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shd w:val="clear" w:color="auto" w:fill="E5B8B7"/>
        <w:tblLook w:val="04A0" w:firstRow="1" w:lastRow="0" w:firstColumn="1" w:lastColumn="0" w:noHBand="0" w:noVBand="1"/>
      </w:tblPr>
      <w:tblGrid>
        <w:gridCol w:w="7207"/>
      </w:tblGrid>
      <w:tr w:rsidR="00A45FEC" w:rsidTr="006D1C25">
        <w:tc>
          <w:tcPr>
            <w:tcW w:w="8316" w:type="dxa"/>
            <w:shd w:val="clear" w:color="auto" w:fill="E5B8B7"/>
          </w:tcPr>
          <w:p w:rsidR="00104272" w:rsidRPr="006D1C25" w:rsidRDefault="00104272" w:rsidP="00B2489D">
            <w:pPr>
              <w:spacing w:before="120" w:after="120"/>
              <w:jc w:val="center"/>
              <w:rPr>
                <w:rFonts w:ascii="Nikosh" w:hAnsi="Nikosh" w:cs="Nikosh"/>
                <w:b/>
                <w:bCs/>
                <w:sz w:val="32"/>
                <w:szCs w:val="32"/>
                <w:lang w:bidi="bn-IN"/>
              </w:rPr>
            </w:pPr>
            <w:r w:rsidRPr="006D1C25">
              <w:rPr>
                <w:rFonts w:ascii="Nikosh" w:hAnsi="Nikosh" w:cs="Nikosh"/>
                <w:b/>
                <w:bCs/>
                <w:sz w:val="32"/>
                <w:szCs w:val="32"/>
                <w:cs/>
                <w:lang w:bidi="bn-IN"/>
              </w:rPr>
              <w:t>অধ্যায়-</w:t>
            </w:r>
            <w:r w:rsidR="00E272AE" w:rsidRPr="006D1C25">
              <w:rPr>
                <w:rFonts w:ascii="Nikosh" w:hAnsi="Nikosh" w:cs="Nikosh"/>
                <w:b/>
                <w:bCs/>
                <w:sz w:val="32"/>
                <w:szCs w:val="32"/>
                <w:cs/>
                <w:lang w:bidi="bn-IN"/>
              </w:rPr>
              <w:t>৩</w:t>
            </w:r>
          </w:p>
          <w:p w:rsidR="00A45FEC" w:rsidRPr="006D1C25" w:rsidRDefault="00B73F49" w:rsidP="00B2489D">
            <w:pPr>
              <w:spacing w:before="120" w:after="120"/>
              <w:jc w:val="center"/>
              <w:rPr>
                <w:rFonts w:ascii="NikoshBAN" w:hAnsi="NikoshBAN" w:cs="NikoshBAN"/>
                <w:b/>
                <w:bCs/>
                <w:sz w:val="32"/>
                <w:szCs w:val="32"/>
                <w:cs/>
                <w:lang w:bidi="bn-IN"/>
              </w:rPr>
            </w:pPr>
            <w:r w:rsidRPr="006D1C25">
              <w:rPr>
                <w:rFonts w:ascii="Nikosh" w:hAnsi="Nikosh" w:cs="Nikosh"/>
                <w:bCs/>
                <w:sz w:val="32"/>
                <w:szCs w:val="32"/>
                <w:cs/>
                <w:lang w:bidi="bn-BD"/>
              </w:rPr>
              <w:t>মাধ্যমিক ও উচ্চ শিক্ষা বিভাগ</w:t>
            </w:r>
          </w:p>
        </w:tc>
      </w:tr>
    </w:tbl>
    <w:p w:rsidR="007E117A" w:rsidRPr="002C2A16" w:rsidRDefault="007E117A" w:rsidP="007E117A">
      <w:pPr>
        <w:spacing w:before="120" w:after="120" w:line="288" w:lineRule="auto"/>
        <w:ind w:left="540" w:hanging="540"/>
        <w:jc w:val="both"/>
        <w:rPr>
          <w:rFonts w:ascii="Nikosh" w:hAnsi="Nikosh" w:cs="Nikosh"/>
          <w:b/>
          <w:sz w:val="24"/>
          <w:szCs w:val="24"/>
        </w:rPr>
      </w:pPr>
      <w:r w:rsidRPr="002C2A16">
        <w:rPr>
          <w:rFonts w:ascii="Nikosh" w:hAnsi="Nikosh" w:cs="Nikosh"/>
          <w:b/>
          <w:bCs/>
          <w:sz w:val="24"/>
          <w:szCs w:val="24"/>
          <w:cs/>
          <w:lang w:bidi="bn-IN"/>
        </w:rPr>
        <w:t>১</w:t>
      </w:r>
      <w:r w:rsidRPr="002C2A16">
        <w:rPr>
          <w:rFonts w:ascii="Nikosh" w:hAnsi="Nikosh" w:cs="Nikosh"/>
          <w:b/>
          <w:sz w:val="24"/>
          <w:szCs w:val="24"/>
        </w:rPr>
        <w:t>.</w:t>
      </w:r>
      <w:r w:rsidR="00632551">
        <w:rPr>
          <w:rFonts w:ascii="Nikosh" w:hAnsi="Nikosh" w:cs="Nikosh" w:hint="cs"/>
          <w:b/>
          <w:sz w:val="24"/>
          <w:szCs w:val="24"/>
          <w:cs/>
          <w:lang w:bidi="bn-IN"/>
        </w:rPr>
        <w:t>০</w:t>
      </w:r>
      <w:r w:rsidRPr="002C2A16">
        <w:rPr>
          <w:rFonts w:ascii="Nikosh" w:hAnsi="Nikosh" w:cs="Nikosh"/>
          <w:b/>
          <w:sz w:val="24"/>
          <w:szCs w:val="24"/>
        </w:rPr>
        <w:tab/>
      </w:r>
      <w:r w:rsidRPr="002C2A16">
        <w:rPr>
          <w:rFonts w:ascii="Nikosh" w:hAnsi="Nikosh" w:cs="Nikosh"/>
          <w:b/>
          <w:bCs/>
          <w:sz w:val="24"/>
          <w:szCs w:val="24"/>
          <w:cs/>
          <w:lang w:bidi="bn-IN"/>
        </w:rPr>
        <w:t>ভূমিকা</w:t>
      </w:r>
    </w:p>
    <w:p w:rsidR="00B73F49" w:rsidRPr="0016111D" w:rsidRDefault="0016111D" w:rsidP="00B73F49">
      <w:pPr>
        <w:spacing w:before="120" w:after="120" w:line="288" w:lineRule="auto"/>
        <w:ind w:left="547"/>
        <w:jc w:val="both"/>
      </w:pPr>
      <w:r w:rsidRPr="00BA5018">
        <w:rPr>
          <w:rFonts w:ascii="Nikosh" w:hAnsi="Nikosh" w:cs="Nikosh" w:hint="cs"/>
          <w:sz w:val="24"/>
          <w:szCs w:val="24"/>
          <w:cs/>
          <w:lang w:bidi="bn-IN"/>
        </w:rPr>
        <w:t xml:space="preserve">শিক্ষার গুণগত মানোন্নয়নের মাধ্যমে দক্ষ মানব সম্পদ সৃষ্টির লক্ষ্যে সরকার </w:t>
      </w:r>
      <w:r w:rsidRPr="00BA5018">
        <w:rPr>
          <w:rFonts w:ascii="Nikosh" w:hAnsi="Nikosh" w:cs="Nikosh" w:hint="cs"/>
          <w:sz w:val="24"/>
          <w:szCs w:val="24"/>
          <w:cs/>
          <w:lang w:bidi="bn-BD"/>
        </w:rPr>
        <w:t>শিক্ষা ক্ষেত্রে উন্নয়নের উদ্যোগ অব্যাহত রেখেছে</w:t>
      </w:r>
      <w:r w:rsidRPr="00BA5018">
        <w:rPr>
          <w:rFonts w:ascii="Nikosh" w:hAnsi="Nikosh" w:cs="Nikosh" w:hint="cs"/>
          <w:sz w:val="24"/>
          <w:szCs w:val="24"/>
          <w:cs/>
          <w:lang w:bidi="hi-IN"/>
        </w:rPr>
        <w:t>।</w:t>
      </w:r>
      <w:r>
        <w:rPr>
          <w:rFonts w:ascii="Nikosh" w:hAnsi="Nikosh" w:cs="Nikosh" w:hint="cs"/>
          <w:sz w:val="24"/>
          <w:szCs w:val="24"/>
          <w:cs/>
          <w:lang w:bidi="bn-BD"/>
        </w:rPr>
        <w:t xml:space="preserve"> </w:t>
      </w:r>
      <w:r w:rsidRPr="00BA5018">
        <w:rPr>
          <w:rFonts w:ascii="Nikosh" w:hAnsi="Nikosh" w:cs="Nikosh"/>
          <w:sz w:val="24"/>
          <w:szCs w:val="24"/>
          <w:cs/>
          <w:lang w:bidi="bn-IN"/>
        </w:rPr>
        <w:t xml:space="preserve">মাধ্যমিক ও উচ্চ শিক্ষার পরিধি ও গুণগত মান বৃদ্ধির জন্য </w:t>
      </w:r>
      <w:r w:rsidRPr="00BA5018">
        <w:rPr>
          <w:rFonts w:ascii="Nikosh" w:hAnsi="Nikosh" w:cs="Nikosh" w:hint="cs"/>
          <w:sz w:val="24"/>
          <w:szCs w:val="24"/>
          <w:cs/>
          <w:lang w:bidi="bn-BD"/>
        </w:rPr>
        <w:t>মাধ্যমিক ও উচ্চ শিক্ষা</w:t>
      </w:r>
      <w:r w:rsidRPr="00BA5018">
        <w:rPr>
          <w:rFonts w:ascii="Nikosh" w:hAnsi="Nikosh" w:cs="Nikosh"/>
          <w:sz w:val="24"/>
          <w:szCs w:val="24"/>
          <w:cs/>
          <w:lang w:bidi="bn-IN"/>
        </w:rPr>
        <w:t xml:space="preserve"> বিভাগ নান</w:t>
      </w:r>
      <w:r w:rsidRPr="00BA5018">
        <w:rPr>
          <w:rFonts w:ascii="Nikosh" w:hAnsi="Nikosh" w:cs="Nikosh" w:hint="cs"/>
          <w:sz w:val="24"/>
          <w:szCs w:val="24"/>
          <w:cs/>
          <w:lang w:bidi="bn-IN"/>
        </w:rPr>
        <w:t>ামুখী পদক্ষেপ গ্রহণ করেছে।</w:t>
      </w:r>
      <w:r w:rsidRPr="00BA5018">
        <w:rPr>
          <w:rFonts w:ascii="Nikosh" w:hAnsi="Nikosh" w:cs="Nikosh" w:hint="cs"/>
          <w:sz w:val="24"/>
          <w:szCs w:val="24"/>
          <w:cs/>
          <w:lang w:bidi="bn-BD"/>
        </w:rPr>
        <w:t xml:space="preserve"> গৃহিত পদক্ষেপসমূহের অধিকাংশই শিশুদের উন্নয়নে সরাসরি ভূমিকা রাখছে। উল্লেখযোগ্য কার্যক্রমসমূহের মধ্যে রয়েছে</w:t>
      </w:r>
      <w:r w:rsidR="005A1B86">
        <w:rPr>
          <w:rFonts w:ascii="Nikosh" w:hAnsi="Nikosh" w:cs="Nikosh" w:hint="cs"/>
          <w:sz w:val="24"/>
          <w:szCs w:val="24"/>
          <w:cs/>
          <w:lang w:bidi="bn-IN"/>
        </w:rPr>
        <w:t xml:space="preserve"> ‘</w:t>
      </w:r>
      <w:r w:rsidRPr="00BA5018">
        <w:rPr>
          <w:rFonts w:ascii="Nikosh" w:hAnsi="Nikosh" w:cs="Nikosh"/>
          <w:sz w:val="24"/>
          <w:szCs w:val="24"/>
          <w:cs/>
          <w:lang w:bidi="bn-IN"/>
        </w:rPr>
        <w:t>মাধ্যমিক</w:t>
      </w:r>
      <w:r>
        <w:rPr>
          <w:rFonts w:ascii="Nikosh" w:hAnsi="Nikosh" w:cs="Nikosh"/>
          <w:sz w:val="24"/>
          <w:szCs w:val="24"/>
          <w:cs/>
          <w:lang w:bidi="bn-IN"/>
        </w:rPr>
        <w:t xml:space="preserve"> </w:t>
      </w:r>
      <w:r w:rsidRPr="00BA5018">
        <w:rPr>
          <w:rFonts w:ascii="Nikosh" w:hAnsi="Nikosh" w:cs="Nikosh"/>
          <w:sz w:val="24"/>
          <w:szCs w:val="24"/>
          <w:cs/>
          <w:lang w:bidi="bn-IN"/>
        </w:rPr>
        <w:t>শিক্ষার মানোন্নয়নে গবেষণা</w:t>
      </w:r>
      <w:r w:rsidRPr="00BA5018">
        <w:rPr>
          <w:rFonts w:ascii="Nikosh" w:hAnsi="Nikosh" w:cs="Nikosh"/>
          <w:sz w:val="24"/>
          <w:szCs w:val="24"/>
        </w:rPr>
        <w:t xml:space="preserve">, </w:t>
      </w:r>
      <w:r w:rsidRPr="00BA5018">
        <w:rPr>
          <w:rFonts w:ascii="Nikosh" w:hAnsi="Nikosh" w:cs="Nikosh"/>
          <w:sz w:val="24"/>
          <w:szCs w:val="24"/>
          <w:cs/>
          <w:lang w:bidi="bn-IN"/>
        </w:rPr>
        <w:t>প্রশিক্ষণ</w:t>
      </w:r>
      <w:r w:rsidRPr="00BA5018">
        <w:rPr>
          <w:rFonts w:ascii="Nikosh" w:hAnsi="Nikosh" w:cs="Nikosh"/>
          <w:sz w:val="24"/>
          <w:szCs w:val="24"/>
        </w:rPr>
        <w:t xml:space="preserve">, </w:t>
      </w:r>
      <w:r w:rsidRPr="00BA5018">
        <w:rPr>
          <w:rFonts w:ascii="Nikosh" w:hAnsi="Nikosh" w:cs="Nikosh"/>
          <w:sz w:val="24"/>
          <w:szCs w:val="24"/>
          <w:cs/>
          <w:lang w:bidi="bn-IN"/>
        </w:rPr>
        <w:t>নীতিমালা ও প্রকল্প প্রণয়ন</w:t>
      </w:r>
      <w:r w:rsidRPr="00BA5018">
        <w:rPr>
          <w:rFonts w:ascii="Nikosh" w:hAnsi="Nikosh" w:cs="Nikosh"/>
          <w:sz w:val="24"/>
          <w:szCs w:val="24"/>
        </w:rPr>
        <w:t xml:space="preserve">, </w:t>
      </w:r>
      <w:r w:rsidR="005A1B86">
        <w:rPr>
          <w:rFonts w:ascii="Nikosh" w:hAnsi="Nikosh" w:cs="Nikosh"/>
          <w:sz w:val="24"/>
          <w:szCs w:val="24"/>
          <w:cs/>
          <w:lang w:bidi="bn-IN"/>
        </w:rPr>
        <w:t>বাস্তবায়ন</w:t>
      </w:r>
      <w:r w:rsidR="005A1B86">
        <w:rPr>
          <w:rFonts w:ascii="Nikosh" w:hAnsi="Nikosh" w:cs="Nikosh" w:hint="cs"/>
          <w:sz w:val="24"/>
          <w:szCs w:val="24"/>
          <w:cs/>
          <w:lang w:bidi="bn-IN"/>
        </w:rPr>
        <w:t>,</w:t>
      </w:r>
      <w:r w:rsidR="00755314">
        <w:rPr>
          <w:rFonts w:ascii="Nikosh" w:hAnsi="Nikosh" w:cs="Nikosh"/>
          <w:sz w:val="24"/>
          <w:szCs w:val="24"/>
          <w:lang w:bidi="bn-IN"/>
        </w:rPr>
        <w:t xml:space="preserve"> </w:t>
      </w:r>
      <w:r w:rsidRPr="00BA5018">
        <w:rPr>
          <w:rFonts w:ascii="Nikosh" w:hAnsi="Nikosh" w:cs="Nikosh"/>
          <w:sz w:val="24"/>
          <w:szCs w:val="24"/>
          <w:cs/>
          <w:lang w:bidi="bn-IN"/>
        </w:rPr>
        <w:t>পরিবীক্ষণ ও মূল্যায়ন</w:t>
      </w:r>
      <w:r w:rsidRPr="00BA5018">
        <w:rPr>
          <w:rFonts w:ascii="Nikosh" w:hAnsi="Nikosh" w:cs="Nikosh"/>
          <w:sz w:val="24"/>
          <w:szCs w:val="24"/>
        </w:rPr>
        <w:t>;</w:t>
      </w:r>
      <w:r w:rsidR="00920B30">
        <w:rPr>
          <w:rFonts w:ascii="Nikosh" w:hAnsi="Nikosh" w:cs="Nikosh"/>
          <w:sz w:val="24"/>
          <w:szCs w:val="24"/>
        </w:rPr>
        <w:t xml:space="preserve"> </w:t>
      </w:r>
      <w:r w:rsidRPr="00BA5018">
        <w:rPr>
          <w:rFonts w:ascii="Nikosh" w:hAnsi="Nikosh" w:cs="Nikosh"/>
          <w:sz w:val="24"/>
          <w:szCs w:val="24"/>
          <w:cs/>
          <w:lang w:bidi="bn-IN"/>
        </w:rPr>
        <w:t>মাধ্যমিক শিক্ষা সংক্রান্ত নীতি প্রণয়ন</w:t>
      </w:r>
      <w:r w:rsidRPr="00BA5018">
        <w:rPr>
          <w:rFonts w:ascii="Nikosh" w:hAnsi="Nikosh" w:cs="Nikosh"/>
          <w:sz w:val="24"/>
          <w:szCs w:val="24"/>
        </w:rPr>
        <w:t>;</w:t>
      </w:r>
      <w:r w:rsidR="00920B30">
        <w:rPr>
          <w:rFonts w:ascii="Nikosh" w:hAnsi="Nikosh" w:cs="Nikosh"/>
          <w:sz w:val="24"/>
          <w:szCs w:val="24"/>
        </w:rPr>
        <w:t xml:space="preserve"> </w:t>
      </w:r>
      <w:r w:rsidRPr="00BA5018">
        <w:rPr>
          <w:rFonts w:ascii="Nikosh" w:hAnsi="Nikosh" w:cs="Nikosh"/>
          <w:sz w:val="24"/>
          <w:szCs w:val="24"/>
          <w:cs/>
          <w:lang w:bidi="bn-IN"/>
        </w:rPr>
        <w:t xml:space="preserve">শিক্ষাখাতের </w:t>
      </w:r>
      <w:r w:rsidRPr="00BA5018">
        <w:rPr>
          <w:rFonts w:ascii="Nikosh" w:hAnsi="Nikosh" w:cs="Nikosh" w:hint="cs"/>
          <w:sz w:val="24"/>
          <w:szCs w:val="24"/>
          <w:cs/>
          <w:lang w:bidi="bn-IN"/>
        </w:rPr>
        <w:t xml:space="preserve">বিভিন্ন </w:t>
      </w:r>
      <w:r w:rsidRPr="00BA5018">
        <w:rPr>
          <w:rFonts w:ascii="Nikosh" w:hAnsi="Nikosh" w:cs="Nikosh"/>
          <w:sz w:val="24"/>
          <w:szCs w:val="24"/>
          <w:cs/>
          <w:lang w:bidi="bn-IN"/>
        </w:rPr>
        <w:t>সংস্কার কর্মসূচ</w:t>
      </w:r>
      <w:r w:rsidRPr="00BA5018">
        <w:rPr>
          <w:rFonts w:ascii="Nikosh" w:hAnsi="Nikosh" w:cs="Nikosh" w:hint="cs"/>
          <w:sz w:val="24"/>
          <w:szCs w:val="24"/>
          <w:cs/>
          <w:lang w:bidi="bn-IN"/>
        </w:rPr>
        <w:t>ি</w:t>
      </w:r>
      <w:r w:rsidRPr="00BA5018">
        <w:rPr>
          <w:rFonts w:ascii="Nikosh" w:hAnsi="Nikosh" w:cs="Nikosh"/>
          <w:sz w:val="24"/>
          <w:szCs w:val="24"/>
          <w:cs/>
          <w:lang w:bidi="bn-IN"/>
        </w:rPr>
        <w:t xml:space="preserve"> বাস্তবায়ন</w:t>
      </w:r>
      <w:r w:rsidRPr="00BA5018">
        <w:rPr>
          <w:rFonts w:ascii="Nikosh" w:hAnsi="Nikosh" w:cs="Nikosh"/>
          <w:sz w:val="24"/>
          <w:szCs w:val="24"/>
        </w:rPr>
        <w:t>;</w:t>
      </w:r>
      <w:r w:rsidR="00920B30">
        <w:rPr>
          <w:rFonts w:ascii="Nikosh" w:hAnsi="Nikosh" w:cs="Nikosh"/>
          <w:sz w:val="24"/>
          <w:szCs w:val="24"/>
        </w:rPr>
        <w:t xml:space="preserve"> </w:t>
      </w:r>
      <w:r w:rsidRPr="00BA5018">
        <w:rPr>
          <w:rFonts w:ascii="Nikosh" w:hAnsi="Nikosh" w:cs="Nikosh"/>
          <w:sz w:val="24"/>
          <w:szCs w:val="24"/>
          <w:cs/>
          <w:lang w:bidi="bn-IN"/>
        </w:rPr>
        <w:t>মাধ্যমিক পর্যায়ের পাঠ্যক্রম প্রণয়ন এবং প্রাথমিক ও মাধ্যমিক পর্যায়ের পাঠ্যপুস্তক মুদ্রণ ও বিনামূল্যে বিতরণ</w:t>
      </w:r>
      <w:r w:rsidRPr="00BA5018">
        <w:rPr>
          <w:rFonts w:ascii="Nikosh" w:hAnsi="Nikosh" w:cs="Nikosh" w:hint="cs"/>
          <w:sz w:val="24"/>
          <w:szCs w:val="24"/>
          <w:cs/>
          <w:lang w:bidi="bn-IN"/>
        </w:rPr>
        <w:t xml:space="preserve">; </w:t>
      </w:r>
      <w:r w:rsidRPr="00BA5018">
        <w:rPr>
          <w:rFonts w:ascii="Nikosh" w:hAnsi="Nikosh" w:cs="Nikosh"/>
          <w:sz w:val="24"/>
          <w:szCs w:val="24"/>
          <w:cs/>
          <w:lang w:bidi="bn-IN"/>
        </w:rPr>
        <w:t>মেধাবৃত্তিসহ মাধ্যমিক ও স্নাতক পর্যায়ে শিক্ষার্থীদের উপবৃত্তি প্রদান</w:t>
      </w:r>
      <w:r w:rsidRPr="00BA5018">
        <w:rPr>
          <w:rFonts w:ascii="Nikosh" w:hAnsi="Nikosh" w:cs="Nikosh"/>
          <w:sz w:val="24"/>
          <w:szCs w:val="24"/>
        </w:rPr>
        <w:t>;</w:t>
      </w:r>
      <w:r w:rsidR="00920B30">
        <w:rPr>
          <w:rFonts w:ascii="Nikosh" w:hAnsi="Nikosh" w:cs="Nikosh"/>
          <w:sz w:val="24"/>
          <w:szCs w:val="24"/>
        </w:rPr>
        <w:t xml:space="preserve"> </w:t>
      </w:r>
      <w:r w:rsidRPr="00BA5018">
        <w:rPr>
          <w:rFonts w:ascii="Nikosh" w:hAnsi="Nikosh" w:cs="Nikosh"/>
          <w:sz w:val="24"/>
          <w:szCs w:val="24"/>
          <w:cs/>
          <w:lang w:bidi="bn-IN"/>
        </w:rPr>
        <w:t>শিক্ষা প্রতিষ্ঠানে ব্রডব্যান্ড সংযোগ</w:t>
      </w:r>
      <w:r w:rsidRPr="00BA5018">
        <w:rPr>
          <w:rFonts w:ascii="Nikosh" w:hAnsi="Nikosh" w:cs="Nikosh"/>
          <w:sz w:val="24"/>
          <w:szCs w:val="24"/>
        </w:rPr>
        <w:t xml:space="preserve">, </w:t>
      </w:r>
      <w:r w:rsidRPr="00BA5018">
        <w:rPr>
          <w:rFonts w:ascii="Nikosh" w:hAnsi="Nikosh" w:cs="Nikosh"/>
          <w:sz w:val="24"/>
          <w:szCs w:val="24"/>
          <w:cs/>
          <w:lang w:bidi="bn-IN"/>
        </w:rPr>
        <w:t>মাল্টিমিডিয়া বই</w:t>
      </w:r>
      <w:r w:rsidRPr="00BA5018">
        <w:rPr>
          <w:rFonts w:ascii="Nikosh" w:hAnsi="Nikosh" w:cs="Nikosh"/>
          <w:sz w:val="24"/>
          <w:szCs w:val="24"/>
        </w:rPr>
        <w:t xml:space="preserve">, </w:t>
      </w:r>
      <w:r w:rsidRPr="00BA5018">
        <w:rPr>
          <w:rFonts w:ascii="Nikosh" w:hAnsi="Nikosh" w:cs="Nikosh"/>
          <w:sz w:val="24"/>
          <w:szCs w:val="24"/>
          <w:cs/>
          <w:lang w:bidi="bn-IN"/>
        </w:rPr>
        <w:t>শ্রেণিকক্ষে পাঠদানে আইসিটি</w:t>
      </w:r>
      <w:r w:rsidR="00A260DD">
        <w:rPr>
          <w:rFonts w:ascii="Nikosh" w:hAnsi="Nikosh" w:cs="Nikosh" w:hint="cs"/>
          <w:sz w:val="24"/>
          <w:szCs w:val="24"/>
          <w:cs/>
          <w:lang w:bidi="bn-IN"/>
        </w:rPr>
        <w:t>র</w:t>
      </w:r>
      <w:r w:rsidR="00A260DD">
        <w:rPr>
          <w:rFonts w:ascii="Nikosh" w:hAnsi="Nikosh" w:cs="Nikosh"/>
          <w:sz w:val="24"/>
          <w:szCs w:val="24"/>
          <w:cs/>
          <w:lang w:bidi="bn-IN"/>
        </w:rPr>
        <w:t xml:space="preserve"> ব্যবহার</w:t>
      </w:r>
      <w:r w:rsidR="00A260DD">
        <w:rPr>
          <w:rFonts w:ascii="Nikosh" w:hAnsi="Nikosh" w:cs="Nikosh" w:hint="cs"/>
          <w:sz w:val="24"/>
          <w:szCs w:val="24"/>
          <w:cs/>
          <w:lang w:bidi="bn-IN"/>
        </w:rPr>
        <w:t xml:space="preserve">; </w:t>
      </w:r>
      <w:r w:rsidRPr="00BA5018">
        <w:rPr>
          <w:rFonts w:ascii="Nikosh" w:hAnsi="Nikosh" w:cs="Nikosh"/>
          <w:sz w:val="24"/>
          <w:szCs w:val="24"/>
          <w:cs/>
          <w:lang w:bidi="bn-IN"/>
        </w:rPr>
        <w:t>শিক্ষা ব্যবস্থাপনায় আইসিটির বাস্তব প্রয়োগ</w:t>
      </w:r>
      <w:r w:rsidRPr="00BA5018">
        <w:rPr>
          <w:rFonts w:ascii="Nikosh" w:hAnsi="Nikosh" w:cs="Nikosh" w:hint="cs"/>
          <w:sz w:val="24"/>
          <w:szCs w:val="24"/>
          <w:cs/>
          <w:lang w:bidi="bn-IN"/>
        </w:rPr>
        <w:t xml:space="preserve"> সম্প্রসারণ</w:t>
      </w:r>
      <w:r w:rsidR="00A260DD">
        <w:rPr>
          <w:rFonts w:ascii="Nikosh" w:hAnsi="Nikosh" w:cs="Nikosh" w:hint="cs"/>
          <w:sz w:val="24"/>
          <w:szCs w:val="24"/>
          <w:cs/>
          <w:lang w:bidi="bn-IN"/>
        </w:rPr>
        <w:t xml:space="preserve"> এবং</w:t>
      </w:r>
      <w:r w:rsidRPr="00BA5018">
        <w:rPr>
          <w:rFonts w:ascii="Nikosh" w:hAnsi="Nikosh" w:cs="Nikosh" w:hint="cs"/>
          <w:sz w:val="24"/>
          <w:szCs w:val="24"/>
          <w:cs/>
          <w:lang w:bidi="bn-IN"/>
        </w:rPr>
        <w:t xml:space="preserve"> </w:t>
      </w:r>
      <w:r w:rsidRPr="00BA5018">
        <w:rPr>
          <w:rFonts w:ascii="Nikosh" w:hAnsi="Nikosh" w:cs="Nikosh"/>
          <w:sz w:val="24"/>
          <w:szCs w:val="24"/>
          <w:cs/>
          <w:lang w:bidi="bn-IN"/>
        </w:rPr>
        <w:t xml:space="preserve">শিক্ষানীতির </w:t>
      </w:r>
      <w:r w:rsidRPr="00BA5018">
        <w:rPr>
          <w:rFonts w:ascii="Nikosh" w:hAnsi="Nikosh" w:cs="Nikosh" w:hint="cs"/>
          <w:sz w:val="24"/>
          <w:szCs w:val="24"/>
          <w:cs/>
          <w:lang w:bidi="bn-IN"/>
        </w:rPr>
        <w:t xml:space="preserve">বিভিন্ন </w:t>
      </w:r>
      <w:r w:rsidRPr="00BA5018">
        <w:rPr>
          <w:rFonts w:ascii="Nikosh" w:hAnsi="Nikosh" w:cs="Nikosh"/>
          <w:sz w:val="24"/>
          <w:szCs w:val="24"/>
          <w:cs/>
          <w:lang w:bidi="bn-IN"/>
        </w:rPr>
        <w:t>সুপারিশ বাস্তবায়ন।</w:t>
      </w:r>
      <w:r w:rsidRPr="00BA5018">
        <w:rPr>
          <w:rFonts w:ascii="Nikosh" w:hAnsi="Nikosh" w:cs="Nikosh" w:hint="cs"/>
          <w:sz w:val="24"/>
          <w:szCs w:val="24"/>
          <w:cs/>
          <w:lang w:bidi="bn-BD"/>
        </w:rPr>
        <w:t xml:space="preserve"> উল্লিখিত কার্যক্রমসমূহ বাস্তবায়নের মাধ্যমে শিশুদের উন্নয়নে ও শিশু বাজেট বাস্তবায়নে মাধ্যমিক ও উচ্চ শিক্ষা বিভাগ বিশেষ ভূমিকা পালন করছে।</w:t>
      </w:r>
    </w:p>
    <w:p w:rsidR="00B73F49" w:rsidRPr="00B73F49" w:rsidRDefault="00B73F49" w:rsidP="00B73F49">
      <w:pPr>
        <w:spacing w:before="120" w:after="120"/>
        <w:ind w:left="547" w:hanging="547"/>
        <w:rPr>
          <w:rFonts w:ascii="Nikosh" w:hAnsi="Nikosh" w:cs="Nikosh"/>
          <w:bCs/>
          <w:sz w:val="24"/>
          <w:szCs w:val="24"/>
          <w:lang w:bidi="bn-BD"/>
        </w:rPr>
      </w:pPr>
      <w:r w:rsidRPr="00B73F49">
        <w:rPr>
          <w:rFonts w:ascii="Nikosh" w:hAnsi="Nikosh" w:cs="Nikosh" w:hint="cs"/>
          <w:bCs/>
          <w:sz w:val="24"/>
          <w:szCs w:val="24"/>
          <w:cs/>
          <w:lang w:bidi="bn-BD"/>
        </w:rPr>
        <w:t>২.</w:t>
      </w:r>
      <w:r w:rsidR="00632551">
        <w:rPr>
          <w:rFonts w:ascii="Nikosh" w:hAnsi="Nikosh" w:cs="Nikosh" w:hint="cs"/>
          <w:bCs/>
          <w:sz w:val="24"/>
          <w:szCs w:val="24"/>
          <w:cs/>
          <w:lang w:bidi="bn-IN"/>
        </w:rPr>
        <w:t>০</w:t>
      </w:r>
      <w:r>
        <w:rPr>
          <w:rFonts w:ascii="Nikosh" w:hAnsi="Nikosh" w:cs="Nikosh"/>
          <w:bCs/>
          <w:sz w:val="24"/>
          <w:szCs w:val="24"/>
          <w:cs/>
          <w:lang w:bidi="bn-BD"/>
        </w:rPr>
        <w:tab/>
      </w:r>
      <w:r w:rsidR="009A2FC6">
        <w:rPr>
          <w:rFonts w:ascii="Nikosh" w:hAnsi="Nikosh" w:cs="Nikosh" w:hint="cs"/>
          <w:bCs/>
          <w:sz w:val="24"/>
          <w:szCs w:val="24"/>
          <w:cs/>
          <w:lang w:bidi="bn-BD"/>
        </w:rPr>
        <w:t>জাতীয় নীতি</w:t>
      </w:r>
      <w:r w:rsidR="009A2FC6">
        <w:rPr>
          <w:rFonts w:ascii="Nikosh" w:hAnsi="Nikosh" w:cs="Nikosh"/>
          <w:bCs/>
          <w:sz w:val="24"/>
          <w:szCs w:val="24"/>
          <w:cs/>
          <w:lang w:bidi="bn-BD"/>
        </w:rPr>
        <w:t>/</w:t>
      </w:r>
      <w:r w:rsidRPr="00B73F49">
        <w:rPr>
          <w:rFonts w:ascii="Nikosh" w:hAnsi="Nikosh" w:cs="Nikosh" w:hint="cs"/>
          <w:bCs/>
          <w:sz w:val="24"/>
          <w:szCs w:val="24"/>
          <w:cs/>
          <w:lang w:bidi="bn-BD"/>
        </w:rPr>
        <w:t>কৌশলের আলোকে শিশু</w:t>
      </w:r>
      <w:r w:rsidR="00F233D5">
        <w:rPr>
          <w:rFonts w:ascii="Nikosh" w:hAnsi="Nikosh" w:cs="Nikosh" w:hint="cs"/>
          <w:bCs/>
          <w:sz w:val="24"/>
          <w:szCs w:val="24"/>
          <w:cs/>
          <w:lang w:bidi="bn-BD"/>
        </w:rPr>
        <w:t>দের উন্নয়নে গৃহীত কার্যক্রমসমূহ</w:t>
      </w:r>
    </w:p>
    <w:tbl>
      <w:tblPr>
        <w:tblW w:w="48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642"/>
      </w:tblGrid>
      <w:tr w:rsidR="00B73F49" w:rsidRPr="0088133E" w:rsidTr="00B73F49">
        <w:trPr>
          <w:tblHeader/>
        </w:trPr>
        <w:tc>
          <w:tcPr>
            <w:tcW w:w="2439" w:type="pct"/>
            <w:shd w:val="clear" w:color="auto" w:fill="C6D9F1"/>
          </w:tcPr>
          <w:p w:rsidR="00B73F49" w:rsidRPr="0088133E" w:rsidRDefault="00920B30" w:rsidP="00B73F49">
            <w:pPr>
              <w:spacing w:before="60" w:after="60" w:line="264" w:lineRule="auto"/>
              <w:jc w:val="center"/>
              <w:rPr>
                <w:rStyle w:val="Strong"/>
                <w:rFonts w:ascii="NikoshBAN" w:hAnsi="NikoshBAN" w:cs="NikoshBAN"/>
                <w:sz w:val="22"/>
                <w:szCs w:val="22"/>
                <w:rtl/>
                <w:cs/>
              </w:rPr>
            </w:pPr>
            <w:r w:rsidRPr="00920B30">
              <w:rPr>
                <w:rStyle w:val="Strong"/>
                <w:rFonts w:ascii="NikoshBAN" w:hAnsi="NikoshBAN" w:cs="NikoshBAN" w:hint="cs"/>
                <w:sz w:val="22"/>
                <w:szCs w:val="22"/>
                <w:cs/>
                <w:lang w:bidi="bn-IN"/>
              </w:rPr>
              <w:t>জাতীয়</w:t>
            </w:r>
            <w:r w:rsidRPr="00920B30">
              <w:rPr>
                <w:rStyle w:val="Strong"/>
                <w:rFonts w:ascii="NikoshBAN" w:hAnsi="NikoshBAN" w:cs="NikoshBAN"/>
                <w:sz w:val="22"/>
                <w:szCs w:val="22"/>
                <w:cs/>
                <w:lang w:bidi="bn-IN"/>
              </w:rPr>
              <w:t xml:space="preserve"> </w:t>
            </w:r>
            <w:r w:rsidRPr="00920B30">
              <w:rPr>
                <w:rStyle w:val="Strong"/>
                <w:rFonts w:ascii="NikoshBAN" w:hAnsi="NikoshBAN" w:cs="NikoshBAN" w:hint="cs"/>
                <w:sz w:val="22"/>
                <w:szCs w:val="22"/>
                <w:cs/>
                <w:lang w:bidi="bn-IN"/>
              </w:rPr>
              <w:t>নীতি</w:t>
            </w:r>
            <w:r w:rsidRPr="00920B30">
              <w:rPr>
                <w:rStyle w:val="Strong"/>
                <w:rFonts w:ascii="NikoshBAN" w:hAnsi="NikoshBAN" w:cs="NikoshBAN"/>
                <w:sz w:val="22"/>
                <w:szCs w:val="22"/>
                <w:cs/>
                <w:lang w:bidi="bn-IN"/>
              </w:rPr>
              <w:t>/</w:t>
            </w:r>
            <w:r w:rsidRPr="00920B30">
              <w:rPr>
                <w:rStyle w:val="Strong"/>
                <w:rFonts w:ascii="NikoshBAN" w:hAnsi="NikoshBAN" w:cs="NikoshBAN" w:hint="cs"/>
                <w:sz w:val="22"/>
                <w:szCs w:val="22"/>
                <w:cs/>
                <w:lang w:bidi="bn-IN"/>
              </w:rPr>
              <w:t>কৌশল</w:t>
            </w:r>
            <w:r w:rsidRPr="00920B30">
              <w:rPr>
                <w:rStyle w:val="Strong"/>
                <w:rFonts w:ascii="NikoshBAN" w:hAnsi="NikoshBAN" w:cs="NikoshBAN"/>
                <w:sz w:val="22"/>
                <w:szCs w:val="22"/>
                <w:cs/>
                <w:lang w:bidi="bn-IN"/>
              </w:rPr>
              <w:t xml:space="preserve"> </w:t>
            </w:r>
            <w:r w:rsidRPr="00920B30">
              <w:rPr>
                <w:rStyle w:val="Strong"/>
                <w:rFonts w:ascii="NikoshBAN" w:hAnsi="NikoshBAN" w:cs="NikoshBAN" w:hint="cs"/>
                <w:sz w:val="22"/>
                <w:szCs w:val="22"/>
                <w:cs/>
                <w:lang w:bidi="bn-IN"/>
              </w:rPr>
              <w:t>ও</w:t>
            </w:r>
            <w:r w:rsidRPr="00920B30">
              <w:rPr>
                <w:rStyle w:val="Strong"/>
                <w:rFonts w:ascii="NikoshBAN" w:hAnsi="NikoshBAN" w:cs="NikoshBAN"/>
                <w:sz w:val="22"/>
                <w:szCs w:val="22"/>
                <w:cs/>
                <w:lang w:bidi="bn-IN"/>
              </w:rPr>
              <w:t xml:space="preserve"> </w:t>
            </w:r>
            <w:r w:rsidRPr="00920B30">
              <w:rPr>
                <w:rStyle w:val="Strong"/>
                <w:rFonts w:ascii="NikoshBAN" w:hAnsi="NikoshBAN" w:cs="NikoshBAN" w:hint="cs"/>
                <w:sz w:val="22"/>
                <w:szCs w:val="22"/>
                <w:cs/>
                <w:lang w:bidi="bn-IN"/>
              </w:rPr>
              <w:t>বিবরণ</w:t>
            </w:r>
          </w:p>
        </w:tc>
        <w:tc>
          <w:tcPr>
            <w:tcW w:w="2561" w:type="pct"/>
            <w:shd w:val="clear" w:color="auto" w:fill="C6D9F1"/>
          </w:tcPr>
          <w:p w:rsidR="00B73F49" w:rsidRPr="0088133E" w:rsidRDefault="00B73F49" w:rsidP="00B73F49">
            <w:pPr>
              <w:spacing w:before="60" w:after="60" w:line="264" w:lineRule="auto"/>
              <w:jc w:val="center"/>
              <w:rPr>
                <w:rStyle w:val="Strong"/>
                <w:rFonts w:ascii="NikoshBAN" w:hAnsi="NikoshBAN" w:cs="NikoshBAN"/>
                <w:sz w:val="22"/>
                <w:szCs w:val="22"/>
              </w:rPr>
            </w:pPr>
            <w:r w:rsidRPr="0088133E">
              <w:rPr>
                <w:rStyle w:val="Strong"/>
                <w:rFonts w:ascii="NikoshBAN" w:hAnsi="NikoshBAN" w:cs="NikoshBAN"/>
                <w:sz w:val="22"/>
                <w:szCs w:val="22"/>
                <w:cs/>
                <w:lang w:bidi="bn-IN"/>
              </w:rPr>
              <w:t>কার্যক্রমসমূহ</w:t>
            </w:r>
          </w:p>
        </w:tc>
      </w:tr>
      <w:tr w:rsidR="005F6499" w:rsidRPr="0088133E" w:rsidTr="00B73F49">
        <w:tc>
          <w:tcPr>
            <w:tcW w:w="2439" w:type="pct"/>
          </w:tcPr>
          <w:p w:rsidR="0016111D" w:rsidRPr="0088133E" w:rsidRDefault="0016111D" w:rsidP="0016111D">
            <w:pPr>
              <w:spacing w:before="60" w:after="60"/>
              <w:jc w:val="both"/>
              <w:rPr>
                <w:rFonts w:ascii="Nikosh" w:hAnsi="Nikosh" w:cs="Nikosh"/>
                <w:bCs/>
                <w:sz w:val="22"/>
                <w:szCs w:val="22"/>
                <w:lang w:bidi="bn-BD"/>
              </w:rPr>
            </w:pPr>
            <w:permStart w:id="42236055" w:edGrp="everyone" w:colFirst="0" w:colLast="0"/>
            <w:permStart w:id="404568121" w:edGrp="everyone" w:colFirst="1" w:colLast="1"/>
            <w:permStart w:id="676283934" w:edGrp="everyone" w:colFirst="2" w:colLast="2"/>
            <w:r w:rsidRPr="0088133E">
              <w:rPr>
                <w:rFonts w:ascii="Nikosh" w:hAnsi="Nikosh" w:cs="Nikosh" w:hint="cs"/>
                <w:bCs/>
                <w:sz w:val="22"/>
                <w:szCs w:val="22"/>
                <w:cs/>
                <w:lang w:bidi="bn-IN"/>
              </w:rPr>
              <w:t>জা</w:t>
            </w:r>
            <w:r w:rsidRPr="0088133E">
              <w:rPr>
                <w:rFonts w:ascii="Nikosh" w:hAnsi="Nikosh" w:cs="Nikosh"/>
                <w:bCs/>
                <w:sz w:val="22"/>
                <w:szCs w:val="22"/>
                <w:cs/>
                <w:lang w:bidi="bn-BD"/>
              </w:rPr>
              <w:t>তীয় শিক্ষা নীতি ২০১০</w:t>
            </w:r>
            <w:r w:rsidRPr="0088133E">
              <w:rPr>
                <w:rFonts w:ascii="Nikosh" w:hAnsi="Nikosh" w:cs="Nikosh" w:hint="cs"/>
                <w:bCs/>
                <w:sz w:val="22"/>
                <w:szCs w:val="22"/>
                <w:cs/>
                <w:lang w:bidi="bn-BD"/>
              </w:rPr>
              <w:t xml:space="preserve"> এ বিবৃত শিশু উন্নয়ন সংশ্লিষ্ট উদ্দেশ্য ও গুরুত্বপূর্ণ কৌশলসমূহ নিম্নরুপ</w:t>
            </w:r>
            <w:r w:rsidRPr="0088133E">
              <w:rPr>
                <w:rFonts w:ascii="Nikosh" w:hAnsi="Nikosh" w:cs="Nikosh"/>
                <w:bCs/>
                <w:sz w:val="22"/>
                <w:szCs w:val="22"/>
                <w:cs/>
                <w:lang w:bidi="bn-BD"/>
              </w:rPr>
              <w:t>:</w:t>
            </w:r>
          </w:p>
          <w:p w:rsidR="0016111D" w:rsidRPr="0088133E" w:rsidRDefault="0016111D" w:rsidP="0016111D">
            <w:pPr>
              <w:numPr>
                <w:ilvl w:val="0"/>
                <w:numId w:val="35"/>
              </w:numPr>
              <w:spacing w:before="40" w:after="40" w:line="276" w:lineRule="auto"/>
              <w:ind w:left="252" w:hanging="252"/>
              <w:jc w:val="both"/>
              <w:rPr>
                <w:rFonts w:ascii="Nikosh" w:hAnsi="Nikosh" w:cs="Nikosh"/>
                <w:sz w:val="22"/>
                <w:szCs w:val="22"/>
                <w:lang w:bidi="bn-IN"/>
              </w:rPr>
            </w:pPr>
            <w:r w:rsidRPr="0088133E">
              <w:rPr>
                <w:rFonts w:ascii="Nikosh" w:hAnsi="Nikosh" w:cs="Nikosh"/>
                <w:sz w:val="22"/>
                <w:szCs w:val="22"/>
                <w:cs/>
                <w:lang w:bidi="bn-IN"/>
              </w:rPr>
              <w:t xml:space="preserve">শিক্ষার্থীদের </w:t>
            </w:r>
            <w:r w:rsidRPr="0088133E">
              <w:rPr>
                <w:rFonts w:ascii="Nikosh" w:hAnsi="Nikosh" w:cs="Nikosh" w:hint="cs"/>
                <w:sz w:val="22"/>
                <w:szCs w:val="22"/>
                <w:cs/>
                <w:lang w:bidi="bn-BD"/>
              </w:rPr>
              <w:t>অন্ত</w:t>
            </w:r>
            <w:r w:rsidRPr="0088133E">
              <w:rPr>
                <w:rFonts w:ascii="Nikosh" w:hAnsi="Nikosh" w:cs="Nikosh"/>
                <w:sz w:val="22"/>
                <w:szCs w:val="22"/>
                <w:cs/>
                <w:lang w:bidi="bn-IN"/>
              </w:rPr>
              <w:t>র্নিহিত মেধা ও সম্ভাবনার পরিপূর্ণ বিকাশে সাহায্য করা</w:t>
            </w:r>
            <w:r w:rsidRPr="0088133E">
              <w:rPr>
                <w:rFonts w:ascii="Nikosh" w:hAnsi="Nikosh" w:cs="Nikosh" w:hint="cs"/>
                <w:sz w:val="22"/>
                <w:szCs w:val="22"/>
                <w:cs/>
                <w:lang w:bidi="bn-IN"/>
              </w:rPr>
              <w:t>;</w:t>
            </w:r>
          </w:p>
          <w:p w:rsidR="0016111D" w:rsidRPr="0088133E" w:rsidRDefault="0016111D" w:rsidP="0016111D">
            <w:pPr>
              <w:numPr>
                <w:ilvl w:val="0"/>
                <w:numId w:val="35"/>
              </w:numPr>
              <w:spacing w:before="40" w:after="40" w:line="276" w:lineRule="auto"/>
              <w:ind w:left="252" w:hanging="252"/>
              <w:jc w:val="both"/>
              <w:rPr>
                <w:rFonts w:ascii="Nikosh" w:hAnsi="Nikosh" w:cs="Nikosh"/>
                <w:sz w:val="22"/>
                <w:szCs w:val="22"/>
                <w:cs/>
                <w:lang w:bidi="bn-IN"/>
              </w:rPr>
            </w:pPr>
            <w:r w:rsidRPr="0088133E">
              <w:rPr>
                <w:rFonts w:ascii="Nikosh" w:hAnsi="Nikosh" w:cs="Nikosh"/>
                <w:sz w:val="22"/>
                <w:szCs w:val="22"/>
                <w:cs/>
                <w:lang w:bidi="bn-IN"/>
              </w:rPr>
              <w:t>কম সুযোগপ্রাপ্ত শিক্ষার্থীদের জন্য অগ্রসর শিক্ষার্থীদের অনুরূপ সুযোগ সৃষ্টি এবং বিভিন্ন রকমের শিক্ষা প্রতিষ্ঠান এবং অঞ্চলের মধ্যে বৈষম্য দূর</w:t>
            </w:r>
            <w:r w:rsidRPr="0088133E">
              <w:rPr>
                <w:rFonts w:ascii="Nikosh" w:hAnsi="Nikosh" w:cs="Nikosh" w:hint="cs"/>
                <w:sz w:val="22"/>
                <w:szCs w:val="22"/>
                <w:cs/>
                <w:lang w:bidi="bn-BD"/>
              </w:rPr>
              <w:t>ীকরণ</w:t>
            </w:r>
            <w:r w:rsidRPr="0088133E">
              <w:rPr>
                <w:rFonts w:ascii="Nikosh" w:hAnsi="Nikosh" w:cs="Nikosh" w:hint="cs"/>
                <w:sz w:val="22"/>
                <w:szCs w:val="22"/>
                <w:cs/>
                <w:lang w:bidi="bn-IN"/>
              </w:rPr>
              <w:t>;</w:t>
            </w:r>
          </w:p>
          <w:p w:rsidR="0016111D" w:rsidRPr="0088133E" w:rsidRDefault="0016111D" w:rsidP="0016111D">
            <w:pPr>
              <w:numPr>
                <w:ilvl w:val="0"/>
                <w:numId w:val="35"/>
              </w:numPr>
              <w:spacing w:before="40" w:after="40" w:line="276" w:lineRule="auto"/>
              <w:ind w:left="252" w:hanging="252"/>
              <w:jc w:val="both"/>
              <w:rPr>
                <w:rFonts w:ascii="Nikosh" w:hAnsi="Nikosh" w:cs="Nikosh"/>
                <w:sz w:val="22"/>
                <w:szCs w:val="22"/>
                <w:cs/>
                <w:lang w:bidi="bn-IN"/>
              </w:rPr>
            </w:pPr>
            <w:r w:rsidRPr="0088133E">
              <w:rPr>
                <w:rFonts w:ascii="Nikosh" w:hAnsi="Nikosh" w:cs="Nikosh"/>
                <w:sz w:val="22"/>
                <w:szCs w:val="22"/>
                <w:cs/>
                <w:lang w:bidi="bn-IN"/>
              </w:rPr>
              <w:t>শিক্ষক-শিক্ষার্থীর অনুপাত পর্যায়ক্রমে ২০১৮ সালের মধ্যে</w:t>
            </w:r>
            <w:r w:rsidRPr="0088133E">
              <w:rPr>
                <w:rFonts w:ascii="Nikosh" w:hAnsi="Nikosh" w:cs="Nikosh" w:hint="cs"/>
                <w:sz w:val="22"/>
                <w:szCs w:val="22"/>
                <w:cs/>
                <w:lang w:bidi="bn-IN"/>
              </w:rPr>
              <w:t xml:space="preserve"> ১:৩০ এ</w:t>
            </w:r>
            <w:r w:rsidRPr="0088133E">
              <w:rPr>
                <w:rFonts w:ascii="Nikosh" w:hAnsi="Nikosh" w:cs="Nikosh"/>
                <w:sz w:val="22"/>
                <w:szCs w:val="22"/>
                <w:cs/>
                <w:lang w:bidi="bn-IN"/>
              </w:rPr>
              <w:t xml:space="preserve"> উন্নীত</w:t>
            </w:r>
            <w:r w:rsidRPr="0088133E">
              <w:rPr>
                <w:rFonts w:ascii="Nikosh" w:hAnsi="Nikosh" w:cs="Nikosh" w:hint="cs"/>
                <w:sz w:val="22"/>
                <w:szCs w:val="22"/>
                <w:cs/>
                <w:lang w:bidi="bn-BD"/>
              </w:rPr>
              <w:t>করণ</w:t>
            </w:r>
            <w:r w:rsidRPr="0088133E">
              <w:rPr>
                <w:rFonts w:ascii="Nikosh" w:hAnsi="Nikosh" w:cs="Nikosh" w:hint="cs"/>
                <w:sz w:val="22"/>
                <w:szCs w:val="22"/>
                <w:cs/>
                <w:lang w:bidi="bn-IN"/>
              </w:rPr>
              <w:t>;</w:t>
            </w:r>
          </w:p>
          <w:p w:rsidR="0016111D" w:rsidRPr="0088133E" w:rsidRDefault="0016111D" w:rsidP="0016111D">
            <w:pPr>
              <w:numPr>
                <w:ilvl w:val="0"/>
                <w:numId w:val="35"/>
              </w:numPr>
              <w:spacing w:before="40" w:after="40" w:line="276" w:lineRule="auto"/>
              <w:ind w:left="252" w:hanging="252"/>
              <w:jc w:val="both"/>
              <w:rPr>
                <w:rFonts w:ascii="Nikosh" w:hAnsi="Nikosh" w:cs="Nikosh"/>
                <w:sz w:val="22"/>
                <w:szCs w:val="22"/>
                <w:lang w:bidi="bn-IN"/>
              </w:rPr>
            </w:pPr>
            <w:r w:rsidRPr="0088133E">
              <w:rPr>
                <w:rFonts w:ascii="Nikosh" w:hAnsi="Nikosh" w:cs="Nikosh"/>
                <w:sz w:val="22"/>
                <w:szCs w:val="22"/>
                <w:cs/>
                <w:lang w:bidi="bn-IN"/>
              </w:rPr>
              <w:lastRenderedPageBreak/>
              <w:t>শিক্ষা প্রতিষ্ঠানগুলোকে তথ্যপ্রযুক্তি, যন্ত্রাংশ ও অন্যান্য অবকাঠামোগত উন্নয়নের সুবিধা প্রদান</w:t>
            </w:r>
            <w:r w:rsidRPr="0088133E">
              <w:rPr>
                <w:rFonts w:ascii="Nikosh" w:hAnsi="Nikosh" w:cs="Nikosh" w:hint="cs"/>
                <w:sz w:val="22"/>
                <w:szCs w:val="22"/>
                <w:cs/>
                <w:lang w:bidi="bn-BD"/>
              </w:rPr>
              <w:t>;</w:t>
            </w:r>
          </w:p>
          <w:p w:rsidR="0016111D" w:rsidRPr="0088133E" w:rsidRDefault="0016111D" w:rsidP="0016111D">
            <w:pPr>
              <w:numPr>
                <w:ilvl w:val="0"/>
                <w:numId w:val="35"/>
              </w:numPr>
              <w:spacing w:before="40" w:after="40" w:line="276" w:lineRule="auto"/>
              <w:ind w:left="252" w:hanging="252"/>
              <w:jc w:val="both"/>
              <w:rPr>
                <w:rFonts w:ascii="Nikosh" w:hAnsi="Nikosh" w:cs="Nikosh"/>
                <w:sz w:val="22"/>
                <w:szCs w:val="22"/>
                <w:lang w:bidi="bn-IN"/>
              </w:rPr>
            </w:pPr>
            <w:r w:rsidRPr="0088133E">
              <w:rPr>
                <w:rFonts w:ascii="Nikosh" w:hAnsi="Nikosh" w:cs="Nikosh"/>
                <w:sz w:val="22"/>
                <w:szCs w:val="22"/>
                <w:cs/>
                <w:lang w:bidi="bn-IN"/>
              </w:rPr>
              <w:t>মাধ্যমিক শিক্ষার সব ধারাতে জন-সমতাভিত্তি সৃষ্টির লক্ষ্যে মৌলিক বিষয়ে অভিন্ন শিক্ষাক্রম ও পাঠ্যসূচি বাধ্যতামূলক করা</w:t>
            </w:r>
            <w:r w:rsidRPr="0088133E">
              <w:rPr>
                <w:rFonts w:ascii="Nikosh" w:hAnsi="Nikosh" w:cs="Nikosh" w:hint="cs"/>
                <w:sz w:val="22"/>
                <w:szCs w:val="22"/>
                <w:cs/>
                <w:lang w:bidi="hi-IN"/>
              </w:rPr>
              <w:t>।</w:t>
            </w:r>
          </w:p>
          <w:p w:rsidR="0016111D" w:rsidRPr="0088133E" w:rsidRDefault="0016111D" w:rsidP="0016111D">
            <w:pPr>
              <w:spacing w:before="60" w:after="60"/>
              <w:jc w:val="both"/>
              <w:rPr>
                <w:rFonts w:ascii="Nikosh" w:hAnsi="Nikosh" w:cs="Nikosh"/>
                <w:bCs/>
                <w:sz w:val="22"/>
                <w:szCs w:val="22"/>
                <w:lang w:bidi="bn-BD"/>
              </w:rPr>
            </w:pPr>
            <w:r w:rsidRPr="0088133E">
              <w:rPr>
                <w:rFonts w:ascii="Nikosh" w:hAnsi="Nikosh" w:cs="Nikosh"/>
                <w:bCs/>
                <w:sz w:val="22"/>
                <w:szCs w:val="22"/>
                <w:cs/>
                <w:lang w:bidi="bn-BD"/>
              </w:rPr>
              <w:t>৭ম পঞ্চবার্ষিক পরিকল্পনা</w:t>
            </w:r>
            <w:r w:rsidRPr="0088133E">
              <w:rPr>
                <w:rFonts w:ascii="Nikosh" w:hAnsi="Nikosh" w:cs="Nikosh" w:hint="cs"/>
                <w:bCs/>
                <w:sz w:val="22"/>
                <w:szCs w:val="22"/>
                <w:cs/>
                <w:lang w:bidi="bn-BD"/>
              </w:rPr>
              <w:t>র শিশু উন্নয়ন সংশ্লিষ্ট শিক্ষা খাতের উদ্দেশ্য ও কৌশলসমূহ নিম্নরুপ</w:t>
            </w:r>
            <w:r w:rsidRPr="0088133E">
              <w:rPr>
                <w:rFonts w:ascii="Nikosh" w:hAnsi="Nikosh" w:cs="Nikosh"/>
                <w:bCs/>
                <w:sz w:val="22"/>
                <w:szCs w:val="22"/>
                <w:cs/>
                <w:lang w:bidi="bn-BD"/>
              </w:rPr>
              <w:t>:</w:t>
            </w:r>
          </w:p>
          <w:p w:rsidR="0016111D" w:rsidRPr="0088133E" w:rsidRDefault="0016111D" w:rsidP="0016111D">
            <w:pPr>
              <w:numPr>
                <w:ilvl w:val="0"/>
                <w:numId w:val="29"/>
              </w:numPr>
              <w:spacing w:before="40" w:after="40" w:line="276" w:lineRule="auto"/>
              <w:ind w:left="252" w:hanging="252"/>
              <w:jc w:val="both"/>
              <w:rPr>
                <w:rFonts w:ascii="Nikosh" w:hAnsi="Nikosh" w:cs="Nikosh"/>
                <w:sz w:val="22"/>
                <w:szCs w:val="22"/>
                <w:lang w:bidi="bn-IN"/>
              </w:rPr>
            </w:pPr>
            <w:r w:rsidRPr="0088133E">
              <w:rPr>
                <w:rFonts w:ascii="Nikosh" w:hAnsi="Nikosh" w:cs="Nikosh"/>
                <w:sz w:val="22"/>
                <w:szCs w:val="22"/>
                <w:cs/>
                <w:lang w:bidi="bn-IN"/>
              </w:rPr>
              <w:t>মাধ্যমিক পর্যায়ে শিক্ষার মান উন্নত করা;</w:t>
            </w:r>
          </w:p>
          <w:p w:rsidR="0016111D" w:rsidRPr="0088133E" w:rsidRDefault="0016111D" w:rsidP="0016111D">
            <w:pPr>
              <w:numPr>
                <w:ilvl w:val="0"/>
                <w:numId w:val="29"/>
              </w:numPr>
              <w:spacing w:before="40" w:after="40" w:line="276" w:lineRule="auto"/>
              <w:ind w:left="252" w:hanging="252"/>
              <w:jc w:val="both"/>
              <w:rPr>
                <w:rFonts w:ascii="Nikosh" w:hAnsi="Nikosh" w:cs="Nikosh"/>
                <w:sz w:val="22"/>
                <w:szCs w:val="22"/>
                <w:lang w:bidi="bn-IN"/>
              </w:rPr>
            </w:pPr>
            <w:r w:rsidRPr="0088133E">
              <w:rPr>
                <w:rFonts w:ascii="Nikosh" w:hAnsi="Nikosh" w:cs="Nikosh"/>
                <w:sz w:val="22"/>
                <w:szCs w:val="22"/>
                <w:cs/>
                <w:lang w:bidi="bn-IN"/>
              </w:rPr>
              <w:t>মাধ্যমিক পর্যায় প</w:t>
            </w:r>
            <w:r w:rsidR="00920B30">
              <w:rPr>
                <w:rFonts w:ascii="Nikosh" w:hAnsi="Nikosh" w:cs="Nikosh"/>
                <w:sz w:val="22"/>
                <w:szCs w:val="22"/>
                <w:cs/>
                <w:lang w:bidi="bn-IN"/>
              </w:rPr>
              <w:t>র্যন্ত শিক্ষিত জনগোষ্ঠীর সংখ্যা</w:t>
            </w:r>
            <w:r w:rsidRPr="0088133E">
              <w:rPr>
                <w:rFonts w:ascii="Nikosh" w:hAnsi="Nikosh" w:cs="Nikosh"/>
                <w:sz w:val="22"/>
                <w:szCs w:val="22"/>
                <w:cs/>
                <w:lang w:bidi="bn-IN"/>
              </w:rPr>
              <w:t xml:space="preserve"> বাড়ানো এবং শিক্ষার ক্ষেত্রে </w:t>
            </w:r>
            <w:r w:rsidRPr="0088133E">
              <w:rPr>
                <w:rFonts w:ascii="Nikosh" w:hAnsi="Nikosh" w:cs="Nikosh" w:hint="cs"/>
                <w:sz w:val="22"/>
                <w:szCs w:val="22"/>
                <w:cs/>
                <w:lang w:bidi="bn-IN"/>
              </w:rPr>
              <w:t>সমতা</w:t>
            </w:r>
            <w:r w:rsidRPr="0088133E">
              <w:rPr>
                <w:rFonts w:ascii="Nikosh" w:hAnsi="Nikosh" w:cs="Nikosh"/>
                <w:sz w:val="22"/>
                <w:szCs w:val="22"/>
                <w:cs/>
                <w:lang w:bidi="bn-IN"/>
              </w:rPr>
              <w:t xml:space="preserve"> আনয়ন;</w:t>
            </w:r>
          </w:p>
          <w:p w:rsidR="0016111D" w:rsidRPr="0088133E" w:rsidRDefault="0016111D" w:rsidP="0016111D">
            <w:pPr>
              <w:numPr>
                <w:ilvl w:val="0"/>
                <w:numId w:val="36"/>
              </w:numPr>
              <w:spacing w:before="40" w:after="40" w:line="276" w:lineRule="auto"/>
              <w:ind w:left="252" w:hanging="252"/>
              <w:jc w:val="both"/>
              <w:rPr>
                <w:rFonts w:ascii="Nikosh" w:hAnsi="Nikosh" w:cs="Nikosh"/>
                <w:sz w:val="22"/>
                <w:szCs w:val="22"/>
                <w:lang w:bidi="bn-IN"/>
              </w:rPr>
            </w:pPr>
            <w:r w:rsidRPr="0088133E">
              <w:rPr>
                <w:rFonts w:ascii="Nikosh" w:hAnsi="Nikosh" w:cs="Nikosh"/>
                <w:sz w:val="22"/>
                <w:szCs w:val="22"/>
                <w:cs/>
                <w:lang w:bidi="bn-IN"/>
              </w:rPr>
              <w:t>সম্পদের ব্যবস্থাপনা ও অবকাঠামো উন্নয়ন;</w:t>
            </w:r>
          </w:p>
          <w:p w:rsidR="0016111D" w:rsidRPr="0088133E" w:rsidRDefault="0016111D" w:rsidP="0016111D">
            <w:pPr>
              <w:numPr>
                <w:ilvl w:val="0"/>
                <w:numId w:val="36"/>
              </w:numPr>
              <w:spacing w:before="40" w:after="40" w:line="276" w:lineRule="auto"/>
              <w:ind w:left="252" w:hanging="252"/>
              <w:jc w:val="both"/>
              <w:rPr>
                <w:rFonts w:ascii="Nikosh" w:hAnsi="Nikosh" w:cs="Nikosh"/>
                <w:sz w:val="22"/>
                <w:szCs w:val="22"/>
                <w:lang w:bidi="bn-IN"/>
              </w:rPr>
            </w:pPr>
            <w:r w:rsidRPr="0088133E">
              <w:rPr>
                <w:rFonts w:ascii="Nikosh" w:hAnsi="Nikosh" w:cs="Nikosh"/>
                <w:sz w:val="22"/>
                <w:szCs w:val="22"/>
                <w:cs/>
                <w:lang w:bidi="bn-IN"/>
              </w:rPr>
              <w:t>শিক্ষাদানের মান উন্নীতকরণ;</w:t>
            </w:r>
          </w:p>
          <w:p w:rsidR="0016111D" w:rsidRPr="0088133E" w:rsidRDefault="0016111D" w:rsidP="0016111D">
            <w:pPr>
              <w:numPr>
                <w:ilvl w:val="0"/>
                <w:numId w:val="36"/>
              </w:numPr>
              <w:spacing w:before="40" w:after="40" w:line="276" w:lineRule="auto"/>
              <w:ind w:left="252" w:hanging="252"/>
              <w:jc w:val="both"/>
              <w:rPr>
                <w:rFonts w:ascii="Nikosh" w:hAnsi="Nikosh" w:cs="Nikosh"/>
                <w:sz w:val="22"/>
                <w:szCs w:val="22"/>
                <w:lang w:bidi="bn-IN"/>
              </w:rPr>
            </w:pPr>
            <w:r w:rsidRPr="0088133E">
              <w:rPr>
                <w:rFonts w:ascii="Nikosh" w:hAnsi="Nikosh" w:cs="Nikosh"/>
                <w:sz w:val="22"/>
                <w:szCs w:val="22"/>
                <w:cs/>
                <w:lang w:bidi="bn-IN"/>
              </w:rPr>
              <w:t>শিক্ষা প্রতিষ্ঠানে ছাত্র</w:t>
            </w:r>
            <w:r w:rsidRPr="0088133E">
              <w:rPr>
                <w:rFonts w:ascii="Nikosh" w:hAnsi="Nikosh" w:cs="Nikosh" w:hint="cs"/>
                <w:sz w:val="22"/>
                <w:szCs w:val="22"/>
                <w:cs/>
                <w:lang w:bidi="bn-IN"/>
              </w:rPr>
              <w:t>/ছাত্রী</w:t>
            </w:r>
            <w:r w:rsidRPr="0088133E">
              <w:rPr>
                <w:rFonts w:ascii="Nikosh" w:hAnsi="Nikosh" w:cs="Nikosh"/>
                <w:sz w:val="22"/>
                <w:szCs w:val="22"/>
                <w:cs/>
                <w:lang w:bidi="bn-IN"/>
              </w:rPr>
              <w:t xml:space="preserve"> ভর্তির হার বাড়ানো;</w:t>
            </w:r>
          </w:p>
          <w:p w:rsidR="0016111D" w:rsidRPr="0088133E" w:rsidRDefault="0016111D" w:rsidP="0016111D">
            <w:pPr>
              <w:numPr>
                <w:ilvl w:val="0"/>
                <w:numId w:val="36"/>
              </w:numPr>
              <w:spacing w:before="40" w:after="40" w:line="276" w:lineRule="auto"/>
              <w:ind w:left="252" w:hanging="252"/>
              <w:jc w:val="both"/>
              <w:rPr>
                <w:rFonts w:ascii="Nikosh" w:hAnsi="Nikosh" w:cs="Nikosh"/>
                <w:sz w:val="22"/>
                <w:szCs w:val="22"/>
                <w:cs/>
                <w:lang w:bidi="bn-IN"/>
              </w:rPr>
            </w:pPr>
            <w:r w:rsidRPr="0088133E">
              <w:rPr>
                <w:rFonts w:ascii="Nikosh" w:hAnsi="Nikosh" w:cs="Nikosh"/>
                <w:sz w:val="22"/>
                <w:szCs w:val="22"/>
                <w:cs/>
                <w:lang w:bidi="bn-IN"/>
              </w:rPr>
              <w:t>ছাত্র-ছাত্রীদের ঝ</w:t>
            </w:r>
            <w:r w:rsidRPr="0088133E">
              <w:rPr>
                <w:rFonts w:ascii="Nikosh" w:hAnsi="Nikosh" w:cs="Nikosh" w:hint="cs"/>
                <w:sz w:val="22"/>
                <w:szCs w:val="22"/>
                <w:cs/>
                <w:lang w:bidi="bn-IN"/>
              </w:rPr>
              <w:t>রে</w:t>
            </w:r>
            <w:r w:rsidRPr="0088133E">
              <w:rPr>
                <w:rFonts w:ascii="Nikosh" w:hAnsi="Nikosh" w:cs="Nikosh"/>
                <w:sz w:val="22"/>
                <w:szCs w:val="22"/>
                <w:cs/>
                <w:lang w:bidi="bn-IN"/>
              </w:rPr>
              <w:t xml:space="preserve"> পড়ার হার কমানো</w:t>
            </w:r>
            <w:r w:rsidRPr="0088133E">
              <w:rPr>
                <w:rFonts w:ascii="Nikosh" w:hAnsi="Nikosh" w:cs="Nikosh"/>
                <w:sz w:val="22"/>
                <w:szCs w:val="22"/>
                <w:cs/>
                <w:lang w:bidi="hi-IN"/>
              </w:rPr>
              <w:t>।</w:t>
            </w:r>
          </w:p>
          <w:p w:rsidR="0016111D" w:rsidRPr="0088133E" w:rsidRDefault="0016111D" w:rsidP="0016111D">
            <w:pPr>
              <w:spacing w:before="60" w:after="60"/>
              <w:jc w:val="both"/>
              <w:rPr>
                <w:rFonts w:ascii="Nikosh" w:hAnsi="Nikosh" w:cs="Nikosh"/>
                <w:bCs/>
                <w:sz w:val="22"/>
                <w:szCs w:val="22"/>
                <w:lang w:bidi="bn-BD"/>
              </w:rPr>
            </w:pPr>
            <w:r w:rsidRPr="0088133E">
              <w:rPr>
                <w:rFonts w:ascii="Nikosh" w:hAnsi="Nikosh" w:cs="Nikosh" w:hint="cs"/>
                <w:bCs/>
                <w:sz w:val="22"/>
                <w:szCs w:val="22"/>
                <w:cs/>
                <w:lang w:bidi="bn-BD"/>
              </w:rPr>
              <w:t>এস.ডি.জি.তে শিশু উন্নয়ন সংশ্লিষ্ট শিক্ষাখাতের লক্ষ্যমাত্র</w:t>
            </w:r>
            <w:r w:rsidRPr="0088133E">
              <w:rPr>
                <w:rFonts w:ascii="Nikosh" w:hAnsi="Nikosh" w:cs="Nikosh" w:hint="cs"/>
                <w:bCs/>
                <w:sz w:val="22"/>
                <w:szCs w:val="22"/>
                <w:cs/>
                <w:lang w:bidi="bn-IN"/>
              </w:rPr>
              <w:t>া</w:t>
            </w:r>
            <w:r w:rsidRPr="0088133E">
              <w:rPr>
                <w:rFonts w:ascii="Nikosh" w:hAnsi="Nikosh" w:cs="Nikosh" w:hint="cs"/>
                <w:bCs/>
                <w:sz w:val="22"/>
                <w:szCs w:val="22"/>
                <w:cs/>
                <w:lang w:bidi="bn-BD"/>
              </w:rPr>
              <w:t>সমূহ নিম্নরুপ</w:t>
            </w:r>
            <w:r w:rsidRPr="0088133E">
              <w:rPr>
                <w:rFonts w:ascii="Nikosh" w:hAnsi="Nikosh" w:cs="Nikosh"/>
                <w:bCs/>
                <w:sz w:val="22"/>
                <w:szCs w:val="22"/>
                <w:cs/>
                <w:lang w:bidi="bn-BD"/>
              </w:rPr>
              <w:t>:</w:t>
            </w:r>
          </w:p>
          <w:p w:rsidR="0016111D" w:rsidRPr="0088133E" w:rsidRDefault="0016111D" w:rsidP="0016111D">
            <w:pPr>
              <w:pageBreakBefore/>
              <w:numPr>
                <w:ilvl w:val="0"/>
                <w:numId w:val="38"/>
              </w:numPr>
              <w:tabs>
                <w:tab w:val="clear" w:pos="216"/>
              </w:tabs>
              <w:spacing w:before="40" w:after="40" w:line="288" w:lineRule="auto"/>
              <w:ind w:left="252" w:hanging="252"/>
              <w:jc w:val="both"/>
              <w:rPr>
                <w:rFonts w:ascii="NikoshBAN" w:eastAsia="Nikosh" w:hAnsi="NikoshBAN" w:cs="NikoshBAN"/>
                <w:sz w:val="22"/>
                <w:szCs w:val="22"/>
                <w:lang w:val="sv-SE"/>
              </w:rPr>
            </w:pPr>
            <w:r w:rsidRPr="0088133E">
              <w:rPr>
                <w:rFonts w:ascii="Nikosh" w:eastAsia="Nikosh" w:hAnsi="Nikosh" w:cs="Nikosh" w:hint="cs"/>
                <w:sz w:val="22"/>
                <w:szCs w:val="22"/>
                <w:cs/>
                <w:lang w:val="sv-SE" w:bidi="bn-BD"/>
              </w:rPr>
              <w:t>সকল ছেলে ও মেয়ের জন্য বিনাখরচে/</w:t>
            </w:r>
            <w:r w:rsidR="0088133E">
              <w:rPr>
                <w:rFonts w:ascii="Nikosh" w:eastAsia="Nikosh" w:hAnsi="Nikosh" w:cs="Nikosh"/>
                <w:sz w:val="22"/>
                <w:szCs w:val="22"/>
                <w:lang w:val="sv-SE" w:bidi="bn-BD"/>
              </w:rPr>
              <w:t xml:space="preserve"> </w:t>
            </w:r>
            <w:r w:rsidRPr="0088133E">
              <w:rPr>
                <w:rFonts w:ascii="Nikosh" w:eastAsia="Nikosh" w:hAnsi="Nikosh" w:cs="Nikosh" w:hint="cs"/>
                <w:sz w:val="22"/>
                <w:szCs w:val="22"/>
                <w:cs/>
                <w:lang w:val="sv-SE" w:bidi="bn-BD"/>
              </w:rPr>
              <w:t>নিখরচায় (</w:t>
            </w:r>
            <w:r w:rsidRPr="0088133E">
              <w:rPr>
                <w:rFonts w:ascii="Calibri" w:eastAsia="Nikosh" w:hAnsi="Calibri" w:cs="Nikosh"/>
                <w:sz w:val="22"/>
                <w:szCs w:val="22"/>
                <w:lang w:val="sv-SE" w:bidi="bn-BD"/>
              </w:rPr>
              <w:t>free</w:t>
            </w:r>
            <w:r w:rsidRPr="0088133E">
              <w:rPr>
                <w:rFonts w:ascii="Nikosh" w:eastAsia="Nikosh" w:hAnsi="Nikosh" w:cs="Nikosh" w:hint="cs"/>
                <w:sz w:val="22"/>
                <w:szCs w:val="22"/>
                <w:cs/>
                <w:lang w:val="sv-SE" w:bidi="bn-BD"/>
              </w:rPr>
              <w:t>) ন্যায়সঙ্গত ও মানসম্মত মাধ্যমিক শিক্ষা সমাপন নিশ্চিত করা;</w:t>
            </w:r>
          </w:p>
          <w:p w:rsidR="005F6499" w:rsidRPr="0088133E" w:rsidRDefault="0016111D" w:rsidP="0016111D">
            <w:pPr>
              <w:pageBreakBefore/>
              <w:numPr>
                <w:ilvl w:val="0"/>
                <w:numId w:val="38"/>
              </w:numPr>
              <w:tabs>
                <w:tab w:val="clear" w:pos="216"/>
              </w:tabs>
              <w:spacing w:before="40" w:after="40" w:line="288" w:lineRule="auto"/>
              <w:ind w:left="252" w:hanging="252"/>
              <w:jc w:val="both"/>
              <w:rPr>
                <w:rFonts w:ascii="NikoshBAN" w:eastAsia="Nikosh" w:hAnsi="NikoshBAN" w:cs="NikoshBAN"/>
                <w:sz w:val="22"/>
                <w:szCs w:val="22"/>
                <w:lang w:val="sv-SE"/>
              </w:rPr>
            </w:pPr>
            <w:r w:rsidRPr="0088133E">
              <w:rPr>
                <w:rFonts w:ascii="Nikosh" w:eastAsia="Nikosh" w:hAnsi="Nikosh" w:cs="Nikosh" w:hint="cs"/>
                <w:sz w:val="22"/>
                <w:szCs w:val="22"/>
                <w:cs/>
                <w:lang w:val="sv-SE" w:bidi="bn-BD"/>
              </w:rPr>
              <w:t>শিশু, প্রতিবন্ধী ও জেন্ডার সংবেদনশীল এবং নিরাপদ, অন্ত</w:t>
            </w:r>
            <w:r w:rsidRPr="0088133E">
              <w:rPr>
                <w:rFonts w:ascii="Nikosh" w:eastAsia="Nikosh" w:hAnsi="Nikosh" w:cs="Nikosh"/>
                <w:sz w:val="22"/>
                <w:szCs w:val="22"/>
                <w:cs/>
                <w:lang w:bidi="bn-BD"/>
              </w:rPr>
              <w:t>র্ভু</w:t>
            </w:r>
            <w:r w:rsidRPr="0088133E">
              <w:rPr>
                <w:rFonts w:ascii="Nikosh" w:eastAsia="Nikosh" w:hAnsi="Nikosh" w:cs="Nikosh" w:hint="cs"/>
                <w:sz w:val="22"/>
                <w:szCs w:val="22"/>
                <w:cs/>
                <w:lang w:val="sv-SE" w:bidi="bn-BD"/>
              </w:rPr>
              <w:t>ক্তিমূলক ও কার্যকর শিখন পরিবেশ সম্বলিত শিক্ষা অবকাঠামো নির্মাণ ও উন্নয়ন।</w:t>
            </w:r>
          </w:p>
        </w:tc>
        <w:tc>
          <w:tcPr>
            <w:tcW w:w="2561" w:type="pct"/>
          </w:tcPr>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lang w:bidi="bn-IN"/>
              </w:rPr>
            </w:pPr>
            <w:r w:rsidRPr="0088133E">
              <w:rPr>
                <w:rFonts w:ascii="Nikosh" w:hAnsi="Nikosh" w:cs="Nikosh" w:hint="cs"/>
                <w:cs/>
                <w:lang w:bidi="bn-BD"/>
              </w:rPr>
              <w:lastRenderedPageBreak/>
              <w:t>সৃজনশীল মেধা অন্বেষ</w:t>
            </w:r>
            <w:r w:rsidRPr="0088133E">
              <w:rPr>
                <w:rFonts w:ascii="Nikosh" w:hAnsi="Nikosh" w:cs="Nikosh"/>
                <w:cs/>
                <w:lang w:bidi="bn-BD"/>
              </w:rPr>
              <w:t>ণ;</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lang w:bidi="bn-IN"/>
              </w:rPr>
            </w:pPr>
            <w:r w:rsidRPr="0088133E">
              <w:rPr>
                <w:rFonts w:ascii="Nikosh" w:hAnsi="Nikosh" w:cs="Nikosh" w:hint="cs"/>
                <w:cs/>
                <w:lang w:bidi="bn-BD"/>
              </w:rPr>
              <w:t>জাতীয় শিক্ষা সপ্তাহ</w:t>
            </w:r>
            <w:r w:rsidRPr="0088133E">
              <w:rPr>
                <w:rFonts w:ascii="Nikosh" w:hAnsi="Nikosh" w:cs="Nikosh" w:hint="cs"/>
                <w:cs/>
                <w:lang w:bidi="bn-IN"/>
              </w:rPr>
              <w:t xml:space="preserve"> পালন</w:t>
            </w:r>
            <w:r w:rsidRPr="0088133E">
              <w:rPr>
                <w:rFonts w:ascii="Nikosh" w:hAnsi="Nikosh" w:cs="Nikosh"/>
                <w:cs/>
                <w:lang w:bidi="bn-IN"/>
              </w:rPr>
              <w:t>;</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lang w:bidi="bn-IN"/>
              </w:rPr>
            </w:pPr>
            <w:r w:rsidRPr="0088133E">
              <w:rPr>
                <w:rFonts w:ascii="Nikosh" w:hAnsi="Nikosh" w:cs="Nikosh" w:hint="cs"/>
                <w:cs/>
                <w:lang w:bidi="bn-BD"/>
              </w:rPr>
              <w:t>কম সুযোগপ্রাপ্ত এলাকায় (হাওর, চরাঞ্চল, উপকূল, পার্বত</w:t>
            </w:r>
            <w:r w:rsidRPr="0088133E">
              <w:rPr>
                <w:rFonts w:ascii="Nikosh" w:hAnsi="Nikosh" w:cs="Nikosh" w:hint="cs"/>
                <w:cs/>
                <w:lang w:bidi="bn-IN"/>
              </w:rPr>
              <w:t>্য</w:t>
            </w:r>
            <w:r w:rsidRPr="0088133E">
              <w:rPr>
                <w:rFonts w:ascii="Nikosh" w:hAnsi="Nikosh" w:cs="Nikosh" w:hint="cs"/>
                <w:cs/>
                <w:lang w:bidi="bn-BD"/>
              </w:rPr>
              <w:t xml:space="preserve"> এলাকায়) শিক্ষার্থীদের জন্য বিশেষ প্রকল্প গ্রহণ</w:t>
            </w:r>
            <w:r w:rsidRPr="0088133E">
              <w:rPr>
                <w:rFonts w:ascii="Nikosh" w:hAnsi="Nikosh" w:cs="Nikosh"/>
                <w:cs/>
                <w:lang w:bidi="bn-BD"/>
              </w:rPr>
              <w:t>;</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lang w:bidi="bn-IN"/>
              </w:rPr>
            </w:pPr>
            <w:r w:rsidRPr="0088133E">
              <w:rPr>
                <w:rFonts w:ascii="Nikosh" w:hAnsi="Nikosh" w:cs="Nikosh" w:hint="cs"/>
                <w:cs/>
                <w:lang w:bidi="bn-BD"/>
              </w:rPr>
              <w:t>বিভাগের অধীন বিভিন্ন সংস্থার আওতায় গৃহিত</w:t>
            </w:r>
            <w:r w:rsidR="00920B30">
              <w:rPr>
                <w:rFonts w:ascii="Nikosh" w:hAnsi="Nikosh" w:cs="Nikosh" w:hint="cs"/>
                <w:cs/>
                <w:lang w:bidi="bn-BD"/>
              </w:rPr>
              <w:t xml:space="preserve"> </w:t>
            </w:r>
            <w:r w:rsidRPr="0088133E">
              <w:rPr>
                <w:rFonts w:ascii="Nikosh" w:hAnsi="Nikosh" w:cs="Nikosh" w:hint="cs"/>
                <w:cs/>
                <w:lang w:bidi="bn-BD"/>
              </w:rPr>
              <w:t>প্রকল্পের মাধ্যমে শিশু শিক্ষার্থীদের মাঝে তথ্যপ্রযুক্তি সংক্রান্ত সরঞ্জাম বিতরণ এবং প্রতিষ্ঠানসমূহের অবকাঠামো উন্নয়ন</w:t>
            </w:r>
            <w:r w:rsidRPr="0088133E">
              <w:rPr>
                <w:rFonts w:ascii="Nikosh" w:hAnsi="Nikosh" w:cs="Nikosh"/>
                <w:cs/>
                <w:lang w:bidi="bn-BD"/>
              </w:rPr>
              <w:t>;</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cs/>
                <w:lang w:bidi="bn-IN"/>
              </w:rPr>
            </w:pPr>
            <w:r w:rsidRPr="0088133E">
              <w:rPr>
                <w:rFonts w:ascii="Nikosh" w:hAnsi="Nikosh" w:cs="Nikosh"/>
                <w:cs/>
                <w:lang w:bidi="bn-IN"/>
              </w:rPr>
              <w:t>মাধ্যমিক শিক্ষার সব ধারাতে জন-সমতাভিত্তি সৃষ্টির লক্ষ্যে মৌলিক বিষয়ে</w:t>
            </w:r>
            <w:r w:rsidRPr="0088133E">
              <w:rPr>
                <w:rFonts w:ascii="Nikosh" w:hAnsi="Nikosh" w:cs="Nikosh" w:hint="cs"/>
                <w:cs/>
                <w:lang w:bidi="bn-BD"/>
              </w:rPr>
              <w:t xml:space="preserve"> অভিন্ন শিক্ষাক্রম </w:t>
            </w:r>
            <w:r w:rsidRPr="0088133E">
              <w:rPr>
                <w:rFonts w:ascii="Nikosh" w:hAnsi="Nikosh" w:cs="Nikosh" w:hint="cs"/>
                <w:cs/>
                <w:lang w:bidi="bn-BD"/>
              </w:rPr>
              <w:lastRenderedPageBreak/>
              <w:t>অন্তর্ভুক্ত করে এনসিটিবি কর্তৃক পাঠ্যবই প্রণয়ন ও পরিমার্জন</w:t>
            </w:r>
            <w:r w:rsidRPr="0088133E">
              <w:rPr>
                <w:rFonts w:ascii="Nikosh" w:hAnsi="Nikosh" w:cs="Nikosh"/>
                <w:cs/>
                <w:lang w:bidi="bn-BD"/>
              </w:rPr>
              <w:t>;</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lang w:bidi="bn-IN"/>
              </w:rPr>
            </w:pPr>
            <w:r w:rsidRPr="0088133E">
              <w:rPr>
                <w:rFonts w:ascii="NikoshBAN" w:eastAsia="Nikosh" w:hAnsi="NikoshBAN" w:cs="NikoshBAN"/>
                <w:cs/>
                <w:lang w:val="sv-SE" w:bidi="bn-BD"/>
              </w:rPr>
              <w:t>শিক্ষক ও এসএমসি সদস্যদের প্রশিক্ষণ</w:t>
            </w:r>
            <w:r w:rsidRPr="0088133E">
              <w:rPr>
                <w:rFonts w:ascii="NikoshBAN" w:eastAsia="Nikosh" w:hAnsi="NikoshBAN" w:cs="NikoshBAN"/>
                <w:lang w:bidi="bn-BD"/>
              </w:rPr>
              <w:t>;</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lang w:bidi="bn-IN"/>
              </w:rPr>
            </w:pPr>
            <w:r w:rsidRPr="0088133E">
              <w:rPr>
                <w:rFonts w:ascii="NikoshBAN" w:eastAsia="Nikosh" w:hAnsi="NikoshBAN" w:cs="NikoshBAN"/>
                <w:cs/>
                <w:lang w:val="sv-SE" w:bidi="bn-BD"/>
              </w:rPr>
              <w:t>নির্ধারিত সময়ে পাবলিক পরীক্ষা অনুষ্ঠান ও</w:t>
            </w:r>
            <w:r w:rsidRPr="0088133E">
              <w:rPr>
                <w:rFonts w:ascii="NikoshBAN" w:eastAsia="Nikosh" w:hAnsi="NikoshBAN" w:cs="NikoshBAN"/>
                <w:lang w:bidi="bn-BD"/>
              </w:rPr>
              <w:t xml:space="preserve"> </w:t>
            </w:r>
            <w:r w:rsidRPr="0088133E">
              <w:rPr>
                <w:rFonts w:ascii="NikoshBAN" w:eastAsia="Nikosh" w:hAnsi="NikoshBAN" w:cs="NikoshBAN"/>
                <w:cs/>
                <w:lang w:val="sv-SE" w:bidi="bn-BD"/>
              </w:rPr>
              <w:t>ফলাফল প্রকাশ</w:t>
            </w:r>
            <w:r w:rsidRPr="0088133E">
              <w:rPr>
                <w:rFonts w:ascii="NikoshBAN" w:eastAsia="Nikosh" w:hAnsi="NikoshBAN" w:cs="NikoshBAN"/>
                <w:lang w:bidi="bn-BD"/>
              </w:rPr>
              <w:t>;</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cs/>
                <w:lang w:bidi="bn-IN"/>
              </w:rPr>
            </w:pPr>
            <w:r w:rsidRPr="0088133E">
              <w:rPr>
                <w:rFonts w:ascii="NikoshBAN" w:eastAsia="Nikosh" w:hAnsi="NikoshBAN" w:cs="NikoshBAN"/>
                <w:cs/>
                <w:lang w:bidi="bn-BD"/>
              </w:rPr>
              <w:t>ইংরেজি</w:t>
            </w:r>
            <w:r w:rsidRPr="0088133E">
              <w:rPr>
                <w:rFonts w:ascii="NikoshBAN" w:eastAsia="Nikosh" w:hAnsi="NikoshBAN" w:cs="NikoshBAN"/>
                <w:lang w:bidi="bn-BD"/>
              </w:rPr>
              <w:t xml:space="preserve">, </w:t>
            </w:r>
            <w:r w:rsidRPr="0088133E">
              <w:rPr>
                <w:rFonts w:ascii="NikoshBAN" w:eastAsia="Nikosh" w:hAnsi="NikoshBAN" w:cs="NikoshBAN"/>
                <w:cs/>
                <w:lang w:bidi="bn-BD"/>
              </w:rPr>
              <w:t>গণিত ও বিজ্ঞান বিষয়ে অতিরিক্ত শ্রেণিশিক্ষক নিয়োগ;</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lang w:bidi="bn-IN"/>
              </w:rPr>
            </w:pPr>
            <w:r w:rsidRPr="0088133E">
              <w:rPr>
                <w:rFonts w:ascii="NikoshBAN" w:eastAsia="Nikosh" w:hAnsi="NikoshBAN" w:cs="NikoshBAN"/>
                <w:cs/>
                <w:lang w:val="sv-SE" w:bidi="bn-BD"/>
              </w:rPr>
              <w:t>১</w:t>
            </w:r>
            <w:r w:rsidRPr="0088133E">
              <w:rPr>
                <w:rFonts w:ascii="NikoshBAN" w:eastAsia="Nikosh" w:hAnsi="NikoshBAN" w:cs="NikoshBAN"/>
                <w:cs/>
                <w:lang w:bidi="bn-BD"/>
              </w:rPr>
              <w:t xml:space="preserve">লা </w:t>
            </w:r>
            <w:r w:rsidRPr="0088133E">
              <w:rPr>
                <w:rFonts w:ascii="NikoshBAN" w:eastAsia="Nikosh" w:hAnsi="NikoshBAN" w:cs="NikoshBAN"/>
                <w:cs/>
                <w:lang w:val="sv-SE" w:bidi="bn-BD"/>
              </w:rPr>
              <w:t xml:space="preserve">জানুয়ারি </w:t>
            </w:r>
            <w:r w:rsidRPr="0088133E">
              <w:rPr>
                <w:rFonts w:ascii="NikoshBAN" w:eastAsia="Nikosh" w:hAnsi="NikoshBAN" w:cs="NikoshBAN"/>
                <w:cs/>
                <w:lang w:val="sv-SE" w:bidi="bn-IN"/>
              </w:rPr>
              <w:t>তারিখে</w:t>
            </w:r>
            <w:r w:rsidRPr="0088133E">
              <w:rPr>
                <w:rFonts w:ascii="NikoshBAN" w:eastAsia="Nikosh" w:hAnsi="NikoshBAN" w:cs="NikoshBAN"/>
                <w:lang w:bidi="bn-IN"/>
              </w:rPr>
              <w:t xml:space="preserve"> </w:t>
            </w:r>
            <w:r w:rsidRPr="0088133E">
              <w:rPr>
                <w:rFonts w:ascii="NikoshBAN" w:eastAsia="Nikosh" w:hAnsi="NikoshBAN" w:cs="NikoshBAN"/>
                <w:cs/>
                <w:lang w:val="sv-SE" w:bidi="bn-IN"/>
              </w:rPr>
              <w:t>সকল শিক্ষার্থীর নিকট</w:t>
            </w:r>
            <w:r w:rsidR="00920B30">
              <w:rPr>
                <w:rFonts w:ascii="NikoshBAN" w:eastAsia="Nikosh" w:hAnsi="NikoshBAN" w:cs="NikoshBAN"/>
                <w:cs/>
                <w:lang w:val="sv-SE" w:bidi="bn-IN"/>
              </w:rPr>
              <w:t xml:space="preserve"> </w:t>
            </w:r>
            <w:r w:rsidR="00556729" w:rsidRPr="0088133E">
              <w:rPr>
                <w:rFonts w:ascii="NikoshBAN" w:eastAsia="Nikosh" w:hAnsi="NikoshBAN" w:cs="NikoshBAN" w:hint="cs"/>
                <w:cs/>
                <w:lang w:val="sv-SE" w:bidi="bn-BD"/>
              </w:rPr>
              <w:t xml:space="preserve">বিনামূল্যে </w:t>
            </w:r>
            <w:r w:rsidRPr="0088133E">
              <w:rPr>
                <w:rFonts w:ascii="NikoshBAN" w:eastAsia="Nikosh" w:hAnsi="NikoshBAN" w:cs="NikoshBAN"/>
                <w:cs/>
                <w:lang w:val="sv-SE" w:bidi="bn-BD"/>
              </w:rPr>
              <w:t xml:space="preserve">পাঠ্যপুস্তক </w:t>
            </w:r>
            <w:r w:rsidRPr="0088133E">
              <w:rPr>
                <w:rFonts w:ascii="NikoshBAN" w:eastAsia="Nikosh" w:hAnsi="NikoshBAN" w:cs="NikoshBAN"/>
                <w:cs/>
                <w:lang w:val="sv-SE" w:bidi="bn-IN"/>
              </w:rPr>
              <w:t xml:space="preserve">বিতরণ ও জাতীয়ভাবে </w:t>
            </w:r>
            <w:r w:rsidRPr="0088133E">
              <w:rPr>
                <w:rFonts w:ascii="NikoshBAN" w:eastAsia="Nikosh" w:hAnsi="NikoshBAN" w:cs="NikoshBAN"/>
                <w:cs/>
                <w:lang w:val="sv-SE" w:bidi="bn-BD"/>
              </w:rPr>
              <w:t>দিবস</w:t>
            </w:r>
            <w:r w:rsidRPr="0088133E">
              <w:rPr>
                <w:rFonts w:ascii="NikoshBAN" w:eastAsia="Nikosh" w:hAnsi="NikoshBAN" w:cs="NikoshBAN"/>
                <w:cs/>
                <w:lang w:val="sv-SE" w:bidi="bn-IN"/>
              </w:rPr>
              <w:t>টি</w:t>
            </w:r>
            <w:r w:rsidRPr="0088133E">
              <w:rPr>
                <w:rFonts w:ascii="NikoshBAN" w:eastAsia="Nikosh" w:hAnsi="NikoshBAN" w:cs="NikoshBAN"/>
                <w:cs/>
                <w:lang w:val="sv-SE" w:bidi="bn-BD"/>
              </w:rPr>
              <w:t xml:space="preserve"> উদযাপন</w:t>
            </w:r>
            <w:r w:rsidRPr="0088133E">
              <w:rPr>
                <w:rFonts w:ascii="NikoshBAN" w:eastAsia="Nikosh" w:hAnsi="NikoshBAN" w:cs="NikoshBAN"/>
                <w:lang w:bidi="bn-BD"/>
              </w:rPr>
              <w:t>;</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lang w:bidi="bn-IN"/>
              </w:rPr>
            </w:pPr>
            <w:r w:rsidRPr="0088133E">
              <w:rPr>
                <w:rFonts w:ascii="NikoshBAN" w:eastAsia="Nikosh" w:hAnsi="NikoshBAN" w:cs="NikoshBAN"/>
                <w:cs/>
                <w:lang w:val="sv-SE" w:bidi="bn-BD"/>
              </w:rPr>
              <w:t>অনগ্রসর এলাকায় নতুন শিক্ষা প্রতিষ্ঠান স্থাপন</w:t>
            </w:r>
            <w:r w:rsidRPr="0088133E">
              <w:rPr>
                <w:rFonts w:ascii="NikoshBAN" w:eastAsia="Nikosh" w:hAnsi="NikoshBAN" w:cs="NikoshBAN"/>
                <w:lang w:bidi="bn-BD"/>
              </w:rPr>
              <w:t>;</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lang w:bidi="bn-IN"/>
              </w:rPr>
            </w:pPr>
            <w:r w:rsidRPr="0088133E">
              <w:rPr>
                <w:rFonts w:ascii="NikoshBAN" w:eastAsia="Nikosh" w:hAnsi="NikoshBAN" w:cs="NikoshBAN"/>
                <w:cs/>
                <w:lang w:val="sv-SE" w:bidi="bn-BD"/>
              </w:rPr>
              <w:t>মাধ্যমিক শিক্ষা প্রতিষ্ঠানসমূহের (স্কুল</w:t>
            </w:r>
            <w:r w:rsidRPr="0088133E">
              <w:rPr>
                <w:rFonts w:ascii="NikoshBAN" w:eastAsia="Nikosh" w:hAnsi="NikoshBAN" w:cs="NikoshBAN" w:hint="cs"/>
                <w:cs/>
                <w:lang w:val="sv-SE" w:bidi="bn-BD"/>
              </w:rPr>
              <w:t xml:space="preserve"> ও</w:t>
            </w:r>
            <w:r w:rsidRPr="0088133E">
              <w:rPr>
                <w:rFonts w:ascii="NikoshBAN" w:eastAsia="Nikosh" w:hAnsi="NikoshBAN" w:cs="NikoshBAN" w:hint="cs"/>
                <w:cs/>
                <w:lang w:val="sv-SE" w:bidi="bn-IN"/>
              </w:rPr>
              <w:t xml:space="preserve"> কলেজ</w:t>
            </w:r>
            <w:r w:rsidRPr="0088133E">
              <w:rPr>
                <w:rFonts w:ascii="NikoshBAN" w:eastAsia="Nikosh" w:hAnsi="NikoshBAN" w:cs="NikoshBAN" w:hint="cs"/>
                <w:cs/>
                <w:lang w:bidi="bn-BD"/>
              </w:rPr>
              <w:t>)</w:t>
            </w:r>
            <w:r w:rsidRPr="0088133E">
              <w:rPr>
                <w:rFonts w:ascii="NikoshBAN" w:eastAsia="Nikosh" w:hAnsi="NikoshBAN" w:cs="NikoshBAN"/>
                <w:cs/>
                <w:lang w:val="sv-SE" w:bidi="bn-BD"/>
              </w:rPr>
              <w:t xml:space="preserve"> ভবন নির্মাণ </w:t>
            </w:r>
            <w:r w:rsidRPr="0088133E">
              <w:rPr>
                <w:rFonts w:ascii="NikoshBAN" w:eastAsia="Nikosh" w:hAnsi="NikoshBAN" w:cs="NikoshBAN"/>
                <w:cs/>
                <w:lang w:val="nl-NL" w:bidi="bn-BD"/>
              </w:rPr>
              <w:t>ও</w:t>
            </w:r>
            <w:r w:rsidRPr="0088133E">
              <w:rPr>
                <w:rFonts w:ascii="NikoshBAN" w:eastAsia="Nikosh" w:hAnsi="NikoshBAN" w:cs="NikoshBAN"/>
                <w:lang w:bidi="bn-BD"/>
              </w:rPr>
              <w:t xml:space="preserve"> </w:t>
            </w:r>
            <w:r w:rsidRPr="0088133E">
              <w:rPr>
                <w:rFonts w:ascii="NikoshBAN" w:eastAsia="Nikosh" w:hAnsi="NikoshBAN" w:cs="NikoshBAN"/>
                <w:cs/>
                <w:lang w:val="sv-SE" w:bidi="bn-BD"/>
              </w:rPr>
              <w:t>সম্প্রসারণ</w:t>
            </w:r>
            <w:r w:rsidRPr="0088133E">
              <w:rPr>
                <w:rFonts w:ascii="NikoshBAN" w:eastAsia="Nikosh" w:hAnsi="NikoshBAN" w:cs="NikoshBAN"/>
                <w:lang w:bidi="bn-BD"/>
              </w:rPr>
              <w:t xml:space="preserve"> </w:t>
            </w:r>
            <w:r w:rsidRPr="0088133E">
              <w:rPr>
                <w:rFonts w:ascii="NikoshBAN" w:eastAsia="Nikosh" w:hAnsi="NikoshBAN" w:cs="NikoshBAN"/>
                <w:cs/>
                <w:lang w:val="sv-SE" w:bidi="bn-BD"/>
              </w:rPr>
              <w:t>এবং আসবাবপত্র সরবরাহ</w:t>
            </w:r>
            <w:r w:rsidRPr="0088133E">
              <w:rPr>
                <w:rFonts w:ascii="NikoshBAN" w:eastAsia="Nikosh" w:hAnsi="NikoshBAN" w:cs="NikoshBAN"/>
                <w:lang w:bidi="bn-BD"/>
              </w:rPr>
              <w:t>;</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cs/>
                <w:lang w:bidi="bn-IN"/>
              </w:rPr>
            </w:pPr>
            <w:r w:rsidRPr="0088133E">
              <w:rPr>
                <w:rFonts w:ascii="NikoshBAN" w:eastAsia="Nikosh" w:hAnsi="NikoshBAN" w:cs="NikoshBAN"/>
                <w:cs/>
                <w:lang w:val="sv-SE" w:bidi="bn-BD"/>
              </w:rPr>
              <w:t>বিদ্যমান</w:t>
            </w:r>
            <w:r w:rsidRPr="0088133E">
              <w:rPr>
                <w:rFonts w:ascii="NikoshBAN" w:eastAsia="Nikosh" w:hAnsi="NikoshBAN" w:cs="NikoshBAN"/>
                <w:lang w:bidi="bn-BD"/>
              </w:rPr>
              <w:t xml:space="preserve"> </w:t>
            </w:r>
            <w:r w:rsidRPr="0088133E">
              <w:rPr>
                <w:rFonts w:ascii="NikoshBAN" w:eastAsia="Nikosh" w:hAnsi="NikoshBAN" w:cs="NikoshBAN"/>
                <w:cs/>
                <w:lang w:val="sv-SE" w:bidi="bn-BD"/>
              </w:rPr>
              <w:t>শিক্ষা</w:t>
            </w:r>
            <w:r w:rsidRPr="0088133E">
              <w:rPr>
                <w:rFonts w:ascii="NikoshBAN" w:eastAsia="Nikosh" w:hAnsi="NikoshBAN" w:cs="NikoshBAN"/>
                <w:lang w:bidi="bn-BD"/>
              </w:rPr>
              <w:t xml:space="preserve"> </w:t>
            </w:r>
            <w:r w:rsidRPr="0088133E">
              <w:rPr>
                <w:rFonts w:ascii="NikoshBAN" w:eastAsia="Nikosh" w:hAnsi="NikoshBAN" w:cs="NikoshBAN"/>
                <w:cs/>
                <w:lang w:val="sv-SE" w:bidi="bn-BD"/>
              </w:rPr>
              <w:t>প্রতিষ্ঠানসমূহের</w:t>
            </w:r>
            <w:r w:rsidRPr="0088133E">
              <w:rPr>
                <w:rFonts w:ascii="NikoshBAN" w:eastAsia="Nikosh" w:hAnsi="NikoshBAN" w:cs="NikoshBAN"/>
                <w:lang w:bidi="bn-BD"/>
              </w:rPr>
              <w:t xml:space="preserve"> </w:t>
            </w:r>
            <w:r w:rsidRPr="0088133E">
              <w:rPr>
                <w:rFonts w:ascii="NikoshBAN" w:eastAsia="Nikosh" w:hAnsi="NikoshBAN" w:cs="NikoshBAN"/>
                <w:cs/>
                <w:lang w:val="sv-SE" w:bidi="bn-BD"/>
              </w:rPr>
              <w:t>মেরামত</w:t>
            </w:r>
            <w:r w:rsidRPr="0088133E">
              <w:rPr>
                <w:rFonts w:ascii="NikoshBAN" w:eastAsia="Nikosh" w:hAnsi="NikoshBAN" w:cs="NikoshBAN"/>
                <w:lang w:val="sv-SE" w:bidi="bn-BD"/>
              </w:rPr>
              <w:t xml:space="preserve">, </w:t>
            </w:r>
            <w:r w:rsidRPr="0088133E">
              <w:rPr>
                <w:rFonts w:ascii="NikoshBAN" w:eastAsia="Nikosh" w:hAnsi="NikoshBAN" w:cs="NikoshBAN"/>
                <w:cs/>
                <w:lang w:val="sv-SE" w:bidi="bn-BD"/>
              </w:rPr>
              <w:t>সংস্কার</w:t>
            </w:r>
            <w:r w:rsidRPr="0088133E">
              <w:rPr>
                <w:rFonts w:ascii="NikoshBAN" w:eastAsia="Nikosh" w:hAnsi="NikoshBAN" w:cs="NikoshBAN"/>
                <w:lang w:bidi="bn-BD"/>
              </w:rPr>
              <w:t xml:space="preserve"> </w:t>
            </w:r>
            <w:r w:rsidRPr="0088133E">
              <w:rPr>
                <w:rFonts w:ascii="NikoshBAN" w:eastAsia="Nikosh" w:hAnsi="NikoshBAN" w:cs="NikoshBAN"/>
                <w:cs/>
                <w:lang w:val="sv-SE" w:bidi="bn-BD"/>
              </w:rPr>
              <w:t>ও</w:t>
            </w:r>
            <w:r w:rsidRPr="0088133E">
              <w:rPr>
                <w:rFonts w:ascii="NikoshBAN" w:eastAsia="Nikosh" w:hAnsi="NikoshBAN" w:cs="NikoshBAN"/>
                <w:lang w:bidi="bn-BD"/>
              </w:rPr>
              <w:t xml:space="preserve"> </w:t>
            </w:r>
            <w:r w:rsidRPr="0088133E">
              <w:rPr>
                <w:rFonts w:ascii="NikoshBAN" w:eastAsia="Nikosh" w:hAnsi="NikoshBAN" w:cs="NikoshBAN"/>
                <w:cs/>
                <w:lang w:bidi="bn-BD"/>
              </w:rPr>
              <w:t>সম্প্রসারণ;</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lang w:bidi="bn-IN"/>
              </w:rPr>
            </w:pPr>
            <w:r w:rsidRPr="0088133E">
              <w:rPr>
                <w:rFonts w:ascii="NikoshBAN" w:eastAsia="Nikosh" w:hAnsi="NikoshBAN" w:cs="NikoshBAN"/>
                <w:cs/>
                <w:lang w:val="sv-SE" w:bidi="bn-BD"/>
              </w:rPr>
              <w:t>উপজেলা আইসিটি ট্রেনিং ও রিসোর্স সেন্টার স্থাপন</w:t>
            </w:r>
            <w:r w:rsidRPr="0088133E">
              <w:rPr>
                <w:rFonts w:ascii="NikoshBAN" w:eastAsia="Nikosh" w:hAnsi="NikoshBAN" w:cs="NikoshBAN"/>
                <w:lang w:bidi="bn-BD"/>
              </w:rPr>
              <w:t>;</w:t>
            </w:r>
          </w:p>
          <w:p w:rsidR="0016111D" w:rsidRPr="0088133E" w:rsidRDefault="0016111D" w:rsidP="0016111D">
            <w:pPr>
              <w:pStyle w:val="ListParagraph"/>
              <w:numPr>
                <w:ilvl w:val="0"/>
                <w:numId w:val="37"/>
              </w:numPr>
              <w:spacing w:before="40" w:after="40" w:line="240" w:lineRule="auto"/>
              <w:ind w:left="204" w:hanging="204"/>
              <w:jc w:val="both"/>
              <w:rPr>
                <w:rFonts w:ascii="Nikosh" w:hAnsi="Nikosh" w:cs="Nikosh"/>
                <w:lang w:bidi="bn-IN"/>
              </w:rPr>
            </w:pPr>
            <w:r w:rsidRPr="0088133E">
              <w:rPr>
                <w:rFonts w:ascii="NikoshBAN" w:eastAsia="Nikosh" w:hAnsi="NikoshBAN" w:cs="NikoshBAN"/>
                <w:cs/>
                <w:lang w:val="sv-SE" w:bidi="bn-BD"/>
              </w:rPr>
              <w:t>মাধ্যমিক স্তরে উপযুক্ত ছাত্র-ছাত্রীদের এবং উচ্চ মাধ্যমিক ও ডিগ্রী স্তরে ছাত্রীদের উপবৃত্তি-বৃত্তি প্রদান</w:t>
            </w:r>
            <w:r w:rsidRPr="0088133E">
              <w:rPr>
                <w:rFonts w:ascii="NikoshBAN" w:eastAsia="Nikosh" w:hAnsi="NikoshBAN" w:cs="NikoshBAN"/>
                <w:lang w:bidi="bn-BD"/>
              </w:rPr>
              <w:t>;</w:t>
            </w:r>
          </w:p>
          <w:p w:rsidR="0016111D" w:rsidRPr="0088133E" w:rsidRDefault="0016111D" w:rsidP="0016111D">
            <w:pPr>
              <w:numPr>
                <w:ilvl w:val="0"/>
                <w:numId w:val="38"/>
              </w:numPr>
              <w:tabs>
                <w:tab w:val="clear" w:pos="216"/>
              </w:tabs>
              <w:spacing w:before="40" w:after="40" w:line="288" w:lineRule="auto"/>
              <w:ind w:left="204" w:hanging="204"/>
              <w:jc w:val="both"/>
              <w:rPr>
                <w:rFonts w:ascii="Nikosh" w:hAnsi="Nikosh" w:cs="Nikosh"/>
                <w:sz w:val="22"/>
                <w:szCs w:val="22"/>
                <w:rtl/>
                <w:cs/>
              </w:rPr>
            </w:pPr>
            <w:r w:rsidRPr="0088133E">
              <w:rPr>
                <w:rFonts w:ascii="Nikosh" w:hAnsi="Nikosh" w:cs="Nikosh" w:hint="cs"/>
                <w:sz w:val="22"/>
                <w:szCs w:val="22"/>
                <w:cs/>
                <w:lang w:bidi="bn-BD"/>
              </w:rPr>
              <w:t>শিক্ষা প্রতিষ্ঠানে ছাত্রীদের টয়লেট তৈরি;</w:t>
            </w:r>
          </w:p>
          <w:p w:rsidR="005F6499" w:rsidRPr="0088133E" w:rsidRDefault="0016111D" w:rsidP="0016111D">
            <w:pPr>
              <w:numPr>
                <w:ilvl w:val="0"/>
                <w:numId w:val="38"/>
              </w:numPr>
              <w:tabs>
                <w:tab w:val="clear" w:pos="216"/>
              </w:tabs>
              <w:spacing w:before="40" w:after="40" w:line="288" w:lineRule="auto"/>
              <w:ind w:left="204" w:hanging="204"/>
              <w:jc w:val="both"/>
              <w:rPr>
                <w:rFonts w:ascii="Nikosh" w:hAnsi="Nikosh" w:cs="Nikosh"/>
                <w:sz w:val="22"/>
                <w:szCs w:val="22"/>
                <w:lang w:bidi="bn-IN"/>
              </w:rPr>
            </w:pPr>
            <w:r w:rsidRPr="0088133E">
              <w:rPr>
                <w:rFonts w:ascii="Nikosh" w:hAnsi="Nikosh" w:cs="Nikosh" w:hint="cs"/>
                <w:sz w:val="22"/>
                <w:szCs w:val="22"/>
                <w:cs/>
                <w:lang w:bidi="bn-BD"/>
              </w:rPr>
              <w:t>প্রতিবন্ধী ছাত্র-ছাত্রীদের জন্য র‍্যাম্প তৈরি</w:t>
            </w:r>
            <w:r w:rsidRPr="0088133E">
              <w:rPr>
                <w:rFonts w:ascii="Nikosh" w:hAnsi="Nikosh" w:cs="Nikosh" w:hint="cs"/>
                <w:sz w:val="22"/>
                <w:szCs w:val="22"/>
                <w:cs/>
                <w:lang w:bidi="hi-IN"/>
              </w:rPr>
              <w:t>।</w:t>
            </w:r>
          </w:p>
        </w:tc>
      </w:tr>
    </w:tbl>
    <w:permEnd w:id="42236055"/>
    <w:permEnd w:id="404568121"/>
    <w:permEnd w:id="676283934"/>
    <w:p w:rsidR="00B73F49" w:rsidRPr="00B73F49" w:rsidRDefault="00632551" w:rsidP="00B73F49">
      <w:pPr>
        <w:spacing w:before="120" w:after="120"/>
        <w:ind w:left="540" w:hanging="540"/>
        <w:rPr>
          <w:rFonts w:ascii="Nikosh" w:hAnsi="Nikosh" w:cs="Nikosh"/>
          <w:bCs/>
          <w:sz w:val="24"/>
          <w:szCs w:val="24"/>
          <w:cs/>
          <w:lang w:bidi="bn-IN"/>
        </w:rPr>
      </w:pPr>
      <w:r>
        <w:rPr>
          <w:rFonts w:ascii="Nikosh" w:hAnsi="Nikosh" w:cs="Nikosh" w:hint="cs"/>
          <w:bCs/>
          <w:sz w:val="24"/>
          <w:szCs w:val="24"/>
          <w:cs/>
          <w:lang w:bidi="bn-BD"/>
        </w:rPr>
        <w:lastRenderedPageBreak/>
        <w:t>৩.</w:t>
      </w:r>
      <w:r>
        <w:rPr>
          <w:rFonts w:ascii="Nikosh" w:hAnsi="Nikosh" w:cs="Nikosh" w:hint="cs"/>
          <w:bCs/>
          <w:sz w:val="24"/>
          <w:szCs w:val="24"/>
          <w:cs/>
          <w:lang w:bidi="bn-IN"/>
        </w:rPr>
        <w:t>০</w:t>
      </w:r>
      <w:r w:rsidR="00B73F49">
        <w:rPr>
          <w:rFonts w:ascii="Nikosh" w:hAnsi="Nikosh" w:cs="Nikosh"/>
          <w:bCs/>
          <w:sz w:val="24"/>
          <w:szCs w:val="24"/>
          <w:cs/>
          <w:lang w:bidi="bn-BD"/>
        </w:rPr>
        <w:tab/>
      </w:r>
      <w:r w:rsidR="00B73F49" w:rsidRPr="00B73F49">
        <w:rPr>
          <w:rFonts w:ascii="Nikosh" w:hAnsi="Nikosh" w:cs="Nikosh" w:hint="cs"/>
          <w:bCs/>
          <w:sz w:val="24"/>
          <w:szCs w:val="24"/>
          <w:cs/>
          <w:lang w:bidi="bn-BD"/>
        </w:rPr>
        <w:t>শিশুবাজেট বাস্তবায়নের</w:t>
      </w:r>
      <w:r w:rsidR="00B73F49">
        <w:rPr>
          <w:rFonts w:ascii="Nikosh" w:hAnsi="Nikosh" w:cs="Nikosh" w:hint="cs"/>
          <w:bCs/>
          <w:sz w:val="24"/>
          <w:szCs w:val="24"/>
          <w:cs/>
          <w:lang w:bidi="bn-BD"/>
        </w:rPr>
        <w:t xml:space="preserve"> প্রেক্ষিতে গত তিন বছরের অর্জন</w:t>
      </w:r>
    </w:p>
    <w:p w:rsidR="00B73F49" w:rsidRPr="00B73F49" w:rsidRDefault="0016111D" w:rsidP="0088133E">
      <w:pPr>
        <w:spacing w:before="120" w:after="120" w:line="276" w:lineRule="auto"/>
        <w:ind w:left="547"/>
        <w:jc w:val="both"/>
        <w:rPr>
          <w:rFonts w:ascii="Nikosh" w:hAnsi="Nikosh" w:cs="Nikosh"/>
          <w:b/>
          <w:bCs/>
          <w:sz w:val="24"/>
          <w:szCs w:val="24"/>
          <w:cs/>
          <w:lang w:bidi="bn-BD"/>
        </w:rPr>
      </w:pPr>
      <w:permStart w:id="1189285806" w:edGrp="everyone"/>
      <w:r w:rsidRPr="00BA5018">
        <w:rPr>
          <w:rFonts w:ascii="Nikosh" w:hAnsi="Nikosh" w:cs="Nikosh" w:hint="cs"/>
          <w:sz w:val="24"/>
          <w:szCs w:val="24"/>
          <w:cs/>
          <w:lang w:bidi="bn-BD"/>
        </w:rPr>
        <w:t>২০১</w:t>
      </w:r>
      <w:r>
        <w:rPr>
          <w:rFonts w:ascii="Nikosh" w:hAnsi="Nikosh" w:cs="Nikosh" w:hint="cs"/>
          <w:sz w:val="24"/>
          <w:szCs w:val="24"/>
          <w:cs/>
          <w:lang w:bidi="bn-BD"/>
        </w:rPr>
        <w:t>৭</w:t>
      </w:r>
      <w:r w:rsidRPr="00BA5018">
        <w:rPr>
          <w:rFonts w:ascii="Nikosh" w:hAnsi="Nikosh" w:cs="Nikosh" w:hint="cs"/>
          <w:sz w:val="24"/>
          <w:szCs w:val="24"/>
          <w:cs/>
          <w:lang w:bidi="bn-BD"/>
        </w:rPr>
        <w:t>,</w:t>
      </w:r>
      <w:r>
        <w:rPr>
          <w:rFonts w:ascii="Nikosh" w:hAnsi="Nikosh" w:cs="Nikosh" w:hint="cs"/>
          <w:sz w:val="24"/>
          <w:szCs w:val="24"/>
          <w:cs/>
          <w:lang w:bidi="bn-BD"/>
        </w:rPr>
        <w:t xml:space="preserve"> ২০১৮ ও ২০১৯ সালে ১২</w:t>
      </w:r>
      <w:r w:rsidRPr="00BA5018">
        <w:rPr>
          <w:rFonts w:ascii="Nikosh" w:hAnsi="Nikosh" w:cs="Nikosh" w:hint="cs"/>
          <w:sz w:val="24"/>
          <w:szCs w:val="24"/>
          <w:cs/>
          <w:lang w:bidi="bn-BD"/>
        </w:rPr>
        <w:t xml:space="preserve"> কোটি </w:t>
      </w:r>
      <w:r>
        <w:rPr>
          <w:rFonts w:ascii="Nikosh" w:hAnsi="Nikosh" w:cs="Nikosh" w:hint="cs"/>
          <w:sz w:val="24"/>
          <w:szCs w:val="24"/>
          <w:cs/>
          <w:lang w:bidi="bn-BD"/>
        </w:rPr>
        <w:t>৮৯</w:t>
      </w:r>
      <w:r w:rsidRPr="00BA5018">
        <w:rPr>
          <w:rFonts w:ascii="Nikosh" w:hAnsi="Nikosh" w:cs="Nikosh" w:hint="cs"/>
          <w:sz w:val="24"/>
          <w:szCs w:val="24"/>
          <w:cs/>
          <w:lang w:bidi="bn-BD"/>
        </w:rPr>
        <w:t xml:space="preserve"> লক্ষ </w:t>
      </w:r>
      <w:r>
        <w:rPr>
          <w:rFonts w:ascii="Nikosh" w:hAnsi="Nikosh" w:cs="Nikosh" w:hint="cs"/>
          <w:sz w:val="24"/>
          <w:szCs w:val="24"/>
          <w:cs/>
          <w:lang w:bidi="bn-BD"/>
        </w:rPr>
        <w:t>৫৪</w:t>
      </w:r>
      <w:r w:rsidRPr="00BA5018">
        <w:rPr>
          <w:rFonts w:ascii="Nikosh" w:hAnsi="Nikosh" w:cs="Nikosh" w:hint="cs"/>
          <w:sz w:val="24"/>
          <w:szCs w:val="24"/>
          <w:cs/>
          <w:lang w:bidi="bn-BD"/>
        </w:rPr>
        <w:t xml:space="preserve"> হাজার </w:t>
      </w:r>
      <w:r>
        <w:rPr>
          <w:rFonts w:ascii="Nikosh" w:hAnsi="Nikosh" w:cs="Nikosh" w:hint="cs"/>
          <w:sz w:val="24"/>
          <w:szCs w:val="24"/>
          <w:cs/>
          <w:lang w:bidi="bn-BD"/>
        </w:rPr>
        <w:t>৪৫৭ জন শিক্ষার্থীর মাঝে ১০৬</w:t>
      </w:r>
      <w:r w:rsidRPr="00BA5018">
        <w:rPr>
          <w:rFonts w:ascii="Nikosh" w:hAnsi="Nikosh" w:cs="Nikosh" w:hint="cs"/>
          <w:sz w:val="24"/>
          <w:szCs w:val="24"/>
          <w:cs/>
          <w:lang w:bidi="bn-BD"/>
        </w:rPr>
        <w:t xml:space="preserve"> কোটি </w:t>
      </w:r>
      <w:r>
        <w:rPr>
          <w:rFonts w:ascii="Nikosh" w:hAnsi="Nikosh" w:cs="Nikosh" w:hint="cs"/>
          <w:sz w:val="24"/>
          <w:szCs w:val="24"/>
          <w:cs/>
          <w:lang w:bidi="bn-BD"/>
        </w:rPr>
        <w:t>৮৬</w:t>
      </w:r>
      <w:r w:rsidRPr="00BA5018">
        <w:rPr>
          <w:rFonts w:ascii="Nikosh" w:hAnsi="Nikosh" w:cs="Nikosh" w:hint="cs"/>
          <w:sz w:val="24"/>
          <w:szCs w:val="24"/>
          <w:cs/>
          <w:lang w:bidi="bn-BD"/>
        </w:rPr>
        <w:t xml:space="preserve"> লক্ষ </w:t>
      </w:r>
      <w:r>
        <w:rPr>
          <w:rFonts w:ascii="Nikosh" w:hAnsi="Nikosh" w:cs="Nikosh" w:hint="cs"/>
          <w:sz w:val="24"/>
          <w:szCs w:val="24"/>
          <w:cs/>
          <w:lang w:bidi="bn-BD"/>
        </w:rPr>
        <w:t>৭০</w:t>
      </w:r>
      <w:r w:rsidRPr="00BA5018">
        <w:rPr>
          <w:rFonts w:ascii="Nikosh" w:hAnsi="Nikosh" w:cs="Nikosh" w:hint="cs"/>
          <w:sz w:val="24"/>
          <w:szCs w:val="24"/>
          <w:cs/>
          <w:lang w:bidi="bn-BD"/>
        </w:rPr>
        <w:t xml:space="preserve"> হাজার </w:t>
      </w:r>
      <w:r>
        <w:rPr>
          <w:rFonts w:ascii="Nikosh" w:hAnsi="Nikosh" w:cs="Nikosh" w:hint="cs"/>
          <w:sz w:val="24"/>
          <w:szCs w:val="24"/>
          <w:cs/>
          <w:lang w:bidi="bn-BD"/>
        </w:rPr>
        <w:t>২৮৯টি পাঠ্যপুস্তক</w:t>
      </w:r>
      <w:r w:rsidR="00845335">
        <w:rPr>
          <w:rFonts w:ascii="Nikosh" w:hAnsi="Nikosh" w:cs="Nikosh" w:hint="cs"/>
          <w:sz w:val="24"/>
          <w:szCs w:val="24"/>
          <w:cs/>
          <w:lang w:bidi="bn-BD"/>
        </w:rPr>
        <w:t xml:space="preserve"> বিনামূল্যে</w:t>
      </w:r>
      <w:r>
        <w:rPr>
          <w:rFonts w:ascii="Nikosh" w:hAnsi="Nikosh" w:cs="Nikosh" w:hint="cs"/>
          <w:sz w:val="24"/>
          <w:szCs w:val="24"/>
          <w:cs/>
          <w:lang w:bidi="bn-BD"/>
        </w:rPr>
        <w:t xml:space="preserve"> বিতরণ করা হয়েছে। </w:t>
      </w:r>
      <w:r w:rsidR="00C77EAA">
        <w:rPr>
          <w:rFonts w:ascii="Nikosh" w:hAnsi="Nikosh" w:cs="Nikosh" w:hint="cs"/>
          <w:sz w:val="24"/>
          <w:szCs w:val="24"/>
          <w:cs/>
          <w:lang w:bidi="bn-BD"/>
        </w:rPr>
        <w:t>৩</w:t>
      </w:r>
      <w:r w:rsidR="00776D64">
        <w:rPr>
          <w:rFonts w:ascii="Nikosh" w:hAnsi="Nikosh" w:cs="Nikosh" w:hint="cs"/>
          <w:sz w:val="24"/>
          <w:szCs w:val="24"/>
          <w:cs/>
          <w:lang w:bidi="bn-BD"/>
        </w:rPr>
        <w:t>১</w:t>
      </w:r>
      <w:r w:rsidR="00C77EAA">
        <w:rPr>
          <w:rFonts w:ascii="Nikosh" w:hAnsi="Nikosh" w:cs="Nikosh" w:hint="cs"/>
          <w:sz w:val="24"/>
          <w:szCs w:val="24"/>
          <w:cs/>
          <w:lang w:bidi="bn-BD"/>
        </w:rPr>
        <w:t>৫</w:t>
      </w:r>
      <w:r w:rsidRPr="00BA5018">
        <w:rPr>
          <w:rFonts w:ascii="Nikosh" w:hAnsi="Nikosh" w:cs="Nikosh" w:hint="cs"/>
          <w:sz w:val="24"/>
          <w:szCs w:val="24"/>
          <w:cs/>
          <w:lang w:bidi="bn-BD"/>
        </w:rPr>
        <w:t xml:space="preserve">টি </w:t>
      </w:r>
      <w:r w:rsidRPr="00BA5018">
        <w:rPr>
          <w:rFonts w:ascii="Nikosh" w:hAnsi="Nikosh" w:cs="Nikosh" w:hint="cs"/>
          <w:sz w:val="24"/>
          <w:szCs w:val="24"/>
          <w:cs/>
          <w:lang w:bidi="bn-BD"/>
        </w:rPr>
        <w:lastRenderedPageBreak/>
        <w:t>বেসরকারি বিদ্যালয়কে মড</w:t>
      </w:r>
      <w:r>
        <w:rPr>
          <w:rFonts w:ascii="Nikosh" w:hAnsi="Nikosh" w:cs="Nikosh" w:hint="cs"/>
          <w:sz w:val="24"/>
          <w:szCs w:val="24"/>
          <w:cs/>
          <w:lang w:bidi="bn-BD"/>
        </w:rPr>
        <w:t xml:space="preserve">েল বিদ্যালয়ে রুপান্তর করা হয়েছে। </w:t>
      </w:r>
      <w:r w:rsidRPr="009F3D12">
        <w:rPr>
          <w:rFonts w:ascii="Nikosh" w:hAnsi="Nikosh" w:cs="Nikosh"/>
          <w:sz w:val="24"/>
          <w:szCs w:val="24"/>
          <w:cs/>
          <w:lang w:bidi="bn-BD"/>
        </w:rPr>
        <w:t>সরকারি ও বেসরকারি</w:t>
      </w:r>
      <w:r>
        <w:rPr>
          <w:rFonts w:ascii="Nikosh" w:hAnsi="Nikosh" w:cs="Nikosh" w:hint="cs"/>
          <w:sz w:val="24"/>
          <w:szCs w:val="24"/>
          <w:cs/>
          <w:lang w:bidi="bn-BD"/>
        </w:rPr>
        <w:t xml:space="preserve"> শিক্ষা প্রতিষ্ঠানে অনলাইনে ভর্তির কার্যক্রম ইতোমধ্যে শুরু হয়েছে। ২০১২ সাল হতে এ পর্যন্ত ৩</w:t>
      </w:r>
      <w:r w:rsidR="00845335">
        <w:rPr>
          <w:rFonts w:ascii="Nikosh" w:hAnsi="Nikosh" w:cs="Nikosh" w:hint="cs"/>
          <w:sz w:val="24"/>
          <w:szCs w:val="24"/>
          <w:cs/>
          <w:lang w:bidi="bn-BD"/>
        </w:rPr>
        <w:t>৩</w:t>
      </w:r>
      <w:r w:rsidR="00C77EAA">
        <w:rPr>
          <w:rFonts w:ascii="Nikosh" w:hAnsi="Nikosh" w:cs="Nikosh" w:hint="cs"/>
          <w:sz w:val="24"/>
          <w:szCs w:val="24"/>
          <w:cs/>
          <w:lang w:bidi="bn-BD"/>
        </w:rPr>
        <w:t>৭</w:t>
      </w:r>
      <w:r>
        <w:rPr>
          <w:rFonts w:ascii="Nikosh" w:hAnsi="Nikosh" w:cs="Nikosh" w:hint="cs"/>
          <w:sz w:val="24"/>
          <w:szCs w:val="24"/>
          <w:cs/>
          <w:lang w:bidi="bn-BD"/>
        </w:rPr>
        <w:t xml:space="preserve">টি মাধ্যমিক বিদ্যালয় </w:t>
      </w:r>
      <w:r w:rsidR="00845335">
        <w:rPr>
          <w:rFonts w:ascii="Nikosh" w:hAnsi="Nikosh" w:cs="Nikosh" w:hint="cs"/>
          <w:sz w:val="24"/>
          <w:szCs w:val="24"/>
          <w:cs/>
          <w:lang w:bidi="bn-BD"/>
        </w:rPr>
        <w:t>এবং</w:t>
      </w:r>
      <w:r>
        <w:rPr>
          <w:rFonts w:ascii="Nikosh" w:hAnsi="Nikosh" w:cs="Nikosh" w:hint="cs"/>
          <w:sz w:val="24"/>
          <w:szCs w:val="24"/>
          <w:cs/>
          <w:lang w:bidi="bn-BD"/>
        </w:rPr>
        <w:t xml:space="preserve"> ২০১৮ সালে ২৯</w:t>
      </w:r>
      <w:r w:rsidR="00C77EAA">
        <w:rPr>
          <w:rFonts w:ascii="Nikosh" w:hAnsi="Nikosh" w:cs="Nikosh" w:hint="cs"/>
          <w:sz w:val="24"/>
          <w:szCs w:val="24"/>
          <w:cs/>
          <w:lang w:bidi="bn-BD"/>
        </w:rPr>
        <w:t>৯</w:t>
      </w:r>
      <w:r>
        <w:rPr>
          <w:rFonts w:ascii="Nikosh" w:hAnsi="Nikosh" w:cs="Nikosh" w:hint="cs"/>
          <w:sz w:val="24"/>
          <w:szCs w:val="24"/>
          <w:cs/>
          <w:lang w:bidi="bn-BD"/>
        </w:rPr>
        <w:t>টি কলেজ সরকারিকরণ করা হয়েছে। ২০১৮-১৯ অর্থবছর হতে শিক্ষা প্রতিষ্ঠান, শিক্ষক-শিক্ষিকা ও ছাত্র-ছাত্রীদের জন্য বিশেষ অনুদান প্রদানের আবেদন অনলাইনের মাধ্যমে গ্রহণ এবং মোবাইল ব্যাংকিং এর মাধ্যমে অর্থ বিতরণ করা হচ্ছে।</w:t>
      </w:r>
      <w:r w:rsidRPr="00BA5018">
        <w:rPr>
          <w:rFonts w:ascii="Nikosh" w:hAnsi="Nikosh" w:cs="Nikosh" w:hint="cs"/>
          <w:sz w:val="24"/>
          <w:szCs w:val="24"/>
          <w:cs/>
          <w:lang w:bidi="bn-BD"/>
        </w:rPr>
        <w:t xml:space="preserve"> সমসাময়িক বৈশ্বিক প্রবণতার পরিপূরক তথ্য-প্রযুক্তিভিত্তিক শিক্ষা ব্যবস্থা প্রবর্তনের লক্ষ্যে ইন্টারনেট-নির্ভর ইন্টারেকটিভ পাঠদান চালু, ভর্তি কার্যক্রম অনলাইনে সম্পাদন এবং শিক্ষা ব্যবস্থাপনা ডিজিটাইজেশন করে একটি আধুনিক, বিজ্ঞানমনস্ক ও আন্তর্জাতিক পরিসরে প্রতিযোগিতায় সক্ষম মানবসম্পদ সৃষ্টিতে মাধ্যমিক ও উচ্চ শিক্ষা বিভাগ কাজ করছ</w:t>
      </w:r>
      <w:r>
        <w:rPr>
          <w:rFonts w:ascii="Nikosh" w:hAnsi="Nikosh" w:cs="Nikosh" w:hint="cs"/>
          <w:sz w:val="24"/>
          <w:szCs w:val="24"/>
          <w:cs/>
          <w:lang w:bidi="bn-BD"/>
        </w:rPr>
        <w:t>ে। ইতোমধ্যে ১২৫টি উপজেলায় আই.সি</w:t>
      </w:r>
      <w:r>
        <w:rPr>
          <w:rFonts w:ascii="Nikosh" w:hAnsi="Nikosh" w:cs="Nikosh"/>
          <w:sz w:val="24"/>
          <w:szCs w:val="24"/>
          <w:cs/>
          <w:lang w:bidi="bn-BD"/>
        </w:rPr>
        <w:t>.</w:t>
      </w:r>
      <w:r w:rsidRPr="00BA5018">
        <w:rPr>
          <w:rFonts w:ascii="Nikosh" w:hAnsi="Nikosh" w:cs="Nikosh" w:hint="cs"/>
          <w:sz w:val="24"/>
          <w:szCs w:val="24"/>
          <w:cs/>
          <w:lang w:bidi="bn-BD"/>
        </w:rPr>
        <w:t>টি</w:t>
      </w:r>
      <w:r>
        <w:rPr>
          <w:rFonts w:ascii="Nikosh" w:hAnsi="Nikosh" w:cs="Nikosh"/>
          <w:sz w:val="24"/>
          <w:szCs w:val="24"/>
          <w:cs/>
          <w:lang w:bidi="bn-BD"/>
        </w:rPr>
        <w:t>.</w:t>
      </w:r>
      <w:r w:rsidRPr="00BA5018">
        <w:rPr>
          <w:rFonts w:ascii="Nikosh" w:hAnsi="Nikosh" w:cs="Nikosh" w:hint="cs"/>
          <w:sz w:val="24"/>
          <w:szCs w:val="24"/>
          <w:cs/>
          <w:lang w:bidi="bn-BD"/>
        </w:rPr>
        <w:t xml:space="preserve"> রিসোর্স সেন্টার, ৩৫৫০টি শিক্ষা প্রতিষ্ঠানে কম্পিউটার ল্যাব ও </w:t>
      </w:r>
      <w:r>
        <w:rPr>
          <w:rFonts w:ascii="Nikosh" w:hAnsi="Nikosh" w:cs="Nikosh" w:hint="cs"/>
          <w:sz w:val="24"/>
          <w:szCs w:val="24"/>
          <w:cs/>
          <w:lang w:bidi="bn-BD"/>
        </w:rPr>
        <w:t>৩২৬৬৭</w:t>
      </w:r>
      <w:r w:rsidRPr="00BA5018">
        <w:rPr>
          <w:rFonts w:ascii="Nikosh" w:hAnsi="Nikosh" w:cs="Nikosh" w:hint="cs"/>
          <w:sz w:val="24"/>
          <w:szCs w:val="24"/>
          <w:cs/>
          <w:lang w:bidi="bn-BD"/>
        </w:rPr>
        <w:t xml:space="preserve">টি শিক্ষা প্রতিষ্ঠানে মাল্টিমিডিয়া ক্লাসরুম </w:t>
      </w:r>
      <w:r w:rsidRPr="00BA5018">
        <w:rPr>
          <w:rFonts w:ascii="Nikosh" w:hAnsi="Nikosh" w:cs="Nikosh" w:hint="cs"/>
          <w:sz w:val="24"/>
          <w:szCs w:val="24"/>
          <w:cs/>
          <w:lang w:bidi="bn-IN"/>
        </w:rPr>
        <w:t>স্থা</w:t>
      </w:r>
      <w:r w:rsidRPr="00BA5018">
        <w:rPr>
          <w:rFonts w:ascii="Nikosh" w:hAnsi="Nikosh" w:cs="Nikosh" w:hint="cs"/>
          <w:sz w:val="24"/>
          <w:szCs w:val="24"/>
          <w:cs/>
          <w:lang w:bidi="bn-BD"/>
        </w:rPr>
        <w:t>পন করা হয়েছে।</w:t>
      </w:r>
    </w:p>
    <w:permEnd w:id="1189285806"/>
    <w:p w:rsidR="00B73F49" w:rsidRDefault="00B73F49" w:rsidP="00B73F49">
      <w:pPr>
        <w:pStyle w:val="ListParagraph"/>
        <w:spacing w:before="120" w:after="120" w:line="240" w:lineRule="auto"/>
        <w:ind w:left="0"/>
        <w:jc w:val="both"/>
        <w:rPr>
          <w:rFonts w:ascii="Nikosh" w:hAnsi="Nikosh" w:cs="Nikosh"/>
          <w:b/>
          <w:bCs/>
          <w:sz w:val="24"/>
          <w:szCs w:val="24"/>
          <w:cs/>
          <w:lang w:bidi="bn-IN"/>
        </w:rPr>
      </w:pPr>
      <w:r w:rsidRPr="00B73F49">
        <w:rPr>
          <w:rFonts w:ascii="Nikosh" w:hAnsi="Nikosh" w:cs="Nikosh"/>
          <w:b/>
          <w:bCs/>
          <w:sz w:val="24"/>
          <w:szCs w:val="24"/>
          <w:cs/>
          <w:lang w:bidi="bn-BD"/>
        </w:rPr>
        <w:t>৪</w:t>
      </w:r>
      <w:r w:rsidRPr="00B73F49">
        <w:rPr>
          <w:rFonts w:ascii="Nikosh" w:hAnsi="Nikosh" w:cs="Nikosh"/>
          <w:b/>
          <w:bCs/>
          <w:sz w:val="24"/>
          <w:szCs w:val="24"/>
          <w:cs/>
          <w:lang w:bidi="bn-IN"/>
        </w:rPr>
        <w:t>.</w:t>
      </w:r>
      <w:r w:rsidR="00632551">
        <w:rPr>
          <w:rFonts w:ascii="Nikosh" w:hAnsi="Nikosh" w:cs="Nikosh" w:hint="cs"/>
          <w:b/>
          <w:bCs/>
          <w:sz w:val="24"/>
          <w:szCs w:val="24"/>
          <w:cs/>
          <w:lang w:bidi="bn-IN"/>
        </w:rPr>
        <w:t>০</w:t>
      </w:r>
      <w:r w:rsidRPr="00B73F49">
        <w:rPr>
          <w:rFonts w:ascii="Nikosh" w:hAnsi="Nikosh" w:cs="Nikosh"/>
          <w:b/>
          <w:bCs/>
          <w:sz w:val="24"/>
          <w:szCs w:val="24"/>
          <w:cs/>
          <w:lang w:bidi="bn-IN"/>
        </w:rPr>
        <w:tab/>
        <w:t>মাধ্যমিক ও উচ্চ শিক্ষা বিভাগের বাজেটে শিশু সংশ্লিষ্ট অংশ</w:t>
      </w:r>
    </w:p>
    <w:p w:rsidR="00BE3D8D" w:rsidRDefault="00BE3D8D" w:rsidP="00BE3D8D">
      <w:pPr>
        <w:spacing w:before="120" w:line="288" w:lineRule="auto"/>
        <w:ind w:left="547" w:hanging="547"/>
        <w:jc w:val="right"/>
        <w:rPr>
          <w:rStyle w:val="Strong"/>
          <w:rFonts w:ascii="NikoshBAN" w:hAnsi="NikoshBAN" w:cs="NikoshBAN"/>
        </w:rPr>
      </w:pPr>
      <w:r>
        <w:rPr>
          <w:rFonts w:ascii="Nikosh" w:hAnsi="Nikosh" w:cs="Nikosh"/>
          <w:sz w:val="20"/>
          <w:cs/>
          <w:lang w:bidi="bn-IN"/>
        </w:rPr>
        <w:t>(বিলিয়ন টাকা)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864"/>
        <w:gridCol w:w="847"/>
        <w:gridCol w:w="899"/>
      </w:tblGrid>
      <w:tr w:rsidR="00760DF1" w:rsidRPr="00760DF1" w:rsidTr="000A3C92">
        <w:tc>
          <w:tcPr>
            <w:tcW w:w="4500" w:type="dxa"/>
            <w:tcBorders>
              <w:top w:val="single" w:sz="4" w:space="0" w:color="auto"/>
              <w:left w:val="nil"/>
              <w:bottom w:val="single" w:sz="4" w:space="0" w:color="auto"/>
              <w:right w:val="nil"/>
            </w:tcBorders>
            <w:shd w:val="clear" w:color="auto" w:fill="C6D9F1"/>
            <w:noWrap/>
            <w:vAlign w:val="center"/>
            <w:hideMark/>
          </w:tcPr>
          <w:p w:rsidR="00760DF1" w:rsidRPr="00760DF1" w:rsidRDefault="00760DF1" w:rsidP="00760DF1">
            <w:pPr>
              <w:spacing w:before="30" w:after="30"/>
              <w:jc w:val="center"/>
              <w:rPr>
                <w:rFonts w:ascii="NikoshBAN" w:eastAsia="Calibri" w:hAnsi="NikoshBAN" w:cs="NikoshBAN"/>
                <w:b/>
                <w:bCs/>
                <w:sz w:val="20"/>
                <w:lang w:bidi="bn-IN"/>
              </w:rPr>
            </w:pPr>
            <w:r w:rsidRPr="00760DF1">
              <w:rPr>
                <w:rFonts w:ascii="NikoshBAN" w:eastAsia="Calibri" w:hAnsi="NikoshBAN" w:cs="NikoshBAN"/>
                <w:b/>
                <w:bCs/>
                <w:sz w:val="20"/>
                <w:cs/>
                <w:lang w:bidi="bn-IN"/>
              </w:rPr>
              <w:t>বিবরণ</w:t>
            </w:r>
          </w:p>
        </w:tc>
        <w:tc>
          <w:tcPr>
            <w:tcW w:w="864" w:type="dxa"/>
            <w:tcBorders>
              <w:top w:val="single" w:sz="4" w:space="0" w:color="auto"/>
              <w:left w:val="nil"/>
              <w:bottom w:val="single" w:sz="4" w:space="0" w:color="auto"/>
              <w:right w:val="nil"/>
            </w:tcBorders>
            <w:shd w:val="clear" w:color="auto" w:fill="C6D9F1"/>
            <w:vAlign w:val="center"/>
            <w:hideMark/>
          </w:tcPr>
          <w:p w:rsidR="00760DF1" w:rsidRPr="00760DF1" w:rsidRDefault="00760DF1" w:rsidP="00760DF1">
            <w:pPr>
              <w:spacing w:before="20" w:after="20"/>
              <w:jc w:val="center"/>
              <w:rPr>
                <w:rStyle w:val="Strong"/>
                <w:rFonts w:ascii="NikoshBAN" w:eastAsia="Calibri" w:hAnsi="NikoshBAN" w:cs="NikoshBAN"/>
                <w:sz w:val="20"/>
                <w:rtl/>
                <w:cs/>
              </w:rPr>
            </w:pPr>
            <w:r w:rsidRPr="00760DF1">
              <w:rPr>
                <w:rStyle w:val="Strong"/>
                <w:rFonts w:ascii="NikoshBAN" w:eastAsia="Calibri" w:hAnsi="NikoshBAN" w:cs="NikoshBAN"/>
                <w:sz w:val="20"/>
                <w:cs/>
                <w:lang w:bidi="bn-IN"/>
              </w:rPr>
              <w:t xml:space="preserve">বাজেট </w:t>
            </w:r>
          </w:p>
          <w:p w:rsidR="00760DF1" w:rsidRPr="00760DF1" w:rsidRDefault="00760DF1" w:rsidP="00760DF1">
            <w:pPr>
              <w:spacing w:before="20" w:after="20"/>
              <w:jc w:val="center"/>
              <w:rPr>
                <w:rStyle w:val="Strong"/>
                <w:rFonts w:ascii="NikoshBAN" w:eastAsia="Calibri" w:hAnsi="NikoshBAN" w:cs="NikoshBAN"/>
                <w:sz w:val="20"/>
                <w:rtl/>
                <w:cs/>
              </w:rPr>
            </w:pPr>
            <w:r w:rsidRPr="00760DF1">
              <w:rPr>
                <w:rStyle w:val="Strong"/>
                <w:rFonts w:ascii="NikoshBAN" w:eastAsia="Calibri" w:hAnsi="NikoshBAN" w:cs="NikoshBAN"/>
                <w:sz w:val="20"/>
              </w:rPr>
              <w:t>2020-21</w:t>
            </w:r>
          </w:p>
        </w:tc>
        <w:tc>
          <w:tcPr>
            <w:tcW w:w="847" w:type="dxa"/>
            <w:tcBorders>
              <w:top w:val="single" w:sz="4" w:space="0" w:color="auto"/>
              <w:left w:val="nil"/>
              <w:bottom w:val="single" w:sz="4" w:space="0" w:color="auto"/>
              <w:right w:val="nil"/>
            </w:tcBorders>
            <w:shd w:val="clear" w:color="auto" w:fill="C6D9F1"/>
            <w:noWrap/>
            <w:vAlign w:val="center"/>
            <w:hideMark/>
          </w:tcPr>
          <w:p w:rsidR="00760DF1" w:rsidRPr="00760DF1" w:rsidRDefault="00760DF1" w:rsidP="00760DF1">
            <w:pPr>
              <w:spacing w:before="20" w:after="20"/>
              <w:jc w:val="center"/>
              <w:rPr>
                <w:rStyle w:val="Strong"/>
                <w:rFonts w:ascii="NikoshBAN" w:eastAsia="Calibri" w:hAnsi="NikoshBAN" w:cs="NikoshBAN"/>
                <w:sz w:val="20"/>
                <w:rtl/>
                <w:cs/>
              </w:rPr>
            </w:pPr>
            <w:r w:rsidRPr="00760DF1">
              <w:rPr>
                <w:rStyle w:val="Strong"/>
                <w:rFonts w:ascii="NikoshBAN" w:eastAsia="Calibri" w:hAnsi="NikoshBAN" w:cs="NikoshBAN"/>
                <w:sz w:val="20"/>
                <w:cs/>
                <w:lang w:bidi="bn-IN"/>
              </w:rPr>
              <w:t>বাজেট</w:t>
            </w:r>
            <w:r w:rsidRPr="00760DF1">
              <w:rPr>
                <w:rStyle w:val="Strong"/>
                <w:rFonts w:ascii="NikoshBAN" w:eastAsia="Calibri" w:hAnsi="NikoshBAN" w:cs="NikoshBAN"/>
                <w:sz w:val="20"/>
                <w:rtl/>
                <w:cs/>
              </w:rPr>
              <w:t xml:space="preserve">  </w:t>
            </w:r>
          </w:p>
          <w:p w:rsidR="00760DF1" w:rsidRPr="00760DF1" w:rsidRDefault="00760DF1" w:rsidP="00760DF1">
            <w:pPr>
              <w:spacing w:before="20" w:after="20"/>
              <w:jc w:val="center"/>
              <w:rPr>
                <w:rStyle w:val="Strong"/>
                <w:rFonts w:ascii="NikoshBAN" w:eastAsia="Calibri" w:hAnsi="NikoshBAN" w:cs="NikoshBAN"/>
                <w:sz w:val="20"/>
              </w:rPr>
            </w:pPr>
            <w:r w:rsidRPr="00760DF1">
              <w:rPr>
                <w:rStyle w:val="Strong"/>
                <w:rFonts w:ascii="NikoshBAN" w:eastAsia="Calibri" w:hAnsi="NikoshBAN" w:cs="NikoshBAN"/>
                <w:sz w:val="20"/>
                <w:lang w:bidi="bn-IN"/>
              </w:rPr>
              <w:t>2019-20</w:t>
            </w:r>
          </w:p>
        </w:tc>
        <w:tc>
          <w:tcPr>
            <w:tcW w:w="899" w:type="dxa"/>
            <w:tcBorders>
              <w:top w:val="single" w:sz="4" w:space="0" w:color="auto"/>
              <w:left w:val="nil"/>
              <w:bottom w:val="single" w:sz="4" w:space="0" w:color="auto"/>
              <w:right w:val="nil"/>
            </w:tcBorders>
            <w:shd w:val="clear" w:color="auto" w:fill="C6D9F1"/>
            <w:noWrap/>
            <w:vAlign w:val="center"/>
            <w:hideMark/>
          </w:tcPr>
          <w:p w:rsidR="00760DF1" w:rsidRPr="00760DF1" w:rsidRDefault="00760DF1" w:rsidP="00760DF1">
            <w:pPr>
              <w:spacing w:before="20" w:after="20"/>
              <w:jc w:val="center"/>
              <w:rPr>
                <w:rStyle w:val="Strong"/>
                <w:rFonts w:ascii="NikoshBAN" w:eastAsia="Calibri" w:hAnsi="NikoshBAN" w:cs="NikoshBAN"/>
                <w:sz w:val="20"/>
                <w:rtl/>
                <w:cs/>
              </w:rPr>
            </w:pPr>
            <w:r w:rsidRPr="00760DF1">
              <w:rPr>
                <w:rStyle w:val="Strong"/>
                <w:rFonts w:ascii="NikoshBAN" w:eastAsia="Calibri" w:hAnsi="NikoshBAN" w:cs="NikoshBAN"/>
                <w:sz w:val="20"/>
                <w:cs/>
                <w:lang w:bidi="bn-IN"/>
              </w:rPr>
              <w:t>প্রকৃত</w:t>
            </w:r>
          </w:p>
          <w:p w:rsidR="00760DF1" w:rsidRPr="00760DF1" w:rsidRDefault="00760DF1" w:rsidP="00760DF1">
            <w:pPr>
              <w:spacing w:before="20" w:after="20"/>
              <w:jc w:val="center"/>
              <w:rPr>
                <w:rStyle w:val="Strong"/>
                <w:rFonts w:ascii="NikoshBAN" w:eastAsia="Calibri" w:hAnsi="NikoshBAN" w:cs="NikoshBAN"/>
                <w:sz w:val="20"/>
                <w:rtl/>
                <w:cs/>
              </w:rPr>
            </w:pPr>
            <w:r w:rsidRPr="00760DF1">
              <w:rPr>
                <w:rStyle w:val="Strong"/>
                <w:rFonts w:ascii="NikoshBAN" w:eastAsia="Calibri" w:hAnsi="NikoshBAN" w:cs="NikoshBAN"/>
                <w:sz w:val="20"/>
                <w:lang w:bidi="bn-IN"/>
              </w:rPr>
              <w:t>2018-19</w:t>
            </w:r>
          </w:p>
        </w:tc>
      </w:tr>
      <w:tr w:rsidR="00760DF1" w:rsidRPr="000A3C92" w:rsidTr="00143035">
        <w:tc>
          <w:tcPr>
            <w:tcW w:w="4500" w:type="dxa"/>
            <w:tcBorders>
              <w:top w:val="single" w:sz="4" w:space="0" w:color="auto"/>
              <w:left w:val="nil"/>
              <w:bottom w:val="single" w:sz="4" w:space="0" w:color="auto"/>
              <w:right w:val="nil"/>
            </w:tcBorders>
            <w:noWrap/>
            <w:vAlign w:val="bottom"/>
          </w:tcPr>
          <w:p w:rsidR="00760DF1" w:rsidRPr="000A3C92" w:rsidRDefault="00760DF1" w:rsidP="00760DF1">
            <w:pPr>
              <w:spacing w:before="40" w:after="40"/>
              <w:rPr>
                <w:rFonts w:ascii="Nikosh" w:eastAsia="Calibri" w:hAnsi="Nikosh" w:cs="Nikosh"/>
                <w:sz w:val="20"/>
                <w:cs/>
                <w:lang w:bidi="bn-IN"/>
              </w:rPr>
            </w:pPr>
            <w:permStart w:id="1347616816" w:edGrp="everyone" w:colFirst="3" w:colLast="3"/>
            <w:permStart w:id="84162913" w:edGrp="everyone" w:colFirst="1" w:colLast="1"/>
            <w:r w:rsidRPr="000A3C92">
              <w:rPr>
                <w:rFonts w:ascii="Nikosh" w:eastAsia="Calibri" w:hAnsi="Nikosh" w:cs="Nikosh"/>
                <w:sz w:val="20"/>
                <w:cs/>
                <w:lang w:bidi="bn-IN"/>
              </w:rPr>
              <w:t>বিভাগের মোট বাজেট</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r w:rsidRPr="00143035">
              <w:rPr>
                <w:rFonts w:ascii="NikoshBAN" w:hAnsi="NikoshBAN" w:cs="NikoshBAN"/>
                <w:sz w:val="18"/>
                <w:szCs w:val="18"/>
              </w:rPr>
              <w:t>296.25</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p>
        </w:tc>
      </w:tr>
      <w:tr w:rsidR="00760DF1" w:rsidRPr="000A3C92" w:rsidTr="00143035">
        <w:tc>
          <w:tcPr>
            <w:tcW w:w="4500" w:type="dxa"/>
            <w:tcBorders>
              <w:top w:val="single" w:sz="4" w:space="0" w:color="auto"/>
              <w:left w:val="nil"/>
              <w:bottom w:val="single" w:sz="4" w:space="0" w:color="auto"/>
              <w:right w:val="nil"/>
            </w:tcBorders>
            <w:noWrap/>
            <w:vAlign w:val="bottom"/>
          </w:tcPr>
          <w:p w:rsidR="00760DF1" w:rsidRPr="000A3C92" w:rsidRDefault="00760DF1" w:rsidP="00760DF1">
            <w:pPr>
              <w:spacing w:before="40" w:after="40"/>
              <w:jc w:val="right"/>
              <w:rPr>
                <w:rFonts w:ascii="Nikosh" w:eastAsia="Calibri" w:hAnsi="Nikosh" w:cs="Nikosh"/>
                <w:sz w:val="20"/>
                <w:cs/>
                <w:lang w:bidi="bn-IN"/>
              </w:rPr>
            </w:pPr>
            <w:permStart w:id="1327512501" w:edGrp="everyone" w:colFirst="3" w:colLast="3"/>
            <w:permStart w:id="1283401932" w:edGrp="everyone" w:colFirst="1" w:colLast="1"/>
            <w:permEnd w:id="1347616816"/>
            <w:permEnd w:id="84162913"/>
            <w:r w:rsidRPr="000A3C92">
              <w:rPr>
                <w:rFonts w:ascii="Nikosh" w:eastAsia="Calibri" w:hAnsi="Nikosh" w:cs="Nikosh" w:hint="cs"/>
                <w:sz w:val="20"/>
                <w:cs/>
                <w:lang w:bidi="bn-IN"/>
              </w:rPr>
              <w:t>পরিচালন</w:t>
            </w:r>
            <w:r w:rsidRPr="000A3C92">
              <w:rPr>
                <w:rFonts w:ascii="Nikosh" w:eastAsia="Calibri" w:hAnsi="Nikosh" w:cs="Nikosh"/>
                <w:sz w:val="20"/>
                <w:cs/>
                <w:lang w:bidi="bn-IN"/>
              </w:rPr>
              <w:t xml:space="preserve"> বাজেট</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r w:rsidRPr="00143035">
              <w:rPr>
                <w:rFonts w:ascii="NikoshBAN" w:hAnsi="NikoshBAN" w:cs="NikoshBAN"/>
                <w:sz w:val="18"/>
                <w:szCs w:val="18"/>
              </w:rPr>
              <w:t>196.97</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p>
        </w:tc>
      </w:tr>
      <w:tr w:rsidR="00760DF1" w:rsidRPr="000A3C92" w:rsidTr="00143035">
        <w:tc>
          <w:tcPr>
            <w:tcW w:w="4500" w:type="dxa"/>
            <w:tcBorders>
              <w:top w:val="single" w:sz="4" w:space="0" w:color="auto"/>
              <w:left w:val="nil"/>
              <w:bottom w:val="single" w:sz="4" w:space="0" w:color="auto"/>
              <w:right w:val="nil"/>
            </w:tcBorders>
            <w:noWrap/>
            <w:vAlign w:val="bottom"/>
          </w:tcPr>
          <w:p w:rsidR="00760DF1" w:rsidRPr="000A3C92" w:rsidRDefault="00760DF1" w:rsidP="00760DF1">
            <w:pPr>
              <w:spacing w:before="40" w:after="40"/>
              <w:jc w:val="right"/>
              <w:rPr>
                <w:rFonts w:ascii="Nikosh" w:eastAsia="Calibri" w:hAnsi="Nikosh" w:cs="Nikosh"/>
                <w:sz w:val="20"/>
                <w:lang w:bidi="bn-BD"/>
              </w:rPr>
            </w:pPr>
            <w:permStart w:id="1682656707" w:edGrp="everyone" w:colFirst="3" w:colLast="3"/>
            <w:permStart w:id="1385191898" w:edGrp="everyone" w:colFirst="1" w:colLast="1"/>
            <w:permEnd w:id="1327512501"/>
            <w:permEnd w:id="1283401932"/>
            <w:r w:rsidRPr="000A3C92">
              <w:rPr>
                <w:rFonts w:ascii="Nikosh" w:eastAsia="Calibri" w:hAnsi="Nikosh" w:cs="Nikosh"/>
                <w:sz w:val="20"/>
                <w:cs/>
                <w:lang w:bidi="bn-IN"/>
              </w:rPr>
              <w:t>উন্নয়ন বাজেট</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r w:rsidRPr="00143035">
              <w:rPr>
                <w:rFonts w:ascii="NikoshBAN" w:hAnsi="NikoshBAN" w:cs="NikoshBAN"/>
                <w:sz w:val="18"/>
                <w:szCs w:val="18"/>
              </w:rPr>
              <w:t>99.28</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p>
        </w:tc>
      </w:tr>
      <w:tr w:rsidR="00760DF1" w:rsidRPr="000A3C92" w:rsidTr="00143035">
        <w:tc>
          <w:tcPr>
            <w:tcW w:w="4500" w:type="dxa"/>
            <w:tcBorders>
              <w:top w:val="single" w:sz="4" w:space="0" w:color="auto"/>
              <w:left w:val="nil"/>
              <w:bottom w:val="single" w:sz="4" w:space="0" w:color="auto"/>
              <w:right w:val="nil"/>
            </w:tcBorders>
            <w:noWrap/>
            <w:vAlign w:val="bottom"/>
          </w:tcPr>
          <w:p w:rsidR="00760DF1" w:rsidRPr="000A3C92" w:rsidRDefault="00760DF1" w:rsidP="00760DF1">
            <w:pPr>
              <w:spacing w:before="40" w:after="40"/>
              <w:rPr>
                <w:rFonts w:ascii="Nikosh" w:eastAsia="Calibri" w:hAnsi="Nikosh" w:cs="Nikosh"/>
                <w:sz w:val="20"/>
                <w:cs/>
                <w:lang w:bidi="bn-IN"/>
              </w:rPr>
            </w:pPr>
            <w:permStart w:id="585718977" w:edGrp="everyone" w:colFirst="3" w:colLast="3"/>
            <w:permStart w:id="1641747806" w:edGrp="everyone" w:colFirst="1" w:colLast="1"/>
            <w:permEnd w:id="1682656707"/>
            <w:permEnd w:id="1385191898"/>
            <w:r w:rsidRPr="000A3C92">
              <w:rPr>
                <w:rFonts w:ascii="Nikosh" w:eastAsia="Calibri" w:hAnsi="Nikosh" w:cs="Nikosh"/>
                <w:sz w:val="20"/>
                <w:cs/>
                <w:lang w:bidi="bn-IN"/>
              </w:rPr>
              <w:t>বিভাগের বাজেটে শিশু সংশ্লিষ্ট অংশের বাজেট</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r w:rsidRPr="00143035">
              <w:rPr>
                <w:rFonts w:ascii="NikoshBAN" w:hAnsi="NikoshBAN" w:cs="NikoshBAN"/>
                <w:sz w:val="18"/>
                <w:szCs w:val="18"/>
              </w:rPr>
              <w:t>223.81</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p>
        </w:tc>
      </w:tr>
      <w:tr w:rsidR="00760DF1" w:rsidRPr="000A3C92" w:rsidTr="00143035">
        <w:tc>
          <w:tcPr>
            <w:tcW w:w="4500" w:type="dxa"/>
            <w:tcBorders>
              <w:top w:val="single" w:sz="4" w:space="0" w:color="auto"/>
              <w:left w:val="nil"/>
              <w:bottom w:val="single" w:sz="4" w:space="0" w:color="auto"/>
              <w:right w:val="nil"/>
            </w:tcBorders>
            <w:noWrap/>
            <w:vAlign w:val="bottom"/>
          </w:tcPr>
          <w:p w:rsidR="00760DF1" w:rsidRPr="000A3C92" w:rsidRDefault="00760DF1" w:rsidP="00760DF1">
            <w:pPr>
              <w:spacing w:before="40" w:after="40"/>
              <w:jc w:val="right"/>
              <w:rPr>
                <w:rFonts w:ascii="Nikosh" w:eastAsia="Calibri" w:hAnsi="Nikosh" w:cs="Nikosh"/>
                <w:sz w:val="20"/>
                <w:cs/>
                <w:lang w:bidi="bn-IN"/>
              </w:rPr>
            </w:pPr>
            <w:permStart w:id="405237197" w:edGrp="everyone" w:colFirst="3" w:colLast="3"/>
            <w:permStart w:id="1779063162" w:edGrp="everyone" w:colFirst="1" w:colLast="1"/>
            <w:permEnd w:id="585718977"/>
            <w:permEnd w:id="1641747806"/>
            <w:r w:rsidRPr="000A3C92">
              <w:rPr>
                <w:rFonts w:ascii="Nikosh" w:eastAsia="Calibri" w:hAnsi="Nikosh" w:cs="Nikosh" w:hint="cs"/>
                <w:sz w:val="20"/>
                <w:cs/>
                <w:lang w:bidi="bn-IN"/>
              </w:rPr>
              <w:t>পরিচালন</w:t>
            </w:r>
            <w:r w:rsidRPr="000A3C92">
              <w:rPr>
                <w:rFonts w:ascii="Nikosh" w:eastAsia="Calibri" w:hAnsi="Nikosh" w:cs="Nikosh"/>
                <w:sz w:val="20"/>
                <w:cs/>
                <w:lang w:bidi="bn-IN"/>
              </w:rPr>
              <w:t xml:space="preserve"> বাজেট</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r w:rsidRPr="00143035">
              <w:rPr>
                <w:rFonts w:ascii="NikoshBAN" w:hAnsi="NikoshBAN" w:cs="NikoshBAN"/>
                <w:sz w:val="18"/>
                <w:szCs w:val="18"/>
              </w:rPr>
              <w:t>148.81</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p>
        </w:tc>
      </w:tr>
      <w:tr w:rsidR="00760DF1" w:rsidRPr="000A3C92" w:rsidTr="00143035">
        <w:tc>
          <w:tcPr>
            <w:tcW w:w="4500" w:type="dxa"/>
            <w:tcBorders>
              <w:top w:val="single" w:sz="4" w:space="0" w:color="auto"/>
              <w:left w:val="nil"/>
              <w:bottom w:val="single" w:sz="4" w:space="0" w:color="auto"/>
              <w:right w:val="nil"/>
            </w:tcBorders>
            <w:noWrap/>
            <w:vAlign w:val="bottom"/>
          </w:tcPr>
          <w:p w:rsidR="00760DF1" w:rsidRPr="000A3C92" w:rsidRDefault="00760DF1" w:rsidP="00760DF1">
            <w:pPr>
              <w:spacing w:before="40" w:after="40"/>
              <w:jc w:val="right"/>
              <w:rPr>
                <w:rFonts w:ascii="Nikosh" w:eastAsia="Calibri" w:hAnsi="Nikosh" w:cs="Nikosh"/>
                <w:sz w:val="20"/>
                <w:lang w:bidi="bn-BD"/>
              </w:rPr>
            </w:pPr>
            <w:permStart w:id="1503282762" w:edGrp="everyone" w:colFirst="3" w:colLast="3"/>
            <w:permStart w:id="968581381" w:edGrp="everyone" w:colFirst="1" w:colLast="1"/>
            <w:permEnd w:id="405237197"/>
            <w:permEnd w:id="1779063162"/>
            <w:r w:rsidRPr="000A3C92">
              <w:rPr>
                <w:rFonts w:ascii="Nikosh" w:eastAsia="Calibri" w:hAnsi="Nikosh" w:cs="Nikosh"/>
                <w:sz w:val="20"/>
                <w:cs/>
                <w:lang w:bidi="bn-IN"/>
              </w:rPr>
              <w:t>উন্নয়ন বাজেট</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r w:rsidRPr="00143035">
              <w:rPr>
                <w:rFonts w:ascii="NikoshBAN" w:hAnsi="NikoshBAN" w:cs="NikoshBAN"/>
                <w:sz w:val="18"/>
                <w:szCs w:val="18"/>
              </w:rPr>
              <w:t>75.00</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p>
        </w:tc>
      </w:tr>
      <w:tr w:rsidR="00760DF1" w:rsidRPr="000A3C92" w:rsidTr="00143035">
        <w:tc>
          <w:tcPr>
            <w:tcW w:w="4500" w:type="dxa"/>
            <w:tcBorders>
              <w:top w:val="single" w:sz="4" w:space="0" w:color="auto"/>
              <w:left w:val="nil"/>
              <w:bottom w:val="single" w:sz="4" w:space="0" w:color="auto"/>
              <w:right w:val="nil"/>
            </w:tcBorders>
            <w:noWrap/>
            <w:vAlign w:val="bottom"/>
          </w:tcPr>
          <w:p w:rsidR="00760DF1" w:rsidRPr="000A3C92" w:rsidRDefault="00760DF1" w:rsidP="00760DF1">
            <w:pPr>
              <w:spacing w:before="40" w:after="40"/>
              <w:rPr>
                <w:rFonts w:ascii="Nikosh" w:eastAsia="Calibri" w:hAnsi="Nikosh" w:cs="Nikosh"/>
                <w:sz w:val="20"/>
                <w:cs/>
                <w:lang w:bidi="bn-IN"/>
              </w:rPr>
            </w:pPr>
            <w:permStart w:id="786312956" w:edGrp="everyone" w:colFirst="3" w:colLast="3"/>
            <w:permStart w:id="1710783842" w:edGrp="everyone" w:colFirst="1" w:colLast="1"/>
            <w:permEnd w:id="1503282762"/>
            <w:permEnd w:id="968581381"/>
            <w:r w:rsidRPr="000A3C92">
              <w:rPr>
                <w:rFonts w:ascii="Nikosh" w:eastAsia="Calibri" w:hAnsi="Nikosh" w:cs="Nikosh" w:hint="cs"/>
                <w:sz w:val="20"/>
                <w:cs/>
                <w:lang w:bidi="bn-IN"/>
              </w:rPr>
              <w:t>জাতীয়</w:t>
            </w:r>
            <w:r w:rsidRPr="000A3C92">
              <w:rPr>
                <w:rFonts w:ascii="Nikosh" w:eastAsia="Calibri" w:hAnsi="Nikosh" w:cs="Nikosh"/>
                <w:sz w:val="20"/>
                <w:cs/>
                <w:lang w:bidi="bn-IN"/>
              </w:rPr>
              <w:t xml:space="preserve"> বাজেট</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b/>
                <w:bCs/>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b/>
                <w:bCs/>
                <w:sz w:val="18"/>
                <w:szCs w:val="18"/>
              </w:rPr>
            </w:pPr>
            <w:r w:rsidRPr="00143035">
              <w:rPr>
                <w:rFonts w:ascii="NikoshBAN" w:hAnsi="NikoshBAN" w:cs="NikoshBAN"/>
                <w:b/>
                <w:bCs/>
                <w:sz w:val="18"/>
                <w:szCs w:val="18"/>
              </w:rPr>
              <w:t>5</w:t>
            </w:r>
            <w:r>
              <w:rPr>
                <w:rFonts w:ascii="NikoshBAN" w:hAnsi="NikoshBAN" w:cs="NikoshBAN"/>
                <w:b/>
                <w:bCs/>
                <w:sz w:val="18"/>
                <w:szCs w:val="18"/>
              </w:rPr>
              <w:t>,</w:t>
            </w:r>
            <w:r w:rsidRPr="00143035">
              <w:rPr>
                <w:rFonts w:ascii="NikoshBAN" w:hAnsi="NikoshBAN" w:cs="NikoshBAN"/>
                <w:b/>
                <w:bCs/>
                <w:sz w:val="18"/>
                <w:szCs w:val="18"/>
              </w:rPr>
              <w:t>23</w:t>
            </w:r>
            <w:r>
              <w:rPr>
                <w:rFonts w:ascii="NikoshBAN" w:hAnsi="NikoshBAN" w:cs="NikoshBAN"/>
                <w:b/>
                <w:bCs/>
                <w:sz w:val="18"/>
                <w:szCs w:val="18"/>
              </w:rPr>
              <w:t>2</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b/>
                <w:bCs/>
                <w:sz w:val="18"/>
                <w:szCs w:val="18"/>
              </w:rPr>
            </w:pPr>
          </w:p>
        </w:tc>
      </w:tr>
      <w:tr w:rsidR="00760DF1" w:rsidRPr="000A3C92" w:rsidTr="00143035">
        <w:tc>
          <w:tcPr>
            <w:tcW w:w="4500" w:type="dxa"/>
            <w:tcBorders>
              <w:top w:val="single" w:sz="4" w:space="0" w:color="auto"/>
              <w:left w:val="nil"/>
              <w:bottom w:val="single" w:sz="4" w:space="0" w:color="auto"/>
              <w:right w:val="nil"/>
            </w:tcBorders>
            <w:noWrap/>
            <w:vAlign w:val="bottom"/>
          </w:tcPr>
          <w:p w:rsidR="00760DF1" w:rsidRPr="000A3C92" w:rsidRDefault="00760DF1" w:rsidP="00760DF1">
            <w:pPr>
              <w:spacing w:before="40" w:after="40"/>
              <w:jc w:val="right"/>
              <w:rPr>
                <w:rFonts w:ascii="Nikosh" w:eastAsia="Calibri" w:hAnsi="Nikosh" w:cs="Nikosh"/>
                <w:sz w:val="20"/>
                <w:cs/>
                <w:lang w:bidi="bn-IN"/>
              </w:rPr>
            </w:pPr>
            <w:permStart w:id="323761766" w:edGrp="everyone" w:colFirst="3" w:colLast="3"/>
            <w:permStart w:id="175645841" w:edGrp="everyone" w:colFirst="1" w:colLast="1"/>
            <w:permEnd w:id="786312956"/>
            <w:permEnd w:id="1710783842"/>
            <w:r w:rsidRPr="000A3C92">
              <w:rPr>
                <w:rFonts w:ascii="Nikosh" w:eastAsia="Calibri" w:hAnsi="Nikosh" w:cs="Nikosh"/>
                <w:sz w:val="20"/>
                <w:cs/>
                <w:lang w:bidi="bn-IN"/>
              </w:rPr>
              <w:t>জিডিপি</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r w:rsidRPr="00143035">
              <w:rPr>
                <w:rFonts w:ascii="NikoshBAN" w:hAnsi="NikoshBAN" w:cs="NikoshBAN"/>
                <w:sz w:val="18"/>
                <w:szCs w:val="18"/>
              </w:rPr>
              <w:t>28859</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p>
        </w:tc>
      </w:tr>
      <w:tr w:rsidR="00760DF1" w:rsidRPr="000A3C92" w:rsidTr="00143035">
        <w:tc>
          <w:tcPr>
            <w:tcW w:w="4500" w:type="dxa"/>
            <w:tcBorders>
              <w:top w:val="single" w:sz="4" w:space="0" w:color="auto"/>
              <w:left w:val="nil"/>
              <w:bottom w:val="single" w:sz="4" w:space="0" w:color="auto"/>
              <w:right w:val="nil"/>
            </w:tcBorders>
            <w:noWrap/>
            <w:vAlign w:val="bottom"/>
          </w:tcPr>
          <w:p w:rsidR="00760DF1" w:rsidRPr="000A3C92" w:rsidRDefault="00760DF1" w:rsidP="00760DF1">
            <w:pPr>
              <w:spacing w:before="40" w:after="40"/>
              <w:jc w:val="right"/>
              <w:rPr>
                <w:rFonts w:ascii="Nikosh" w:eastAsia="Calibri" w:hAnsi="Nikosh" w:cs="Nikosh"/>
                <w:sz w:val="20"/>
                <w:cs/>
                <w:lang w:bidi="bn-IN"/>
              </w:rPr>
            </w:pPr>
            <w:permStart w:id="145846399" w:edGrp="everyone" w:colFirst="3" w:colLast="3"/>
            <w:permStart w:id="564807788" w:edGrp="everyone" w:colFirst="1" w:colLast="1"/>
            <w:permEnd w:id="323761766"/>
            <w:permEnd w:id="175645841"/>
            <w:r w:rsidRPr="000A3C92">
              <w:rPr>
                <w:rFonts w:ascii="Nikosh" w:eastAsia="Calibri" w:hAnsi="Nikosh" w:cs="Nikosh" w:hint="cs"/>
                <w:sz w:val="20"/>
                <w:cs/>
                <w:lang w:bidi="bn-IN"/>
              </w:rPr>
              <w:t>জাতীয়</w:t>
            </w:r>
            <w:r w:rsidRPr="000A3C92">
              <w:rPr>
                <w:rFonts w:ascii="Nikosh" w:eastAsia="Calibri" w:hAnsi="Nikosh" w:cs="Nikosh"/>
                <w:sz w:val="20"/>
                <w:cs/>
                <w:lang w:bidi="bn-IN"/>
              </w:rPr>
              <w:t xml:space="preserve"> বাজেট (জিডিপি’র শতকরা হার)</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r w:rsidRPr="00143035">
              <w:rPr>
                <w:rFonts w:ascii="NikoshBAN" w:hAnsi="NikoshBAN" w:cs="NikoshBAN"/>
                <w:sz w:val="18"/>
                <w:szCs w:val="18"/>
              </w:rPr>
              <w:t>18.13</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p>
        </w:tc>
      </w:tr>
      <w:tr w:rsidR="00760DF1" w:rsidRPr="000A3C92" w:rsidTr="00143035">
        <w:tc>
          <w:tcPr>
            <w:tcW w:w="4500" w:type="dxa"/>
            <w:tcBorders>
              <w:top w:val="single" w:sz="4" w:space="0" w:color="auto"/>
              <w:left w:val="nil"/>
              <w:bottom w:val="single" w:sz="4" w:space="0" w:color="auto"/>
              <w:right w:val="nil"/>
            </w:tcBorders>
            <w:noWrap/>
            <w:vAlign w:val="bottom"/>
          </w:tcPr>
          <w:p w:rsidR="00760DF1" w:rsidRPr="000A3C92" w:rsidRDefault="00760DF1" w:rsidP="00760DF1">
            <w:pPr>
              <w:spacing w:before="40" w:after="40"/>
              <w:jc w:val="right"/>
              <w:rPr>
                <w:rFonts w:ascii="Nikosh" w:eastAsia="Calibri" w:hAnsi="Nikosh" w:cs="Nikosh"/>
                <w:sz w:val="20"/>
                <w:cs/>
                <w:lang w:bidi="bn-IN"/>
              </w:rPr>
            </w:pPr>
            <w:permStart w:id="1092626389" w:edGrp="everyone" w:colFirst="3" w:colLast="3"/>
            <w:permStart w:id="1715680695" w:edGrp="everyone" w:colFirst="1" w:colLast="1"/>
            <w:permEnd w:id="145846399"/>
            <w:permEnd w:id="564807788"/>
            <w:r w:rsidRPr="000A3C92">
              <w:rPr>
                <w:rFonts w:ascii="Nikosh" w:eastAsia="Calibri" w:hAnsi="Nikosh" w:cs="Nikosh"/>
                <w:sz w:val="20"/>
                <w:cs/>
                <w:lang w:bidi="bn-IN"/>
              </w:rPr>
              <w:t>বিভাগের বাজেট (জিডিপি’র শতকরা হার)</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r w:rsidRPr="00143035">
              <w:rPr>
                <w:rFonts w:ascii="NikoshBAN" w:hAnsi="NikoshBAN" w:cs="NikoshBAN"/>
                <w:sz w:val="18"/>
                <w:szCs w:val="18"/>
              </w:rPr>
              <w:t>1.03</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p>
        </w:tc>
      </w:tr>
      <w:tr w:rsidR="00760DF1" w:rsidRPr="000A3C92" w:rsidTr="00143035">
        <w:tc>
          <w:tcPr>
            <w:tcW w:w="4500" w:type="dxa"/>
            <w:tcBorders>
              <w:top w:val="single" w:sz="4" w:space="0" w:color="auto"/>
              <w:left w:val="nil"/>
              <w:bottom w:val="single" w:sz="4" w:space="0" w:color="auto"/>
              <w:right w:val="nil"/>
            </w:tcBorders>
          </w:tcPr>
          <w:p w:rsidR="00760DF1" w:rsidRPr="000A3C92" w:rsidRDefault="00760DF1" w:rsidP="00760DF1">
            <w:pPr>
              <w:spacing w:before="40" w:after="40"/>
              <w:jc w:val="right"/>
              <w:rPr>
                <w:rFonts w:ascii="Nikosh" w:eastAsia="Calibri" w:hAnsi="Nikosh" w:cs="Nikosh"/>
                <w:sz w:val="20"/>
                <w:cs/>
                <w:lang w:bidi="bn-IN"/>
              </w:rPr>
            </w:pPr>
            <w:permStart w:id="170076339" w:edGrp="everyone" w:colFirst="3" w:colLast="3"/>
            <w:permStart w:id="2013030936" w:edGrp="everyone" w:colFirst="1" w:colLast="1"/>
            <w:permEnd w:id="1092626389"/>
            <w:permEnd w:id="1715680695"/>
            <w:r w:rsidRPr="000A3C92">
              <w:rPr>
                <w:rFonts w:ascii="Nikosh" w:eastAsia="Calibri" w:hAnsi="Nikosh" w:cs="Nikosh"/>
                <w:sz w:val="20"/>
                <w:cs/>
                <w:lang w:bidi="bn-IN"/>
              </w:rPr>
              <w:t>বিভাগের বাজেট (</w:t>
            </w:r>
            <w:r w:rsidRPr="000A3C92">
              <w:rPr>
                <w:rFonts w:ascii="Nikosh" w:eastAsia="Calibri" w:hAnsi="Nikosh" w:cs="Nikosh" w:hint="cs"/>
                <w:sz w:val="20"/>
                <w:cs/>
                <w:lang w:bidi="bn-IN"/>
              </w:rPr>
              <w:t>জাতীয়</w:t>
            </w:r>
            <w:r w:rsidRPr="000A3C92">
              <w:rPr>
                <w:rFonts w:ascii="Nikosh" w:eastAsia="Calibri" w:hAnsi="Nikosh" w:cs="Nikosh"/>
                <w:sz w:val="20"/>
                <w:cs/>
                <w:lang w:bidi="bn-IN"/>
              </w:rPr>
              <w:t xml:space="preserve"> বাজেটের শতকরা হার)</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r w:rsidRPr="00143035">
              <w:rPr>
                <w:rFonts w:ascii="NikoshBAN" w:hAnsi="NikoshBAN" w:cs="NikoshBAN"/>
                <w:sz w:val="18"/>
                <w:szCs w:val="18"/>
              </w:rPr>
              <w:t>5.66</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p>
        </w:tc>
      </w:tr>
      <w:tr w:rsidR="00760DF1" w:rsidRPr="000A3C92" w:rsidTr="00143035">
        <w:tc>
          <w:tcPr>
            <w:tcW w:w="4500" w:type="dxa"/>
            <w:tcBorders>
              <w:top w:val="single" w:sz="4" w:space="0" w:color="auto"/>
              <w:left w:val="nil"/>
              <w:bottom w:val="single" w:sz="4" w:space="0" w:color="auto"/>
              <w:right w:val="nil"/>
            </w:tcBorders>
            <w:noWrap/>
            <w:vAlign w:val="bottom"/>
          </w:tcPr>
          <w:p w:rsidR="00760DF1" w:rsidRPr="000A3C92" w:rsidRDefault="00760DF1" w:rsidP="00760DF1">
            <w:pPr>
              <w:spacing w:before="40" w:after="40"/>
              <w:jc w:val="right"/>
              <w:rPr>
                <w:rFonts w:ascii="Nikosh" w:eastAsia="Calibri" w:hAnsi="Nikosh" w:cs="Nikosh"/>
                <w:sz w:val="20"/>
                <w:cs/>
                <w:lang w:bidi="bn-IN"/>
              </w:rPr>
            </w:pPr>
            <w:permStart w:id="1359023630" w:edGrp="everyone" w:colFirst="3" w:colLast="3"/>
            <w:permStart w:id="1906655665" w:edGrp="everyone" w:colFirst="1" w:colLast="1"/>
            <w:permEnd w:id="170076339"/>
            <w:permEnd w:id="2013030936"/>
            <w:r w:rsidRPr="000A3C92">
              <w:rPr>
                <w:rFonts w:ascii="Nikosh" w:eastAsia="Calibri" w:hAnsi="Nikosh" w:cs="Nikosh"/>
                <w:sz w:val="20"/>
                <w:cs/>
                <w:lang w:bidi="bn-IN"/>
              </w:rPr>
              <w:t>বিভাগের বাজেটের শিশু সংশ্লিষ্ট অংশ (জিডিপি’র শতকরা হার)</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r w:rsidRPr="00143035">
              <w:rPr>
                <w:rFonts w:ascii="NikoshBAN" w:hAnsi="NikoshBAN" w:cs="NikoshBAN"/>
                <w:sz w:val="18"/>
                <w:szCs w:val="18"/>
              </w:rPr>
              <w:t>0.78</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p>
        </w:tc>
      </w:tr>
      <w:tr w:rsidR="00760DF1" w:rsidRPr="000A3C92" w:rsidTr="00143035">
        <w:tc>
          <w:tcPr>
            <w:tcW w:w="4500" w:type="dxa"/>
            <w:tcBorders>
              <w:top w:val="single" w:sz="4" w:space="0" w:color="auto"/>
              <w:left w:val="nil"/>
              <w:bottom w:val="single" w:sz="4" w:space="0" w:color="auto"/>
              <w:right w:val="nil"/>
            </w:tcBorders>
            <w:noWrap/>
            <w:vAlign w:val="bottom"/>
          </w:tcPr>
          <w:p w:rsidR="00760DF1" w:rsidRPr="000A3C92" w:rsidRDefault="00760DF1" w:rsidP="00760DF1">
            <w:pPr>
              <w:spacing w:before="40" w:after="40"/>
              <w:jc w:val="right"/>
              <w:rPr>
                <w:rFonts w:ascii="Nikosh" w:eastAsia="Calibri" w:hAnsi="Nikosh" w:cs="Nikosh"/>
                <w:sz w:val="20"/>
                <w:lang w:bidi="bn-BD"/>
              </w:rPr>
            </w:pPr>
            <w:permStart w:id="903039238" w:edGrp="everyone" w:colFirst="3" w:colLast="3"/>
            <w:permStart w:id="218440395" w:edGrp="everyone" w:colFirst="1" w:colLast="1"/>
            <w:permEnd w:id="1359023630"/>
            <w:permEnd w:id="1906655665"/>
            <w:r w:rsidRPr="000A3C92">
              <w:rPr>
                <w:rFonts w:ascii="Nikosh" w:eastAsia="Calibri" w:hAnsi="Nikosh" w:cs="Nikosh"/>
                <w:sz w:val="20"/>
                <w:cs/>
                <w:lang w:bidi="bn-IN"/>
              </w:rPr>
              <w:t>বিভাগের বাজেটের শিশু সংশ্লিষ্ট অংশ (</w:t>
            </w:r>
            <w:r w:rsidRPr="000A3C92">
              <w:rPr>
                <w:rFonts w:ascii="Nikosh" w:eastAsia="Calibri" w:hAnsi="Nikosh" w:cs="Nikosh" w:hint="cs"/>
                <w:sz w:val="20"/>
                <w:cs/>
                <w:lang w:bidi="bn-IN"/>
              </w:rPr>
              <w:t>জাতীয়</w:t>
            </w:r>
            <w:r w:rsidRPr="000A3C92">
              <w:rPr>
                <w:rFonts w:ascii="Nikosh" w:eastAsia="Calibri" w:hAnsi="Nikosh" w:cs="Nikosh"/>
                <w:sz w:val="20"/>
                <w:cs/>
                <w:lang w:bidi="bn-IN"/>
              </w:rPr>
              <w:t xml:space="preserve"> বাজেটের শতকরা হার)</w:t>
            </w:r>
          </w:p>
        </w:tc>
        <w:tc>
          <w:tcPr>
            <w:tcW w:w="864" w:type="dxa"/>
            <w:tcBorders>
              <w:top w:val="single" w:sz="4" w:space="0" w:color="auto"/>
              <w:left w:val="nil"/>
              <w:bottom w:val="single" w:sz="4" w:space="0" w:color="auto"/>
              <w:right w:val="nil"/>
            </w:tcBorders>
            <w:vAlign w:val="center"/>
          </w:tcPr>
          <w:p w:rsidR="00760DF1" w:rsidRPr="00143035" w:rsidRDefault="00760DF1" w:rsidP="00760DF1">
            <w:pPr>
              <w:jc w:val="right"/>
              <w:rPr>
                <w:rFonts w:ascii="NikoshBAN" w:hAnsi="NikoshBAN" w:cs="NikoshBAN"/>
                <w:sz w:val="18"/>
                <w:szCs w:val="18"/>
              </w:rPr>
            </w:pPr>
          </w:p>
        </w:tc>
        <w:tc>
          <w:tcPr>
            <w:tcW w:w="847"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r w:rsidRPr="00143035">
              <w:rPr>
                <w:rFonts w:ascii="NikoshBAN" w:hAnsi="NikoshBAN" w:cs="NikoshBAN"/>
                <w:sz w:val="18"/>
                <w:szCs w:val="18"/>
              </w:rPr>
              <w:t>4.28</w:t>
            </w:r>
          </w:p>
        </w:tc>
        <w:tc>
          <w:tcPr>
            <w:tcW w:w="899" w:type="dxa"/>
            <w:tcBorders>
              <w:top w:val="single" w:sz="4" w:space="0" w:color="auto"/>
              <w:left w:val="nil"/>
              <w:bottom w:val="single" w:sz="4" w:space="0" w:color="auto"/>
              <w:right w:val="nil"/>
            </w:tcBorders>
            <w:noWrap/>
            <w:vAlign w:val="center"/>
          </w:tcPr>
          <w:p w:rsidR="00760DF1" w:rsidRPr="00143035" w:rsidRDefault="00760DF1" w:rsidP="00760DF1">
            <w:pPr>
              <w:jc w:val="right"/>
              <w:rPr>
                <w:rFonts w:ascii="NikoshBAN" w:hAnsi="NikoshBAN" w:cs="NikoshBAN"/>
                <w:sz w:val="18"/>
                <w:szCs w:val="18"/>
              </w:rPr>
            </w:pPr>
          </w:p>
        </w:tc>
      </w:tr>
      <w:tr w:rsidR="00760DF1" w:rsidRPr="000A3C92" w:rsidTr="00143035">
        <w:tc>
          <w:tcPr>
            <w:tcW w:w="4500" w:type="dxa"/>
            <w:tcBorders>
              <w:top w:val="single" w:sz="4" w:space="0" w:color="auto"/>
              <w:left w:val="nil"/>
              <w:bottom w:val="single" w:sz="4" w:space="0" w:color="auto"/>
              <w:right w:val="nil"/>
            </w:tcBorders>
            <w:shd w:val="clear" w:color="auto" w:fill="C6D9F1"/>
            <w:noWrap/>
            <w:vAlign w:val="bottom"/>
          </w:tcPr>
          <w:p w:rsidR="00760DF1" w:rsidRPr="000A3C92" w:rsidRDefault="00760DF1" w:rsidP="00760DF1">
            <w:pPr>
              <w:spacing w:before="40" w:after="40"/>
              <w:jc w:val="right"/>
              <w:rPr>
                <w:rFonts w:ascii="Nikosh" w:eastAsia="Calibri" w:hAnsi="Nikosh" w:cs="Nikosh"/>
                <w:sz w:val="20"/>
                <w:cs/>
                <w:lang w:bidi="bn-IN"/>
              </w:rPr>
            </w:pPr>
            <w:permStart w:id="1178348114" w:edGrp="everyone" w:colFirst="3" w:colLast="3"/>
            <w:permStart w:id="278076421" w:edGrp="everyone" w:colFirst="1" w:colLast="1"/>
            <w:permEnd w:id="903039238"/>
            <w:permEnd w:id="218440395"/>
            <w:r w:rsidRPr="000A3C92">
              <w:rPr>
                <w:rFonts w:ascii="Nikosh" w:eastAsia="Calibri" w:hAnsi="Nikosh" w:cs="Nikosh"/>
                <w:sz w:val="20"/>
                <w:cs/>
                <w:lang w:bidi="bn-IN"/>
              </w:rPr>
              <w:t>বিভাগের বাজেটের শিশু সংশ্লিষ্ট অংশ (বিভাগের মোট বাজেটের শতকরা হার)</w:t>
            </w:r>
          </w:p>
        </w:tc>
        <w:tc>
          <w:tcPr>
            <w:tcW w:w="864" w:type="dxa"/>
            <w:tcBorders>
              <w:top w:val="single" w:sz="4" w:space="0" w:color="auto"/>
              <w:left w:val="nil"/>
              <w:bottom w:val="single" w:sz="4" w:space="0" w:color="auto"/>
              <w:right w:val="nil"/>
            </w:tcBorders>
            <w:shd w:val="clear" w:color="auto" w:fill="C6D9F1"/>
            <w:vAlign w:val="center"/>
          </w:tcPr>
          <w:p w:rsidR="00760DF1" w:rsidRPr="00143035" w:rsidRDefault="00760DF1" w:rsidP="00760DF1">
            <w:pPr>
              <w:jc w:val="right"/>
              <w:rPr>
                <w:rFonts w:ascii="NikoshBAN" w:hAnsi="NikoshBAN" w:cs="NikoshBAN"/>
                <w:b/>
                <w:bCs/>
                <w:sz w:val="18"/>
                <w:szCs w:val="18"/>
              </w:rPr>
            </w:pPr>
          </w:p>
        </w:tc>
        <w:tc>
          <w:tcPr>
            <w:tcW w:w="847" w:type="dxa"/>
            <w:tcBorders>
              <w:top w:val="single" w:sz="4" w:space="0" w:color="auto"/>
              <w:left w:val="nil"/>
              <w:bottom w:val="single" w:sz="4" w:space="0" w:color="auto"/>
              <w:right w:val="nil"/>
            </w:tcBorders>
            <w:shd w:val="clear" w:color="auto" w:fill="C6D9F1"/>
            <w:noWrap/>
            <w:vAlign w:val="center"/>
          </w:tcPr>
          <w:p w:rsidR="00760DF1" w:rsidRPr="00143035" w:rsidRDefault="00760DF1" w:rsidP="00760DF1">
            <w:pPr>
              <w:jc w:val="right"/>
              <w:rPr>
                <w:rFonts w:ascii="NikoshBAN" w:hAnsi="NikoshBAN" w:cs="NikoshBAN"/>
                <w:b/>
                <w:bCs/>
                <w:sz w:val="18"/>
                <w:szCs w:val="18"/>
              </w:rPr>
            </w:pPr>
            <w:r w:rsidRPr="00143035">
              <w:rPr>
                <w:rFonts w:ascii="NikoshBAN" w:hAnsi="NikoshBAN" w:cs="NikoshBAN"/>
                <w:b/>
                <w:bCs/>
                <w:sz w:val="18"/>
                <w:szCs w:val="18"/>
              </w:rPr>
              <w:t>75.55</w:t>
            </w:r>
          </w:p>
        </w:tc>
        <w:tc>
          <w:tcPr>
            <w:tcW w:w="899" w:type="dxa"/>
            <w:tcBorders>
              <w:top w:val="single" w:sz="4" w:space="0" w:color="auto"/>
              <w:left w:val="nil"/>
              <w:bottom w:val="single" w:sz="4" w:space="0" w:color="auto"/>
              <w:right w:val="nil"/>
            </w:tcBorders>
            <w:shd w:val="clear" w:color="auto" w:fill="C6D9F1"/>
            <w:noWrap/>
            <w:vAlign w:val="center"/>
          </w:tcPr>
          <w:p w:rsidR="00760DF1" w:rsidRPr="00143035" w:rsidRDefault="00760DF1" w:rsidP="00760DF1">
            <w:pPr>
              <w:jc w:val="right"/>
              <w:rPr>
                <w:rFonts w:ascii="NikoshBAN" w:hAnsi="NikoshBAN" w:cs="NikoshBAN"/>
                <w:b/>
                <w:bCs/>
                <w:sz w:val="18"/>
                <w:szCs w:val="18"/>
              </w:rPr>
            </w:pPr>
          </w:p>
        </w:tc>
      </w:tr>
    </w:tbl>
    <w:permEnd w:id="1178348114"/>
    <w:permEnd w:id="278076421"/>
    <w:p w:rsidR="00B73F49" w:rsidRDefault="00B73F49" w:rsidP="00B73F49">
      <w:pPr>
        <w:spacing w:before="120" w:after="120" w:line="288" w:lineRule="auto"/>
        <w:rPr>
          <w:rFonts w:ascii="Nikosh" w:hAnsi="Nikosh" w:cs="Nikosh"/>
          <w:b/>
          <w:sz w:val="20"/>
          <w:cs/>
          <w:lang w:bidi="bn-IN"/>
        </w:rPr>
      </w:pPr>
      <w:r>
        <w:rPr>
          <w:rFonts w:ascii="Nikosh" w:hAnsi="Nikosh" w:cs="Nikosh"/>
          <w:b/>
          <w:sz w:val="20"/>
          <w:cs/>
          <w:lang w:bidi="bn-IN"/>
        </w:rPr>
        <w:t>সূত্রঃ অর্থ বিভাগ</w:t>
      </w:r>
    </w:p>
    <w:p w:rsidR="003D593A" w:rsidRPr="00AC5F41" w:rsidRDefault="0016111D" w:rsidP="00BE3D8D">
      <w:pPr>
        <w:spacing w:after="160" w:line="276" w:lineRule="auto"/>
        <w:ind w:left="720"/>
        <w:jc w:val="both"/>
        <w:rPr>
          <w:rStyle w:val="Strong"/>
          <w:rFonts w:ascii="Nikosh" w:hAnsi="Nikosh" w:cs="Nikosh"/>
          <w:b w:val="0"/>
          <w:bCs w:val="0"/>
          <w:sz w:val="24"/>
          <w:szCs w:val="24"/>
          <w:cs/>
          <w:lang w:bidi="bn-BD"/>
        </w:rPr>
      </w:pPr>
      <w:permStart w:id="1334905688" w:edGrp="everyone"/>
      <w:r w:rsidRPr="00C135A7">
        <w:rPr>
          <w:rFonts w:ascii="Nikosh" w:hAnsi="Nikosh" w:cs="Nikosh"/>
          <w:sz w:val="24"/>
          <w:szCs w:val="24"/>
          <w:cs/>
          <w:lang w:bidi="bn-IN"/>
        </w:rPr>
        <w:lastRenderedPageBreak/>
        <w:t xml:space="preserve">বিভাগের </w:t>
      </w:r>
      <w:r>
        <w:rPr>
          <w:rFonts w:ascii="Nikosh" w:hAnsi="Nikosh" w:cs="Nikosh"/>
          <w:sz w:val="24"/>
          <w:szCs w:val="24"/>
          <w:cs/>
          <w:lang w:bidi="bn-IN"/>
        </w:rPr>
        <w:t>পরিচালন</w:t>
      </w:r>
      <w:r w:rsidRPr="00C135A7">
        <w:rPr>
          <w:rFonts w:ascii="Nikosh" w:hAnsi="Nikosh" w:cs="Nikosh"/>
          <w:sz w:val="24"/>
          <w:szCs w:val="24"/>
          <w:cs/>
          <w:lang w:bidi="bn-IN"/>
        </w:rPr>
        <w:t xml:space="preserve"> বাজেটের অধীনে বিভিন্ন কার্যক্রম পরিচালনা করে থাকে, যার বেশিরভাগই শিশু-কেন্দ্রিক। এই বিভাগের মোট বাজেটের শিশু-সংবেদনশীল অংশ ২০১৬-১৭ অর্থবছরের ৬৬.৬১ শতাংশ থেকে ২০১৭-১৮ অর্থবছরে কিছুটা</w:t>
      </w:r>
      <w:r w:rsidR="00920B30">
        <w:rPr>
          <w:rFonts w:ascii="Nikosh" w:hAnsi="Nikosh" w:cs="Nikosh"/>
          <w:sz w:val="24"/>
          <w:szCs w:val="24"/>
          <w:cs/>
          <w:lang w:bidi="bn-IN"/>
        </w:rPr>
        <w:t xml:space="preserve"> বেড়ে ৬৬.৭৭ শতাংশে উন্নীত হয়েছ</w:t>
      </w:r>
      <w:r w:rsidR="00920B30">
        <w:rPr>
          <w:rFonts w:ascii="Nikosh" w:hAnsi="Nikosh" w:cs="Nikosh" w:hint="cs"/>
          <w:sz w:val="24"/>
          <w:szCs w:val="24"/>
          <w:cs/>
          <w:lang w:bidi="bn-IN"/>
        </w:rPr>
        <w:t>ে</w:t>
      </w:r>
      <w:r w:rsidRPr="00C135A7">
        <w:rPr>
          <w:rFonts w:ascii="Nikosh" w:hAnsi="Nikosh" w:cs="Nikosh"/>
          <w:sz w:val="24"/>
          <w:szCs w:val="24"/>
          <w:cs/>
          <w:lang w:bidi="hi-IN"/>
        </w:rPr>
        <w:t>।</w:t>
      </w:r>
    </w:p>
    <w:permEnd w:id="1334905688"/>
    <w:p w:rsidR="00B73F49" w:rsidRPr="00BE3D8D" w:rsidRDefault="00632551" w:rsidP="00B73F49">
      <w:pPr>
        <w:spacing w:before="120" w:after="120" w:line="288" w:lineRule="auto"/>
        <w:ind w:left="547" w:hanging="547"/>
        <w:rPr>
          <w:rFonts w:ascii="Nikosh" w:hAnsi="Nikosh" w:cs="Nikosh"/>
          <w:bCs/>
          <w:sz w:val="24"/>
          <w:szCs w:val="24"/>
          <w:cs/>
          <w:lang w:bidi="bn-IN"/>
        </w:rPr>
      </w:pPr>
      <w:r w:rsidRPr="00BE3D8D">
        <w:rPr>
          <w:rFonts w:ascii="Nikosh" w:hAnsi="Nikosh" w:cs="Nikosh" w:hint="cs"/>
          <w:bCs/>
          <w:sz w:val="24"/>
          <w:szCs w:val="24"/>
          <w:cs/>
          <w:lang w:bidi="bn-BD"/>
        </w:rPr>
        <w:t>৫.</w:t>
      </w:r>
      <w:r w:rsidRPr="00BE3D8D">
        <w:rPr>
          <w:rFonts w:ascii="Nikosh" w:hAnsi="Nikosh" w:cs="Nikosh" w:hint="cs"/>
          <w:bCs/>
          <w:sz w:val="24"/>
          <w:szCs w:val="24"/>
          <w:cs/>
          <w:lang w:bidi="bn-IN"/>
        </w:rPr>
        <w:t>০</w:t>
      </w:r>
      <w:r w:rsidR="00B73F49" w:rsidRPr="00BE3D8D">
        <w:rPr>
          <w:rFonts w:ascii="Nikosh" w:hAnsi="Nikosh" w:cs="Nikosh"/>
          <w:bCs/>
          <w:sz w:val="24"/>
          <w:szCs w:val="24"/>
          <w:cs/>
          <w:lang w:bidi="bn-BD"/>
        </w:rPr>
        <w:tab/>
      </w:r>
      <w:r w:rsidR="00BE3D8D" w:rsidRPr="00BE3D8D">
        <w:rPr>
          <w:rFonts w:ascii="Nikosh" w:hAnsi="Nikosh" w:cs="Nikosh" w:hint="cs"/>
          <w:bCs/>
          <w:sz w:val="24"/>
          <w:szCs w:val="24"/>
          <w:cs/>
          <w:lang w:bidi="bn-IN"/>
        </w:rPr>
        <w:t>উত্তম চর্চা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7207"/>
      </w:tblGrid>
      <w:tr w:rsidR="00BE3D8D" w:rsidTr="00C029AC">
        <w:tc>
          <w:tcPr>
            <w:tcW w:w="7207" w:type="dxa"/>
            <w:shd w:val="clear" w:color="auto" w:fill="DBE5F1" w:themeFill="accent1" w:themeFillTint="33"/>
          </w:tcPr>
          <w:p w:rsidR="009C2BF9" w:rsidRPr="006D1C25" w:rsidRDefault="009C2BF9" w:rsidP="00920B30">
            <w:pPr>
              <w:spacing w:before="120" w:after="120" w:line="288" w:lineRule="auto"/>
              <w:ind w:left="162" w:right="169"/>
              <w:jc w:val="center"/>
              <w:rPr>
                <w:rFonts w:ascii="Nikosh" w:hAnsi="Nikosh" w:cs="Nikosh"/>
                <w:bCs/>
                <w:szCs w:val="28"/>
                <w:lang w:bidi="bn-BD"/>
              </w:rPr>
            </w:pPr>
            <w:permStart w:id="1307583341" w:edGrp="everyone" w:colFirst="0" w:colLast="0"/>
            <w:r w:rsidRPr="006D1C25">
              <w:rPr>
                <w:rFonts w:ascii="Nikosh" w:hAnsi="Nikosh" w:cs="Nikosh" w:hint="cs"/>
                <w:bCs/>
                <w:szCs w:val="28"/>
                <w:cs/>
                <w:lang w:bidi="bn-BD"/>
              </w:rPr>
              <w:t>স্টুডেন্টস কেবিনেট</w:t>
            </w:r>
            <w:r w:rsidR="00E830BE" w:rsidRPr="006D1C25">
              <w:rPr>
                <w:rFonts w:ascii="Nikosh" w:hAnsi="Nikosh" w:cs="Nikosh" w:hint="cs"/>
                <w:bCs/>
                <w:szCs w:val="28"/>
                <w:cs/>
                <w:lang w:bidi="bn-BD"/>
              </w:rPr>
              <w:t>:</w:t>
            </w:r>
          </w:p>
          <w:p w:rsidR="008D712F" w:rsidRPr="00EC52DE" w:rsidRDefault="00E830BE" w:rsidP="00920B30">
            <w:pPr>
              <w:spacing w:before="120" w:after="120" w:line="288" w:lineRule="auto"/>
              <w:ind w:left="158" w:right="173"/>
              <w:jc w:val="both"/>
              <w:rPr>
                <w:rFonts w:ascii="Nikosh" w:hAnsi="Nikosh" w:cs="Nikosh"/>
                <w:b/>
                <w:sz w:val="22"/>
                <w:szCs w:val="22"/>
                <w:lang w:bidi="bn-IN"/>
              </w:rPr>
            </w:pPr>
            <w:r w:rsidRPr="00EC52DE">
              <w:rPr>
                <w:rFonts w:ascii="Nikosh" w:hAnsi="Nikosh" w:cs="Nikosh" w:hint="cs"/>
                <w:b/>
                <w:sz w:val="22"/>
                <w:szCs w:val="22"/>
                <w:cs/>
                <w:lang w:bidi="bn-BD"/>
              </w:rPr>
              <w:t>মন্টি বর্মণ</w:t>
            </w:r>
            <w:r w:rsidR="00920B30">
              <w:rPr>
                <w:rFonts w:ascii="Nikosh" w:hAnsi="Nikosh" w:cs="Nikosh" w:hint="cs"/>
                <w:b/>
                <w:sz w:val="22"/>
                <w:szCs w:val="22"/>
                <w:cs/>
                <w:lang w:bidi="bn-IN"/>
              </w:rPr>
              <w:t xml:space="preserve"> </w:t>
            </w:r>
            <w:r w:rsidR="006C32FC" w:rsidRPr="00EC52DE">
              <w:rPr>
                <w:rFonts w:ascii="Nikosh" w:hAnsi="Nikosh" w:cs="Nikosh" w:hint="cs"/>
                <w:b/>
                <w:sz w:val="22"/>
                <w:szCs w:val="22"/>
                <w:cs/>
                <w:lang w:bidi="bn-IN"/>
              </w:rPr>
              <w:t>একাদশী</w:t>
            </w:r>
            <w:r w:rsidRPr="00EC52DE">
              <w:rPr>
                <w:rFonts w:ascii="Nikosh" w:hAnsi="Nikosh" w:cs="Nikosh" w:hint="cs"/>
                <w:b/>
                <w:sz w:val="22"/>
                <w:szCs w:val="22"/>
                <w:cs/>
                <w:lang w:bidi="bn-BD"/>
              </w:rPr>
              <w:t xml:space="preserve"> এক কিশোরী। কিশোরগঞ্জ জেলার বাজিতপুর উপজেলার দিঘির পাড় ইউনিয়নের শিইয়ালদীর </w:t>
            </w:r>
            <w:r w:rsidR="006C32FC" w:rsidRPr="00EC52DE">
              <w:rPr>
                <w:rFonts w:ascii="Nikosh" w:hAnsi="Nikosh" w:cs="Nikosh" w:hint="cs"/>
                <w:b/>
                <w:sz w:val="22"/>
                <w:szCs w:val="22"/>
                <w:cs/>
                <w:lang w:bidi="bn-BD"/>
              </w:rPr>
              <w:t>পাড় গ্রামে এক গৃহহীন দরিদ্র জেলে</w:t>
            </w:r>
            <w:r w:rsidRPr="00EC52DE">
              <w:rPr>
                <w:rFonts w:ascii="Nikosh" w:hAnsi="Nikosh" w:cs="Nikosh" w:hint="cs"/>
                <w:b/>
                <w:sz w:val="22"/>
                <w:szCs w:val="22"/>
                <w:cs/>
                <w:lang w:bidi="bn-BD"/>
              </w:rPr>
              <w:t xml:space="preserve"> পরিবারে তার জন্ম</w:t>
            </w:r>
            <w:r w:rsidRPr="00EC52DE">
              <w:rPr>
                <w:rFonts w:ascii="Nikosh" w:hAnsi="Nikosh" w:cs="Nikosh" w:hint="cs"/>
                <w:b/>
                <w:sz w:val="22"/>
                <w:szCs w:val="22"/>
                <w:cs/>
                <w:lang w:bidi="hi-IN"/>
              </w:rPr>
              <w:t>।</w:t>
            </w:r>
            <w:r w:rsidR="00FC7BC3" w:rsidRPr="00EC52DE">
              <w:rPr>
                <w:rFonts w:ascii="Nikosh" w:hAnsi="Nikosh" w:cs="Nikosh" w:hint="cs"/>
                <w:b/>
                <w:sz w:val="22"/>
                <w:szCs w:val="22"/>
                <w:cs/>
                <w:lang w:bidi="bn-BD"/>
              </w:rPr>
              <w:t xml:space="preserve"> এক</w:t>
            </w:r>
            <w:r w:rsidR="00143A9B" w:rsidRPr="00EC52DE">
              <w:rPr>
                <w:rFonts w:ascii="Nikosh" w:hAnsi="Nikosh" w:cs="Nikosh" w:hint="cs"/>
                <w:b/>
                <w:sz w:val="22"/>
                <w:szCs w:val="22"/>
                <w:cs/>
                <w:lang w:bidi="bn-BD"/>
              </w:rPr>
              <w:t xml:space="preserve"> </w:t>
            </w:r>
            <w:r w:rsidR="00FC7BC3" w:rsidRPr="00EC52DE">
              <w:rPr>
                <w:rFonts w:ascii="Nikosh" w:hAnsi="Nikosh" w:cs="Nikosh" w:hint="cs"/>
                <w:b/>
                <w:sz w:val="22"/>
                <w:szCs w:val="22"/>
                <w:cs/>
                <w:lang w:bidi="bn-BD"/>
              </w:rPr>
              <w:t xml:space="preserve">টুকরো ভিটে আছে ঘর নেই। </w:t>
            </w:r>
            <w:r w:rsidR="00806721" w:rsidRPr="00EC52DE">
              <w:rPr>
                <w:rFonts w:ascii="Nikosh" w:hAnsi="Nikosh" w:cs="Nikosh" w:hint="cs"/>
                <w:b/>
                <w:sz w:val="22"/>
                <w:szCs w:val="22"/>
                <w:cs/>
                <w:lang w:bidi="bn-BD"/>
              </w:rPr>
              <w:t xml:space="preserve">কোনভাবে বাঁশের চাটাই দিয়ে মোড়া একটু আশ্রয়স্থল। </w:t>
            </w:r>
            <w:r w:rsidR="00143A9B" w:rsidRPr="00EC52DE">
              <w:rPr>
                <w:rFonts w:ascii="Nikosh" w:hAnsi="Nikosh" w:cs="Nikosh" w:hint="cs"/>
                <w:b/>
                <w:sz w:val="22"/>
                <w:szCs w:val="22"/>
                <w:cs/>
                <w:lang w:bidi="bn-IN"/>
              </w:rPr>
              <w:t>ঘোড়া</w:t>
            </w:r>
            <w:r w:rsidRPr="00EC52DE">
              <w:rPr>
                <w:rFonts w:ascii="Nikosh" w:hAnsi="Nikosh" w:cs="Nikosh" w:hint="cs"/>
                <w:b/>
                <w:sz w:val="22"/>
                <w:szCs w:val="22"/>
                <w:cs/>
                <w:lang w:bidi="bn-IN"/>
              </w:rPr>
              <w:t xml:space="preserve">উত্রা নদীর </w:t>
            </w:r>
            <w:r w:rsidR="006C32FC" w:rsidRPr="00EC52DE">
              <w:rPr>
                <w:rFonts w:ascii="Nikosh" w:hAnsi="Nikosh" w:cs="Nikosh" w:hint="cs"/>
                <w:b/>
                <w:sz w:val="22"/>
                <w:szCs w:val="22"/>
                <w:cs/>
                <w:lang w:bidi="bn-BD"/>
              </w:rPr>
              <w:t>পাড়ে অবস্থিত এ গ্রামটি মূলত জেলে</w:t>
            </w:r>
            <w:r w:rsidRPr="00EC52DE">
              <w:rPr>
                <w:rFonts w:ascii="Nikosh" w:hAnsi="Nikosh" w:cs="Nikosh" w:hint="cs"/>
                <w:b/>
                <w:sz w:val="22"/>
                <w:szCs w:val="22"/>
                <w:cs/>
                <w:lang w:bidi="bn-BD"/>
              </w:rPr>
              <w:t xml:space="preserve"> পাড়া নামে খ্যাত। বাবা </w:t>
            </w:r>
            <w:r w:rsidR="006C32FC" w:rsidRPr="00EC52DE">
              <w:rPr>
                <w:rFonts w:ascii="Nikosh" w:hAnsi="Nikosh" w:cs="Nikosh" w:hint="cs"/>
                <w:b/>
                <w:sz w:val="22"/>
                <w:szCs w:val="22"/>
                <w:cs/>
                <w:lang w:bidi="bn-BD"/>
              </w:rPr>
              <w:t>জেলে</w:t>
            </w:r>
            <w:r w:rsidRPr="00EC52DE">
              <w:rPr>
                <w:rFonts w:ascii="Nikosh" w:hAnsi="Nikosh" w:cs="Nikosh" w:hint="cs"/>
                <w:b/>
                <w:sz w:val="22"/>
                <w:szCs w:val="22"/>
                <w:cs/>
                <w:lang w:bidi="bn-BD"/>
              </w:rPr>
              <w:t xml:space="preserve"> বদন বর্মণ ও মা নিসা রানী বর্মণ গৃহ</w:t>
            </w:r>
            <w:r w:rsidR="009C2BF9" w:rsidRPr="00EC52DE">
              <w:rPr>
                <w:rFonts w:ascii="Nikosh" w:hAnsi="Nikosh" w:cs="Nikosh" w:hint="cs"/>
                <w:b/>
                <w:sz w:val="22"/>
                <w:szCs w:val="22"/>
                <w:cs/>
                <w:lang w:bidi="bn-BD"/>
              </w:rPr>
              <w:t>িনী। ডাক্তার হয়ে জনসেবা করার এক</w:t>
            </w:r>
            <w:r w:rsidRPr="00EC52DE">
              <w:rPr>
                <w:rFonts w:ascii="Nikosh" w:hAnsi="Nikosh" w:cs="Nikosh" w:hint="cs"/>
                <w:b/>
                <w:sz w:val="22"/>
                <w:szCs w:val="22"/>
                <w:cs/>
                <w:lang w:bidi="bn-BD"/>
              </w:rPr>
              <w:t>বুক স্বপ্ন নিয়ে প্রাথমিক বিদ্যালয়ের গন্ডি পেড়িয়ে মাধ্যমিকে পা রাখল মন্ট</w:t>
            </w:r>
            <w:r w:rsidR="00920B30">
              <w:rPr>
                <w:rFonts w:ascii="Nikosh" w:hAnsi="Nikosh" w:cs="Nikosh" w:hint="cs"/>
                <w:b/>
                <w:sz w:val="22"/>
                <w:szCs w:val="22"/>
                <w:cs/>
                <w:lang w:bidi="bn-BD"/>
              </w:rPr>
              <w:t>ি। নাজিরুল ইসলাম কলেজিয়েট স্কুল</w:t>
            </w:r>
            <w:r w:rsidRPr="00EC52DE">
              <w:rPr>
                <w:rFonts w:ascii="Nikosh" w:hAnsi="Nikosh" w:cs="Nikosh" w:hint="cs"/>
                <w:b/>
                <w:sz w:val="22"/>
                <w:szCs w:val="22"/>
                <w:cs/>
                <w:lang w:bidi="bn-BD"/>
              </w:rPr>
              <w:t xml:space="preserve"> মন্টির স্বপ্নের লালনভূমি। একদিন নামকরা ডাক</w:t>
            </w:r>
            <w:r w:rsidR="006C32FC" w:rsidRPr="00EC52DE">
              <w:rPr>
                <w:rFonts w:ascii="Nikosh" w:hAnsi="Nikosh" w:cs="Nikosh" w:hint="cs"/>
                <w:b/>
                <w:sz w:val="22"/>
                <w:szCs w:val="22"/>
                <w:cs/>
                <w:lang w:bidi="bn-BD"/>
              </w:rPr>
              <w:t>্তার হয়ে গরীব-দুঃখী মানুষের পাশে</w:t>
            </w:r>
            <w:r w:rsidRPr="00EC52DE">
              <w:rPr>
                <w:rFonts w:ascii="Nikosh" w:hAnsi="Nikosh" w:cs="Nikosh" w:hint="cs"/>
                <w:b/>
                <w:sz w:val="22"/>
                <w:szCs w:val="22"/>
                <w:cs/>
                <w:lang w:bidi="bn-BD"/>
              </w:rPr>
              <w:t xml:space="preserve"> দাঁড়াবে, সেবা করবে এই ছিল তার ব</w:t>
            </w:r>
            <w:r w:rsidR="006C32FC" w:rsidRPr="00EC52DE">
              <w:rPr>
                <w:rFonts w:ascii="Nikosh" w:hAnsi="Nikosh" w:cs="Nikosh" w:hint="cs"/>
                <w:b/>
                <w:sz w:val="22"/>
                <w:szCs w:val="22"/>
                <w:cs/>
                <w:lang w:bidi="bn-BD"/>
              </w:rPr>
              <w:t xml:space="preserve">্রত। </w:t>
            </w:r>
            <w:r w:rsidR="00806721" w:rsidRPr="00EC52DE">
              <w:rPr>
                <w:rFonts w:ascii="Nikosh" w:hAnsi="Nikosh" w:cs="Nikosh" w:hint="cs"/>
                <w:b/>
                <w:sz w:val="22"/>
                <w:szCs w:val="22"/>
                <w:cs/>
                <w:lang w:bidi="bn-BD"/>
              </w:rPr>
              <w:t>বাবার মাছ ধরার একমাত্র নৌকাটিই হাওড়, বিল ও নদীর বুকে তার স্বপ্নকে বাঁচিয়ে রেখেছিল।</w:t>
            </w:r>
            <w:r w:rsidR="00920B30">
              <w:rPr>
                <w:rFonts w:ascii="Nikosh" w:hAnsi="Nikosh" w:cs="Nikosh" w:hint="cs"/>
                <w:b/>
                <w:sz w:val="22"/>
                <w:szCs w:val="22"/>
                <w:cs/>
                <w:lang w:bidi="bn-BD"/>
              </w:rPr>
              <w:t xml:space="preserve"> </w:t>
            </w:r>
            <w:r w:rsidR="00624DA0" w:rsidRPr="00EC52DE">
              <w:rPr>
                <w:rFonts w:ascii="Nikosh" w:hAnsi="Nikosh" w:cs="Nikosh" w:hint="cs"/>
                <w:b/>
                <w:sz w:val="22"/>
                <w:szCs w:val="22"/>
                <w:cs/>
                <w:lang w:bidi="bn-BD"/>
              </w:rPr>
              <w:t xml:space="preserve">কত স্বপ্ন জড়িয়ে আছে আম কাঠের এই নৌকাটির সাথে। </w:t>
            </w:r>
            <w:r w:rsidR="008660F8" w:rsidRPr="00EC52DE">
              <w:rPr>
                <w:rFonts w:ascii="Nikosh" w:hAnsi="Nikosh" w:cs="Nikosh" w:hint="cs"/>
                <w:b/>
                <w:sz w:val="22"/>
                <w:szCs w:val="22"/>
                <w:cs/>
                <w:lang w:bidi="bn-IN"/>
              </w:rPr>
              <w:t xml:space="preserve">একদিন </w:t>
            </w:r>
            <w:r w:rsidR="00624DA0" w:rsidRPr="00EC52DE">
              <w:rPr>
                <w:rFonts w:ascii="Nikosh" w:hAnsi="Nikosh" w:cs="Nikosh" w:hint="cs"/>
                <w:b/>
                <w:sz w:val="22"/>
                <w:szCs w:val="22"/>
                <w:cs/>
                <w:lang w:bidi="bn-BD"/>
              </w:rPr>
              <w:t xml:space="preserve">বাবা চলে গেলেন না ফেরার দেশে। এই নৌকাটি দিয়ে মাছ ধরে সংসার চালাতেন বদন বর্মণ। </w:t>
            </w:r>
            <w:r w:rsidRPr="00EC52DE">
              <w:rPr>
                <w:rFonts w:ascii="Nikosh" w:hAnsi="Nikosh" w:cs="Nikosh" w:hint="cs"/>
                <w:b/>
                <w:sz w:val="22"/>
                <w:szCs w:val="22"/>
                <w:cs/>
                <w:lang w:bidi="bn-BD"/>
              </w:rPr>
              <w:t>তা আজ স্থবির হয়ে গেল। ব</w:t>
            </w:r>
            <w:r w:rsidR="006C32FC" w:rsidRPr="00EC52DE">
              <w:rPr>
                <w:rFonts w:ascii="Nikosh" w:hAnsi="Nikosh" w:cs="Nikosh" w:hint="cs"/>
                <w:b/>
                <w:sz w:val="22"/>
                <w:szCs w:val="22"/>
                <w:cs/>
                <w:lang w:bidi="bn-BD"/>
              </w:rPr>
              <w:t>ন্ধ হয়ে গেল মন্টির পড়াশোনা। থেমে</w:t>
            </w:r>
            <w:r w:rsidRPr="00EC52DE">
              <w:rPr>
                <w:rFonts w:ascii="Nikosh" w:hAnsi="Nikosh" w:cs="Nikosh" w:hint="cs"/>
                <w:b/>
                <w:sz w:val="22"/>
                <w:szCs w:val="22"/>
                <w:cs/>
                <w:lang w:bidi="bn-BD"/>
              </w:rPr>
              <w:t xml:space="preserve"> গেল ডাক্তার হওয়ার স্বপ্ন।</w:t>
            </w:r>
            <w:r w:rsidR="00624DA0" w:rsidRPr="00EC52DE">
              <w:rPr>
                <w:rFonts w:ascii="Nikosh" w:hAnsi="Nikosh" w:cs="Nikosh" w:hint="cs"/>
                <w:b/>
                <w:sz w:val="22"/>
                <w:szCs w:val="22"/>
                <w:cs/>
                <w:lang w:bidi="bn-BD"/>
              </w:rPr>
              <w:t xml:space="preserve"> ক্ষীণ হয়ে গেল পাঞ্জেরী।</w:t>
            </w:r>
            <w:r w:rsidRPr="00EC52DE">
              <w:rPr>
                <w:rFonts w:ascii="Nikosh" w:hAnsi="Nikosh" w:cs="Nikosh" w:hint="cs"/>
                <w:b/>
                <w:sz w:val="22"/>
                <w:szCs w:val="22"/>
                <w:cs/>
                <w:lang w:bidi="bn-BD"/>
              </w:rPr>
              <w:t xml:space="preserve"> এখন </w:t>
            </w:r>
            <w:r w:rsidR="006C32FC" w:rsidRPr="00EC52DE">
              <w:rPr>
                <w:rFonts w:ascii="Nikosh" w:hAnsi="Nikosh" w:cs="Nikosh" w:hint="cs"/>
                <w:b/>
                <w:sz w:val="22"/>
                <w:szCs w:val="22"/>
                <w:cs/>
                <w:lang w:bidi="bn-BD"/>
              </w:rPr>
              <w:t>ভা</w:t>
            </w:r>
            <w:r w:rsidRPr="00EC52DE">
              <w:rPr>
                <w:rFonts w:ascii="Nikosh" w:hAnsi="Nikosh" w:cs="Nikosh" w:hint="cs"/>
                <w:b/>
                <w:sz w:val="22"/>
                <w:szCs w:val="22"/>
                <w:cs/>
                <w:lang w:bidi="bn-BD"/>
              </w:rPr>
              <w:t>ই গজেন্দ্র বর্মণের স</w:t>
            </w:r>
            <w:r w:rsidR="00920B30">
              <w:rPr>
                <w:rFonts w:ascii="Nikosh" w:hAnsi="Nikosh" w:cs="Nikosh" w:hint="cs"/>
                <w:b/>
                <w:sz w:val="22"/>
                <w:szCs w:val="22"/>
                <w:cs/>
                <w:lang w:bidi="bn-BD"/>
              </w:rPr>
              <w:t>াথে জাল নিয়ে মাছ ধরতে বিল, হাওড়</w:t>
            </w:r>
            <w:r w:rsidRPr="00EC52DE">
              <w:rPr>
                <w:rFonts w:ascii="Nikosh" w:hAnsi="Nikosh" w:cs="Nikosh" w:hint="cs"/>
                <w:b/>
                <w:sz w:val="22"/>
                <w:szCs w:val="22"/>
                <w:cs/>
                <w:lang w:bidi="bn-BD"/>
              </w:rPr>
              <w:t xml:space="preserve"> ছুটে বেড়ায় মন্টি। ভাই বিয়ে করে চলে গেল ছোট বোন আর মাকে রেখে। অভাবে</w:t>
            </w:r>
            <w:r w:rsidR="003769A3" w:rsidRPr="00EC52DE">
              <w:rPr>
                <w:rFonts w:ascii="Nikosh" w:hAnsi="Nikosh" w:cs="Nikosh" w:hint="cs"/>
                <w:b/>
                <w:sz w:val="22"/>
                <w:szCs w:val="22"/>
                <w:cs/>
                <w:lang w:bidi="bn-BD"/>
              </w:rPr>
              <w:t>র</w:t>
            </w:r>
            <w:r w:rsidRPr="00EC52DE">
              <w:rPr>
                <w:rFonts w:ascii="Nikosh" w:hAnsi="Nikosh" w:cs="Nikosh" w:hint="cs"/>
                <w:b/>
                <w:sz w:val="22"/>
                <w:szCs w:val="22"/>
                <w:cs/>
                <w:lang w:bidi="bn-BD"/>
              </w:rPr>
              <w:t xml:space="preserve"> সংসার। মা সংসার চালাতে মানুষের দ্বারে দ্বারে হাত পাতলেন।</w:t>
            </w:r>
            <w:r w:rsidR="00920B30">
              <w:rPr>
                <w:rFonts w:ascii="Nikosh" w:hAnsi="Nikosh" w:cs="Nikosh" w:hint="cs"/>
                <w:b/>
                <w:sz w:val="22"/>
                <w:szCs w:val="22"/>
                <w:cs/>
                <w:lang w:bidi="bn-IN"/>
              </w:rPr>
              <w:t xml:space="preserve"> </w:t>
            </w:r>
            <w:r w:rsidR="00143A9B" w:rsidRPr="00EC52DE">
              <w:rPr>
                <w:rFonts w:ascii="Nikosh" w:hAnsi="Nikosh" w:cs="Nikosh" w:hint="cs"/>
                <w:b/>
                <w:sz w:val="22"/>
                <w:szCs w:val="22"/>
                <w:cs/>
                <w:lang w:bidi="bn-BD"/>
              </w:rPr>
              <w:t>ছয় মাস স্কুলে</w:t>
            </w:r>
            <w:r w:rsidRPr="00EC52DE">
              <w:rPr>
                <w:rFonts w:ascii="Nikosh" w:hAnsi="Nikosh" w:cs="Nikosh" w:hint="cs"/>
                <w:b/>
                <w:sz w:val="22"/>
                <w:szCs w:val="22"/>
                <w:cs/>
                <w:lang w:bidi="bn-BD"/>
              </w:rPr>
              <w:t xml:space="preserve"> যাওয়া হয়না মন্টির।</w:t>
            </w:r>
          </w:p>
          <w:p w:rsidR="0037422B" w:rsidRPr="00EC52DE" w:rsidRDefault="00E830BE" w:rsidP="00920B30">
            <w:pPr>
              <w:spacing w:before="120" w:after="120" w:line="288" w:lineRule="auto"/>
              <w:ind w:left="158" w:right="173"/>
              <w:jc w:val="both"/>
              <w:rPr>
                <w:rFonts w:ascii="Nikosh" w:hAnsi="Nikosh" w:cs="Nikosh"/>
                <w:b/>
                <w:sz w:val="22"/>
                <w:szCs w:val="22"/>
                <w:lang w:bidi="bn-BD"/>
              </w:rPr>
            </w:pPr>
            <w:r w:rsidRPr="00EC52DE">
              <w:rPr>
                <w:rFonts w:ascii="Nikosh" w:hAnsi="Nikosh" w:cs="Nikosh" w:hint="cs"/>
                <w:b/>
                <w:sz w:val="22"/>
                <w:szCs w:val="22"/>
                <w:cs/>
                <w:lang w:bidi="bn-BD"/>
              </w:rPr>
              <w:t xml:space="preserve"> </w:t>
            </w:r>
            <w:r w:rsidR="0037422B" w:rsidRPr="00EC52DE">
              <w:rPr>
                <w:rFonts w:ascii="Nikosh" w:hAnsi="Nikosh" w:cs="Nikosh" w:hint="cs"/>
                <w:b/>
                <w:sz w:val="22"/>
                <w:szCs w:val="22"/>
                <w:cs/>
                <w:lang w:bidi="bn-BD"/>
              </w:rPr>
              <w:t>৮ আগস্ট ২০১৫ সালে প্রথম স্টুডেন্টস কেবিনেট নির্বাচন অনুষ্ঠিত হয় নাজিরুল ইসলাম কলেজিয়েট স্কুলে। নির্বাচিত ৮ জন সদস্য নিয়ে গঠিত হয় স্টুডেন্টস কেবিনেট। স্টুডেন্টস কেবিনেট সদস্যদের প্রথম অধিবেশনে সিদ্ধান্ত হয় বিদ্যালয়ের ঝড়ে পড়া (</w:t>
            </w:r>
            <w:r w:rsidR="002645C2" w:rsidRPr="0088133E">
              <w:rPr>
                <w:rFonts w:ascii="Calibri" w:hAnsi="Calibri" w:cs="Nikosh"/>
                <w:bCs/>
                <w:sz w:val="22"/>
                <w:szCs w:val="22"/>
                <w:lang w:bidi="bn-BD"/>
              </w:rPr>
              <w:t>Drop out</w:t>
            </w:r>
            <w:r w:rsidR="0037422B" w:rsidRPr="00EC52DE">
              <w:rPr>
                <w:rFonts w:ascii="Nikosh" w:hAnsi="Nikosh" w:cs="Nikosh" w:hint="cs"/>
                <w:b/>
                <w:sz w:val="22"/>
                <w:szCs w:val="22"/>
                <w:cs/>
                <w:lang w:bidi="bn-BD"/>
              </w:rPr>
              <w:t>) ছাত্র</w:t>
            </w:r>
            <w:r w:rsidR="006C32FC" w:rsidRPr="00EC52DE">
              <w:rPr>
                <w:rFonts w:ascii="Nikosh" w:hAnsi="Nikosh" w:cs="Nikosh" w:hint="cs"/>
                <w:b/>
                <w:sz w:val="22"/>
                <w:szCs w:val="22"/>
                <w:cs/>
                <w:lang w:bidi="bn-BD"/>
              </w:rPr>
              <w:t>-</w:t>
            </w:r>
            <w:r w:rsidR="0037422B" w:rsidRPr="00EC52DE">
              <w:rPr>
                <w:rFonts w:ascii="Nikosh" w:hAnsi="Nikosh" w:cs="Nikosh" w:hint="cs"/>
                <w:b/>
                <w:sz w:val="22"/>
                <w:szCs w:val="22"/>
                <w:cs/>
                <w:lang w:bidi="bn-BD"/>
              </w:rPr>
              <w:t>ছাত্রীদের তালিকা করে বিদ্যালয়ে ফিরিয়ে আনার উদ্যোগ নিতে হবে। স্টুডেন্টস কেবিনেট টিম মন্টির বাড়ী গেল। একটি ঘর নির্মাণ করে দেয়া হলো</w:t>
            </w:r>
            <w:r w:rsidR="001F520D" w:rsidRPr="00EC52DE">
              <w:rPr>
                <w:rFonts w:ascii="Nikosh" w:hAnsi="Nikosh" w:cs="Nikosh" w:hint="cs"/>
                <w:b/>
                <w:sz w:val="22"/>
                <w:szCs w:val="22"/>
                <w:cs/>
                <w:lang w:bidi="bn-BD"/>
              </w:rPr>
              <w:t xml:space="preserve"> মন্টিকে। স্টুডেন্টস কেবিনেটের বন্ধুদের মানসিক ও আর্থিক সহযোগিতায় বিদ্যালয়ে ফিরে আসলো মন্টি।</w:t>
            </w:r>
            <w:r w:rsidR="0037422B" w:rsidRPr="00EC52DE">
              <w:rPr>
                <w:rFonts w:ascii="Nikosh" w:hAnsi="Nikosh" w:cs="Nikosh" w:hint="cs"/>
                <w:b/>
                <w:sz w:val="22"/>
                <w:szCs w:val="22"/>
                <w:cs/>
                <w:lang w:bidi="bn-BD"/>
              </w:rPr>
              <w:t xml:space="preserve"> আবার মন্টি তার সেই লালিত স্বপ্নকে বাস্তবায়ন করার জন্য পড়াশোনা শুরু করল। সেই একাদশী কিশো</w:t>
            </w:r>
            <w:r w:rsidR="003769A3" w:rsidRPr="00EC52DE">
              <w:rPr>
                <w:rFonts w:ascii="Nikosh" w:hAnsi="Nikosh" w:cs="Nikosh" w:hint="cs"/>
                <w:b/>
                <w:sz w:val="22"/>
                <w:szCs w:val="22"/>
                <w:cs/>
                <w:lang w:bidi="bn-BD"/>
              </w:rPr>
              <w:t>রি</w:t>
            </w:r>
            <w:r w:rsidR="0037422B" w:rsidRPr="00EC52DE">
              <w:rPr>
                <w:rFonts w:ascii="Nikosh" w:hAnsi="Nikosh" w:cs="Nikosh" w:hint="cs"/>
                <w:b/>
                <w:sz w:val="22"/>
                <w:szCs w:val="22"/>
                <w:cs/>
                <w:lang w:bidi="bn-BD"/>
              </w:rPr>
              <w:t>টি এখন ষোড়শী। দশম শ্রেণির ছাত্রী। বুক ভরা স্বপ্ন নিয়ে এগিয়ে যাচ্ছে। স্টুডেন্টস কেবিনেটের বন্ধুরা সাথে আছে।</w:t>
            </w:r>
          </w:p>
          <w:p w:rsidR="00E830BE" w:rsidRDefault="0037422B" w:rsidP="00920B30">
            <w:pPr>
              <w:spacing w:before="120" w:after="120" w:line="288" w:lineRule="auto"/>
              <w:ind w:left="158" w:right="173"/>
              <w:jc w:val="both"/>
              <w:rPr>
                <w:rFonts w:ascii="Nikosh" w:hAnsi="Nikosh" w:cs="Nikosh"/>
                <w:b/>
                <w:sz w:val="22"/>
                <w:szCs w:val="22"/>
                <w:lang w:bidi="bn-BD"/>
              </w:rPr>
            </w:pPr>
            <w:r w:rsidRPr="00EC52DE">
              <w:rPr>
                <w:rFonts w:ascii="Nikosh" w:hAnsi="Nikosh" w:cs="Nikosh" w:hint="cs"/>
                <w:b/>
                <w:sz w:val="22"/>
                <w:szCs w:val="22"/>
                <w:cs/>
                <w:lang w:bidi="bn-BD"/>
              </w:rPr>
              <w:t>এভাবেই দেশের সকল মাধ্যমিক বিদ্যালয় ও দাখিল মাদ্রাসায় কাজ করে যাচ্ছে স্টুডেন্টস কেবিন</w:t>
            </w:r>
            <w:r w:rsidR="00143A9B" w:rsidRPr="00EC52DE">
              <w:rPr>
                <w:rFonts w:ascii="Nikosh" w:hAnsi="Nikosh" w:cs="Nikosh" w:hint="cs"/>
                <w:b/>
                <w:sz w:val="22"/>
                <w:szCs w:val="22"/>
                <w:cs/>
                <w:lang w:bidi="bn-BD"/>
              </w:rPr>
              <w:t>েটের বন্ধুরা। ঝড়ে পড়া স্বপ্নগুলো</w:t>
            </w:r>
            <w:r w:rsidRPr="00EC52DE">
              <w:rPr>
                <w:rFonts w:ascii="Nikosh" w:hAnsi="Nikosh" w:cs="Nikosh" w:hint="cs"/>
                <w:b/>
                <w:sz w:val="22"/>
                <w:szCs w:val="22"/>
                <w:cs/>
                <w:lang w:bidi="bn-BD"/>
              </w:rPr>
              <w:t xml:space="preserve">কে সহযোগিতার আলো দিয়ে পথ দেখানো, শিশুকাল থেকে গণতন্ত্রের চর্চা এবং গণতান্ত্রিক মূল্যবোধের প্রতি শ্রদ্ধাশীল হওয়া, অন্যের মতামতের প্রতি সহিষ্ণুতা এবং শ্রদ্ধা প্রদর্শন; </w:t>
            </w:r>
            <w:r w:rsidRPr="00EC52DE">
              <w:rPr>
                <w:rFonts w:ascii="Nikosh" w:hAnsi="Nikosh" w:cs="Nikosh" w:hint="cs"/>
                <w:b/>
                <w:sz w:val="22"/>
                <w:szCs w:val="22"/>
                <w:cs/>
                <w:lang w:bidi="bn-BD"/>
              </w:rPr>
              <w:lastRenderedPageBreak/>
              <w:t>শিক্ষা প্রতিষ্ঠানে শিখন-শিখানো কার্যক্রমে শিক্ষকমণ্ডলীক</w:t>
            </w:r>
            <w:r w:rsidR="006C32FC" w:rsidRPr="00EC52DE">
              <w:rPr>
                <w:rFonts w:ascii="Nikosh" w:hAnsi="Nikosh" w:cs="Nikosh" w:hint="cs"/>
                <w:b/>
                <w:sz w:val="22"/>
                <w:szCs w:val="22"/>
                <w:cs/>
                <w:lang w:bidi="bn-BD"/>
              </w:rPr>
              <w:t>ে সহায়তা করা; শিক্ষা প্রতিষ্ঠানে</w:t>
            </w:r>
            <w:r w:rsidRPr="00EC52DE">
              <w:rPr>
                <w:rFonts w:ascii="Nikosh" w:hAnsi="Nikosh" w:cs="Nikosh" w:hint="cs"/>
                <w:b/>
                <w:sz w:val="22"/>
                <w:szCs w:val="22"/>
                <w:cs/>
                <w:lang w:bidi="bn-BD"/>
              </w:rPr>
              <w:t xml:space="preserve"> শতভাগ ছাত্র-ছাত্রীর ভর্তি ও ঝড়ে পড়া (</w:t>
            </w:r>
            <w:r w:rsidR="002645C2" w:rsidRPr="0088133E">
              <w:rPr>
                <w:rFonts w:ascii="Calibri" w:hAnsi="Calibri" w:cs="Nikosh"/>
                <w:bCs/>
                <w:sz w:val="22"/>
                <w:szCs w:val="22"/>
                <w:lang w:bidi="bn-BD"/>
              </w:rPr>
              <w:t>Drop ou</w:t>
            </w:r>
            <w:r w:rsidR="002645C2" w:rsidRPr="00EC52DE">
              <w:rPr>
                <w:rFonts w:ascii="Nikosh" w:hAnsi="Nikosh" w:cs="Nikosh"/>
                <w:bCs/>
                <w:sz w:val="22"/>
                <w:szCs w:val="22"/>
                <w:lang w:bidi="bn-BD"/>
              </w:rPr>
              <w:t>t</w:t>
            </w:r>
            <w:r w:rsidRPr="00EC52DE">
              <w:rPr>
                <w:rFonts w:ascii="Nikosh" w:hAnsi="Nikosh" w:cs="Nikosh" w:hint="cs"/>
                <w:b/>
                <w:sz w:val="22"/>
                <w:szCs w:val="22"/>
                <w:cs/>
                <w:lang w:bidi="bn-BD"/>
              </w:rPr>
              <w:t>) রোধে সহযোগিতা করা; শিখন-শিখানো কার্যক্রমে শিক্ষার্থীদের মাধ্যমে অভিভা</w:t>
            </w:r>
            <w:r w:rsidR="00143A9B" w:rsidRPr="00EC52DE">
              <w:rPr>
                <w:rFonts w:ascii="Nikosh" w:hAnsi="Nikosh" w:cs="Nikosh" w:hint="cs"/>
                <w:b/>
                <w:sz w:val="22"/>
                <w:szCs w:val="22"/>
                <w:cs/>
                <w:lang w:bidi="bn-BD"/>
              </w:rPr>
              <w:t>ব</w:t>
            </w:r>
            <w:r w:rsidRPr="00EC52DE">
              <w:rPr>
                <w:rFonts w:ascii="Nikosh" w:hAnsi="Nikosh" w:cs="Nikosh" w:hint="cs"/>
                <w:b/>
                <w:sz w:val="22"/>
                <w:szCs w:val="22"/>
                <w:cs/>
                <w:lang w:bidi="bn-BD"/>
              </w:rPr>
              <w:t>কদে</w:t>
            </w:r>
            <w:r w:rsidR="006C32FC" w:rsidRPr="00EC52DE">
              <w:rPr>
                <w:rFonts w:ascii="Nikosh" w:hAnsi="Nikosh" w:cs="Nikosh" w:hint="cs"/>
                <w:b/>
                <w:sz w:val="22"/>
                <w:szCs w:val="22"/>
                <w:cs/>
                <w:lang w:bidi="bn-BD"/>
              </w:rPr>
              <w:t>র সম্পৃক্ত করা; শিক্ষা প্রতিষ্ঠা</w:t>
            </w:r>
            <w:r w:rsidRPr="00EC52DE">
              <w:rPr>
                <w:rFonts w:ascii="Nikosh" w:hAnsi="Nikosh" w:cs="Nikosh" w:hint="cs"/>
                <w:b/>
                <w:sz w:val="22"/>
                <w:szCs w:val="22"/>
                <w:cs/>
                <w:lang w:bidi="bn-BD"/>
              </w:rPr>
              <w:t>নের পরিবেশ উন্নয়ন কর্মকান্ডে শিক্ষার্থীদের অংশগ্রহণ নিশ্চিত করা এবং ক্রীড়া, সংস্কৃতি ও সহশিক্ষা কার্যক্রমে শিক্ষ</w:t>
            </w:r>
            <w:r w:rsidR="00143A9B" w:rsidRPr="00EC52DE">
              <w:rPr>
                <w:rFonts w:ascii="Nikosh" w:hAnsi="Nikosh" w:cs="Nikosh" w:hint="cs"/>
                <w:b/>
                <w:sz w:val="22"/>
                <w:szCs w:val="22"/>
                <w:cs/>
                <w:lang w:bidi="bn-BD"/>
              </w:rPr>
              <w:t>া</w:t>
            </w:r>
            <w:r w:rsidRPr="00EC52DE">
              <w:rPr>
                <w:rFonts w:ascii="Nikosh" w:hAnsi="Nikosh" w:cs="Nikosh" w:hint="cs"/>
                <w:b/>
                <w:sz w:val="22"/>
                <w:szCs w:val="22"/>
                <w:cs/>
                <w:lang w:bidi="bn-BD"/>
              </w:rPr>
              <w:t>র্থীদের অংশগ্রহণ নিশ্চিত করতে স্টুডেন্টস কেবিনেট বদ্ধপরিকর।</w:t>
            </w:r>
          </w:p>
          <w:tbl>
            <w:tblPr>
              <w:tblW w:w="0" w:type="auto"/>
              <w:tblLook w:val="04A0" w:firstRow="1" w:lastRow="0" w:firstColumn="1" w:lastColumn="0" w:noHBand="0" w:noVBand="1"/>
            </w:tblPr>
            <w:tblGrid>
              <w:gridCol w:w="3218"/>
              <w:gridCol w:w="3218"/>
            </w:tblGrid>
            <w:tr w:rsidR="000700D4" w:rsidTr="0088133E">
              <w:trPr>
                <w:trHeight w:val="2141"/>
              </w:trPr>
              <w:tc>
                <w:tcPr>
                  <w:tcW w:w="3218" w:type="dxa"/>
                </w:tcPr>
                <w:p w:rsidR="000700D4" w:rsidRPr="006D1C25" w:rsidRDefault="007A624B" w:rsidP="00920B30">
                  <w:pPr>
                    <w:spacing w:before="120" w:after="120" w:line="288" w:lineRule="auto"/>
                    <w:ind w:left="162" w:right="169"/>
                    <w:jc w:val="both"/>
                    <w:rPr>
                      <w:rFonts w:ascii="Nikosh" w:hAnsi="Nikosh" w:cs="Nikosh"/>
                      <w:b/>
                      <w:sz w:val="24"/>
                      <w:szCs w:val="24"/>
                      <w:lang w:bidi="bn-BD"/>
                    </w:rPr>
                  </w:pPr>
                  <w:r>
                    <w:rPr>
                      <w:rFonts w:ascii="Nikosh" w:hAnsi="Nikosh" w:cs="Nikosh"/>
                      <w:b/>
                      <w:noProof/>
                      <w:sz w:val="24"/>
                      <w:szCs w:val="24"/>
                    </w:rPr>
                    <w:drawing>
                      <wp:anchor distT="0" distB="0" distL="114300" distR="114300" simplePos="0" relativeHeight="251657216" behindDoc="0" locked="0" layoutInCell="1" allowOverlap="1" wp14:anchorId="07C7FFDA" wp14:editId="1EAF10E2">
                        <wp:simplePos x="0" y="0"/>
                        <wp:positionH relativeFrom="column">
                          <wp:posOffset>188925</wp:posOffset>
                        </wp:positionH>
                        <wp:positionV relativeFrom="paragraph">
                          <wp:posOffset>41910</wp:posOffset>
                        </wp:positionV>
                        <wp:extent cx="1870710" cy="1388745"/>
                        <wp:effectExtent l="19050" t="19050" r="15240" b="20955"/>
                        <wp:wrapNone/>
                        <wp:docPr id="3" name="Picture 2" descr="222 - Copy - Cop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2 - Copy - Copy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0710" cy="1388745"/>
                                </a:xfrm>
                                <a:prstGeom prst="rect">
                                  <a:avLst/>
                                </a:prstGeom>
                                <a:noFill/>
                                <a:ln w="9525">
                                  <a:solidFill>
                                    <a:srgbClr val="000000">
                                      <a:alpha val="90195"/>
                                    </a:srgbClr>
                                  </a:solidFill>
                                  <a:miter lim="800000"/>
                                  <a:headEnd/>
                                  <a:tailEnd/>
                                </a:ln>
                              </pic:spPr>
                            </pic:pic>
                          </a:graphicData>
                        </a:graphic>
                        <wp14:sizeRelH relativeFrom="page">
                          <wp14:pctWidth>0</wp14:pctWidth>
                        </wp14:sizeRelH>
                        <wp14:sizeRelV relativeFrom="page">
                          <wp14:pctHeight>0</wp14:pctHeight>
                        </wp14:sizeRelV>
                      </wp:anchor>
                    </w:drawing>
                  </w:r>
                </w:p>
                <w:p w:rsidR="000700D4" w:rsidRPr="006D1C25" w:rsidRDefault="000700D4" w:rsidP="00920B30">
                  <w:pPr>
                    <w:spacing w:before="120" w:after="120" w:line="288" w:lineRule="auto"/>
                    <w:ind w:left="162" w:right="169"/>
                    <w:jc w:val="both"/>
                    <w:rPr>
                      <w:rFonts w:ascii="Nikosh" w:hAnsi="Nikosh" w:cs="Nikosh"/>
                      <w:b/>
                      <w:sz w:val="24"/>
                      <w:szCs w:val="24"/>
                      <w:lang w:bidi="bn-BD"/>
                    </w:rPr>
                  </w:pPr>
                </w:p>
                <w:p w:rsidR="000700D4" w:rsidRPr="006D1C25" w:rsidRDefault="000700D4" w:rsidP="00920B30">
                  <w:pPr>
                    <w:spacing w:before="120" w:after="120" w:line="288" w:lineRule="auto"/>
                    <w:ind w:left="162" w:right="169"/>
                    <w:jc w:val="both"/>
                    <w:rPr>
                      <w:rFonts w:ascii="Nikosh" w:hAnsi="Nikosh" w:cs="Nikosh"/>
                      <w:b/>
                      <w:sz w:val="24"/>
                      <w:szCs w:val="24"/>
                      <w:lang w:bidi="bn-BD"/>
                    </w:rPr>
                  </w:pPr>
                </w:p>
                <w:p w:rsidR="000700D4" w:rsidRPr="006D1C25" w:rsidRDefault="000700D4" w:rsidP="00920B30">
                  <w:pPr>
                    <w:spacing w:before="120" w:after="120" w:line="288" w:lineRule="auto"/>
                    <w:ind w:left="162" w:right="169"/>
                    <w:jc w:val="both"/>
                    <w:rPr>
                      <w:rFonts w:ascii="Nikosh" w:hAnsi="Nikosh" w:cs="Nikosh"/>
                      <w:b/>
                      <w:sz w:val="24"/>
                      <w:szCs w:val="24"/>
                      <w:cs/>
                      <w:lang w:bidi="bn-BD"/>
                    </w:rPr>
                  </w:pPr>
                </w:p>
              </w:tc>
              <w:tc>
                <w:tcPr>
                  <w:tcW w:w="3218" w:type="dxa"/>
                </w:tcPr>
                <w:p w:rsidR="000700D4" w:rsidRPr="006D1C25" w:rsidRDefault="007A624B" w:rsidP="00920B30">
                  <w:pPr>
                    <w:spacing w:before="120" w:after="120" w:line="288" w:lineRule="auto"/>
                    <w:ind w:left="162" w:right="169"/>
                    <w:jc w:val="both"/>
                    <w:rPr>
                      <w:rFonts w:ascii="Nikosh" w:hAnsi="Nikosh" w:cs="Nikosh"/>
                      <w:b/>
                      <w:sz w:val="24"/>
                      <w:szCs w:val="24"/>
                      <w:lang w:bidi="bn-BD"/>
                    </w:rPr>
                  </w:pPr>
                  <w:r>
                    <w:rPr>
                      <w:rFonts w:ascii="Nikosh" w:hAnsi="Nikosh" w:cs="Nikosh" w:hint="cs"/>
                      <w:b/>
                      <w:noProof/>
                      <w:sz w:val="24"/>
                      <w:szCs w:val="24"/>
                    </w:rPr>
                    <w:drawing>
                      <wp:anchor distT="0" distB="0" distL="114300" distR="114300" simplePos="0" relativeHeight="251658240" behindDoc="0" locked="0" layoutInCell="1" allowOverlap="1" wp14:anchorId="3D277AE7" wp14:editId="2EA2D0BA">
                        <wp:simplePos x="0" y="0"/>
                        <wp:positionH relativeFrom="column">
                          <wp:posOffset>178130</wp:posOffset>
                        </wp:positionH>
                        <wp:positionV relativeFrom="paragraph">
                          <wp:posOffset>46355</wp:posOffset>
                        </wp:positionV>
                        <wp:extent cx="1890215" cy="1357952"/>
                        <wp:effectExtent l="19050" t="19050" r="15240" b="13970"/>
                        <wp:wrapNone/>
                        <wp:docPr id="2" name="Picture 4" descr="a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 Copy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215" cy="1357952"/>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700D4" w:rsidRPr="006D1C25" w:rsidRDefault="000700D4" w:rsidP="00920B30">
                  <w:pPr>
                    <w:spacing w:before="120" w:after="120" w:line="288" w:lineRule="auto"/>
                    <w:ind w:left="162" w:right="169"/>
                    <w:jc w:val="both"/>
                    <w:rPr>
                      <w:rFonts w:ascii="Nikosh" w:hAnsi="Nikosh" w:cs="Nikosh"/>
                      <w:b/>
                      <w:sz w:val="24"/>
                      <w:szCs w:val="24"/>
                      <w:lang w:bidi="bn-BD"/>
                    </w:rPr>
                  </w:pPr>
                </w:p>
                <w:p w:rsidR="000700D4" w:rsidRPr="006D1C25" w:rsidRDefault="000700D4" w:rsidP="00920B30">
                  <w:pPr>
                    <w:spacing w:before="120" w:after="120" w:line="288" w:lineRule="auto"/>
                    <w:ind w:left="162" w:right="169"/>
                    <w:jc w:val="both"/>
                    <w:rPr>
                      <w:rFonts w:ascii="Nikosh" w:hAnsi="Nikosh" w:cs="Nikosh"/>
                      <w:b/>
                      <w:sz w:val="24"/>
                      <w:szCs w:val="24"/>
                      <w:lang w:bidi="bn-BD"/>
                    </w:rPr>
                  </w:pPr>
                </w:p>
                <w:p w:rsidR="000700D4" w:rsidRPr="006D1C25" w:rsidRDefault="000700D4" w:rsidP="00920B30">
                  <w:pPr>
                    <w:spacing w:before="120" w:after="120" w:line="288" w:lineRule="auto"/>
                    <w:ind w:left="162" w:right="169"/>
                    <w:jc w:val="both"/>
                    <w:rPr>
                      <w:rFonts w:ascii="Nikosh" w:hAnsi="Nikosh" w:cs="Nikosh"/>
                      <w:b/>
                      <w:sz w:val="24"/>
                      <w:szCs w:val="24"/>
                      <w:lang w:bidi="bn-BD"/>
                    </w:rPr>
                  </w:pPr>
                </w:p>
                <w:p w:rsidR="000700D4" w:rsidRPr="006D1C25" w:rsidRDefault="000700D4" w:rsidP="00920B30">
                  <w:pPr>
                    <w:spacing w:before="120" w:after="120" w:line="288" w:lineRule="auto"/>
                    <w:ind w:left="162" w:right="169"/>
                    <w:jc w:val="both"/>
                    <w:rPr>
                      <w:rFonts w:ascii="Nikosh" w:hAnsi="Nikosh" w:cs="Nikosh"/>
                      <w:b/>
                      <w:sz w:val="24"/>
                      <w:szCs w:val="24"/>
                      <w:lang w:bidi="bn-BD"/>
                    </w:rPr>
                  </w:pPr>
                </w:p>
              </w:tc>
            </w:tr>
          </w:tbl>
          <w:p w:rsidR="000700D4" w:rsidRPr="006D1C25" w:rsidRDefault="000700D4" w:rsidP="00920B30">
            <w:pPr>
              <w:spacing w:before="120" w:after="120" w:line="288" w:lineRule="auto"/>
              <w:ind w:left="162" w:right="169"/>
              <w:jc w:val="both"/>
              <w:rPr>
                <w:rFonts w:ascii="Nikosh" w:hAnsi="Nikosh" w:cs="Nikosh"/>
                <w:b/>
                <w:sz w:val="24"/>
                <w:szCs w:val="24"/>
                <w:lang w:bidi="bn-BD"/>
              </w:rPr>
            </w:pPr>
          </w:p>
        </w:tc>
      </w:tr>
    </w:tbl>
    <w:permEnd w:id="1307583341"/>
    <w:p w:rsidR="00B73F49" w:rsidRPr="003A5943" w:rsidRDefault="00B73F49" w:rsidP="003A5943">
      <w:pPr>
        <w:spacing w:before="240" w:after="120" w:line="288" w:lineRule="auto"/>
        <w:ind w:left="547" w:hanging="547"/>
        <w:jc w:val="both"/>
        <w:rPr>
          <w:rFonts w:ascii="Nikosh" w:hAnsi="Nikosh" w:cs="Nikosh"/>
          <w:bCs/>
          <w:sz w:val="24"/>
          <w:szCs w:val="24"/>
          <w:cs/>
          <w:lang w:bidi="bn-BD"/>
        </w:rPr>
      </w:pPr>
      <w:r w:rsidRPr="003A5943">
        <w:rPr>
          <w:rFonts w:ascii="Nikosh" w:hAnsi="Nikosh" w:cs="Nikosh" w:hint="cs"/>
          <w:bCs/>
          <w:sz w:val="24"/>
          <w:szCs w:val="24"/>
          <w:cs/>
          <w:lang w:bidi="bn-BD"/>
        </w:rPr>
        <w:lastRenderedPageBreak/>
        <w:t>৬.</w:t>
      </w:r>
      <w:r w:rsidR="00632551">
        <w:rPr>
          <w:rFonts w:ascii="Nikosh" w:hAnsi="Nikosh" w:cs="Nikosh" w:hint="cs"/>
          <w:bCs/>
          <w:sz w:val="24"/>
          <w:szCs w:val="24"/>
          <w:cs/>
          <w:lang w:bidi="bn-IN"/>
        </w:rPr>
        <w:t>০</w:t>
      </w:r>
      <w:r w:rsidR="003A5943">
        <w:rPr>
          <w:rFonts w:ascii="Nikosh" w:hAnsi="Nikosh" w:cs="Nikosh"/>
          <w:bCs/>
          <w:sz w:val="24"/>
          <w:szCs w:val="24"/>
          <w:cs/>
          <w:lang w:bidi="bn-BD"/>
        </w:rPr>
        <w:tab/>
      </w:r>
      <w:r w:rsidRPr="003A5943">
        <w:rPr>
          <w:rFonts w:ascii="Nikosh" w:hAnsi="Nikosh" w:cs="Nikosh" w:hint="cs"/>
          <w:bCs/>
          <w:sz w:val="24"/>
          <w:szCs w:val="24"/>
          <w:cs/>
          <w:lang w:bidi="bn-BD"/>
        </w:rPr>
        <w:t>শিশু কেন্দ্রিক বাজেট বাস্তবায়নে মন্ত্রণালয়/বিভাগের চ্যালেঞ্জসমূহ</w:t>
      </w:r>
    </w:p>
    <w:p w:rsidR="0016111D" w:rsidRPr="00BA5018" w:rsidRDefault="0016111D" w:rsidP="0088133E">
      <w:pPr>
        <w:pStyle w:val="PlainText"/>
        <w:numPr>
          <w:ilvl w:val="0"/>
          <w:numId w:val="43"/>
        </w:numPr>
        <w:spacing w:after="120" w:line="276" w:lineRule="auto"/>
        <w:ind w:left="900"/>
        <w:jc w:val="both"/>
        <w:rPr>
          <w:rFonts w:ascii="Nikosh" w:eastAsia="Nikosh" w:hAnsi="Nikosh" w:cs="Nikosh"/>
          <w:sz w:val="24"/>
          <w:szCs w:val="24"/>
          <w:lang w:bidi="bn-IN"/>
        </w:rPr>
      </w:pPr>
      <w:permStart w:id="1054878553" w:edGrp="everyone"/>
      <w:r w:rsidRPr="00BA5018">
        <w:rPr>
          <w:rFonts w:ascii="Nikosh" w:eastAsia="Nikosh" w:hAnsi="Nikosh" w:cs="Nikosh" w:hint="cs"/>
          <w:sz w:val="24"/>
          <w:szCs w:val="24"/>
          <w:cs/>
          <w:lang w:bidi="bn-IN"/>
        </w:rPr>
        <w:t>বৈদেশিক সহায়তাপুষ্ট শিশু বিষয়ক উন্নয়ন প্রকল্প বাস্তবায়নের ক্ষেত্রে অনেক সময়ই উন্নয়ন সহযোগী সংস্থার অনাপত্তি/সম্মতি গ্রহণের প্রয়োজন হয়। এক্ষেত্রে অনেক প্রকল্পের আওতায় ক্রয় কার্যক্রম সম্পন্ন করতে বিলম্ব হয়ে থাকে। ফলে নির্ধারিত সময়সীমার মধ্যে উন্নয়ন কার্যক্রম বাস্তবায়নে প্রতিবন্ধকতা সৃষ্টি হয়।</w:t>
      </w:r>
    </w:p>
    <w:p w:rsidR="0016111D" w:rsidRPr="00BA5018" w:rsidRDefault="0016111D" w:rsidP="0088133E">
      <w:pPr>
        <w:pStyle w:val="PlainText"/>
        <w:numPr>
          <w:ilvl w:val="0"/>
          <w:numId w:val="43"/>
        </w:numPr>
        <w:spacing w:after="120" w:line="276" w:lineRule="auto"/>
        <w:ind w:left="900"/>
        <w:jc w:val="both"/>
        <w:rPr>
          <w:rFonts w:ascii="Nikosh" w:eastAsia="Nikosh" w:hAnsi="Nikosh" w:cs="Nikosh"/>
          <w:sz w:val="24"/>
          <w:szCs w:val="24"/>
          <w:lang w:bidi="bn-IN"/>
        </w:rPr>
      </w:pPr>
      <w:r w:rsidRPr="00BA5018">
        <w:rPr>
          <w:rFonts w:ascii="Nikosh" w:eastAsia="Nikosh" w:hAnsi="Nikosh" w:cs="Nikosh" w:hint="cs"/>
          <w:sz w:val="24"/>
          <w:szCs w:val="24"/>
          <w:cs/>
          <w:lang w:bidi="bn-IN"/>
        </w:rPr>
        <w:t>নতুন কোন মাধ্যমিক শিক্ষা প্রতিষ্ঠান স্থাপনের ক্ষেত্রে জমি অধিগ্রহণ/প্রাপ্তি একটি সময়সাপেক্ষ ব্যাপার হয়ে দাঁড়ায়। ফলে প্রকল্প বাস্তবায়নে বিলম্ব ঘটে থাকে।</w:t>
      </w:r>
    </w:p>
    <w:p w:rsidR="00B73F49" w:rsidRPr="003A5943" w:rsidRDefault="0016111D" w:rsidP="0088133E">
      <w:pPr>
        <w:pStyle w:val="PlainText"/>
        <w:numPr>
          <w:ilvl w:val="0"/>
          <w:numId w:val="43"/>
        </w:numPr>
        <w:spacing w:before="120" w:after="120" w:line="288" w:lineRule="auto"/>
        <w:ind w:left="900"/>
        <w:jc w:val="both"/>
        <w:rPr>
          <w:rFonts w:ascii="Nikosh" w:eastAsia="Nikosh" w:hAnsi="Nikosh" w:cs="Nikosh"/>
          <w:sz w:val="24"/>
          <w:szCs w:val="24"/>
          <w:lang w:bidi="bn-IN"/>
        </w:rPr>
      </w:pPr>
      <w:r w:rsidRPr="00BA5018">
        <w:rPr>
          <w:rFonts w:ascii="Nikosh" w:eastAsia="Nikosh" w:hAnsi="Nikosh" w:cs="Nikosh" w:hint="cs"/>
          <w:sz w:val="24"/>
          <w:szCs w:val="24"/>
          <w:cs/>
          <w:lang w:bidi="bn-IN"/>
        </w:rPr>
        <w:t>অনেক সময় ঠিকাদারী প্রতিষ্ঠান কর্তৃক নির্ধারিত সময়ের মধ্যে শিশুদের ব্যবহার্য নির্মাণ কাজ সম্পন্ন করা হয় না। ফলে চুক্তির মেয়াদ বৃদ্ধি করার প্রয়োজন হয়। এতে প্রকল্প ব্যয় বৃদ্ধির পাশাপশি ঐ সকল অবকাঠামো থেকে উপকার পেতে বিলম্ব হয়ে থাকে।</w:t>
      </w:r>
    </w:p>
    <w:permEnd w:id="1054878553"/>
    <w:p w:rsidR="00F233D5" w:rsidRPr="00BA5018" w:rsidRDefault="00F233D5" w:rsidP="00F233D5">
      <w:pPr>
        <w:spacing w:before="120" w:after="120"/>
        <w:ind w:left="547" w:hanging="547"/>
        <w:jc w:val="both"/>
        <w:rPr>
          <w:rFonts w:ascii="Nikosh" w:hAnsi="Nikosh" w:cs="Nikosh"/>
          <w:bCs/>
          <w:sz w:val="24"/>
          <w:szCs w:val="24"/>
          <w:lang w:bidi="bn-IN"/>
        </w:rPr>
      </w:pPr>
      <w:r w:rsidRPr="00BA5018">
        <w:rPr>
          <w:rFonts w:ascii="Nikosh" w:hAnsi="Nikosh" w:cs="Nikosh" w:hint="cs"/>
          <w:bCs/>
          <w:sz w:val="24"/>
          <w:szCs w:val="24"/>
          <w:cs/>
          <w:lang w:bidi="bn-BD"/>
        </w:rPr>
        <w:t>৭.</w:t>
      </w:r>
      <w:r w:rsidR="00632551">
        <w:rPr>
          <w:rFonts w:ascii="Nikosh" w:hAnsi="Nikosh" w:cs="Nikosh" w:hint="cs"/>
          <w:bCs/>
          <w:sz w:val="24"/>
          <w:szCs w:val="24"/>
          <w:cs/>
          <w:lang w:bidi="bn-IN"/>
        </w:rPr>
        <w:t>০</w:t>
      </w:r>
      <w:r w:rsidR="00920B30">
        <w:rPr>
          <w:rFonts w:ascii="Nikosh" w:hAnsi="Nikosh" w:cs="Nikosh" w:hint="cs"/>
          <w:bCs/>
          <w:sz w:val="24"/>
          <w:szCs w:val="24"/>
          <w:cs/>
          <w:lang w:bidi="bn-IN"/>
        </w:rPr>
        <w:t xml:space="preserve"> </w:t>
      </w:r>
      <w:r w:rsidR="00920B30">
        <w:rPr>
          <w:rFonts w:ascii="Nikosh" w:hAnsi="Nikosh" w:cs="Nikosh"/>
          <w:bCs/>
          <w:sz w:val="24"/>
          <w:szCs w:val="24"/>
          <w:cs/>
          <w:lang w:bidi="bn-IN"/>
        </w:rPr>
        <w:tab/>
      </w:r>
      <w:r w:rsidRPr="00BA5018">
        <w:rPr>
          <w:rFonts w:ascii="Nikosh" w:hAnsi="Nikosh" w:cs="Nikosh" w:hint="cs"/>
          <w:bCs/>
          <w:sz w:val="24"/>
          <w:szCs w:val="24"/>
          <w:cs/>
          <w:lang w:bidi="bn-BD"/>
        </w:rPr>
        <w:t>শিশু</w:t>
      </w:r>
      <w:r w:rsidRPr="00BA5018">
        <w:rPr>
          <w:rFonts w:ascii="Nikosh" w:hAnsi="Nikosh" w:cs="Nikosh" w:hint="cs"/>
          <w:bCs/>
          <w:sz w:val="24"/>
          <w:szCs w:val="24"/>
          <w:cs/>
          <w:lang w:bidi="bn-IN"/>
        </w:rPr>
        <w:t xml:space="preserve"> কেন্দ্রিক</w:t>
      </w:r>
      <w:r w:rsidRPr="00BA5018">
        <w:rPr>
          <w:rFonts w:ascii="Nikosh" w:hAnsi="Nikosh" w:cs="Nikosh" w:hint="cs"/>
          <w:bCs/>
          <w:sz w:val="24"/>
          <w:szCs w:val="24"/>
          <w:cs/>
          <w:lang w:bidi="bn-BD"/>
        </w:rPr>
        <w:t xml:space="preserve"> উন্নয়নে</w:t>
      </w:r>
      <w:r w:rsidRPr="00BA5018">
        <w:rPr>
          <w:rFonts w:ascii="Nikosh" w:hAnsi="Nikosh" w:cs="Nikosh" w:hint="cs"/>
          <w:bCs/>
          <w:sz w:val="24"/>
          <w:szCs w:val="24"/>
          <w:cs/>
          <w:lang w:bidi="bn-IN"/>
        </w:rPr>
        <w:t>র</w:t>
      </w:r>
      <w:r w:rsidRPr="00BA5018">
        <w:rPr>
          <w:rFonts w:ascii="Nikosh" w:hAnsi="Nikosh" w:cs="Nikosh" w:hint="cs"/>
          <w:bCs/>
          <w:sz w:val="24"/>
          <w:szCs w:val="24"/>
          <w:cs/>
          <w:lang w:bidi="bn-BD"/>
        </w:rPr>
        <w:t xml:space="preserve"> প</w:t>
      </w:r>
      <w:r w:rsidRPr="00BA5018">
        <w:rPr>
          <w:rFonts w:ascii="Nikosh" w:hAnsi="Nikosh" w:cs="Nikosh" w:hint="cs"/>
          <w:bCs/>
          <w:sz w:val="24"/>
          <w:szCs w:val="24"/>
          <w:cs/>
          <w:lang w:bidi="bn-IN"/>
        </w:rPr>
        <w:t>রিকল্পনা</w:t>
      </w:r>
      <w:r w:rsidRPr="00BA5018">
        <w:rPr>
          <w:rFonts w:ascii="Nikosh" w:hAnsi="Nikosh" w:cs="Nikosh" w:hint="cs"/>
          <w:bCs/>
          <w:sz w:val="24"/>
          <w:szCs w:val="24"/>
          <w:cs/>
          <w:lang w:bidi="bn-BD"/>
        </w:rPr>
        <w:t>সমূহ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220"/>
      </w:tblGrid>
      <w:tr w:rsidR="00F233D5" w:rsidRPr="00920B30" w:rsidTr="003D0CBF">
        <w:trPr>
          <w:tblHeader/>
        </w:trPr>
        <w:tc>
          <w:tcPr>
            <w:tcW w:w="1890" w:type="dxa"/>
            <w:shd w:val="clear" w:color="auto" w:fill="B8CCE4"/>
          </w:tcPr>
          <w:p w:rsidR="00F233D5" w:rsidRPr="00920B30" w:rsidRDefault="00F233D5" w:rsidP="006D1C25">
            <w:pPr>
              <w:spacing w:before="60" w:after="60" w:line="264" w:lineRule="auto"/>
              <w:jc w:val="center"/>
              <w:rPr>
                <w:rFonts w:ascii="Nikosh" w:hAnsi="Nikosh" w:cs="Nikosh"/>
                <w:bCs/>
                <w:sz w:val="22"/>
                <w:szCs w:val="22"/>
                <w:lang w:bidi="bn-BD"/>
              </w:rPr>
            </w:pPr>
            <w:r w:rsidRPr="00920B30">
              <w:rPr>
                <w:rFonts w:ascii="Nikosh" w:hAnsi="Nikosh" w:cs="Nikosh" w:hint="cs"/>
                <w:b/>
                <w:bCs/>
                <w:sz w:val="22"/>
                <w:szCs w:val="22"/>
                <w:cs/>
                <w:lang w:bidi="bn-IN"/>
              </w:rPr>
              <w:t>পরিকল্পনার মেয়াদ</w:t>
            </w:r>
          </w:p>
        </w:tc>
        <w:tc>
          <w:tcPr>
            <w:tcW w:w="5220" w:type="dxa"/>
            <w:shd w:val="clear" w:color="auto" w:fill="B8CCE4"/>
          </w:tcPr>
          <w:p w:rsidR="00F233D5" w:rsidRPr="00920B30" w:rsidRDefault="00F233D5" w:rsidP="006D1C25">
            <w:pPr>
              <w:spacing w:before="60" w:after="60" w:line="264" w:lineRule="auto"/>
              <w:jc w:val="center"/>
              <w:rPr>
                <w:rFonts w:ascii="Nikosh" w:hAnsi="Nikosh" w:cs="Nikosh"/>
                <w:color w:val="000000"/>
                <w:sz w:val="22"/>
                <w:szCs w:val="22"/>
                <w:lang w:bidi="bn-BD"/>
              </w:rPr>
            </w:pPr>
            <w:r w:rsidRPr="00920B30">
              <w:rPr>
                <w:rFonts w:ascii="Nikosh" w:hAnsi="Nikosh" w:cs="Nikosh" w:hint="cs"/>
                <w:b/>
                <w:bCs/>
                <w:sz w:val="22"/>
                <w:szCs w:val="22"/>
                <w:cs/>
                <w:lang w:bidi="bn-IN"/>
              </w:rPr>
              <w:t>পরিকল্পনার আলোকে গৃহিতব্য কার্যক্রম</w:t>
            </w:r>
          </w:p>
        </w:tc>
      </w:tr>
      <w:tr w:rsidR="00F233D5" w:rsidRPr="00920B30" w:rsidTr="003D0CBF">
        <w:tc>
          <w:tcPr>
            <w:tcW w:w="1890" w:type="dxa"/>
            <w:vAlign w:val="center"/>
          </w:tcPr>
          <w:p w:rsidR="00F233D5" w:rsidRPr="00920B30" w:rsidRDefault="0016111D" w:rsidP="00920B30">
            <w:pPr>
              <w:spacing w:before="60" w:after="60" w:line="264" w:lineRule="auto"/>
              <w:rPr>
                <w:rFonts w:ascii="Nikosh" w:hAnsi="Nikosh" w:cs="Nikosh"/>
                <w:b/>
                <w:color w:val="000000"/>
                <w:sz w:val="22"/>
                <w:szCs w:val="22"/>
                <w:lang w:bidi="bn-BD"/>
              </w:rPr>
            </w:pPr>
            <w:permStart w:id="1009470933" w:edGrp="everyone" w:colFirst="0" w:colLast="0"/>
            <w:permStart w:id="823032841" w:edGrp="everyone" w:colFirst="1" w:colLast="1"/>
            <w:r w:rsidRPr="00920B30">
              <w:rPr>
                <w:rFonts w:ascii="Nikosh" w:hAnsi="Nikosh" w:cs="Nikosh" w:hint="cs"/>
                <w:bCs/>
                <w:sz w:val="22"/>
                <w:szCs w:val="22"/>
                <w:cs/>
                <w:lang w:bidi="bn-IN"/>
              </w:rPr>
              <w:t>২০১৯</w:t>
            </w:r>
            <w:r w:rsidRPr="00920B30">
              <w:rPr>
                <w:rFonts w:ascii="Nikosh" w:hAnsi="Nikosh" w:cs="Nikosh" w:hint="cs"/>
                <w:bCs/>
                <w:sz w:val="22"/>
                <w:szCs w:val="22"/>
              </w:rPr>
              <w:t>-</w:t>
            </w:r>
            <w:r w:rsidRPr="00920B30">
              <w:rPr>
                <w:rFonts w:ascii="Nikosh" w:hAnsi="Nikosh" w:cs="Nikosh" w:hint="cs"/>
                <w:bCs/>
                <w:sz w:val="22"/>
                <w:szCs w:val="22"/>
                <w:cs/>
                <w:lang w:bidi="bn-IN"/>
              </w:rPr>
              <w:t>২০ অর্থবছরের</w:t>
            </w:r>
            <w:r w:rsidRPr="00920B30">
              <w:rPr>
                <w:rFonts w:ascii="Nikosh" w:hAnsi="Nikosh" w:cs="Nikosh" w:hint="cs"/>
                <w:bCs/>
                <w:sz w:val="22"/>
                <w:szCs w:val="22"/>
                <w:rtl/>
                <w:cs/>
              </w:rPr>
              <w:t xml:space="preserve"> </w:t>
            </w:r>
            <w:r w:rsidRPr="00920B30">
              <w:rPr>
                <w:rFonts w:ascii="Nikosh" w:hAnsi="Nikosh" w:cs="Nikosh" w:hint="cs"/>
                <w:bCs/>
                <w:sz w:val="22"/>
                <w:szCs w:val="22"/>
                <w:cs/>
                <w:lang w:bidi="bn-IN"/>
              </w:rPr>
              <w:t>পরিকল্পনা</w:t>
            </w:r>
          </w:p>
        </w:tc>
        <w:tc>
          <w:tcPr>
            <w:tcW w:w="5220" w:type="dxa"/>
          </w:tcPr>
          <w:p w:rsidR="00556729" w:rsidRPr="00920B30" w:rsidRDefault="00556729" w:rsidP="0088133E">
            <w:pPr>
              <w:pStyle w:val="ListParagraph"/>
              <w:numPr>
                <w:ilvl w:val="0"/>
                <w:numId w:val="41"/>
              </w:numPr>
              <w:spacing w:before="60" w:after="60" w:line="264" w:lineRule="auto"/>
              <w:ind w:left="228" w:hanging="228"/>
              <w:jc w:val="both"/>
              <w:rPr>
                <w:rFonts w:ascii="Nikosh" w:hAnsi="Nikosh" w:cs="Nikosh"/>
                <w:color w:val="000000"/>
                <w:lang w:bidi="bn-IN"/>
              </w:rPr>
            </w:pPr>
            <w:r w:rsidRPr="00920B30">
              <w:rPr>
                <w:rFonts w:ascii="Nikosh" w:hAnsi="Nikosh" w:cs="Nikosh"/>
                <w:color w:val="000000"/>
                <w:cs/>
                <w:lang w:bidi="bn-IN"/>
              </w:rPr>
              <w:t>সৃজনশীল মেধা অন্বেষণ কর্মসূচির মাধ্যমে সারা দেশের ১২ জন সেরা প্রতিভা ছাত্র</w:t>
            </w:r>
            <w:r w:rsidRPr="00920B30">
              <w:rPr>
                <w:rFonts w:ascii="Nikosh" w:hAnsi="Nikosh" w:cs="Nikosh"/>
                <w:color w:val="000000"/>
              </w:rPr>
              <w:t>/</w:t>
            </w:r>
            <w:r w:rsidRPr="00920B30">
              <w:rPr>
                <w:rFonts w:ascii="Nikosh" w:hAnsi="Nikosh" w:cs="Nikosh"/>
                <w:color w:val="000000"/>
                <w:cs/>
                <w:lang w:bidi="bn-IN"/>
              </w:rPr>
              <w:t xml:space="preserve">ছাত্রী নির্বাচন করা হয়। যাদের প্রত্যেককে ১ </w:t>
            </w:r>
            <w:r w:rsidRPr="00920B30">
              <w:rPr>
                <w:rFonts w:ascii="Nikosh" w:hAnsi="Nikosh" w:cs="Nikosh"/>
                <w:color w:val="000000"/>
              </w:rPr>
              <w:t>(</w:t>
            </w:r>
            <w:r w:rsidRPr="00920B30">
              <w:rPr>
                <w:rFonts w:ascii="Nikosh" w:hAnsi="Nikosh" w:cs="Nikosh"/>
                <w:color w:val="000000"/>
                <w:cs/>
                <w:lang w:bidi="bn-IN"/>
              </w:rPr>
              <w:t>এক</w:t>
            </w:r>
            <w:r w:rsidRPr="00920B30">
              <w:rPr>
                <w:rFonts w:ascii="Nikosh" w:hAnsi="Nikosh" w:cs="Nikosh"/>
                <w:color w:val="000000"/>
              </w:rPr>
              <w:t xml:space="preserve">) </w:t>
            </w:r>
            <w:r w:rsidRPr="00920B30">
              <w:rPr>
                <w:rFonts w:ascii="Nikosh" w:hAnsi="Nikosh" w:cs="Nikosh"/>
                <w:color w:val="000000"/>
                <w:cs/>
                <w:lang w:bidi="bn-IN"/>
              </w:rPr>
              <w:t>লক্ষ করে টাকা ও সার্টিফিকেট প্রদান করা হয়। ১২ জন সেরা প্রতিভা প্রতিবছর বিদেশে শিক্ষা সফরে যায়। প্রতিবারের ন্যায় আগামি ২০১৯</w:t>
            </w:r>
            <w:r w:rsidRPr="00920B30">
              <w:rPr>
                <w:rFonts w:ascii="Nikosh" w:hAnsi="Nikosh" w:cs="Nikosh"/>
                <w:color w:val="000000"/>
              </w:rPr>
              <w:t>-</w:t>
            </w:r>
            <w:r w:rsidRPr="00920B30">
              <w:rPr>
                <w:rFonts w:ascii="Nikosh" w:hAnsi="Nikosh" w:cs="Nikosh"/>
                <w:color w:val="000000"/>
                <w:cs/>
                <w:lang w:bidi="bn-IN"/>
              </w:rPr>
              <w:t xml:space="preserve">২০ </w:t>
            </w:r>
            <w:r w:rsidRPr="00920B30">
              <w:rPr>
                <w:rFonts w:ascii="Nikosh" w:hAnsi="Nikosh" w:cs="Nikosh"/>
                <w:color w:val="000000"/>
                <w:cs/>
                <w:lang w:bidi="bn-IN"/>
              </w:rPr>
              <w:lastRenderedPageBreak/>
              <w:t>অর্থবছরেও এ কর্মসূচি অনুষ্ঠিত হবে;</w:t>
            </w:r>
          </w:p>
          <w:p w:rsidR="00556729" w:rsidRPr="00920B30" w:rsidRDefault="00556729" w:rsidP="0088133E">
            <w:pPr>
              <w:pStyle w:val="ListParagraph"/>
              <w:numPr>
                <w:ilvl w:val="0"/>
                <w:numId w:val="41"/>
              </w:numPr>
              <w:spacing w:before="60" w:after="60" w:line="264" w:lineRule="auto"/>
              <w:ind w:left="228" w:hanging="228"/>
              <w:jc w:val="both"/>
              <w:rPr>
                <w:rFonts w:ascii="Nikosh" w:hAnsi="Nikosh" w:cs="Nikosh"/>
                <w:color w:val="000000"/>
                <w:cs/>
                <w:lang w:bidi="bn-IN"/>
              </w:rPr>
            </w:pPr>
            <w:r w:rsidRPr="00920B30">
              <w:rPr>
                <w:rFonts w:ascii="Nikosh" w:hAnsi="Nikosh" w:cs="Nikosh"/>
                <w:color w:val="000000"/>
                <w:cs/>
                <w:lang w:bidi="bn-IN"/>
              </w:rPr>
              <w:t>শিক্ষাকে শিক্ষার্থীদের নিকট আরো বেশি আকর্ষণীয় ও ফলপ্রসূ করতে দেশের মাধ্যমিক স্তরের শিক্ষা প্রতিষ্ঠানের শিক্ষার্থী</w:t>
            </w:r>
            <w:r w:rsidRPr="00920B30">
              <w:rPr>
                <w:rFonts w:ascii="Nikosh" w:hAnsi="Nikosh" w:cs="Nikosh"/>
                <w:color w:val="000000"/>
              </w:rPr>
              <w:t xml:space="preserve">, </w:t>
            </w:r>
            <w:r w:rsidRPr="00920B30">
              <w:rPr>
                <w:rFonts w:ascii="Nikosh" w:hAnsi="Nikosh" w:cs="Nikosh"/>
                <w:color w:val="000000"/>
                <w:cs/>
                <w:lang w:bidi="bn-IN"/>
              </w:rPr>
              <w:t>শিক্ষক ও প্রতিষ্ঠান প্রধানের স্ব স্ব ক্ষেত্রে শ্রেষ্ঠত্ব অর্জনের স্বীকৃতি প্রদানের উদ্দেশ্যে প্রতিবারের ন্যায় আগামি ২০১৯</w:t>
            </w:r>
            <w:r w:rsidRPr="00920B30">
              <w:rPr>
                <w:rFonts w:ascii="Nikosh" w:hAnsi="Nikosh" w:cs="Nikosh"/>
                <w:color w:val="000000"/>
              </w:rPr>
              <w:t>-</w:t>
            </w:r>
            <w:r w:rsidRPr="00920B30">
              <w:rPr>
                <w:rFonts w:ascii="Nikosh" w:hAnsi="Nikosh" w:cs="Nikosh"/>
                <w:color w:val="000000"/>
                <w:cs/>
                <w:lang w:bidi="bn-IN"/>
              </w:rPr>
              <w:t>২০ অর্থবছরেও জাতীয় শিক্ষা সপ্তাহ আয়োজন করা হবে;</w:t>
            </w:r>
          </w:p>
          <w:p w:rsidR="00556729" w:rsidRPr="00920B30" w:rsidRDefault="00556729" w:rsidP="0088133E">
            <w:pPr>
              <w:pStyle w:val="ListParagraph"/>
              <w:numPr>
                <w:ilvl w:val="0"/>
                <w:numId w:val="41"/>
              </w:numPr>
              <w:spacing w:before="60" w:after="60" w:line="264" w:lineRule="auto"/>
              <w:ind w:left="228" w:hanging="228"/>
              <w:jc w:val="both"/>
              <w:rPr>
                <w:rFonts w:ascii="Nikosh" w:hAnsi="Nikosh" w:cs="Nikosh"/>
                <w:color w:val="000000"/>
                <w:cs/>
                <w:lang w:bidi="bn-IN"/>
              </w:rPr>
            </w:pPr>
            <w:r w:rsidRPr="00920B30">
              <w:rPr>
                <w:rFonts w:ascii="Nikosh" w:hAnsi="Nikosh" w:cs="Nikosh"/>
                <w:color w:val="000000"/>
                <w:cs/>
                <w:lang w:bidi="bn-IN"/>
              </w:rPr>
              <w:t>স্কুল</w:t>
            </w:r>
            <w:r w:rsidRPr="00920B30">
              <w:rPr>
                <w:rFonts w:ascii="Nikosh" w:hAnsi="Nikosh" w:cs="Nikosh"/>
                <w:color w:val="000000"/>
              </w:rPr>
              <w:t xml:space="preserve">, </w:t>
            </w:r>
            <w:r w:rsidRPr="00920B30">
              <w:rPr>
                <w:rFonts w:ascii="Nikosh" w:hAnsi="Nikosh" w:cs="Nikosh"/>
                <w:color w:val="000000"/>
                <w:cs/>
                <w:lang w:bidi="bn-IN"/>
              </w:rPr>
              <w:t>কলেজ স্তরের ছাত্র</w:t>
            </w:r>
            <w:r w:rsidRPr="00920B30">
              <w:rPr>
                <w:rFonts w:ascii="Nikosh" w:hAnsi="Nikosh" w:cs="Nikosh"/>
                <w:color w:val="000000"/>
              </w:rPr>
              <w:t>/</w:t>
            </w:r>
            <w:r w:rsidRPr="00920B30">
              <w:rPr>
                <w:rFonts w:ascii="Nikosh" w:hAnsi="Nikosh" w:cs="Nikosh"/>
                <w:color w:val="000000"/>
                <w:cs/>
                <w:lang w:bidi="bn-IN"/>
              </w:rPr>
              <w:t>ছাত্রীদের নিয়ে প্রতিবছর শীতকালীন ও গ্রীষ্মকালীন জাতীয় ক্রীড়া প্রতিযোগিতার আয়োজন করা হয়। প্রতি বছরের ন্যায় আগামি ২০১৯</w:t>
            </w:r>
            <w:r w:rsidRPr="00920B30">
              <w:rPr>
                <w:rFonts w:ascii="Nikosh" w:hAnsi="Nikosh" w:cs="Nikosh"/>
                <w:color w:val="000000"/>
              </w:rPr>
              <w:t>-</w:t>
            </w:r>
            <w:r w:rsidRPr="00920B30">
              <w:rPr>
                <w:rFonts w:ascii="Nikosh" w:hAnsi="Nikosh" w:cs="Nikosh"/>
                <w:color w:val="000000"/>
                <w:cs/>
                <w:lang w:bidi="bn-IN"/>
              </w:rPr>
              <w:t>২০ অর্থবছরেও এ প্রতিযোগিতা</w:t>
            </w:r>
            <w:r w:rsidR="00920B30">
              <w:rPr>
                <w:rFonts w:ascii="Nikosh" w:hAnsi="Nikosh" w:cs="Nikosh" w:hint="cs"/>
                <w:color w:val="000000"/>
                <w:cs/>
                <w:lang w:bidi="bn-IN"/>
              </w:rPr>
              <w:t>র</w:t>
            </w:r>
            <w:r w:rsidRPr="00920B30">
              <w:rPr>
                <w:rFonts w:ascii="Nikosh" w:hAnsi="Nikosh" w:cs="Nikosh"/>
                <w:color w:val="000000"/>
                <w:cs/>
                <w:lang w:bidi="bn-IN"/>
              </w:rPr>
              <w:t xml:space="preserve"> আয়োজন করা হবে</w:t>
            </w:r>
            <w:r w:rsidRPr="00920B30">
              <w:rPr>
                <w:rFonts w:ascii="Nikosh" w:hAnsi="Nikosh" w:cs="Nikosh"/>
                <w:color w:val="000000"/>
              </w:rPr>
              <w:t>;</w:t>
            </w:r>
          </w:p>
          <w:p w:rsidR="00556729" w:rsidRPr="00920B30" w:rsidRDefault="00556729" w:rsidP="0088133E">
            <w:pPr>
              <w:pStyle w:val="ListParagraph"/>
              <w:numPr>
                <w:ilvl w:val="0"/>
                <w:numId w:val="41"/>
              </w:numPr>
              <w:spacing w:before="60" w:after="60" w:line="264" w:lineRule="auto"/>
              <w:ind w:left="228" w:hanging="228"/>
              <w:jc w:val="both"/>
              <w:rPr>
                <w:rFonts w:ascii="Nikosh" w:hAnsi="Nikosh" w:cs="Nikosh"/>
                <w:color w:val="000000"/>
                <w:lang w:bidi="bn-IN"/>
              </w:rPr>
            </w:pPr>
            <w:r w:rsidRPr="00920B30">
              <w:rPr>
                <w:rFonts w:ascii="Nikosh" w:hAnsi="Nikosh" w:cs="Nikosh"/>
                <w:color w:val="000000"/>
                <w:cs/>
                <w:lang w:bidi="bn-IN"/>
              </w:rPr>
              <w:t>শিক্ষার মানোন্নয়ন এবং ছাত্র</w:t>
            </w:r>
            <w:r w:rsidRPr="00920B30">
              <w:rPr>
                <w:rFonts w:ascii="Nikosh" w:hAnsi="Nikosh" w:cs="Nikosh"/>
                <w:color w:val="000000"/>
              </w:rPr>
              <w:t>-</w:t>
            </w:r>
            <w:r w:rsidRPr="00920B30">
              <w:rPr>
                <w:rFonts w:ascii="Nikosh" w:hAnsi="Nikosh" w:cs="Nikosh"/>
                <w:color w:val="000000"/>
                <w:cs/>
                <w:lang w:bidi="bn-IN"/>
              </w:rPr>
              <w:t>ছাত্রীদের মধ্যে শিক্ষার আগ্রহ সৃষ্টির জন্য অন্যান্য বছরের ন্যয় ২০১৯</w:t>
            </w:r>
            <w:r w:rsidRPr="00920B30">
              <w:rPr>
                <w:rFonts w:ascii="Nikosh" w:hAnsi="Nikosh" w:cs="Nikosh"/>
                <w:color w:val="000000"/>
              </w:rPr>
              <w:t>-</w:t>
            </w:r>
            <w:r w:rsidRPr="00920B30">
              <w:rPr>
                <w:rFonts w:ascii="Nikosh" w:hAnsi="Nikosh" w:cs="Nikosh"/>
                <w:color w:val="000000"/>
                <w:cs/>
                <w:lang w:bidi="bn-IN"/>
              </w:rPr>
              <w:t>২০ অর্থবছরে ছাত্র</w:t>
            </w:r>
            <w:r w:rsidRPr="00920B30">
              <w:rPr>
                <w:rFonts w:ascii="Nikosh" w:hAnsi="Nikosh" w:cs="Nikosh"/>
                <w:color w:val="000000"/>
              </w:rPr>
              <w:t>-</w:t>
            </w:r>
            <w:r w:rsidRPr="00920B30">
              <w:rPr>
                <w:rFonts w:ascii="Nikosh" w:hAnsi="Nikosh" w:cs="Nikosh"/>
                <w:color w:val="000000"/>
                <w:cs/>
                <w:lang w:bidi="bn-IN"/>
              </w:rPr>
              <w:t xml:space="preserve">ছাত্রীদেরকে বিনামূল্যে </w:t>
            </w:r>
            <w:r w:rsidRPr="00920B30">
              <w:rPr>
                <w:rFonts w:ascii="Nikosh" w:hAnsi="Nikosh" w:cs="Nikosh" w:hint="cs"/>
                <w:color w:val="000000"/>
                <w:cs/>
                <w:lang w:bidi="bn-BD"/>
              </w:rPr>
              <w:t>৩৫.৪৫</w:t>
            </w:r>
            <w:r w:rsidRPr="00920B30">
              <w:rPr>
                <w:rFonts w:ascii="Nikosh" w:hAnsi="Nikosh" w:cs="Nikosh"/>
                <w:color w:val="000000"/>
                <w:cs/>
                <w:lang w:bidi="bn-IN"/>
              </w:rPr>
              <w:t xml:space="preserve"> কোটি পাঠ্যপুস্তক বিতরণ করা হবে</w:t>
            </w:r>
            <w:r w:rsidRPr="00920B30">
              <w:rPr>
                <w:rFonts w:ascii="Nikosh" w:hAnsi="Nikosh" w:cs="Nikosh"/>
                <w:color w:val="000000"/>
              </w:rPr>
              <w:t>;</w:t>
            </w:r>
          </w:p>
          <w:p w:rsidR="00F233D5" w:rsidRPr="00920B30" w:rsidRDefault="00556729" w:rsidP="00920B30">
            <w:pPr>
              <w:pStyle w:val="ListParagraph"/>
              <w:numPr>
                <w:ilvl w:val="0"/>
                <w:numId w:val="39"/>
              </w:numPr>
              <w:spacing w:before="60" w:after="60" w:line="264" w:lineRule="auto"/>
              <w:ind w:left="228" w:hanging="228"/>
              <w:jc w:val="both"/>
              <w:rPr>
                <w:rFonts w:ascii="Nikosh" w:hAnsi="Nikosh" w:cs="Nikosh"/>
                <w:color w:val="000000"/>
                <w:lang w:bidi="bn-IN"/>
              </w:rPr>
            </w:pPr>
            <w:r w:rsidRPr="00920B30">
              <w:rPr>
                <w:rFonts w:ascii="Nikosh" w:hAnsi="Nikosh" w:cs="Nikosh"/>
                <w:color w:val="000000"/>
                <w:cs/>
                <w:lang w:bidi="bn-IN"/>
              </w:rPr>
              <w:t>ঝরে পড়ার হার হ্রাস করা এবং ছাত্রীদের বাল্য বিবাহ রোধকল্পে ২০১৯</w:t>
            </w:r>
            <w:r w:rsidRPr="00920B30">
              <w:rPr>
                <w:rFonts w:ascii="Nikosh" w:hAnsi="Nikosh" w:cs="Nikosh"/>
                <w:color w:val="000000"/>
              </w:rPr>
              <w:t>-</w:t>
            </w:r>
            <w:r w:rsidRPr="00920B30">
              <w:rPr>
                <w:rFonts w:ascii="Nikosh" w:hAnsi="Nikosh" w:cs="Nikosh"/>
                <w:color w:val="000000"/>
                <w:cs/>
                <w:lang w:bidi="bn-IN"/>
              </w:rPr>
              <w:t>২০ অর্থবছরে মাধ্যমিক পর্যায়ের ৪৬</w:t>
            </w:r>
            <w:r w:rsidRPr="00920B30">
              <w:rPr>
                <w:rFonts w:ascii="Nikosh" w:hAnsi="Nikosh" w:cs="Nikosh"/>
                <w:color w:val="000000"/>
              </w:rPr>
              <w:t>.</w:t>
            </w:r>
            <w:r w:rsidRPr="00920B30">
              <w:rPr>
                <w:rFonts w:ascii="Nikosh" w:hAnsi="Nikosh" w:cs="Nikosh"/>
                <w:color w:val="000000"/>
                <w:cs/>
                <w:lang w:bidi="bn-IN"/>
              </w:rPr>
              <w:t>৬৬ লক্ষ ছাত্র</w:t>
            </w:r>
            <w:r w:rsidRPr="00920B30">
              <w:rPr>
                <w:rFonts w:ascii="Nikosh" w:hAnsi="Nikosh" w:cs="Nikosh"/>
                <w:color w:val="000000"/>
              </w:rPr>
              <w:t>-</w:t>
            </w:r>
            <w:r w:rsidRPr="00920B30">
              <w:rPr>
                <w:rFonts w:ascii="Nikosh" w:hAnsi="Nikosh" w:cs="Nikosh"/>
                <w:color w:val="000000"/>
                <w:cs/>
                <w:lang w:bidi="bn-IN"/>
              </w:rPr>
              <w:t>ছাত্রীকে উপবৃত্তি প্রদান করা হবে।</w:t>
            </w:r>
          </w:p>
        </w:tc>
      </w:tr>
      <w:tr w:rsidR="00F233D5" w:rsidRPr="00920B30" w:rsidTr="003D0CBF">
        <w:tc>
          <w:tcPr>
            <w:tcW w:w="1890" w:type="dxa"/>
            <w:vAlign w:val="center"/>
          </w:tcPr>
          <w:p w:rsidR="00F233D5" w:rsidRPr="00920B30" w:rsidRDefault="00F233D5" w:rsidP="006D1C25">
            <w:pPr>
              <w:spacing w:before="60" w:after="60" w:line="264" w:lineRule="auto"/>
              <w:rPr>
                <w:rFonts w:ascii="Nikosh" w:hAnsi="Nikosh" w:cs="Nikosh"/>
                <w:color w:val="000000"/>
                <w:sz w:val="22"/>
                <w:szCs w:val="22"/>
                <w:cs/>
                <w:lang w:bidi="bn-BD"/>
              </w:rPr>
            </w:pPr>
            <w:permStart w:id="2088580425" w:edGrp="everyone" w:colFirst="0" w:colLast="0"/>
            <w:permStart w:id="1037375720" w:edGrp="everyone" w:colFirst="1" w:colLast="1"/>
            <w:permEnd w:id="1009470933"/>
            <w:permEnd w:id="823032841"/>
            <w:r w:rsidRPr="00920B30">
              <w:rPr>
                <w:rFonts w:ascii="Nikosh" w:hAnsi="Nikosh" w:cs="Nikosh" w:hint="cs"/>
                <w:bCs/>
                <w:sz w:val="22"/>
                <w:szCs w:val="22"/>
                <w:cs/>
                <w:lang w:bidi="bn-BD"/>
              </w:rPr>
              <w:lastRenderedPageBreak/>
              <w:t>মধ্যমেয়াদি</w:t>
            </w:r>
            <w:r w:rsidR="0088133E" w:rsidRPr="00920B30">
              <w:rPr>
                <w:rFonts w:ascii="Nikosh" w:hAnsi="Nikosh" w:cs="Nikosh"/>
                <w:bCs/>
                <w:sz w:val="22"/>
                <w:szCs w:val="22"/>
                <w:lang w:bidi="bn-BD"/>
              </w:rPr>
              <w:t xml:space="preserve"> </w:t>
            </w:r>
            <w:r w:rsidRPr="00920B30">
              <w:rPr>
                <w:rFonts w:ascii="Nikosh" w:hAnsi="Nikosh" w:cs="Nikosh" w:hint="cs"/>
                <w:bCs/>
                <w:sz w:val="22"/>
                <w:szCs w:val="22"/>
                <w:cs/>
                <w:lang w:bidi="bn-BD"/>
              </w:rPr>
              <w:t>পরিকল্পনা</w:t>
            </w:r>
          </w:p>
        </w:tc>
        <w:tc>
          <w:tcPr>
            <w:tcW w:w="5220" w:type="dxa"/>
          </w:tcPr>
          <w:p w:rsidR="0016111D" w:rsidRPr="00920B30" w:rsidRDefault="0016111D" w:rsidP="0088133E">
            <w:pPr>
              <w:pStyle w:val="ListParagraph"/>
              <w:numPr>
                <w:ilvl w:val="0"/>
                <w:numId w:val="39"/>
              </w:numPr>
              <w:spacing w:after="0"/>
              <w:ind w:left="228" w:hanging="228"/>
              <w:jc w:val="both"/>
              <w:rPr>
                <w:rFonts w:ascii="Nikosh" w:hAnsi="Nikosh" w:cs="Nikosh"/>
                <w:b/>
                <w:color w:val="000000"/>
                <w:lang w:bidi="bn-IN"/>
              </w:rPr>
            </w:pPr>
            <w:r w:rsidRPr="00920B30">
              <w:rPr>
                <w:rFonts w:ascii="Nikosh" w:eastAsia="Nikosh" w:hAnsi="Nikosh" w:cs="Nikosh"/>
                <w:cs/>
                <w:lang w:bidi="bn-IN"/>
              </w:rPr>
              <w:t>৩০০০টি বেসরকারি মাধ্যমিক বিদ্যালয়ে নতুন একা</w:t>
            </w:r>
            <w:r w:rsidRPr="00920B30">
              <w:rPr>
                <w:rFonts w:ascii="Nikosh" w:eastAsia="Nikosh" w:hAnsi="Nikosh" w:cs="Nikosh" w:hint="cs"/>
                <w:cs/>
                <w:lang w:bidi="bn-IN"/>
              </w:rPr>
              <w:t>ডে</w:t>
            </w:r>
            <w:r w:rsidRPr="00920B30">
              <w:rPr>
                <w:rFonts w:ascii="Nikosh" w:eastAsia="Nikosh" w:hAnsi="Nikosh" w:cs="Nikosh"/>
                <w:cs/>
                <w:lang w:bidi="bn-IN"/>
              </w:rPr>
              <w:t>মিক ভবন নির্মাণ এবং ৩২৫০টি বেসরকারি মাধ্যমিক বিদ্যালয়ের বিদ্যমান ভবনের উর্ধ্ধমুখী সম্প্রসারণের মাধ্যমে মোট ৬২৫০টি বেসরকারি বিদ্যালয়ে শিক্ষার সুযোগ বৃদ্ধি এবং পরিবেশ উন্নত করা হবে। এর জন্য ব্যয় হবে প্রায় ১৬ হাজার কোটি টাকা</w:t>
            </w:r>
            <w:r w:rsidRPr="00920B30">
              <w:rPr>
                <w:rFonts w:ascii="Nikosh" w:hAnsi="Nikosh" w:cs="Nikosh" w:hint="cs"/>
                <w:color w:val="000000"/>
                <w:cs/>
                <w:lang w:bidi="bn-IN"/>
              </w:rPr>
              <w:t>;</w:t>
            </w:r>
          </w:p>
          <w:p w:rsidR="00556729" w:rsidRPr="00920B30" w:rsidRDefault="00556729" w:rsidP="0088133E">
            <w:pPr>
              <w:pStyle w:val="ListParagraph"/>
              <w:numPr>
                <w:ilvl w:val="0"/>
                <w:numId w:val="41"/>
              </w:numPr>
              <w:spacing w:after="0"/>
              <w:ind w:left="228" w:hanging="228"/>
              <w:jc w:val="both"/>
              <w:rPr>
                <w:rFonts w:ascii="Nikosh" w:hAnsi="Nikosh" w:cs="Nikosh"/>
                <w:b/>
                <w:color w:val="000000"/>
                <w:lang w:bidi="bn-IN"/>
              </w:rPr>
            </w:pPr>
            <w:r w:rsidRPr="00920B30">
              <w:rPr>
                <w:rFonts w:ascii="Nikosh" w:eastAsia="Nikosh" w:hAnsi="Nikosh" w:cs="Nikosh"/>
                <w:cs/>
                <w:lang w:bidi="bn-IN"/>
              </w:rPr>
              <w:t>নতুন</w:t>
            </w:r>
            <w:r w:rsidRPr="00920B30">
              <w:rPr>
                <w:rFonts w:ascii="Nikosh" w:eastAsia="Nikosh" w:hAnsi="Nikosh" w:cs="Nikosh"/>
              </w:rPr>
              <w:t xml:space="preserve"> </w:t>
            </w:r>
            <w:r w:rsidRPr="00920B30">
              <w:rPr>
                <w:rFonts w:ascii="Nikosh" w:eastAsia="Nikosh" w:hAnsi="Nikosh" w:cs="Nikosh"/>
                <w:cs/>
                <w:lang w:bidi="bn-IN"/>
              </w:rPr>
              <w:t>একাডেমিক</w:t>
            </w:r>
            <w:r w:rsidRPr="00920B30">
              <w:rPr>
                <w:rFonts w:ascii="Nikosh" w:eastAsia="Nikosh" w:hAnsi="Nikosh" w:cs="Nikosh"/>
              </w:rPr>
              <w:t xml:space="preserve"> </w:t>
            </w:r>
            <w:r w:rsidRPr="00920B30">
              <w:rPr>
                <w:rFonts w:ascii="Nikosh" w:eastAsia="Nikosh" w:hAnsi="Nikosh" w:cs="Nikosh"/>
                <w:cs/>
                <w:lang w:bidi="bn-IN"/>
              </w:rPr>
              <w:t>ভবন</w:t>
            </w:r>
            <w:r w:rsidRPr="00920B30">
              <w:rPr>
                <w:rFonts w:ascii="Nikosh" w:eastAsia="Nikosh" w:hAnsi="Nikosh" w:cs="Nikosh"/>
              </w:rPr>
              <w:t xml:space="preserve"> </w:t>
            </w:r>
            <w:r w:rsidRPr="00920B30">
              <w:rPr>
                <w:rFonts w:ascii="Nikosh" w:eastAsia="Nikosh" w:hAnsi="Nikosh" w:cs="Nikosh"/>
                <w:cs/>
                <w:lang w:bidi="bn-IN"/>
              </w:rPr>
              <w:t>নির্মাণ</w:t>
            </w:r>
            <w:r w:rsidRPr="00920B30">
              <w:rPr>
                <w:rFonts w:ascii="Nikosh" w:eastAsia="Nikosh" w:hAnsi="Nikosh" w:cs="Nikosh"/>
              </w:rPr>
              <w:t>/</w:t>
            </w:r>
            <w:r w:rsidRPr="00920B30">
              <w:rPr>
                <w:rFonts w:ascii="Nikosh" w:eastAsia="Nikosh" w:hAnsi="Nikosh" w:cs="Nikosh"/>
                <w:cs/>
                <w:lang w:bidi="bn-IN"/>
              </w:rPr>
              <w:t>উর্ধ্ধমুখী</w:t>
            </w:r>
            <w:r w:rsidRPr="00920B30">
              <w:rPr>
                <w:rFonts w:ascii="Nikosh" w:eastAsia="Nikosh" w:hAnsi="Nikosh" w:cs="Nikosh"/>
              </w:rPr>
              <w:t xml:space="preserve"> </w:t>
            </w:r>
            <w:r w:rsidRPr="00920B30">
              <w:rPr>
                <w:rFonts w:ascii="Nikosh" w:eastAsia="Nikosh" w:hAnsi="Nikosh" w:cs="Nikosh"/>
                <w:cs/>
                <w:lang w:bidi="bn-IN"/>
              </w:rPr>
              <w:t>সম্প্রসারণ</w:t>
            </w:r>
            <w:r w:rsidRPr="00920B30">
              <w:rPr>
                <w:rFonts w:ascii="Nikosh" w:eastAsia="Nikosh" w:hAnsi="Nikosh" w:cs="Nikosh"/>
              </w:rPr>
              <w:t xml:space="preserve">, </w:t>
            </w:r>
            <w:r w:rsidRPr="00920B30">
              <w:rPr>
                <w:rFonts w:ascii="Nikosh" w:eastAsia="Nikosh" w:hAnsi="Nikosh" w:cs="Nikosh"/>
                <w:cs/>
                <w:lang w:bidi="bn-IN"/>
              </w:rPr>
              <w:t>মাল্টিমিডিয়া</w:t>
            </w:r>
            <w:r w:rsidRPr="00920B30">
              <w:rPr>
                <w:rFonts w:ascii="Nikosh" w:eastAsia="Nikosh" w:hAnsi="Nikosh" w:cs="Nikosh"/>
              </w:rPr>
              <w:t xml:space="preserve"> </w:t>
            </w:r>
            <w:r w:rsidRPr="00920B30">
              <w:rPr>
                <w:rFonts w:ascii="Nikosh" w:eastAsia="Nikosh" w:hAnsi="Nikosh" w:cs="Nikosh"/>
                <w:cs/>
                <w:lang w:bidi="bn-IN"/>
              </w:rPr>
              <w:t>ক্লাশরুম</w:t>
            </w:r>
            <w:r w:rsidRPr="00920B30">
              <w:rPr>
                <w:rFonts w:ascii="Nikosh" w:eastAsia="Nikosh" w:hAnsi="Nikosh" w:cs="Nikosh"/>
              </w:rPr>
              <w:t xml:space="preserve"> </w:t>
            </w:r>
            <w:r w:rsidRPr="00920B30">
              <w:rPr>
                <w:rFonts w:ascii="Nikosh" w:eastAsia="Nikosh" w:hAnsi="Nikosh" w:cs="Nikosh"/>
                <w:cs/>
                <w:lang w:bidi="bn-IN"/>
              </w:rPr>
              <w:t>ও</w:t>
            </w:r>
            <w:r w:rsidRPr="00920B30">
              <w:rPr>
                <w:rFonts w:ascii="Nikosh" w:eastAsia="Nikosh" w:hAnsi="Nikosh" w:cs="Nikosh"/>
              </w:rPr>
              <w:t xml:space="preserve"> </w:t>
            </w:r>
            <w:r w:rsidRPr="00920B30">
              <w:rPr>
                <w:rFonts w:ascii="Nikosh" w:eastAsia="Nikosh" w:hAnsi="Nikosh" w:cs="Nikosh"/>
                <w:cs/>
                <w:lang w:bidi="bn-IN"/>
              </w:rPr>
              <w:t>প্রয়োজনীয়</w:t>
            </w:r>
            <w:r w:rsidRPr="00920B30">
              <w:rPr>
                <w:rFonts w:ascii="Nikosh" w:eastAsia="Nikosh" w:hAnsi="Nikosh" w:cs="Nikosh"/>
              </w:rPr>
              <w:t xml:space="preserve"> </w:t>
            </w:r>
            <w:r w:rsidRPr="00920B30">
              <w:rPr>
                <w:rFonts w:ascii="Nikosh" w:eastAsia="Nikosh" w:hAnsi="Nikosh" w:cs="Nikosh"/>
                <w:cs/>
                <w:lang w:bidi="bn-IN"/>
              </w:rPr>
              <w:t>যন্ত্রপাতি</w:t>
            </w:r>
            <w:r w:rsidRPr="00920B30">
              <w:rPr>
                <w:rFonts w:ascii="Nikosh" w:eastAsia="Nikosh" w:hAnsi="Nikosh" w:cs="Nikosh"/>
              </w:rPr>
              <w:t xml:space="preserve">, </w:t>
            </w:r>
            <w:r w:rsidRPr="00920B30">
              <w:rPr>
                <w:rFonts w:ascii="Nikosh" w:eastAsia="Nikosh" w:hAnsi="Nikosh" w:cs="Nikosh"/>
                <w:cs/>
                <w:lang w:bidi="bn-IN"/>
              </w:rPr>
              <w:t>বই</w:t>
            </w:r>
            <w:r w:rsidRPr="00920B30">
              <w:rPr>
                <w:rFonts w:ascii="Nikosh" w:eastAsia="Nikosh" w:hAnsi="Nikosh" w:cs="Nikosh"/>
              </w:rPr>
              <w:t>-</w:t>
            </w:r>
            <w:r w:rsidRPr="00920B30">
              <w:rPr>
                <w:rFonts w:ascii="Nikosh" w:eastAsia="Nikosh" w:hAnsi="Nikosh" w:cs="Nikosh"/>
                <w:cs/>
                <w:lang w:bidi="bn-IN"/>
              </w:rPr>
              <w:t>পুস্তক</w:t>
            </w:r>
            <w:r w:rsidRPr="00920B30">
              <w:rPr>
                <w:rFonts w:ascii="Nikosh" w:eastAsia="Nikosh" w:hAnsi="Nikosh" w:cs="Nikosh"/>
              </w:rPr>
              <w:t xml:space="preserve">, </w:t>
            </w:r>
            <w:r w:rsidRPr="00920B30">
              <w:rPr>
                <w:rFonts w:ascii="Nikosh" w:eastAsia="Nikosh" w:hAnsi="Nikosh" w:cs="Nikosh"/>
                <w:cs/>
                <w:lang w:bidi="bn-IN"/>
              </w:rPr>
              <w:t>খেলাধুলার</w:t>
            </w:r>
            <w:r w:rsidRPr="00920B30">
              <w:rPr>
                <w:rFonts w:ascii="Nikosh" w:eastAsia="Nikosh" w:hAnsi="Nikosh" w:cs="Nikosh"/>
              </w:rPr>
              <w:t xml:space="preserve"> </w:t>
            </w:r>
            <w:r w:rsidRPr="00920B30">
              <w:rPr>
                <w:rFonts w:ascii="Nikosh" w:eastAsia="Nikosh" w:hAnsi="Nikosh" w:cs="Nikosh"/>
                <w:cs/>
                <w:lang w:bidi="bn-IN"/>
              </w:rPr>
              <w:t>সরঞ্জাম</w:t>
            </w:r>
            <w:r w:rsidRPr="00920B30">
              <w:rPr>
                <w:rFonts w:ascii="Nikosh" w:eastAsia="Nikosh" w:hAnsi="Nikosh" w:cs="Nikosh"/>
              </w:rPr>
              <w:t xml:space="preserve">, </w:t>
            </w:r>
            <w:r w:rsidRPr="00920B30">
              <w:rPr>
                <w:rFonts w:ascii="Nikosh" w:eastAsia="Nikosh" w:hAnsi="Nikosh" w:cs="Nikosh"/>
                <w:cs/>
                <w:lang w:bidi="bn-IN"/>
              </w:rPr>
              <w:t>বৈজ্ঞানিক</w:t>
            </w:r>
            <w:r w:rsidRPr="00920B30">
              <w:rPr>
                <w:rFonts w:ascii="Nikosh" w:eastAsia="Nikosh" w:hAnsi="Nikosh" w:cs="Nikosh"/>
              </w:rPr>
              <w:t xml:space="preserve"> </w:t>
            </w:r>
            <w:r w:rsidRPr="00920B30">
              <w:rPr>
                <w:rFonts w:ascii="Nikosh" w:eastAsia="Nikosh" w:hAnsi="Nikosh" w:cs="Nikosh"/>
                <w:cs/>
                <w:lang w:bidi="bn-IN"/>
              </w:rPr>
              <w:t>যন্ত্রপাতি</w:t>
            </w:r>
            <w:r w:rsidRPr="00920B30">
              <w:rPr>
                <w:rFonts w:ascii="Nikosh" w:eastAsia="Nikosh" w:hAnsi="Nikosh" w:cs="Nikosh"/>
              </w:rPr>
              <w:t xml:space="preserve">, </w:t>
            </w:r>
            <w:r w:rsidRPr="00920B30">
              <w:rPr>
                <w:rFonts w:ascii="Nikosh" w:eastAsia="Nikosh" w:hAnsi="Nikosh" w:cs="Nikosh"/>
                <w:cs/>
                <w:lang w:bidi="bn-IN"/>
              </w:rPr>
              <w:t>আসবাবপত্র</w:t>
            </w:r>
            <w:r w:rsidRPr="00920B30">
              <w:rPr>
                <w:rFonts w:ascii="Nikosh" w:eastAsia="Nikosh" w:hAnsi="Nikosh" w:cs="Nikosh"/>
              </w:rPr>
              <w:t xml:space="preserve"> </w:t>
            </w:r>
            <w:r w:rsidRPr="00920B30">
              <w:rPr>
                <w:rFonts w:ascii="Nikosh" w:eastAsia="Nikosh" w:hAnsi="Nikosh" w:cs="Nikosh"/>
                <w:cs/>
                <w:lang w:bidi="bn-IN"/>
              </w:rPr>
              <w:t>ইত্যাদি</w:t>
            </w:r>
            <w:r w:rsidRPr="00920B30">
              <w:rPr>
                <w:rFonts w:ascii="Nikosh" w:eastAsia="Nikosh" w:hAnsi="Nikosh" w:cs="Nikosh"/>
              </w:rPr>
              <w:t xml:space="preserve"> </w:t>
            </w:r>
            <w:r w:rsidRPr="00920B30">
              <w:rPr>
                <w:rFonts w:ascii="Nikosh" w:eastAsia="Nikosh" w:hAnsi="Nikosh" w:cs="Nikosh"/>
                <w:cs/>
                <w:lang w:bidi="bn-IN"/>
              </w:rPr>
              <w:t>সরবরাহের</w:t>
            </w:r>
            <w:r w:rsidRPr="00920B30">
              <w:rPr>
                <w:rFonts w:ascii="Nikosh" w:eastAsia="Nikosh" w:hAnsi="Nikosh" w:cs="Nikosh"/>
              </w:rPr>
              <w:t xml:space="preserve"> </w:t>
            </w:r>
            <w:r w:rsidRPr="00920B30">
              <w:rPr>
                <w:rFonts w:ascii="Nikosh" w:eastAsia="Nikosh" w:hAnsi="Nikosh" w:cs="Nikosh"/>
                <w:cs/>
                <w:lang w:bidi="bn-IN"/>
              </w:rPr>
              <w:t>মাধ্যমে</w:t>
            </w:r>
            <w:r w:rsidRPr="00920B30">
              <w:rPr>
                <w:rFonts w:ascii="Nikosh" w:eastAsia="Nikosh" w:hAnsi="Nikosh" w:cs="Nikosh"/>
              </w:rPr>
              <w:t xml:space="preserve"> </w:t>
            </w:r>
            <w:r w:rsidRPr="00920B30">
              <w:rPr>
                <w:rFonts w:ascii="Nikosh" w:eastAsia="Nikosh" w:hAnsi="Nikosh" w:cs="Nikosh"/>
                <w:cs/>
                <w:lang w:bidi="bn-IN"/>
              </w:rPr>
              <w:t>৩২৩টি</w:t>
            </w:r>
            <w:r w:rsidRPr="00920B30">
              <w:rPr>
                <w:rFonts w:ascii="Nikosh" w:eastAsia="Nikosh" w:hAnsi="Nikosh" w:cs="Nikosh"/>
              </w:rPr>
              <w:t xml:space="preserve"> </w:t>
            </w:r>
            <w:r w:rsidRPr="00920B30">
              <w:rPr>
                <w:rFonts w:ascii="Nikosh" w:eastAsia="Nikosh" w:hAnsi="Nikosh" w:cs="Nikosh"/>
                <w:cs/>
                <w:lang w:bidi="bn-IN"/>
              </w:rPr>
              <w:t>সরকারি</w:t>
            </w:r>
            <w:r w:rsidRPr="00920B30">
              <w:rPr>
                <w:rFonts w:ascii="Nikosh" w:eastAsia="Nikosh" w:hAnsi="Nikosh" w:cs="Nikosh"/>
              </w:rPr>
              <w:t xml:space="preserve"> </w:t>
            </w:r>
            <w:r w:rsidRPr="00920B30">
              <w:rPr>
                <w:rFonts w:ascii="Nikosh" w:eastAsia="Nikosh" w:hAnsi="Nikosh" w:cs="Nikosh"/>
                <w:cs/>
                <w:lang w:bidi="bn-IN"/>
              </w:rPr>
              <w:t>মাধ্যমিক</w:t>
            </w:r>
            <w:r w:rsidRPr="00920B30">
              <w:rPr>
                <w:rFonts w:ascii="Nikosh" w:eastAsia="Nikosh" w:hAnsi="Nikosh" w:cs="Nikosh"/>
              </w:rPr>
              <w:t xml:space="preserve"> </w:t>
            </w:r>
            <w:r w:rsidRPr="00920B30">
              <w:rPr>
                <w:rFonts w:ascii="Nikosh" w:eastAsia="Nikosh" w:hAnsi="Nikosh" w:cs="Nikosh"/>
                <w:cs/>
                <w:lang w:bidi="bn-IN"/>
              </w:rPr>
              <w:t>বিদ্যালয়ের</w:t>
            </w:r>
            <w:r w:rsidRPr="00920B30">
              <w:rPr>
                <w:rFonts w:ascii="Nikosh" w:eastAsia="Nikosh" w:hAnsi="Nikosh" w:cs="Nikosh"/>
              </w:rPr>
              <w:t xml:space="preserve"> </w:t>
            </w:r>
            <w:r w:rsidRPr="00920B30">
              <w:rPr>
                <w:rFonts w:ascii="Nikosh" w:eastAsia="Nikosh" w:hAnsi="Nikosh" w:cs="Nikosh"/>
                <w:cs/>
                <w:lang w:bidi="bn-IN"/>
              </w:rPr>
              <w:t>সক্ষমতা</w:t>
            </w:r>
            <w:r w:rsidRPr="00920B30">
              <w:rPr>
                <w:rFonts w:ascii="Nikosh" w:eastAsia="Nikosh" w:hAnsi="Nikosh" w:cs="Nikosh"/>
              </w:rPr>
              <w:t xml:space="preserve"> </w:t>
            </w:r>
            <w:r w:rsidRPr="00920B30">
              <w:rPr>
                <w:rFonts w:ascii="Nikosh" w:eastAsia="Nikosh" w:hAnsi="Nikosh" w:cs="Nikosh"/>
                <w:cs/>
                <w:lang w:bidi="bn-IN"/>
              </w:rPr>
              <w:t>ও</w:t>
            </w:r>
            <w:r w:rsidRPr="00920B30">
              <w:rPr>
                <w:rFonts w:ascii="Nikosh" w:eastAsia="Nikosh" w:hAnsi="Nikosh" w:cs="Nikosh"/>
              </w:rPr>
              <w:t xml:space="preserve"> </w:t>
            </w:r>
            <w:r w:rsidRPr="00920B30">
              <w:rPr>
                <w:rFonts w:ascii="Nikosh" w:eastAsia="Nikosh" w:hAnsi="Nikosh" w:cs="Nikosh"/>
                <w:cs/>
                <w:lang w:bidi="bn-IN"/>
              </w:rPr>
              <w:t>শিক্ষা</w:t>
            </w:r>
            <w:r w:rsidR="00FB4E56" w:rsidRPr="00920B30">
              <w:rPr>
                <w:rFonts w:ascii="Nikosh" w:eastAsia="Nikosh" w:hAnsi="Nikosh" w:cs="Nikosh" w:hint="cs"/>
                <w:cs/>
                <w:lang w:bidi="bn-IN"/>
              </w:rPr>
              <w:t>র</w:t>
            </w:r>
            <w:r w:rsidRPr="00920B30">
              <w:rPr>
                <w:rFonts w:ascii="Nikosh" w:eastAsia="Nikosh" w:hAnsi="Nikosh" w:cs="Nikosh"/>
              </w:rPr>
              <w:t xml:space="preserve"> </w:t>
            </w:r>
            <w:r w:rsidRPr="00920B30">
              <w:rPr>
                <w:rFonts w:ascii="Nikosh" w:eastAsia="Nikosh" w:hAnsi="Nikosh" w:cs="Nikosh"/>
                <w:cs/>
                <w:lang w:bidi="bn-IN"/>
              </w:rPr>
              <w:t>গুণগতমান</w:t>
            </w:r>
            <w:r w:rsidRPr="00920B30">
              <w:rPr>
                <w:rFonts w:ascii="Nikosh" w:eastAsia="Nikosh" w:hAnsi="Nikosh" w:cs="Nikosh"/>
              </w:rPr>
              <w:t xml:space="preserve"> </w:t>
            </w:r>
            <w:r w:rsidRPr="00920B30">
              <w:rPr>
                <w:rFonts w:ascii="Nikosh" w:eastAsia="Nikosh" w:hAnsi="Nikosh" w:cs="Nikosh"/>
                <w:cs/>
                <w:lang w:bidi="bn-IN"/>
              </w:rPr>
              <w:t>বৃদ্ধি</w:t>
            </w:r>
            <w:r w:rsidRPr="00920B30">
              <w:rPr>
                <w:rFonts w:ascii="Nikosh" w:eastAsia="Nikosh" w:hAnsi="Nikosh" w:cs="Nikosh"/>
              </w:rPr>
              <w:t xml:space="preserve"> </w:t>
            </w:r>
            <w:r w:rsidRPr="00920B30">
              <w:rPr>
                <w:rFonts w:ascii="Nikosh" w:eastAsia="Nikosh" w:hAnsi="Nikosh" w:cs="Nikosh"/>
                <w:cs/>
                <w:lang w:bidi="bn-IN"/>
              </w:rPr>
              <w:t>করা</w:t>
            </w:r>
            <w:r w:rsidRPr="00920B30">
              <w:rPr>
                <w:rFonts w:ascii="Nikosh" w:eastAsia="Nikosh" w:hAnsi="Nikosh" w:cs="Nikosh"/>
              </w:rPr>
              <w:t xml:space="preserve"> </w:t>
            </w:r>
            <w:r w:rsidRPr="00920B30">
              <w:rPr>
                <w:rFonts w:ascii="Nikosh" w:eastAsia="Nikosh" w:hAnsi="Nikosh" w:cs="Nikosh"/>
                <w:cs/>
                <w:lang w:bidi="bn-IN"/>
              </w:rPr>
              <w:t>হবে</w:t>
            </w:r>
            <w:r w:rsidRPr="00920B30">
              <w:rPr>
                <w:rFonts w:ascii="Nikosh" w:eastAsia="Nikosh" w:hAnsi="Nikosh" w:cs="Nikosh"/>
              </w:rPr>
              <w:t>;</w:t>
            </w:r>
          </w:p>
          <w:p w:rsidR="00F233D5" w:rsidRPr="00920B30" w:rsidRDefault="00556729" w:rsidP="0088133E">
            <w:pPr>
              <w:pStyle w:val="ListParagraph"/>
              <w:numPr>
                <w:ilvl w:val="0"/>
                <w:numId w:val="39"/>
              </w:numPr>
              <w:spacing w:after="0"/>
              <w:ind w:left="228" w:hanging="228"/>
              <w:jc w:val="both"/>
              <w:rPr>
                <w:rFonts w:ascii="Nikosh" w:hAnsi="Nikosh" w:cs="Nikosh"/>
                <w:color w:val="000000"/>
                <w:cs/>
                <w:lang w:bidi="bn-IN"/>
              </w:rPr>
            </w:pPr>
            <w:r w:rsidRPr="00920B30">
              <w:rPr>
                <w:rFonts w:ascii="Nikosh" w:eastAsia="Nikosh" w:hAnsi="Nikosh" w:cs="Nikosh"/>
                <w:cs/>
                <w:lang w:bidi="bn-IN"/>
              </w:rPr>
              <w:t>প্রায়</w:t>
            </w:r>
            <w:r w:rsidRPr="00920B30">
              <w:rPr>
                <w:rFonts w:ascii="Nikosh" w:eastAsia="Nikosh" w:hAnsi="Nikosh" w:cs="Nikosh"/>
              </w:rPr>
              <w:t xml:space="preserve"> </w:t>
            </w:r>
            <w:r w:rsidRPr="00920B30">
              <w:rPr>
                <w:rFonts w:ascii="Nikosh" w:eastAsia="Nikosh" w:hAnsi="Nikosh" w:cs="Nikosh"/>
                <w:cs/>
                <w:lang w:bidi="bn-IN"/>
              </w:rPr>
              <w:t>২৪০</w:t>
            </w:r>
            <w:r w:rsidRPr="00920B30">
              <w:rPr>
                <w:rFonts w:ascii="Nikosh" w:eastAsia="Nikosh" w:hAnsi="Nikosh" w:cs="Nikosh"/>
              </w:rPr>
              <w:t xml:space="preserve"> </w:t>
            </w:r>
            <w:r w:rsidRPr="00920B30">
              <w:rPr>
                <w:rFonts w:ascii="Nikosh" w:eastAsia="Nikosh" w:hAnsi="Nikosh" w:cs="Nikosh"/>
                <w:cs/>
                <w:lang w:bidi="bn-IN"/>
              </w:rPr>
              <w:t>কোটি</w:t>
            </w:r>
            <w:r w:rsidRPr="00920B30">
              <w:rPr>
                <w:rFonts w:ascii="Nikosh" w:eastAsia="Nikosh" w:hAnsi="Nikosh" w:cs="Nikosh"/>
              </w:rPr>
              <w:t xml:space="preserve"> </w:t>
            </w:r>
            <w:r w:rsidRPr="00920B30">
              <w:rPr>
                <w:rFonts w:ascii="Nikosh" w:eastAsia="Nikosh" w:hAnsi="Nikosh" w:cs="Nikosh"/>
                <w:cs/>
                <w:lang w:bidi="bn-IN"/>
              </w:rPr>
              <w:t>টাকা</w:t>
            </w:r>
            <w:r w:rsidRPr="00920B30">
              <w:rPr>
                <w:rFonts w:ascii="Nikosh" w:eastAsia="Nikosh" w:hAnsi="Nikosh" w:cs="Nikosh"/>
              </w:rPr>
              <w:t xml:space="preserve"> </w:t>
            </w:r>
            <w:r w:rsidRPr="00920B30">
              <w:rPr>
                <w:rFonts w:ascii="Nikosh" w:eastAsia="Nikosh" w:hAnsi="Nikosh" w:cs="Nikosh"/>
                <w:cs/>
                <w:lang w:bidi="bn-IN"/>
              </w:rPr>
              <w:t>ব্যয়ে</w:t>
            </w:r>
            <w:r w:rsidRPr="00920B30">
              <w:rPr>
                <w:rFonts w:ascii="Nikosh" w:eastAsia="Nikosh" w:hAnsi="Nikosh" w:cs="Nikosh"/>
              </w:rPr>
              <w:t xml:space="preserve"> </w:t>
            </w:r>
            <w:r w:rsidRPr="00920B30">
              <w:rPr>
                <w:rFonts w:ascii="Nikosh" w:eastAsia="Nikosh" w:hAnsi="Nikosh" w:cs="Nikosh"/>
                <w:cs/>
                <w:lang w:bidi="bn-IN"/>
              </w:rPr>
              <w:t>৩টি</w:t>
            </w:r>
            <w:r w:rsidRPr="00920B30">
              <w:rPr>
                <w:rFonts w:ascii="Nikosh" w:eastAsia="Nikosh" w:hAnsi="Nikosh" w:cs="Nikosh"/>
              </w:rPr>
              <w:t xml:space="preserve"> </w:t>
            </w:r>
            <w:r w:rsidRPr="00920B30">
              <w:rPr>
                <w:rFonts w:ascii="Nikosh" w:eastAsia="Nikosh" w:hAnsi="Nikosh" w:cs="Nikosh"/>
                <w:cs/>
                <w:lang w:bidi="bn-IN"/>
              </w:rPr>
              <w:t>প্রকল্পের</w:t>
            </w:r>
            <w:r w:rsidRPr="00920B30">
              <w:rPr>
                <w:rFonts w:ascii="Nikosh" w:eastAsia="Nikosh" w:hAnsi="Nikosh" w:cs="Nikosh"/>
              </w:rPr>
              <w:t xml:space="preserve"> </w:t>
            </w:r>
            <w:r w:rsidRPr="00920B30">
              <w:rPr>
                <w:rFonts w:ascii="Nikosh" w:eastAsia="Nikosh" w:hAnsi="Nikosh" w:cs="Nikosh"/>
                <w:cs/>
                <w:lang w:bidi="bn-IN"/>
              </w:rPr>
              <w:t>মাধ্যমে</w:t>
            </w:r>
            <w:r w:rsidRPr="00920B30">
              <w:rPr>
                <w:rFonts w:ascii="Nikosh" w:eastAsia="Nikosh" w:hAnsi="Nikosh" w:cs="Nikosh"/>
              </w:rPr>
              <w:t xml:space="preserve"> </w:t>
            </w:r>
            <w:r w:rsidRPr="00920B30">
              <w:rPr>
                <w:rFonts w:ascii="Nikosh" w:eastAsia="Nikosh" w:hAnsi="Nikosh" w:cs="Nikosh"/>
                <w:cs/>
                <w:lang w:bidi="bn-IN"/>
              </w:rPr>
              <w:t>সারাদেশে</w:t>
            </w:r>
            <w:r w:rsidRPr="00920B30">
              <w:rPr>
                <w:rFonts w:ascii="Nikosh" w:eastAsia="Nikosh" w:hAnsi="Nikosh" w:cs="Nikosh"/>
              </w:rPr>
              <w:t xml:space="preserve"> </w:t>
            </w:r>
            <w:r w:rsidRPr="00920B30">
              <w:rPr>
                <w:rFonts w:ascii="Nikosh" w:eastAsia="Nikosh" w:hAnsi="Nikosh" w:cs="Nikosh"/>
                <w:cs/>
                <w:lang w:bidi="bn-IN"/>
              </w:rPr>
              <w:t>স্কাউটিং</w:t>
            </w:r>
            <w:r w:rsidRPr="00920B30">
              <w:rPr>
                <w:rFonts w:ascii="Nikosh" w:eastAsia="Nikosh" w:hAnsi="Nikosh" w:cs="Nikosh"/>
              </w:rPr>
              <w:t xml:space="preserve"> </w:t>
            </w:r>
            <w:r w:rsidRPr="00920B30">
              <w:rPr>
                <w:rFonts w:ascii="Nikosh" w:eastAsia="Nikosh" w:hAnsi="Nikosh" w:cs="Nikosh"/>
                <w:cs/>
                <w:lang w:bidi="bn-IN"/>
              </w:rPr>
              <w:t>কার্যক্রম</w:t>
            </w:r>
            <w:r w:rsidRPr="00920B30">
              <w:rPr>
                <w:rFonts w:ascii="Nikosh" w:eastAsia="Nikosh" w:hAnsi="Nikosh" w:cs="Nikosh"/>
              </w:rPr>
              <w:t xml:space="preserve"> </w:t>
            </w:r>
            <w:r w:rsidRPr="00920B30">
              <w:rPr>
                <w:rFonts w:ascii="Nikosh" w:eastAsia="Nikosh" w:hAnsi="Nikosh" w:cs="Nikosh"/>
                <w:cs/>
                <w:lang w:bidi="bn-IN"/>
              </w:rPr>
              <w:t>সম্প্রসারণ</w:t>
            </w:r>
            <w:r w:rsidRPr="00920B30">
              <w:rPr>
                <w:rFonts w:ascii="Nikosh" w:eastAsia="Nikosh" w:hAnsi="Nikosh" w:cs="Nikosh"/>
              </w:rPr>
              <w:t xml:space="preserve"> </w:t>
            </w:r>
            <w:r w:rsidRPr="00920B30">
              <w:rPr>
                <w:rFonts w:ascii="Nikosh" w:eastAsia="Nikosh" w:hAnsi="Nikosh" w:cs="Nikosh"/>
                <w:cs/>
                <w:lang w:bidi="bn-IN"/>
              </w:rPr>
              <w:t>করা</w:t>
            </w:r>
            <w:r w:rsidRPr="00920B30">
              <w:rPr>
                <w:rFonts w:ascii="Nikosh" w:eastAsia="Nikosh" w:hAnsi="Nikosh" w:cs="Nikosh"/>
              </w:rPr>
              <w:t xml:space="preserve"> </w:t>
            </w:r>
            <w:r w:rsidRPr="00920B30">
              <w:rPr>
                <w:rFonts w:ascii="Nikosh" w:eastAsia="Nikosh" w:hAnsi="Nikosh" w:cs="Nikosh"/>
                <w:cs/>
                <w:lang w:bidi="bn-IN"/>
              </w:rPr>
              <w:t>হবে</w:t>
            </w:r>
            <w:r w:rsidRPr="00920B30">
              <w:rPr>
                <w:rFonts w:ascii="Nikosh" w:eastAsia="Nikosh" w:hAnsi="Nikosh" w:cs="Nikosh"/>
              </w:rPr>
              <w:t xml:space="preserve">, </w:t>
            </w:r>
            <w:r w:rsidRPr="00920B30">
              <w:rPr>
                <w:rFonts w:ascii="Nikosh" w:eastAsia="Nikosh" w:hAnsi="Nikosh" w:cs="Nikosh"/>
                <w:cs/>
                <w:lang w:bidi="bn-IN"/>
              </w:rPr>
              <w:t>যার</w:t>
            </w:r>
            <w:r w:rsidRPr="00920B30">
              <w:rPr>
                <w:rFonts w:ascii="Nikosh" w:eastAsia="Nikosh" w:hAnsi="Nikosh" w:cs="Nikosh"/>
              </w:rPr>
              <w:t xml:space="preserve"> </w:t>
            </w:r>
            <w:r w:rsidRPr="00920B30">
              <w:rPr>
                <w:rFonts w:ascii="Nikosh" w:eastAsia="Nikosh" w:hAnsi="Nikosh" w:cs="Nikosh"/>
                <w:cs/>
                <w:lang w:bidi="bn-IN"/>
              </w:rPr>
              <w:t>মাধ্যমে</w:t>
            </w:r>
            <w:r w:rsidRPr="00920B30">
              <w:rPr>
                <w:rFonts w:ascii="Nikosh" w:eastAsia="Nikosh" w:hAnsi="Nikosh" w:cs="Nikosh"/>
              </w:rPr>
              <w:t xml:space="preserve"> </w:t>
            </w:r>
            <w:r w:rsidRPr="00920B30">
              <w:rPr>
                <w:rFonts w:ascii="Nikosh" w:eastAsia="Nikosh" w:hAnsi="Nikosh" w:cs="Nikosh"/>
                <w:cs/>
                <w:lang w:bidi="bn-IN"/>
              </w:rPr>
              <w:t>শিশু</w:t>
            </w:r>
            <w:r w:rsidRPr="00920B30">
              <w:rPr>
                <w:rFonts w:ascii="Nikosh" w:eastAsia="Nikosh" w:hAnsi="Nikosh" w:cs="Nikosh"/>
              </w:rPr>
              <w:t xml:space="preserve"> </w:t>
            </w:r>
            <w:r w:rsidRPr="00920B30">
              <w:rPr>
                <w:rFonts w:ascii="Nikosh" w:eastAsia="Nikosh" w:hAnsi="Nikosh" w:cs="Nikosh"/>
                <w:cs/>
                <w:lang w:bidi="bn-IN"/>
              </w:rPr>
              <w:t>শিক্ষার্থীরা</w:t>
            </w:r>
            <w:r w:rsidRPr="00920B30">
              <w:rPr>
                <w:rFonts w:ascii="Nikosh" w:eastAsia="Nikosh" w:hAnsi="Nikosh" w:cs="Nikosh"/>
              </w:rPr>
              <w:t xml:space="preserve"> </w:t>
            </w:r>
            <w:r w:rsidRPr="00920B30">
              <w:rPr>
                <w:rFonts w:ascii="Nikosh" w:eastAsia="Nikosh" w:hAnsi="Nikosh" w:cs="Nikosh"/>
                <w:cs/>
                <w:lang w:bidi="bn-IN"/>
              </w:rPr>
              <w:t>আত্মমর্যাদাবান</w:t>
            </w:r>
            <w:r w:rsidRPr="00920B30">
              <w:rPr>
                <w:rFonts w:ascii="Nikosh" w:eastAsia="Nikosh" w:hAnsi="Nikosh" w:cs="Nikosh"/>
              </w:rPr>
              <w:t xml:space="preserve">, </w:t>
            </w:r>
            <w:r w:rsidRPr="00920B30">
              <w:rPr>
                <w:rFonts w:ascii="Nikosh" w:eastAsia="Nikosh" w:hAnsi="Nikosh" w:cs="Nikosh"/>
                <w:cs/>
                <w:lang w:bidi="bn-IN"/>
              </w:rPr>
              <w:t>দেশ</w:t>
            </w:r>
            <w:r w:rsidRPr="00920B30">
              <w:rPr>
                <w:rFonts w:ascii="Nikosh" w:eastAsia="Nikosh" w:hAnsi="Nikosh" w:cs="Nikosh"/>
              </w:rPr>
              <w:t xml:space="preserve"> </w:t>
            </w:r>
            <w:r w:rsidRPr="00920B30">
              <w:rPr>
                <w:rFonts w:ascii="Nikosh" w:eastAsia="Nikosh" w:hAnsi="Nikosh" w:cs="Nikosh"/>
                <w:cs/>
                <w:lang w:bidi="bn-IN"/>
              </w:rPr>
              <w:t>প্রেমিক</w:t>
            </w:r>
            <w:r w:rsidRPr="00920B30">
              <w:rPr>
                <w:rFonts w:ascii="Nikosh" w:eastAsia="Nikosh" w:hAnsi="Nikosh" w:cs="Nikosh"/>
              </w:rPr>
              <w:t xml:space="preserve"> </w:t>
            </w:r>
            <w:r w:rsidRPr="00920B30">
              <w:rPr>
                <w:rFonts w:ascii="Nikosh" w:eastAsia="Nikosh" w:hAnsi="Nikosh" w:cs="Nikosh"/>
                <w:cs/>
                <w:lang w:bidi="bn-IN"/>
              </w:rPr>
              <w:t>ও</w:t>
            </w:r>
            <w:r w:rsidRPr="00920B30">
              <w:rPr>
                <w:rFonts w:ascii="Nikosh" w:eastAsia="Nikosh" w:hAnsi="Nikosh" w:cs="Nikosh"/>
              </w:rPr>
              <w:t xml:space="preserve"> </w:t>
            </w:r>
            <w:r w:rsidRPr="00920B30">
              <w:rPr>
                <w:rFonts w:ascii="Nikosh" w:eastAsia="Nikosh" w:hAnsi="Nikosh" w:cs="Nikosh"/>
                <w:cs/>
                <w:lang w:bidi="bn-IN"/>
              </w:rPr>
              <w:t>আত্মনির্ভরশীল</w:t>
            </w:r>
            <w:r w:rsidRPr="00920B30">
              <w:rPr>
                <w:rFonts w:ascii="Nikosh" w:eastAsia="Nikosh" w:hAnsi="Nikosh" w:cs="Nikosh"/>
              </w:rPr>
              <w:t xml:space="preserve"> </w:t>
            </w:r>
            <w:r w:rsidRPr="00920B30">
              <w:rPr>
                <w:rFonts w:ascii="Nikosh" w:eastAsia="Nikosh" w:hAnsi="Nikosh" w:cs="Nikosh"/>
                <w:cs/>
                <w:lang w:bidi="bn-IN"/>
              </w:rPr>
              <w:t>হিসেবে</w:t>
            </w:r>
            <w:r w:rsidRPr="00920B30">
              <w:rPr>
                <w:rFonts w:ascii="Nikosh" w:eastAsia="Nikosh" w:hAnsi="Nikosh" w:cs="Nikosh"/>
              </w:rPr>
              <w:t xml:space="preserve"> </w:t>
            </w:r>
            <w:r w:rsidRPr="00920B30">
              <w:rPr>
                <w:rFonts w:ascii="Nikosh" w:eastAsia="Nikosh" w:hAnsi="Nikosh" w:cs="Nikosh"/>
                <w:cs/>
                <w:lang w:bidi="bn-IN"/>
              </w:rPr>
              <w:t>গড়ে</w:t>
            </w:r>
            <w:r w:rsidRPr="00920B30">
              <w:rPr>
                <w:rFonts w:ascii="Nikosh" w:eastAsia="Nikosh" w:hAnsi="Nikosh" w:cs="Nikosh"/>
              </w:rPr>
              <w:t xml:space="preserve"> </w:t>
            </w:r>
            <w:r w:rsidRPr="00920B30">
              <w:rPr>
                <w:rFonts w:ascii="Nikosh" w:eastAsia="Nikosh" w:hAnsi="Nikosh" w:cs="Nikosh"/>
                <w:cs/>
                <w:lang w:bidi="bn-IN"/>
              </w:rPr>
              <w:t>ওঠার</w:t>
            </w:r>
            <w:r w:rsidRPr="00920B30">
              <w:rPr>
                <w:rFonts w:ascii="Nikosh" w:eastAsia="Nikosh" w:hAnsi="Nikosh" w:cs="Nikosh"/>
              </w:rPr>
              <w:t xml:space="preserve"> </w:t>
            </w:r>
            <w:r w:rsidRPr="00920B30">
              <w:rPr>
                <w:rFonts w:ascii="Nikosh" w:eastAsia="Nikosh" w:hAnsi="Nikosh" w:cs="Nikosh"/>
                <w:cs/>
                <w:lang w:bidi="bn-IN"/>
              </w:rPr>
              <w:t>সুযোগ</w:t>
            </w:r>
            <w:r w:rsidRPr="00920B30">
              <w:rPr>
                <w:rFonts w:ascii="Nikosh" w:eastAsia="Nikosh" w:hAnsi="Nikosh" w:cs="Nikosh"/>
              </w:rPr>
              <w:t xml:space="preserve"> </w:t>
            </w:r>
            <w:r w:rsidRPr="00920B30">
              <w:rPr>
                <w:rFonts w:ascii="Nikosh" w:eastAsia="Nikosh" w:hAnsi="Nikosh" w:cs="Nikosh"/>
                <w:cs/>
                <w:lang w:bidi="bn-IN"/>
              </w:rPr>
              <w:t>পাবে</w:t>
            </w:r>
            <w:r w:rsidRPr="00920B30">
              <w:rPr>
                <w:rFonts w:ascii="Nikosh" w:eastAsia="Nikosh" w:hAnsi="Nikosh" w:cs="Nikosh"/>
                <w:cs/>
                <w:lang w:bidi="hi-IN"/>
              </w:rPr>
              <w:t>।</w:t>
            </w:r>
          </w:p>
        </w:tc>
      </w:tr>
      <w:tr w:rsidR="00F233D5" w:rsidRPr="00920B30" w:rsidTr="003D0CBF">
        <w:tc>
          <w:tcPr>
            <w:tcW w:w="1890" w:type="dxa"/>
            <w:vAlign w:val="center"/>
          </w:tcPr>
          <w:p w:rsidR="00F233D5" w:rsidRPr="00920B30" w:rsidRDefault="00F233D5" w:rsidP="006D1C25">
            <w:pPr>
              <w:spacing w:before="60" w:after="60" w:line="264" w:lineRule="auto"/>
              <w:rPr>
                <w:rFonts w:ascii="Nikosh" w:hAnsi="Nikosh" w:cs="Nikosh"/>
                <w:bCs/>
                <w:sz w:val="22"/>
                <w:szCs w:val="22"/>
                <w:cs/>
                <w:lang w:bidi="bn-BD"/>
              </w:rPr>
            </w:pPr>
            <w:permStart w:id="1524985631" w:edGrp="everyone" w:colFirst="0" w:colLast="0"/>
            <w:permStart w:id="348018633" w:edGrp="everyone" w:colFirst="1" w:colLast="1"/>
            <w:permStart w:id="412680882" w:edGrp="everyone" w:colFirst="2" w:colLast="2"/>
            <w:permEnd w:id="2088580425"/>
            <w:permEnd w:id="1037375720"/>
            <w:r w:rsidRPr="00920B30">
              <w:rPr>
                <w:rFonts w:ascii="Nikosh" w:hAnsi="Nikosh" w:cs="Nikosh" w:hint="cs"/>
                <w:bCs/>
                <w:sz w:val="22"/>
                <w:szCs w:val="22"/>
                <w:cs/>
                <w:lang w:bidi="bn-BD"/>
              </w:rPr>
              <w:t>দীর্ঘমেয়াদি</w:t>
            </w:r>
            <w:r w:rsidR="0088133E" w:rsidRPr="00920B30">
              <w:rPr>
                <w:rFonts w:ascii="Nikosh" w:hAnsi="Nikosh" w:cs="Nikosh"/>
                <w:bCs/>
                <w:sz w:val="22"/>
                <w:szCs w:val="22"/>
                <w:lang w:bidi="bn-BD"/>
              </w:rPr>
              <w:t xml:space="preserve"> </w:t>
            </w:r>
            <w:r w:rsidRPr="00920B30">
              <w:rPr>
                <w:rFonts w:ascii="Nikosh" w:hAnsi="Nikosh" w:cs="Nikosh" w:hint="cs"/>
                <w:bCs/>
                <w:sz w:val="22"/>
                <w:szCs w:val="22"/>
                <w:cs/>
                <w:lang w:bidi="bn-BD"/>
              </w:rPr>
              <w:t>পরিকল্পনা</w:t>
            </w:r>
          </w:p>
        </w:tc>
        <w:tc>
          <w:tcPr>
            <w:tcW w:w="5220" w:type="dxa"/>
          </w:tcPr>
          <w:p w:rsidR="00556729" w:rsidRPr="00920B30" w:rsidRDefault="00556729" w:rsidP="0088133E">
            <w:pPr>
              <w:pStyle w:val="PlainText"/>
              <w:numPr>
                <w:ilvl w:val="0"/>
                <w:numId w:val="42"/>
              </w:numPr>
              <w:spacing w:line="276" w:lineRule="auto"/>
              <w:ind w:left="228" w:hanging="228"/>
              <w:jc w:val="both"/>
              <w:rPr>
                <w:rFonts w:ascii="Nikosh" w:eastAsia="Nikosh" w:hAnsi="Nikosh" w:cs="Nikosh"/>
                <w:sz w:val="22"/>
                <w:szCs w:val="22"/>
              </w:rPr>
            </w:pPr>
            <w:r w:rsidRPr="00920B30">
              <w:rPr>
                <w:rFonts w:ascii="Nikosh" w:eastAsia="Nikosh" w:hAnsi="Nikosh" w:cs="Nikosh"/>
                <w:sz w:val="22"/>
                <w:szCs w:val="22"/>
                <w:cs/>
                <w:lang w:bidi="bn-IN"/>
              </w:rPr>
              <w:t>দেশের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৩টি</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পার্বত্য</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জেলার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বিদ্যমান</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মাধ্যমিক</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বিদ্যালয়ে</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আবাসিক</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ভবন</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নির্মাণ</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করা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হবে</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এবং</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চাহিদা</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অনুযায়ী</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নতুন</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আবাসিক</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বিদ্যালয়</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স্থাপন</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করা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হবে</w:t>
            </w:r>
            <w:r w:rsidRPr="00920B30">
              <w:rPr>
                <w:rFonts w:ascii="Nikosh" w:eastAsia="Nikosh" w:hAnsi="Nikosh" w:cs="Nikosh"/>
                <w:sz w:val="22"/>
                <w:szCs w:val="22"/>
                <w:cs/>
                <w:lang w:bidi="hi-IN"/>
              </w:rPr>
              <w:t>।</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চাহিদা</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নিরুপণের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লক্ষ্যে</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১টি</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সমীক্ষা</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প্রকল্পের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কাজ</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বর্তমানে</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lastRenderedPageBreak/>
              <w:t>চলমান</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রয়েছে</w:t>
            </w:r>
            <w:r w:rsidRPr="00920B30">
              <w:rPr>
                <w:rFonts w:ascii="Nikosh" w:eastAsia="Nikosh" w:hAnsi="Nikosh" w:cs="Nikosh"/>
                <w:sz w:val="22"/>
                <w:szCs w:val="22"/>
              </w:rPr>
              <w:t>;</w:t>
            </w:r>
          </w:p>
          <w:p w:rsidR="00556729" w:rsidRPr="00920B30" w:rsidRDefault="00556729" w:rsidP="0088133E">
            <w:pPr>
              <w:pStyle w:val="PlainText"/>
              <w:numPr>
                <w:ilvl w:val="0"/>
                <w:numId w:val="42"/>
              </w:numPr>
              <w:spacing w:line="276" w:lineRule="auto"/>
              <w:ind w:left="228" w:hanging="228"/>
              <w:jc w:val="both"/>
              <w:rPr>
                <w:rFonts w:ascii="Nikosh" w:eastAsia="Nikosh" w:hAnsi="Nikosh" w:cs="Nikosh"/>
                <w:sz w:val="22"/>
                <w:szCs w:val="22"/>
              </w:rPr>
            </w:pPr>
            <w:r w:rsidRPr="00920B30">
              <w:rPr>
                <w:rFonts w:ascii="Nikosh" w:eastAsia="Nikosh" w:hAnsi="Nikosh" w:cs="Nikosh"/>
                <w:sz w:val="22"/>
                <w:szCs w:val="22"/>
                <w:cs/>
                <w:lang w:bidi="bn-IN"/>
              </w:rPr>
              <w:t>নতুন</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একাডেমিক</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ভবন</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ও</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হোস্টেল</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ভবন</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নির্মাণের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মাধ্যমে</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হাওর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এলাকা</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এবং</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চরাঞ্চলের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মাধ্যমিক</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বিদ্যালয়সমূহে</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শিক্ষার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সুযোগ</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সম্প্রসারণ</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করা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হবে</w:t>
            </w:r>
            <w:r w:rsidRPr="00920B30">
              <w:rPr>
                <w:rFonts w:ascii="Nikosh" w:eastAsia="Nikosh" w:hAnsi="Nikosh" w:cs="Nikosh"/>
                <w:sz w:val="22"/>
                <w:szCs w:val="22"/>
                <w:cs/>
                <w:lang w:bidi="hi-IN"/>
              </w:rPr>
              <w:t>।</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এ</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ছাড়া</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হাওর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এলাকার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নির্বাচিত</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১০টি</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উপজেলা</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সদরে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নতুন</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১০টি</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মাধ্যমিক</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বিদ্যালয়</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স্থাপন</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করা</w:t>
            </w:r>
            <w:r w:rsidRPr="00920B30">
              <w:rPr>
                <w:rFonts w:ascii="Nikosh" w:eastAsia="Nikosh" w:hAnsi="Nikosh" w:cs="Nikosh"/>
                <w:sz w:val="22"/>
                <w:szCs w:val="22"/>
              </w:rPr>
              <w:t xml:space="preserve"> </w:t>
            </w:r>
            <w:r w:rsidRPr="00920B30">
              <w:rPr>
                <w:rFonts w:ascii="Nikosh" w:eastAsia="Nikosh" w:hAnsi="Nikosh" w:cs="Nikosh"/>
                <w:sz w:val="22"/>
                <w:szCs w:val="22"/>
                <w:cs/>
                <w:lang w:bidi="bn-IN"/>
              </w:rPr>
              <w:t>হবে</w:t>
            </w:r>
            <w:r w:rsidRPr="00920B30">
              <w:rPr>
                <w:rFonts w:ascii="Nikosh" w:eastAsia="Nikosh" w:hAnsi="Nikosh" w:cs="Nikosh"/>
                <w:sz w:val="22"/>
                <w:szCs w:val="22"/>
              </w:rPr>
              <w:t>;</w:t>
            </w:r>
          </w:p>
          <w:p w:rsidR="00F233D5" w:rsidRPr="00920B30" w:rsidRDefault="00556729" w:rsidP="0088133E">
            <w:pPr>
              <w:pStyle w:val="ListParagraph"/>
              <w:numPr>
                <w:ilvl w:val="0"/>
                <w:numId w:val="39"/>
              </w:numPr>
              <w:spacing w:before="60" w:after="0"/>
              <w:ind w:left="228" w:hanging="228"/>
              <w:jc w:val="both"/>
              <w:rPr>
                <w:rFonts w:ascii="Nikosh" w:hAnsi="Nikosh" w:cs="Nikosh"/>
                <w:color w:val="000000"/>
                <w:cs/>
                <w:lang w:bidi="bn-IN"/>
              </w:rPr>
            </w:pPr>
            <w:r w:rsidRPr="00920B30">
              <w:rPr>
                <w:rFonts w:ascii="Nikosh" w:eastAsia="Nikosh" w:hAnsi="Nikosh" w:cs="Nikosh"/>
                <w:cs/>
                <w:lang w:bidi="bn-IN"/>
              </w:rPr>
              <w:t>এম</w:t>
            </w:r>
            <w:r w:rsidRPr="00920B30">
              <w:rPr>
                <w:rFonts w:ascii="Nikosh" w:eastAsia="Nikosh" w:hAnsi="Nikosh" w:cs="Nikosh"/>
              </w:rPr>
              <w:t>.</w:t>
            </w:r>
            <w:r w:rsidRPr="00920B30">
              <w:rPr>
                <w:rFonts w:ascii="Nikosh" w:eastAsia="Nikosh" w:hAnsi="Nikosh" w:cs="Nikosh"/>
                <w:cs/>
                <w:lang w:bidi="bn-IN"/>
              </w:rPr>
              <w:t>পি</w:t>
            </w:r>
            <w:r w:rsidRPr="00920B30">
              <w:rPr>
                <w:rFonts w:ascii="Nikosh" w:eastAsia="Nikosh" w:hAnsi="Nikosh" w:cs="Nikosh"/>
              </w:rPr>
              <w:t>.</w:t>
            </w:r>
            <w:r w:rsidRPr="00920B30">
              <w:rPr>
                <w:rFonts w:ascii="Nikosh" w:eastAsia="Nikosh" w:hAnsi="Nikosh" w:cs="Nikosh"/>
                <w:cs/>
                <w:lang w:bidi="bn-IN"/>
              </w:rPr>
              <w:t>ও</w:t>
            </w:r>
            <w:r w:rsidRPr="00920B30">
              <w:rPr>
                <w:rFonts w:ascii="Nikosh" w:eastAsia="Nikosh" w:hAnsi="Nikosh" w:cs="Nikosh"/>
              </w:rPr>
              <w:t xml:space="preserve">. </w:t>
            </w:r>
            <w:r w:rsidRPr="00920B30">
              <w:rPr>
                <w:rFonts w:ascii="Nikosh" w:eastAsia="Nikosh" w:hAnsi="Nikosh" w:cs="Nikosh"/>
                <w:cs/>
                <w:lang w:bidi="bn-IN"/>
              </w:rPr>
              <w:t>ভুক্ত</w:t>
            </w:r>
            <w:r w:rsidRPr="00920B30">
              <w:rPr>
                <w:rFonts w:ascii="Nikosh" w:eastAsia="Nikosh" w:hAnsi="Nikosh" w:cs="Nikosh"/>
              </w:rPr>
              <w:t xml:space="preserve"> </w:t>
            </w:r>
            <w:r w:rsidRPr="00920B30">
              <w:rPr>
                <w:rFonts w:ascii="Nikosh" w:eastAsia="Nikosh" w:hAnsi="Nikosh" w:cs="Nikosh"/>
                <w:cs/>
                <w:lang w:bidi="bn-IN"/>
              </w:rPr>
              <w:t>বালিকা</w:t>
            </w:r>
            <w:r w:rsidRPr="00920B30">
              <w:rPr>
                <w:rFonts w:ascii="Nikosh" w:eastAsia="Nikosh" w:hAnsi="Nikosh" w:cs="Nikosh"/>
              </w:rPr>
              <w:t xml:space="preserve"> </w:t>
            </w:r>
            <w:r w:rsidRPr="00920B30">
              <w:rPr>
                <w:rFonts w:ascii="Nikosh" w:eastAsia="Nikosh" w:hAnsi="Nikosh" w:cs="Nikosh"/>
                <w:cs/>
                <w:lang w:bidi="bn-IN"/>
              </w:rPr>
              <w:t>বিদ্যালয়সমূহে</w:t>
            </w:r>
            <w:r w:rsidRPr="00920B30">
              <w:rPr>
                <w:rFonts w:ascii="Nikosh" w:eastAsia="Nikosh" w:hAnsi="Nikosh" w:cs="Nikosh"/>
              </w:rPr>
              <w:t xml:space="preserve"> </w:t>
            </w:r>
            <w:r w:rsidRPr="00920B30">
              <w:rPr>
                <w:rFonts w:ascii="Nikosh" w:eastAsia="Nikosh" w:hAnsi="Nikosh" w:cs="Nikosh"/>
                <w:cs/>
                <w:lang w:bidi="bn-IN"/>
              </w:rPr>
              <w:t>সীমানা</w:t>
            </w:r>
            <w:r w:rsidRPr="00920B30">
              <w:rPr>
                <w:rFonts w:ascii="Nikosh" w:eastAsia="Nikosh" w:hAnsi="Nikosh" w:cs="Nikosh"/>
              </w:rPr>
              <w:t xml:space="preserve"> </w:t>
            </w:r>
            <w:r w:rsidRPr="00920B30">
              <w:rPr>
                <w:rFonts w:ascii="Nikosh" w:eastAsia="Nikosh" w:hAnsi="Nikosh" w:cs="Nikosh"/>
                <w:cs/>
                <w:lang w:bidi="bn-IN"/>
              </w:rPr>
              <w:t>প্রাচীর</w:t>
            </w:r>
            <w:r w:rsidRPr="00920B30">
              <w:rPr>
                <w:rFonts w:ascii="Nikosh" w:eastAsia="Nikosh" w:hAnsi="Nikosh" w:cs="Nikosh"/>
              </w:rPr>
              <w:t xml:space="preserve"> </w:t>
            </w:r>
            <w:r w:rsidRPr="00920B30">
              <w:rPr>
                <w:rFonts w:ascii="Nikosh" w:eastAsia="Nikosh" w:hAnsi="Nikosh" w:cs="Nikosh"/>
                <w:cs/>
                <w:lang w:bidi="bn-IN"/>
              </w:rPr>
              <w:t>নির্মাণসহ</w:t>
            </w:r>
            <w:r w:rsidRPr="00920B30">
              <w:rPr>
                <w:rFonts w:ascii="Nikosh" w:eastAsia="Nikosh" w:hAnsi="Nikosh" w:cs="Nikosh"/>
              </w:rPr>
              <w:t xml:space="preserve"> </w:t>
            </w:r>
            <w:r w:rsidRPr="00920B30">
              <w:rPr>
                <w:rFonts w:ascii="Nikosh" w:eastAsia="Nikosh" w:hAnsi="Nikosh" w:cs="Nikosh"/>
                <w:cs/>
                <w:lang w:bidi="bn-IN"/>
              </w:rPr>
              <w:t>অন্যান্য</w:t>
            </w:r>
            <w:r w:rsidRPr="00920B30">
              <w:rPr>
                <w:rFonts w:ascii="Nikosh" w:eastAsia="Nikosh" w:hAnsi="Nikosh" w:cs="Nikosh"/>
              </w:rPr>
              <w:t xml:space="preserve"> </w:t>
            </w:r>
            <w:r w:rsidRPr="00920B30">
              <w:rPr>
                <w:rFonts w:ascii="Nikosh" w:eastAsia="Nikosh" w:hAnsi="Nikosh" w:cs="Nikosh"/>
                <w:cs/>
                <w:lang w:bidi="bn-IN"/>
              </w:rPr>
              <w:t>অবকাঠামো</w:t>
            </w:r>
            <w:r w:rsidRPr="00920B30">
              <w:rPr>
                <w:rFonts w:ascii="Nikosh" w:eastAsia="Nikosh" w:hAnsi="Nikosh" w:cs="Nikosh"/>
              </w:rPr>
              <w:t xml:space="preserve"> </w:t>
            </w:r>
            <w:r w:rsidRPr="00920B30">
              <w:rPr>
                <w:rFonts w:ascii="Nikosh" w:eastAsia="Nikosh" w:hAnsi="Nikosh" w:cs="Nikosh"/>
                <w:cs/>
                <w:lang w:bidi="bn-IN"/>
              </w:rPr>
              <w:t>উন্নয়নের</w:t>
            </w:r>
            <w:r w:rsidRPr="00920B30">
              <w:rPr>
                <w:rFonts w:ascii="Nikosh" w:eastAsia="Nikosh" w:hAnsi="Nikosh" w:cs="Nikosh"/>
              </w:rPr>
              <w:t xml:space="preserve"> </w:t>
            </w:r>
            <w:r w:rsidRPr="00920B30">
              <w:rPr>
                <w:rFonts w:ascii="Nikosh" w:eastAsia="Nikosh" w:hAnsi="Nikosh" w:cs="Nikosh"/>
                <w:cs/>
                <w:lang w:bidi="bn-IN"/>
              </w:rPr>
              <w:t>মাধ্যমে</w:t>
            </w:r>
            <w:r w:rsidRPr="00920B30">
              <w:rPr>
                <w:rFonts w:ascii="Nikosh" w:eastAsia="Nikosh" w:hAnsi="Nikosh" w:cs="Nikosh"/>
              </w:rPr>
              <w:t xml:space="preserve"> </w:t>
            </w:r>
            <w:r w:rsidRPr="00920B30">
              <w:rPr>
                <w:rFonts w:ascii="Nikosh" w:eastAsia="Nikosh" w:hAnsi="Nikosh" w:cs="Nikosh"/>
                <w:cs/>
                <w:lang w:bidi="bn-IN"/>
              </w:rPr>
              <w:t>মেয়ে</w:t>
            </w:r>
            <w:r w:rsidRPr="00920B30">
              <w:rPr>
                <w:rFonts w:ascii="Nikosh" w:eastAsia="Nikosh" w:hAnsi="Nikosh" w:cs="Nikosh"/>
              </w:rPr>
              <w:t xml:space="preserve"> </w:t>
            </w:r>
            <w:r w:rsidRPr="00920B30">
              <w:rPr>
                <w:rFonts w:ascii="Nikosh" w:eastAsia="Nikosh" w:hAnsi="Nikosh" w:cs="Nikosh"/>
                <w:cs/>
                <w:lang w:bidi="bn-IN"/>
              </w:rPr>
              <w:t>শিশুদের</w:t>
            </w:r>
            <w:r w:rsidRPr="00920B30">
              <w:rPr>
                <w:rFonts w:ascii="Nikosh" w:eastAsia="Nikosh" w:hAnsi="Nikosh" w:cs="Nikosh"/>
              </w:rPr>
              <w:t xml:space="preserve"> </w:t>
            </w:r>
            <w:r w:rsidRPr="00920B30">
              <w:rPr>
                <w:rFonts w:ascii="Nikosh" w:eastAsia="Nikosh" w:hAnsi="Nikosh" w:cs="Nikosh"/>
                <w:cs/>
                <w:lang w:bidi="bn-IN"/>
              </w:rPr>
              <w:t>শিক্ষার</w:t>
            </w:r>
            <w:r w:rsidRPr="00920B30">
              <w:rPr>
                <w:rFonts w:ascii="Nikosh" w:eastAsia="Nikosh" w:hAnsi="Nikosh" w:cs="Nikosh"/>
              </w:rPr>
              <w:t xml:space="preserve"> </w:t>
            </w:r>
            <w:r w:rsidRPr="00920B30">
              <w:rPr>
                <w:rFonts w:ascii="Nikosh" w:eastAsia="Nikosh" w:hAnsi="Nikosh" w:cs="Nikosh"/>
                <w:cs/>
                <w:lang w:bidi="bn-IN"/>
              </w:rPr>
              <w:t>অনুকূল</w:t>
            </w:r>
            <w:r w:rsidRPr="00920B30">
              <w:rPr>
                <w:rFonts w:ascii="Nikosh" w:eastAsia="Nikosh" w:hAnsi="Nikosh" w:cs="Nikosh"/>
              </w:rPr>
              <w:t xml:space="preserve"> </w:t>
            </w:r>
            <w:r w:rsidRPr="00920B30">
              <w:rPr>
                <w:rFonts w:ascii="Nikosh" w:eastAsia="Nikosh" w:hAnsi="Nikosh" w:cs="Nikosh"/>
                <w:cs/>
                <w:lang w:bidi="bn-IN"/>
              </w:rPr>
              <w:t>পরিবেশ</w:t>
            </w:r>
            <w:r w:rsidRPr="00920B30">
              <w:rPr>
                <w:rFonts w:ascii="Nikosh" w:eastAsia="Nikosh" w:hAnsi="Nikosh" w:cs="Nikosh"/>
              </w:rPr>
              <w:t xml:space="preserve"> </w:t>
            </w:r>
            <w:r w:rsidRPr="00920B30">
              <w:rPr>
                <w:rFonts w:ascii="Nikosh" w:eastAsia="Nikosh" w:hAnsi="Nikosh" w:cs="Nikosh"/>
                <w:cs/>
                <w:lang w:bidi="bn-IN"/>
              </w:rPr>
              <w:t>সৃষ্টি</w:t>
            </w:r>
            <w:r w:rsidRPr="00920B30">
              <w:rPr>
                <w:rFonts w:ascii="Nikosh" w:eastAsia="Nikosh" w:hAnsi="Nikosh" w:cs="Nikosh"/>
              </w:rPr>
              <w:t xml:space="preserve"> </w:t>
            </w:r>
            <w:r w:rsidRPr="00920B30">
              <w:rPr>
                <w:rFonts w:ascii="Nikosh" w:eastAsia="Nikosh" w:hAnsi="Nikosh" w:cs="Nikosh"/>
                <w:cs/>
                <w:lang w:bidi="bn-IN"/>
              </w:rPr>
              <w:t>করা</w:t>
            </w:r>
            <w:r w:rsidRPr="00920B30">
              <w:rPr>
                <w:rFonts w:ascii="Nikosh" w:eastAsia="Nikosh" w:hAnsi="Nikosh" w:cs="Nikosh"/>
              </w:rPr>
              <w:t xml:space="preserve"> </w:t>
            </w:r>
            <w:r w:rsidRPr="00920B30">
              <w:rPr>
                <w:rFonts w:ascii="Nikosh" w:eastAsia="Nikosh" w:hAnsi="Nikosh" w:cs="Nikosh"/>
                <w:cs/>
                <w:lang w:bidi="bn-IN"/>
              </w:rPr>
              <w:t>হবে</w:t>
            </w:r>
            <w:r w:rsidRPr="00920B30">
              <w:rPr>
                <w:rFonts w:ascii="Nikosh" w:eastAsia="Nikosh" w:hAnsi="Nikosh" w:cs="Nikosh"/>
                <w:cs/>
                <w:lang w:bidi="hi-IN"/>
              </w:rPr>
              <w:t>।</w:t>
            </w:r>
          </w:p>
        </w:tc>
      </w:tr>
    </w:tbl>
    <w:permEnd w:id="1524985631"/>
    <w:permEnd w:id="348018633"/>
    <w:permEnd w:id="412680882"/>
    <w:p w:rsidR="00F233D5" w:rsidRPr="00BA5018" w:rsidRDefault="00F233D5" w:rsidP="00F233D5">
      <w:pPr>
        <w:spacing w:before="120" w:after="120"/>
        <w:ind w:left="540" w:hanging="540"/>
        <w:jc w:val="both"/>
        <w:rPr>
          <w:rFonts w:ascii="Nikosh" w:hAnsi="Nikosh" w:cs="Nikosh"/>
          <w:bCs/>
          <w:sz w:val="24"/>
          <w:szCs w:val="24"/>
          <w:cs/>
          <w:lang w:bidi="bn-BD"/>
        </w:rPr>
      </w:pPr>
      <w:r w:rsidRPr="00BA5018">
        <w:rPr>
          <w:rFonts w:ascii="Nikosh" w:hAnsi="Nikosh" w:cs="Nikosh" w:hint="cs"/>
          <w:bCs/>
          <w:sz w:val="24"/>
          <w:szCs w:val="24"/>
          <w:cs/>
          <w:lang w:bidi="bn-BD"/>
        </w:rPr>
        <w:lastRenderedPageBreak/>
        <w:t>৮.</w:t>
      </w:r>
      <w:r w:rsidR="00AB6AA5">
        <w:rPr>
          <w:rFonts w:ascii="Nikosh" w:hAnsi="Nikosh" w:cs="Nikosh" w:hint="cs"/>
          <w:bCs/>
          <w:sz w:val="24"/>
          <w:szCs w:val="24"/>
          <w:cs/>
          <w:lang w:bidi="bn-IN"/>
        </w:rPr>
        <w:t>০</w:t>
      </w:r>
      <w:r>
        <w:rPr>
          <w:rFonts w:ascii="Nikosh" w:hAnsi="Nikosh" w:cs="Nikosh"/>
          <w:bCs/>
          <w:sz w:val="24"/>
          <w:szCs w:val="24"/>
          <w:cs/>
          <w:lang w:bidi="bn-BD"/>
        </w:rPr>
        <w:tab/>
      </w:r>
      <w:r>
        <w:rPr>
          <w:rFonts w:ascii="Nikosh" w:hAnsi="Nikosh" w:cs="Nikosh" w:hint="cs"/>
          <w:bCs/>
          <w:sz w:val="24"/>
          <w:szCs w:val="24"/>
          <w:cs/>
          <w:lang w:bidi="bn-BD"/>
        </w:rPr>
        <w:t>উপসংহার</w:t>
      </w:r>
    </w:p>
    <w:p w:rsidR="009A17F8" w:rsidRPr="00A42ADD" w:rsidRDefault="00920B30" w:rsidP="00A42ADD">
      <w:pPr>
        <w:spacing w:before="120" w:after="120" w:line="288" w:lineRule="auto"/>
        <w:ind w:left="540"/>
        <w:jc w:val="both"/>
        <w:rPr>
          <w:rFonts w:ascii="Nikosh" w:hAnsi="Nikosh" w:cs="Nikosh"/>
          <w:color w:val="000000"/>
          <w:sz w:val="24"/>
          <w:szCs w:val="24"/>
          <w:cs/>
          <w:lang w:bidi="bn-BD"/>
        </w:rPr>
      </w:pPr>
      <w:bookmarkStart w:id="0" w:name="_GoBack"/>
      <w:permStart w:id="1648387821" w:edGrp="everyone"/>
      <w:r w:rsidRPr="00A42ADD">
        <w:rPr>
          <w:rFonts w:ascii="Nikosh" w:hAnsi="Nikosh" w:cs="Nikosh" w:hint="cs"/>
          <w:color w:val="000000"/>
          <w:sz w:val="24"/>
          <w:szCs w:val="24"/>
          <w:cs/>
          <w:lang w:bidi="bn-BD"/>
        </w:rPr>
        <w:t>মাধ্যমিক</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ও</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উচ্চ</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শিক্ষা</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বিভাগ</w:t>
      </w:r>
      <w:r w:rsidRPr="00A42ADD">
        <w:rPr>
          <w:rFonts w:ascii="Nikosh" w:hAnsi="Nikosh" w:cs="Nikosh"/>
          <w:color w:val="000000"/>
          <w:sz w:val="24"/>
          <w:szCs w:val="24"/>
          <w:lang w:bidi="bn-BD"/>
        </w:rPr>
        <w:t xml:space="preserve">, </w:t>
      </w:r>
      <w:r w:rsidRPr="00A42ADD">
        <w:rPr>
          <w:rFonts w:ascii="Nikosh" w:hAnsi="Nikosh" w:cs="Nikosh" w:hint="cs"/>
          <w:color w:val="000000"/>
          <w:sz w:val="24"/>
          <w:szCs w:val="24"/>
          <w:cs/>
          <w:lang w:bidi="bn-BD"/>
        </w:rPr>
        <w:t>শিক্ষা</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মন্ত্রণালয়</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ও</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এর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আওতাধীন</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সকল</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বিভাগ</w:t>
      </w:r>
      <w:r w:rsidRPr="00A42ADD">
        <w:rPr>
          <w:rFonts w:ascii="Nikosh" w:hAnsi="Nikosh" w:cs="Nikosh"/>
          <w:color w:val="000000"/>
          <w:sz w:val="24"/>
          <w:szCs w:val="24"/>
          <w:lang w:bidi="bn-BD"/>
        </w:rPr>
        <w:t xml:space="preserve">, </w:t>
      </w:r>
      <w:r w:rsidRPr="00A42ADD">
        <w:rPr>
          <w:rFonts w:ascii="Nikosh" w:hAnsi="Nikosh" w:cs="Nikosh" w:hint="cs"/>
          <w:color w:val="000000"/>
          <w:sz w:val="24"/>
          <w:szCs w:val="24"/>
          <w:cs/>
          <w:lang w:bidi="bn-BD"/>
        </w:rPr>
        <w:t>অধিদপ্তর</w:t>
      </w:r>
      <w:r w:rsidRPr="00A42ADD">
        <w:rPr>
          <w:rFonts w:ascii="Nikosh" w:hAnsi="Nikosh" w:cs="Nikosh"/>
          <w:color w:val="000000"/>
          <w:sz w:val="24"/>
          <w:szCs w:val="24"/>
          <w:lang w:bidi="bn-BD"/>
        </w:rPr>
        <w:t xml:space="preserve">, </w:t>
      </w:r>
      <w:r w:rsidRPr="00A42ADD">
        <w:rPr>
          <w:rFonts w:ascii="Nikosh" w:hAnsi="Nikosh" w:cs="Nikosh" w:hint="cs"/>
          <w:color w:val="000000"/>
          <w:sz w:val="24"/>
          <w:szCs w:val="24"/>
          <w:cs/>
          <w:lang w:bidi="bn-BD"/>
        </w:rPr>
        <w:t>দপ্তর</w:t>
      </w:r>
      <w:r w:rsidRPr="00A42ADD">
        <w:rPr>
          <w:rFonts w:ascii="Nikosh" w:hAnsi="Nikosh" w:cs="Nikosh"/>
          <w:color w:val="000000"/>
          <w:sz w:val="24"/>
          <w:szCs w:val="24"/>
          <w:lang w:bidi="bn-BD"/>
        </w:rPr>
        <w:t xml:space="preserve">, </w:t>
      </w:r>
      <w:r w:rsidRPr="00A42ADD">
        <w:rPr>
          <w:rFonts w:ascii="Nikosh" w:hAnsi="Nikosh" w:cs="Nikosh" w:hint="cs"/>
          <w:color w:val="000000"/>
          <w:sz w:val="24"/>
          <w:szCs w:val="24"/>
          <w:cs/>
          <w:lang w:bidi="bn-BD"/>
        </w:rPr>
        <w:t>শিক্ষাবোর্ড</w:t>
      </w:r>
      <w:r w:rsidRPr="00A42ADD">
        <w:rPr>
          <w:rFonts w:ascii="Nikosh" w:hAnsi="Nikosh" w:cs="Nikosh"/>
          <w:color w:val="000000"/>
          <w:sz w:val="24"/>
          <w:szCs w:val="24"/>
          <w:lang w:bidi="bn-BD"/>
        </w:rPr>
        <w:t xml:space="preserve">, </w:t>
      </w:r>
      <w:r w:rsidRPr="00A42ADD">
        <w:rPr>
          <w:rFonts w:ascii="Nikosh" w:hAnsi="Nikosh" w:cs="Nikosh" w:hint="cs"/>
          <w:color w:val="000000"/>
          <w:sz w:val="24"/>
          <w:szCs w:val="24"/>
          <w:cs/>
          <w:lang w:bidi="bn-BD"/>
        </w:rPr>
        <w:t>প্রশিক্ষণ</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প্রতিষ্ঠান</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ও</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শিক্ষা</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প্রতিষ্ঠানসহ</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শিক্ষার্থী</w:t>
      </w:r>
      <w:r w:rsidRPr="00A42ADD">
        <w:rPr>
          <w:rFonts w:ascii="Nikosh" w:hAnsi="Nikosh" w:cs="Nikosh"/>
          <w:color w:val="000000"/>
          <w:sz w:val="24"/>
          <w:szCs w:val="24"/>
          <w:cs/>
          <w:lang w:bidi="bn-BD"/>
        </w:rPr>
        <w:t>-</w:t>
      </w:r>
      <w:r w:rsidRPr="00A42ADD">
        <w:rPr>
          <w:rFonts w:ascii="Nikosh" w:hAnsi="Nikosh" w:cs="Nikosh" w:hint="cs"/>
          <w:color w:val="000000"/>
          <w:sz w:val="24"/>
          <w:szCs w:val="24"/>
          <w:cs/>
          <w:lang w:bidi="bn-BD"/>
        </w:rPr>
        <w:t>শিক্ষকের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সমন্বিত</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তথ্য</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ভান্ডার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প্রতিষ্ঠা</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ও</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ই</w:t>
      </w:r>
      <w:r w:rsidRPr="00A42ADD">
        <w:rPr>
          <w:rFonts w:ascii="Nikosh" w:hAnsi="Nikosh" w:cs="Nikosh"/>
          <w:color w:val="000000"/>
          <w:sz w:val="24"/>
          <w:szCs w:val="24"/>
          <w:cs/>
          <w:lang w:bidi="bn-BD"/>
        </w:rPr>
        <w:t>-</w:t>
      </w:r>
      <w:r w:rsidRPr="00A42ADD">
        <w:rPr>
          <w:rFonts w:ascii="Nikosh" w:hAnsi="Nikosh" w:cs="Nikosh" w:hint="cs"/>
          <w:color w:val="000000"/>
          <w:sz w:val="24"/>
          <w:szCs w:val="24"/>
          <w:cs/>
          <w:lang w:bidi="bn-BD"/>
        </w:rPr>
        <w:t>সেবা</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চালুকরণের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লক্ষ্যে</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সমন্বিত</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শিক্ষাতথ্য</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ব্যবস্থাপনা</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পদ্ধতি</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প্রণয়ন</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করার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উদ্যোগ</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গ্রহণ</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করা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IN"/>
        </w:rPr>
        <w:t>হয়েছে।</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এর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ম</w:t>
      </w:r>
      <w:r w:rsidRPr="00A42ADD">
        <w:rPr>
          <w:rFonts w:ascii="Nikosh" w:hAnsi="Nikosh" w:cs="Nikosh" w:hint="cs"/>
          <w:color w:val="000000"/>
          <w:sz w:val="24"/>
          <w:szCs w:val="24"/>
          <w:cs/>
          <w:lang w:bidi="bn-IN"/>
        </w:rPr>
        <w:t>াধ্যমে</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মন্ত্রণালয়</w:t>
      </w:r>
      <w:r w:rsidRPr="00A42ADD">
        <w:rPr>
          <w:rFonts w:ascii="Nikosh" w:hAnsi="Nikosh" w:cs="Nikosh"/>
          <w:color w:val="000000"/>
          <w:sz w:val="24"/>
          <w:szCs w:val="24"/>
          <w:lang w:bidi="bn-BD"/>
        </w:rPr>
        <w:t xml:space="preserve">, </w:t>
      </w:r>
      <w:r w:rsidRPr="00A42ADD">
        <w:rPr>
          <w:rFonts w:ascii="Nikosh" w:hAnsi="Nikosh" w:cs="Nikosh" w:hint="cs"/>
          <w:color w:val="000000"/>
          <w:sz w:val="24"/>
          <w:szCs w:val="24"/>
          <w:cs/>
          <w:lang w:bidi="bn-BD"/>
        </w:rPr>
        <w:t>সংস্থাসমূহ</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ও</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বোর্ডসমূহের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মধ্যে</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অনলাইন</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তথ্য</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আদান</w:t>
      </w:r>
      <w:r w:rsidRPr="00A42ADD">
        <w:rPr>
          <w:rFonts w:ascii="Nikosh" w:hAnsi="Nikosh" w:cs="Nikosh"/>
          <w:color w:val="000000"/>
          <w:sz w:val="24"/>
          <w:szCs w:val="24"/>
          <w:cs/>
          <w:lang w:bidi="bn-BD"/>
        </w:rPr>
        <w:t>-</w:t>
      </w:r>
      <w:r w:rsidRPr="00A42ADD">
        <w:rPr>
          <w:rFonts w:ascii="Nikosh" w:hAnsi="Nikosh" w:cs="Nikosh" w:hint="cs"/>
          <w:color w:val="000000"/>
          <w:sz w:val="24"/>
          <w:szCs w:val="24"/>
          <w:cs/>
          <w:lang w:bidi="bn-BD"/>
        </w:rPr>
        <w:t>প্রদানের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সুবিধা</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নিশ্চিত</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করা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যাবে</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এবং</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মাধ্যমিক</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বিদ্যালয়</w:t>
      </w:r>
      <w:r w:rsidRPr="00A42ADD">
        <w:rPr>
          <w:rFonts w:ascii="Nikosh" w:hAnsi="Nikosh" w:cs="Nikosh"/>
          <w:color w:val="000000"/>
          <w:sz w:val="24"/>
          <w:szCs w:val="24"/>
          <w:lang w:bidi="bn-BD"/>
        </w:rPr>
        <w:t xml:space="preserve">, </w:t>
      </w:r>
      <w:r w:rsidRPr="00A42ADD">
        <w:rPr>
          <w:rFonts w:ascii="Nikosh" w:hAnsi="Nikosh" w:cs="Nikosh" w:hint="cs"/>
          <w:color w:val="000000"/>
          <w:sz w:val="24"/>
          <w:szCs w:val="24"/>
          <w:cs/>
          <w:lang w:bidi="bn-BD"/>
        </w:rPr>
        <w:t>উচ্চ</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মাধ্যমিক</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বিদ্যালয়</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ও</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কলেজের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পাঠদানসহ</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অন্যান্য</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কার্যক্রমের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মনিটরিং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ব্যবস্থাপনা</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প্রতিষ্ঠা</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করা</w:t>
      </w:r>
      <w:r w:rsidRPr="00A42ADD">
        <w:rPr>
          <w:rFonts w:ascii="Nikosh" w:hAnsi="Nikosh" w:cs="Nikosh"/>
          <w:color w:val="000000"/>
          <w:sz w:val="24"/>
          <w:szCs w:val="24"/>
          <w:cs/>
          <w:lang w:bidi="bn-BD"/>
        </w:rPr>
        <w:t xml:space="preserve"> </w:t>
      </w:r>
      <w:r w:rsidRPr="00A42ADD">
        <w:rPr>
          <w:rFonts w:ascii="Nikosh" w:hAnsi="Nikosh" w:cs="Nikosh" w:hint="cs"/>
          <w:color w:val="000000"/>
          <w:sz w:val="24"/>
          <w:szCs w:val="24"/>
          <w:cs/>
          <w:lang w:bidi="bn-BD"/>
        </w:rPr>
        <w:t>যাবে</w:t>
      </w:r>
      <w:r w:rsidR="00A42ADD" w:rsidRPr="00A42ADD">
        <w:rPr>
          <w:rFonts w:ascii="Nikosh" w:hAnsi="Nikosh" w:cs="Nikosh" w:hint="cs"/>
          <w:color w:val="000000"/>
          <w:sz w:val="24"/>
          <w:szCs w:val="24"/>
          <w:cs/>
          <w:lang w:bidi="hi-IN"/>
        </w:rPr>
        <w:t xml:space="preserve">। </w:t>
      </w:r>
      <w:r w:rsidR="0016111D" w:rsidRPr="00A42ADD">
        <w:rPr>
          <w:rFonts w:ascii="Nikosh" w:hAnsi="Nikosh" w:cs="Nikosh" w:hint="cs"/>
          <w:color w:val="000000"/>
          <w:sz w:val="24"/>
          <w:szCs w:val="24"/>
          <w:cs/>
          <w:lang w:bidi="bn-BD"/>
        </w:rPr>
        <w:t xml:space="preserve">মাতৃভাষার পাশাপাশি বিদেশী ভাষার দক্ষতা শিশুদের ভবিষ্যৎ গঠনে গুরুত্বপূর্ণ ভূমিকা পালন করতে পারে। এ উদ্দেশ্যকে সামনে রেখে মাধ্যমিক বিদ্যালয় ও কলেজ পর্যায়ে আরো বিদেশী ভাষা প্রশিক্ষণ ল্যাব প্রতিষ্ঠার উদ্যোগ গ্রহণ করা </w:t>
      </w:r>
      <w:r w:rsidRPr="00A42ADD">
        <w:rPr>
          <w:rFonts w:ascii="Nikosh" w:hAnsi="Nikosh" w:cs="Nikosh" w:hint="cs"/>
          <w:color w:val="000000"/>
          <w:sz w:val="24"/>
          <w:szCs w:val="24"/>
          <w:cs/>
          <w:lang w:bidi="bn-IN"/>
        </w:rPr>
        <w:t>হয়েছে</w:t>
      </w:r>
      <w:r w:rsidR="0016111D" w:rsidRPr="00A42ADD">
        <w:rPr>
          <w:rFonts w:ascii="Nikosh" w:hAnsi="Nikosh" w:cs="Nikosh" w:hint="cs"/>
          <w:color w:val="000000"/>
          <w:sz w:val="24"/>
          <w:szCs w:val="24"/>
          <w:cs/>
          <w:lang w:bidi="hi-IN"/>
        </w:rPr>
        <w:t>।</w:t>
      </w:r>
      <w:r w:rsidR="0016111D" w:rsidRPr="00A42ADD">
        <w:rPr>
          <w:rFonts w:ascii="Nikosh" w:hAnsi="Nikosh" w:cs="Nikosh" w:hint="cs"/>
          <w:color w:val="000000"/>
          <w:sz w:val="24"/>
          <w:szCs w:val="24"/>
          <w:cs/>
          <w:lang w:bidi="bn-BD"/>
        </w:rPr>
        <w:t xml:space="preserve"> এর ফলে দক্ষ জনশক্তি হিসেবে দেশে বিদেশে কর্মসংস্থানের সুযোগ বৃদ্ধি পাবে এবং বৈদেশিক মুদ্র</w:t>
      </w:r>
      <w:r w:rsidR="00A42ADD" w:rsidRPr="00A42ADD">
        <w:rPr>
          <w:rFonts w:ascii="Nikosh" w:hAnsi="Nikosh" w:cs="Nikosh" w:hint="cs"/>
          <w:color w:val="000000"/>
          <w:sz w:val="24"/>
          <w:szCs w:val="24"/>
          <w:cs/>
          <w:lang w:bidi="bn-BD"/>
        </w:rPr>
        <w:t>া অর্জনে সহায়ক ভূমিকা পালন করবে</w:t>
      </w:r>
      <w:r w:rsidR="00A42ADD" w:rsidRPr="00A42ADD">
        <w:rPr>
          <w:rFonts w:ascii="Nikosh" w:hAnsi="Nikosh" w:cs="Nikosh" w:hint="cs"/>
          <w:color w:val="000000"/>
          <w:sz w:val="24"/>
          <w:szCs w:val="24"/>
          <w:cs/>
          <w:lang w:bidi="hi-IN"/>
        </w:rPr>
        <w:t xml:space="preserve">। </w:t>
      </w:r>
      <w:r w:rsidR="0016111D" w:rsidRPr="00A42ADD">
        <w:rPr>
          <w:rFonts w:ascii="Nikosh" w:hAnsi="Nikosh" w:cs="Nikosh" w:hint="cs"/>
          <w:color w:val="000000"/>
          <w:sz w:val="24"/>
          <w:szCs w:val="24"/>
          <w:cs/>
          <w:lang w:bidi="bn-BD"/>
        </w:rPr>
        <w:t>প্রতিবন্ধী বা বিশেষ চাহিদা সম্পন্ন শিশুদের জন্য বিশেষ প্রশিক্ষণের ব্যবস্থা করে তাদেরকে জাতীয় প্রেক্ষাপটের সাথে সংগতিপূর্ণভাবে মূলধারায় সম্পৃক্ত করার উদ্যোগ গ্রহণ করা হ</w:t>
      </w:r>
      <w:r w:rsidRPr="00A42ADD">
        <w:rPr>
          <w:rFonts w:ascii="Nikosh" w:hAnsi="Nikosh" w:cs="Nikosh" w:hint="cs"/>
          <w:color w:val="000000"/>
          <w:sz w:val="24"/>
          <w:szCs w:val="24"/>
          <w:cs/>
          <w:lang w:bidi="bn-IN"/>
        </w:rPr>
        <w:t>য়েছে</w:t>
      </w:r>
      <w:r w:rsidR="00A42ADD" w:rsidRPr="00A42ADD">
        <w:rPr>
          <w:rFonts w:ascii="Nikosh" w:hAnsi="Nikosh" w:cs="Nikosh" w:hint="cs"/>
          <w:color w:val="000000"/>
          <w:sz w:val="24"/>
          <w:szCs w:val="24"/>
          <w:cs/>
          <w:lang w:bidi="hi-IN"/>
        </w:rPr>
        <w:t xml:space="preserve">। </w:t>
      </w:r>
      <w:r w:rsidR="00786E30" w:rsidRPr="00A42ADD">
        <w:rPr>
          <w:rFonts w:ascii="Nikosh" w:hAnsi="Nikosh" w:cs="Nikosh" w:hint="cs"/>
          <w:color w:val="000000"/>
          <w:sz w:val="24"/>
          <w:szCs w:val="24"/>
          <w:cs/>
          <w:lang w:bidi="bn-IN"/>
        </w:rPr>
        <w:t>এভাবেই মাধ্যমিক ও</w:t>
      </w:r>
      <w:r w:rsidR="009A17F8" w:rsidRPr="00A42ADD">
        <w:rPr>
          <w:rFonts w:ascii="Nikosh" w:hAnsi="Nikosh" w:cs="Nikosh" w:hint="cs"/>
          <w:color w:val="000000"/>
          <w:sz w:val="24"/>
          <w:szCs w:val="24"/>
          <w:cs/>
          <w:lang w:bidi="bn-IN"/>
        </w:rPr>
        <w:t xml:space="preserve"> উচ্চ শিক্ষা বিভাগ একটি শিক্ষিত,</w:t>
      </w:r>
      <w:r w:rsidRPr="00A42ADD">
        <w:rPr>
          <w:rFonts w:ascii="Nikosh" w:hAnsi="Nikosh" w:cs="Nikosh" w:hint="cs"/>
          <w:color w:val="000000"/>
          <w:sz w:val="24"/>
          <w:szCs w:val="24"/>
          <w:cs/>
          <w:lang w:bidi="bn-IN"/>
        </w:rPr>
        <w:t xml:space="preserve"> </w:t>
      </w:r>
      <w:r w:rsidR="009A17F8" w:rsidRPr="00A42ADD">
        <w:rPr>
          <w:rFonts w:ascii="Nikosh" w:hAnsi="Nikosh" w:cs="Nikosh" w:hint="cs"/>
          <w:color w:val="000000"/>
          <w:sz w:val="24"/>
          <w:szCs w:val="24"/>
          <w:cs/>
          <w:lang w:bidi="bn-IN"/>
        </w:rPr>
        <w:t>দক্ষ, আত্ন-নির্ভরশীল, আত্ন-মর্যাদা</w:t>
      </w:r>
      <w:r w:rsidR="00B6605F" w:rsidRPr="00A42ADD">
        <w:rPr>
          <w:rFonts w:ascii="Nikosh" w:hAnsi="Nikosh" w:cs="Nikosh" w:hint="cs"/>
          <w:color w:val="000000"/>
          <w:sz w:val="24"/>
          <w:szCs w:val="24"/>
          <w:cs/>
          <w:lang w:bidi="bn-IN"/>
        </w:rPr>
        <w:t xml:space="preserve">বোধ </w:t>
      </w:r>
      <w:r w:rsidR="009A17F8" w:rsidRPr="00A42ADD">
        <w:rPr>
          <w:rFonts w:ascii="Nikosh" w:hAnsi="Nikosh" w:cs="Nikosh" w:hint="cs"/>
          <w:color w:val="000000"/>
          <w:sz w:val="24"/>
          <w:szCs w:val="24"/>
          <w:cs/>
          <w:lang w:bidi="bn-IN"/>
        </w:rPr>
        <w:t>সম্পন্ন ভবিষ্যত প্রজন্ম গঠনের উদ্</w:t>
      </w:r>
      <w:r w:rsidRPr="00A42ADD">
        <w:rPr>
          <w:rFonts w:ascii="Nikosh" w:hAnsi="Nikosh" w:cs="Nikosh" w:hint="cs"/>
          <w:color w:val="000000"/>
          <w:sz w:val="24"/>
          <w:szCs w:val="24"/>
          <w:cs/>
          <w:lang w:bidi="bn-IN"/>
        </w:rPr>
        <w:t>দেশ্যে শিশুদের জন্য কাজ করে যাচ্ছে</w:t>
      </w:r>
      <w:r w:rsidR="009A17F8" w:rsidRPr="00A42ADD">
        <w:rPr>
          <w:rFonts w:ascii="Nikosh" w:hAnsi="Nikosh" w:cs="Nikosh" w:hint="cs"/>
          <w:color w:val="000000"/>
          <w:sz w:val="24"/>
          <w:szCs w:val="24"/>
          <w:cs/>
          <w:lang w:bidi="hi-IN"/>
        </w:rPr>
        <w:t>।</w:t>
      </w:r>
    </w:p>
    <w:bookmarkEnd w:id="0"/>
    <w:permEnd w:id="1648387821"/>
    <w:p w:rsidR="00946509" w:rsidRPr="003A5943" w:rsidRDefault="00946509" w:rsidP="00F233D5">
      <w:pPr>
        <w:spacing w:before="120" w:after="120" w:line="288" w:lineRule="auto"/>
        <w:ind w:left="540" w:hanging="540"/>
        <w:jc w:val="both"/>
        <w:rPr>
          <w:rFonts w:ascii="Nikosh" w:eastAsia="Nikosh" w:hAnsi="Nikosh" w:cs="Nikosh"/>
          <w:sz w:val="24"/>
          <w:szCs w:val="24"/>
          <w:lang w:bidi="bn-BD"/>
        </w:rPr>
      </w:pPr>
    </w:p>
    <w:sectPr w:rsidR="00946509" w:rsidRPr="003A5943" w:rsidSect="008B2658">
      <w:headerReference w:type="default" r:id="rId9"/>
      <w:pgSz w:w="11909" w:h="16834" w:code="9"/>
      <w:pgMar w:top="3600" w:right="2405" w:bottom="2880" w:left="2405" w:header="3168" w:footer="720" w:gutter="0"/>
      <w:pgNumType w:start="2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2F3" w:rsidRDefault="001C02F3">
      <w:r>
        <w:separator/>
      </w:r>
    </w:p>
  </w:endnote>
  <w:endnote w:type="continuationSeparator" w:id="0">
    <w:p w:rsidR="001C02F3" w:rsidRDefault="001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arshaLipiC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HIDD A+ A Grotesk">
    <w:altName w:val="Grotesk"/>
    <w:panose1 w:val="00000000000000000000"/>
    <w:charset w:val="00"/>
    <w:family w:val="swiss"/>
    <w:notTrueType/>
    <w:pitch w:val="default"/>
    <w:sig w:usb0="00000003" w:usb1="00000000" w:usb2="00000000" w:usb3="00000000" w:csb0="00000001"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New Caledonia">
    <w:altName w:val="New Caledon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2F3" w:rsidRDefault="001C02F3">
      <w:r>
        <w:separator/>
      </w:r>
    </w:p>
  </w:footnote>
  <w:footnote w:type="continuationSeparator" w:id="0">
    <w:p w:rsidR="001C02F3" w:rsidRDefault="001C0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AC" w:rsidRPr="00B37229" w:rsidRDefault="0015031A" w:rsidP="00CD2504">
    <w:pPr>
      <w:pStyle w:val="Header"/>
      <w:jc w:val="center"/>
      <w:rPr>
        <w:rFonts w:ascii="NikoshBAN" w:hAnsi="NikoshBAN" w:cs="NikoshBAN"/>
        <w:sz w:val="24"/>
        <w:szCs w:val="24"/>
      </w:rPr>
    </w:pPr>
    <w:r w:rsidRPr="00B37229">
      <w:rPr>
        <w:rFonts w:ascii="NikoshBAN" w:hAnsi="NikoshBAN" w:cs="NikoshBAN"/>
        <w:sz w:val="24"/>
        <w:szCs w:val="24"/>
      </w:rPr>
      <w:fldChar w:fldCharType="begin"/>
    </w:r>
    <w:r w:rsidR="009A54AC" w:rsidRPr="00B37229">
      <w:rPr>
        <w:rFonts w:ascii="NikoshBAN" w:hAnsi="NikoshBAN" w:cs="NikoshBAN"/>
        <w:sz w:val="24"/>
        <w:szCs w:val="24"/>
      </w:rPr>
      <w:instrText xml:space="preserve"> PAGE   \* MERGEFORMAT </w:instrText>
    </w:r>
    <w:r w:rsidRPr="00B37229">
      <w:rPr>
        <w:rFonts w:ascii="NikoshBAN" w:hAnsi="NikoshBAN" w:cs="NikoshBAN"/>
        <w:sz w:val="24"/>
        <w:szCs w:val="24"/>
      </w:rPr>
      <w:fldChar w:fldCharType="separate"/>
    </w:r>
    <w:r w:rsidR="00760DF1">
      <w:rPr>
        <w:rFonts w:ascii="NikoshBAN" w:hAnsi="NikoshBAN" w:cs="NikoshBAN"/>
        <w:noProof/>
        <w:sz w:val="24"/>
        <w:szCs w:val="24"/>
      </w:rPr>
      <w:t>33</w:t>
    </w:r>
    <w:r w:rsidRPr="00B37229">
      <w:rPr>
        <w:rFonts w:ascii="NikoshBAN" w:hAnsi="NikoshBAN" w:cs="NikoshB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27642"/>
    <w:multiLevelType w:val="hybridMultilevel"/>
    <w:tmpl w:val="4D34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80808"/>
    <w:multiLevelType w:val="hybridMultilevel"/>
    <w:tmpl w:val="B836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C3BA7"/>
    <w:multiLevelType w:val="hybridMultilevel"/>
    <w:tmpl w:val="19B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F1D63"/>
    <w:multiLevelType w:val="hybridMultilevel"/>
    <w:tmpl w:val="636E0214"/>
    <w:lvl w:ilvl="0" w:tplc="08090001">
      <w:start w:val="1"/>
      <w:numFmt w:val="bullet"/>
      <w:lvlText w:val=""/>
      <w:lvlJc w:val="left"/>
      <w:pPr>
        <w:ind w:left="1324" w:hanging="360"/>
      </w:pPr>
      <w:rPr>
        <w:rFonts w:ascii="Symbol" w:hAnsi="Symbol" w:hint="default"/>
      </w:rPr>
    </w:lvl>
    <w:lvl w:ilvl="1" w:tplc="08090003">
      <w:start w:val="1"/>
      <w:numFmt w:val="bullet"/>
      <w:lvlText w:val="o"/>
      <w:lvlJc w:val="left"/>
      <w:pPr>
        <w:ind w:left="2044" w:hanging="360"/>
      </w:pPr>
      <w:rPr>
        <w:rFonts w:ascii="Courier New" w:hAnsi="Courier New" w:cs="Courier New" w:hint="default"/>
      </w:rPr>
    </w:lvl>
    <w:lvl w:ilvl="2" w:tplc="08090005">
      <w:start w:val="1"/>
      <w:numFmt w:val="bullet"/>
      <w:lvlText w:val=""/>
      <w:lvlJc w:val="left"/>
      <w:pPr>
        <w:ind w:left="2764" w:hanging="360"/>
      </w:pPr>
      <w:rPr>
        <w:rFonts w:ascii="Wingdings" w:hAnsi="Wingdings" w:hint="default"/>
      </w:rPr>
    </w:lvl>
    <w:lvl w:ilvl="3" w:tplc="08090001">
      <w:start w:val="1"/>
      <w:numFmt w:val="bullet"/>
      <w:lvlText w:val=""/>
      <w:lvlJc w:val="left"/>
      <w:pPr>
        <w:ind w:left="3484" w:hanging="360"/>
      </w:pPr>
      <w:rPr>
        <w:rFonts w:ascii="Symbol" w:hAnsi="Symbol" w:hint="default"/>
      </w:rPr>
    </w:lvl>
    <w:lvl w:ilvl="4" w:tplc="08090003">
      <w:start w:val="1"/>
      <w:numFmt w:val="bullet"/>
      <w:lvlText w:val="o"/>
      <w:lvlJc w:val="left"/>
      <w:pPr>
        <w:ind w:left="4204" w:hanging="360"/>
      </w:pPr>
      <w:rPr>
        <w:rFonts w:ascii="Courier New" w:hAnsi="Courier New" w:cs="Courier New" w:hint="default"/>
      </w:rPr>
    </w:lvl>
    <w:lvl w:ilvl="5" w:tplc="08090005">
      <w:start w:val="1"/>
      <w:numFmt w:val="bullet"/>
      <w:lvlText w:val=""/>
      <w:lvlJc w:val="left"/>
      <w:pPr>
        <w:ind w:left="4924" w:hanging="360"/>
      </w:pPr>
      <w:rPr>
        <w:rFonts w:ascii="Wingdings" w:hAnsi="Wingdings" w:hint="default"/>
      </w:rPr>
    </w:lvl>
    <w:lvl w:ilvl="6" w:tplc="08090001">
      <w:start w:val="1"/>
      <w:numFmt w:val="bullet"/>
      <w:lvlText w:val=""/>
      <w:lvlJc w:val="left"/>
      <w:pPr>
        <w:ind w:left="5644" w:hanging="360"/>
      </w:pPr>
      <w:rPr>
        <w:rFonts w:ascii="Symbol" w:hAnsi="Symbol" w:hint="default"/>
      </w:rPr>
    </w:lvl>
    <w:lvl w:ilvl="7" w:tplc="08090003">
      <w:start w:val="1"/>
      <w:numFmt w:val="bullet"/>
      <w:lvlText w:val="o"/>
      <w:lvlJc w:val="left"/>
      <w:pPr>
        <w:ind w:left="6364" w:hanging="360"/>
      </w:pPr>
      <w:rPr>
        <w:rFonts w:ascii="Courier New" w:hAnsi="Courier New" w:cs="Courier New" w:hint="default"/>
      </w:rPr>
    </w:lvl>
    <w:lvl w:ilvl="8" w:tplc="08090005">
      <w:start w:val="1"/>
      <w:numFmt w:val="bullet"/>
      <w:lvlText w:val=""/>
      <w:lvlJc w:val="left"/>
      <w:pPr>
        <w:ind w:left="7084" w:hanging="360"/>
      </w:pPr>
      <w:rPr>
        <w:rFonts w:ascii="Wingdings" w:hAnsi="Wingdings" w:hint="default"/>
      </w:rPr>
    </w:lvl>
  </w:abstractNum>
  <w:abstractNum w:abstractNumId="4">
    <w:nsid w:val="1154785C"/>
    <w:multiLevelType w:val="hybridMultilevel"/>
    <w:tmpl w:val="8CDA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60C6F"/>
    <w:multiLevelType w:val="hybridMultilevel"/>
    <w:tmpl w:val="70946F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AFF56C4"/>
    <w:multiLevelType w:val="hybridMultilevel"/>
    <w:tmpl w:val="45E028FE"/>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7">
    <w:nsid w:val="1B873470"/>
    <w:multiLevelType w:val="hybridMultilevel"/>
    <w:tmpl w:val="E1B6C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E7811FE"/>
    <w:multiLevelType w:val="hybridMultilevel"/>
    <w:tmpl w:val="DE3E9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106464"/>
    <w:multiLevelType w:val="hybridMultilevel"/>
    <w:tmpl w:val="CE1C8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033063B"/>
    <w:multiLevelType w:val="hybridMultilevel"/>
    <w:tmpl w:val="7602B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18B130A"/>
    <w:multiLevelType w:val="hybridMultilevel"/>
    <w:tmpl w:val="2C0C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01620A"/>
    <w:multiLevelType w:val="hybridMultilevel"/>
    <w:tmpl w:val="E92A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A8B4DA4"/>
    <w:multiLevelType w:val="hybridMultilevel"/>
    <w:tmpl w:val="AC5A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840F21"/>
    <w:multiLevelType w:val="hybridMultilevel"/>
    <w:tmpl w:val="33F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295D66"/>
    <w:multiLevelType w:val="hybridMultilevel"/>
    <w:tmpl w:val="B620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1B40F12"/>
    <w:multiLevelType w:val="hybridMultilevel"/>
    <w:tmpl w:val="B2F0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3024A4"/>
    <w:multiLevelType w:val="hybridMultilevel"/>
    <w:tmpl w:val="C0CAA8C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582C88"/>
    <w:multiLevelType w:val="hybridMultilevel"/>
    <w:tmpl w:val="3FAA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3483C"/>
    <w:multiLevelType w:val="hybridMultilevel"/>
    <w:tmpl w:val="CF9C16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CB061AB"/>
    <w:multiLevelType w:val="singleLevel"/>
    <w:tmpl w:val="66CAD4CC"/>
    <w:lvl w:ilvl="0">
      <w:start w:val="1"/>
      <w:numFmt w:val="decimal"/>
      <w:pStyle w:val="ParaNo"/>
      <w:lvlText w:val="%1."/>
      <w:lvlJc w:val="left"/>
      <w:pPr>
        <w:tabs>
          <w:tab w:val="num" w:pos="360"/>
        </w:tabs>
        <w:ind w:left="-1" w:firstLine="1"/>
      </w:pPr>
    </w:lvl>
  </w:abstractNum>
  <w:abstractNum w:abstractNumId="21">
    <w:nsid w:val="41AC2004"/>
    <w:multiLevelType w:val="hybridMultilevel"/>
    <w:tmpl w:val="C71E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AB49FC"/>
    <w:multiLevelType w:val="hybridMultilevel"/>
    <w:tmpl w:val="1F7C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385C9A"/>
    <w:multiLevelType w:val="hybridMultilevel"/>
    <w:tmpl w:val="2BF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5B2877"/>
    <w:multiLevelType w:val="hybridMultilevel"/>
    <w:tmpl w:val="4C42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734B2A"/>
    <w:multiLevelType w:val="hybridMultilevel"/>
    <w:tmpl w:val="A462BB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15032"/>
    <w:multiLevelType w:val="hybridMultilevel"/>
    <w:tmpl w:val="C1AA2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EFF4322"/>
    <w:multiLevelType w:val="hybridMultilevel"/>
    <w:tmpl w:val="6EE84F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3683C"/>
    <w:multiLevelType w:val="hybridMultilevel"/>
    <w:tmpl w:val="2F2C2ED2"/>
    <w:lvl w:ilvl="0" w:tplc="7BD04506">
      <w:start w:val="1"/>
      <w:numFmt w:val="decimal"/>
      <w:lvlText w:val="%1."/>
      <w:lvlJc w:val="left"/>
      <w:pPr>
        <w:ind w:left="720" w:hanging="360"/>
      </w:pPr>
      <w:rPr>
        <w:rFonts w:ascii="NikoshBAN" w:hAnsi="NikoshBAN" w:cs="NikoshB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4C0641"/>
    <w:multiLevelType w:val="hybridMultilevel"/>
    <w:tmpl w:val="25D6E8A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0">
    <w:nsid w:val="60E333FD"/>
    <w:multiLevelType w:val="hybridMultilevel"/>
    <w:tmpl w:val="487AF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6661D22"/>
    <w:multiLevelType w:val="hybridMultilevel"/>
    <w:tmpl w:val="62C0B920"/>
    <w:lvl w:ilvl="0" w:tplc="9FB46622">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C9699D"/>
    <w:multiLevelType w:val="hybridMultilevel"/>
    <w:tmpl w:val="BEEAC3F2"/>
    <w:lvl w:ilvl="0" w:tplc="04090001">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092F2E"/>
    <w:multiLevelType w:val="hybridMultilevel"/>
    <w:tmpl w:val="55E47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A1F0772"/>
    <w:multiLevelType w:val="hybridMultilevel"/>
    <w:tmpl w:val="A4FA7D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E03297E"/>
    <w:multiLevelType w:val="hybridMultilevel"/>
    <w:tmpl w:val="E62267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nsid w:val="71615B90"/>
    <w:multiLevelType w:val="hybridMultilevel"/>
    <w:tmpl w:val="BFF246D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6D7517"/>
    <w:multiLevelType w:val="hybridMultilevel"/>
    <w:tmpl w:val="17BE5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73C77A2D"/>
    <w:multiLevelType w:val="hybridMultilevel"/>
    <w:tmpl w:val="DAB4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910638"/>
    <w:multiLevelType w:val="hybridMultilevel"/>
    <w:tmpl w:val="0ADACBD0"/>
    <w:lvl w:ilvl="0" w:tplc="9B08F5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1E33E4"/>
    <w:multiLevelType w:val="hybridMultilevel"/>
    <w:tmpl w:val="CD32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A5314F"/>
    <w:multiLevelType w:val="hybridMultilevel"/>
    <w:tmpl w:val="B9BE4C8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D209B2"/>
    <w:multiLevelType w:val="hybridMultilevel"/>
    <w:tmpl w:val="22FEE4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3923F1"/>
    <w:multiLevelType w:val="hybridMultilevel"/>
    <w:tmpl w:val="3022D5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E8931F0"/>
    <w:multiLevelType w:val="hybridMultilevel"/>
    <w:tmpl w:val="FDFE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9"/>
  </w:num>
  <w:num w:numId="4">
    <w:abstractNumId w:val="30"/>
  </w:num>
  <w:num w:numId="5">
    <w:abstractNumId w:val="37"/>
  </w:num>
  <w:num w:numId="6">
    <w:abstractNumId w:val="26"/>
  </w:num>
  <w:num w:numId="7">
    <w:abstractNumId w:val="7"/>
  </w:num>
  <w:num w:numId="8">
    <w:abstractNumId w:val="6"/>
  </w:num>
  <w:num w:numId="9">
    <w:abstractNumId w:val="3"/>
  </w:num>
  <w:num w:numId="10">
    <w:abstractNumId w:val="35"/>
  </w:num>
  <w:num w:numId="11">
    <w:abstractNumId w:val="2"/>
  </w:num>
  <w:num w:numId="12">
    <w:abstractNumId w:val="23"/>
  </w:num>
  <w:num w:numId="13">
    <w:abstractNumId w:val="39"/>
  </w:num>
  <w:num w:numId="14">
    <w:abstractNumId w:val="31"/>
  </w:num>
  <w:num w:numId="15">
    <w:abstractNumId w:val="22"/>
  </w:num>
  <w:num w:numId="16">
    <w:abstractNumId w:val="18"/>
  </w:num>
  <w:num w:numId="17">
    <w:abstractNumId w:val="5"/>
  </w:num>
  <w:num w:numId="18">
    <w:abstractNumId w:val="19"/>
  </w:num>
  <w:num w:numId="19">
    <w:abstractNumId w:val="34"/>
  </w:num>
  <w:num w:numId="20">
    <w:abstractNumId w:val="43"/>
  </w:num>
  <w:num w:numId="21">
    <w:abstractNumId w:val="12"/>
  </w:num>
  <w:num w:numId="22">
    <w:abstractNumId w:val="15"/>
  </w:num>
  <w:num w:numId="23">
    <w:abstractNumId w:val="14"/>
  </w:num>
  <w:num w:numId="24">
    <w:abstractNumId w:val="28"/>
  </w:num>
  <w:num w:numId="25">
    <w:abstractNumId w:val="11"/>
  </w:num>
  <w:num w:numId="26">
    <w:abstractNumId w:val="8"/>
  </w:num>
  <w:num w:numId="27">
    <w:abstractNumId w:val="33"/>
  </w:num>
  <w:num w:numId="28">
    <w:abstractNumId w:val="27"/>
  </w:num>
  <w:num w:numId="29">
    <w:abstractNumId w:val="44"/>
  </w:num>
  <w:num w:numId="30">
    <w:abstractNumId w:val="21"/>
  </w:num>
  <w:num w:numId="31">
    <w:abstractNumId w:val="40"/>
  </w:num>
  <w:num w:numId="32">
    <w:abstractNumId w:val="24"/>
  </w:num>
  <w:num w:numId="33">
    <w:abstractNumId w:val="16"/>
  </w:num>
  <w:num w:numId="34">
    <w:abstractNumId w:val="38"/>
  </w:num>
  <w:num w:numId="35">
    <w:abstractNumId w:val="4"/>
  </w:num>
  <w:num w:numId="36">
    <w:abstractNumId w:val="1"/>
  </w:num>
  <w:num w:numId="37">
    <w:abstractNumId w:val="29"/>
  </w:num>
  <w:num w:numId="38">
    <w:abstractNumId w:val="32"/>
  </w:num>
  <w:num w:numId="39">
    <w:abstractNumId w:val="0"/>
  </w:num>
  <w:num w:numId="40">
    <w:abstractNumId w:val="13"/>
  </w:num>
  <w:num w:numId="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36"/>
  </w:num>
  <w:num w:numId="45">
    <w:abstractNumId w:val="41"/>
  </w:num>
  <w:num w:numId="46">
    <w:abstractNumId w:val="25"/>
  </w:num>
  <w:num w:numId="4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rVp3p8yNWG/EPAYL3N2x4Qe0guRcTWXD3r6P5zZ834sV2xV1/RDddHheQqDLVmWgGLG+ceN/syK+XPiJhFOvQ==" w:salt="3sQLFcdC6knTly33HJFkm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79"/>
    <w:rsid w:val="00033212"/>
    <w:rsid w:val="0004603A"/>
    <w:rsid w:val="00052E1B"/>
    <w:rsid w:val="00056151"/>
    <w:rsid w:val="00060FB7"/>
    <w:rsid w:val="000700D4"/>
    <w:rsid w:val="0007728E"/>
    <w:rsid w:val="00081EA9"/>
    <w:rsid w:val="00084109"/>
    <w:rsid w:val="00087DA5"/>
    <w:rsid w:val="000A05BA"/>
    <w:rsid w:val="000A3C92"/>
    <w:rsid w:val="000B4439"/>
    <w:rsid w:val="000B753D"/>
    <w:rsid w:val="000D5E0F"/>
    <w:rsid w:val="000D6818"/>
    <w:rsid w:val="00101853"/>
    <w:rsid w:val="00104272"/>
    <w:rsid w:val="00107D7B"/>
    <w:rsid w:val="00125692"/>
    <w:rsid w:val="00134E48"/>
    <w:rsid w:val="00143035"/>
    <w:rsid w:val="00143A9B"/>
    <w:rsid w:val="0015031A"/>
    <w:rsid w:val="00151CEF"/>
    <w:rsid w:val="00155251"/>
    <w:rsid w:val="001559A7"/>
    <w:rsid w:val="001564F0"/>
    <w:rsid w:val="0016111D"/>
    <w:rsid w:val="001626B6"/>
    <w:rsid w:val="001805FC"/>
    <w:rsid w:val="0018174C"/>
    <w:rsid w:val="00185C6E"/>
    <w:rsid w:val="001A44E3"/>
    <w:rsid w:val="001A6803"/>
    <w:rsid w:val="001C02F3"/>
    <w:rsid w:val="001C5B70"/>
    <w:rsid w:val="001D3119"/>
    <w:rsid w:val="001D313F"/>
    <w:rsid w:val="001E0457"/>
    <w:rsid w:val="001F520D"/>
    <w:rsid w:val="00214CB1"/>
    <w:rsid w:val="0021701D"/>
    <w:rsid w:val="00217671"/>
    <w:rsid w:val="0022180B"/>
    <w:rsid w:val="00253F5C"/>
    <w:rsid w:val="0026271B"/>
    <w:rsid w:val="002645C2"/>
    <w:rsid w:val="00270662"/>
    <w:rsid w:val="00271F14"/>
    <w:rsid w:val="00272F99"/>
    <w:rsid w:val="00273C9F"/>
    <w:rsid w:val="00276CF3"/>
    <w:rsid w:val="0027740E"/>
    <w:rsid w:val="00280A9C"/>
    <w:rsid w:val="002A02E7"/>
    <w:rsid w:val="002A6B36"/>
    <w:rsid w:val="002C2A16"/>
    <w:rsid w:val="002C4234"/>
    <w:rsid w:val="002D00C6"/>
    <w:rsid w:val="002D03EB"/>
    <w:rsid w:val="002E0772"/>
    <w:rsid w:val="002F0F52"/>
    <w:rsid w:val="00300320"/>
    <w:rsid w:val="00310EB3"/>
    <w:rsid w:val="0031174D"/>
    <w:rsid w:val="00314820"/>
    <w:rsid w:val="00317656"/>
    <w:rsid w:val="0033028B"/>
    <w:rsid w:val="003302DB"/>
    <w:rsid w:val="00331A9F"/>
    <w:rsid w:val="00332A67"/>
    <w:rsid w:val="003338E6"/>
    <w:rsid w:val="003403F1"/>
    <w:rsid w:val="00340AC4"/>
    <w:rsid w:val="00340F6B"/>
    <w:rsid w:val="00351512"/>
    <w:rsid w:val="00354B91"/>
    <w:rsid w:val="0036210D"/>
    <w:rsid w:val="003633E6"/>
    <w:rsid w:val="0037307E"/>
    <w:rsid w:val="0037422B"/>
    <w:rsid w:val="003769A3"/>
    <w:rsid w:val="00376BC3"/>
    <w:rsid w:val="003A0664"/>
    <w:rsid w:val="003A10F1"/>
    <w:rsid w:val="003A5943"/>
    <w:rsid w:val="003B1347"/>
    <w:rsid w:val="003C41FA"/>
    <w:rsid w:val="003D0CBF"/>
    <w:rsid w:val="003D36DC"/>
    <w:rsid w:val="003D388E"/>
    <w:rsid w:val="003D593A"/>
    <w:rsid w:val="003E2F24"/>
    <w:rsid w:val="003E4456"/>
    <w:rsid w:val="003E7812"/>
    <w:rsid w:val="003E7E59"/>
    <w:rsid w:val="003F312D"/>
    <w:rsid w:val="00403E4D"/>
    <w:rsid w:val="0041211E"/>
    <w:rsid w:val="004151FC"/>
    <w:rsid w:val="00422C50"/>
    <w:rsid w:val="00423F32"/>
    <w:rsid w:val="00432968"/>
    <w:rsid w:val="0044210E"/>
    <w:rsid w:val="00443746"/>
    <w:rsid w:val="00456464"/>
    <w:rsid w:val="00457FC4"/>
    <w:rsid w:val="00464CFA"/>
    <w:rsid w:val="0047701B"/>
    <w:rsid w:val="004A2A05"/>
    <w:rsid w:val="004A465F"/>
    <w:rsid w:val="004B7386"/>
    <w:rsid w:val="004B764A"/>
    <w:rsid w:val="004C1859"/>
    <w:rsid w:val="004C2B67"/>
    <w:rsid w:val="004C3E0F"/>
    <w:rsid w:val="004D23B4"/>
    <w:rsid w:val="004E2B29"/>
    <w:rsid w:val="005028EA"/>
    <w:rsid w:val="00524B1A"/>
    <w:rsid w:val="005305A1"/>
    <w:rsid w:val="00531C1D"/>
    <w:rsid w:val="00536F0F"/>
    <w:rsid w:val="00537309"/>
    <w:rsid w:val="0055096E"/>
    <w:rsid w:val="00553EF1"/>
    <w:rsid w:val="00556729"/>
    <w:rsid w:val="005849F8"/>
    <w:rsid w:val="005972B2"/>
    <w:rsid w:val="00597C90"/>
    <w:rsid w:val="005A1B86"/>
    <w:rsid w:val="005A663F"/>
    <w:rsid w:val="005D416B"/>
    <w:rsid w:val="005D5300"/>
    <w:rsid w:val="005D7648"/>
    <w:rsid w:val="005D7ECC"/>
    <w:rsid w:val="005E4792"/>
    <w:rsid w:val="005E798A"/>
    <w:rsid w:val="005F1CF7"/>
    <w:rsid w:val="005F6499"/>
    <w:rsid w:val="006109E6"/>
    <w:rsid w:val="00613A22"/>
    <w:rsid w:val="006159B6"/>
    <w:rsid w:val="00624DA0"/>
    <w:rsid w:val="00632551"/>
    <w:rsid w:val="00664FA3"/>
    <w:rsid w:val="00665CF7"/>
    <w:rsid w:val="00680C1C"/>
    <w:rsid w:val="006A4E77"/>
    <w:rsid w:val="006C15A5"/>
    <w:rsid w:val="006C32FC"/>
    <w:rsid w:val="006C40F4"/>
    <w:rsid w:val="006D1C25"/>
    <w:rsid w:val="00726835"/>
    <w:rsid w:val="00731DB6"/>
    <w:rsid w:val="00744C57"/>
    <w:rsid w:val="00755314"/>
    <w:rsid w:val="00760DF1"/>
    <w:rsid w:val="00766A40"/>
    <w:rsid w:val="00776D64"/>
    <w:rsid w:val="00786E30"/>
    <w:rsid w:val="00793A07"/>
    <w:rsid w:val="00795BE1"/>
    <w:rsid w:val="007A1532"/>
    <w:rsid w:val="007A624B"/>
    <w:rsid w:val="007B049B"/>
    <w:rsid w:val="007C01FF"/>
    <w:rsid w:val="007D0956"/>
    <w:rsid w:val="007E117A"/>
    <w:rsid w:val="00801BD4"/>
    <w:rsid w:val="00806721"/>
    <w:rsid w:val="0083536F"/>
    <w:rsid w:val="00843132"/>
    <w:rsid w:val="008436B1"/>
    <w:rsid w:val="00845335"/>
    <w:rsid w:val="00847A5A"/>
    <w:rsid w:val="00853F75"/>
    <w:rsid w:val="00854979"/>
    <w:rsid w:val="008660F8"/>
    <w:rsid w:val="0088133E"/>
    <w:rsid w:val="00884B49"/>
    <w:rsid w:val="008A3084"/>
    <w:rsid w:val="008A4C88"/>
    <w:rsid w:val="008B2658"/>
    <w:rsid w:val="008D0F3F"/>
    <w:rsid w:val="008D45FF"/>
    <w:rsid w:val="008D712F"/>
    <w:rsid w:val="008E1C35"/>
    <w:rsid w:val="008E24A4"/>
    <w:rsid w:val="008E2DB5"/>
    <w:rsid w:val="00901D51"/>
    <w:rsid w:val="00920B30"/>
    <w:rsid w:val="00924875"/>
    <w:rsid w:val="009313DD"/>
    <w:rsid w:val="00933842"/>
    <w:rsid w:val="009455E6"/>
    <w:rsid w:val="00946509"/>
    <w:rsid w:val="00953D8A"/>
    <w:rsid w:val="009627F5"/>
    <w:rsid w:val="00966B12"/>
    <w:rsid w:val="00977F50"/>
    <w:rsid w:val="00987112"/>
    <w:rsid w:val="009904B1"/>
    <w:rsid w:val="009A1117"/>
    <w:rsid w:val="009A17F8"/>
    <w:rsid w:val="009A2FC6"/>
    <w:rsid w:val="009A54AC"/>
    <w:rsid w:val="009C2BF9"/>
    <w:rsid w:val="009D3D0A"/>
    <w:rsid w:val="009F16D4"/>
    <w:rsid w:val="009F58A5"/>
    <w:rsid w:val="00A012B2"/>
    <w:rsid w:val="00A054F2"/>
    <w:rsid w:val="00A16A18"/>
    <w:rsid w:val="00A260DD"/>
    <w:rsid w:val="00A27DE0"/>
    <w:rsid w:val="00A33133"/>
    <w:rsid w:val="00A35AAF"/>
    <w:rsid w:val="00A400AC"/>
    <w:rsid w:val="00A42ADD"/>
    <w:rsid w:val="00A45FEC"/>
    <w:rsid w:val="00A501F2"/>
    <w:rsid w:val="00A83072"/>
    <w:rsid w:val="00AB6AA5"/>
    <w:rsid w:val="00AC1D94"/>
    <w:rsid w:val="00AC5F41"/>
    <w:rsid w:val="00AD2FA4"/>
    <w:rsid w:val="00AD508D"/>
    <w:rsid w:val="00AD7289"/>
    <w:rsid w:val="00AE0452"/>
    <w:rsid w:val="00AE5F2B"/>
    <w:rsid w:val="00AF53A3"/>
    <w:rsid w:val="00B23A43"/>
    <w:rsid w:val="00B2489D"/>
    <w:rsid w:val="00B37229"/>
    <w:rsid w:val="00B42C17"/>
    <w:rsid w:val="00B457EE"/>
    <w:rsid w:val="00B5450A"/>
    <w:rsid w:val="00B57BD7"/>
    <w:rsid w:val="00B62AEE"/>
    <w:rsid w:val="00B638C2"/>
    <w:rsid w:val="00B64AD9"/>
    <w:rsid w:val="00B6605F"/>
    <w:rsid w:val="00B73F49"/>
    <w:rsid w:val="00B80229"/>
    <w:rsid w:val="00B868AF"/>
    <w:rsid w:val="00B970C0"/>
    <w:rsid w:val="00BC5161"/>
    <w:rsid w:val="00BD126D"/>
    <w:rsid w:val="00BE3D8D"/>
    <w:rsid w:val="00BE7372"/>
    <w:rsid w:val="00BF6F7A"/>
    <w:rsid w:val="00C029AC"/>
    <w:rsid w:val="00C05966"/>
    <w:rsid w:val="00C11236"/>
    <w:rsid w:val="00C57DAE"/>
    <w:rsid w:val="00C60DC6"/>
    <w:rsid w:val="00C63E9C"/>
    <w:rsid w:val="00C77EAA"/>
    <w:rsid w:val="00C8073D"/>
    <w:rsid w:val="00C948B3"/>
    <w:rsid w:val="00CB0A65"/>
    <w:rsid w:val="00CB4672"/>
    <w:rsid w:val="00CC0324"/>
    <w:rsid w:val="00CD2504"/>
    <w:rsid w:val="00CF781B"/>
    <w:rsid w:val="00D010DF"/>
    <w:rsid w:val="00D015DB"/>
    <w:rsid w:val="00D17CFA"/>
    <w:rsid w:val="00D32954"/>
    <w:rsid w:val="00D3343D"/>
    <w:rsid w:val="00D41309"/>
    <w:rsid w:val="00D42B5B"/>
    <w:rsid w:val="00D45F51"/>
    <w:rsid w:val="00D5199B"/>
    <w:rsid w:val="00D94332"/>
    <w:rsid w:val="00D95319"/>
    <w:rsid w:val="00D956AE"/>
    <w:rsid w:val="00DA5CAD"/>
    <w:rsid w:val="00DC482C"/>
    <w:rsid w:val="00DC5096"/>
    <w:rsid w:val="00DD15B5"/>
    <w:rsid w:val="00E235CD"/>
    <w:rsid w:val="00E2593C"/>
    <w:rsid w:val="00E272AE"/>
    <w:rsid w:val="00E3390F"/>
    <w:rsid w:val="00E402ED"/>
    <w:rsid w:val="00E438DF"/>
    <w:rsid w:val="00E45C38"/>
    <w:rsid w:val="00E462F8"/>
    <w:rsid w:val="00E651D9"/>
    <w:rsid w:val="00E70A8B"/>
    <w:rsid w:val="00E830BE"/>
    <w:rsid w:val="00E8448A"/>
    <w:rsid w:val="00E85835"/>
    <w:rsid w:val="00E874C6"/>
    <w:rsid w:val="00EB2934"/>
    <w:rsid w:val="00EB7AAB"/>
    <w:rsid w:val="00EC52DE"/>
    <w:rsid w:val="00EF1214"/>
    <w:rsid w:val="00EF554F"/>
    <w:rsid w:val="00F233D5"/>
    <w:rsid w:val="00F374AD"/>
    <w:rsid w:val="00F47064"/>
    <w:rsid w:val="00F54FC2"/>
    <w:rsid w:val="00F570E0"/>
    <w:rsid w:val="00F65D84"/>
    <w:rsid w:val="00F71941"/>
    <w:rsid w:val="00F728EA"/>
    <w:rsid w:val="00F747CB"/>
    <w:rsid w:val="00F83B65"/>
    <w:rsid w:val="00F9743F"/>
    <w:rsid w:val="00FB4106"/>
    <w:rsid w:val="00FB4E56"/>
    <w:rsid w:val="00FB586F"/>
    <w:rsid w:val="00FC608F"/>
    <w:rsid w:val="00FC7BC3"/>
    <w:rsid w:val="00FD5AEF"/>
    <w:rsid w:val="00FD6F98"/>
    <w:rsid w:val="00FE2412"/>
    <w:rsid w:val="00FE68F9"/>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D67664-7731-4C22-B0AA-BA72F648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IN"/>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664"/>
    <w:rPr>
      <w:rFonts w:ascii="SutonnyMJ" w:hAnsi="SutonnyMJ"/>
      <w:sz w:val="28"/>
      <w:lang w:bidi="ar-SA"/>
    </w:rPr>
  </w:style>
  <w:style w:type="paragraph" w:styleId="Heading1">
    <w:name w:val="heading 1"/>
    <w:basedOn w:val="Normal"/>
    <w:next w:val="Normal"/>
    <w:link w:val="Heading1Char"/>
    <w:uiPriority w:val="9"/>
    <w:qFormat/>
    <w:rsid w:val="003A0664"/>
    <w:pPr>
      <w:keepNext/>
      <w:spacing w:after="120"/>
      <w:jc w:val="both"/>
      <w:outlineLvl w:val="0"/>
    </w:pPr>
    <w:rPr>
      <w:b/>
      <w:u w:val="single"/>
    </w:rPr>
  </w:style>
  <w:style w:type="paragraph" w:styleId="Heading2">
    <w:name w:val="heading 2"/>
    <w:basedOn w:val="Normal"/>
    <w:next w:val="Normal"/>
    <w:link w:val="Heading2Char"/>
    <w:qFormat/>
    <w:rsid w:val="003A0664"/>
    <w:pPr>
      <w:keepNext/>
      <w:ind w:right="-540"/>
      <w:jc w:val="right"/>
      <w:outlineLvl w:val="1"/>
    </w:pPr>
    <w:rPr>
      <w:u w:val="single"/>
    </w:rPr>
  </w:style>
  <w:style w:type="paragraph" w:styleId="Heading3">
    <w:name w:val="heading 3"/>
    <w:basedOn w:val="Normal"/>
    <w:next w:val="Normal"/>
    <w:link w:val="Heading3Char"/>
    <w:uiPriority w:val="9"/>
    <w:qFormat/>
    <w:rsid w:val="003A0664"/>
    <w:pPr>
      <w:keepNext/>
      <w:spacing w:after="120"/>
      <w:jc w:val="both"/>
      <w:outlineLvl w:val="2"/>
    </w:pPr>
    <w:rPr>
      <w:b/>
    </w:rPr>
  </w:style>
  <w:style w:type="paragraph" w:styleId="Heading4">
    <w:name w:val="heading 4"/>
    <w:basedOn w:val="Normal"/>
    <w:next w:val="Normal"/>
    <w:qFormat/>
    <w:rsid w:val="003A0664"/>
    <w:pPr>
      <w:keepNext/>
      <w:tabs>
        <w:tab w:val="left" w:pos="5760"/>
      </w:tabs>
      <w:spacing w:after="120"/>
      <w:jc w:val="both"/>
      <w:outlineLvl w:val="3"/>
    </w:pPr>
    <w:rPr>
      <w:u w:val="single"/>
    </w:rPr>
  </w:style>
  <w:style w:type="paragraph" w:styleId="Heading5">
    <w:name w:val="heading 5"/>
    <w:basedOn w:val="Normal"/>
    <w:next w:val="Normal"/>
    <w:qFormat/>
    <w:rsid w:val="003A0664"/>
    <w:pPr>
      <w:keepNext/>
      <w:spacing w:after="240" w:line="230" w:lineRule="exac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0664"/>
    <w:pPr>
      <w:tabs>
        <w:tab w:val="center" w:pos="4320"/>
        <w:tab w:val="right" w:pos="8640"/>
      </w:tabs>
    </w:pPr>
    <w:rPr>
      <w:rFonts w:cs="Vrinda"/>
      <w:lang w:val="x-none" w:eastAsia="x-none" w:bidi="bn-BD"/>
    </w:rPr>
  </w:style>
  <w:style w:type="paragraph" w:styleId="Footer">
    <w:name w:val="footer"/>
    <w:basedOn w:val="Normal"/>
    <w:link w:val="FooterChar"/>
    <w:uiPriority w:val="99"/>
    <w:rsid w:val="003A0664"/>
    <w:pPr>
      <w:tabs>
        <w:tab w:val="center" w:pos="4320"/>
        <w:tab w:val="right" w:pos="8640"/>
      </w:tabs>
    </w:pPr>
    <w:rPr>
      <w:lang w:val="x-none" w:eastAsia="x-none"/>
    </w:rPr>
  </w:style>
  <w:style w:type="paragraph" w:styleId="BodyTextIndent">
    <w:name w:val="Body Text Indent"/>
    <w:basedOn w:val="Normal"/>
    <w:rsid w:val="003A0664"/>
    <w:pPr>
      <w:tabs>
        <w:tab w:val="left" w:pos="540"/>
        <w:tab w:val="left" w:pos="900"/>
      </w:tabs>
      <w:ind w:left="900" w:hanging="900"/>
      <w:jc w:val="both"/>
    </w:pPr>
  </w:style>
  <w:style w:type="paragraph" w:styleId="BodyText">
    <w:name w:val="Body Text"/>
    <w:aliases w:val=" Char"/>
    <w:basedOn w:val="Normal"/>
    <w:link w:val="BodyTextChar"/>
    <w:uiPriority w:val="99"/>
    <w:rsid w:val="003A0664"/>
    <w:pPr>
      <w:jc w:val="both"/>
    </w:pPr>
  </w:style>
  <w:style w:type="character" w:styleId="Emphasis">
    <w:name w:val="Emphasis"/>
    <w:qFormat/>
    <w:rsid w:val="003A0664"/>
    <w:rPr>
      <w:i/>
    </w:rPr>
  </w:style>
  <w:style w:type="paragraph" w:styleId="BodyTextIndent2">
    <w:name w:val="Body Text Indent 2"/>
    <w:basedOn w:val="Normal"/>
    <w:rsid w:val="003A0664"/>
    <w:pPr>
      <w:tabs>
        <w:tab w:val="left" w:pos="540"/>
      </w:tabs>
      <w:ind w:left="540" w:hanging="540"/>
      <w:jc w:val="both"/>
    </w:pPr>
  </w:style>
  <w:style w:type="paragraph" w:styleId="BodyText2">
    <w:name w:val="Body Text 2"/>
    <w:basedOn w:val="Normal"/>
    <w:rsid w:val="003A0664"/>
    <w:pPr>
      <w:jc w:val="both"/>
    </w:pPr>
    <w:rPr>
      <w:sz w:val="24"/>
    </w:rPr>
  </w:style>
  <w:style w:type="character" w:customStyle="1" w:styleId="BodyTextChar">
    <w:name w:val="Body Text Char"/>
    <w:aliases w:val=" Char Char"/>
    <w:link w:val="BodyText"/>
    <w:uiPriority w:val="99"/>
    <w:rsid w:val="00E75D53"/>
    <w:rPr>
      <w:rFonts w:ascii="SutonnyMJ" w:hAnsi="SutonnyMJ"/>
      <w:sz w:val="28"/>
      <w:lang w:val="en-US" w:eastAsia="en-US" w:bidi="ar-SA"/>
    </w:rPr>
  </w:style>
  <w:style w:type="table" w:styleId="TableGrid">
    <w:name w:val="Table Grid"/>
    <w:basedOn w:val="TableNormal"/>
    <w:uiPriority w:val="59"/>
    <w:rsid w:val="004F7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Char Char Char,Char Char Char Char Char Char"/>
    <w:basedOn w:val="Normal"/>
    <w:link w:val="TitleChar1"/>
    <w:qFormat/>
    <w:rsid w:val="00E3545F"/>
    <w:pPr>
      <w:jc w:val="center"/>
    </w:pPr>
    <w:rPr>
      <w:rFonts w:ascii="AdarshaLipiNormal" w:hAnsi="AdarshaLipiNormal" w:cs="Vrinda"/>
      <w:sz w:val="24"/>
      <w:lang w:val="x-none" w:eastAsia="x-none" w:bidi="bn-IN"/>
    </w:rPr>
  </w:style>
  <w:style w:type="character" w:customStyle="1" w:styleId="TitleChar">
    <w:name w:val="Title Char"/>
    <w:aliases w:val="Char Char Char Char1,Char Char Char Char Char Char Char1,Char Char1"/>
    <w:rsid w:val="00E3545F"/>
    <w:rPr>
      <w:rFonts w:ascii="Cambria" w:eastAsia="Times New Roman" w:hAnsi="Cambria" w:cs="Times New Roman"/>
      <w:b/>
      <w:bCs/>
      <w:kern w:val="28"/>
      <w:sz w:val="32"/>
      <w:szCs w:val="32"/>
    </w:rPr>
  </w:style>
  <w:style w:type="character" w:customStyle="1" w:styleId="TitleChar1">
    <w:name w:val="Title Char1"/>
    <w:aliases w:val="Char Char,Char Char Char Char,Char Char Char Char Char Char Char"/>
    <w:link w:val="Title"/>
    <w:locked/>
    <w:rsid w:val="00E3545F"/>
    <w:rPr>
      <w:rFonts w:ascii="AdarshaLipiNormal" w:hAnsi="AdarshaLipiNormal" w:cs="Vrinda"/>
      <w:sz w:val="24"/>
      <w:lang w:bidi="bn-IN"/>
    </w:rPr>
  </w:style>
  <w:style w:type="paragraph" w:styleId="ListParagraph">
    <w:name w:val="List Paragraph"/>
    <w:basedOn w:val="Normal"/>
    <w:qFormat/>
    <w:rsid w:val="00E3545F"/>
    <w:pPr>
      <w:spacing w:after="200" w:line="276" w:lineRule="auto"/>
      <w:ind w:left="720"/>
    </w:pPr>
    <w:rPr>
      <w:rFonts w:ascii="Calibri" w:hAnsi="Calibri"/>
      <w:sz w:val="22"/>
      <w:szCs w:val="22"/>
    </w:rPr>
  </w:style>
  <w:style w:type="character" w:customStyle="1" w:styleId="FooterChar">
    <w:name w:val="Footer Char"/>
    <w:link w:val="Footer"/>
    <w:uiPriority w:val="99"/>
    <w:rsid w:val="00A23058"/>
    <w:rPr>
      <w:rFonts w:ascii="SutonnyMJ" w:hAnsi="SutonnyMJ"/>
      <w:sz w:val="28"/>
      <w:lang w:bidi="ar-SA"/>
    </w:rPr>
  </w:style>
  <w:style w:type="character" w:styleId="Strong">
    <w:name w:val="Strong"/>
    <w:qFormat/>
    <w:rsid w:val="005D72F7"/>
    <w:rPr>
      <w:b/>
      <w:bCs/>
    </w:rPr>
  </w:style>
  <w:style w:type="character" w:customStyle="1" w:styleId="HeaderChar">
    <w:name w:val="Header Char"/>
    <w:link w:val="Header"/>
    <w:uiPriority w:val="99"/>
    <w:rsid w:val="00CD2504"/>
    <w:rPr>
      <w:rFonts w:ascii="SutonnyMJ" w:hAnsi="SutonnyMJ"/>
      <w:sz w:val="28"/>
    </w:rPr>
  </w:style>
  <w:style w:type="table" w:styleId="LightList-Accent3">
    <w:name w:val="Light List Accent 3"/>
    <w:basedOn w:val="TableNormal"/>
    <w:uiPriority w:val="61"/>
    <w:rsid w:val="00E438DF"/>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HTMLPreformatted">
    <w:name w:val="HTML Preformatted"/>
    <w:basedOn w:val="Normal"/>
    <w:link w:val="HTMLPreformattedChar"/>
    <w:uiPriority w:val="99"/>
    <w:unhideWhenUsed/>
    <w:rsid w:val="0008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Vrinda"/>
      <w:sz w:val="20"/>
      <w:lang w:val="x-none" w:eastAsia="x-none" w:bidi="bn-BD"/>
    </w:rPr>
  </w:style>
  <w:style w:type="character" w:customStyle="1" w:styleId="HTMLPreformattedChar">
    <w:name w:val="HTML Preformatted Char"/>
    <w:link w:val="HTMLPreformatted"/>
    <w:uiPriority w:val="99"/>
    <w:rsid w:val="00084109"/>
    <w:rPr>
      <w:rFonts w:ascii="Courier New" w:hAnsi="Courier New" w:cs="Courier New"/>
    </w:rPr>
  </w:style>
  <w:style w:type="paragraph" w:styleId="BalloonText">
    <w:name w:val="Balloon Text"/>
    <w:basedOn w:val="Normal"/>
    <w:link w:val="BalloonTextChar"/>
    <w:uiPriority w:val="99"/>
    <w:rsid w:val="00BE7372"/>
    <w:rPr>
      <w:rFonts w:ascii="Tahoma" w:hAnsi="Tahoma" w:cs="Tahoma"/>
      <w:sz w:val="16"/>
      <w:szCs w:val="16"/>
    </w:rPr>
  </w:style>
  <w:style w:type="character" w:customStyle="1" w:styleId="BalloonTextChar">
    <w:name w:val="Balloon Text Char"/>
    <w:link w:val="BalloonText"/>
    <w:uiPriority w:val="99"/>
    <w:rsid w:val="00BE7372"/>
    <w:rPr>
      <w:rFonts w:ascii="Tahoma" w:hAnsi="Tahoma" w:cs="Tahoma"/>
      <w:sz w:val="16"/>
      <w:szCs w:val="16"/>
      <w:lang w:bidi="ar-SA"/>
    </w:rPr>
  </w:style>
  <w:style w:type="character" w:customStyle="1" w:styleId="Heading1Char">
    <w:name w:val="Heading 1 Char"/>
    <w:link w:val="Heading1"/>
    <w:uiPriority w:val="9"/>
    <w:rsid w:val="008E2DB5"/>
    <w:rPr>
      <w:rFonts w:ascii="SutonnyMJ" w:hAnsi="SutonnyMJ"/>
      <w:b/>
      <w:sz w:val="28"/>
      <w:u w:val="single"/>
      <w:lang w:bidi="ar-SA"/>
    </w:rPr>
  </w:style>
  <w:style w:type="character" w:customStyle="1" w:styleId="Heading2Char">
    <w:name w:val="Heading 2 Char"/>
    <w:link w:val="Heading2"/>
    <w:rsid w:val="008E2DB5"/>
    <w:rPr>
      <w:rFonts w:ascii="SutonnyMJ" w:hAnsi="SutonnyMJ"/>
      <w:sz w:val="28"/>
      <w:u w:val="single"/>
      <w:lang w:bidi="ar-SA"/>
    </w:rPr>
  </w:style>
  <w:style w:type="character" w:customStyle="1" w:styleId="Heading3Char">
    <w:name w:val="Heading 3 Char"/>
    <w:link w:val="Heading3"/>
    <w:uiPriority w:val="9"/>
    <w:rsid w:val="008E2DB5"/>
    <w:rPr>
      <w:rFonts w:ascii="SutonnyMJ" w:hAnsi="SutonnyMJ"/>
      <w:b/>
      <w:sz w:val="28"/>
      <w:lang w:bidi="ar-SA"/>
    </w:rPr>
  </w:style>
  <w:style w:type="character" w:styleId="Hyperlink">
    <w:name w:val="Hyperlink"/>
    <w:uiPriority w:val="99"/>
    <w:unhideWhenUsed/>
    <w:rsid w:val="008E2DB5"/>
    <w:rPr>
      <w:color w:val="0000FF"/>
      <w:u w:val="single"/>
    </w:rPr>
  </w:style>
  <w:style w:type="character" w:styleId="FollowedHyperlink">
    <w:name w:val="FollowedHyperlink"/>
    <w:uiPriority w:val="99"/>
    <w:unhideWhenUsed/>
    <w:rsid w:val="008E2DB5"/>
    <w:rPr>
      <w:color w:val="800080"/>
      <w:u w:val="single"/>
    </w:rPr>
  </w:style>
  <w:style w:type="paragraph" w:styleId="NormalWeb">
    <w:name w:val="Normal (Web)"/>
    <w:basedOn w:val="Normal"/>
    <w:uiPriority w:val="99"/>
    <w:unhideWhenUsed/>
    <w:rsid w:val="008E2DB5"/>
    <w:pPr>
      <w:spacing w:before="100" w:beforeAutospacing="1" w:after="100" w:afterAutospacing="1"/>
    </w:pPr>
    <w:rPr>
      <w:rFonts w:ascii="Times New Roman" w:hAnsi="Times New Roman"/>
      <w:sz w:val="24"/>
      <w:szCs w:val="24"/>
    </w:rPr>
  </w:style>
  <w:style w:type="paragraph" w:styleId="TOC2">
    <w:name w:val="toc 2"/>
    <w:basedOn w:val="Normal"/>
    <w:next w:val="Normal"/>
    <w:autoRedefine/>
    <w:uiPriority w:val="39"/>
    <w:unhideWhenUsed/>
    <w:rsid w:val="008E2DB5"/>
    <w:pPr>
      <w:tabs>
        <w:tab w:val="right" w:leader="dot" w:pos="9017"/>
      </w:tabs>
      <w:spacing w:after="100" w:line="276" w:lineRule="auto"/>
      <w:ind w:left="220"/>
      <w:jc w:val="center"/>
    </w:pPr>
    <w:rPr>
      <w:rFonts w:ascii="Calibri" w:eastAsia="Calibri" w:hAnsi="Calibri"/>
      <w:sz w:val="22"/>
      <w:szCs w:val="22"/>
    </w:rPr>
  </w:style>
  <w:style w:type="character" w:customStyle="1" w:styleId="FootnoteTextChar">
    <w:name w:val="Footnote Text Char"/>
    <w:aliases w:val="single space Char,footnote text Char,ft Char,Footnote Text Char Char Char Char Char Char Char Char Char Char Char,FOOTNOTES Char,fn Char,ADB Char,WB-Fußnotentext Char,Footnote Char,Fußnote Char,WB-Fuﬂnotentext Char,Fuﬂnote Char,f Char"/>
    <w:link w:val="FootnoteText"/>
    <w:locked/>
    <w:rsid w:val="008E2DB5"/>
    <w:rPr>
      <w:lang w:val="en-GB"/>
    </w:rPr>
  </w:style>
  <w:style w:type="paragraph" w:styleId="FootnoteText">
    <w:name w:val="footnote text"/>
    <w:aliases w:val="single space,footnote text,ft,Footnote Text Char Char Char Char Char Char Char Char Char Char,FOOTNOTES,fn,ADB,WB-Fußnotentext,Footnote,Fußnote,WB-Fuﬂnotentext,Fuﬂnote,Geneva 9,Font: Geneva 9,Boston 10,f,Footnote Text4,Footnote Text Char22"/>
    <w:basedOn w:val="Normal"/>
    <w:link w:val="FootnoteTextChar"/>
    <w:unhideWhenUsed/>
    <w:rsid w:val="008E2DB5"/>
    <w:pPr>
      <w:spacing w:after="200" w:line="276" w:lineRule="auto"/>
    </w:pPr>
    <w:rPr>
      <w:rFonts w:ascii="Times New Roman" w:hAnsi="Times New Roman"/>
      <w:sz w:val="20"/>
      <w:lang w:val="en-GB" w:bidi="bn-BD"/>
    </w:rPr>
  </w:style>
  <w:style w:type="character" w:customStyle="1" w:styleId="FootnoteTextChar1">
    <w:name w:val="Footnote Text Char1"/>
    <w:aliases w:val="single space Char1,footnote text Char1,ft Char1,Footnote Text Char Char Char Char Char Char Char Char Char Char Char1,FOOTNOTES Char1,fn Char1,ADB Char1,WB-Fußnotentext Char1,Footnote Char1,Fußnote Char1,WB-Fuﬂnotentext Char1,f Char1"/>
    <w:rsid w:val="008E2DB5"/>
    <w:rPr>
      <w:rFonts w:ascii="SutonnyMJ" w:hAnsi="SutonnyMJ"/>
      <w:lang w:bidi="ar-SA"/>
    </w:rPr>
  </w:style>
  <w:style w:type="paragraph" w:styleId="CommentText">
    <w:name w:val="annotation text"/>
    <w:basedOn w:val="Normal"/>
    <w:link w:val="CommentTextChar"/>
    <w:uiPriority w:val="99"/>
    <w:unhideWhenUsed/>
    <w:rsid w:val="008E2DB5"/>
    <w:pPr>
      <w:spacing w:after="200" w:line="276" w:lineRule="auto"/>
    </w:pPr>
    <w:rPr>
      <w:rFonts w:ascii="Calibri" w:eastAsia="Calibri" w:hAnsi="Calibri"/>
      <w:sz w:val="20"/>
    </w:rPr>
  </w:style>
  <w:style w:type="character" w:customStyle="1" w:styleId="CommentTextChar">
    <w:name w:val="Comment Text Char"/>
    <w:link w:val="CommentText"/>
    <w:uiPriority w:val="99"/>
    <w:rsid w:val="008E2DB5"/>
    <w:rPr>
      <w:rFonts w:ascii="Calibri" w:eastAsia="Calibri" w:hAnsi="Calibri"/>
      <w:lang w:bidi="ar-SA"/>
    </w:rPr>
  </w:style>
  <w:style w:type="paragraph" w:styleId="Caption">
    <w:name w:val="caption"/>
    <w:basedOn w:val="Normal"/>
    <w:next w:val="Normal"/>
    <w:uiPriority w:val="99"/>
    <w:semiHidden/>
    <w:unhideWhenUsed/>
    <w:qFormat/>
    <w:rsid w:val="008E2DB5"/>
    <w:pPr>
      <w:spacing w:after="200"/>
    </w:pPr>
    <w:rPr>
      <w:rFonts w:ascii="Times New Roman" w:hAnsi="Times New Roman" w:cs="Symbol"/>
      <w:b/>
      <w:bCs/>
      <w:color w:val="4F81BD"/>
      <w:sz w:val="18"/>
      <w:szCs w:val="18"/>
    </w:rPr>
  </w:style>
  <w:style w:type="paragraph" w:styleId="EndnoteText">
    <w:name w:val="endnote text"/>
    <w:basedOn w:val="Normal"/>
    <w:link w:val="EndnoteTextChar"/>
    <w:uiPriority w:val="99"/>
    <w:unhideWhenUsed/>
    <w:rsid w:val="008E2DB5"/>
    <w:rPr>
      <w:rFonts w:ascii="Times New Roman" w:hAnsi="Times New Roman" w:cs="Symbol"/>
      <w:sz w:val="20"/>
    </w:rPr>
  </w:style>
  <w:style w:type="character" w:customStyle="1" w:styleId="EndnoteTextChar">
    <w:name w:val="Endnote Text Char"/>
    <w:link w:val="EndnoteText"/>
    <w:uiPriority w:val="99"/>
    <w:rsid w:val="008E2DB5"/>
    <w:rPr>
      <w:rFonts w:cs="Symbol"/>
      <w:lang w:bidi="ar-SA"/>
    </w:rPr>
  </w:style>
  <w:style w:type="paragraph" w:styleId="CommentSubject">
    <w:name w:val="annotation subject"/>
    <w:basedOn w:val="CommentText"/>
    <w:next w:val="CommentText"/>
    <w:link w:val="CommentSubjectChar"/>
    <w:uiPriority w:val="99"/>
    <w:unhideWhenUsed/>
    <w:rsid w:val="008E2DB5"/>
    <w:pPr>
      <w:spacing w:line="240" w:lineRule="auto"/>
    </w:pPr>
    <w:rPr>
      <w:b/>
      <w:bCs/>
    </w:rPr>
  </w:style>
  <w:style w:type="character" w:customStyle="1" w:styleId="CommentSubjectChar">
    <w:name w:val="Comment Subject Char"/>
    <w:link w:val="CommentSubject"/>
    <w:uiPriority w:val="99"/>
    <w:rsid w:val="008E2DB5"/>
    <w:rPr>
      <w:rFonts w:ascii="Calibri" w:eastAsia="Calibri" w:hAnsi="Calibri"/>
      <w:b/>
      <w:bCs/>
      <w:lang w:bidi="ar-SA"/>
    </w:rPr>
  </w:style>
  <w:style w:type="paragraph" w:styleId="TOCHeading">
    <w:name w:val="TOC Heading"/>
    <w:basedOn w:val="Heading1"/>
    <w:next w:val="Normal"/>
    <w:uiPriority w:val="39"/>
    <w:semiHidden/>
    <w:unhideWhenUsed/>
    <w:qFormat/>
    <w:rsid w:val="008E2DB5"/>
    <w:pPr>
      <w:keepLines/>
      <w:spacing w:before="480" w:after="0" w:line="276" w:lineRule="auto"/>
      <w:jc w:val="left"/>
      <w:outlineLvl w:val="9"/>
    </w:pPr>
    <w:rPr>
      <w:rFonts w:ascii="Cambria" w:hAnsi="Cambria"/>
      <w:bCs/>
      <w:color w:val="365F91"/>
      <w:szCs w:val="28"/>
      <w:u w:val="none"/>
    </w:rPr>
  </w:style>
  <w:style w:type="paragraph" w:customStyle="1" w:styleId="NormalWeb2">
    <w:name w:val="Normal (Web)2"/>
    <w:basedOn w:val="Normal"/>
    <w:uiPriority w:val="99"/>
    <w:rsid w:val="008E2DB5"/>
    <w:pPr>
      <w:spacing w:before="100" w:after="100" w:line="360" w:lineRule="atLeast"/>
    </w:pPr>
    <w:rPr>
      <w:rFonts w:ascii="Arial Unicode MS" w:eastAsia="Arial Unicode MS" w:hAnsi="Arial Unicode MS" w:cs="Arial Unicode MS"/>
      <w:sz w:val="24"/>
      <w:szCs w:val="24"/>
    </w:rPr>
  </w:style>
  <w:style w:type="paragraph" w:customStyle="1" w:styleId="ParaNo">
    <w:name w:val="ParaNo."/>
    <w:basedOn w:val="Normal"/>
    <w:uiPriority w:val="99"/>
    <w:rsid w:val="008E2DB5"/>
    <w:pPr>
      <w:numPr>
        <w:numId w:val="1"/>
      </w:numPr>
      <w:tabs>
        <w:tab w:val="left" w:pos="737"/>
      </w:tabs>
      <w:spacing w:after="240"/>
    </w:pPr>
    <w:rPr>
      <w:rFonts w:ascii="Times New Roman" w:hAnsi="Times New Roman"/>
      <w:sz w:val="24"/>
      <w:lang w:val="fr-CH"/>
    </w:rPr>
  </w:style>
  <w:style w:type="paragraph" w:customStyle="1" w:styleId="NormalLatinAdarshaLipiCon">
    <w:name w:val="Normal + (Latin) AdarshaLipiCon"/>
    <w:aliases w:val="(Complex) Arial,11 pt"/>
    <w:basedOn w:val="Normal"/>
    <w:uiPriority w:val="99"/>
    <w:rsid w:val="008E2DB5"/>
    <w:rPr>
      <w:rFonts w:ascii="AdarshaLipiCon" w:hAnsi="AdarshaLipiCon" w:cs="Vrinda"/>
      <w:sz w:val="22"/>
      <w:szCs w:val="22"/>
      <w:lang w:bidi="bn-IN"/>
    </w:rPr>
  </w:style>
  <w:style w:type="paragraph" w:customStyle="1" w:styleId="CharCharCharChar2">
    <w:name w:val="Char Char Char Char2"/>
    <w:basedOn w:val="Normal"/>
    <w:uiPriority w:val="99"/>
    <w:rsid w:val="008E2DB5"/>
    <w:pPr>
      <w:spacing w:after="160" w:line="240" w:lineRule="exact"/>
    </w:pPr>
    <w:rPr>
      <w:rFonts w:ascii="Arial" w:hAnsi="Arial" w:cs="Arial"/>
      <w:sz w:val="20"/>
    </w:rPr>
  </w:style>
  <w:style w:type="paragraph" w:customStyle="1" w:styleId="Default">
    <w:name w:val="Default"/>
    <w:uiPriority w:val="99"/>
    <w:rsid w:val="008E2DB5"/>
    <w:pPr>
      <w:autoSpaceDE w:val="0"/>
      <w:autoSpaceDN w:val="0"/>
      <w:adjustRightInd w:val="0"/>
    </w:pPr>
    <w:rPr>
      <w:rFonts w:eastAsia="Calibri"/>
      <w:color w:val="000000"/>
      <w:sz w:val="24"/>
      <w:szCs w:val="24"/>
      <w:lang w:bidi="ar-SA"/>
    </w:rPr>
  </w:style>
  <w:style w:type="paragraph" w:customStyle="1" w:styleId="Pa2">
    <w:name w:val="Pa2"/>
    <w:basedOn w:val="Default"/>
    <w:next w:val="Default"/>
    <w:uiPriority w:val="99"/>
    <w:rsid w:val="008E2DB5"/>
    <w:pPr>
      <w:spacing w:line="241" w:lineRule="atLeast"/>
    </w:pPr>
    <w:rPr>
      <w:rFonts w:ascii="VHIDD A+ A Grotesk" w:hAnsi="VHIDD A+ A Grotesk"/>
      <w:color w:val="auto"/>
    </w:rPr>
  </w:style>
  <w:style w:type="paragraph" w:customStyle="1" w:styleId="Pa7">
    <w:name w:val="Pa7"/>
    <w:basedOn w:val="Default"/>
    <w:next w:val="Default"/>
    <w:uiPriority w:val="99"/>
    <w:rsid w:val="008E2DB5"/>
    <w:pPr>
      <w:spacing w:line="216" w:lineRule="atLeast"/>
    </w:pPr>
    <w:rPr>
      <w:rFonts w:ascii="Adobe Caslon Pro" w:hAnsi="Adobe Caslon Pro"/>
      <w:color w:val="auto"/>
    </w:rPr>
  </w:style>
  <w:style w:type="paragraph" w:customStyle="1" w:styleId="Pa31">
    <w:name w:val="Pa3+1"/>
    <w:basedOn w:val="Default"/>
    <w:next w:val="Default"/>
    <w:uiPriority w:val="99"/>
    <w:rsid w:val="008E2DB5"/>
    <w:pPr>
      <w:spacing w:line="211" w:lineRule="atLeast"/>
    </w:pPr>
    <w:rPr>
      <w:rFonts w:ascii="New Caledonia" w:hAnsi="New Caledonia"/>
      <w:color w:val="auto"/>
    </w:rPr>
  </w:style>
  <w:style w:type="character" w:styleId="FootnoteReference">
    <w:name w:val="footnote reference"/>
    <w:aliases w:val="ftref,Ref,de nota al pie,Footnote Reference 2,16 Point,Superscript 6 Point,Footnote Reference Number,Footnote symbol,Знак сноски-FN,Footnote Reference_LVL6,Footnote Reference_LVL61,Footnote Reference_LVL62,Footnote Reference_LVL63,fr"/>
    <w:uiPriority w:val="99"/>
    <w:unhideWhenUsed/>
    <w:rsid w:val="008E2DB5"/>
    <w:rPr>
      <w:vertAlign w:val="superscript"/>
    </w:rPr>
  </w:style>
  <w:style w:type="character" w:styleId="CommentReference">
    <w:name w:val="annotation reference"/>
    <w:uiPriority w:val="99"/>
    <w:unhideWhenUsed/>
    <w:rsid w:val="008E2DB5"/>
    <w:rPr>
      <w:sz w:val="16"/>
      <w:szCs w:val="16"/>
    </w:rPr>
  </w:style>
  <w:style w:type="character" w:styleId="PageNumber">
    <w:name w:val="page number"/>
    <w:unhideWhenUsed/>
    <w:rsid w:val="008E2DB5"/>
    <w:rPr>
      <w:rFonts w:ascii="Times New Roman" w:hAnsi="Times New Roman" w:cs="Times New Roman" w:hint="default"/>
    </w:rPr>
  </w:style>
  <w:style w:type="character" w:styleId="EndnoteReference">
    <w:name w:val="endnote reference"/>
    <w:unhideWhenUsed/>
    <w:rsid w:val="008E2DB5"/>
    <w:rPr>
      <w:vertAlign w:val="superscript"/>
    </w:rPr>
  </w:style>
  <w:style w:type="character" w:customStyle="1" w:styleId="apple-converted-space">
    <w:name w:val="apple-converted-space"/>
    <w:basedOn w:val="DefaultParagraphFont"/>
    <w:rsid w:val="008E2DB5"/>
  </w:style>
  <w:style w:type="character" w:customStyle="1" w:styleId="A1">
    <w:name w:val="A1"/>
    <w:uiPriority w:val="99"/>
    <w:rsid w:val="008E2DB5"/>
    <w:rPr>
      <w:rFonts w:ascii="VHIDD A+ A Grotesk" w:hAnsi="VHIDD A+ A Grotesk" w:cs="VHIDD A+ A Grotesk" w:hint="default"/>
      <w:color w:val="000000"/>
      <w:sz w:val="28"/>
      <w:szCs w:val="28"/>
    </w:rPr>
  </w:style>
  <w:style w:type="character" w:customStyle="1" w:styleId="A2">
    <w:name w:val="A2"/>
    <w:uiPriority w:val="99"/>
    <w:rsid w:val="008E2DB5"/>
    <w:rPr>
      <w:rFonts w:ascii="VHIDD A+ A Grotesk" w:hAnsi="VHIDD A+ A Grotesk" w:cs="VHIDD A+ A Grotesk" w:hint="default"/>
      <w:color w:val="000000"/>
      <w:sz w:val="52"/>
      <w:szCs w:val="52"/>
    </w:rPr>
  </w:style>
  <w:style w:type="character" w:customStyle="1" w:styleId="uficommentbody">
    <w:name w:val="uficommentbody"/>
    <w:rsid w:val="008E2DB5"/>
  </w:style>
  <w:style w:type="table" w:styleId="LightShading-Accent3">
    <w:name w:val="Light Shading Accent 3"/>
    <w:basedOn w:val="TableNormal"/>
    <w:uiPriority w:val="60"/>
    <w:rsid w:val="008E2DB5"/>
    <w:rPr>
      <w:rFonts w:ascii="Calibri" w:eastAsia="Calibri" w:hAnsi="Calibri" w:cs="Vrinda"/>
      <w:color w:val="76923C"/>
      <w:sz w:val="22"/>
      <w:szCs w:val="22"/>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8E2DB5"/>
    <w:rPr>
      <w:rFonts w:cs="Symbo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uiPriority w:val="59"/>
    <w:rsid w:val="008E2DB5"/>
    <w:rPr>
      <w:rFonts w:ascii="Calibri" w:hAnsi="Calibri" w:cs="Vrind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8E2DB5"/>
    <w:rPr>
      <w:rFonts w:ascii="Calibri" w:hAnsi="Calibri" w:cs="Vrind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31">
    <w:name w:val="Light List - Accent 31"/>
    <w:basedOn w:val="TableNormal"/>
    <w:uiPriority w:val="61"/>
    <w:rsid w:val="008E2DB5"/>
    <w:rPr>
      <w:rFonts w:cs="Symbo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uiPriority w:val="62"/>
    <w:rsid w:val="008E2DB5"/>
    <w:rPr>
      <w:rFonts w:cs="Symbo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uiPriority w:val="59"/>
    <w:rsid w:val="008E2DB5"/>
    <w:rPr>
      <w:rFonts w:cs="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E2DB5"/>
    <w:rPr>
      <w:rFonts w:ascii="Calibri" w:hAnsi="Calibri" w:cs="Vrind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8E2DB5"/>
    <w:rPr>
      <w:rFonts w:ascii="Calibri" w:hAnsi="Calibri" w:cs="Vrind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8E2DB5"/>
    <w:rPr>
      <w:rFonts w:cs="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8E2DB5"/>
    <w:pPr>
      <w:spacing w:after="200" w:line="276" w:lineRule="auto"/>
    </w:pPr>
    <w:rPr>
      <w:rFonts w:eastAsia="SimSu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uiPriority w:val="61"/>
    <w:rsid w:val="008E2DB5"/>
    <w:rPr>
      <w:rFonts w:cs="Symbo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
    <w:name w:val="Light Grid - Accent 32"/>
    <w:basedOn w:val="TableNormal"/>
    <w:uiPriority w:val="62"/>
    <w:rsid w:val="008E2DB5"/>
    <w:rPr>
      <w:rFonts w:cs="Symbo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uiPriority w:val="59"/>
    <w:rsid w:val="008E2DB5"/>
    <w:rPr>
      <w:rFonts w:cs="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8E2DB5"/>
    <w:rPr>
      <w:rFonts w:ascii="Calibri" w:hAnsi="Calibri" w:cs="Vrind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rsid w:val="008E2DB5"/>
    <w:rPr>
      <w:rFonts w:ascii="Calibri" w:hAnsi="Calibri" w:cs="Vrind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3">
    <w:name w:val="Light List - Accent 33"/>
    <w:basedOn w:val="TableNormal"/>
    <w:uiPriority w:val="61"/>
    <w:rsid w:val="008E2DB5"/>
    <w:rPr>
      <w:rFonts w:cs="Symbo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3">
    <w:name w:val="Light Grid - Accent 33"/>
    <w:basedOn w:val="TableNormal"/>
    <w:uiPriority w:val="62"/>
    <w:rsid w:val="008E2DB5"/>
    <w:rPr>
      <w:rFonts w:cs="Symbo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8">
    <w:name w:val="Table Grid8"/>
    <w:basedOn w:val="TableNormal"/>
    <w:uiPriority w:val="59"/>
    <w:rsid w:val="008E2DB5"/>
    <w:rPr>
      <w:rFonts w:cs="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8E2DB5"/>
    <w:rPr>
      <w:rFonts w:ascii="Calibri" w:hAnsi="Calibri" w:cs="Vrind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E2DB5"/>
    <w:rPr>
      <w:rFonts w:ascii="Calibri" w:hAnsi="Calibri" w:cs="Vrind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8E2DB5"/>
    <w:rPr>
      <w:rFonts w:ascii="Calibri" w:hAnsi="Calibri" w:cs="Vrinda"/>
      <w:sz w:val="22"/>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D5199B"/>
    <w:rPr>
      <w:rFonts w:ascii="Calibri" w:hAnsi="Calibri" w:cs="Vrinda"/>
      <w:sz w:val="22"/>
      <w:szCs w:val="2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PlainText">
    <w:name w:val="Plain Text"/>
    <w:basedOn w:val="Normal"/>
    <w:link w:val="PlainTextChar"/>
    <w:rsid w:val="00B73F49"/>
    <w:rPr>
      <w:rFonts w:ascii="Courier New" w:hAnsi="Courier New" w:cs="Courier New"/>
      <w:sz w:val="20"/>
    </w:rPr>
  </w:style>
  <w:style w:type="character" w:customStyle="1" w:styleId="PlainTextChar">
    <w:name w:val="Plain Text Char"/>
    <w:link w:val="PlainText"/>
    <w:rsid w:val="00B73F49"/>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0123">
      <w:bodyDiv w:val="1"/>
      <w:marLeft w:val="0"/>
      <w:marRight w:val="0"/>
      <w:marTop w:val="0"/>
      <w:marBottom w:val="0"/>
      <w:divBdr>
        <w:top w:val="none" w:sz="0" w:space="0" w:color="auto"/>
        <w:left w:val="none" w:sz="0" w:space="0" w:color="auto"/>
        <w:bottom w:val="none" w:sz="0" w:space="0" w:color="auto"/>
        <w:right w:val="none" w:sz="0" w:space="0" w:color="auto"/>
      </w:divBdr>
    </w:div>
    <w:div w:id="826283245">
      <w:bodyDiv w:val="1"/>
      <w:marLeft w:val="0"/>
      <w:marRight w:val="0"/>
      <w:marTop w:val="0"/>
      <w:marBottom w:val="0"/>
      <w:divBdr>
        <w:top w:val="none" w:sz="0" w:space="0" w:color="auto"/>
        <w:left w:val="none" w:sz="0" w:space="0" w:color="auto"/>
        <w:bottom w:val="none" w:sz="0" w:space="0" w:color="auto"/>
        <w:right w:val="none" w:sz="0" w:space="0" w:color="auto"/>
      </w:divBdr>
    </w:div>
    <w:div w:id="1047756049">
      <w:bodyDiv w:val="1"/>
      <w:marLeft w:val="0"/>
      <w:marRight w:val="0"/>
      <w:marTop w:val="0"/>
      <w:marBottom w:val="0"/>
      <w:divBdr>
        <w:top w:val="none" w:sz="0" w:space="0" w:color="auto"/>
        <w:left w:val="none" w:sz="0" w:space="0" w:color="auto"/>
        <w:bottom w:val="none" w:sz="0" w:space="0" w:color="auto"/>
        <w:right w:val="none" w:sz="0" w:space="0" w:color="auto"/>
      </w:divBdr>
    </w:div>
    <w:div w:id="1094396091">
      <w:bodyDiv w:val="1"/>
      <w:marLeft w:val="0"/>
      <w:marRight w:val="0"/>
      <w:marTop w:val="0"/>
      <w:marBottom w:val="0"/>
      <w:divBdr>
        <w:top w:val="none" w:sz="0" w:space="0" w:color="auto"/>
        <w:left w:val="none" w:sz="0" w:space="0" w:color="auto"/>
        <w:bottom w:val="none" w:sz="0" w:space="0" w:color="auto"/>
        <w:right w:val="none" w:sz="0" w:space="0" w:color="auto"/>
      </w:divBdr>
    </w:div>
    <w:div w:id="1404402602">
      <w:bodyDiv w:val="1"/>
      <w:marLeft w:val="0"/>
      <w:marRight w:val="0"/>
      <w:marTop w:val="0"/>
      <w:marBottom w:val="0"/>
      <w:divBdr>
        <w:top w:val="none" w:sz="0" w:space="0" w:color="auto"/>
        <w:left w:val="none" w:sz="0" w:space="0" w:color="auto"/>
        <w:bottom w:val="none" w:sz="0" w:space="0" w:color="auto"/>
        <w:right w:val="none" w:sz="0" w:space="0" w:color="auto"/>
      </w:divBdr>
    </w:div>
    <w:div w:id="1549150717">
      <w:bodyDiv w:val="1"/>
      <w:marLeft w:val="0"/>
      <w:marRight w:val="0"/>
      <w:marTop w:val="0"/>
      <w:marBottom w:val="0"/>
      <w:divBdr>
        <w:top w:val="none" w:sz="0" w:space="0" w:color="auto"/>
        <w:left w:val="none" w:sz="0" w:space="0" w:color="auto"/>
        <w:bottom w:val="none" w:sz="0" w:space="0" w:color="auto"/>
        <w:right w:val="none" w:sz="0" w:space="0" w:color="auto"/>
      </w:divBdr>
    </w:div>
    <w:div w:id="1701198386">
      <w:bodyDiv w:val="1"/>
      <w:marLeft w:val="0"/>
      <w:marRight w:val="0"/>
      <w:marTop w:val="0"/>
      <w:marBottom w:val="0"/>
      <w:divBdr>
        <w:top w:val="none" w:sz="0" w:space="0" w:color="auto"/>
        <w:left w:val="none" w:sz="0" w:space="0" w:color="auto"/>
        <w:bottom w:val="none" w:sz="0" w:space="0" w:color="auto"/>
        <w:right w:val="none" w:sz="0" w:space="0" w:color="auto"/>
      </w:divBdr>
    </w:div>
    <w:div w:id="1791120285">
      <w:bodyDiv w:val="1"/>
      <w:marLeft w:val="0"/>
      <w:marRight w:val="0"/>
      <w:marTop w:val="0"/>
      <w:marBottom w:val="0"/>
      <w:divBdr>
        <w:top w:val="none" w:sz="0" w:space="0" w:color="auto"/>
        <w:left w:val="none" w:sz="0" w:space="0" w:color="auto"/>
        <w:bottom w:val="none" w:sz="0" w:space="0" w:color="auto"/>
        <w:right w:val="none" w:sz="0" w:space="0" w:color="auto"/>
      </w:divBdr>
    </w:div>
    <w:div w:id="1935090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1889</Words>
  <Characters>10768</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AZxe Ri“ix</vt:lpstr>
    </vt:vector>
  </TitlesOfParts>
  <Company>Microsoft</Company>
  <LinksUpToDate>false</LinksUpToDate>
  <CharactersWithSpaces>12632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AZxe Ri“ix</dc:title>
  <dc:creator>user</dc:creator>
  <cp:lastModifiedBy>kzaman</cp:lastModifiedBy>
  <cp:revision>26</cp:revision>
  <cp:lastPrinted>2019-05-02T09:19:00Z</cp:lastPrinted>
  <dcterms:created xsi:type="dcterms:W3CDTF">2019-05-16T08:03:00Z</dcterms:created>
  <dcterms:modified xsi:type="dcterms:W3CDTF">2019-12-01T06:44:00Z</dcterms:modified>
</cp:coreProperties>
</file>