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DF8" w:rsidRDefault="009D3DF8" w:rsidP="009D3DF8">
      <w:pPr>
        <w:jc w:val="right"/>
        <w:rPr>
          <w:rFonts w:cs="Times New Roman"/>
          <w:b/>
          <w:bCs/>
          <w:i/>
          <w:iCs/>
          <w:sz w:val="56"/>
          <w:szCs w:val="56"/>
        </w:rPr>
      </w:pPr>
      <w:r>
        <w:rPr>
          <w:rFonts w:ascii="Nikosh" w:eastAsia="Nikosh" w:hAnsi="Nikosh" w:cs="Nikosh"/>
          <w:b/>
          <w:bCs/>
          <w:i/>
          <w:iCs/>
          <w:sz w:val="72"/>
          <w:szCs w:val="72"/>
          <w:cs/>
          <w:lang w:bidi="bn-BD"/>
        </w:rPr>
        <w:t>খসড়া</w:t>
      </w:r>
    </w:p>
    <w:p w:rsidR="009D3DF8" w:rsidRDefault="009D3DF8" w:rsidP="009D3DF8">
      <w:pPr>
        <w:jc w:val="center"/>
        <w:rPr>
          <w:rFonts w:ascii="Calibri" w:hAnsi="Calibri" w:cs="Calibri"/>
          <w:sz w:val="22"/>
          <w:szCs w:val="22"/>
        </w:rPr>
      </w:pPr>
      <w:r>
        <w:rPr>
          <w:noProof/>
        </w:rPr>
        <w:drawing>
          <wp:inline distT="0" distB="0" distL="0" distR="0">
            <wp:extent cx="1524000" cy="1070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1070610"/>
                    </a:xfrm>
                    <a:prstGeom prst="rect">
                      <a:avLst/>
                    </a:prstGeom>
                    <a:noFill/>
                    <a:ln>
                      <a:noFill/>
                    </a:ln>
                  </pic:spPr>
                </pic:pic>
              </a:graphicData>
            </a:graphic>
          </wp:inline>
        </w:drawing>
      </w:r>
    </w:p>
    <w:p w:rsidR="009D3DF8" w:rsidRDefault="009D3DF8" w:rsidP="009D3DF8">
      <w:pPr>
        <w:jc w:val="center"/>
      </w:pPr>
    </w:p>
    <w:p w:rsidR="009D3DF8" w:rsidRDefault="009D3DF8" w:rsidP="009D3DF8">
      <w:pPr>
        <w:jc w:val="center"/>
        <w:rPr>
          <w:rFonts w:cs="Times New Roman"/>
          <w:b/>
          <w:bCs/>
          <w:sz w:val="72"/>
          <w:szCs w:val="72"/>
        </w:rPr>
      </w:pPr>
    </w:p>
    <w:p w:rsidR="009D3DF8" w:rsidRDefault="009D3DF8" w:rsidP="009D3DF8">
      <w:pPr>
        <w:jc w:val="center"/>
        <w:rPr>
          <w:rFonts w:cs="Times New Roman"/>
          <w:b/>
          <w:bCs/>
          <w:sz w:val="96"/>
          <w:szCs w:val="96"/>
        </w:rPr>
      </w:pPr>
      <w:r>
        <w:rPr>
          <w:rFonts w:ascii="Nikosh" w:eastAsia="Nikosh" w:hAnsi="Nikosh" w:cs="Nikosh"/>
          <w:b/>
          <w:bCs/>
          <w:sz w:val="96"/>
          <w:szCs w:val="96"/>
          <w:cs/>
          <w:lang w:bidi="bn-BD"/>
        </w:rPr>
        <w:t>জাতীয় কৃষি নীতি ২০১৮</w:t>
      </w:r>
    </w:p>
    <w:p w:rsidR="009D3DF8" w:rsidRDefault="009D3DF8" w:rsidP="009D3DF8">
      <w:pPr>
        <w:rPr>
          <w:rFonts w:cs="Times New Roman"/>
          <w:b/>
          <w:bCs/>
          <w:sz w:val="56"/>
          <w:szCs w:val="56"/>
        </w:rPr>
      </w:pPr>
    </w:p>
    <w:p w:rsidR="009D3DF8" w:rsidRDefault="009D3DF8" w:rsidP="009D3DF8">
      <w:pPr>
        <w:rPr>
          <w:rFonts w:cs="Times New Roman"/>
          <w:b/>
          <w:bCs/>
          <w:sz w:val="56"/>
          <w:szCs w:val="56"/>
        </w:rPr>
      </w:pPr>
    </w:p>
    <w:p w:rsidR="009D3DF8" w:rsidRDefault="009D3DF8" w:rsidP="009D3DF8">
      <w:pPr>
        <w:rPr>
          <w:rFonts w:cs="Times New Roman"/>
          <w:b/>
          <w:bCs/>
          <w:sz w:val="56"/>
          <w:szCs w:val="56"/>
        </w:rPr>
      </w:pPr>
    </w:p>
    <w:p w:rsidR="009D3DF8" w:rsidRDefault="009D3DF8" w:rsidP="009D3DF8">
      <w:pPr>
        <w:rPr>
          <w:rFonts w:cs="Times New Roman"/>
          <w:b/>
          <w:bCs/>
          <w:sz w:val="56"/>
          <w:szCs w:val="56"/>
        </w:rPr>
      </w:pPr>
    </w:p>
    <w:p w:rsidR="009D3DF8" w:rsidRDefault="009D3DF8" w:rsidP="009D3DF8">
      <w:pPr>
        <w:rPr>
          <w:rFonts w:cs="Times New Roman"/>
          <w:b/>
          <w:bCs/>
          <w:sz w:val="56"/>
          <w:szCs w:val="56"/>
        </w:rPr>
      </w:pPr>
    </w:p>
    <w:p w:rsidR="009D3DF8" w:rsidRDefault="009D3DF8" w:rsidP="009D3DF8">
      <w:pPr>
        <w:rPr>
          <w:rFonts w:cs="Times New Roman"/>
          <w:b/>
          <w:bCs/>
          <w:sz w:val="56"/>
          <w:szCs w:val="56"/>
        </w:rPr>
      </w:pPr>
    </w:p>
    <w:p w:rsidR="009D3DF8" w:rsidRDefault="009D3DF8" w:rsidP="009D3DF8">
      <w:pPr>
        <w:rPr>
          <w:rFonts w:cs="Times New Roman"/>
          <w:b/>
          <w:bCs/>
          <w:sz w:val="56"/>
          <w:szCs w:val="56"/>
        </w:rPr>
      </w:pPr>
    </w:p>
    <w:p w:rsidR="009D3DF8" w:rsidRDefault="009D3DF8" w:rsidP="009D3DF8">
      <w:pPr>
        <w:rPr>
          <w:rFonts w:cs="Times New Roman"/>
          <w:b/>
          <w:bCs/>
          <w:sz w:val="56"/>
          <w:szCs w:val="56"/>
        </w:rPr>
      </w:pPr>
    </w:p>
    <w:p w:rsidR="009D3DF8" w:rsidRDefault="009D3DF8" w:rsidP="009D3DF8">
      <w:pPr>
        <w:jc w:val="center"/>
        <w:rPr>
          <w:rFonts w:ascii="Nikosh" w:eastAsia="Nikosh" w:hAnsi="Nikosh" w:cs="Nikosh"/>
          <w:b/>
          <w:bCs/>
          <w:sz w:val="56"/>
          <w:szCs w:val="56"/>
          <w:lang w:bidi="bn-BD"/>
        </w:rPr>
      </w:pPr>
      <w:r>
        <w:rPr>
          <w:rFonts w:ascii="Nikosh" w:eastAsia="Nikosh" w:hAnsi="Nikosh" w:cs="Nikosh"/>
          <w:b/>
          <w:bCs/>
          <w:sz w:val="56"/>
          <w:szCs w:val="56"/>
          <w:cs/>
          <w:lang w:bidi="bn-BD"/>
        </w:rPr>
        <w:t>কৃষি মন্ত্রণালয়</w:t>
      </w:r>
    </w:p>
    <w:p w:rsidR="009D3DF8" w:rsidRDefault="009D3DF8" w:rsidP="009D3DF8">
      <w:pPr>
        <w:jc w:val="center"/>
        <w:rPr>
          <w:rFonts w:cs="Times New Roman"/>
          <w:b/>
          <w:bCs/>
          <w:sz w:val="44"/>
          <w:szCs w:val="44"/>
          <w:cs/>
        </w:rPr>
      </w:pPr>
      <w:r>
        <w:rPr>
          <w:rFonts w:ascii="Nikosh" w:eastAsia="Nikosh" w:hAnsi="Nikosh" w:cs="Nikosh"/>
          <w:b/>
          <w:bCs/>
          <w:sz w:val="44"/>
          <w:szCs w:val="44"/>
          <w:cs/>
          <w:lang w:bidi="bn-BD"/>
        </w:rPr>
        <w:t>গণপ্রজাতন্ত্রী বাংলাদেশ সরকার</w:t>
      </w:r>
    </w:p>
    <w:p w:rsidR="009D3DF8" w:rsidRDefault="009D3DF8" w:rsidP="009D3DF8">
      <w:pPr>
        <w:spacing w:line="312" w:lineRule="auto"/>
        <w:ind w:firstLine="720"/>
        <w:jc w:val="center"/>
        <w:rPr>
          <w:rFonts w:cs="Times New Roman"/>
          <w:b/>
          <w:bCs/>
          <w:sz w:val="32"/>
          <w:szCs w:val="32"/>
        </w:rPr>
      </w:pPr>
    </w:p>
    <w:p w:rsidR="009D3DF8" w:rsidRDefault="009D3DF8" w:rsidP="009D3DF8">
      <w:pPr>
        <w:spacing w:line="312" w:lineRule="auto"/>
        <w:ind w:firstLine="720"/>
        <w:jc w:val="center"/>
        <w:rPr>
          <w:rFonts w:cs="Times New Roman"/>
          <w:b/>
          <w:bCs/>
          <w:sz w:val="2"/>
          <w:szCs w:val="32"/>
        </w:rPr>
      </w:pPr>
    </w:p>
    <w:p w:rsidR="009D3DF8" w:rsidRDefault="009D3DF8" w:rsidP="009D3DF8">
      <w:pPr>
        <w:jc w:val="center"/>
        <w:rPr>
          <w:rFonts w:cs="Times New Roman"/>
          <w:b/>
          <w:bCs/>
          <w:sz w:val="32"/>
          <w:szCs w:val="32"/>
        </w:rPr>
      </w:pPr>
      <w:r>
        <w:rPr>
          <w:rFonts w:ascii="Nikosh" w:eastAsia="Nikosh" w:hAnsi="Nikosh" w:cs="Nikosh"/>
          <w:b/>
          <w:bCs/>
          <w:sz w:val="24"/>
          <w:szCs w:val="24"/>
          <w:cs/>
          <w:lang w:bidi="bn-BD"/>
        </w:rPr>
        <w:br w:type="page"/>
      </w:r>
      <w:r>
        <w:rPr>
          <w:rFonts w:ascii="Nikosh" w:eastAsia="Nikosh" w:hAnsi="Nikosh" w:cs="Nikosh"/>
          <w:b/>
          <w:bCs/>
          <w:sz w:val="32"/>
          <w:szCs w:val="32"/>
          <w:cs/>
          <w:lang w:bidi="bn-BD"/>
        </w:rPr>
        <w:lastRenderedPageBreak/>
        <w:t>সূচি</w:t>
      </w:r>
      <w:bookmarkStart w:id="0" w:name="_GoBack"/>
      <w:bookmarkEnd w:id="0"/>
      <w:r>
        <w:rPr>
          <w:rFonts w:ascii="Nikosh" w:eastAsia="Nikosh" w:hAnsi="Nikosh" w:cs="Nikosh"/>
          <w:b/>
          <w:bCs/>
          <w:sz w:val="32"/>
          <w:szCs w:val="32"/>
          <w:cs/>
          <w:lang w:bidi="bn-BD"/>
        </w:rPr>
        <w:t>পত্র</w:t>
      </w:r>
    </w:p>
    <w:tbl>
      <w:tblPr>
        <w:tblpPr w:leftFromText="180" w:rightFromText="180" w:vertAnchor="text" w:horzAnchor="margin" w:tblpY="390"/>
        <w:tblW w:w="9243" w:type="dxa"/>
        <w:tblCellMar>
          <w:left w:w="43" w:type="dxa"/>
          <w:right w:w="43" w:type="dxa"/>
        </w:tblCellMar>
        <w:tblLook w:val="0200"/>
      </w:tblPr>
      <w:tblGrid>
        <w:gridCol w:w="927"/>
        <w:gridCol w:w="984"/>
        <w:gridCol w:w="21"/>
        <w:gridCol w:w="6068"/>
        <w:gridCol w:w="1243"/>
      </w:tblGrid>
      <w:tr w:rsidR="009D3DF8" w:rsidTr="009D3DF8">
        <w:trPr>
          <w:cantSplit/>
          <w:trHeight w:val="314"/>
          <w:tblHeader/>
        </w:trPr>
        <w:tc>
          <w:tcPr>
            <w:tcW w:w="927" w:type="dxa"/>
            <w:tcBorders>
              <w:top w:val="single" w:sz="4" w:space="0" w:color="auto"/>
              <w:left w:val="nil"/>
              <w:bottom w:val="single" w:sz="4" w:space="0" w:color="auto"/>
              <w:right w:val="single" w:sz="4" w:space="0" w:color="auto"/>
            </w:tcBorders>
            <w:shd w:val="clear" w:color="auto" w:fill="EEECE1"/>
            <w:hideMark/>
          </w:tcPr>
          <w:p w:rsidR="009D3DF8" w:rsidRDefault="009D3DF8">
            <w:pPr>
              <w:jc w:val="center"/>
              <w:rPr>
                <w:rFonts w:cs="Times New Roman"/>
                <w:b/>
                <w:bCs/>
                <w:sz w:val="26"/>
                <w:szCs w:val="26"/>
              </w:rPr>
            </w:pPr>
            <w:r>
              <w:rPr>
                <w:rFonts w:ascii="Nikosh" w:eastAsia="Nikosh" w:hAnsi="Nikosh" w:cs="Nikosh"/>
                <w:b/>
                <w:bCs/>
                <w:sz w:val="26"/>
                <w:szCs w:val="26"/>
                <w:cs/>
                <w:lang w:bidi="bn-BD"/>
              </w:rPr>
              <w:t>ক্রমিক নং</w:t>
            </w:r>
          </w:p>
        </w:tc>
        <w:tc>
          <w:tcPr>
            <w:tcW w:w="7073" w:type="dxa"/>
            <w:gridSpan w:val="3"/>
            <w:tcBorders>
              <w:top w:val="single" w:sz="4" w:space="0" w:color="auto"/>
              <w:left w:val="single" w:sz="4" w:space="0" w:color="auto"/>
              <w:bottom w:val="single" w:sz="4" w:space="0" w:color="auto"/>
              <w:right w:val="single" w:sz="4" w:space="0" w:color="auto"/>
            </w:tcBorders>
            <w:shd w:val="clear" w:color="auto" w:fill="EEECE1"/>
            <w:hideMark/>
          </w:tcPr>
          <w:p w:rsidR="009D3DF8" w:rsidRDefault="009D3DF8">
            <w:pPr>
              <w:jc w:val="center"/>
              <w:rPr>
                <w:rFonts w:cs="Times New Roman"/>
                <w:b/>
                <w:bCs/>
                <w:sz w:val="26"/>
                <w:szCs w:val="26"/>
              </w:rPr>
            </w:pPr>
            <w:r>
              <w:rPr>
                <w:rFonts w:ascii="Nikosh" w:eastAsia="Nikosh" w:hAnsi="Nikosh" w:cs="Nikosh"/>
                <w:b/>
                <w:bCs/>
                <w:sz w:val="26"/>
                <w:szCs w:val="26"/>
                <w:cs/>
                <w:lang w:bidi="bn-BD"/>
              </w:rPr>
              <w:t>বিষয়</w:t>
            </w:r>
          </w:p>
        </w:tc>
        <w:tc>
          <w:tcPr>
            <w:tcW w:w="1243" w:type="dxa"/>
            <w:tcBorders>
              <w:top w:val="single" w:sz="4" w:space="0" w:color="auto"/>
              <w:left w:val="single" w:sz="4" w:space="0" w:color="auto"/>
              <w:bottom w:val="single" w:sz="4" w:space="0" w:color="auto"/>
              <w:right w:val="nil"/>
            </w:tcBorders>
            <w:shd w:val="clear" w:color="auto" w:fill="EEECE1"/>
            <w:hideMark/>
          </w:tcPr>
          <w:p w:rsidR="009D3DF8" w:rsidRDefault="009D3DF8">
            <w:pPr>
              <w:jc w:val="center"/>
              <w:rPr>
                <w:rFonts w:cs="Times New Roman"/>
                <w:b/>
                <w:bCs/>
                <w:sz w:val="26"/>
                <w:szCs w:val="26"/>
              </w:rPr>
            </w:pPr>
            <w:r>
              <w:rPr>
                <w:rFonts w:ascii="Nikosh" w:eastAsia="Nikosh" w:hAnsi="Nikosh" w:cs="Nikosh"/>
                <w:b/>
                <w:bCs/>
                <w:sz w:val="26"/>
                <w:szCs w:val="26"/>
                <w:cs/>
                <w:lang w:bidi="bn-BD"/>
              </w:rPr>
              <w:t>পৃষ্ঠা নং</w:t>
            </w:r>
          </w:p>
        </w:tc>
      </w:tr>
      <w:tr w:rsidR="009D3DF8" w:rsidTr="009D3DF8">
        <w:trPr>
          <w:trHeight w:val="268"/>
        </w:trPr>
        <w:tc>
          <w:tcPr>
            <w:tcW w:w="927" w:type="dxa"/>
            <w:tcBorders>
              <w:top w:val="single" w:sz="4" w:space="0" w:color="auto"/>
              <w:left w:val="nil"/>
              <w:bottom w:val="nil"/>
              <w:right w:val="nil"/>
            </w:tcBorders>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১।</w:t>
            </w:r>
          </w:p>
        </w:tc>
        <w:tc>
          <w:tcPr>
            <w:tcW w:w="7073" w:type="dxa"/>
            <w:gridSpan w:val="3"/>
            <w:tcBorders>
              <w:top w:val="single" w:sz="4" w:space="0" w:color="auto"/>
              <w:left w:val="nil"/>
              <w:bottom w:val="nil"/>
              <w:right w:val="nil"/>
            </w:tcBorders>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অবতরণিকা</w:t>
            </w:r>
          </w:p>
        </w:tc>
        <w:tc>
          <w:tcPr>
            <w:tcW w:w="1243" w:type="dxa"/>
            <w:tcBorders>
              <w:top w:val="single" w:sz="4" w:space="0" w:color="auto"/>
              <w:left w:val="nil"/>
              <w:bottom w:val="nil"/>
              <w:right w:val="nil"/>
            </w:tcBorders>
            <w:hideMark/>
          </w:tcPr>
          <w:p w:rsidR="009D3DF8" w:rsidRDefault="009D3DF8">
            <w:pPr>
              <w:jc w:val="center"/>
              <w:rPr>
                <w:rFonts w:cs="Times New Roman"/>
                <w:sz w:val="26"/>
                <w:szCs w:val="26"/>
              </w:rPr>
            </w:pPr>
            <w:r>
              <w:rPr>
                <w:rFonts w:ascii="Nikosh" w:eastAsia="Nikosh" w:hAnsi="Nikosh" w:cs="Nikosh"/>
                <w:sz w:val="26"/>
                <w:szCs w:val="26"/>
                <w:cs/>
                <w:lang w:bidi="bn-BD"/>
              </w:rPr>
              <w:t>১</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২।</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জাতীয় কৃষি নীতির লক্ষ্য ও উদ্দেশ্য</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৩</w:t>
            </w:r>
          </w:p>
        </w:tc>
      </w:tr>
      <w:tr w:rsidR="009D3DF8" w:rsidTr="009D3DF8">
        <w:trPr>
          <w:trHeight w:val="387"/>
        </w:trPr>
        <w:tc>
          <w:tcPr>
            <w:tcW w:w="927" w:type="dxa"/>
            <w:vMerge w:val="restart"/>
          </w:tcPr>
          <w:p w:rsidR="009D3DF8" w:rsidRDefault="009D3DF8">
            <w:pPr>
              <w:rPr>
                <w:rFonts w:ascii="Nikosh" w:eastAsia="Nikosh" w:hAnsi="Nikosh" w:cs="Nikosh"/>
                <w:sz w:val="26"/>
                <w:szCs w:val="26"/>
                <w:lang w:bidi="bn-BD"/>
              </w:rPr>
            </w:pPr>
          </w:p>
        </w:tc>
        <w:tc>
          <w:tcPr>
            <w:tcW w:w="984" w:type="dxa"/>
            <w:vMerge w:val="restart"/>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মূল লক্ষ্য</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৩</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সুনির্দিষ্ট উদ্দেশ্যসমূহ</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৩</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৩।</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 উন্নয়নে গবেষণা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৪</w:t>
            </w:r>
          </w:p>
        </w:tc>
      </w:tr>
      <w:tr w:rsidR="009D3DF8" w:rsidTr="009D3DF8">
        <w:trPr>
          <w:trHeight w:val="251"/>
        </w:trPr>
        <w:tc>
          <w:tcPr>
            <w:tcW w:w="927" w:type="dxa"/>
            <w:vMerge w:val="restart"/>
          </w:tcPr>
          <w:p w:rsidR="009D3DF8" w:rsidRDefault="009D3DF8">
            <w:pPr>
              <w:rPr>
                <w:rFonts w:ascii="Nikosh" w:eastAsia="Nikosh" w:hAnsi="Nikosh" w:cs="Nikosh"/>
                <w:sz w:val="26"/>
                <w:szCs w:val="26"/>
                <w:lang w:bidi="bn-BD"/>
              </w:rPr>
            </w:pPr>
          </w:p>
        </w:tc>
        <w:tc>
          <w:tcPr>
            <w:tcW w:w="984" w:type="dxa"/>
            <w:vMerge w:val="restart"/>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 গবেষণা ব্যবস্থাপনায় উন্নয়ন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৪</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 xml:space="preserve">জাত উন্নয়ন  </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৪</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জীব প্রযুক্তি গবেষণা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৫</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কৌলিক সম্পদ</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৫</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অণুজীব গবেষণা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৫</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জলবায়ু পরিবর্তন ও ঘাত সহিষ্ণু জাত ও প্রযুক্তি</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৫</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উচ্চ মূল্য ও উদ্যানতাত্ত্বিক ফসল</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৬</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প্রাকৃতিক সম্পদ ব্যবস্থাপনা বিষয়ক গবেষণা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৬</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অপ্রচলিত ও অ-মৌসুমি ফসল</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৬</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বীজ প্রযুক্তি</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৭</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 xml:space="preserve">চাষাবাদ ও পরিচর্যা প্রযুক্তি উদ্ভাবন  </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৭</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ক্রপ জোনিং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৭</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পতিত জমির ব্যবহার</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৭</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বালাই ব্যবস্থাপনা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৭</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ফার্মিং সিষ্টেম গবেষণা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৮</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সংগ্রহোত্তর প্রযুক্তি</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৮</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শস্য বহুমুখীকরণ</w:t>
            </w:r>
            <w:r>
              <w:rPr>
                <w:rFonts w:ascii="Nikosh" w:eastAsia="Nikosh" w:hAnsi="Nikosh" w:cs="Nikosh"/>
                <w:sz w:val="26"/>
                <w:szCs w:val="26"/>
                <w:lang w:bidi="bn-BD"/>
              </w:rPr>
              <w:t xml:space="preserve">, </w:t>
            </w:r>
            <w:r>
              <w:rPr>
                <w:rFonts w:ascii="Nikosh" w:eastAsia="Nikosh" w:hAnsi="Nikosh" w:cs="Nikosh"/>
                <w:sz w:val="26"/>
                <w:szCs w:val="26"/>
                <w:cs/>
                <w:lang w:bidi="bn-BD"/>
              </w:rPr>
              <w:t>শস্য নিবিড়তা ও ফলন পার্থক্য</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৮</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 গবেষণায় আন্তর্জাতিক সম্পর্ক</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৮</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 যান্ত্রিকীকরণ গবেষণা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৮</w:t>
            </w:r>
          </w:p>
        </w:tc>
      </w:tr>
      <w:tr w:rsidR="009D3DF8" w:rsidTr="009D3DF8">
        <w:trPr>
          <w:trHeight w:val="251"/>
        </w:trPr>
        <w:tc>
          <w:tcPr>
            <w:tcW w:w="927" w:type="dxa"/>
          </w:tcPr>
          <w:p w:rsidR="009D3DF8" w:rsidRDefault="009D3DF8">
            <w:pPr>
              <w:rPr>
                <w:rFonts w:ascii="Nikosh" w:eastAsia="Nikosh" w:hAnsi="Nikosh" w:cs="Nikosh"/>
                <w:sz w:val="26"/>
                <w:szCs w:val="26"/>
                <w:lang w:bidi="bn-BD"/>
              </w:rPr>
            </w:pPr>
          </w:p>
        </w:tc>
        <w:tc>
          <w:tcPr>
            <w:tcW w:w="984" w:type="dxa"/>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আর্থ-সামাজিক গবেষণা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 xml:space="preserve">৯ </w:t>
            </w:r>
          </w:p>
        </w:tc>
      </w:tr>
      <w:tr w:rsidR="009D3DF8" w:rsidTr="009D3DF8">
        <w:trPr>
          <w:trHeight w:val="251"/>
        </w:trPr>
        <w:tc>
          <w:tcPr>
            <w:tcW w:w="927" w:type="dxa"/>
          </w:tcPr>
          <w:p w:rsidR="009D3DF8" w:rsidRDefault="009D3DF8">
            <w:pPr>
              <w:rPr>
                <w:rFonts w:ascii="Nikosh" w:eastAsia="Nikosh" w:hAnsi="Nikosh" w:cs="Nikosh"/>
                <w:sz w:val="26"/>
                <w:szCs w:val="26"/>
                <w:lang w:bidi="bn-BD"/>
              </w:rPr>
            </w:pPr>
          </w:p>
        </w:tc>
        <w:tc>
          <w:tcPr>
            <w:tcW w:w="984" w:type="dxa"/>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প্রযুক্তি বিস্তার</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৯</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৪।</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প্রযুক্তি হস্তান্তর ও কৃষি সম্প্রসারণ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 xml:space="preserve">১০ </w:t>
            </w:r>
          </w:p>
        </w:tc>
      </w:tr>
      <w:tr w:rsidR="009D3DF8" w:rsidTr="009D3DF8">
        <w:trPr>
          <w:trHeight w:val="251"/>
        </w:trPr>
        <w:tc>
          <w:tcPr>
            <w:tcW w:w="927" w:type="dxa"/>
            <w:vMerge w:val="restart"/>
          </w:tcPr>
          <w:p w:rsidR="009D3DF8" w:rsidRDefault="009D3DF8">
            <w:pPr>
              <w:rPr>
                <w:rFonts w:ascii="Nikosh" w:eastAsia="Nikosh" w:hAnsi="Nikosh" w:cs="Nikosh"/>
                <w:sz w:val="26"/>
                <w:szCs w:val="26"/>
                <w:lang w:bidi="bn-BD"/>
              </w:rPr>
            </w:pPr>
          </w:p>
        </w:tc>
        <w:tc>
          <w:tcPr>
            <w:tcW w:w="984" w:type="dxa"/>
            <w:vMerge w:val="restart"/>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সম্প্রসারণের  মূল উদ্দেশ্য</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১০</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যোগাযোগ পদ্ধতি</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১০</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সম্প্রসারণের ক্ষেত্র</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 xml:space="preserve">১১ </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 xml:space="preserve">অন্তর্ভুক্তিমূলক অংশগ্রহণ </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১২</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দুর্যোগ মোকাবেলা ও ফসল সুরক্ষা</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১২</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স্থানীয় জ্ঞান/প্রযুক্তি ও অভিজ্ঞতা</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১২</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কৃষক গ্রুপ/ক্লাব</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১৩</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বীজ প্রযুক্তি</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১৩</w:t>
            </w:r>
          </w:p>
        </w:tc>
      </w:tr>
      <w:tr w:rsidR="009D3DF8" w:rsidTr="009D3DF8">
        <w:trPr>
          <w:trHeight w:val="251"/>
        </w:trPr>
        <w:tc>
          <w:tcPr>
            <w:tcW w:w="927" w:type="dxa"/>
          </w:tcPr>
          <w:p w:rsidR="009D3DF8" w:rsidRDefault="009D3DF8">
            <w:pPr>
              <w:rPr>
                <w:rFonts w:ascii="Nikosh" w:eastAsia="Nikosh" w:hAnsi="Nikosh" w:cs="Nikosh"/>
                <w:sz w:val="26"/>
                <w:szCs w:val="26"/>
                <w:lang w:bidi="bn-BD"/>
              </w:rPr>
            </w:pPr>
          </w:p>
        </w:tc>
        <w:tc>
          <w:tcPr>
            <w:tcW w:w="984" w:type="dxa"/>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দারিদ্র বিমোচন ও জীবনমান উন্নয়ন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১৩</w:t>
            </w:r>
          </w:p>
        </w:tc>
      </w:tr>
      <w:tr w:rsidR="009D3DF8" w:rsidTr="009D3DF8">
        <w:trPr>
          <w:trHeight w:val="251"/>
        </w:trPr>
        <w:tc>
          <w:tcPr>
            <w:tcW w:w="927" w:type="dxa"/>
          </w:tcPr>
          <w:p w:rsidR="009D3DF8" w:rsidRDefault="009D3DF8">
            <w:pPr>
              <w:rPr>
                <w:rFonts w:ascii="Nikosh" w:eastAsia="Nikosh" w:hAnsi="Nikosh" w:cs="Nikosh"/>
                <w:sz w:val="26"/>
                <w:szCs w:val="26"/>
                <w:lang w:bidi="bn-BD"/>
              </w:rPr>
            </w:pPr>
          </w:p>
        </w:tc>
        <w:tc>
          <w:tcPr>
            <w:tcW w:w="984" w:type="dxa"/>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আঙ্গিনা/বসতবাড়ির কৃষি</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১৩</w:t>
            </w:r>
          </w:p>
        </w:tc>
      </w:tr>
      <w:tr w:rsidR="009D3DF8" w:rsidTr="009D3DF8">
        <w:trPr>
          <w:trHeight w:val="251"/>
        </w:trPr>
        <w:tc>
          <w:tcPr>
            <w:tcW w:w="927" w:type="dxa"/>
          </w:tcPr>
          <w:p w:rsidR="009D3DF8" w:rsidRDefault="009D3DF8">
            <w:pPr>
              <w:rPr>
                <w:rFonts w:ascii="Nikosh" w:eastAsia="Nikosh" w:hAnsi="Nikosh" w:cs="Nikosh"/>
                <w:sz w:val="26"/>
                <w:szCs w:val="26"/>
                <w:lang w:bidi="bn-BD"/>
              </w:rPr>
            </w:pPr>
          </w:p>
        </w:tc>
        <w:tc>
          <w:tcPr>
            <w:tcW w:w="984" w:type="dxa"/>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হস্ত/কুটির শিল্প</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১৩</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৫।</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 উপকরণ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১৪</w:t>
            </w:r>
          </w:p>
        </w:tc>
      </w:tr>
      <w:tr w:rsidR="009D3DF8" w:rsidTr="009D3DF8">
        <w:trPr>
          <w:trHeight w:val="251"/>
        </w:trPr>
        <w:tc>
          <w:tcPr>
            <w:tcW w:w="927" w:type="dxa"/>
            <w:vMerge w:val="restart"/>
          </w:tcPr>
          <w:p w:rsidR="009D3DF8" w:rsidRDefault="009D3DF8">
            <w:pPr>
              <w:rPr>
                <w:rFonts w:cs="Times New Roman"/>
                <w:sz w:val="26"/>
                <w:szCs w:val="26"/>
              </w:rPr>
            </w:pPr>
          </w:p>
        </w:tc>
        <w:tc>
          <w:tcPr>
            <w:tcW w:w="984" w:type="dxa"/>
            <w:vMerge w:val="restart"/>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sz w:val="26"/>
                <w:szCs w:val="26"/>
              </w:rPr>
            </w:pPr>
            <w:r>
              <w:rPr>
                <w:rFonts w:ascii="Nikosh" w:eastAsia="Nikosh" w:hAnsi="Nikosh" w:cs="Nikosh"/>
                <w:sz w:val="26"/>
                <w:szCs w:val="26"/>
                <w:cs/>
                <w:lang w:bidi="bn-BD"/>
              </w:rPr>
              <w:t>বীজ</w:t>
            </w:r>
            <w:r>
              <w:rPr>
                <w:rFonts w:ascii="Nikosh" w:eastAsia="Nikosh" w:hAnsi="Nikosh" w:cs="Nikosh"/>
                <w:sz w:val="26"/>
                <w:szCs w:val="26"/>
                <w:lang w:bidi="bn-BD"/>
              </w:rPr>
              <w:t xml:space="preserve">, </w:t>
            </w:r>
            <w:r>
              <w:rPr>
                <w:rFonts w:ascii="Nikosh" w:eastAsia="Nikosh" w:hAnsi="Nikosh" w:cs="Nikosh"/>
                <w:sz w:val="26"/>
                <w:szCs w:val="26"/>
                <w:cs/>
                <w:lang w:bidi="bn-BD"/>
              </w:rPr>
              <w:t>চারা ও কলম</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১৪</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sz w:val="26"/>
                <w:szCs w:val="26"/>
              </w:rPr>
            </w:pPr>
            <w:r>
              <w:rPr>
                <w:rFonts w:ascii="Nikosh" w:eastAsia="Nikosh" w:hAnsi="Nikosh" w:cs="Nikosh"/>
                <w:sz w:val="26"/>
                <w:szCs w:val="26"/>
                <w:cs/>
                <w:lang w:bidi="bn-BD"/>
              </w:rPr>
              <w:t>বীজ ব্যবস্থাপনা উন্নয়ন ও রক্ষণাবেক্ষণ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১৪</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sz w:val="26"/>
                <w:szCs w:val="26"/>
              </w:rPr>
            </w:pPr>
            <w:r>
              <w:rPr>
                <w:rFonts w:ascii="Nikosh" w:eastAsia="Nikosh" w:hAnsi="Nikosh" w:cs="Nikosh"/>
                <w:sz w:val="26"/>
                <w:szCs w:val="26"/>
                <w:cs/>
                <w:lang w:bidi="bn-BD"/>
              </w:rPr>
              <w:t>বীজ পরিবর্ধন</w:t>
            </w:r>
            <w:r>
              <w:rPr>
                <w:rFonts w:ascii="Nikosh" w:eastAsia="Nikosh" w:hAnsi="Nikosh" w:cs="Nikosh"/>
                <w:sz w:val="26"/>
                <w:szCs w:val="26"/>
                <w:lang w:bidi="bn-BD"/>
              </w:rPr>
              <w:t xml:space="preserve">, </w:t>
            </w:r>
            <w:r>
              <w:rPr>
                <w:rFonts w:ascii="Nikosh" w:eastAsia="Nikosh" w:hAnsi="Nikosh" w:cs="Nikosh"/>
                <w:sz w:val="26"/>
                <w:szCs w:val="26"/>
                <w:cs/>
                <w:lang w:bidi="bn-BD"/>
              </w:rPr>
              <w:t>বিতরণ ও বীজ শিল্প</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১৪</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sz w:val="26"/>
                <w:szCs w:val="26"/>
              </w:rPr>
            </w:pPr>
            <w:r>
              <w:rPr>
                <w:rFonts w:ascii="Nikosh" w:eastAsia="Nikosh" w:hAnsi="Nikosh" w:cs="Nikosh"/>
                <w:sz w:val="26"/>
                <w:szCs w:val="26"/>
                <w:cs/>
                <w:lang w:bidi="bn-BD"/>
              </w:rPr>
              <w:t>সার (রাসায়নিক</w:t>
            </w:r>
            <w:r>
              <w:rPr>
                <w:rFonts w:ascii="Nikosh" w:eastAsia="Nikosh" w:hAnsi="Nikosh" w:cs="Nikosh"/>
                <w:sz w:val="26"/>
                <w:szCs w:val="26"/>
                <w:lang w:bidi="bn-BD"/>
              </w:rPr>
              <w:t xml:space="preserve">, </w:t>
            </w:r>
            <w:r>
              <w:rPr>
                <w:rFonts w:ascii="Nikosh" w:eastAsia="Nikosh" w:hAnsi="Nikosh" w:cs="Nikosh"/>
                <w:sz w:val="26"/>
                <w:szCs w:val="26"/>
                <w:cs/>
                <w:lang w:bidi="bn-BD"/>
              </w:rPr>
              <w:t>জৈব ও জীবাণু)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১৫</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sz w:val="26"/>
                <w:szCs w:val="26"/>
              </w:rPr>
            </w:pPr>
            <w:r>
              <w:rPr>
                <w:rFonts w:ascii="Nikosh" w:eastAsia="Nikosh" w:hAnsi="Nikosh" w:cs="Nikosh"/>
                <w:color w:val="000000"/>
                <w:sz w:val="26"/>
                <w:szCs w:val="26"/>
                <w:cs/>
                <w:lang w:bidi="bn-BD"/>
              </w:rPr>
              <w:t>সংগ্রহ</w:t>
            </w:r>
            <w:r>
              <w:rPr>
                <w:rFonts w:ascii="Nikosh" w:eastAsia="Nikosh" w:hAnsi="Nikosh" w:cs="Nikosh"/>
                <w:color w:val="000000"/>
                <w:sz w:val="26"/>
                <w:szCs w:val="26"/>
                <w:lang w:bidi="bn-BD"/>
              </w:rPr>
              <w:t>,</w:t>
            </w:r>
            <w:r>
              <w:rPr>
                <w:rFonts w:ascii="Nikosh" w:eastAsia="Nikosh" w:hAnsi="Nikosh" w:cs="Nikosh"/>
                <w:color w:val="000000"/>
                <w:sz w:val="26"/>
                <w:szCs w:val="26"/>
                <w:cs/>
                <w:lang w:bidi="bn-BD"/>
              </w:rPr>
              <w:t xml:space="preserve"> বিতরণ</w:t>
            </w:r>
            <w:r>
              <w:rPr>
                <w:rFonts w:ascii="Nikosh" w:eastAsia="Nikosh" w:hAnsi="Nikosh" w:cs="Nikosh"/>
                <w:color w:val="000000"/>
                <w:sz w:val="26"/>
                <w:szCs w:val="26"/>
                <w:lang w:bidi="bn-BD"/>
              </w:rPr>
              <w:t xml:space="preserve">, </w:t>
            </w:r>
            <w:r>
              <w:rPr>
                <w:rFonts w:ascii="Nikosh" w:eastAsia="Nikosh" w:hAnsi="Nikosh" w:cs="Nikosh"/>
                <w:color w:val="000000"/>
                <w:sz w:val="26"/>
                <w:szCs w:val="26"/>
                <w:cs/>
                <w:lang w:bidi="bn-BD"/>
              </w:rPr>
              <w:t>গুণগতমান নিয়ন্ত্রণ ও পরিবীক্ষণ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১৫</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জৈব</w:t>
            </w:r>
            <w:r>
              <w:rPr>
                <w:rFonts w:ascii="Nikosh" w:eastAsia="Nikosh" w:hAnsi="Nikosh" w:cs="Nikosh"/>
                <w:color w:val="000000"/>
                <w:sz w:val="26"/>
                <w:szCs w:val="26"/>
                <w:lang w:bidi="bn-BD"/>
              </w:rPr>
              <w:t xml:space="preserve">, </w:t>
            </w:r>
            <w:r>
              <w:rPr>
                <w:rFonts w:ascii="Nikosh" w:eastAsia="Nikosh" w:hAnsi="Nikosh" w:cs="Nikosh"/>
                <w:color w:val="000000"/>
                <w:sz w:val="26"/>
                <w:szCs w:val="26"/>
                <w:cs/>
                <w:lang w:bidi="bn-BD"/>
              </w:rPr>
              <w:t>সবুজ ও সুষম সার</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১৫</w:t>
            </w:r>
          </w:p>
        </w:tc>
      </w:tr>
      <w:tr w:rsidR="009D3DF8" w:rsidTr="009D3DF8">
        <w:trPr>
          <w:trHeight w:val="162"/>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sz w:val="26"/>
                <w:szCs w:val="26"/>
                <w:cs/>
                <w:lang w:bidi="bn-BD"/>
              </w:rPr>
              <w:t>বালাই দমন ও বালাইনাশক ব্যবস্থাপনা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১৫</w:t>
            </w:r>
          </w:p>
        </w:tc>
      </w:tr>
      <w:tr w:rsidR="009D3DF8" w:rsidTr="009D3DF8">
        <w:trPr>
          <w:trHeight w:val="251"/>
        </w:trPr>
        <w:tc>
          <w:tcPr>
            <w:tcW w:w="927" w:type="dxa"/>
            <w:vMerge w:val="restart"/>
          </w:tcPr>
          <w:p w:rsidR="009D3DF8" w:rsidRDefault="009D3DF8">
            <w:pPr>
              <w:rPr>
                <w:rFonts w:cs="Times New Roman"/>
                <w:sz w:val="26"/>
                <w:szCs w:val="26"/>
              </w:rPr>
            </w:pPr>
          </w:p>
        </w:tc>
        <w:tc>
          <w:tcPr>
            <w:tcW w:w="984" w:type="dxa"/>
            <w:vMerge w:val="restart"/>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sz w:val="26"/>
                <w:szCs w:val="26"/>
              </w:rPr>
            </w:pPr>
            <w:r>
              <w:rPr>
                <w:rFonts w:ascii="Nikosh" w:eastAsia="Nikosh" w:hAnsi="Nikosh" w:cs="Nikosh"/>
                <w:sz w:val="26"/>
                <w:szCs w:val="26"/>
                <w:cs/>
                <w:lang w:bidi="bn-BD"/>
              </w:rPr>
              <w:t>সেচ ও পানি ব্যবস্থাপনা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১৬</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sz w:val="26"/>
                <w:szCs w:val="26"/>
              </w:rPr>
            </w:pPr>
            <w:r>
              <w:rPr>
                <w:rFonts w:ascii="Nikosh" w:eastAsia="Nikosh" w:hAnsi="Nikosh" w:cs="Nikosh"/>
                <w:color w:val="000000"/>
                <w:sz w:val="26"/>
                <w:szCs w:val="26"/>
                <w:cs/>
                <w:lang w:bidi="bn-BD"/>
              </w:rPr>
              <w:t>সেচ দক্ষতা ও পানির উৎপাদনশীলতা</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১৬</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পরিকল্পনা ও পরিবীক্ষণ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১৬</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সংরক্ষণ ও ব্যবহার</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১৭</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সেচের জন্য শক্তি</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১৭</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sz w:val="26"/>
                <w:szCs w:val="26"/>
                <w:cs/>
                <w:lang w:bidi="bn-BD"/>
              </w:rPr>
              <w:t>মালিকানা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১৭</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pStyle w:val="ListParagraph"/>
              <w:tabs>
                <w:tab w:val="left" w:pos="360"/>
                <w:tab w:val="left" w:pos="720"/>
              </w:tabs>
              <w:ind w:left="0"/>
              <w:rPr>
                <w:rFonts w:cs="Times New Roman"/>
                <w:sz w:val="26"/>
                <w:szCs w:val="26"/>
              </w:rPr>
            </w:pPr>
            <w:r>
              <w:rPr>
                <w:rFonts w:ascii="Nikosh" w:eastAsia="Nikosh" w:hAnsi="Nikosh" w:cs="Nikosh"/>
                <w:sz w:val="26"/>
                <w:szCs w:val="26"/>
                <w:cs/>
                <w:lang w:bidi="bn-BD"/>
              </w:rPr>
              <w:t>ঋণ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১৭</w:t>
            </w:r>
          </w:p>
        </w:tc>
      </w:tr>
      <w:tr w:rsidR="009D3DF8" w:rsidTr="009D3DF8">
        <w:trPr>
          <w:trHeight w:val="251"/>
        </w:trPr>
        <w:tc>
          <w:tcPr>
            <w:tcW w:w="927" w:type="dxa"/>
            <w:hideMark/>
          </w:tcPr>
          <w:p w:rsidR="009D3DF8" w:rsidRDefault="009D3DF8">
            <w:pPr>
              <w:rPr>
                <w:rFonts w:cs="Times New Roman"/>
                <w:sz w:val="26"/>
                <w:szCs w:val="26"/>
              </w:rPr>
            </w:pPr>
            <w:r>
              <w:rPr>
                <w:rFonts w:ascii="Nikosh" w:eastAsia="Nikosh" w:hAnsi="Nikosh" w:cs="Nikosh"/>
                <w:bCs/>
                <w:sz w:val="26"/>
                <w:szCs w:val="26"/>
                <w:cs/>
                <w:lang w:bidi="bn-BD"/>
              </w:rPr>
              <w:t>৬।</w:t>
            </w:r>
          </w:p>
        </w:tc>
        <w:tc>
          <w:tcPr>
            <w:tcW w:w="7073" w:type="dxa"/>
            <w:gridSpan w:val="3"/>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খামার যান্ত্রিকীকরণ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১৮</w:t>
            </w:r>
          </w:p>
        </w:tc>
      </w:tr>
      <w:tr w:rsidR="009D3DF8" w:rsidTr="009D3DF8">
        <w:trPr>
          <w:trHeight w:val="251"/>
        </w:trPr>
        <w:tc>
          <w:tcPr>
            <w:tcW w:w="927" w:type="dxa"/>
            <w:hideMark/>
          </w:tcPr>
          <w:p w:rsidR="009D3DF8" w:rsidRDefault="009D3DF8">
            <w:pPr>
              <w:rPr>
                <w:rFonts w:cs="Times New Roman"/>
                <w:sz w:val="26"/>
                <w:szCs w:val="26"/>
              </w:rPr>
            </w:pPr>
            <w:r>
              <w:rPr>
                <w:rFonts w:ascii="Nikosh" w:eastAsia="Nikosh" w:hAnsi="Nikosh" w:cs="Nikosh"/>
                <w:bCs/>
                <w:sz w:val="26"/>
                <w:szCs w:val="26"/>
                <w:cs/>
                <w:lang w:bidi="bn-BD"/>
              </w:rPr>
              <w:t>৭।</w:t>
            </w:r>
          </w:p>
        </w:tc>
        <w:tc>
          <w:tcPr>
            <w:tcW w:w="7073" w:type="dxa"/>
            <w:gridSpan w:val="3"/>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জ্ঞান ও দক্ষতা উন্নয়ন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১৯</w:t>
            </w:r>
          </w:p>
        </w:tc>
      </w:tr>
      <w:tr w:rsidR="009D3DF8" w:rsidTr="009D3DF8">
        <w:trPr>
          <w:trHeight w:val="251"/>
        </w:trPr>
        <w:tc>
          <w:tcPr>
            <w:tcW w:w="927" w:type="dxa"/>
            <w:vMerge w:val="restart"/>
          </w:tcPr>
          <w:p w:rsidR="009D3DF8" w:rsidRDefault="009D3DF8">
            <w:pPr>
              <w:rPr>
                <w:rFonts w:cs="Times New Roman"/>
                <w:sz w:val="26"/>
                <w:szCs w:val="26"/>
              </w:rPr>
            </w:pPr>
          </w:p>
        </w:tc>
        <w:tc>
          <w:tcPr>
            <w:tcW w:w="984" w:type="dxa"/>
            <w:vMerge w:val="restart"/>
          </w:tcPr>
          <w:p w:rsidR="009D3DF8" w:rsidRDefault="009D3DF8">
            <w:pPr>
              <w:rPr>
                <w:rFonts w:cs="Times New Roman"/>
                <w:bCs/>
                <w:color w:val="000000"/>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মানব সম্পদ উন্নয়ন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১৯</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color w:val="000000"/>
                <w:sz w:val="26"/>
                <w:szCs w:val="26"/>
              </w:rPr>
            </w:pPr>
          </w:p>
        </w:tc>
        <w:tc>
          <w:tcPr>
            <w:tcW w:w="6089" w:type="dxa"/>
            <w:gridSpan w:val="2"/>
            <w:hideMark/>
          </w:tcPr>
          <w:p w:rsidR="009D3DF8" w:rsidRDefault="009D3DF8">
            <w:pPr>
              <w:pStyle w:val="ListParagraph"/>
              <w:tabs>
                <w:tab w:val="left" w:pos="360"/>
                <w:tab w:val="left" w:pos="720"/>
              </w:tabs>
              <w:ind w:left="0"/>
              <w:rPr>
                <w:rFonts w:ascii="Nikosh" w:eastAsia="Nikosh" w:hAnsi="Nikosh" w:cs="Nikosh"/>
                <w:color w:val="000000"/>
                <w:sz w:val="26"/>
                <w:szCs w:val="26"/>
                <w:lang w:bidi="bn-BD"/>
              </w:rPr>
            </w:pPr>
            <w:r>
              <w:rPr>
                <w:rFonts w:ascii="Nikosh" w:eastAsia="Nikosh" w:hAnsi="Nikosh" w:cs="Nikosh"/>
                <w:color w:val="000000"/>
                <w:sz w:val="26"/>
                <w:szCs w:val="26"/>
                <w:cs/>
                <w:lang w:bidi="bn-BD"/>
              </w:rPr>
              <w:t>প্রশিক্ষণের অংশীজন</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১৯</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color w:val="000000"/>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প্রশিক্ষণের আওতা</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১৯</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color w:val="000000"/>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প্রযুক্তি হস্তান্তর</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১৯</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color w:val="000000"/>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প্রশিক্ষণের বিষয়</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২০</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color w:val="000000"/>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দক্ষতা উন্নয়ণ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২০</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color w:val="000000"/>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কর্মসংস্থান সৃষ্টি</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২০</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color w:val="000000"/>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উদ্দীপনা ও প্রণোদনা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২০</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color w:val="000000"/>
                <w:sz w:val="26"/>
                <w:szCs w:val="26"/>
              </w:rPr>
            </w:pPr>
          </w:p>
        </w:tc>
        <w:tc>
          <w:tcPr>
            <w:tcW w:w="6089" w:type="dxa"/>
            <w:gridSpan w:val="2"/>
            <w:hideMark/>
          </w:tcPr>
          <w:p w:rsidR="009D3DF8" w:rsidRDefault="009D3DF8">
            <w:pPr>
              <w:pStyle w:val="ListParagraph"/>
              <w:tabs>
                <w:tab w:val="left" w:pos="360"/>
                <w:tab w:val="left" w:pos="720"/>
              </w:tabs>
              <w:ind w:left="0"/>
              <w:rPr>
                <w:rFonts w:cs="Times New Roman"/>
                <w:color w:val="000000"/>
                <w:sz w:val="26"/>
                <w:szCs w:val="26"/>
              </w:rPr>
            </w:pPr>
            <w:r>
              <w:rPr>
                <w:rFonts w:ascii="Nikosh" w:eastAsia="Nikosh" w:hAnsi="Nikosh" w:cs="Nikosh"/>
                <w:color w:val="000000"/>
                <w:sz w:val="26"/>
                <w:szCs w:val="26"/>
                <w:cs/>
                <w:lang w:bidi="bn-BD"/>
              </w:rPr>
              <w:t>শিক্ষা ও উচ্চ শিক্ষা</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২১</w:t>
            </w:r>
          </w:p>
        </w:tc>
      </w:tr>
      <w:tr w:rsidR="009D3DF8" w:rsidTr="009D3DF8">
        <w:trPr>
          <w:trHeight w:val="251"/>
        </w:trPr>
        <w:tc>
          <w:tcPr>
            <w:tcW w:w="927" w:type="dxa"/>
            <w:hideMark/>
          </w:tcPr>
          <w:p w:rsidR="009D3DF8" w:rsidRDefault="009D3DF8">
            <w:pPr>
              <w:rPr>
                <w:rFonts w:cs="Times New Roman"/>
                <w:sz w:val="26"/>
                <w:szCs w:val="26"/>
              </w:rPr>
            </w:pPr>
            <w:r>
              <w:rPr>
                <w:rFonts w:ascii="Nikosh" w:eastAsia="Nikosh" w:hAnsi="Nikosh" w:cs="Nikosh"/>
                <w:bCs/>
                <w:sz w:val="26"/>
                <w:szCs w:val="26"/>
                <w:cs/>
                <w:lang w:bidi="bn-BD"/>
              </w:rPr>
              <w:t>৮।</w:t>
            </w:r>
          </w:p>
        </w:tc>
        <w:tc>
          <w:tcPr>
            <w:tcW w:w="7073" w:type="dxa"/>
            <w:gridSpan w:val="3"/>
            <w:hideMark/>
          </w:tcPr>
          <w:p w:rsidR="009D3DF8" w:rsidRDefault="009D3DF8">
            <w:pPr>
              <w:rPr>
                <w:rFonts w:cs="Times New Roman"/>
                <w:sz w:val="26"/>
                <w:szCs w:val="26"/>
              </w:rPr>
            </w:pPr>
            <w:r>
              <w:rPr>
                <w:rFonts w:ascii="Nikosh" w:eastAsia="Nikosh" w:hAnsi="Nikosh" w:cs="Nikosh"/>
                <w:sz w:val="26"/>
                <w:szCs w:val="26"/>
                <w:cs/>
                <w:lang w:bidi="bn-BD"/>
              </w:rPr>
              <w:t>কৃষি পরিবেশ ও প্রাকৃতিক সম্পদ ব্যবস্থাপনা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২২</w:t>
            </w:r>
          </w:p>
        </w:tc>
      </w:tr>
      <w:tr w:rsidR="009D3DF8" w:rsidTr="009D3DF8">
        <w:trPr>
          <w:trHeight w:val="251"/>
        </w:trPr>
        <w:tc>
          <w:tcPr>
            <w:tcW w:w="927" w:type="dxa"/>
            <w:vMerge w:val="restart"/>
          </w:tcPr>
          <w:p w:rsidR="009D3DF8" w:rsidRDefault="009D3DF8">
            <w:pPr>
              <w:rPr>
                <w:rFonts w:cs="Times New Roman"/>
                <w:sz w:val="26"/>
                <w:szCs w:val="26"/>
              </w:rPr>
            </w:pPr>
          </w:p>
        </w:tc>
        <w:tc>
          <w:tcPr>
            <w:tcW w:w="984" w:type="dxa"/>
            <w:vMerge w:val="restart"/>
          </w:tcPr>
          <w:p w:rsidR="009D3DF8" w:rsidRDefault="009D3DF8">
            <w:pPr>
              <w:rPr>
                <w:rFonts w:cs="Times New Roman"/>
                <w:bCs/>
                <w:sz w:val="26"/>
                <w:szCs w:val="26"/>
              </w:rPr>
            </w:pPr>
          </w:p>
        </w:tc>
        <w:tc>
          <w:tcPr>
            <w:tcW w:w="6089" w:type="dxa"/>
            <w:gridSpan w:val="2"/>
            <w:hideMark/>
          </w:tcPr>
          <w:p w:rsidR="009D3DF8" w:rsidRDefault="009D3DF8">
            <w:pPr>
              <w:rPr>
                <w:rFonts w:cs="Times New Roman"/>
                <w:sz w:val="26"/>
                <w:szCs w:val="26"/>
              </w:rPr>
            </w:pPr>
            <w:r>
              <w:rPr>
                <w:rFonts w:ascii="Nikosh" w:eastAsia="Nikosh" w:hAnsi="Nikosh" w:cs="Nikosh"/>
                <w:sz w:val="26"/>
                <w:szCs w:val="26"/>
                <w:cs/>
                <w:lang w:bidi="bn-BD"/>
              </w:rPr>
              <w:t>কৃষি পরিবেশ ও প্রাকৃতিক সম্পদ ব্যবস্থাপনা নীতি</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২২</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sz w:val="26"/>
                <w:szCs w:val="26"/>
              </w:rPr>
            </w:pPr>
            <w:r>
              <w:rPr>
                <w:rFonts w:ascii="Nikosh" w:eastAsia="Nikosh" w:hAnsi="Nikosh" w:cs="Nikosh"/>
                <w:sz w:val="26"/>
                <w:szCs w:val="26"/>
                <w:cs/>
                <w:lang w:bidi="bn-BD"/>
              </w:rPr>
              <w:t>পরিবর্তিত জলবায়ু ও কৃষি</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২২</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sz w:val="26"/>
                <w:szCs w:val="26"/>
              </w:rPr>
            </w:pPr>
            <w:r>
              <w:rPr>
                <w:rFonts w:ascii="Nikosh" w:eastAsia="Nikosh" w:hAnsi="Nikosh" w:cs="Nikosh"/>
                <w:sz w:val="26"/>
                <w:szCs w:val="26"/>
                <w:cs/>
                <w:lang w:bidi="bn-BD"/>
              </w:rPr>
              <w:t>পরিবেশ বান্ধব প্রযুক্তি ও আধুনিক অবকাঠামো উন্নয়ন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২২</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sz w:val="26"/>
                <w:szCs w:val="26"/>
              </w:rPr>
            </w:pPr>
            <w:r>
              <w:rPr>
                <w:rFonts w:ascii="Nikosh" w:eastAsia="Nikosh" w:hAnsi="Nikosh" w:cs="Nikosh"/>
                <w:sz w:val="26"/>
                <w:szCs w:val="26"/>
                <w:cs/>
                <w:lang w:bidi="bn-BD"/>
              </w:rPr>
              <w:t>পরিবেশ ও প্রাকৃতিক সম্পদ সংরক্ষণ</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২২</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sz w:val="26"/>
                <w:szCs w:val="26"/>
              </w:rPr>
            </w:pPr>
            <w:r>
              <w:rPr>
                <w:rFonts w:ascii="Nikosh" w:eastAsia="Nikosh" w:hAnsi="Nikosh" w:cs="Nikosh"/>
                <w:sz w:val="26"/>
                <w:szCs w:val="26"/>
                <w:cs/>
                <w:lang w:bidi="bn-BD"/>
              </w:rPr>
              <w:t xml:space="preserve">ঘাত ও বালাইয়ের পূর্বাভাস ও প্রস্তুতি </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২৩</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sz w:val="26"/>
                <w:szCs w:val="26"/>
              </w:rPr>
            </w:pPr>
            <w:r>
              <w:rPr>
                <w:rFonts w:ascii="Nikosh" w:eastAsia="Nikosh" w:hAnsi="Nikosh" w:cs="Nikosh"/>
                <w:sz w:val="26"/>
                <w:szCs w:val="26"/>
                <w:cs/>
                <w:lang w:bidi="bn-BD"/>
              </w:rPr>
              <w:t>কৃষি বনায়ন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২৩</w:t>
            </w:r>
          </w:p>
        </w:tc>
      </w:tr>
      <w:tr w:rsidR="009D3DF8" w:rsidTr="009D3DF8">
        <w:trPr>
          <w:trHeight w:val="234"/>
        </w:trPr>
        <w:tc>
          <w:tcPr>
            <w:tcW w:w="927" w:type="dxa"/>
            <w:hideMark/>
          </w:tcPr>
          <w:p w:rsidR="009D3DF8" w:rsidRDefault="009D3DF8">
            <w:pPr>
              <w:rPr>
                <w:rFonts w:cs="Times New Roman"/>
                <w:sz w:val="26"/>
                <w:szCs w:val="26"/>
              </w:rPr>
            </w:pPr>
            <w:r>
              <w:rPr>
                <w:rFonts w:ascii="Nikosh" w:eastAsia="Nikosh" w:hAnsi="Nikosh" w:cs="Nikosh"/>
                <w:bCs/>
                <w:sz w:val="26"/>
                <w:szCs w:val="26"/>
                <w:cs/>
                <w:lang w:bidi="bn-BD"/>
              </w:rPr>
              <w:t>৯।</w:t>
            </w:r>
          </w:p>
        </w:tc>
        <w:tc>
          <w:tcPr>
            <w:tcW w:w="7073" w:type="dxa"/>
            <w:gridSpan w:val="3"/>
            <w:hideMark/>
          </w:tcPr>
          <w:p w:rsidR="009D3DF8" w:rsidRDefault="009D3DF8">
            <w:pPr>
              <w:rPr>
                <w:rFonts w:cs="Times New Roman"/>
                <w:sz w:val="26"/>
                <w:szCs w:val="26"/>
              </w:rPr>
            </w:pPr>
            <w:r>
              <w:rPr>
                <w:rFonts w:ascii="Nikosh" w:eastAsia="Nikosh" w:hAnsi="Nikosh" w:cs="Nikosh"/>
                <w:sz w:val="26"/>
                <w:szCs w:val="26"/>
                <w:cs/>
                <w:lang w:bidi="bn-BD"/>
              </w:rPr>
              <w:t>বিশেষ আঞ্চলিক কৃষি</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২৫</w:t>
            </w:r>
          </w:p>
        </w:tc>
      </w:tr>
      <w:tr w:rsidR="009D3DF8" w:rsidTr="009D3DF8">
        <w:trPr>
          <w:trHeight w:val="251"/>
        </w:trPr>
        <w:tc>
          <w:tcPr>
            <w:tcW w:w="927" w:type="dxa"/>
            <w:vMerge w:val="restart"/>
          </w:tcPr>
          <w:p w:rsidR="009D3DF8" w:rsidRDefault="009D3DF8">
            <w:pPr>
              <w:rPr>
                <w:rFonts w:cs="Times New Roman"/>
                <w:sz w:val="26"/>
                <w:szCs w:val="26"/>
              </w:rPr>
            </w:pPr>
          </w:p>
        </w:tc>
        <w:tc>
          <w:tcPr>
            <w:tcW w:w="984" w:type="dxa"/>
            <w:vMerge w:val="restart"/>
          </w:tcPr>
          <w:p w:rsidR="009D3DF8" w:rsidRDefault="009D3DF8">
            <w:pPr>
              <w:rPr>
                <w:rFonts w:cs="Times New Roman"/>
                <w:bCs/>
                <w:sz w:val="26"/>
                <w:szCs w:val="26"/>
              </w:rPr>
            </w:pPr>
          </w:p>
        </w:tc>
        <w:tc>
          <w:tcPr>
            <w:tcW w:w="6089" w:type="dxa"/>
            <w:gridSpan w:val="2"/>
            <w:hideMark/>
          </w:tcPr>
          <w:p w:rsidR="009D3DF8" w:rsidRDefault="009D3DF8">
            <w:pPr>
              <w:rPr>
                <w:rFonts w:cs="Times New Roman"/>
                <w:sz w:val="26"/>
                <w:szCs w:val="26"/>
              </w:rPr>
            </w:pPr>
            <w:r>
              <w:rPr>
                <w:rFonts w:ascii="Nikosh" w:eastAsia="Nikosh" w:hAnsi="Nikosh" w:cs="Nikosh"/>
                <w:sz w:val="26"/>
                <w:szCs w:val="26"/>
                <w:cs/>
                <w:lang w:bidi="bn-BD"/>
              </w:rPr>
              <w:t>উপকূলীয় কৃষি</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২৫</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sz w:val="26"/>
                <w:szCs w:val="26"/>
              </w:rPr>
            </w:pPr>
            <w:r>
              <w:rPr>
                <w:rFonts w:ascii="Nikosh" w:eastAsia="Nikosh" w:hAnsi="Nikosh" w:cs="Nikosh"/>
                <w:sz w:val="26"/>
                <w:szCs w:val="26"/>
                <w:cs/>
                <w:lang w:bidi="bn-BD"/>
              </w:rPr>
              <w:t>হাওড় ও জলা ভূমি</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২৫</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sz w:val="26"/>
                <w:szCs w:val="26"/>
              </w:rPr>
            </w:pPr>
            <w:r>
              <w:rPr>
                <w:rFonts w:ascii="Nikosh" w:eastAsia="Nikosh" w:hAnsi="Nikosh" w:cs="Nikosh"/>
                <w:sz w:val="26"/>
                <w:szCs w:val="26"/>
                <w:cs/>
                <w:lang w:bidi="bn-BD"/>
              </w:rPr>
              <w:t>পাহাড়ী কৃষি</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২৬</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sz w:val="26"/>
                <w:szCs w:val="26"/>
              </w:rPr>
            </w:pPr>
            <w:r>
              <w:rPr>
                <w:rFonts w:ascii="Nikosh" w:eastAsia="Nikosh" w:hAnsi="Nikosh" w:cs="Nikosh"/>
                <w:color w:val="231F20"/>
                <w:sz w:val="26"/>
                <w:szCs w:val="26"/>
                <w:cs/>
                <w:lang w:bidi="bn-BD"/>
              </w:rPr>
              <w:t>বরেন্দ্র কৃষি</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২৬</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color w:val="231F20"/>
                <w:sz w:val="26"/>
                <w:szCs w:val="26"/>
              </w:rPr>
            </w:pPr>
            <w:r>
              <w:rPr>
                <w:rFonts w:ascii="Nikosh" w:eastAsia="Nikosh" w:hAnsi="Nikosh" w:cs="Nikosh"/>
                <w:sz w:val="26"/>
                <w:szCs w:val="26"/>
                <w:cs/>
                <w:lang w:bidi="bn-BD"/>
              </w:rPr>
              <w:t>চরাঞ্চলের কৃষি</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২৭</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sz w:val="26"/>
                <w:szCs w:val="26"/>
              </w:rPr>
            </w:pPr>
            <w:r>
              <w:rPr>
                <w:rFonts w:ascii="Nikosh" w:eastAsia="Nikosh" w:hAnsi="Nikosh" w:cs="Nikosh"/>
                <w:color w:val="000000"/>
                <w:sz w:val="26"/>
                <w:szCs w:val="26"/>
                <w:cs/>
                <w:lang w:bidi="bn-BD"/>
              </w:rPr>
              <w:t>প্রাকৃতিক দূর্যোগ ও কৃষি পুনর্বাসন</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২৭</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color w:val="000000"/>
                <w:sz w:val="26"/>
                <w:szCs w:val="26"/>
              </w:rPr>
            </w:pPr>
            <w:r>
              <w:rPr>
                <w:rFonts w:ascii="Nikosh" w:eastAsia="Nikosh" w:hAnsi="Nikosh" w:cs="Nikosh"/>
                <w:color w:val="000000"/>
                <w:sz w:val="26"/>
                <w:szCs w:val="26"/>
                <w:cs/>
                <w:lang w:bidi="bn-BD"/>
              </w:rPr>
              <w:t>বন্যা</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২৭</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color w:val="000000"/>
                <w:sz w:val="26"/>
                <w:szCs w:val="26"/>
              </w:rPr>
            </w:pPr>
            <w:r>
              <w:rPr>
                <w:rFonts w:ascii="Nikosh" w:eastAsia="Nikosh" w:hAnsi="Nikosh" w:cs="Nikosh"/>
                <w:color w:val="000000"/>
                <w:sz w:val="26"/>
                <w:szCs w:val="26"/>
                <w:cs/>
                <w:lang w:bidi="bn-BD"/>
              </w:rPr>
              <w:t>চরম তাপমাত্রা</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২৮</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color w:val="000000"/>
                <w:sz w:val="26"/>
                <w:szCs w:val="26"/>
              </w:rPr>
            </w:pPr>
            <w:r>
              <w:rPr>
                <w:rFonts w:ascii="Nikosh" w:eastAsia="Nikosh" w:hAnsi="Nikosh" w:cs="Nikosh"/>
                <w:color w:val="000000"/>
                <w:sz w:val="26"/>
                <w:szCs w:val="26"/>
                <w:cs/>
                <w:lang w:bidi="bn-BD"/>
              </w:rPr>
              <w:t>ঘূর্ণিঝড় ও জোয়ার ভাটা</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২৮</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color w:val="000000"/>
                <w:sz w:val="26"/>
                <w:szCs w:val="26"/>
              </w:rPr>
            </w:pPr>
            <w:r>
              <w:rPr>
                <w:rFonts w:ascii="Nikosh" w:eastAsia="Nikosh" w:hAnsi="Nikosh" w:cs="Nikosh"/>
                <w:color w:val="000000"/>
                <w:sz w:val="26"/>
                <w:szCs w:val="26"/>
                <w:cs/>
                <w:lang w:bidi="bn-BD"/>
              </w:rPr>
              <w:t>খরা</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২৮</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sz w:val="26"/>
                <w:szCs w:val="26"/>
              </w:rPr>
            </w:pPr>
            <w:r>
              <w:rPr>
                <w:rFonts w:ascii="Nikosh" w:eastAsia="Nikosh" w:hAnsi="Nikosh" w:cs="Nikosh"/>
                <w:sz w:val="26"/>
                <w:szCs w:val="26"/>
                <w:cs/>
                <w:lang w:bidi="bn-BD"/>
              </w:rPr>
              <w:t>বজ্রপাত</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২৮</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vMerge/>
            <w:vAlign w:val="center"/>
            <w:hideMark/>
          </w:tcPr>
          <w:p w:rsidR="009D3DF8" w:rsidRDefault="009D3DF8">
            <w:pPr>
              <w:rPr>
                <w:rFonts w:cs="Times New Roman"/>
                <w:bCs/>
                <w:sz w:val="26"/>
                <w:szCs w:val="26"/>
              </w:rPr>
            </w:pPr>
          </w:p>
        </w:tc>
        <w:tc>
          <w:tcPr>
            <w:tcW w:w="6089" w:type="dxa"/>
            <w:gridSpan w:val="2"/>
            <w:hideMark/>
          </w:tcPr>
          <w:p w:rsidR="009D3DF8" w:rsidRDefault="009D3DF8">
            <w:pPr>
              <w:rPr>
                <w:rFonts w:cs="Times New Roman"/>
                <w:sz w:val="26"/>
                <w:szCs w:val="26"/>
              </w:rPr>
            </w:pPr>
            <w:r>
              <w:rPr>
                <w:rFonts w:ascii="Nikosh" w:eastAsia="Nikosh" w:hAnsi="Nikosh" w:cs="Nikosh"/>
                <w:sz w:val="26"/>
                <w:szCs w:val="26"/>
                <w:cs/>
                <w:lang w:bidi="bn-BD"/>
              </w:rPr>
              <w:t>জলমগ্নতা</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২৮</w:t>
            </w:r>
          </w:p>
        </w:tc>
      </w:tr>
      <w:tr w:rsidR="009D3DF8" w:rsidTr="009D3DF8">
        <w:trPr>
          <w:trHeight w:val="251"/>
        </w:trPr>
        <w:tc>
          <w:tcPr>
            <w:tcW w:w="927" w:type="dxa"/>
            <w:hideMark/>
          </w:tcPr>
          <w:p w:rsidR="009D3DF8" w:rsidRDefault="009D3DF8">
            <w:pPr>
              <w:rPr>
                <w:rFonts w:cs="Times New Roman"/>
                <w:sz w:val="26"/>
                <w:szCs w:val="26"/>
              </w:rPr>
            </w:pPr>
            <w:r>
              <w:rPr>
                <w:rFonts w:ascii="Nikosh" w:eastAsia="Nikosh" w:hAnsi="Nikosh" w:cs="Nikosh"/>
                <w:bCs/>
                <w:sz w:val="26"/>
                <w:szCs w:val="26"/>
                <w:cs/>
                <w:lang w:bidi="bn-BD"/>
              </w:rPr>
              <w:t>১০।</w:t>
            </w:r>
          </w:p>
        </w:tc>
        <w:tc>
          <w:tcPr>
            <w:tcW w:w="7073" w:type="dxa"/>
            <w:gridSpan w:val="3"/>
            <w:hideMark/>
          </w:tcPr>
          <w:p w:rsidR="009D3DF8" w:rsidRDefault="009D3DF8">
            <w:pPr>
              <w:rPr>
                <w:rFonts w:cs="Times New Roman"/>
                <w:sz w:val="26"/>
                <w:szCs w:val="26"/>
              </w:rPr>
            </w:pPr>
            <w:r>
              <w:rPr>
                <w:rFonts w:ascii="Nikosh" w:eastAsia="Nikosh" w:hAnsi="Nikosh" w:cs="Nikosh"/>
                <w:sz w:val="26"/>
                <w:szCs w:val="26"/>
                <w:cs/>
                <w:lang w:bidi="bn-BD"/>
              </w:rPr>
              <w:t>বিশেষায়িত কৃষি</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২৯</w:t>
            </w:r>
          </w:p>
        </w:tc>
      </w:tr>
      <w:tr w:rsidR="009D3DF8" w:rsidTr="009D3DF8">
        <w:trPr>
          <w:trHeight w:val="251"/>
        </w:trPr>
        <w:tc>
          <w:tcPr>
            <w:tcW w:w="927" w:type="dxa"/>
            <w:vMerge w:val="restart"/>
          </w:tcPr>
          <w:p w:rsidR="009D3DF8" w:rsidRDefault="009D3DF8">
            <w:pPr>
              <w:rPr>
                <w:rFonts w:cs="Times New Roman"/>
                <w:sz w:val="26"/>
                <w:szCs w:val="26"/>
              </w:rPr>
            </w:pPr>
          </w:p>
        </w:tc>
        <w:tc>
          <w:tcPr>
            <w:tcW w:w="1005" w:type="dxa"/>
            <w:gridSpan w:val="2"/>
            <w:vMerge w:val="restart"/>
          </w:tcPr>
          <w:p w:rsidR="009D3DF8" w:rsidRDefault="009D3DF8">
            <w:pPr>
              <w:rPr>
                <w:rFonts w:cs="Times New Roman"/>
                <w:bCs/>
                <w:sz w:val="26"/>
                <w:szCs w:val="26"/>
              </w:rPr>
            </w:pPr>
          </w:p>
        </w:tc>
        <w:tc>
          <w:tcPr>
            <w:tcW w:w="6068"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ছাদ কৃষি</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২৯</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gridSpan w:val="2"/>
            <w:vMerge/>
            <w:vAlign w:val="center"/>
            <w:hideMark/>
          </w:tcPr>
          <w:p w:rsidR="009D3DF8" w:rsidRDefault="009D3DF8">
            <w:pPr>
              <w:rPr>
                <w:rFonts w:cs="Times New Roman"/>
                <w:bCs/>
                <w:sz w:val="26"/>
                <w:szCs w:val="26"/>
              </w:rPr>
            </w:pPr>
          </w:p>
        </w:tc>
        <w:tc>
          <w:tcPr>
            <w:tcW w:w="6068"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 xml:space="preserve">হাইড্রোপনিক কৃষি </w:t>
            </w:r>
          </w:p>
        </w:tc>
        <w:tc>
          <w:tcPr>
            <w:tcW w:w="1243" w:type="dxa"/>
            <w:hideMark/>
          </w:tcPr>
          <w:p w:rsidR="009D3DF8" w:rsidRDefault="009D3DF8">
            <w:pPr>
              <w:jc w:val="center"/>
              <w:rPr>
                <w:rFonts w:cs="Times New Roman"/>
                <w:sz w:val="26"/>
                <w:szCs w:val="26"/>
              </w:rPr>
            </w:pPr>
            <w:r>
              <w:rPr>
                <w:rFonts w:ascii="Nikosh" w:eastAsia="Nikosh" w:hAnsi="Nikosh" w:cs="Nikosh"/>
                <w:sz w:val="26"/>
                <w:szCs w:val="26"/>
                <w:cs/>
                <w:lang w:bidi="bn-BD"/>
              </w:rPr>
              <w:t>২৮</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gridSpan w:val="2"/>
            <w:vMerge/>
            <w:vAlign w:val="center"/>
            <w:hideMark/>
          </w:tcPr>
          <w:p w:rsidR="009D3DF8" w:rsidRDefault="009D3DF8">
            <w:pPr>
              <w:rPr>
                <w:rFonts w:cs="Times New Roman"/>
                <w:bCs/>
                <w:sz w:val="26"/>
                <w:szCs w:val="26"/>
              </w:rPr>
            </w:pPr>
          </w:p>
        </w:tc>
        <w:tc>
          <w:tcPr>
            <w:tcW w:w="6068" w:type="dxa"/>
            <w:hideMark/>
          </w:tcPr>
          <w:p w:rsidR="009D3DF8" w:rsidRDefault="009D3DF8">
            <w:pPr>
              <w:rPr>
                <w:rFonts w:cs="Times New Roman"/>
                <w:sz w:val="26"/>
                <w:szCs w:val="26"/>
              </w:rPr>
            </w:pPr>
            <w:r>
              <w:rPr>
                <w:rFonts w:ascii="Nikosh" w:eastAsia="Nikosh" w:hAnsi="Nikosh" w:cs="Nikosh"/>
                <w:sz w:val="26"/>
                <w:szCs w:val="26"/>
                <w:cs/>
                <w:lang w:bidi="bn-BD"/>
              </w:rPr>
              <w:t>মাশরুম ও অন্যান্য উচ্চ মূল্য ফসল</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২৯</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gridSpan w:val="2"/>
            <w:vMerge/>
            <w:vAlign w:val="center"/>
            <w:hideMark/>
          </w:tcPr>
          <w:p w:rsidR="009D3DF8" w:rsidRDefault="009D3DF8">
            <w:pPr>
              <w:rPr>
                <w:rFonts w:cs="Times New Roman"/>
                <w:bCs/>
                <w:sz w:val="26"/>
                <w:szCs w:val="26"/>
              </w:rPr>
            </w:pPr>
          </w:p>
        </w:tc>
        <w:tc>
          <w:tcPr>
            <w:tcW w:w="6068" w:type="dxa"/>
            <w:hideMark/>
          </w:tcPr>
          <w:p w:rsidR="009D3DF8" w:rsidRDefault="009D3DF8">
            <w:pPr>
              <w:rPr>
                <w:rFonts w:cs="Times New Roman"/>
                <w:sz w:val="26"/>
                <w:szCs w:val="26"/>
              </w:rPr>
            </w:pPr>
            <w:r>
              <w:rPr>
                <w:rFonts w:ascii="Nikosh" w:eastAsia="Nikosh" w:hAnsi="Nikosh" w:cs="Nikosh"/>
                <w:sz w:val="26"/>
                <w:szCs w:val="26"/>
                <w:cs/>
                <w:lang w:bidi="bn-BD"/>
              </w:rPr>
              <w:t>নিয়ন্ত্রিত কৃষি</w:t>
            </w:r>
            <w:r>
              <w:rPr>
                <w:rFonts w:ascii="Nikosh" w:eastAsia="Nikosh" w:hAnsi="Nikosh" w:cs="Nikosh"/>
                <w:bCs/>
                <w:sz w:val="26"/>
                <w:szCs w:val="26"/>
                <w:cs/>
                <w:lang w:bidi="bn-BD"/>
              </w:rPr>
              <w:t xml:space="preserve"> (</w:t>
            </w:r>
            <w:r>
              <w:rPr>
                <w:rFonts w:cs="Times New Roman"/>
                <w:sz w:val="26"/>
                <w:szCs w:val="24"/>
              </w:rPr>
              <w:t>Protective Agriculture</w:t>
            </w:r>
            <w:r>
              <w:rPr>
                <w:rFonts w:cs="Times New Roman"/>
                <w:sz w:val="26"/>
                <w:szCs w:val="26"/>
              </w:rPr>
              <w:t>)</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২৯</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gridSpan w:val="2"/>
            <w:vMerge/>
            <w:vAlign w:val="center"/>
            <w:hideMark/>
          </w:tcPr>
          <w:p w:rsidR="009D3DF8" w:rsidRDefault="009D3DF8">
            <w:pPr>
              <w:rPr>
                <w:rFonts w:cs="Times New Roman"/>
                <w:bCs/>
                <w:sz w:val="26"/>
                <w:szCs w:val="26"/>
              </w:rPr>
            </w:pPr>
          </w:p>
        </w:tc>
        <w:tc>
          <w:tcPr>
            <w:tcW w:w="6068"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সংরক্ষণমূলক কৃষি</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৩০</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gridSpan w:val="2"/>
            <w:vMerge/>
            <w:vAlign w:val="center"/>
            <w:hideMark/>
          </w:tcPr>
          <w:p w:rsidR="009D3DF8" w:rsidRDefault="009D3DF8">
            <w:pPr>
              <w:rPr>
                <w:rFonts w:cs="Times New Roman"/>
                <w:bCs/>
                <w:sz w:val="26"/>
                <w:szCs w:val="26"/>
              </w:rPr>
            </w:pPr>
          </w:p>
        </w:tc>
        <w:tc>
          <w:tcPr>
            <w:tcW w:w="6068"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সামুদ্রিক সম্ভাবনা (শৈবাল কৃষি)</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৩০</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gridSpan w:val="2"/>
            <w:vMerge/>
            <w:vAlign w:val="center"/>
            <w:hideMark/>
          </w:tcPr>
          <w:p w:rsidR="009D3DF8" w:rsidRDefault="009D3DF8">
            <w:pPr>
              <w:rPr>
                <w:rFonts w:cs="Times New Roman"/>
                <w:bCs/>
                <w:sz w:val="26"/>
                <w:szCs w:val="26"/>
              </w:rPr>
            </w:pPr>
          </w:p>
        </w:tc>
        <w:tc>
          <w:tcPr>
            <w:tcW w:w="6068"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ভাসমান কৃষি</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৩০</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gridSpan w:val="2"/>
            <w:vMerge/>
            <w:vAlign w:val="center"/>
            <w:hideMark/>
          </w:tcPr>
          <w:p w:rsidR="009D3DF8" w:rsidRDefault="009D3DF8">
            <w:pPr>
              <w:rPr>
                <w:rFonts w:cs="Times New Roman"/>
                <w:bCs/>
                <w:sz w:val="26"/>
                <w:szCs w:val="26"/>
              </w:rPr>
            </w:pPr>
          </w:p>
        </w:tc>
        <w:tc>
          <w:tcPr>
            <w:tcW w:w="6068"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সর্জান কৃষি পদ্ধতি</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৩১</w:t>
            </w:r>
          </w:p>
        </w:tc>
      </w:tr>
      <w:tr w:rsidR="009D3DF8" w:rsidTr="009D3DF8">
        <w:trPr>
          <w:trHeight w:val="251"/>
        </w:trPr>
        <w:tc>
          <w:tcPr>
            <w:tcW w:w="0" w:type="auto"/>
            <w:vMerge/>
            <w:vAlign w:val="center"/>
            <w:hideMark/>
          </w:tcPr>
          <w:p w:rsidR="009D3DF8" w:rsidRDefault="009D3DF8">
            <w:pPr>
              <w:rPr>
                <w:rFonts w:cs="Times New Roman"/>
                <w:sz w:val="26"/>
                <w:szCs w:val="26"/>
              </w:rPr>
            </w:pPr>
          </w:p>
        </w:tc>
        <w:tc>
          <w:tcPr>
            <w:tcW w:w="0" w:type="auto"/>
            <w:gridSpan w:val="2"/>
            <w:vMerge/>
            <w:vAlign w:val="center"/>
            <w:hideMark/>
          </w:tcPr>
          <w:p w:rsidR="009D3DF8" w:rsidRDefault="009D3DF8">
            <w:pPr>
              <w:rPr>
                <w:rFonts w:cs="Times New Roman"/>
                <w:bCs/>
                <w:sz w:val="26"/>
                <w:szCs w:val="26"/>
              </w:rPr>
            </w:pPr>
          </w:p>
        </w:tc>
        <w:tc>
          <w:tcPr>
            <w:tcW w:w="6068"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প্রিসিশন (</w:t>
            </w:r>
            <w:r>
              <w:rPr>
                <w:rFonts w:ascii="Nikosh" w:eastAsia="Nikosh" w:hAnsi="Nikosh" w:cs="Nikosh"/>
                <w:sz w:val="26"/>
                <w:szCs w:val="26"/>
                <w:lang w:bidi="bn-BD"/>
              </w:rPr>
              <w:t>Precision)</w:t>
            </w:r>
            <w:r>
              <w:rPr>
                <w:rFonts w:ascii="Nikosh" w:eastAsia="Nikosh" w:hAnsi="Nikosh" w:cs="Nikosh"/>
                <w:sz w:val="26"/>
                <w:szCs w:val="26"/>
                <w:cs/>
                <w:lang w:bidi="bn-BD"/>
              </w:rPr>
              <w:t xml:space="preserve"> কৃষি</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৩১</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১১।</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নিরাপদ খাদ্য ও কৃষি পণ্য উৎপাদন</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৩২</w:t>
            </w:r>
          </w:p>
        </w:tc>
      </w:tr>
      <w:tr w:rsidR="009D3DF8" w:rsidTr="009D3DF8">
        <w:trPr>
          <w:trHeight w:val="251"/>
        </w:trPr>
        <w:tc>
          <w:tcPr>
            <w:tcW w:w="927" w:type="dxa"/>
            <w:vMerge w:val="restart"/>
          </w:tcPr>
          <w:p w:rsidR="009D3DF8" w:rsidRDefault="009D3DF8">
            <w:pPr>
              <w:rPr>
                <w:rFonts w:ascii="Nikosh" w:eastAsia="Nikosh" w:hAnsi="Nikosh" w:cs="Nikosh"/>
                <w:sz w:val="26"/>
                <w:szCs w:val="26"/>
                <w:lang w:bidi="bn-BD"/>
              </w:rPr>
            </w:pPr>
          </w:p>
        </w:tc>
        <w:tc>
          <w:tcPr>
            <w:tcW w:w="984" w:type="dxa"/>
            <w:vMerge w:val="restart"/>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সক্ষমতা বৃদ্ধি</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৩২</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উন্নয়ন</w:t>
            </w:r>
            <w:r>
              <w:rPr>
                <w:rFonts w:ascii="Nikosh" w:eastAsia="Nikosh" w:hAnsi="Nikosh" w:cs="Nikosh"/>
                <w:sz w:val="26"/>
                <w:szCs w:val="26"/>
                <w:lang w:bidi="bn-BD"/>
              </w:rPr>
              <w:t xml:space="preserve">, </w:t>
            </w:r>
            <w:r>
              <w:rPr>
                <w:rFonts w:ascii="Nikosh" w:eastAsia="Nikosh" w:hAnsi="Nikosh" w:cs="Nikosh"/>
                <w:sz w:val="26"/>
                <w:szCs w:val="26"/>
                <w:cs/>
                <w:lang w:bidi="bn-BD"/>
              </w:rPr>
              <w:t>সচেতনতা ও প্রশিক্ষণ</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৩২</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১২।</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 বিপণন</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৩৩</w:t>
            </w:r>
          </w:p>
        </w:tc>
      </w:tr>
      <w:tr w:rsidR="009D3DF8" w:rsidTr="009D3DF8">
        <w:trPr>
          <w:trHeight w:val="251"/>
        </w:trPr>
        <w:tc>
          <w:tcPr>
            <w:tcW w:w="927" w:type="dxa"/>
            <w:vMerge w:val="restart"/>
          </w:tcPr>
          <w:p w:rsidR="009D3DF8" w:rsidRDefault="009D3DF8">
            <w:pPr>
              <w:rPr>
                <w:rFonts w:ascii="Nikosh" w:eastAsia="Nikosh" w:hAnsi="Nikosh" w:cs="Nikosh"/>
                <w:sz w:val="26"/>
                <w:szCs w:val="26"/>
                <w:lang w:bidi="bn-BD"/>
              </w:rPr>
            </w:pPr>
          </w:p>
        </w:tc>
        <w:tc>
          <w:tcPr>
            <w:tcW w:w="984" w:type="dxa"/>
            <w:vMerge w:val="restart"/>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 বিপণন অবকাঠামো উন্নয়ন</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৩৩</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 শিল্প ও রপ্তানী</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৩৩</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বাজার তথ্য সংগ্রহ ও সম্প্রচার সেবা</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৩৩</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 পণ্য প্রক্রিয়াজাতকরণ ও শিল্প সম্প্রসারণ</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৩৩</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বাণিজ্যিক কৃষি</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৩৪</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রপ্তানিযোগ্য পণ্য উৎপাদন</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৩৪</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আমত্মর্জাতিক বাজার উন্নয়ন</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৩৪</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নীতিগত সহায়তা</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৩৪</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১৩।</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নারীর ক্ষমতায়ন</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৩৫</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১৪।</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কৃষিতে যুব শক্তি</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৩৬</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১৫।</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কৃষিতে বিনিয়োগ</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৩৭</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১৬।</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 সমবায়</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৩৮</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১৭।</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তথ্য ও যোগাযোগ প্রযুক্তি</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৩৯</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১৮।</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কৃষি খাতে শ্রম</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৪০</w:t>
            </w:r>
          </w:p>
        </w:tc>
      </w:tr>
      <w:tr w:rsidR="009D3DF8" w:rsidTr="009D3DF8">
        <w:trPr>
          <w:trHeight w:val="251"/>
        </w:trPr>
        <w:tc>
          <w:tcPr>
            <w:tcW w:w="927" w:type="dxa"/>
            <w:vMerge w:val="restart"/>
          </w:tcPr>
          <w:p w:rsidR="009D3DF8" w:rsidRDefault="009D3DF8">
            <w:pPr>
              <w:rPr>
                <w:rFonts w:ascii="Nikosh" w:eastAsia="Nikosh" w:hAnsi="Nikosh" w:cs="Nikosh"/>
                <w:sz w:val="26"/>
                <w:szCs w:val="26"/>
                <w:lang w:bidi="bn-BD"/>
              </w:rPr>
            </w:pPr>
          </w:p>
          <w:p w:rsidR="009D3DF8" w:rsidRDefault="009D3DF8">
            <w:pPr>
              <w:rPr>
                <w:rFonts w:ascii="Nikosh" w:eastAsia="Nikosh" w:hAnsi="Nikosh" w:cs="Nikosh"/>
                <w:sz w:val="26"/>
                <w:szCs w:val="26"/>
                <w:lang w:bidi="bn-BD"/>
              </w:rPr>
            </w:pPr>
          </w:p>
        </w:tc>
        <w:tc>
          <w:tcPr>
            <w:tcW w:w="984" w:type="dxa"/>
            <w:vMerge w:val="restart"/>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উদ্দীপনা</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৪০</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শ্রমিক কল্যাণ</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৪০</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১৯।</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সমন্বয় ও সহযোগিতা</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৪১</w:t>
            </w:r>
          </w:p>
        </w:tc>
      </w:tr>
      <w:tr w:rsidR="009D3DF8" w:rsidTr="009D3DF8">
        <w:trPr>
          <w:trHeight w:val="251"/>
        </w:trPr>
        <w:tc>
          <w:tcPr>
            <w:tcW w:w="927" w:type="dxa"/>
            <w:vMerge w:val="restart"/>
          </w:tcPr>
          <w:p w:rsidR="009D3DF8" w:rsidRDefault="009D3DF8">
            <w:pPr>
              <w:rPr>
                <w:rFonts w:ascii="Nikosh" w:eastAsia="Nikosh" w:hAnsi="Nikosh" w:cs="Nikosh"/>
                <w:sz w:val="26"/>
                <w:szCs w:val="26"/>
                <w:lang w:bidi="bn-BD"/>
              </w:rPr>
            </w:pPr>
          </w:p>
          <w:p w:rsidR="009D3DF8" w:rsidRDefault="009D3DF8">
            <w:pPr>
              <w:rPr>
                <w:rFonts w:ascii="Nikosh" w:eastAsia="Nikosh" w:hAnsi="Nikosh" w:cs="Nikosh"/>
                <w:sz w:val="26"/>
                <w:szCs w:val="26"/>
                <w:lang w:bidi="bn-BD"/>
              </w:rPr>
            </w:pPr>
          </w:p>
        </w:tc>
        <w:tc>
          <w:tcPr>
            <w:tcW w:w="984" w:type="dxa"/>
            <w:vMerge w:val="restart"/>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সরকারী দপ্তর পর্যায়</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৪১</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বাস্তবায়ন পর্যায়</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৪১</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সরকারী ও বেসরকারী সহযোগিতা</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৪১</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আঞ্চলিক ও আন্তর্জাতিক সহযোগিতা</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৪১</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অংশীদারিত্ব</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৪২</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২০।</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বিবিধ বিষয়</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৪৩</w:t>
            </w:r>
          </w:p>
        </w:tc>
      </w:tr>
      <w:tr w:rsidR="009D3DF8" w:rsidTr="009D3DF8">
        <w:trPr>
          <w:trHeight w:val="251"/>
        </w:trPr>
        <w:tc>
          <w:tcPr>
            <w:tcW w:w="927" w:type="dxa"/>
            <w:vMerge w:val="restart"/>
          </w:tcPr>
          <w:p w:rsidR="009D3DF8" w:rsidRDefault="009D3DF8">
            <w:pPr>
              <w:rPr>
                <w:rFonts w:ascii="Nikosh" w:eastAsia="Nikosh" w:hAnsi="Nikosh" w:cs="Nikosh"/>
                <w:sz w:val="26"/>
                <w:szCs w:val="26"/>
                <w:lang w:bidi="bn-BD"/>
              </w:rPr>
            </w:pPr>
          </w:p>
        </w:tc>
        <w:tc>
          <w:tcPr>
            <w:tcW w:w="984" w:type="dxa"/>
            <w:vMerge w:val="restart"/>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মেধাস্বত্ত্ব সংরক্ষণ</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৪৩</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 xml:space="preserve">ভৌগোলিক নির্দেশক </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৪৩</w:t>
            </w:r>
          </w:p>
        </w:tc>
      </w:tr>
      <w:tr w:rsidR="009D3DF8" w:rsidTr="009D3DF8">
        <w:trPr>
          <w:trHeight w:val="251"/>
        </w:trPr>
        <w:tc>
          <w:tcPr>
            <w:tcW w:w="0" w:type="auto"/>
            <w:vMerge/>
            <w:vAlign w:val="center"/>
            <w:hideMark/>
          </w:tcPr>
          <w:p w:rsidR="009D3DF8" w:rsidRDefault="009D3DF8">
            <w:pPr>
              <w:rPr>
                <w:rFonts w:ascii="Nikosh" w:eastAsia="Nikosh" w:hAnsi="Nikosh" w:cs="Nikosh"/>
                <w:sz w:val="26"/>
                <w:szCs w:val="26"/>
                <w:lang w:bidi="bn-BD"/>
              </w:rPr>
            </w:pPr>
          </w:p>
        </w:tc>
        <w:tc>
          <w:tcPr>
            <w:tcW w:w="0" w:type="auto"/>
            <w:vMerge/>
            <w:vAlign w:val="center"/>
            <w:hideMark/>
          </w:tcPr>
          <w:p w:rsidR="009D3DF8" w:rsidRDefault="009D3DF8">
            <w:pPr>
              <w:rPr>
                <w:rFonts w:ascii="Nikosh" w:eastAsia="Nikosh" w:hAnsi="Nikosh" w:cs="Nikosh"/>
                <w:sz w:val="26"/>
                <w:szCs w:val="26"/>
                <w:lang w:bidi="bn-BD"/>
              </w:rPr>
            </w:pPr>
          </w:p>
        </w:tc>
        <w:tc>
          <w:tcPr>
            <w:tcW w:w="6089" w:type="dxa"/>
            <w:gridSpan w:val="2"/>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অ-কৃষি কার্যক্রম</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৪৩</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২১।</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বাংলা ভাষার প্রাধান্য</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৪৪</w:t>
            </w:r>
          </w:p>
        </w:tc>
      </w:tr>
      <w:tr w:rsidR="009D3DF8" w:rsidTr="009D3DF8">
        <w:trPr>
          <w:trHeight w:val="251"/>
        </w:trPr>
        <w:tc>
          <w:tcPr>
            <w:tcW w:w="927" w:type="dxa"/>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২২।</w:t>
            </w:r>
          </w:p>
        </w:tc>
        <w:tc>
          <w:tcPr>
            <w:tcW w:w="7073" w:type="dxa"/>
            <w:gridSpan w:val="3"/>
            <w:hideMark/>
          </w:tcPr>
          <w:p w:rsidR="009D3DF8" w:rsidRDefault="009D3DF8">
            <w:pPr>
              <w:rPr>
                <w:rFonts w:ascii="Nikosh" w:eastAsia="Nikosh" w:hAnsi="Nikosh" w:cs="Nikosh"/>
                <w:sz w:val="26"/>
                <w:szCs w:val="26"/>
                <w:lang w:bidi="bn-BD"/>
              </w:rPr>
            </w:pPr>
            <w:r>
              <w:rPr>
                <w:rFonts w:ascii="Nikosh" w:eastAsia="Nikosh" w:hAnsi="Nikosh" w:cs="Nikosh"/>
                <w:sz w:val="26"/>
                <w:szCs w:val="26"/>
                <w:cs/>
                <w:lang w:bidi="bn-BD"/>
              </w:rPr>
              <w:t>উপসংহার</w:t>
            </w:r>
          </w:p>
        </w:tc>
        <w:tc>
          <w:tcPr>
            <w:tcW w:w="1243" w:type="dxa"/>
            <w:hideMark/>
          </w:tcPr>
          <w:p w:rsidR="009D3DF8" w:rsidRDefault="009D3DF8">
            <w:pPr>
              <w:jc w:val="center"/>
              <w:rPr>
                <w:rFonts w:ascii="Nikosh" w:eastAsia="Nikosh" w:hAnsi="Nikosh" w:cs="Nikosh"/>
                <w:sz w:val="26"/>
                <w:szCs w:val="26"/>
                <w:lang w:bidi="bn-BD"/>
              </w:rPr>
            </w:pPr>
            <w:r>
              <w:rPr>
                <w:rFonts w:ascii="Nikosh" w:eastAsia="Nikosh" w:hAnsi="Nikosh" w:cs="Nikosh"/>
                <w:sz w:val="26"/>
                <w:szCs w:val="26"/>
                <w:cs/>
                <w:lang w:bidi="bn-BD"/>
              </w:rPr>
              <w:t>৪৪</w:t>
            </w:r>
          </w:p>
        </w:tc>
      </w:tr>
    </w:tbl>
    <w:p w:rsidR="009D3DF8" w:rsidRDefault="009D3DF8" w:rsidP="009D3DF8">
      <w:pPr>
        <w:rPr>
          <w:rFonts w:ascii="Nikosh" w:eastAsia="Nikosh" w:hAnsi="Nikosh" w:cs="Nikosh"/>
          <w:sz w:val="26"/>
          <w:szCs w:val="26"/>
          <w:lang w:bidi="bn-BD"/>
        </w:rPr>
      </w:pPr>
    </w:p>
    <w:p w:rsidR="009D3DF8" w:rsidRDefault="009D3DF8" w:rsidP="006C3FE9">
      <w:pPr>
        <w:spacing w:line="360" w:lineRule="auto"/>
        <w:jc w:val="center"/>
        <w:rPr>
          <w:rFonts w:ascii="Nikosh" w:eastAsia="Nikosh" w:hAnsi="Nikosh" w:cs="Nikosh"/>
          <w:b/>
          <w:bCs/>
          <w:sz w:val="32"/>
          <w:szCs w:val="28"/>
          <w:lang w:bidi="bn-BD"/>
        </w:rPr>
      </w:pPr>
    </w:p>
    <w:p w:rsidR="009D3DF8" w:rsidRDefault="009D3DF8" w:rsidP="006C3FE9">
      <w:pPr>
        <w:spacing w:line="360" w:lineRule="auto"/>
        <w:jc w:val="center"/>
        <w:rPr>
          <w:rFonts w:ascii="Nikosh" w:eastAsia="Nikosh" w:hAnsi="Nikosh" w:cs="Nikosh"/>
          <w:b/>
          <w:bCs/>
          <w:sz w:val="32"/>
          <w:szCs w:val="28"/>
          <w:lang w:bidi="bn-BD"/>
        </w:rPr>
      </w:pPr>
    </w:p>
    <w:p w:rsidR="009D3DF8" w:rsidRDefault="009D3DF8" w:rsidP="006C3FE9">
      <w:pPr>
        <w:spacing w:line="360" w:lineRule="auto"/>
        <w:jc w:val="center"/>
        <w:rPr>
          <w:rFonts w:ascii="Nikosh" w:eastAsia="Nikosh" w:hAnsi="Nikosh" w:cs="Nikosh"/>
          <w:b/>
          <w:bCs/>
          <w:sz w:val="32"/>
          <w:szCs w:val="28"/>
          <w:lang w:bidi="bn-BD"/>
        </w:rPr>
      </w:pPr>
    </w:p>
    <w:p w:rsidR="009D3DF8" w:rsidRDefault="009D3DF8" w:rsidP="006C3FE9">
      <w:pPr>
        <w:spacing w:line="360" w:lineRule="auto"/>
        <w:jc w:val="center"/>
        <w:rPr>
          <w:rFonts w:ascii="Nikosh" w:eastAsia="Nikosh" w:hAnsi="Nikosh" w:cs="Nikosh"/>
          <w:b/>
          <w:bCs/>
          <w:sz w:val="32"/>
          <w:szCs w:val="28"/>
          <w:lang w:bidi="bn-BD"/>
        </w:rPr>
      </w:pPr>
    </w:p>
    <w:p w:rsidR="009D3DF8" w:rsidRDefault="009D3DF8" w:rsidP="006C3FE9">
      <w:pPr>
        <w:spacing w:line="360" w:lineRule="auto"/>
        <w:jc w:val="center"/>
        <w:rPr>
          <w:rFonts w:ascii="Nikosh" w:eastAsia="Nikosh" w:hAnsi="Nikosh" w:cs="Nikosh"/>
          <w:b/>
          <w:bCs/>
          <w:sz w:val="32"/>
          <w:szCs w:val="28"/>
          <w:lang w:bidi="bn-BD"/>
        </w:rPr>
      </w:pPr>
    </w:p>
    <w:p w:rsidR="009D3DF8" w:rsidRDefault="009D3DF8" w:rsidP="006C3FE9">
      <w:pPr>
        <w:spacing w:line="360" w:lineRule="auto"/>
        <w:jc w:val="center"/>
        <w:rPr>
          <w:rFonts w:ascii="Nikosh" w:eastAsia="Nikosh" w:hAnsi="Nikosh" w:cs="Nikosh"/>
          <w:b/>
          <w:bCs/>
          <w:sz w:val="32"/>
          <w:szCs w:val="28"/>
          <w:lang w:bidi="bn-BD"/>
        </w:rPr>
      </w:pPr>
    </w:p>
    <w:p w:rsidR="009D3DF8" w:rsidRDefault="009D3DF8" w:rsidP="006C3FE9">
      <w:pPr>
        <w:spacing w:line="360" w:lineRule="auto"/>
        <w:jc w:val="center"/>
        <w:rPr>
          <w:rFonts w:ascii="Nikosh" w:eastAsia="Nikosh" w:hAnsi="Nikosh" w:cs="Nikosh"/>
          <w:b/>
          <w:bCs/>
          <w:sz w:val="32"/>
          <w:szCs w:val="28"/>
          <w:lang w:bidi="bn-BD"/>
        </w:rPr>
      </w:pPr>
    </w:p>
    <w:p w:rsidR="009D3DF8" w:rsidRDefault="009D3DF8" w:rsidP="006C3FE9">
      <w:pPr>
        <w:spacing w:line="360" w:lineRule="auto"/>
        <w:jc w:val="center"/>
        <w:rPr>
          <w:rFonts w:ascii="Nikosh" w:eastAsia="Nikosh" w:hAnsi="Nikosh" w:cs="Nikosh"/>
          <w:b/>
          <w:bCs/>
          <w:sz w:val="32"/>
          <w:szCs w:val="28"/>
          <w:lang w:bidi="bn-BD"/>
        </w:rPr>
      </w:pPr>
    </w:p>
    <w:p w:rsidR="006C3FE9" w:rsidRPr="00883A92" w:rsidRDefault="006C3FE9" w:rsidP="006C3FE9">
      <w:pPr>
        <w:spacing w:line="360" w:lineRule="auto"/>
        <w:jc w:val="center"/>
        <w:rPr>
          <w:rFonts w:cs="Times New Roman"/>
          <w:b/>
          <w:sz w:val="28"/>
          <w:szCs w:val="28"/>
        </w:rPr>
      </w:pPr>
      <w:r w:rsidRPr="00883A92">
        <w:rPr>
          <w:rFonts w:ascii="Nikosh" w:eastAsia="Nikosh" w:hAnsi="Nikosh" w:cs="Nikosh"/>
          <w:b/>
          <w:bCs/>
          <w:sz w:val="28"/>
          <w:szCs w:val="28"/>
          <w:cs/>
          <w:lang w:bidi="bn-BD"/>
        </w:rPr>
        <w:t>১. অবতরণিকা</w:t>
      </w:r>
    </w:p>
    <w:p w:rsidR="006C3FE9" w:rsidRPr="008E38E8" w:rsidRDefault="006C3FE9" w:rsidP="006C3FE9">
      <w:pPr>
        <w:tabs>
          <w:tab w:val="left" w:pos="540"/>
        </w:tabs>
        <w:spacing w:line="264" w:lineRule="auto"/>
        <w:ind w:left="547" w:hanging="547"/>
        <w:jc w:val="both"/>
        <w:rPr>
          <w:rFonts w:cs="Times New Roman"/>
          <w:sz w:val="27"/>
          <w:szCs w:val="28"/>
        </w:rPr>
      </w:pPr>
      <w:r>
        <w:rPr>
          <w:rFonts w:ascii="Nikosh" w:eastAsia="Nikosh" w:hAnsi="Nikosh" w:cs="Nikosh"/>
          <w:sz w:val="26"/>
          <w:szCs w:val="28"/>
          <w:cs/>
          <w:lang w:bidi="bn-BD"/>
        </w:rPr>
        <w:t>(১)</w:t>
      </w:r>
      <w:r>
        <w:rPr>
          <w:rFonts w:ascii="Nikosh" w:eastAsia="Nikosh" w:hAnsi="Nikosh" w:cs="Nikosh"/>
          <w:sz w:val="26"/>
          <w:szCs w:val="28"/>
          <w:cs/>
          <w:lang w:bidi="bn-BD"/>
        </w:rPr>
        <w:tab/>
      </w:r>
      <w:r w:rsidRPr="008E38E8">
        <w:rPr>
          <w:rFonts w:ascii="Nikosh" w:eastAsia="Nikosh" w:hAnsi="Nikosh" w:cs="Nikosh"/>
          <w:sz w:val="27"/>
          <w:szCs w:val="27"/>
          <w:cs/>
          <w:lang w:bidi="bn-BD"/>
        </w:rPr>
        <w:t xml:space="preserve">কৃষি বাংলাদেশের গ্রামীণ জনগণের প্রধান কর্মসংস্থানের উৎস। জাতীয় আয়ে কৃষির অবদান প্রায় ১৫% এবং দেশের মোট জনসংখ্যার ৪৫% ভাগ লোক কৃষি কাজে জড়িত। </w:t>
      </w:r>
      <w:r w:rsidR="00494F66" w:rsidRPr="008E38E8">
        <w:rPr>
          <w:rFonts w:ascii="Nikosh" w:eastAsia="Nikosh" w:hAnsi="Nikosh" w:cs="Nikosh"/>
          <w:sz w:val="27"/>
          <w:szCs w:val="27"/>
          <w:cs/>
          <w:lang w:bidi="bn-BD"/>
        </w:rPr>
        <w:t>কৃষির অপরিসীম গুরু</w:t>
      </w:r>
      <w:r w:rsidRPr="008E38E8">
        <w:rPr>
          <w:rFonts w:ascii="Nikosh" w:eastAsia="Nikosh" w:hAnsi="Nikosh" w:cs="Nikosh"/>
          <w:sz w:val="27"/>
          <w:szCs w:val="27"/>
          <w:cs/>
          <w:lang w:bidi="bn-BD"/>
        </w:rPr>
        <w:t>ত্ব ব</w:t>
      </w:r>
      <w:r w:rsidR="006B0BDA">
        <w:rPr>
          <w:rFonts w:ascii="Nikosh" w:eastAsia="Nikosh" w:hAnsi="Nikosh" w:cs="Nikosh"/>
          <w:sz w:val="27"/>
          <w:szCs w:val="27"/>
          <w:cs/>
          <w:lang w:bidi="bn-BD"/>
        </w:rPr>
        <w:t>িবেচনায় জাতির পিতা বঙ্গবন্ধু শে</w:t>
      </w:r>
      <w:r w:rsidR="006B0BDA">
        <w:rPr>
          <w:rFonts w:ascii="Nikosh" w:eastAsia="Nikosh" w:hAnsi="Nikosh" w:cs="Nikosh"/>
          <w:sz w:val="27"/>
          <w:szCs w:val="27"/>
          <w:lang w:bidi="bn-BD"/>
        </w:rPr>
        <w:t>খ</w:t>
      </w:r>
      <w:r w:rsidR="006B0BDA">
        <w:rPr>
          <w:rFonts w:ascii="Nikosh" w:eastAsia="Nikosh" w:hAnsi="Nikosh" w:cs="Nikosh"/>
          <w:sz w:val="27"/>
          <w:szCs w:val="27"/>
          <w:cs/>
          <w:lang w:bidi="bn-BD"/>
        </w:rPr>
        <w:t xml:space="preserve"> মুজিবুর রহমান-এর</w:t>
      </w:r>
      <w:r w:rsidRPr="008E38E8">
        <w:rPr>
          <w:rFonts w:ascii="Nikosh" w:eastAsia="Nikosh" w:hAnsi="Nikosh" w:cs="Nikosh"/>
          <w:sz w:val="27"/>
          <w:szCs w:val="27"/>
          <w:cs/>
          <w:lang w:bidi="bn-BD"/>
        </w:rPr>
        <w:t xml:space="preserve"> প্রত্য</w:t>
      </w:r>
      <w:r w:rsidR="00494F66"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 xml:space="preserve"> নির্দেশনায় নার্সভুক্ত প্রতিষ্ঠানস</w:t>
      </w:r>
      <w:r w:rsidR="00AA1027" w:rsidRPr="008E38E8">
        <w:rPr>
          <w:rFonts w:ascii="Nikosh" w:eastAsia="Nikosh" w:hAnsi="Nikosh" w:cs="Nikosh"/>
          <w:sz w:val="27"/>
          <w:szCs w:val="27"/>
          <w:cs/>
          <w:lang w:bidi="bn-BD"/>
        </w:rPr>
        <w:t>মূ</w:t>
      </w:r>
      <w:r w:rsidRPr="008E38E8">
        <w:rPr>
          <w:rFonts w:ascii="Nikosh" w:eastAsia="Nikosh" w:hAnsi="Nikosh" w:cs="Nikosh"/>
          <w:sz w:val="27"/>
          <w:szCs w:val="27"/>
          <w:cs/>
          <w:lang w:bidi="bn-BD"/>
        </w:rPr>
        <w:t>হ স্থাপিত হয় এবং কৃষি সম্প্রসারণ সেবার পরিধিও গতিশীলতা বৃদ্ধি করা হয়। ফল</w:t>
      </w:r>
      <w:r w:rsidR="00494F66" w:rsidRPr="008E38E8">
        <w:rPr>
          <w:rFonts w:ascii="Nikosh" w:eastAsia="Nikosh" w:hAnsi="Nikosh" w:cs="Nikosh"/>
          <w:sz w:val="27"/>
          <w:szCs w:val="27"/>
          <w:cs/>
          <w:lang w:bidi="bn-BD"/>
        </w:rPr>
        <w:t>শ্রুতি</w:t>
      </w:r>
      <w:r w:rsidRPr="008E38E8">
        <w:rPr>
          <w:rFonts w:ascii="Nikosh" w:eastAsia="Nikosh" w:hAnsi="Nikosh" w:cs="Nikosh"/>
          <w:sz w:val="27"/>
          <w:szCs w:val="27"/>
          <w:cs/>
          <w:lang w:bidi="bn-BD"/>
        </w:rPr>
        <w:t>তে বিগত চার দশকে বাংলাদেশ কৃষি খাতেঅভাবনীয় সাফল্য অর্জন করে। ধান, আলু ও শাক সবজি উৎপাদনে বিরাট সফলতা অর্জিত হয়েছে এবং ভুট্টা, ডাল, তেল ও মসলায় উ</w:t>
      </w:r>
      <w:r w:rsidR="00494F66" w:rsidRPr="008E38E8">
        <w:rPr>
          <w:rFonts w:ascii="Nikosh" w:eastAsia="Nikosh" w:hAnsi="Nikosh" w:cs="Nikosh"/>
          <w:sz w:val="27"/>
          <w:szCs w:val="27"/>
          <w:cs/>
          <w:lang w:bidi="bn-BD"/>
        </w:rPr>
        <w:t>ল্লে</w:t>
      </w:r>
      <w:r w:rsidRPr="008E38E8">
        <w:rPr>
          <w:rFonts w:ascii="Nikosh" w:eastAsia="Nikosh" w:hAnsi="Nikosh" w:cs="Nikosh"/>
          <w:sz w:val="27"/>
          <w:szCs w:val="27"/>
          <w:cs/>
          <w:lang w:bidi="bn-BD"/>
        </w:rPr>
        <w:t>খযোগ্যউৎপাদন বৃদ্ধি পেয়েছে। হাইব্রিড প্রযুক্তির কল্যাণে এখন সারা বছরই বাজারে নানা রকম শাক সবজি পাওয়া যায়। অনুরূপভাবে জীব প্রযুক্তি গবেষণা খাতে সরকারের ইতিবাচক নীতির মাইলফলক হিসাবে বিটি-বেগুন চাষ এশিয়া অঞ্চলে অনন্য উদাহরণ সৃষ্টি করেছে। সরকার প্রণীত বিভিন্ন উন্নয়ন নীতি, উৎপাদন কৌশল, সার ও সেচে ঋণ/উৎপাদন সহায়তা/ভর্তুকি, অবকাঠামো নির্মাণ, সর্বোপরি কৃষি গবেষণা ও সম্প্রসারণ কৃষি উৎপাদন বৃদ্ধিতে কার্যকরী ভূমিকা পালন করেছে। কৃষি উন্নয়ন দেশের দারিদ্র বিমোচনের সাথে সরাসরি সম্পৃক্ত। কৃষি প্রবৃদ্ধি ত্বরাণ্বিত করার ল</w:t>
      </w:r>
      <w:r w:rsidR="00494F66" w:rsidRPr="008E38E8">
        <w:rPr>
          <w:rFonts w:ascii="Nikosh" w:eastAsia="Nikosh" w:hAnsi="Nikosh" w:cs="Nikosh"/>
          <w:sz w:val="27"/>
          <w:szCs w:val="27"/>
          <w:cs/>
          <w:lang w:bidi="bn-BD"/>
        </w:rPr>
        <w:t>ক্ষ্যে</w:t>
      </w:r>
      <w:r w:rsidRPr="008E38E8">
        <w:rPr>
          <w:rFonts w:ascii="Nikosh" w:eastAsia="Nikosh" w:hAnsi="Nikosh" w:cs="Nikosh"/>
          <w:sz w:val="27"/>
          <w:szCs w:val="27"/>
          <w:cs/>
          <w:lang w:bidi="bn-BD"/>
        </w:rPr>
        <w:t xml:space="preserve"> প্রণীত কৃষি নীতিতে তাই দারিদ্র বিমোচন ও প্রবৃদ্ধি</w:t>
      </w:r>
      <w:r w:rsidR="00494F66" w:rsidRPr="008E38E8">
        <w:rPr>
          <w:rFonts w:ascii="Nikosh" w:eastAsia="Nikosh" w:hAnsi="Nikosh" w:cs="Nikosh"/>
          <w:sz w:val="27"/>
          <w:szCs w:val="27"/>
          <w:cs/>
          <w:lang w:bidi="bn-BD"/>
        </w:rPr>
        <w:t>কে গুরুত্ব</w:t>
      </w:r>
      <w:r w:rsidRPr="008E38E8">
        <w:rPr>
          <w:rFonts w:ascii="Nikosh" w:eastAsia="Nikosh" w:hAnsi="Nikosh" w:cs="Nikosh"/>
          <w:sz w:val="27"/>
          <w:szCs w:val="27"/>
          <w:cs/>
          <w:lang w:bidi="bn-BD"/>
        </w:rPr>
        <w:t xml:space="preserve"> দেয়া হয়েছে।</w:t>
      </w:r>
    </w:p>
    <w:p w:rsidR="006C3FE9" w:rsidRPr="008E38E8" w:rsidRDefault="006C3FE9" w:rsidP="006C3FE9">
      <w:pPr>
        <w:tabs>
          <w:tab w:val="left" w:pos="540"/>
        </w:tabs>
        <w:spacing w:before="60"/>
        <w:ind w:left="540" w:hanging="540"/>
        <w:jc w:val="both"/>
        <w:rPr>
          <w:rFonts w:ascii="Nikosh" w:eastAsia="Nikosh" w:hAnsi="Nikosh" w:cs="Nikosh"/>
          <w:sz w:val="27"/>
          <w:szCs w:val="27"/>
          <w:lang w:bidi="bn-BD"/>
        </w:rPr>
      </w:pPr>
      <w:r w:rsidRPr="008E38E8">
        <w:rPr>
          <w:rFonts w:ascii="Nikosh" w:eastAsia="Nikosh" w:hAnsi="Nikosh" w:cs="Nikosh"/>
          <w:sz w:val="27"/>
          <w:szCs w:val="28"/>
          <w:cs/>
          <w:lang w:bidi="bn-BD"/>
        </w:rPr>
        <w:t>(২)</w:t>
      </w:r>
      <w:r w:rsidRPr="008E38E8">
        <w:rPr>
          <w:rFonts w:ascii="Nikosh" w:eastAsia="Nikosh" w:hAnsi="Nikosh" w:cs="Nikosh"/>
          <w:sz w:val="27"/>
          <w:szCs w:val="28"/>
          <w:cs/>
          <w:lang w:bidi="bn-BD"/>
        </w:rPr>
        <w:tab/>
      </w:r>
      <w:r w:rsidRPr="008E38E8">
        <w:rPr>
          <w:rFonts w:ascii="Nikosh" w:eastAsia="Nikosh" w:hAnsi="Nikosh" w:cs="Nikosh"/>
          <w:sz w:val="27"/>
          <w:szCs w:val="27"/>
          <w:cs/>
          <w:lang w:bidi="bn-BD"/>
        </w:rPr>
        <w:t xml:space="preserve">সাম্প্রতিক কালে </w:t>
      </w:r>
      <w:r w:rsidR="00494F66" w:rsidRPr="008E38E8">
        <w:rPr>
          <w:rFonts w:ascii="Nikosh" w:eastAsia="Nikosh" w:hAnsi="Nikosh" w:cs="Nikosh"/>
          <w:sz w:val="27"/>
          <w:szCs w:val="27"/>
          <w:cs/>
          <w:lang w:bidi="bn-BD"/>
        </w:rPr>
        <w:t xml:space="preserve">শিল্প ও সেবা খাত দ্রুত </w:t>
      </w:r>
      <w:r w:rsidRPr="008E38E8">
        <w:rPr>
          <w:rFonts w:ascii="Nikosh" w:eastAsia="Nikosh" w:hAnsi="Nikosh" w:cs="Nikosh"/>
          <w:sz w:val="27"/>
          <w:szCs w:val="27"/>
          <w:cs/>
          <w:lang w:bidi="bn-BD"/>
        </w:rPr>
        <w:t xml:space="preserve">সম্প্রসারিত হওয়ায় জিডিপিতে কৃষি খাতের অবদান ক্রমান্বয়ে হ্রাস পাচ্ছে। </w:t>
      </w:r>
      <w:r w:rsidR="00494F66" w:rsidRPr="008E38E8">
        <w:rPr>
          <w:rFonts w:ascii="Nikosh" w:eastAsia="Nikosh" w:hAnsi="Nikosh" w:cs="Nikosh"/>
          <w:sz w:val="27"/>
          <w:szCs w:val="27"/>
          <w:cs/>
          <w:lang w:bidi="bn-BD"/>
        </w:rPr>
        <w:t>এত</w:t>
      </w:r>
      <w:r w:rsidR="00AA1027" w:rsidRPr="008E38E8">
        <w:rPr>
          <w:rFonts w:ascii="Nikosh" w:eastAsia="Nikosh" w:hAnsi="Nikosh" w:cs="Nikosh"/>
          <w:sz w:val="27"/>
          <w:szCs w:val="27"/>
          <w:cs/>
          <w:lang w:bidi="bn-BD"/>
        </w:rPr>
        <w:t>দস</w:t>
      </w:r>
      <w:r w:rsidRPr="008E38E8">
        <w:rPr>
          <w:rFonts w:ascii="Nikosh" w:eastAsia="Nikosh" w:hAnsi="Nikosh" w:cs="Nikosh"/>
          <w:sz w:val="27"/>
          <w:szCs w:val="27"/>
          <w:cs/>
          <w:lang w:bidi="bn-BD"/>
        </w:rPr>
        <w:t xml:space="preserve">ত্ত্বেও দেশের গ্রামীণ বিশাল জনগোষ্ঠি কৃষির উপর নির্ভরশীল। জাতীয় ও পরিবারভিত্তিক খাদ্য নিরাপত্তার </w:t>
      </w:r>
      <w:r w:rsidR="00494F66"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 xml:space="preserve">ত্রে </w:t>
      </w:r>
      <w:r w:rsidR="00494F66"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 xml:space="preserve">ুদ্র চাষীদের অবদান উত্তরাত্তোর বৃদ্ধি পাচ্ছে। অতীতে ধান, গম ও অন্যান্য দানা ফসল উৎপাদন বৃদ্ধিতে জোর দেয়ায় মোট খাদ্য ও কৃষি উৎপাদন </w:t>
      </w:r>
      <w:r w:rsidR="00494F66" w:rsidRPr="008E38E8">
        <w:rPr>
          <w:rFonts w:ascii="Nikosh" w:eastAsia="Nikosh" w:hAnsi="Nikosh" w:cs="Nikosh"/>
          <w:sz w:val="27"/>
          <w:szCs w:val="27"/>
          <w:cs/>
          <w:lang w:bidi="bn-BD"/>
        </w:rPr>
        <w:t>দ্রু</w:t>
      </w:r>
      <w:r w:rsidRPr="008E38E8">
        <w:rPr>
          <w:rFonts w:ascii="Nikosh" w:eastAsia="Nikosh" w:hAnsi="Nikosh" w:cs="Nikosh"/>
          <w:sz w:val="27"/>
          <w:szCs w:val="27"/>
          <w:cs/>
          <w:lang w:bidi="bn-BD"/>
        </w:rPr>
        <w:t>ত বৃদ্ধি পেয়েছে। ফলে খাদ্য নিরাপত্তা অর্জিত হয়েছে এবং পুষ্টি নিরাপত্তা অর্জনে কৃষি নীতিতে সকল চাষকৃত ফস</w:t>
      </w:r>
      <w:r w:rsidR="00AA1027" w:rsidRPr="008E38E8">
        <w:rPr>
          <w:rFonts w:ascii="Nikosh" w:eastAsia="Nikosh" w:hAnsi="Nikosh" w:cs="Nikosh"/>
          <w:sz w:val="27"/>
          <w:szCs w:val="27"/>
          <w:cs/>
          <w:lang w:bidi="bn-BD"/>
        </w:rPr>
        <w:t>লের</w:t>
      </w:r>
      <w:r w:rsidRPr="008E38E8">
        <w:rPr>
          <w:rFonts w:ascii="Nikosh" w:eastAsia="Nikosh" w:hAnsi="Nikosh" w:cs="Nikosh"/>
          <w:sz w:val="27"/>
          <w:szCs w:val="27"/>
          <w:cs/>
          <w:lang w:bidi="bn-BD"/>
        </w:rPr>
        <w:t xml:space="preserve"> উৎপাদন বৃদ্ধির উপর জোর দেয়া হয়েছে। </w:t>
      </w:r>
    </w:p>
    <w:p w:rsidR="006C3FE9" w:rsidRPr="008E38E8" w:rsidRDefault="006C3FE9" w:rsidP="006C3FE9">
      <w:pPr>
        <w:pStyle w:val="ListParagraph"/>
        <w:tabs>
          <w:tab w:val="left" w:pos="540"/>
        </w:tabs>
        <w:spacing w:before="60"/>
        <w:ind w:left="540" w:hanging="540"/>
        <w:contextualSpacing w:val="0"/>
        <w:jc w:val="both"/>
        <w:rPr>
          <w:rFonts w:cs="Times New Roman"/>
          <w:sz w:val="27"/>
          <w:szCs w:val="28"/>
        </w:rPr>
      </w:pPr>
      <w:r w:rsidRPr="008E38E8">
        <w:rPr>
          <w:rFonts w:ascii="Nikosh" w:eastAsia="Nikosh" w:hAnsi="Nikosh" w:cs="Nikosh"/>
          <w:sz w:val="27"/>
          <w:szCs w:val="28"/>
          <w:cs/>
          <w:lang w:bidi="bn-BD"/>
        </w:rPr>
        <w:t xml:space="preserve">(৩) </w:t>
      </w:r>
      <w:r w:rsidRPr="008E38E8">
        <w:rPr>
          <w:rFonts w:ascii="Nikosh" w:eastAsia="Nikosh" w:hAnsi="Nikosh" w:cs="Nikosh"/>
          <w:sz w:val="27"/>
          <w:szCs w:val="28"/>
          <w:cs/>
          <w:lang w:bidi="bn-BD"/>
        </w:rPr>
        <w:tab/>
      </w:r>
      <w:r w:rsidRPr="008E38E8">
        <w:rPr>
          <w:rFonts w:ascii="Nikosh" w:eastAsia="Nikosh" w:hAnsi="Nikosh" w:cs="Nikosh"/>
          <w:sz w:val="27"/>
          <w:szCs w:val="27"/>
          <w:cs/>
          <w:lang w:bidi="bn-BD"/>
        </w:rPr>
        <w:t>প্র</w:t>
      </w:r>
      <w:r w:rsidR="002965A2" w:rsidRPr="008E38E8">
        <w:rPr>
          <w:rFonts w:ascii="Nikosh" w:eastAsia="Nikosh" w:hAnsi="Nikosh" w:cs="Nikosh"/>
          <w:sz w:val="27"/>
          <w:szCs w:val="27"/>
          <w:cs/>
          <w:lang w:bidi="bn-BD"/>
        </w:rPr>
        <w:t>স্তা</w:t>
      </w:r>
      <w:r w:rsidRPr="008E38E8">
        <w:rPr>
          <w:rFonts w:ascii="Nikosh" w:eastAsia="Nikosh" w:hAnsi="Nikosh" w:cs="Nikosh"/>
          <w:sz w:val="27"/>
          <w:szCs w:val="27"/>
          <w:cs/>
          <w:lang w:bidi="bn-BD"/>
        </w:rPr>
        <w:t>বিত কৃষি নীতিতে সং</w:t>
      </w:r>
      <w:r w:rsidR="002965A2" w:rsidRPr="008E38E8">
        <w:rPr>
          <w:rFonts w:ascii="Nikosh" w:eastAsia="Nikosh" w:hAnsi="Nikosh" w:cs="Nikosh"/>
          <w:sz w:val="27"/>
          <w:szCs w:val="27"/>
          <w:cs/>
          <w:lang w:bidi="bn-BD"/>
        </w:rPr>
        <w:t>শ্লি</w:t>
      </w:r>
      <w:r w:rsidRPr="008E38E8">
        <w:rPr>
          <w:rFonts w:ascii="Nikosh" w:eastAsia="Nikosh" w:hAnsi="Nikosh" w:cs="Nikosh"/>
          <w:sz w:val="27"/>
          <w:szCs w:val="27"/>
          <w:cs/>
          <w:lang w:bidi="bn-BD"/>
        </w:rPr>
        <w:t xml:space="preserve">ষ্ট সকল মন্ত্রণালয়ের গৃহীত নীতিসমূহ যেমন পরিবেশ নীতি ১৯৯২, জাতীয় বন নীতি ১৯৯৪, জাতীয় ভূমি ব্যবহার নীতিমালা ২০০১, জাতীয় পাট নীতি ২০০২, প্রাণিসম্পদ নীতিমালা ও কর্মপরিকল্পনা ২০১৫, </w:t>
      </w:r>
      <w:r w:rsidRPr="008E38E8">
        <w:rPr>
          <w:rFonts w:cs="Times New Roman"/>
          <w:sz w:val="27"/>
          <w:szCs w:val="27"/>
        </w:rPr>
        <w:t>National Livestock Development Policy 2007</w:t>
      </w:r>
      <w:r w:rsidRPr="008E38E8">
        <w:rPr>
          <w:rFonts w:ascii="Nikosh" w:eastAsia="Nikosh" w:hAnsi="Nikosh" w:cs="Nikosh"/>
          <w:sz w:val="27"/>
          <w:szCs w:val="27"/>
          <w:cs/>
          <w:lang w:bidi="bn-BD"/>
        </w:rPr>
        <w:t xml:space="preserve">, </w:t>
      </w:r>
      <w:r w:rsidRPr="008E38E8">
        <w:rPr>
          <w:rFonts w:ascii="Nikosh" w:eastAsia="Nikosh" w:hAnsi="Nikosh" w:cs="Nikosh"/>
          <w:color w:val="000000"/>
          <w:sz w:val="27"/>
          <w:szCs w:val="27"/>
          <w:cs/>
          <w:lang w:bidi="bn-BD"/>
        </w:rPr>
        <w:t>জাতীয় খাদ্য নীতি ২০০৮</w:t>
      </w:r>
      <w:r w:rsidRPr="008E38E8">
        <w:rPr>
          <w:rFonts w:ascii="Nikosh" w:eastAsia="Nikosh" w:hAnsi="Nikosh" w:cs="Nikosh"/>
          <w:sz w:val="27"/>
          <w:szCs w:val="27"/>
          <w:cs/>
          <w:lang w:bidi="bn-BD"/>
        </w:rPr>
        <w:t xml:space="preserve">, জাতীয় খাদ্যনীতি কর্মপরিকল্পনা ২০০৮-২০১৫, জাতীয় পুষ্টিনীতি ২০১৫, জাতীয় পোলট্রি উন্নয়ন নীতিমালা ২০০৮, জাতীয় পানি নীতি ১৯৯৯, </w:t>
      </w:r>
      <w:r w:rsidRPr="008E38E8">
        <w:rPr>
          <w:rFonts w:cs="Times New Roman"/>
          <w:sz w:val="27"/>
          <w:szCs w:val="27"/>
        </w:rPr>
        <w:t>Seed Policy-1999, Bio-safety Guideline</w:t>
      </w:r>
      <w:r w:rsidR="00AA1027" w:rsidRPr="008E38E8">
        <w:rPr>
          <w:rFonts w:cs="Times New Roman"/>
          <w:sz w:val="27"/>
          <w:szCs w:val="27"/>
        </w:rPr>
        <w:t>s</w:t>
      </w:r>
      <w:r w:rsidRPr="008E38E8">
        <w:rPr>
          <w:rFonts w:cs="Times New Roman"/>
          <w:sz w:val="27"/>
          <w:szCs w:val="27"/>
        </w:rPr>
        <w:t xml:space="preserve"> 2008, Bio-safety Rule</w:t>
      </w:r>
      <w:r w:rsidR="00AA1027" w:rsidRPr="008E38E8">
        <w:rPr>
          <w:rFonts w:cs="Times New Roman"/>
          <w:sz w:val="27"/>
          <w:szCs w:val="27"/>
        </w:rPr>
        <w:t>s</w:t>
      </w:r>
      <w:r w:rsidRPr="008E38E8">
        <w:rPr>
          <w:rFonts w:cs="Times New Roman"/>
          <w:sz w:val="27"/>
          <w:szCs w:val="27"/>
        </w:rPr>
        <w:t xml:space="preserve"> 2012, </w:t>
      </w:r>
      <w:r w:rsidRPr="008E38E8">
        <w:rPr>
          <w:rFonts w:ascii="Nikosh" w:eastAsia="Nikosh" w:hAnsi="Nikosh" w:cs="Nikosh"/>
          <w:sz w:val="27"/>
          <w:szCs w:val="27"/>
          <w:cs/>
          <w:lang w:bidi="bn-BD"/>
        </w:rPr>
        <w:t xml:space="preserve">নিরাপদ খাদ্য আইন-২০১৩, </w:t>
      </w:r>
      <w:r w:rsidRPr="008E38E8">
        <w:rPr>
          <w:rFonts w:cs="Times New Roman"/>
          <w:sz w:val="27"/>
          <w:szCs w:val="27"/>
        </w:rPr>
        <w:t xml:space="preserve">Southern Master Plan for Agriculture </w:t>
      </w:r>
      <w:r w:rsidR="00AA1027" w:rsidRPr="008E38E8">
        <w:rPr>
          <w:rFonts w:cs="Times New Roman"/>
          <w:sz w:val="27"/>
          <w:szCs w:val="27"/>
        </w:rPr>
        <w:t>D</w:t>
      </w:r>
      <w:r w:rsidRPr="008E38E8">
        <w:rPr>
          <w:rFonts w:cs="Times New Roman"/>
          <w:sz w:val="27"/>
          <w:szCs w:val="27"/>
        </w:rPr>
        <w:t>evelopment in the Southern Region 2013,</w:t>
      </w:r>
      <w:r w:rsidRPr="008E38E8">
        <w:rPr>
          <w:rFonts w:ascii="Nikosh" w:eastAsia="Nikosh" w:hAnsi="Nikosh" w:cs="Nikosh"/>
          <w:sz w:val="27"/>
          <w:szCs w:val="27"/>
          <w:cs/>
          <w:lang w:bidi="bn-BD"/>
        </w:rPr>
        <w:t xml:space="preserve"> প্রে</w:t>
      </w:r>
      <w:r w:rsidR="002965A2"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 xml:space="preserve">ত পরিকল্পনা (২০১৬-২০২০), সপ্তম পঞ্চবার্ষিক পরিকল্পনা (২০১৬-২০২০), টেকসই উন্নয়ন অভীষ্ট (২০১৬-২০৩০), বাংলাদেশ ডেল্টা </w:t>
      </w:r>
      <w:r w:rsidR="002965A2" w:rsidRPr="008E38E8">
        <w:rPr>
          <w:rFonts w:ascii="Nikosh" w:eastAsia="Nikosh" w:hAnsi="Nikosh" w:cs="Nikosh"/>
          <w:sz w:val="27"/>
          <w:szCs w:val="27"/>
          <w:cs/>
          <w:lang w:bidi="bn-BD"/>
        </w:rPr>
        <w:t>প্লা</w:t>
      </w:r>
      <w:r w:rsidRPr="008E38E8">
        <w:rPr>
          <w:rFonts w:ascii="Nikosh" w:eastAsia="Nikosh" w:hAnsi="Nikosh" w:cs="Nikosh"/>
          <w:sz w:val="27"/>
          <w:szCs w:val="27"/>
          <w:cs/>
          <w:lang w:bidi="bn-BD"/>
        </w:rPr>
        <w:t xml:space="preserve">ন ২১০০, সমন্বিত </w:t>
      </w:r>
      <w:r w:rsidR="002965A2"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ুদ্র সেচ নীতিমালা ২০১৭, জাতীয় জৈব কৃষি নীতি ২০১৭ ও জাতীয় বালাইনাশক আইন ২০১৭ পর্যালোচনাপূর্বক সং</w:t>
      </w:r>
      <w:r w:rsidR="002965A2" w:rsidRPr="008E38E8">
        <w:rPr>
          <w:rFonts w:ascii="Nikosh" w:eastAsia="Nikosh" w:hAnsi="Nikosh" w:cs="Nikosh"/>
          <w:sz w:val="27"/>
          <w:szCs w:val="27"/>
          <w:cs/>
          <w:lang w:bidi="bn-BD"/>
        </w:rPr>
        <w:t>শ্লি</w:t>
      </w:r>
      <w:r w:rsidRPr="008E38E8">
        <w:rPr>
          <w:rFonts w:ascii="Nikosh" w:eastAsia="Nikosh" w:hAnsi="Nikosh" w:cs="Nikosh"/>
          <w:sz w:val="27"/>
          <w:szCs w:val="27"/>
          <w:cs/>
          <w:lang w:bidi="bn-BD"/>
        </w:rPr>
        <w:t>ষ্ট বিষয়াদিকে বর্তমান নীতিতে অ</w:t>
      </w:r>
      <w:r w:rsidR="002965A2" w:rsidRPr="008E38E8">
        <w:rPr>
          <w:rFonts w:ascii="Nikosh" w:eastAsia="Nikosh" w:hAnsi="Nikosh" w:cs="Nikosh"/>
          <w:sz w:val="27"/>
          <w:szCs w:val="27"/>
          <w:cs/>
          <w:lang w:bidi="bn-BD"/>
        </w:rPr>
        <w:t>ন্ত</w:t>
      </w:r>
      <w:r w:rsidRPr="008E38E8">
        <w:rPr>
          <w:rFonts w:ascii="Nikosh" w:eastAsia="Nikosh" w:hAnsi="Nikosh" w:cs="Nikosh"/>
          <w:sz w:val="27"/>
          <w:szCs w:val="27"/>
          <w:cs/>
          <w:lang w:bidi="bn-BD"/>
        </w:rPr>
        <w:t>র্ভুক্ত করা হয়েছে। সরকারের কৃষি উন্নয়ন কর্মসূচিতে ফসল খাত সর্বাধিক গু</w:t>
      </w:r>
      <w:r w:rsidR="002965A2" w:rsidRPr="008E38E8">
        <w:rPr>
          <w:rFonts w:ascii="Nikosh" w:eastAsia="Nikosh" w:hAnsi="Nikosh" w:cs="Nikosh"/>
          <w:sz w:val="27"/>
          <w:szCs w:val="27"/>
          <w:cs/>
          <w:lang w:bidi="bn-BD"/>
        </w:rPr>
        <w:t>রু</w:t>
      </w:r>
      <w:r w:rsidRPr="008E38E8">
        <w:rPr>
          <w:rFonts w:ascii="Nikosh" w:eastAsia="Nikosh" w:hAnsi="Nikosh" w:cs="Nikosh"/>
          <w:sz w:val="27"/>
          <w:szCs w:val="27"/>
          <w:cs/>
          <w:lang w:bidi="bn-BD"/>
        </w:rPr>
        <w:t>ত্বপূর্ণ বিধায় প্রণীত উন্নয়ন দলিলকে পূর্বের ধারাবাহিকতায় ‘‘জাতীয় কৃষি নীতি’’ শিরোনামে অভিহিত করা  হয়েছে।</w:t>
      </w:r>
    </w:p>
    <w:p w:rsidR="006C3FE9" w:rsidRPr="008E38E8" w:rsidRDefault="006C3FE9" w:rsidP="006C3FE9">
      <w:pPr>
        <w:tabs>
          <w:tab w:val="left" w:pos="540"/>
        </w:tabs>
        <w:spacing w:before="60"/>
        <w:ind w:left="540" w:hanging="540"/>
        <w:jc w:val="both"/>
        <w:rPr>
          <w:rFonts w:cs="Times New Roman"/>
          <w:sz w:val="27"/>
          <w:szCs w:val="28"/>
        </w:rPr>
      </w:pPr>
      <w:r w:rsidRPr="008E38E8">
        <w:rPr>
          <w:rFonts w:ascii="Nikosh" w:eastAsia="Nikosh" w:hAnsi="Nikosh" w:cs="Nikosh"/>
          <w:sz w:val="27"/>
          <w:szCs w:val="28"/>
          <w:cs/>
          <w:lang w:bidi="bn-BD"/>
        </w:rPr>
        <w:t xml:space="preserve">(৪) </w:t>
      </w:r>
      <w:r w:rsidRPr="008E38E8">
        <w:rPr>
          <w:rFonts w:ascii="Nikosh" w:eastAsia="Nikosh" w:hAnsi="Nikosh" w:cs="Nikosh"/>
          <w:sz w:val="27"/>
          <w:szCs w:val="28"/>
          <w:cs/>
          <w:lang w:bidi="bn-BD"/>
        </w:rPr>
        <w:tab/>
      </w:r>
      <w:r w:rsidRPr="008E38E8">
        <w:rPr>
          <w:rFonts w:ascii="Nikosh" w:eastAsia="Nikosh" w:hAnsi="Nikosh" w:cs="Nikosh"/>
          <w:sz w:val="27"/>
          <w:szCs w:val="27"/>
          <w:cs/>
          <w:lang w:bidi="bn-BD"/>
        </w:rPr>
        <w:t>বাংলাদেশ জলবায়ুগত দূর্যোগ প্রবণ দেশ হওয়ায় বিভিন্ন স্থানে বা মৌসুমে ফসল হানি ঘটে। প্রতিকূলতা মোকাবেলায় আমাদেরকে ঘাতসহিষ্ণু ফসলের জাত ও উৎপাদন কৌশল উদ্ভাবন ও প্রসার করতে হবে। এ জন্য প্রয়োজন জীব প্রযুক্তিসহ আধুনিক প্রযুক্তির প্রসার ঘটিয়ে রোগ বালাই প্রতিরোধী ও পুষ্টি সমৃদ্ধ ফসলের জাত উদ্ভাবন। প্র</w:t>
      </w:r>
      <w:r w:rsidR="009769B5" w:rsidRPr="008E38E8">
        <w:rPr>
          <w:rFonts w:ascii="Nikosh" w:eastAsia="Nikosh" w:hAnsi="Nikosh" w:cs="Nikosh"/>
          <w:sz w:val="27"/>
          <w:szCs w:val="27"/>
          <w:cs/>
          <w:lang w:bidi="bn-BD"/>
        </w:rPr>
        <w:t>স্তা</w:t>
      </w:r>
      <w:r w:rsidRPr="008E38E8">
        <w:rPr>
          <w:rFonts w:ascii="Nikosh" w:eastAsia="Nikosh" w:hAnsi="Nikosh" w:cs="Nikosh"/>
          <w:sz w:val="27"/>
          <w:szCs w:val="27"/>
          <w:cs/>
          <w:lang w:bidi="bn-BD"/>
        </w:rPr>
        <w:t>বিত নীতিমালায় উক্ত বিষয়টিকে বিশেষভাবে জোর দেয়া হয়েছে।</w:t>
      </w:r>
    </w:p>
    <w:p w:rsidR="006C3FE9" w:rsidRPr="008E38E8" w:rsidRDefault="006C3FE9" w:rsidP="006C3FE9">
      <w:pPr>
        <w:tabs>
          <w:tab w:val="left" w:pos="540"/>
        </w:tabs>
        <w:spacing w:before="60"/>
        <w:ind w:left="540" w:hanging="540"/>
        <w:jc w:val="both"/>
        <w:rPr>
          <w:rFonts w:cs="Times New Roman"/>
          <w:sz w:val="27"/>
          <w:szCs w:val="28"/>
        </w:rPr>
      </w:pPr>
      <w:r w:rsidRPr="008E38E8">
        <w:rPr>
          <w:rFonts w:ascii="Nikosh" w:eastAsia="Nikosh" w:hAnsi="Nikosh" w:cs="Nikosh"/>
          <w:sz w:val="27"/>
          <w:szCs w:val="28"/>
          <w:cs/>
          <w:lang w:bidi="bn-BD"/>
        </w:rPr>
        <w:t xml:space="preserve">(৫) </w:t>
      </w:r>
      <w:r w:rsidR="008E38E8">
        <w:rPr>
          <w:rFonts w:ascii="Nikosh" w:eastAsia="Nikosh" w:hAnsi="Nikosh" w:cs="Nikosh"/>
          <w:sz w:val="27"/>
          <w:szCs w:val="28"/>
          <w:cs/>
          <w:lang w:bidi="bn-BD"/>
        </w:rPr>
        <w:tab/>
      </w:r>
      <w:r w:rsidRPr="008E38E8">
        <w:rPr>
          <w:rFonts w:ascii="Nikosh" w:eastAsia="Nikosh" w:hAnsi="Nikosh" w:cs="Nikosh"/>
          <w:sz w:val="27"/>
          <w:szCs w:val="27"/>
          <w:cs/>
          <w:lang w:bidi="bn-BD"/>
        </w:rPr>
        <w:t>বাংলাদেশে অধিকাংশ ফসলের ফলন এখনও উন্নত দেশের তুলনায় কম। ক্রমহ্রাসমান জমি, মৃত্তিকার উর্বরতা হ্রাস ও ক্রমবর্ধমান জনসংখ্যার প্রে</w:t>
      </w:r>
      <w:r w:rsidR="009769B5"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তে এটি একটি বড় চ্যালেঞ্জ। উৎপাদন এলাকা বৃদ্ধির সুযোগ না থাকায় মোট উৎপাদনশীলতা বৃদ্ধির দিকে অধিক নজর দিতে হবে। পাশাপাশি গবেষণা ও কৃষক মাঠের ফলন পার্থক্য হ্রাসে আধুনিক উৎপাদন প্রযুক্তি উদ্ভাবনের উপরও জোর দিতে হবে।</w:t>
      </w:r>
    </w:p>
    <w:p w:rsidR="006C3FE9" w:rsidRPr="008E38E8" w:rsidRDefault="006C3FE9" w:rsidP="006C3FE9">
      <w:pPr>
        <w:tabs>
          <w:tab w:val="left" w:pos="540"/>
        </w:tabs>
        <w:spacing w:before="60"/>
        <w:ind w:left="540" w:hanging="540"/>
        <w:jc w:val="both"/>
        <w:rPr>
          <w:rFonts w:cs="Times New Roman"/>
          <w:sz w:val="27"/>
          <w:szCs w:val="28"/>
        </w:rPr>
      </w:pPr>
      <w:r w:rsidRPr="008E38E8">
        <w:rPr>
          <w:rFonts w:ascii="Nikosh" w:eastAsia="Nikosh" w:hAnsi="Nikosh" w:cs="Nikosh"/>
          <w:sz w:val="27"/>
          <w:szCs w:val="28"/>
          <w:cs/>
          <w:lang w:bidi="bn-BD"/>
        </w:rPr>
        <w:t xml:space="preserve">(৬) </w:t>
      </w:r>
      <w:r w:rsidRPr="008E38E8">
        <w:rPr>
          <w:rFonts w:ascii="Nikosh" w:eastAsia="Nikosh" w:hAnsi="Nikosh" w:cs="Nikosh"/>
          <w:sz w:val="27"/>
          <w:szCs w:val="28"/>
          <w:cs/>
          <w:lang w:bidi="bn-BD"/>
        </w:rPr>
        <w:tab/>
      </w:r>
      <w:r w:rsidRPr="008E38E8">
        <w:rPr>
          <w:rFonts w:ascii="Nikosh" w:eastAsia="Nikosh" w:hAnsi="Nikosh" w:cs="Nikosh"/>
          <w:sz w:val="27"/>
          <w:szCs w:val="27"/>
          <w:cs/>
          <w:lang w:bidi="bn-BD"/>
        </w:rPr>
        <w:t xml:space="preserve">সাম্প্রতিক সময়ে সুমদ্র সীমা নির্ধারণ বাংলাদেশের একটি বড় অর্জন। বিদ্যমান সামুদ্রিক সম্পদরাশির যথাযথ আহরণ ও বহুমুখী ব্যবহারের মাধ্যমে উপকূলীয় জনগণের জীবিকা অর্জন ও রপ্তানী আয় বৃদ্ধির যথেষ্ট সম্ভাবনা </w:t>
      </w:r>
      <w:r w:rsidRPr="008E38E8">
        <w:rPr>
          <w:rFonts w:ascii="Nikosh" w:eastAsia="Nikosh" w:hAnsi="Nikosh" w:cs="Nikosh"/>
          <w:sz w:val="27"/>
          <w:szCs w:val="27"/>
          <w:cs/>
          <w:lang w:bidi="bn-BD"/>
        </w:rPr>
        <w:lastRenderedPageBreak/>
        <w:t xml:space="preserve">রয়েছে। মৎস্য সম্পদ ছাড়াও সামুদ্রিক শৈবাল চাষ এ </w:t>
      </w:r>
      <w:r w:rsidR="008234B2"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ত্রে বিশেষ ভূমিকা পালন করতে পারে। এ বিষয়টিও প্র</w:t>
      </w:r>
      <w:r w:rsidR="009769B5" w:rsidRPr="008E38E8">
        <w:rPr>
          <w:rFonts w:ascii="Nikosh" w:eastAsia="Nikosh" w:hAnsi="Nikosh" w:cs="Nikosh"/>
          <w:sz w:val="27"/>
          <w:szCs w:val="27"/>
          <w:cs/>
          <w:lang w:bidi="bn-BD"/>
        </w:rPr>
        <w:t>স্তা</w:t>
      </w:r>
      <w:r w:rsidRPr="008E38E8">
        <w:rPr>
          <w:rFonts w:ascii="Nikosh" w:eastAsia="Nikosh" w:hAnsi="Nikosh" w:cs="Nikosh"/>
          <w:sz w:val="27"/>
          <w:szCs w:val="27"/>
          <w:cs/>
          <w:lang w:bidi="bn-BD"/>
        </w:rPr>
        <w:t>বিত নীতিতে গু</w:t>
      </w:r>
      <w:r w:rsidR="009769B5" w:rsidRPr="008E38E8">
        <w:rPr>
          <w:rFonts w:ascii="Nikosh" w:eastAsia="Nikosh" w:hAnsi="Nikosh" w:cs="Nikosh"/>
          <w:sz w:val="27"/>
          <w:szCs w:val="27"/>
          <w:cs/>
          <w:lang w:bidi="bn-BD"/>
        </w:rPr>
        <w:t>রু</w:t>
      </w:r>
      <w:r w:rsidRPr="008E38E8">
        <w:rPr>
          <w:rFonts w:ascii="Nikosh" w:eastAsia="Nikosh" w:hAnsi="Nikosh" w:cs="Nikosh"/>
          <w:sz w:val="27"/>
          <w:szCs w:val="27"/>
          <w:cs/>
          <w:lang w:bidi="bn-BD"/>
        </w:rPr>
        <w:t>ত্ব দেয়া হয়েছে।</w:t>
      </w:r>
    </w:p>
    <w:p w:rsidR="006C3FE9" w:rsidRPr="008E38E8" w:rsidRDefault="006C3FE9" w:rsidP="006C3FE9">
      <w:pPr>
        <w:tabs>
          <w:tab w:val="left" w:pos="540"/>
        </w:tabs>
        <w:spacing w:before="60"/>
        <w:ind w:left="540" w:hanging="540"/>
        <w:jc w:val="both"/>
        <w:rPr>
          <w:rFonts w:cs="Times New Roman"/>
          <w:sz w:val="27"/>
          <w:szCs w:val="28"/>
        </w:rPr>
      </w:pPr>
      <w:r w:rsidRPr="008E38E8">
        <w:rPr>
          <w:rFonts w:ascii="Nikosh" w:eastAsia="Nikosh" w:hAnsi="Nikosh" w:cs="Nikosh"/>
          <w:sz w:val="27"/>
          <w:szCs w:val="28"/>
          <w:cs/>
          <w:lang w:bidi="bn-BD"/>
        </w:rPr>
        <w:t>(৭)</w:t>
      </w:r>
      <w:r w:rsidRPr="008E38E8">
        <w:rPr>
          <w:rFonts w:ascii="Nikosh" w:eastAsia="Nikosh" w:hAnsi="Nikosh" w:cs="Nikosh"/>
          <w:sz w:val="27"/>
          <w:szCs w:val="28"/>
          <w:cs/>
          <w:lang w:bidi="bn-BD"/>
        </w:rPr>
        <w:tab/>
      </w:r>
      <w:r w:rsidRPr="008E38E8">
        <w:rPr>
          <w:rFonts w:ascii="Nikosh" w:eastAsia="Nikosh" w:hAnsi="Nikosh" w:cs="Nikosh"/>
          <w:sz w:val="27"/>
          <w:szCs w:val="27"/>
          <w:cs/>
          <w:lang w:bidi="bn-BD"/>
        </w:rPr>
        <w:t>বা</w:t>
      </w:r>
      <w:r w:rsidR="009769B5" w:rsidRPr="008E38E8">
        <w:rPr>
          <w:rFonts w:ascii="Nikosh" w:eastAsia="Nikosh" w:hAnsi="Nikosh" w:cs="Nikosh"/>
          <w:sz w:val="27"/>
          <w:szCs w:val="27"/>
          <w:cs/>
          <w:lang w:bidi="bn-BD"/>
        </w:rPr>
        <w:t>স্ত</w:t>
      </w:r>
      <w:r w:rsidRPr="008E38E8">
        <w:rPr>
          <w:rFonts w:ascii="Nikosh" w:eastAsia="Nikosh" w:hAnsi="Nikosh" w:cs="Nikosh"/>
          <w:sz w:val="27"/>
          <w:szCs w:val="27"/>
          <w:cs/>
          <w:lang w:bidi="bn-BD"/>
        </w:rPr>
        <w:t>বধর্মী ও ফলপ্রসূ জাতীয় কৃষি নীতি প্রণয়নের পূর্বে বিরাজমান কৃষি পরিস্থিতি সঠিকভাবে মূল্যায়ন প্রয়োজন। বিদ্যমান কৃষি ব্যবস্থার উপাদানসমূহ সঠিকভাবে বিবেচনায় নিলে প্রণীত কৃষি নীতি বা</w:t>
      </w:r>
      <w:r w:rsidR="009769B5" w:rsidRPr="008E38E8">
        <w:rPr>
          <w:rFonts w:ascii="Nikosh" w:eastAsia="Nikosh" w:hAnsi="Nikosh" w:cs="Nikosh"/>
          <w:sz w:val="27"/>
          <w:szCs w:val="27"/>
          <w:cs/>
          <w:lang w:bidi="bn-BD"/>
        </w:rPr>
        <w:t>স্ত</w:t>
      </w:r>
      <w:r w:rsidRPr="008E38E8">
        <w:rPr>
          <w:rFonts w:ascii="Nikosh" w:eastAsia="Nikosh" w:hAnsi="Nikosh" w:cs="Nikosh"/>
          <w:sz w:val="27"/>
          <w:szCs w:val="27"/>
          <w:cs/>
          <w:lang w:bidi="bn-BD"/>
        </w:rPr>
        <w:t>বায়নযোগ্য ও ফলপ্রসূ হবে। আমাদের কৃষির বিদ্যমান সুবিধাগুলো হলো অনুকূল উৎপাদন ও গবেষণা-সম্পসারণ পদ্ধতি, লাগসই প্রযুক্তি, কৃষি উপকরণ সরবরাহ নেটওয়ার্ক, শ্রমশক্তি ও আগ্রহী কৃষক, ফসল জীব বৈচিত্র, পুষ্টি সমৃদ্ধ ফসল, কৃষি-বান্ধব নীতি, উৎপাদন সহায়তা/প্রণোদনা ও বংশ পরম্পরায় অভিজ্ঞ কৃষককূল। অন্যদিকে কৃষিতে প্রচলিত ও অপ্রচলিত কৃষি শি</w:t>
      </w:r>
      <w:r w:rsidR="008234B2"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 xml:space="preserve"> ব্যবস্থা, হাইব্রিড ও জীব প্রযুক্তি, ফলন পার্থক্য হ্রাস, বিরূপ পরিবেশে উৎপাদন বৃদ্ধি, টেকসই প্রযুক্তি হ</w:t>
      </w:r>
      <w:r w:rsidR="008234B2" w:rsidRPr="008E38E8">
        <w:rPr>
          <w:rFonts w:ascii="Nikosh" w:eastAsia="Nikosh" w:hAnsi="Nikosh" w:cs="Nikosh"/>
          <w:sz w:val="27"/>
          <w:szCs w:val="27"/>
          <w:cs/>
          <w:lang w:bidi="bn-BD"/>
        </w:rPr>
        <w:t>স্থান্তর</w:t>
      </w:r>
      <w:r w:rsidRPr="008E38E8">
        <w:rPr>
          <w:rFonts w:ascii="Nikosh" w:eastAsia="Nikosh" w:hAnsi="Nikosh" w:cs="Nikosh"/>
          <w:sz w:val="27"/>
          <w:szCs w:val="27"/>
          <w:cs/>
          <w:lang w:bidi="bn-BD"/>
        </w:rPr>
        <w:t>, খামার যান্ত্রিকীকরণ, উচ্চ মূল্য ফসল উৎপাদন ও রপ্তানী, শস্য বহুমুখীকরণ ও নিবিড়করণ, সমন্বিত পুষ্টি ও বালাই ব্যবস্থাপনা পদ্ধতি,  কৃষি বনায়ন, বাণিজ্যিক কৃষি, কৃষি শিল্প স্থাপন ও কৃষিখাতে নারীর অংশগ্রহণ, কর্মসংস্থান সৃষ্টি ও আয় বৃদ্ধির সুযোগ বিদ্যমান রয়েছে।</w:t>
      </w:r>
    </w:p>
    <w:p w:rsidR="006C3FE9" w:rsidRPr="008E38E8" w:rsidRDefault="006C3FE9" w:rsidP="006C3FE9">
      <w:pPr>
        <w:tabs>
          <w:tab w:val="left" w:pos="540"/>
        </w:tabs>
        <w:spacing w:before="60"/>
        <w:ind w:left="540" w:hanging="540"/>
        <w:jc w:val="both"/>
        <w:rPr>
          <w:rFonts w:cs="Times New Roman"/>
          <w:sz w:val="27"/>
          <w:szCs w:val="28"/>
        </w:rPr>
      </w:pPr>
      <w:r w:rsidRPr="008E38E8">
        <w:rPr>
          <w:rFonts w:ascii="Nikosh" w:eastAsia="Nikosh" w:hAnsi="Nikosh" w:cs="Nikosh"/>
          <w:sz w:val="27"/>
          <w:szCs w:val="28"/>
          <w:cs/>
          <w:lang w:bidi="bn-BD"/>
        </w:rPr>
        <w:t xml:space="preserve">(৮) </w:t>
      </w:r>
      <w:r w:rsidRPr="008E38E8">
        <w:rPr>
          <w:rFonts w:ascii="Nikosh" w:eastAsia="Nikosh" w:hAnsi="Nikosh" w:cs="Nikosh"/>
          <w:sz w:val="27"/>
          <w:szCs w:val="28"/>
          <w:cs/>
          <w:lang w:bidi="bn-BD"/>
        </w:rPr>
        <w:tab/>
      </w:r>
      <w:r w:rsidRPr="008E38E8">
        <w:rPr>
          <w:rFonts w:ascii="Nikosh" w:eastAsia="Nikosh" w:hAnsi="Nikosh" w:cs="Nikosh"/>
          <w:sz w:val="27"/>
          <w:szCs w:val="27"/>
          <w:cs/>
          <w:lang w:bidi="bn-BD"/>
        </w:rPr>
        <w:t xml:space="preserve">আমাদের কৃষি </w:t>
      </w:r>
      <w:r w:rsidR="008234B2"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 xml:space="preserve">ত্রে কিছু দুর্বলতা রয়েছে। উপকরণসমূহের কাঙ্খিত উৎপাদনশীলতার অভাব, মূলধনের অভাব, বিরূপ পরিবেশ উপযোগী প্রযুক্তির অপ্রতুলতা, সীমিত কৃষি বিপণন ব্যবস্থাপনা, সংগ্রহোত্তর </w:t>
      </w:r>
      <w:r w:rsidR="008234B2"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তি, রপ্তানীযোগ্য পণ্য উৎপাদনে অপ্রতুল উদ্যোগ, সীমিত কৃষি ঋণ, প্রশি</w:t>
      </w:r>
      <w:r w:rsidR="008234B2"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ত বিজ্ঞানী ও অবকাঠামোগত সুবিধার অভাব, পুষ্টি সমৃদ্ধ ফসল গবেষণা ও উৎপাদনের অভাব, কার্যকর কৃষক সমবায়ের অভাব, বি</w:t>
      </w:r>
      <w:r w:rsidR="008234B2" w:rsidRPr="008E38E8">
        <w:rPr>
          <w:rFonts w:ascii="Nikosh" w:eastAsia="Nikosh" w:hAnsi="Nikosh" w:cs="Nikosh"/>
          <w:sz w:val="27"/>
          <w:szCs w:val="27"/>
          <w:cs/>
          <w:lang w:bidi="bn-BD"/>
        </w:rPr>
        <w:t>শ্ব</w:t>
      </w:r>
      <w:r w:rsidRPr="008E38E8">
        <w:rPr>
          <w:rFonts w:ascii="Nikosh" w:eastAsia="Nikosh" w:hAnsi="Nikosh" w:cs="Nikosh"/>
          <w:sz w:val="27"/>
          <w:szCs w:val="27"/>
          <w:cs/>
          <w:lang w:bidi="bn-BD"/>
        </w:rPr>
        <w:t>বিদ্যালয়, গবেষণা প্রতিষ্ঠান ও কৃষি সম্প্রসারণ বিভাগের মধ্যে অপ্রতুল সমন্বয়, প্রযুক্তি হ</w:t>
      </w:r>
      <w:r w:rsidR="008234B2" w:rsidRPr="008E38E8">
        <w:rPr>
          <w:rFonts w:ascii="Nikosh" w:eastAsia="Nikosh" w:hAnsi="Nikosh" w:cs="Nikosh"/>
          <w:sz w:val="27"/>
          <w:szCs w:val="27"/>
          <w:cs/>
          <w:lang w:bidi="bn-BD"/>
        </w:rPr>
        <w:t>স্থান্ত</w:t>
      </w:r>
      <w:r w:rsidRPr="008E38E8">
        <w:rPr>
          <w:rFonts w:ascii="Nikosh" w:eastAsia="Nikosh" w:hAnsi="Nikosh" w:cs="Nikosh"/>
          <w:sz w:val="27"/>
          <w:szCs w:val="27"/>
          <w:cs/>
          <w:lang w:bidi="bn-BD"/>
        </w:rPr>
        <w:t>রে ধীরগতি, কৃষিতে কাঙ্খিত নিবিড়তা/বহুমুখীকরণের অভাব, কৃষি ব্যবস্থাপনায় গতিশীলতার অভাব, কৃষি পণ্য সংর</w:t>
      </w:r>
      <w:r w:rsidR="008234B2"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ণ, পরিবহন ও প্রক্রিয়াজাতকরণের অপর্যাপ্ততা, বেসরকারী খাতে অপর্যাপ্ত বিনিয়োগসহ নানা দুর্বলতা আমাদের কৃষিতে বিরাজমান। তাছাড়া কৃষিতে পরিবর্তিত জলবায়ু, ক্রমহ্রাসমান আবাদি জমি, পরিবেশ অব</w:t>
      </w:r>
      <w:r w:rsidR="008234B2"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য়, জীববৈচিত্র হ্রাস, উর্বরতা হ্রাস, অ-কৃষি কাজে কৃষি জমির ব্যবহারসহ অন্যান্য ঝুঁকিও বিরাজমান।</w:t>
      </w:r>
    </w:p>
    <w:p w:rsidR="006C3FE9" w:rsidRPr="008E38E8" w:rsidRDefault="006C3FE9" w:rsidP="006C3FE9">
      <w:pPr>
        <w:tabs>
          <w:tab w:val="left" w:pos="540"/>
        </w:tabs>
        <w:spacing w:before="60"/>
        <w:ind w:left="540" w:hanging="540"/>
        <w:jc w:val="both"/>
        <w:rPr>
          <w:rFonts w:cs="Times New Roman"/>
          <w:sz w:val="27"/>
          <w:szCs w:val="28"/>
        </w:rPr>
      </w:pPr>
      <w:r w:rsidRPr="008E38E8">
        <w:rPr>
          <w:rFonts w:ascii="Nikosh" w:eastAsia="Nikosh" w:hAnsi="Nikosh" w:cs="Nikosh"/>
          <w:sz w:val="27"/>
          <w:szCs w:val="28"/>
          <w:cs/>
          <w:lang w:bidi="bn-BD"/>
        </w:rPr>
        <w:t xml:space="preserve">(৯) </w:t>
      </w:r>
      <w:r w:rsidRPr="008E38E8">
        <w:rPr>
          <w:rFonts w:ascii="Nikosh" w:eastAsia="Nikosh" w:hAnsi="Nikosh" w:cs="Nikosh"/>
          <w:sz w:val="27"/>
          <w:szCs w:val="28"/>
          <w:cs/>
          <w:lang w:bidi="bn-BD"/>
        </w:rPr>
        <w:tab/>
      </w:r>
      <w:r w:rsidRPr="008E38E8">
        <w:rPr>
          <w:rFonts w:ascii="Nikosh" w:eastAsia="Nikosh" w:hAnsi="Nikosh" w:cs="Nikosh"/>
          <w:sz w:val="27"/>
          <w:szCs w:val="27"/>
          <w:cs/>
          <w:lang w:bidi="bn-BD"/>
        </w:rPr>
        <w:t>বিদ্যমান জাতীয় কৃষি নীতি ২০১৩ সালে গৃহীত হয়েছিল। সময়ের পরিক্রমায় ফসলের প্রবৃদ্ধি ত্বরাণ্বিত করাসহ কিছু</w:t>
      </w:r>
      <w:r w:rsidR="008234B2" w:rsidRPr="008E38E8">
        <w:rPr>
          <w:rFonts w:ascii="Nikosh" w:eastAsia="Nikosh" w:hAnsi="Nikosh" w:cs="Nikosh"/>
          <w:sz w:val="27"/>
          <w:szCs w:val="27"/>
          <w:cs/>
          <w:lang w:bidi="bn-BD"/>
        </w:rPr>
        <w:t>গুরু</w:t>
      </w:r>
      <w:r w:rsidRPr="008E38E8">
        <w:rPr>
          <w:rFonts w:ascii="Nikosh" w:eastAsia="Nikosh" w:hAnsi="Nikosh" w:cs="Nikosh"/>
          <w:sz w:val="27"/>
          <w:szCs w:val="27"/>
          <w:cs/>
          <w:lang w:bidi="bn-BD"/>
        </w:rPr>
        <w:t>ত্বপূর্ণ ইস্যু উদ্ভূত এবং কিছু ক্ষেত্রে নতুন মাত্রা যোগ হয়েছে। বিদ্যমান কৃষি পরিস্থিতি ও জলবায়ু পরিবর্তনের প্রে</w:t>
      </w:r>
      <w:r w:rsidR="009769B5"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পটে বহুমাত্রিক চ্যালেঞ্জ মোকাবেলায় কৃষিকে বিশেষভাবে স</w:t>
      </w:r>
      <w:r w:rsidR="009769B5"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ম করে তোলা প্রয়োজন। তা ছাড়া উদ্ভূত ঝুঁকি প্রশমনে অঞ্চল ভিত্তিক ফসল বিন্যাসের প্রবর্তন এবং প্রাকৃতিক সম্পদের টেকসই ব্যবস্থাপনা এ</w:t>
      </w:r>
      <w:r w:rsidR="009769B5"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ত্রে সহায়ক ভূমিকা পালন করবে। বর্তমান আর্থ-সামাজিক প্রেক্ষাপটে বিদ্যমান কৃষি নীতিকে তাই যুগোপযোগী করা অপরিহার্য।</w:t>
      </w:r>
    </w:p>
    <w:p w:rsidR="006C3FE9" w:rsidRPr="008E38E8" w:rsidRDefault="006C3FE9" w:rsidP="006C3FE9">
      <w:pPr>
        <w:tabs>
          <w:tab w:val="left" w:pos="540"/>
        </w:tabs>
        <w:spacing w:before="60"/>
        <w:ind w:left="540" w:hanging="540"/>
        <w:jc w:val="both"/>
        <w:rPr>
          <w:rFonts w:ascii="Nikosh" w:eastAsia="Nikosh" w:hAnsi="Nikosh" w:cs="Nikosh"/>
          <w:sz w:val="27"/>
          <w:szCs w:val="27"/>
          <w:lang w:bidi="bn-BD"/>
        </w:rPr>
      </w:pPr>
      <w:r w:rsidRPr="008E38E8">
        <w:rPr>
          <w:rFonts w:ascii="Nikosh" w:eastAsia="Nikosh" w:hAnsi="Nikosh" w:cs="Nikosh"/>
          <w:sz w:val="27"/>
          <w:szCs w:val="28"/>
          <w:cs/>
          <w:lang w:bidi="bn-BD"/>
        </w:rPr>
        <w:t>(১০)</w:t>
      </w:r>
      <w:r w:rsidRPr="008E38E8">
        <w:rPr>
          <w:rFonts w:ascii="Nikosh" w:eastAsia="Nikosh" w:hAnsi="Nikosh" w:cs="Nikosh"/>
          <w:sz w:val="27"/>
          <w:szCs w:val="28"/>
          <w:cs/>
          <w:lang w:bidi="bn-BD"/>
        </w:rPr>
        <w:tab/>
      </w:r>
      <w:r w:rsidRPr="008E38E8">
        <w:rPr>
          <w:rFonts w:ascii="Nikosh" w:eastAsia="Nikosh" w:hAnsi="Nikosh" w:cs="Nikosh"/>
          <w:sz w:val="27"/>
          <w:szCs w:val="27"/>
          <w:cs/>
          <w:lang w:bidi="bn-BD"/>
        </w:rPr>
        <w:t>অধিক ফসল উৎপাদনে যথেচ্ছ রাসায়নিক সার ও বালাইনাশক ব্যবহারের ফলে জমির উর্বরতা হ্রাস পাচ্ছে এবং</w:t>
      </w:r>
      <w:r w:rsidR="00AA1027" w:rsidRPr="008E38E8">
        <w:rPr>
          <w:rFonts w:ascii="Nikosh" w:eastAsia="Nikosh" w:hAnsi="Nikosh" w:cs="Nikosh"/>
          <w:sz w:val="27"/>
          <w:szCs w:val="27"/>
          <w:cs/>
          <w:lang w:bidi="bn-BD"/>
        </w:rPr>
        <w:t xml:space="preserve"> পরিবেশও</w:t>
      </w:r>
      <w:r w:rsidRPr="008E38E8">
        <w:rPr>
          <w:rFonts w:ascii="Nikosh" w:eastAsia="Nikosh" w:hAnsi="Nikosh" w:cs="Nikosh"/>
          <w:sz w:val="27"/>
          <w:szCs w:val="27"/>
          <w:cs/>
          <w:lang w:bidi="bn-BD"/>
        </w:rPr>
        <w:t xml:space="preserve"> খাদ্যে দূষণ বাড়ছে। উত্তম কৃষি পদ্ধতি অনুসরণ করা হলে জমির উর্বরতা ও উৎপাদন বৃদ্ধি পাবে, খাদ্যে দূষণ কমবে এবং রপ্তানী সহায়ক হবে। যার ফলে জৈব সার ব্যবহার, সমন্বিত বালাই</w:t>
      </w:r>
      <w:r w:rsidR="009769B5" w:rsidRPr="008E38E8">
        <w:rPr>
          <w:rFonts w:ascii="Nikosh" w:eastAsia="Nikosh" w:hAnsi="Nikosh" w:cs="Nikosh"/>
          <w:sz w:val="27"/>
          <w:szCs w:val="27"/>
          <w:cs/>
          <w:lang w:bidi="bn-BD"/>
        </w:rPr>
        <w:t>/পুষ্টি</w:t>
      </w:r>
      <w:r w:rsidRPr="008E38E8">
        <w:rPr>
          <w:rFonts w:ascii="Nikosh" w:eastAsia="Nikosh" w:hAnsi="Nikosh" w:cs="Nikosh"/>
          <w:sz w:val="27"/>
          <w:szCs w:val="27"/>
          <w:cs/>
          <w:lang w:bidi="bn-BD"/>
        </w:rPr>
        <w:t xml:space="preserve"> ব্যবস্থাপনা ইত্যাদি বিষয়সমূহ নীতিমালায় প্রাধান্য পেয়েছে।</w:t>
      </w:r>
    </w:p>
    <w:p w:rsidR="006C3FE9" w:rsidRPr="008E38E8" w:rsidRDefault="006C3FE9" w:rsidP="006C3FE9">
      <w:pPr>
        <w:tabs>
          <w:tab w:val="left" w:pos="540"/>
        </w:tabs>
        <w:spacing w:before="60"/>
        <w:ind w:left="540" w:hanging="540"/>
        <w:jc w:val="both"/>
        <w:rPr>
          <w:rFonts w:cs="Times New Roman"/>
          <w:sz w:val="27"/>
          <w:szCs w:val="27"/>
        </w:rPr>
      </w:pPr>
      <w:r w:rsidRPr="008E38E8">
        <w:rPr>
          <w:rFonts w:ascii="Nikosh" w:eastAsia="Nikosh" w:hAnsi="Nikosh" w:cs="Nikosh"/>
          <w:sz w:val="27"/>
          <w:szCs w:val="28"/>
          <w:cs/>
          <w:lang w:bidi="bn-BD"/>
        </w:rPr>
        <w:t xml:space="preserve">(১১) </w:t>
      </w:r>
      <w:r w:rsidR="008E38E8">
        <w:rPr>
          <w:rFonts w:ascii="Nikosh" w:eastAsia="Nikosh" w:hAnsi="Nikosh" w:cs="Nikosh"/>
          <w:sz w:val="27"/>
          <w:szCs w:val="28"/>
          <w:cs/>
          <w:lang w:bidi="bn-BD"/>
        </w:rPr>
        <w:tab/>
      </w:r>
      <w:r w:rsidRPr="008E38E8">
        <w:rPr>
          <w:rFonts w:ascii="Nikosh" w:eastAsia="Nikosh" w:hAnsi="Nikosh" w:cs="Nikosh"/>
          <w:sz w:val="27"/>
          <w:szCs w:val="27"/>
          <w:cs/>
          <w:lang w:bidi="bn-BD"/>
        </w:rPr>
        <w:t xml:space="preserve">কৃষি তথা ফসল খাতের সার্বিক উন্নয়নে কৃষি নীতিতে মানসম্পন্নবীজ উৎপাদন, সার ও সেচ ব্যবস্থাপনা, জীব প্রযুক্তি, খামার যান্ত্রিকীকরণ, কৃষিতে সমবায় ও বিপণন, কৃষিতে নারীর </w:t>
      </w:r>
      <w:r w:rsidR="009769B5"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মতায়ন, প্রাকৃতিক সম্পদ ব্যবস্থাপনা, বিশেষায়িত কৃষি, আঞ্চলিক বিশেষ কৃষি, যুব সমাজের সম্পৃক্ততা, কৃষি পুনর্বাসন, কৃষি বনায়ন, নিরাপদ ও পুষ্টি সমৃদ্ধ খাদ্য উৎপাদন, তথ্য ও যোগাযোগ প্রযুক্তির ব্যবহার ইত্যাদি বিষয়সমূহকে গু</w:t>
      </w:r>
      <w:r w:rsidR="009769B5" w:rsidRPr="008E38E8">
        <w:rPr>
          <w:rFonts w:ascii="Nikosh" w:eastAsia="Nikosh" w:hAnsi="Nikosh" w:cs="Nikosh"/>
          <w:sz w:val="27"/>
          <w:szCs w:val="27"/>
          <w:cs/>
          <w:lang w:bidi="bn-BD"/>
        </w:rPr>
        <w:t>রু</w:t>
      </w:r>
      <w:r w:rsidRPr="008E38E8">
        <w:rPr>
          <w:rFonts w:ascii="Nikosh" w:eastAsia="Nikosh" w:hAnsi="Nikosh" w:cs="Nikosh"/>
          <w:sz w:val="27"/>
          <w:szCs w:val="27"/>
          <w:cs/>
          <w:lang w:bidi="bn-BD"/>
        </w:rPr>
        <w:t>ত্ব প্রদান করা হয়েছে।</w:t>
      </w:r>
    </w:p>
    <w:p w:rsidR="006C3FE9" w:rsidRPr="008E38E8" w:rsidRDefault="006C3FE9" w:rsidP="006C3FE9">
      <w:pPr>
        <w:tabs>
          <w:tab w:val="left" w:pos="540"/>
        </w:tabs>
        <w:spacing w:before="60"/>
        <w:ind w:left="540" w:hanging="540"/>
        <w:jc w:val="both"/>
        <w:rPr>
          <w:rFonts w:ascii="Nikosh" w:eastAsia="Nikosh" w:hAnsi="Nikosh" w:cs="Nikosh"/>
          <w:sz w:val="27"/>
          <w:szCs w:val="27"/>
          <w:lang w:bidi="bn-BD"/>
        </w:rPr>
      </w:pPr>
      <w:r w:rsidRPr="008E38E8">
        <w:rPr>
          <w:rFonts w:ascii="Nikosh" w:eastAsia="Nikosh" w:hAnsi="Nikosh" w:cs="Nikosh"/>
          <w:sz w:val="27"/>
          <w:szCs w:val="28"/>
          <w:cs/>
          <w:lang w:bidi="bn-BD"/>
        </w:rPr>
        <w:t xml:space="preserve">(১২) </w:t>
      </w:r>
      <w:r w:rsidR="008E38E8">
        <w:rPr>
          <w:rFonts w:ascii="Nikosh" w:eastAsia="Nikosh" w:hAnsi="Nikosh" w:cs="Nikosh"/>
          <w:sz w:val="27"/>
          <w:szCs w:val="28"/>
          <w:cs/>
          <w:lang w:bidi="bn-BD"/>
        </w:rPr>
        <w:tab/>
      </w:r>
      <w:r w:rsidRPr="008E38E8">
        <w:rPr>
          <w:rFonts w:ascii="Nikosh" w:eastAsia="Nikosh" w:hAnsi="Nikosh" w:cs="Nikosh"/>
          <w:sz w:val="27"/>
          <w:szCs w:val="27"/>
          <w:cs/>
          <w:lang w:bidi="bn-BD"/>
        </w:rPr>
        <w:t>রপ্তানিমূখী নিরাপদ খাদ্য উৎপাদনে জৈব কৃষির কলেবর বৃদ্ধি ও ফসল উৎপাদনে কৃষকদের প্রণোদনাসহ সং</w:t>
      </w:r>
      <w:r w:rsidR="009769B5" w:rsidRPr="008E38E8">
        <w:rPr>
          <w:rFonts w:ascii="Nikosh" w:eastAsia="Nikosh" w:hAnsi="Nikosh" w:cs="Nikosh"/>
          <w:sz w:val="27"/>
          <w:szCs w:val="27"/>
          <w:cs/>
          <w:lang w:bidi="bn-BD"/>
        </w:rPr>
        <w:t>শ্লি</w:t>
      </w:r>
      <w:r w:rsidRPr="008E38E8">
        <w:rPr>
          <w:rFonts w:ascii="Nikosh" w:eastAsia="Nikosh" w:hAnsi="Nikosh" w:cs="Nikosh"/>
          <w:sz w:val="27"/>
          <w:szCs w:val="27"/>
          <w:cs/>
          <w:lang w:bidi="bn-BD"/>
        </w:rPr>
        <w:t>ষ্ট কর্মকর্তাদের প্রশি</w:t>
      </w:r>
      <w:r w:rsidR="009769B5"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ণের মাধ্যমে দ</w:t>
      </w:r>
      <w:r w:rsidR="009769B5"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তা বৃদ্ধিকে গু</w:t>
      </w:r>
      <w:r w:rsidR="009769B5" w:rsidRPr="008E38E8">
        <w:rPr>
          <w:rFonts w:ascii="Nikosh" w:eastAsia="Nikosh" w:hAnsi="Nikosh" w:cs="Nikosh"/>
          <w:sz w:val="27"/>
          <w:szCs w:val="27"/>
          <w:cs/>
          <w:lang w:bidi="bn-BD"/>
        </w:rPr>
        <w:t>রু</w:t>
      </w:r>
      <w:r w:rsidRPr="008E38E8">
        <w:rPr>
          <w:rFonts w:ascii="Nikosh" w:eastAsia="Nikosh" w:hAnsi="Nikosh" w:cs="Nikosh"/>
          <w:sz w:val="27"/>
          <w:szCs w:val="27"/>
          <w:cs/>
          <w:lang w:bidi="bn-BD"/>
        </w:rPr>
        <w:t>ত্বারোপ করা হয়েছে।</w:t>
      </w:r>
    </w:p>
    <w:p w:rsidR="006C3FE9" w:rsidRPr="008E38E8" w:rsidRDefault="006C3FE9" w:rsidP="006C3FE9">
      <w:pPr>
        <w:tabs>
          <w:tab w:val="left" w:pos="540"/>
        </w:tabs>
        <w:spacing w:before="60"/>
        <w:ind w:left="540" w:hanging="540"/>
        <w:jc w:val="both"/>
        <w:rPr>
          <w:rFonts w:cs="Times New Roman"/>
          <w:sz w:val="27"/>
          <w:szCs w:val="28"/>
        </w:rPr>
      </w:pPr>
      <w:r w:rsidRPr="008E38E8">
        <w:rPr>
          <w:rFonts w:ascii="Nikosh" w:eastAsia="Nikosh" w:hAnsi="Nikosh" w:cs="Nikosh"/>
          <w:sz w:val="27"/>
          <w:szCs w:val="28"/>
          <w:cs/>
          <w:lang w:bidi="bn-BD"/>
        </w:rPr>
        <w:t xml:space="preserve"> (১৩)</w:t>
      </w:r>
      <w:r w:rsidR="008E38E8">
        <w:rPr>
          <w:rFonts w:ascii="Nikosh" w:eastAsia="Nikosh" w:hAnsi="Nikosh" w:cs="Nikosh"/>
          <w:sz w:val="27"/>
          <w:szCs w:val="28"/>
          <w:cs/>
          <w:lang w:bidi="bn-BD"/>
        </w:rPr>
        <w:tab/>
      </w:r>
      <w:r w:rsidRPr="008E38E8">
        <w:rPr>
          <w:rFonts w:ascii="Nikosh" w:eastAsia="Nikosh" w:hAnsi="Nikosh" w:cs="Nikosh"/>
          <w:sz w:val="27"/>
          <w:szCs w:val="27"/>
          <w:cs/>
          <w:lang w:bidi="bn-BD"/>
        </w:rPr>
        <w:t>ক্রমবর্ধমান জনসংখ্যার খাদ্য চাহিদা পূরণ ও বর্তমান আধা-বাণিজ্যিক কৃষিকে বাণিজ্যিক কৃষিতে রূপা</w:t>
      </w:r>
      <w:r w:rsidR="009769B5" w:rsidRPr="008E38E8">
        <w:rPr>
          <w:rFonts w:ascii="Nikosh" w:eastAsia="Nikosh" w:hAnsi="Nikosh" w:cs="Nikosh"/>
          <w:sz w:val="27"/>
          <w:szCs w:val="27"/>
          <w:cs/>
          <w:lang w:bidi="bn-BD"/>
        </w:rPr>
        <w:t>ন্ত</w:t>
      </w:r>
      <w:r w:rsidRPr="008E38E8">
        <w:rPr>
          <w:rFonts w:ascii="Nikosh" w:eastAsia="Nikosh" w:hAnsi="Nikosh" w:cs="Nikosh"/>
          <w:sz w:val="27"/>
          <w:szCs w:val="27"/>
          <w:cs/>
          <w:lang w:bidi="bn-BD"/>
        </w:rPr>
        <w:t>রের ল</w:t>
      </w:r>
      <w:r w:rsidR="009769B5" w:rsidRPr="008E38E8">
        <w:rPr>
          <w:rFonts w:ascii="Nikosh" w:eastAsia="Nikosh" w:hAnsi="Nikosh" w:cs="Nikosh"/>
          <w:sz w:val="27"/>
          <w:szCs w:val="27"/>
          <w:cs/>
          <w:lang w:bidi="bn-BD"/>
        </w:rPr>
        <w:t>ক্ষ্যে</w:t>
      </w:r>
      <w:r w:rsidRPr="008E38E8">
        <w:rPr>
          <w:rFonts w:ascii="Nikosh" w:eastAsia="Nikosh" w:hAnsi="Nikosh" w:cs="Nikosh"/>
          <w:sz w:val="27"/>
          <w:szCs w:val="27"/>
          <w:cs/>
          <w:lang w:bidi="bn-BD"/>
        </w:rPr>
        <w:t xml:space="preserve"> কৃষির আধুনিকীকরণ জ</w:t>
      </w:r>
      <w:r w:rsidR="00B02F03" w:rsidRPr="008E38E8">
        <w:rPr>
          <w:rFonts w:ascii="Nikosh" w:eastAsia="Nikosh" w:hAnsi="Nikosh" w:cs="Nikosh"/>
          <w:sz w:val="27"/>
          <w:szCs w:val="27"/>
          <w:cs/>
          <w:lang w:bidi="bn-BD"/>
        </w:rPr>
        <w:t>রু</w:t>
      </w:r>
      <w:r w:rsidRPr="008E38E8">
        <w:rPr>
          <w:rFonts w:ascii="Nikosh" w:eastAsia="Nikosh" w:hAnsi="Nikosh" w:cs="Nikosh"/>
          <w:sz w:val="27"/>
          <w:szCs w:val="27"/>
          <w:cs/>
          <w:lang w:bidi="bn-BD"/>
        </w:rPr>
        <w:t>রী। সরকার ইতোমধ্যে বার্ষিক কর্ম সম্পাদন চুক্তি প্রবর্তনের মাধ্যমে অব্যাহত কৃষি প্রবৃদ্ধি নিশ্চিতকরণে জোরালো পদ</w:t>
      </w:r>
      <w:r w:rsidR="00B02F03" w:rsidRPr="008E38E8">
        <w:rPr>
          <w:rFonts w:ascii="Nikosh" w:eastAsia="Nikosh" w:hAnsi="Nikosh" w:cs="Nikosh"/>
          <w:sz w:val="27"/>
          <w:szCs w:val="27"/>
          <w:cs/>
          <w:lang w:bidi="bn-BD"/>
        </w:rPr>
        <w:t>ক্ষে</w:t>
      </w:r>
      <w:r w:rsidRPr="008E38E8">
        <w:rPr>
          <w:rFonts w:ascii="Nikosh" w:eastAsia="Nikosh" w:hAnsi="Nikosh" w:cs="Nikosh"/>
          <w:sz w:val="27"/>
          <w:szCs w:val="27"/>
          <w:cs/>
          <w:lang w:bidi="bn-BD"/>
        </w:rPr>
        <w:t>প গ্রহণ করেছে। এতে কৃষি উন্নয়নে সকলের অংশগ্রহণ ও জবাবদিহিতা নিশ্চিত হওয়া ছাড়াও কাঙ্খিত কৃষি প্রবৃদ্ধি অর্জন ত্বরাণ্বিত হবে।</w:t>
      </w:r>
    </w:p>
    <w:p w:rsidR="006C3FE9" w:rsidRPr="00883A92" w:rsidRDefault="008E38E8" w:rsidP="006C3FE9">
      <w:pPr>
        <w:pStyle w:val="ListParagraph"/>
        <w:tabs>
          <w:tab w:val="left" w:pos="270"/>
        </w:tabs>
        <w:ind w:left="360"/>
        <w:jc w:val="center"/>
        <w:rPr>
          <w:rFonts w:cs="Times New Roman"/>
          <w:b/>
          <w:bCs/>
          <w:color w:val="000000"/>
          <w:sz w:val="28"/>
          <w:szCs w:val="28"/>
        </w:rPr>
      </w:pPr>
      <w:r>
        <w:rPr>
          <w:rFonts w:ascii="Nikosh" w:eastAsia="Nikosh" w:hAnsi="Nikosh" w:cs="Nikosh"/>
          <w:b/>
          <w:bCs/>
          <w:color w:val="000000"/>
          <w:sz w:val="28"/>
          <w:szCs w:val="28"/>
          <w:cs/>
          <w:lang w:bidi="bn-BD"/>
        </w:rPr>
        <w:br w:type="page"/>
      </w:r>
      <w:r w:rsidR="006C3FE9" w:rsidRPr="00883A92">
        <w:rPr>
          <w:rFonts w:ascii="Nikosh" w:eastAsia="Nikosh" w:hAnsi="Nikosh" w:cs="Nikosh"/>
          <w:b/>
          <w:bCs/>
          <w:color w:val="000000"/>
          <w:sz w:val="28"/>
          <w:szCs w:val="28"/>
          <w:cs/>
          <w:lang w:bidi="bn-BD"/>
        </w:rPr>
        <w:lastRenderedPageBreak/>
        <w:t>২. জাতীয় কৃষি নীতির ল</w:t>
      </w:r>
      <w:r w:rsidR="008234B2">
        <w:rPr>
          <w:rFonts w:ascii="Nikosh" w:eastAsia="Nikosh" w:hAnsi="Nikosh" w:cs="Nikosh"/>
          <w:b/>
          <w:bCs/>
          <w:color w:val="000000"/>
          <w:sz w:val="28"/>
          <w:szCs w:val="28"/>
          <w:cs/>
          <w:lang w:bidi="bn-BD"/>
        </w:rPr>
        <w:t>ক্ষ</w:t>
      </w:r>
      <w:r w:rsidR="006C3FE9" w:rsidRPr="00883A92">
        <w:rPr>
          <w:rFonts w:ascii="Nikosh" w:eastAsia="Nikosh" w:hAnsi="Nikosh" w:cs="Nikosh"/>
          <w:b/>
          <w:bCs/>
          <w:color w:val="000000"/>
          <w:sz w:val="28"/>
          <w:szCs w:val="28"/>
          <w:cs/>
          <w:lang w:bidi="bn-BD"/>
        </w:rPr>
        <w:t>্য ও উদ্দেশ্য</w:t>
      </w:r>
    </w:p>
    <w:p w:rsidR="006C3FE9" w:rsidRPr="002705DA" w:rsidRDefault="006C3FE9" w:rsidP="006C3FE9">
      <w:pPr>
        <w:pStyle w:val="ListParagraph"/>
        <w:tabs>
          <w:tab w:val="left" w:pos="270"/>
        </w:tabs>
        <w:ind w:left="0"/>
        <w:rPr>
          <w:rFonts w:cs="Times New Roman"/>
          <w:bCs/>
          <w:color w:val="000000"/>
          <w:sz w:val="26"/>
          <w:szCs w:val="28"/>
        </w:rPr>
      </w:pPr>
    </w:p>
    <w:p w:rsidR="006C3FE9" w:rsidRPr="00C80E8E" w:rsidRDefault="006C3FE9" w:rsidP="00B02F03">
      <w:pPr>
        <w:tabs>
          <w:tab w:val="left" w:pos="540"/>
        </w:tabs>
        <w:spacing w:before="60"/>
        <w:jc w:val="both"/>
        <w:rPr>
          <w:rFonts w:ascii="Nikosh" w:eastAsia="Nikosh" w:hAnsi="Nikosh" w:cs="Nikosh"/>
          <w:sz w:val="27"/>
          <w:szCs w:val="27"/>
          <w:lang w:bidi="bn-BD"/>
        </w:rPr>
      </w:pPr>
      <w:r w:rsidRPr="00C80E8E">
        <w:rPr>
          <w:rFonts w:ascii="Nikosh" w:eastAsia="Nikosh" w:hAnsi="Nikosh" w:cs="Nikosh" w:hint="cs"/>
          <w:sz w:val="27"/>
          <w:szCs w:val="27"/>
          <w:cs/>
          <w:lang w:bidi="bn-BD"/>
        </w:rPr>
        <w:t>জাতীয় কৃষি নীতির প্রধান উদ্দেশ্যহচ্ছে ফসলের উৎপাদনশীলতা ও কৃষকের আয় বৃদ্ধি, শস্য বহুমুখীকরণ, পুষ্টি সমৃদ্ধ নিরাপদ খাদ্য উৎপাদন, দ</w:t>
      </w:r>
      <w:r w:rsidR="00B02F03" w:rsidRPr="00C80E8E">
        <w:rPr>
          <w:rFonts w:ascii="Nikosh" w:eastAsia="Nikosh" w:hAnsi="Nikosh" w:cs="Nikosh"/>
          <w:sz w:val="27"/>
          <w:szCs w:val="27"/>
          <w:cs/>
          <w:lang w:bidi="bn-BD"/>
        </w:rPr>
        <w:t>ক্ষ</w:t>
      </w:r>
      <w:r w:rsidRPr="00C80E8E">
        <w:rPr>
          <w:rFonts w:ascii="Nikosh" w:eastAsia="Nikosh" w:hAnsi="Nikosh" w:cs="Nikosh" w:hint="cs"/>
          <w:sz w:val="27"/>
          <w:szCs w:val="27"/>
          <w:cs/>
          <w:lang w:bidi="bn-BD"/>
        </w:rPr>
        <w:t>প্রাকৃতিক সম্পদ ব্যবস্থাপনা, টেকসই প্রবৃদ্ধি ও কর্মসংস্থান সুযোগ সৃষ্টির মাধ্যমে আর্থ-সামাজিক অবস্থার উন্নয়ন।</w:t>
      </w:r>
    </w:p>
    <w:p w:rsidR="006C3FE9" w:rsidRPr="00B02F03" w:rsidRDefault="006C3FE9" w:rsidP="00B02F03">
      <w:pPr>
        <w:tabs>
          <w:tab w:val="left" w:pos="540"/>
        </w:tabs>
        <w:spacing w:before="60"/>
        <w:jc w:val="both"/>
        <w:rPr>
          <w:rFonts w:ascii="Nikosh" w:eastAsia="Nikosh" w:hAnsi="Nikosh" w:cs="Nikosh"/>
          <w:sz w:val="26"/>
          <w:szCs w:val="28"/>
          <w:lang w:bidi="bn-BD"/>
        </w:rPr>
      </w:pPr>
    </w:p>
    <w:p w:rsidR="006C3FE9" w:rsidRPr="00B02F03" w:rsidRDefault="006C3FE9" w:rsidP="00B02F03">
      <w:pPr>
        <w:tabs>
          <w:tab w:val="left" w:pos="540"/>
        </w:tabs>
        <w:spacing w:before="60"/>
        <w:jc w:val="both"/>
        <w:rPr>
          <w:rFonts w:ascii="Nikosh" w:eastAsia="Nikosh" w:hAnsi="Nikosh" w:cs="Nikosh"/>
          <w:b/>
          <w:sz w:val="28"/>
          <w:szCs w:val="28"/>
          <w:lang w:bidi="bn-BD"/>
        </w:rPr>
      </w:pPr>
      <w:r w:rsidRPr="00B02F03">
        <w:rPr>
          <w:rFonts w:ascii="Nikosh" w:eastAsia="Nikosh" w:hAnsi="Nikosh" w:cs="Nikosh"/>
          <w:b/>
          <w:sz w:val="28"/>
          <w:szCs w:val="28"/>
          <w:cs/>
          <w:lang w:bidi="bn-BD"/>
        </w:rPr>
        <w:t>মূল ল</w:t>
      </w:r>
      <w:r w:rsidR="008234B2" w:rsidRPr="00B02F03">
        <w:rPr>
          <w:rFonts w:ascii="Nikosh" w:eastAsia="Nikosh" w:hAnsi="Nikosh" w:cs="Nikosh"/>
          <w:b/>
          <w:sz w:val="28"/>
          <w:szCs w:val="28"/>
          <w:cs/>
          <w:lang w:bidi="bn-BD"/>
        </w:rPr>
        <w:t>ক্ষ</w:t>
      </w:r>
      <w:r w:rsidRPr="00B02F03">
        <w:rPr>
          <w:rFonts w:ascii="Nikosh" w:eastAsia="Nikosh" w:hAnsi="Nikosh" w:cs="Nikosh"/>
          <w:b/>
          <w:sz w:val="28"/>
          <w:szCs w:val="28"/>
          <w:cs/>
          <w:lang w:bidi="bn-BD"/>
        </w:rPr>
        <w:t>্য</w:t>
      </w:r>
    </w:p>
    <w:p w:rsidR="006C3FE9" w:rsidRPr="00C80E8E" w:rsidRDefault="006C3FE9" w:rsidP="00B02F03">
      <w:pPr>
        <w:tabs>
          <w:tab w:val="left" w:pos="540"/>
        </w:tabs>
        <w:spacing w:before="60"/>
        <w:jc w:val="both"/>
        <w:rPr>
          <w:rFonts w:ascii="Nikosh" w:eastAsia="Nikosh" w:hAnsi="Nikosh" w:cs="Nikosh"/>
          <w:sz w:val="27"/>
          <w:szCs w:val="27"/>
          <w:lang w:bidi="bn-BD"/>
        </w:rPr>
      </w:pPr>
      <w:r w:rsidRPr="00C80E8E">
        <w:rPr>
          <w:rFonts w:ascii="Nikosh" w:eastAsia="Nikosh" w:hAnsi="Nikosh" w:cs="Nikosh"/>
          <w:sz w:val="27"/>
          <w:szCs w:val="27"/>
          <w:cs/>
          <w:lang w:bidi="bn-BD"/>
        </w:rPr>
        <w:t>জাতীয় কৃষি নীতি ২০১৮ এর মূল ল</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্য হল নিরাপদ ও কৃষিজ উৎপাদন বৃদ্ধির মাধ্যমে খাদ্য ও পুষ্টি নিরাপত্তা, লাভজনক, উৎপাদনশীল, পরিবেশ বান্ধব ও টেকসই প্রবৃদ্ধি অর্জন সহায়ক কৃষি। </w:t>
      </w:r>
    </w:p>
    <w:p w:rsidR="006C3FE9" w:rsidRPr="00B02F03" w:rsidRDefault="006C3FE9" w:rsidP="00B02F03">
      <w:pPr>
        <w:tabs>
          <w:tab w:val="left" w:pos="540"/>
        </w:tabs>
        <w:spacing w:before="60"/>
        <w:jc w:val="both"/>
        <w:rPr>
          <w:rFonts w:ascii="Nikosh" w:eastAsia="Nikosh" w:hAnsi="Nikosh" w:cs="Nikosh"/>
          <w:sz w:val="26"/>
          <w:szCs w:val="28"/>
          <w:lang w:bidi="bn-BD"/>
        </w:rPr>
      </w:pPr>
    </w:p>
    <w:p w:rsidR="006C3FE9" w:rsidRPr="00B02F03" w:rsidRDefault="006C3FE9" w:rsidP="00B02F03">
      <w:pPr>
        <w:tabs>
          <w:tab w:val="left" w:pos="540"/>
        </w:tabs>
        <w:spacing w:before="60"/>
        <w:jc w:val="both"/>
        <w:rPr>
          <w:rFonts w:ascii="Nikosh" w:eastAsia="Nikosh" w:hAnsi="Nikosh" w:cs="Nikosh"/>
          <w:b/>
          <w:sz w:val="26"/>
          <w:szCs w:val="28"/>
          <w:lang w:bidi="bn-BD"/>
        </w:rPr>
      </w:pPr>
      <w:r w:rsidRPr="00B02F03">
        <w:rPr>
          <w:rFonts w:ascii="Nikosh" w:eastAsia="Nikosh" w:hAnsi="Nikosh" w:cs="Nikosh"/>
          <w:b/>
          <w:sz w:val="26"/>
          <w:szCs w:val="28"/>
          <w:cs/>
          <w:lang w:bidi="bn-BD"/>
        </w:rPr>
        <w:t>সুনির্দিষ্ট ল</w:t>
      </w:r>
      <w:r w:rsidR="008234B2" w:rsidRPr="00B02F03">
        <w:rPr>
          <w:rFonts w:ascii="Nikosh" w:eastAsia="Nikosh" w:hAnsi="Nikosh" w:cs="Nikosh"/>
          <w:b/>
          <w:sz w:val="26"/>
          <w:szCs w:val="28"/>
          <w:cs/>
          <w:lang w:bidi="bn-BD"/>
        </w:rPr>
        <w:t>ক্ষ</w:t>
      </w:r>
      <w:r w:rsidRPr="00B02F03">
        <w:rPr>
          <w:rFonts w:ascii="Nikosh" w:eastAsia="Nikosh" w:hAnsi="Nikosh" w:cs="Nikosh"/>
          <w:b/>
          <w:sz w:val="26"/>
          <w:szCs w:val="28"/>
          <w:cs/>
          <w:lang w:bidi="bn-BD"/>
        </w:rPr>
        <w:t xml:space="preserve">্য ও উদ্দেশ্যসমূহ  </w:t>
      </w:r>
    </w:p>
    <w:p w:rsidR="006C3FE9" w:rsidRPr="00B02F03" w:rsidRDefault="006C3FE9" w:rsidP="00B02F03">
      <w:pPr>
        <w:tabs>
          <w:tab w:val="left" w:pos="540"/>
        </w:tabs>
        <w:spacing w:before="60"/>
        <w:jc w:val="both"/>
        <w:rPr>
          <w:rFonts w:ascii="Nikosh" w:eastAsia="Nikosh" w:hAnsi="Nikosh" w:cs="Nikosh"/>
          <w:sz w:val="26"/>
          <w:szCs w:val="28"/>
          <w:lang w:bidi="bn-BD"/>
        </w:rPr>
      </w:pPr>
      <w:r w:rsidRPr="00B02F03">
        <w:rPr>
          <w:rFonts w:ascii="Nikosh" w:eastAsia="Nikosh" w:hAnsi="Nikosh" w:cs="Nikosh"/>
          <w:sz w:val="26"/>
          <w:szCs w:val="28"/>
          <w:cs/>
          <w:lang w:bidi="bn-BD"/>
        </w:rPr>
        <w:t>জাতীয় কৃষি নীতির সুনির্দিষ্ট উদ্দেশ্যসমূহ হচ্ছে-</w:t>
      </w:r>
    </w:p>
    <w:p w:rsidR="006C3FE9" w:rsidRPr="00C80E8E" w:rsidRDefault="006C3FE9" w:rsidP="00C80E8E">
      <w:pPr>
        <w:numPr>
          <w:ilvl w:val="0"/>
          <w:numId w:val="1"/>
        </w:numPr>
        <w:tabs>
          <w:tab w:val="left" w:pos="540"/>
        </w:tabs>
        <w:spacing w:before="60"/>
        <w:ind w:left="540" w:hanging="270"/>
        <w:jc w:val="both"/>
        <w:rPr>
          <w:rFonts w:ascii="Nikosh" w:eastAsia="Nikosh" w:hAnsi="Nikosh" w:cs="Nikosh"/>
          <w:sz w:val="27"/>
          <w:szCs w:val="27"/>
          <w:cs/>
          <w:lang w:bidi="bn-BD"/>
        </w:rPr>
      </w:pPr>
      <w:r w:rsidRPr="00C80E8E">
        <w:rPr>
          <w:rFonts w:ascii="Nikosh" w:eastAsia="Nikosh" w:hAnsi="Nikosh" w:cs="Nikosh"/>
          <w:sz w:val="27"/>
          <w:szCs w:val="27"/>
          <w:cs/>
          <w:lang w:bidi="bn-BD"/>
        </w:rPr>
        <w:t>গবেষণালব্ধ উদ্ভাবন প্রয়োগের মাধ্যমে ধানসহ সকল ফসলের উৎপাদনশীলতা ও উৎপাদন বৃদ্ধির মাধ্যমে খাদ্যের প্রাপ্যতা, অধিকার ও ক্রয়</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মতা বৃদ্ধি করা;</w:t>
      </w:r>
    </w:p>
    <w:p w:rsidR="00AA1027" w:rsidRPr="00C80E8E" w:rsidRDefault="00AA1027" w:rsidP="00C80E8E">
      <w:pPr>
        <w:numPr>
          <w:ilvl w:val="0"/>
          <w:numId w:val="1"/>
        </w:numPr>
        <w:tabs>
          <w:tab w:val="left" w:pos="540"/>
        </w:tabs>
        <w:spacing w:before="60"/>
        <w:ind w:left="540" w:hanging="270"/>
        <w:jc w:val="both"/>
        <w:rPr>
          <w:rFonts w:ascii="Nikosh" w:eastAsia="Nikosh" w:hAnsi="Nikosh" w:cs="Nikosh"/>
          <w:sz w:val="27"/>
          <w:szCs w:val="27"/>
          <w:lang w:bidi="bn-BD"/>
        </w:rPr>
      </w:pPr>
      <w:r w:rsidRPr="00C80E8E">
        <w:rPr>
          <w:rFonts w:ascii="Nikosh" w:eastAsia="Nikosh" w:hAnsi="Nikosh" w:cs="Nikosh"/>
          <w:sz w:val="27"/>
          <w:szCs w:val="27"/>
          <w:cs/>
          <w:lang w:bidi="bn-BD"/>
        </w:rPr>
        <w:t>বৈরী পরিবেশ উপযোগী প্রযুক্তি উদ্ভাবনে কৃষি গবেষণা, শিক্ষা ও সম্প্রসারণ আধুনিকীকরনের মাধ্যমে আন্তর্জাতিক মানের দক্ষ মানব সম্পদ তৈরি করা;</w:t>
      </w:r>
    </w:p>
    <w:p w:rsidR="006C3FE9" w:rsidRPr="00C80E8E" w:rsidRDefault="006C3FE9" w:rsidP="00C80E8E">
      <w:pPr>
        <w:numPr>
          <w:ilvl w:val="0"/>
          <w:numId w:val="1"/>
        </w:numPr>
        <w:tabs>
          <w:tab w:val="left" w:pos="540"/>
        </w:tabs>
        <w:spacing w:before="60"/>
        <w:ind w:left="540" w:hanging="270"/>
        <w:jc w:val="both"/>
        <w:rPr>
          <w:rFonts w:ascii="Nikosh" w:eastAsia="Nikosh" w:hAnsi="Nikosh" w:cs="Nikosh"/>
          <w:sz w:val="27"/>
          <w:szCs w:val="27"/>
          <w:lang w:bidi="bn-BD"/>
        </w:rPr>
      </w:pPr>
      <w:r w:rsidRPr="00C80E8E">
        <w:rPr>
          <w:rFonts w:ascii="Nikosh" w:eastAsia="Nikosh" w:hAnsi="Nikosh" w:cs="Nikosh"/>
          <w:sz w:val="27"/>
          <w:szCs w:val="27"/>
          <w:cs/>
          <w:lang w:bidi="bn-BD"/>
        </w:rPr>
        <w:t>মানব সম্পদের মেধা ও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উন্নয়নের মাধ্যমে প্রাতিষ্ঠানিক ও কৃষকের স</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মতা বৃদ্ধি করা; </w:t>
      </w:r>
    </w:p>
    <w:p w:rsidR="006C3FE9" w:rsidRPr="00C80E8E" w:rsidRDefault="006C3FE9" w:rsidP="00C80E8E">
      <w:pPr>
        <w:numPr>
          <w:ilvl w:val="0"/>
          <w:numId w:val="1"/>
        </w:numPr>
        <w:tabs>
          <w:tab w:val="left" w:pos="540"/>
        </w:tabs>
        <w:spacing w:before="60"/>
        <w:ind w:left="540" w:hanging="270"/>
        <w:jc w:val="both"/>
        <w:rPr>
          <w:rFonts w:ascii="Nikosh" w:eastAsia="Nikosh" w:hAnsi="Nikosh" w:cs="Nikosh"/>
          <w:sz w:val="27"/>
          <w:szCs w:val="27"/>
          <w:cs/>
          <w:lang w:bidi="bn-BD"/>
        </w:rPr>
      </w:pPr>
      <w:r w:rsidRPr="00C80E8E">
        <w:rPr>
          <w:rFonts w:ascii="Nikosh" w:eastAsia="Nikosh" w:hAnsi="Nikosh" w:cs="Nikosh"/>
          <w:sz w:val="27"/>
          <w:szCs w:val="27"/>
          <w:cs/>
          <w:lang w:bidi="bn-BD"/>
        </w:rPr>
        <w:t>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প্রযুক্তি হ</w:t>
      </w:r>
      <w:r w:rsidR="001D3698" w:rsidRPr="00C80E8E">
        <w:rPr>
          <w:rFonts w:ascii="Nikosh" w:eastAsia="Nikosh" w:hAnsi="Nikosh" w:cs="Nikosh"/>
          <w:sz w:val="27"/>
          <w:szCs w:val="27"/>
          <w:cs/>
          <w:lang w:bidi="bn-BD"/>
        </w:rPr>
        <w:t>স্তান্ত</w:t>
      </w:r>
      <w:r w:rsidRPr="00C80E8E">
        <w:rPr>
          <w:rFonts w:ascii="Nikosh" w:eastAsia="Nikosh" w:hAnsi="Nikosh" w:cs="Nikosh"/>
          <w:sz w:val="27"/>
          <w:szCs w:val="27"/>
          <w:cs/>
          <w:lang w:bidi="bn-BD"/>
        </w:rPr>
        <w:t>র পরিসেবার মাধ্যমে কৃষি প্রবৃদ্ধি নিশ্চিত করা;</w:t>
      </w:r>
    </w:p>
    <w:p w:rsidR="00AA1027" w:rsidRPr="00C80E8E" w:rsidRDefault="00AA1027" w:rsidP="00C80E8E">
      <w:pPr>
        <w:numPr>
          <w:ilvl w:val="0"/>
          <w:numId w:val="1"/>
        </w:numPr>
        <w:tabs>
          <w:tab w:val="left" w:pos="540"/>
        </w:tabs>
        <w:spacing w:before="60"/>
        <w:ind w:left="540" w:hanging="270"/>
        <w:jc w:val="both"/>
        <w:rPr>
          <w:rFonts w:ascii="Nikosh" w:eastAsia="Nikosh" w:hAnsi="Nikosh" w:cs="Nikosh"/>
          <w:sz w:val="27"/>
          <w:szCs w:val="27"/>
          <w:lang w:bidi="bn-BD"/>
        </w:rPr>
      </w:pPr>
      <w:r w:rsidRPr="00C80E8E">
        <w:rPr>
          <w:rFonts w:ascii="Nikosh" w:eastAsia="Nikosh" w:hAnsi="Nikosh" w:cs="Nikosh"/>
          <w:sz w:val="27"/>
          <w:szCs w:val="27"/>
          <w:cs/>
          <w:lang w:bidi="bn-BD"/>
        </w:rPr>
        <w:t>সামগ্রিকভাবে পুষ্টিকর ও নিরাপদ খাদ্য উৎপাদন কার্যক্রম সম্প্রসারণ করা;</w:t>
      </w:r>
    </w:p>
    <w:p w:rsidR="006C3FE9" w:rsidRPr="00C80E8E" w:rsidRDefault="006C3FE9" w:rsidP="00C80E8E">
      <w:pPr>
        <w:numPr>
          <w:ilvl w:val="0"/>
          <w:numId w:val="1"/>
        </w:numPr>
        <w:tabs>
          <w:tab w:val="left" w:pos="540"/>
        </w:tabs>
        <w:spacing w:before="60"/>
        <w:ind w:left="540" w:hanging="270"/>
        <w:jc w:val="both"/>
        <w:rPr>
          <w:rFonts w:ascii="Nikosh" w:eastAsia="Nikosh" w:hAnsi="Nikosh" w:cs="Nikosh"/>
          <w:sz w:val="27"/>
          <w:szCs w:val="27"/>
          <w:cs/>
          <w:lang w:bidi="bn-BD"/>
        </w:rPr>
      </w:pPr>
      <w:r w:rsidRPr="00C80E8E">
        <w:rPr>
          <w:rFonts w:ascii="Nikosh" w:eastAsia="Nikosh" w:hAnsi="Nikosh" w:cs="Nikosh"/>
          <w:sz w:val="27"/>
          <w:szCs w:val="27"/>
          <w:cs/>
          <w:lang w:bidi="bn-BD"/>
        </w:rPr>
        <w:t>প্রাকৃতিক সম্পদের সুষ্ঠু ব্যবস্থাপনা, উৎপাদন ব্যয় হ্রাস ও উপকরণ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তা অর্জনের মাধ্যমে টেকসই কৃষি উৎপাদন ব্যবস্থা গড়ে তোলা; </w:t>
      </w:r>
    </w:p>
    <w:p w:rsidR="00AA1027" w:rsidRPr="00C80E8E" w:rsidRDefault="00AA1027" w:rsidP="00C80E8E">
      <w:pPr>
        <w:numPr>
          <w:ilvl w:val="0"/>
          <w:numId w:val="1"/>
        </w:numPr>
        <w:tabs>
          <w:tab w:val="left" w:pos="540"/>
        </w:tabs>
        <w:spacing w:before="60"/>
        <w:ind w:left="540" w:hanging="270"/>
        <w:jc w:val="both"/>
        <w:rPr>
          <w:rFonts w:ascii="Nikosh" w:eastAsia="Nikosh" w:hAnsi="Nikosh" w:cs="Nikosh"/>
          <w:sz w:val="27"/>
          <w:szCs w:val="27"/>
          <w:lang w:bidi="bn-BD"/>
        </w:rPr>
      </w:pPr>
      <w:r w:rsidRPr="00C80E8E">
        <w:rPr>
          <w:rFonts w:ascii="Nikosh" w:eastAsia="Nikosh" w:hAnsi="Nikosh" w:cs="Nikosh"/>
          <w:sz w:val="27"/>
          <w:szCs w:val="27"/>
          <w:cs/>
          <w:lang w:bidi="bn-BD"/>
        </w:rPr>
        <w:t>উত্তম কৃষি উৎপাদন ব্যবস্থা (</w:t>
      </w:r>
      <w:r w:rsidRPr="00C80E8E">
        <w:rPr>
          <w:rFonts w:eastAsia="Nikosh" w:cs="Times New Roman"/>
          <w:sz w:val="27"/>
          <w:szCs w:val="27"/>
          <w:lang w:bidi="bn-BD"/>
        </w:rPr>
        <w:t>Good Agricultural Practices: GAP</w:t>
      </w:r>
      <w:r w:rsidRPr="00C80E8E">
        <w:rPr>
          <w:rFonts w:ascii="Nikosh" w:eastAsia="Nikosh" w:hAnsi="Nikosh" w:cs="Nikosh"/>
          <w:sz w:val="27"/>
          <w:szCs w:val="27"/>
          <w:cs/>
          <w:lang w:bidi="bn-BD"/>
        </w:rPr>
        <w:t xml:space="preserve">) নীতিমালা প্রণয়ন ও অনুসরণের মাধ্যমে নিরাপদ ফসল উৎপাদন নিশ্চিত করা; </w:t>
      </w:r>
    </w:p>
    <w:p w:rsidR="006C3FE9" w:rsidRPr="00C80E8E" w:rsidRDefault="006C3FE9" w:rsidP="00C80E8E">
      <w:pPr>
        <w:numPr>
          <w:ilvl w:val="0"/>
          <w:numId w:val="1"/>
        </w:numPr>
        <w:tabs>
          <w:tab w:val="left" w:pos="540"/>
        </w:tabs>
        <w:spacing w:before="60"/>
        <w:ind w:left="540" w:hanging="270"/>
        <w:jc w:val="both"/>
        <w:rPr>
          <w:rFonts w:ascii="Nikosh" w:eastAsia="Nikosh" w:hAnsi="Nikosh" w:cs="Nikosh"/>
          <w:sz w:val="27"/>
          <w:szCs w:val="27"/>
          <w:lang w:bidi="bn-BD"/>
        </w:rPr>
      </w:pPr>
      <w:r w:rsidRPr="00C80E8E">
        <w:rPr>
          <w:rFonts w:ascii="Nikosh" w:eastAsia="Nikosh" w:hAnsi="Nikosh" w:cs="Nikosh"/>
          <w:sz w:val="27"/>
          <w:szCs w:val="27"/>
          <w:cs/>
          <w:lang w:bidi="bn-BD"/>
        </w:rPr>
        <w:t>যান্ত্রিকীকরণের মাধ্যমে কায়িক শ্রম হ্রাস ও সাশ্রয়ী কৃষি ব্যবস্থার প্রচলন করা</w:t>
      </w:r>
      <w:r w:rsidR="00AA1027" w:rsidRPr="00C80E8E">
        <w:rPr>
          <w:rFonts w:ascii="Nikosh" w:eastAsia="Nikosh" w:hAnsi="Nikosh" w:cs="Nikosh"/>
          <w:sz w:val="27"/>
          <w:szCs w:val="27"/>
          <w:cs/>
          <w:lang w:bidi="bn-BD"/>
        </w:rPr>
        <w:t xml:space="preserve"> এবং</w:t>
      </w:r>
    </w:p>
    <w:p w:rsidR="006C3FE9" w:rsidRPr="00C80E8E" w:rsidRDefault="006C3FE9" w:rsidP="00C80E8E">
      <w:pPr>
        <w:numPr>
          <w:ilvl w:val="0"/>
          <w:numId w:val="1"/>
        </w:numPr>
        <w:tabs>
          <w:tab w:val="left" w:pos="540"/>
        </w:tabs>
        <w:spacing w:before="60"/>
        <w:ind w:left="540" w:hanging="270"/>
        <w:jc w:val="both"/>
        <w:rPr>
          <w:rFonts w:ascii="Nikosh" w:eastAsia="Nikosh" w:hAnsi="Nikosh" w:cs="Nikosh"/>
          <w:sz w:val="27"/>
          <w:szCs w:val="27"/>
          <w:lang w:bidi="bn-BD"/>
        </w:rPr>
      </w:pPr>
      <w:r w:rsidRPr="00C80E8E">
        <w:rPr>
          <w:rFonts w:ascii="Nikosh" w:eastAsia="Nikosh" w:hAnsi="Nikosh" w:cs="Nikosh"/>
          <w:sz w:val="27"/>
          <w:szCs w:val="27"/>
          <w:cs/>
          <w:lang w:bidi="bn-BD"/>
        </w:rPr>
        <w:t>কৃষি পণ্যের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ও কার্যকর বিপণন ব্যবস্থা প্রবর্তনের মাধ্যমে কৃষকের ন্যায্য মূল্য প্রাপ্তি নিশ্চিতকরণ।</w:t>
      </w:r>
    </w:p>
    <w:p w:rsidR="006C3FE9" w:rsidRDefault="006C3FE9">
      <w:pPr>
        <w:rPr>
          <w:rFonts w:cs="Times New Roman"/>
          <w:sz w:val="26"/>
          <w:szCs w:val="32"/>
        </w:rPr>
      </w:pPr>
      <w:r w:rsidRPr="00AF69D4">
        <w:rPr>
          <w:rFonts w:ascii="Nikosh" w:eastAsia="Nikosh" w:hAnsi="Nikosh" w:cs="Nikosh"/>
          <w:sz w:val="26"/>
          <w:szCs w:val="32"/>
          <w:cs/>
          <w:lang w:bidi="bn-BD"/>
        </w:rPr>
        <w:br w:type="page"/>
      </w:r>
    </w:p>
    <w:p w:rsidR="006C3FE9" w:rsidRPr="00B02F03" w:rsidRDefault="006C3FE9" w:rsidP="006C3FE9">
      <w:pPr>
        <w:jc w:val="center"/>
        <w:rPr>
          <w:rFonts w:cs="Times New Roman"/>
          <w:b/>
          <w:sz w:val="28"/>
          <w:szCs w:val="28"/>
        </w:rPr>
      </w:pPr>
      <w:r w:rsidRPr="00B02F03">
        <w:rPr>
          <w:rFonts w:ascii="Nikosh" w:eastAsia="Nikosh" w:hAnsi="Nikosh" w:cs="Nikosh"/>
          <w:b/>
          <w:bCs/>
          <w:sz w:val="28"/>
          <w:szCs w:val="28"/>
          <w:cs/>
          <w:lang w:bidi="bn-BD"/>
        </w:rPr>
        <w:lastRenderedPageBreak/>
        <w:t>৩. কৃষি উন্নয়নে গবেষণা</w:t>
      </w:r>
    </w:p>
    <w:p w:rsidR="006C3FE9" w:rsidRPr="00C80E8E" w:rsidRDefault="006C3FE9" w:rsidP="00B02F03">
      <w:pPr>
        <w:tabs>
          <w:tab w:val="left" w:pos="540"/>
        </w:tabs>
        <w:spacing w:before="60"/>
        <w:jc w:val="both"/>
        <w:rPr>
          <w:rFonts w:ascii="Nikosh" w:eastAsia="Nikosh" w:hAnsi="Nikosh" w:cs="Nikosh"/>
          <w:sz w:val="27"/>
          <w:szCs w:val="27"/>
          <w:lang w:bidi="bn-BD"/>
        </w:rPr>
      </w:pPr>
      <w:r w:rsidRPr="00C80E8E">
        <w:rPr>
          <w:rFonts w:ascii="Nikosh" w:eastAsia="Nikosh" w:hAnsi="Nikosh" w:cs="Nikosh"/>
          <w:sz w:val="27"/>
          <w:szCs w:val="27"/>
          <w:cs/>
          <w:lang w:bidi="bn-BD"/>
        </w:rPr>
        <w:t>ফসল খাতের প্রবৃদ্ধি ত্বরাণ্বিত করার ল</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্য বর্তমান উৎপাদনশীলতার উন্নয়ন ঘটিয়ে মোট উৎপাদন বৃদ্ধি আধুনিক  গবেষণার মাধ্যমেই সম্ভব। উদ্ভাবিত প্রযুক্তিসমূহ ব্যবহারের ফলে দেশে দানাদার ফসলের উৎপাদন বহুলাংশে বৃদ্ধি পেয়েছে। তারই ধারাবাহিকতায় বিটি বেগুন জাত উদ্ভাবন ছাড়াও আলু ও অন্যান্য ফসলে জীব প্রযুক্তি গবেষণা চলমান রয়েছে। কৃষি বিজ্ঞানের বৈ</w:t>
      </w:r>
      <w:r w:rsidR="00022071" w:rsidRPr="00C80E8E">
        <w:rPr>
          <w:rFonts w:ascii="Nikosh" w:eastAsia="Nikosh" w:hAnsi="Nikosh" w:cs="Nikosh"/>
          <w:sz w:val="27"/>
          <w:szCs w:val="27"/>
          <w:cs/>
          <w:lang w:bidi="bn-BD"/>
        </w:rPr>
        <w:t>শ্বি</w:t>
      </w:r>
      <w:r w:rsidRPr="00C80E8E">
        <w:rPr>
          <w:rFonts w:ascii="Nikosh" w:eastAsia="Nikosh" w:hAnsi="Nikosh" w:cs="Nikosh"/>
          <w:sz w:val="27"/>
          <w:szCs w:val="27"/>
          <w:cs/>
          <w:lang w:bidi="bn-BD"/>
        </w:rPr>
        <w:t>ক উৎকর্ষতা কাজে লাগিয়ে গবেষ</w:t>
      </w:r>
      <w:r w:rsidR="001D3698" w:rsidRPr="00C80E8E">
        <w:rPr>
          <w:rFonts w:ascii="Nikosh" w:eastAsia="Nikosh" w:hAnsi="Nikosh" w:cs="Nikosh"/>
          <w:sz w:val="27"/>
          <w:szCs w:val="27"/>
          <w:cs/>
          <w:lang w:bidi="bn-BD"/>
        </w:rPr>
        <w:t>কদের</w:t>
      </w:r>
      <w:r w:rsidRPr="00C80E8E">
        <w:rPr>
          <w:rFonts w:ascii="Nikosh" w:eastAsia="Nikosh" w:hAnsi="Nikosh" w:cs="Nikosh"/>
          <w:sz w:val="27"/>
          <w:szCs w:val="27"/>
          <w:cs/>
          <w:lang w:bidi="bn-BD"/>
        </w:rPr>
        <w:t xml:space="preserve"> জ্ঞান,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ও স</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মতা বৃদ্ধি করতে হবে। বৈরি পরিবেশে অভিযোজন</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ম ও পরিবেশ বান্ধব বৈচিত্রপূর্ণ পুষ্টি সমৃদ্ধ ফসলের জাত ও প্রযুক্তি উদ্ভাবন ও উৎপাদন, সংগ্রহোত্তর </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হ্রাস, কৃষি ভিত্তিক শিল্প স্থাপন, প্রাকৃতিক সম্পদ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মাটি ও পানির ব্যবহার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ব</w:t>
      </w:r>
      <w:r w:rsidR="005252C7">
        <w:rPr>
          <w:rFonts w:ascii="Nikosh" w:eastAsia="Nikosh" w:hAnsi="Nikosh" w:cs="Nikosh"/>
          <w:sz w:val="27"/>
          <w:szCs w:val="27"/>
          <w:cs/>
          <w:lang w:bidi="bn-BD"/>
        </w:rPr>
        <w:t>ৃদ্ধি, কৌলিক সম্পদ ব্যবহার, মান</w:t>
      </w:r>
      <w:r w:rsidRPr="00C80E8E">
        <w:rPr>
          <w:rFonts w:ascii="Nikosh" w:eastAsia="Nikosh" w:hAnsi="Nikosh" w:cs="Nikosh"/>
          <w:sz w:val="27"/>
          <w:szCs w:val="27"/>
          <w:cs/>
          <w:lang w:bidi="bn-BD"/>
        </w:rPr>
        <w:t>সম্মত বীজ সরবরাহ বৃদ্ধি, সেচ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বৃদ্ধি, জীব প্র</w:t>
      </w:r>
      <w:r w:rsidR="00022071" w:rsidRPr="00C80E8E">
        <w:rPr>
          <w:rFonts w:ascii="Nikosh" w:eastAsia="Nikosh" w:hAnsi="Nikosh" w:cs="Nikosh"/>
          <w:sz w:val="27"/>
          <w:szCs w:val="27"/>
          <w:cs/>
          <w:lang w:bidi="bn-BD"/>
        </w:rPr>
        <w:t>যু্ক্তি</w:t>
      </w:r>
      <w:r w:rsidRPr="00C80E8E">
        <w:rPr>
          <w:rFonts w:ascii="Nikosh" w:eastAsia="Nikosh" w:hAnsi="Nikosh" w:cs="Nikosh"/>
          <w:sz w:val="27"/>
          <w:szCs w:val="27"/>
          <w:cs/>
          <w:lang w:bidi="bn-BD"/>
        </w:rPr>
        <w:t>র উন্নয়ন, খামার যান্ত্রিকীকরণ, আর্থ-সামাজিক উপাদানসহ অন্যান্য বিষয়াদি গবেষণায় অগ্রাধিকার দেয়া প্রয়োজন। কৃষির বহুমাত্রিক চ্যালেঞ্জ মোকাবেলায় নি</w:t>
      </w:r>
      <w:r w:rsidR="00022071" w:rsidRPr="00C80E8E">
        <w:rPr>
          <w:rFonts w:ascii="Nikosh" w:eastAsia="Nikosh" w:hAnsi="Nikosh" w:cs="Nikosh"/>
          <w:sz w:val="27"/>
          <w:szCs w:val="27"/>
          <w:cs/>
          <w:lang w:bidi="bn-BD"/>
        </w:rPr>
        <w:t>ম্ন</w:t>
      </w:r>
      <w:r w:rsidRPr="00C80E8E">
        <w:rPr>
          <w:rFonts w:ascii="Nikosh" w:eastAsia="Nikosh" w:hAnsi="Nikosh" w:cs="Nikosh"/>
          <w:sz w:val="27"/>
          <w:szCs w:val="27"/>
          <w:cs/>
          <w:lang w:bidi="bn-BD"/>
        </w:rPr>
        <w:t>লিখিত ক্ষেত্রস</w:t>
      </w:r>
      <w:r w:rsidR="001D3698" w:rsidRPr="00C80E8E">
        <w:rPr>
          <w:rFonts w:ascii="Nikosh" w:eastAsia="Nikosh" w:hAnsi="Nikosh" w:cs="Nikosh"/>
          <w:sz w:val="27"/>
          <w:szCs w:val="27"/>
          <w:cs/>
          <w:lang w:bidi="bn-BD"/>
        </w:rPr>
        <w:t>মূ</w:t>
      </w:r>
      <w:r w:rsidRPr="00C80E8E">
        <w:rPr>
          <w:rFonts w:ascii="Nikosh" w:eastAsia="Nikosh" w:hAnsi="Nikosh" w:cs="Nikosh"/>
          <w:sz w:val="27"/>
          <w:szCs w:val="27"/>
          <w:cs/>
          <w:lang w:bidi="bn-BD"/>
        </w:rPr>
        <w:t>হে গবেষণা ও উন্নয়নে গু</w:t>
      </w:r>
      <w:r w:rsidR="00022071" w:rsidRPr="00C80E8E">
        <w:rPr>
          <w:rFonts w:ascii="Nikosh" w:eastAsia="Nikosh" w:hAnsi="Nikosh" w:cs="Nikosh"/>
          <w:sz w:val="27"/>
          <w:szCs w:val="27"/>
          <w:cs/>
          <w:lang w:bidi="bn-BD"/>
        </w:rPr>
        <w:t>রু</w:t>
      </w:r>
      <w:r w:rsidRPr="00C80E8E">
        <w:rPr>
          <w:rFonts w:ascii="Nikosh" w:eastAsia="Nikosh" w:hAnsi="Nikosh" w:cs="Nikosh"/>
          <w:sz w:val="27"/>
          <w:szCs w:val="27"/>
          <w:cs/>
          <w:lang w:bidi="bn-BD"/>
        </w:rPr>
        <w:t xml:space="preserve">ত্ব আরোপ করা প্রয়োজনঃ  </w:t>
      </w:r>
    </w:p>
    <w:p w:rsidR="006C3FE9" w:rsidRPr="002705DA" w:rsidRDefault="006C3FE9" w:rsidP="006C3FE9">
      <w:pPr>
        <w:pStyle w:val="ListParagraph"/>
        <w:ind w:left="0"/>
        <w:contextualSpacing w:val="0"/>
        <w:jc w:val="both"/>
        <w:rPr>
          <w:rFonts w:cs="Times New Roman"/>
          <w:b/>
          <w:sz w:val="26"/>
          <w:szCs w:val="24"/>
        </w:rPr>
      </w:pPr>
    </w:p>
    <w:p w:rsidR="006C3FE9" w:rsidRPr="00022071" w:rsidRDefault="006C3FE9" w:rsidP="00024C4C">
      <w:pPr>
        <w:pStyle w:val="ListParagraph"/>
        <w:ind w:left="0"/>
        <w:contextualSpacing w:val="0"/>
        <w:jc w:val="both"/>
        <w:rPr>
          <w:rFonts w:cs="Times New Roman"/>
          <w:b/>
          <w:sz w:val="28"/>
          <w:szCs w:val="28"/>
        </w:rPr>
      </w:pPr>
      <w:r w:rsidRPr="00022071">
        <w:rPr>
          <w:rFonts w:ascii="Nikosh" w:eastAsia="Nikosh" w:hAnsi="Nikosh" w:cs="Nikosh"/>
          <w:b/>
          <w:bCs/>
          <w:sz w:val="28"/>
          <w:szCs w:val="28"/>
          <w:cs/>
          <w:lang w:bidi="bn-BD"/>
        </w:rPr>
        <w:t>ক.  কৃষি গবেষণা ব্যবস্থাপনায় উন্নয়ন, পরিকল্পনা ও অর্থায়ন</w:t>
      </w:r>
    </w:p>
    <w:p w:rsidR="006C3FE9" w:rsidRPr="00C80E8E" w:rsidRDefault="006C3FE9" w:rsidP="00C80E8E">
      <w:pPr>
        <w:numPr>
          <w:ilvl w:val="0"/>
          <w:numId w:val="2"/>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জাতীয় কৃষি গবেষণা সিস্টেমভুক্ত (</w:t>
      </w:r>
      <w:r w:rsidRPr="00C80E8E">
        <w:rPr>
          <w:rFonts w:eastAsia="Nikosh" w:cs="Times New Roman"/>
          <w:sz w:val="27"/>
          <w:szCs w:val="27"/>
          <w:lang w:bidi="bn-BD"/>
        </w:rPr>
        <w:t>NARS</w:t>
      </w:r>
      <w:r w:rsidRPr="00C80E8E">
        <w:rPr>
          <w:rFonts w:ascii="Nikosh" w:eastAsia="Nikosh" w:hAnsi="Nikosh" w:cs="Nikosh"/>
          <w:sz w:val="27"/>
          <w:szCs w:val="27"/>
          <w:lang w:bidi="bn-BD"/>
        </w:rPr>
        <w:t xml:space="preserve">) </w:t>
      </w:r>
      <w:r w:rsidRPr="00C80E8E">
        <w:rPr>
          <w:rFonts w:ascii="Nikosh" w:eastAsia="Nikosh" w:hAnsi="Nikosh" w:cs="Nikosh"/>
          <w:sz w:val="27"/>
          <w:szCs w:val="27"/>
          <w:cs/>
          <w:lang w:bidi="bn-BD"/>
        </w:rPr>
        <w:t>প্রতিষ্ঠানসমূহের মধ্যে সমন্বয়, পরিকল্পনা প্রণয়ন, পরীবি</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 ও মূল্যায়ন ইত্যাদি কার্যক্রম অধিকতর শক্তিশালীকরণের ব্যবস্থা গ্রহণ করা হবে; </w:t>
      </w:r>
    </w:p>
    <w:p w:rsidR="006C3FE9" w:rsidRPr="00C80E8E" w:rsidRDefault="006C3FE9" w:rsidP="00C80E8E">
      <w:pPr>
        <w:numPr>
          <w:ilvl w:val="0"/>
          <w:numId w:val="2"/>
        </w:numPr>
        <w:tabs>
          <w:tab w:val="left" w:pos="540"/>
        </w:tabs>
        <w:ind w:left="532" w:hanging="262"/>
        <w:jc w:val="both"/>
        <w:rPr>
          <w:rFonts w:ascii="Nikosh" w:eastAsia="Nikosh" w:hAnsi="Nikosh" w:cs="Nikosh"/>
          <w:sz w:val="27"/>
          <w:szCs w:val="27"/>
          <w:cs/>
          <w:lang w:bidi="bn-BD"/>
        </w:rPr>
      </w:pPr>
      <w:r w:rsidRPr="00C80E8E">
        <w:rPr>
          <w:rFonts w:ascii="Nikosh" w:eastAsia="Nikosh" w:hAnsi="Nikosh" w:cs="Nikosh"/>
          <w:sz w:val="27"/>
          <w:szCs w:val="27"/>
          <w:cs/>
          <w:lang w:bidi="bn-BD"/>
        </w:rPr>
        <w:t>বাংলাদেশ কৃষি গবেষণা কাউন্সিলের (বিএআরসি) মাধ্যমে গবেষণায় জবাবদিহি</w:t>
      </w:r>
      <w:r w:rsidR="001D3698" w:rsidRPr="00C80E8E">
        <w:rPr>
          <w:rFonts w:ascii="Nikosh" w:eastAsia="Nikosh" w:hAnsi="Nikosh" w:cs="Nikosh"/>
          <w:sz w:val="27"/>
          <w:szCs w:val="27"/>
          <w:cs/>
          <w:lang w:bidi="bn-BD"/>
        </w:rPr>
        <w:t>তা, মানোন্ন</w:t>
      </w:r>
      <w:r w:rsidRPr="00C80E8E">
        <w:rPr>
          <w:rFonts w:ascii="Nikosh" w:eastAsia="Nikosh" w:hAnsi="Nikosh" w:cs="Nikosh"/>
          <w:sz w:val="27"/>
          <w:szCs w:val="27"/>
          <w:cs/>
          <w:lang w:bidi="bn-BD"/>
        </w:rPr>
        <w:t>য়ন, মানব সম্পদ উন্নয়ন ও সম্পদ ব্যবস্থাপনা কার্যক্রম পরিচালনা করা হবে;</w:t>
      </w:r>
    </w:p>
    <w:p w:rsidR="006B369C" w:rsidRPr="00C80E8E" w:rsidRDefault="006B369C" w:rsidP="00C80E8E">
      <w:pPr>
        <w:numPr>
          <w:ilvl w:val="0"/>
          <w:numId w:val="2"/>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অতীত গবেষণা তথ্য/ফলাফল সংরক্ষণ এবং জাতীয় গবেষণা তথ্য ভান্ডার প্রতিষ্ঠার মাধ্যমে অপ্রয়োজনীয় দ্বৈততা পরিহারের ব্যবস্থা গ্রহণ করা হবে; </w:t>
      </w:r>
    </w:p>
    <w:p w:rsidR="006B369C" w:rsidRPr="00C80E8E" w:rsidRDefault="006B369C" w:rsidP="00C80E8E">
      <w:pPr>
        <w:numPr>
          <w:ilvl w:val="0"/>
          <w:numId w:val="2"/>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গবেষণার মাধ্যমে উদ্ভাবিত প্রযুক্তিসমূহের প্যাটেন্টিং অথবা </w:t>
      </w:r>
      <w:r w:rsidRPr="00C80E8E">
        <w:rPr>
          <w:rFonts w:eastAsia="Nikosh" w:cs="Times New Roman"/>
          <w:sz w:val="27"/>
          <w:szCs w:val="27"/>
          <w:lang w:bidi="bn-BD"/>
        </w:rPr>
        <w:t>IPR</w:t>
      </w:r>
      <w:r w:rsidRPr="00C80E8E">
        <w:rPr>
          <w:rFonts w:ascii="Nikosh" w:eastAsia="Nikosh" w:hAnsi="Nikosh" w:cs="Nikosh"/>
          <w:sz w:val="27"/>
          <w:szCs w:val="27"/>
          <w:cs/>
          <w:lang w:bidi="bn-BD"/>
        </w:rPr>
        <w:t xml:space="preserve"> এর ব্যবস্থা গ্রহণ করা হবে; </w:t>
      </w:r>
    </w:p>
    <w:p w:rsidR="006B369C" w:rsidRPr="00C80E8E" w:rsidRDefault="006B369C" w:rsidP="00C80E8E">
      <w:pPr>
        <w:numPr>
          <w:ilvl w:val="0"/>
          <w:numId w:val="2"/>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জাতীয় কৃষি গবেষণা সিস্টেমে উন্নত গবেষণা পদ্ধতি প্রণয়নের মাধ্যমে একক প্রতি গবেষণা বিনিয়োগে সর্বোচ্চ সামাজিক সুফল ও মূল্য সংযোজন অর্জন করা হবে;</w:t>
      </w:r>
    </w:p>
    <w:p w:rsidR="006C3FE9" w:rsidRPr="00C80E8E" w:rsidRDefault="006C3FE9" w:rsidP="00C80E8E">
      <w:pPr>
        <w:numPr>
          <w:ilvl w:val="0"/>
          <w:numId w:val="2"/>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জাতীয় চাহিদা অনুযায়ী স্বল্প (১-৫ বছর), মধ্য (৬-১০ বছর) এবং দীর্ঘ (১১-১৫ বছর) মেয়াদী গবেষণার অগ্রাধিকার </w:t>
      </w:r>
      <w:r w:rsidR="006B369C"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ত্র নির্ণয় করা হবে;</w:t>
      </w:r>
    </w:p>
    <w:p w:rsidR="006C3FE9" w:rsidRPr="00C80E8E" w:rsidRDefault="006C3FE9" w:rsidP="00C80E8E">
      <w:pPr>
        <w:numPr>
          <w:ilvl w:val="0"/>
          <w:numId w:val="2"/>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প্রযুক্তি উদ্ভাবনে আ</w:t>
      </w:r>
      <w:r w:rsidR="009919B6"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র্জাতিক সহযোগিতা কাজে লাগানোর পদ</w:t>
      </w:r>
      <w:r w:rsidR="009919B6"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প গ্রহণ করা হবে; </w:t>
      </w:r>
    </w:p>
    <w:p w:rsidR="006C3FE9" w:rsidRPr="00C80E8E" w:rsidRDefault="006C3FE9" w:rsidP="00C80E8E">
      <w:pPr>
        <w:numPr>
          <w:ilvl w:val="0"/>
          <w:numId w:val="2"/>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বিজ্ঞানীদের উদ্ভাবনী কাজের জাতীয়/প্রাতিষ্ঠানিকভাবে স্বীকৃতি প্রদান বা প্রণোদনা প্রদানের পদ</w:t>
      </w:r>
      <w:r w:rsidR="009919B6"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প গ্রহণ করা হবে; </w:t>
      </w:r>
    </w:p>
    <w:p w:rsidR="006C3FE9" w:rsidRPr="00C80E8E" w:rsidRDefault="006C3FE9" w:rsidP="00C80E8E">
      <w:pPr>
        <w:numPr>
          <w:ilvl w:val="0"/>
          <w:numId w:val="2"/>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কৃষি গবেষণার ভিত জোরদারকরণের ল</w:t>
      </w:r>
      <w:r w:rsidR="009919B6"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বিজ্ঞানীদের নিয়মিত জ্ঞান ও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তা বৃদ্ধির ব্যবস্থা গ্রহণ করা হবে; </w:t>
      </w:r>
    </w:p>
    <w:p w:rsidR="006C3FE9" w:rsidRPr="00C80E8E" w:rsidRDefault="006C3FE9" w:rsidP="00C80E8E">
      <w:pPr>
        <w:numPr>
          <w:ilvl w:val="0"/>
          <w:numId w:val="2"/>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বার্ষিক কর্ম সস্পাদন চুক্তি বা</w:t>
      </w:r>
      <w:r w:rsidR="009919B6"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 xml:space="preserve">বায়নের মাধ্যমে প্রযুক্তি উদ্ভাবন ও উৎপাদন কর্মকান্ডে গতিশীলতা নিশ্চিত করা হবে;  </w:t>
      </w:r>
    </w:p>
    <w:p w:rsidR="006C3FE9" w:rsidRPr="00C80E8E" w:rsidRDefault="006C3FE9" w:rsidP="00C80E8E">
      <w:pPr>
        <w:numPr>
          <w:ilvl w:val="0"/>
          <w:numId w:val="2"/>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গবেষণা পরিকল্পনা প্রণয়ন ও অগ্রাধিকারের </w:t>
      </w:r>
      <w:r w:rsidR="009919B6"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ত্রে ‘নি</w:t>
      </w:r>
      <w:r w:rsidR="006B369C" w:rsidRPr="00C80E8E">
        <w:rPr>
          <w:rFonts w:ascii="Nikosh" w:eastAsia="Nikosh" w:hAnsi="Nikosh" w:cs="Nikosh"/>
          <w:sz w:val="27"/>
          <w:szCs w:val="27"/>
          <w:cs/>
          <w:lang w:bidi="bn-BD"/>
        </w:rPr>
        <w:t>ম্ন</w:t>
      </w:r>
      <w:r w:rsidRPr="00C80E8E">
        <w:rPr>
          <w:rFonts w:ascii="Nikosh" w:eastAsia="Nikosh" w:hAnsi="Nikosh" w:cs="Nikosh"/>
          <w:sz w:val="27"/>
          <w:szCs w:val="27"/>
          <w:cs/>
          <w:lang w:bidi="bn-BD"/>
        </w:rPr>
        <w:t xml:space="preserve"> থেকে শীর্ষস্থর ভিত্তিক’ পদ্ধতি অনুসরণের উপর গু</w:t>
      </w:r>
      <w:r w:rsidR="009919B6" w:rsidRPr="00C80E8E">
        <w:rPr>
          <w:rFonts w:ascii="Nikosh" w:eastAsia="Nikosh" w:hAnsi="Nikosh" w:cs="Nikosh"/>
          <w:sz w:val="27"/>
          <w:szCs w:val="27"/>
          <w:cs/>
          <w:lang w:bidi="bn-BD"/>
        </w:rPr>
        <w:t>রু</w:t>
      </w:r>
      <w:r w:rsidRPr="00C80E8E">
        <w:rPr>
          <w:rFonts w:ascii="Nikosh" w:eastAsia="Nikosh" w:hAnsi="Nikosh" w:cs="Nikosh"/>
          <w:sz w:val="27"/>
          <w:szCs w:val="27"/>
          <w:cs/>
          <w:lang w:bidi="bn-BD"/>
        </w:rPr>
        <w:t>ত্বারোপ করা হবে;</w:t>
      </w:r>
    </w:p>
    <w:p w:rsidR="006C3FE9" w:rsidRPr="00C80E8E" w:rsidRDefault="006C3FE9" w:rsidP="00C80E8E">
      <w:pPr>
        <w:numPr>
          <w:ilvl w:val="0"/>
          <w:numId w:val="2"/>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সরকারী ও বেসরকারী অংশীদারিত্বের মাধ্যমে গবেষণা কার্যক্রম পরি</w:t>
      </w:r>
      <w:r w:rsidR="0065660E" w:rsidRPr="00C80E8E">
        <w:rPr>
          <w:rFonts w:ascii="Nikosh" w:eastAsia="Nikosh" w:hAnsi="Nikosh" w:cs="Nikosh"/>
          <w:sz w:val="27"/>
          <w:szCs w:val="27"/>
          <w:cs/>
          <w:lang w:bidi="bn-BD"/>
        </w:rPr>
        <w:t>চালনায় উৎসাহ প্রদান করা হবে এবং</w:t>
      </w:r>
    </w:p>
    <w:p w:rsidR="006C3FE9" w:rsidRPr="00C80E8E" w:rsidRDefault="006C3FE9" w:rsidP="00C80E8E">
      <w:pPr>
        <w:numPr>
          <w:ilvl w:val="0"/>
          <w:numId w:val="2"/>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যথাসময় ও প্রয়োজন মোতাবেক গবেষণা কার্যক্রম পরিচালনার জন্য অর্থায়ন নিশ্চিত করা হবে।</w:t>
      </w:r>
    </w:p>
    <w:p w:rsidR="006C3FE9" w:rsidRDefault="006C3FE9" w:rsidP="00024C4C">
      <w:pPr>
        <w:pStyle w:val="ListParagraph"/>
        <w:tabs>
          <w:tab w:val="left" w:pos="450"/>
          <w:tab w:val="left" w:pos="1080"/>
        </w:tabs>
        <w:ind w:left="0"/>
        <w:contextualSpacing w:val="0"/>
        <w:jc w:val="both"/>
        <w:rPr>
          <w:rFonts w:cs="Times New Roman"/>
          <w:b/>
          <w:sz w:val="26"/>
          <w:szCs w:val="24"/>
        </w:rPr>
      </w:pPr>
    </w:p>
    <w:p w:rsidR="006C3FE9" w:rsidRPr="009919B6" w:rsidRDefault="006C3FE9" w:rsidP="00024C4C">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খ. গবেষণার পরিধি ও </w:t>
      </w:r>
      <w:r w:rsidR="001100F0">
        <w:rPr>
          <w:rFonts w:ascii="Nikosh" w:eastAsia="Nikosh" w:hAnsi="Nikosh" w:cs="Nikosh"/>
          <w:sz w:val="26"/>
          <w:szCs w:val="28"/>
          <w:cs/>
          <w:lang w:bidi="bn-BD"/>
        </w:rPr>
        <w:t>ক্ষে</w:t>
      </w:r>
      <w:r w:rsidRPr="009919B6">
        <w:rPr>
          <w:rFonts w:ascii="Nikosh" w:eastAsia="Nikosh" w:hAnsi="Nikosh" w:cs="Nikosh"/>
          <w:sz w:val="26"/>
          <w:szCs w:val="28"/>
          <w:cs/>
          <w:lang w:bidi="bn-BD"/>
        </w:rPr>
        <w:t>ত্র</w:t>
      </w: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(১) জাত উন্নয়ন  </w:t>
      </w:r>
    </w:p>
    <w:p w:rsidR="006C3FE9" w:rsidRPr="00C80E8E" w:rsidRDefault="006C3FE9" w:rsidP="00C80E8E">
      <w:pPr>
        <w:numPr>
          <w:ilvl w:val="0"/>
          <w:numId w:val="3"/>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প্রধান প্রধান ফসলের উৎপাদনশীলতা বৃদ্ধিকল্পে প্রচলিত পদ্ধতির সীমাবদ্ধতা উত্তরণে জাত ও প্রযুক্তি উন্নয়নে আধুনিক গবেষণায় বিশেষ গু</w:t>
      </w:r>
      <w:r w:rsidR="009919B6" w:rsidRPr="00C80E8E">
        <w:rPr>
          <w:rFonts w:ascii="Nikosh" w:eastAsia="Nikosh" w:hAnsi="Nikosh" w:cs="Nikosh"/>
          <w:sz w:val="27"/>
          <w:szCs w:val="27"/>
          <w:cs/>
          <w:lang w:bidi="bn-BD"/>
        </w:rPr>
        <w:t>রু</w:t>
      </w:r>
      <w:r w:rsidRPr="00C80E8E">
        <w:rPr>
          <w:rFonts w:ascii="Nikosh" w:eastAsia="Nikosh" w:hAnsi="Nikosh" w:cs="Nikosh"/>
          <w:sz w:val="27"/>
          <w:szCs w:val="27"/>
          <w:cs/>
          <w:lang w:bidi="bn-BD"/>
        </w:rPr>
        <w:t>ত্ব দেয়া হবে;</w:t>
      </w:r>
    </w:p>
    <w:p w:rsidR="006C3FE9" w:rsidRPr="00C80E8E" w:rsidRDefault="006C3FE9" w:rsidP="00C80E8E">
      <w:pPr>
        <w:numPr>
          <w:ilvl w:val="0"/>
          <w:numId w:val="3"/>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উচ্চ ফলনশীল ও পুষ্টিমান সমৃদ্ধ ফসল জাত উদ্ভাবনে হাইব্রিড ও মিউটেশন ব্রিডিং কার্যক্রম জোরদারকরণ এবং প্রচলিত প্রজনন পদ্ধতির </w:t>
      </w:r>
      <w:r w:rsidR="009919B6"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ত্র ও পরিধি বৃদ্ধি করা হবে; </w:t>
      </w:r>
    </w:p>
    <w:p w:rsidR="006C3FE9" w:rsidRPr="00C80E8E" w:rsidRDefault="006C3FE9" w:rsidP="00C80E8E">
      <w:pPr>
        <w:numPr>
          <w:ilvl w:val="0"/>
          <w:numId w:val="3"/>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আকষ্মিক/নাবী বন্যার প্রকোপ থেকে ফসল 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ায় আগাম/ঠান্ডা সহিষ্ণু ও আলোক সংবেদনশীল ধান জাত উন্নয়ন গবেষণা কার্যক্রম জোরদার করা হবে;</w:t>
      </w:r>
    </w:p>
    <w:p w:rsidR="006C3FE9" w:rsidRPr="00C80E8E" w:rsidRDefault="006C3FE9" w:rsidP="00C80E8E">
      <w:pPr>
        <w:numPr>
          <w:ilvl w:val="0"/>
          <w:numId w:val="3"/>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lastRenderedPageBreak/>
        <w:t>চরাঞ্চল উপযোগী উচ্চ ফলনশীল জাত উন্নয়ন কর্মকান্ড জোরদার করার পদ</w:t>
      </w:r>
      <w:r w:rsidR="009919B6"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 হবে;</w:t>
      </w:r>
    </w:p>
    <w:p w:rsidR="006C3FE9" w:rsidRPr="00C80E8E" w:rsidRDefault="006C3FE9" w:rsidP="00C80E8E">
      <w:pPr>
        <w:numPr>
          <w:ilvl w:val="0"/>
          <w:numId w:val="3"/>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ঘূর্ণিঝড় ও জোয়ার ভাটা এলাকা উপযোগী জাত ও প্রযুক্তি উদ্ভাবনে নার্সভুক্ত প্রতি</w:t>
      </w:r>
      <w:r w:rsidR="009919B6" w:rsidRPr="00C80E8E">
        <w:rPr>
          <w:rFonts w:ascii="Nikosh" w:eastAsia="Nikosh" w:hAnsi="Nikosh" w:cs="Nikosh"/>
          <w:sz w:val="27"/>
          <w:szCs w:val="27"/>
          <w:cs/>
          <w:lang w:bidi="bn-BD"/>
        </w:rPr>
        <w:t>ষ্ঠা</w:t>
      </w:r>
      <w:r w:rsidRPr="00C80E8E">
        <w:rPr>
          <w:rFonts w:ascii="Nikosh" w:eastAsia="Nikosh" w:hAnsi="Nikosh" w:cs="Nikosh"/>
          <w:sz w:val="27"/>
          <w:szCs w:val="27"/>
          <w:cs/>
          <w:lang w:bidi="bn-BD"/>
        </w:rPr>
        <w:t>নসমূহ গবেষণা কার্যক্রম জোরদার করবে;</w:t>
      </w:r>
    </w:p>
    <w:p w:rsidR="006C3FE9" w:rsidRPr="00C80E8E" w:rsidRDefault="006C3FE9" w:rsidP="00C80E8E">
      <w:pPr>
        <w:numPr>
          <w:ilvl w:val="0"/>
          <w:numId w:val="3"/>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জনপ্রিয়, অনন্য বৈশি</w:t>
      </w:r>
      <w:r w:rsidR="009919B6" w:rsidRPr="00C80E8E">
        <w:rPr>
          <w:rFonts w:ascii="Nikosh" w:eastAsia="Nikosh" w:hAnsi="Nikosh" w:cs="Nikosh"/>
          <w:sz w:val="27"/>
          <w:szCs w:val="27"/>
          <w:cs/>
          <w:lang w:bidi="bn-BD"/>
        </w:rPr>
        <w:t>ষ্ট</w:t>
      </w:r>
      <w:r w:rsidRPr="00C80E8E">
        <w:rPr>
          <w:rFonts w:ascii="Nikosh" w:eastAsia="Nikosh" w:hAnsi="Nikosh" w:cs="Nikosh"/>
          <w:sz w:val="27"/>
          <w:szCs w:val="27"/>
          <w:cs/>
          <w:lang w:bidi="bn-BD"/>
        </w:rPr>
        <w:t>ধিকারী ও বাজার চাহিদা</w:t>
      </w:r>
      <w:r w:rsidR="00BB4B1D" w:rsidRPr="00C80E8E">
        <w:rPr>
          <w:rFonts w:ascii="Nikosh" w:eastAsia="Nikosh" w:hAnsi="Nikosh" w:cs="Nikosh"/>
          <w:sz w:val="27"/>
          <w:szCs w:val="27"/>
          <w:cs/>
          <w:lang w:bidi="bn-BD"/>
        </w:rPr>
        <w:t>মত</w:t>
      </w:r>
      <w:r w:rsidRPr="00C80E8E">
        <w:rPr>
          <w:rFonts w:ascii="Nikosh" w:eastAsia="Nikosh" w:hAnsi="Nikosh" w:cs="Nikosh"/>
          <w:sz w:val="27"/>
          <w:szCs w:val="27"/>
          <w:cs/>
          <w:lang w:bidi="bn-BD"/>
        </w:rPr>
        <w:t xml:space="preserve"> স্থানীয় প্রচলিত ও অপ্রচলিত জাতের (যেমন দেশী ফল</w:t>
      </w:r>
      <w:r w:rsidR="00BB4B1D" w:rsidRPr="00C80E8E">
        <w:rPr>
          <w:rFonts w:ascii="Nikosh" w:eastAsia="Nikosh" w:hAnsi="Nikosh" w:cs="Nikosh"/>
          <w:sz w:val="27"/>
          <w:szCs w:val="27"/>
          <w:cs/>
          <w:lang w:bidi="bn-BD"/>
        </w:rPr>
        <w:t>ঃ লটকন, কাউফল</w:t>
      </w:r>
      <w:r w:rsidRPr="00C80E8E">
        <w:rPr>
          <w:rFonts w:ascii="Nikosh" w:eastAsia="Nikosh" w:hAnsi="Nikosh" w:cs="Nikosh"/>
          <w:sz w:val="27"/>
          <w:szCs w:val="27"/>
          <w:cs/>
          <w:lang w:bidi="bn-BD"/>
        </w:rPr>
        <w:t xml:space="preserve"> ইত্যাদি) উন্নয়ন কর্মকান্ডকে বিশেষভাবে অনুপ্রাণিত করা হবে;</w:t>
      </w:r>
    </w:p>
    <w:p w:rsidR="006C3FE9" w:rsidRPr="00C80E8E" w:rsidRDefault="006C3FE9" w:rsidP="00C80E8E">
      <w:pPr>
        <w:numPr>
          <w:ilvl w:val="0"/>
          <w:numId w:val="3"/>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পাটের জিন বিন্যাস উম্মোচনের ধারাবাহিকতায় সং</w:t>
      </w:r>
      <w:r w:rsidR="009919B6"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 xml:space="preserve">ষ্ট গবেষণা কার্যক্রমকে জোরদার করা হবে; </w:t>
      </w:r>
    </w:p>
    <w:p w:rsidR="006C3FE9" w:rsidRPr="00C80E8E" w:rsidRDefault="006C3FE9" w:rsidP="00C80E8E">
      <w:pPr>
        <w:numPr>
          <w:ilvl w:val="0"/>
          <w:numId w:val="3"/>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জাত উন্নয়ন কর্মকান্ডে জড়িত সকল গবেষণা প্রতিষ্ঠানকে সমন্বিতভাবে কাজ করতে উৎসাহিত করা হবে এবং কৃষি সং</w:t>
      </w:r>
      <w:r w:rsidR="009919B6"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w:t>
      </w:r>
      <w:r w:rsidR="00BB4B1D" w:rsidRPr="00C80E8E">
        <w:rPr>
          <w:rFonts w:ascii="Nikosh" w:eastAsia="Nikosh" w:hAnsi="Nikosh" w:cs="Nikosh"/>
          <w:sz w:val="27"/>
          <w:szCs w:val="27"/>
          <w:cs/>
          <w:lang w:bidi="bn-BD"/>
        </w:rPr>
        <w:t>ট সকল প্রতিষ্ঠানের সাথে কার্যকর</w:t>
      </w:r>
      <w:r w:rsidRPr="00C80E8E">
        <w:rPr>
          <w:rFonts w:ascii="Nikosh" w:eastAsia="Nikosh" w:hAnsi="Nikosh" w:cs="Nikosh"/>
          <w:sz w:val="27"/>
          <w:szCs w:val="27"/>
          <w:cs/>
          <w:lang w:bidi="bn-BD"/>
        </w:rPr>
        <w:t xml:space="preserve"> সংযোগ বৃদ্ধি করা হবে এবং </w:t>
      </w:r>
    </w:p>
    <w:p w:rsidR="006C3FE9" w:rsidRPr="00C80E8E" w:rsidRDefault="006C3FE9" w:rsidP="00C80E8E">
      <w:pPr>
        <w:numPr>
          <w:ilvl w:val="0"/>
          <w:numId w:val="3"/>
        </w:numPr>
        <w:tabs>
          <w:tab w:val="left" w:pos="540"/>
        </w:tabs>
        <w:ind w:left="532" w:hanging="262"/>
        <w:jc w:val="both"/>
        <w:rPr>
          <w:rFonts w:ascii="Nikosh" w:eastAsia="Nikosh" w:hAnsi="Nikosh" w:cs="Nikosh"/>
          <w:sz w:val="27"/>
          <w:szCs w:val="27"/>
          <w:lang w:bidi="bn-BD"/>
        </w:rPr>
      </w:pPr>
      <w:r w:rsidRPr="00C80E8E">
        <w:rPr>
          <w:rFonts w:ascii="Nikosh" w:eastAsia="Nikosh" w:hAnsi="Nikosh" w:cs="Nikosh"/>
          <w:sz w:val="27"/>
          <w:szCs w:val="27"/>
          <w:cs/>
          <w:lang w:bidi="bn-BD"/>
        </w:rPr>
        <w:t>বেসরকারি খাতকে একক বা যৌথভাবে অনুরূপ গবেষণা কার্যক্রম পরিচালনায় উৎসাহ ও সহযোগিতা করা হবে।</w:t>
      </w:r>
    </w:p>
    <w:p w:rsidR="006C3FE9" w:rsidRPr="009919B6" w:rsidRDefault="006C3FE9" w:rsidP="00024C4C">
      <w:pPr>
        <w:tabs>
          <w:tab w:val="left" w:pos="540"/>
        </w:tabs>
        <w:jc w:val="both"/>
        <w:rPr>
          <w:rFonts w:ascii="Nikosh" w:eastAsia="Nikosh" w:hAnsi="Nikosh" w:cs="Nikosh"/>
          <w:sz w:val="26"/>
          <w:szCs w:val="28"/>
          <w:lang w:bidi="bn-BD"/>
        </w:rPr>
      </w:pPr>
    </w:p>
    <w:p w:rsidR="006C3FE9" w:rsidRPr="009919B6" w:rsidRDefault="006C3FE9" w:rsidP="00024C4C">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(২)  জীব প্রযুক্তি গবেষণা</w:t>
      </w:r>
    </w:p>
    <w:p w:rsidR="006C3FE9" w:rsidRPr="00C80E8E" w:rsidRDefault="006C3FE9" w:rsidP="00C80E8E">
      <w:pPr>
        <w:numPr>
          <w:ilvl w:val="0"/>
          <w:numId w:val="4"/>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উচ্চ ফলনসহ অন্যান্য কৃষিতা</w:t>
      </w:r>
      <w:r w:rsidR="00BB4B1D" w:rsidRPr="00C80E8E">
        <w:rPr>
          <w:rFonts w:ascii="Nikosh" w:eastAsia="Nikosh" w:hAnsi="Nikosh" w:cs="Nikosh"/>
          <w:sz w:val="27"/>
          <w:szCs w:val="27"/>
          <w:cs/>
          <w:lang w:bidi="bn-BD"/>
        </w:rPr>
        <w:t>ত্বি</w:t>
      </w:r>
      <w:r w:rsidRPr="00C80E8E">
        <w:rPr>
          <w:rFonts w:ascii="Nikosh" w:eastAsia="Nikosh" w:hAnsi="Nikosh" w:cs="Nikosh"/>
          <w:sz w:val="27"/>
          <w:szCs w:val="27"/>
          <w:cs/>
          <w:lang w:bidi="bn-BD"/>
        </w:rPr>
        <w:t>ক বৈশি</w:t>
      </w:r>
      <w:r w:rsidR="009919B6" w:rsidRPr="00C80E8E">
        <w:rPr>
          <w:rFonts w:ascii="Nikosh" w:eastAsia="Nikosh" w:hAnsi="Nikosh" w:cs="Nikosh"/>
          <w:sz w:val="27"/>
          <w:szCs w:val="27"/>
          <w:cs/>
          <w:lang w:bidi="bn-BD"/>
        </w:rPr>
        <w:t>ষ্ট্য</w:t>
      </w:r>
      <w:r w:rsidRPr="00C80E8E">
        <w:rPr>
          <w:rFonts w:ascii="Nikosh" w:eastAsia="Nikosh" w:hAnsi="Nikosh" w:cs="Nikosh"/>
          <w:sz w:val="27"/>
          <w:szCs w:val="27"/>
          <w:cs/>
          <w:lang w:bidi="bn-BD"/>
        </w:rPr>
        <w:t xml:space="preserve"> নিয়ন্ত্রকারী জিন শনাক্তকরণ গবেষণা কার্যক্রম হাতে নেয়া হবে; </w:t>
      </w:r>
    </w:p>
    <w:p w:rsidR="006C3FE9" w:rsidRPr="00C80E8E" w:rsidRDefault="006C3FE9" w:rsidP="00C80E8E">
      <w:pPr>
        <w:numPr>
          <w:ilvl w:val="0"/>
          <w:numId w:val="4"/>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বর্তমান ফলন সীমা অতিক্রমণে </w:t>
      </w:r>
      <w:r w:rsidRPr="00C80E8E">
        <w:rPr>
          <w:rFonts w:ascii="Nikosh" w:eastAsia="Nikosh" w:hAnsi="Nikosh" w:cs="Nikosh"/>
          <w:sz w:val="27"/>
          <w:szCs w:val="27"/>
          <w:lang w:bidi="bn-BD"/>
        </w:rPr>
        <w:t>(</w:t>
      </w:r>
      <w:r w:rsidRPr="00C80E8E">
        <w:rPr>
          <w:rFonts w:eastAsia="Nikosh" w:cs="Times New Roman"/>
          <w:sz w:val="27"/>
          <w:szCs w:val="27"/>
          <w:lang w:bidi="bn-BD"/>
        </w:rPr>
        <w:t>Breaking yield ceiling</w:t>
      </w:r>
      <w:r w:rsidRPr="00C80E8E">
        <w:rPr>
          <w:rFonts w:ascii="Nikosh" w:eastAsia="Nikosh" w:hAnsi="Nikosh" w:cs="Nikosh"/>
          <w:sz w:val="27"/>
          <w:szCs w:val="27"/>
          <w:cs/>
          <w:lang w:bidi="bn-BD"/>
        </w:rPr>
        <w:t>) প্রয়োজনীয় গবেষণা জোরদার করা হবে;</w:t>
      </w:r>
    </w:p>
    <w:p w:rsidR="006C3FE9" w:rsidRPr="00C80E8E" w:rsidRDefault="006C3FE9" w:rsidP="00C80E8E">
      <w:pPr>
        <w:numPr>
          <w:ilvl w:val="0"/>
          <w:numId w:val="4"/>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বায়োফর্টিফিকেশন এর মাধ্যমে প্রধান প্রধান ফসলের পুষ্টিমান উন্নয়ন কার্যক্রম জোরদার করা হবে;</w:t>
      </w:r>
    </w:p>
    <w:p w:rsidR="006C3FE9" w:rsidRPr="00C80E8E" w:rsidRDefault="006C3FE9" w:rsidP="00C80E8E">
      <w:pPr>
        <w:numPr>
          <w:ilvl w:val="0"/>
          <w:numId w:val="4"/>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জিনোমিক্স/সং</w:t>
      </w:r>
      <w:r w:rsidR="009919B6"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গবেষণা কার্যক্রম আরও বেগবান করার পদ</w:t>
      </w:r>
      <w:r w:rsidR="009919B6"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 হবে;</w:t>
      </w:r>
    </w:p>
    <w:p w:rsidR="006C3FE9" w:rsidRPr="00C80E8E" w:rsidRDefault="006C3FE9" w:rsidP="00C80E8E">
      <w:pPr>
        <w:numPr>
          <w:ilvl w:val="0"/>
          <w:numId w:val="4"/>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জিএম প্রযুক্তি উন্নয়ন সহায়ক গবেষণা কার্যক্রম গ্রহণে বিজ্ঞানীদের উৎসাহিত করা হবে;</w:t>
      </w:r>
    </w:p>
    <w:p w:rsidR="006C3FE9" w:rsidRPr="00C80E8E" w:rsidRDefault="006C3FE9" w:rsidP="00C80E8E">
      <w:pPr>
        <w:numPr>
          <w:ilvl w:val="0"/>
          <w:numId w:val="4"/>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ফসলের জিনব্যাংক ও তথ্য ভান্ডার প্রতিষ্ঠা ও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করার উদ্যোগ গ্রহণ করা হবে এবং</w:t>
      </w:r>
    </w:p>
    <w:p w:rsidR="006C3FE9" w:rsidRPr="00C80E8E" w:rsidRDefault="006C3FE9" w:rsidP="00C80E8E">
      <w:pPr>
        <w:numPr>
          <w:ilvl w:val="0"/>
          <w:numId w:val="4"/>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প্রধান প্রধান ফসলের ঘাত সহনশীলতা পদ্ধতি (</w:t>
      </w:r>
      <w:r w:rsidRPr="00C80E8E">
        <w:rPr>
          <w:rFonts w:eastAsia="Nikosh" w:cs="Times New Roman"/>
          <w:sz w:val="27"/>
          <w:szCs w:val="27"/>
          <w:lang w:bidi="bn-BD"/>
        </w:rPr>
        <w:t>Stress tolerance mechanisms</w:t>
      </w:r>
      <w:r w:rsidRPr="00C80E8E">
        <w:rPr>
          <w:rFonts w:ascii="Nikosh" w:eastAsia="Nikosh" w:hAnsi="Nikosh" w:cs="Nikosh"/>
          <w:sz w:val="27"/>
          <w:szCs w:val="27"/>
          <w:cs/>
          <w:lang w:bidi="bn-BD"/>
        </w:rPr>
        <w:t xml:space="preserve">) উৎঘাটন ও ব্যবহার বিষয়ক মৌলিক গবেষণা কার্যক্রম গ্রহণে বিজ্ঞানীদের উৎসাহিত করা হবে। </w:t>
      </w:r>
    </w:p>
    <w:p w:rsidR="006C3FE9" w:rsidRPr="009919B6" w:rsidRDefault="006C3FE9" w:rsidP="00024C4C">
      <w:pPr>
        <w:tabs>
          <w:tab w:val="left" w:pos="540"/>
        </w:tabs>
        <w:jc w:val="both"/>
        <w:rPr>
          <w:rFonts w:ascii="Nikosh" w:eastAsia="Nikosh" w:hAnsi="Nikosh" w:cs="Nikosh"/>
          <w:sz w:val="26"/>
          <w:szCs w:val="28"/>
          <w:lang w:bidi="bn-BD"/>
        </w:rPr>
      </w:pPr>
    </w:p>
    <w:p w:rsidR="006C3FE9" w:rsidRPr="009919B6" w:rsidRDefault="00024C4C" w:rsidP="00024C4C">
      <w:pPr>
        <w:tabs>
          <w:tab w:val="left" w:pos="540"/>
        </w:tabs>
        <w:jc w:val="both"/>
        <w:rPr>
          <w:rFonts w:ascii="Nikosh" w:eastAsia="Nikosh" w:hAnsi="Nikosh" w:cs="Nikosh"/>
          <w:sz w:val="26"/>
          <w:szCs w:val="28"/>
          <w:lang w:bidi="bn-BD"/>
        </w:rPr>
      </w:pPr>
      <w:r>
        <w:rPr>
          <w:rFonts w:ascii="Nikosh" w:eastAsia="Nikosh" w:hAnsi="Nikosh" w:cs="Nikosh"/>
          <w:sz w:val="26"/>
          <w:szCs w:val="28"/>
          <w:cs/>
          <w:lang w:bidi="bn-BD"/>
        </w:rPr>
        <w:t xml:space="preserve">(৩) </w:t>
      </w:r>
      <w:r w:rsidR="006C3FE9" w:rsidRPr="009919B6">
        <w:rPr>
          <w:rFonts w:ascii="Nikosh" w:eastAsia="Nikosh" w:hAnsi="Nikosh" w:cs="Nikosh"/>
          <w:sz w:val="26"/>
          <w:szCs w:val="28"/>
          <w:cs/>
          <w:lang w:bidi="bn-BD"/>
        </w:rPr>
        <w:t xml:space="preserve">কৌলিক সম্পদ </w:t>
      </w:r>
    </w:p>
    <w:p w:rsidR="006C3FE9" w:rsidRPr="00C80E8E" w:rsidRDefault="006C3FE9" w:rsidP="00C80E8E">
      <w:pPr>
        <w:numPr>
          <w:ilvl w:val="0"/>
          <w:numId w:val="5"/>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জাত উন্নয়নের ল</w:t>
      </w:r>
      <w:r w:rsidR="009919B6"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কৌলিক সম্পদ সংগ্রহ ও যথাযথভাবে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কার্যক্রম জোরদার করা হবে;</w:t>
      </w:r>
    </w:p>
    <w:p w:rsidR="006C3FE9" w:rsidRPr="00C80E8E" w:rsidRDefault="006C3FE9" w:rsidP="00C80E8E">
      <w:pPr>
        <w:numPr>
          <w:ilvl w:val="0"/>
          <w:numId w:val="5"/>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কৌলিক সম্পদ মূল্যায়ন ও তথ্যের বৈজ্ঞানিক ডাটাবেজ তৈ</w:t>
      </w:r>
      <w:r w:rsidR="00BB4B1D" w:rsidRPr="00C80E8E">
        <w:rPr>
          <w:rFonts w:ascii="Nikosh" w:eastAsia="Nikosh" w:hAnsi="Nikosh" w:cs="Nikosh"/>
          <w:sz w:val="27"/>
          <w:szCs w:val="27"/>
          <w:cs/>
          <w:lang w:bidi="bn-BD"/>
        </w:rPr>
        <w:t xml:space="preserve">রী করা হবে এবং জাত উন্নয়নে </w:t>
      </w:r>
      <w:r w:rsidRPr="00C80E8E">
        <w:rPr>
          <w:rFonts w:ascii="Nikosh" w:eastAsia="Nikosh" w:hAnsi="Nikosh" w:cs="Nikosh"/>
          <w:sz w:val="27"/>
          <w:szCs w:val="27"/>
          <w:cs/>
          <w:lang w:bidi="bn-BD"/>
        </w:rPr>
        <w:t>ব্যবহারের জন্য উন্মুক্ত রাখা হবে;</w:t>
      </w:r>
    </w:p>
    <w:p w:rsidR="006C3FE9" w:rsidRPr="00C80E8E" w:rsidRDefault="006C3FE9" w:rsidP="00C80E8E">
      <w:pPr>
        <w:numPr>
          <w:ilvl w:val="0"/>
          <w:numId w:val="5"/>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সংগৃহীত বন্য জাতে কাঙ্খিত বৈশি</w:t>
      </w:r>
      <w:r w:rsidR="009919B6" w:rsidRPr="00C80E8E">
        <w:rPr>
          <w:rFonts w:ascii="Nikosh" w:eastAsia="Nikosh" w:hAnsi="Nikosh" w:cs="Nikosh"/>
          <w:sz w:val="27"/>
          <w:szCs w:val="27"/>
          <w:cs/>
          <w:lang w:bidi="bn-BD"/>
        </w:rPr>
        <w:t>ষ্ট্য</w:t>
      </w:r>
      <w:r w:rsidRPr="00C80E8E">
        <w:rPr>
          <w:rFonts w:ascii="Nikosh" w:eastAsia="Nikosh" w:hAnsi="Nikosh" w:cs="Nikosh"/>
          <w:sz w:val="27"/>
          <w:szCs w:val="27"/>
          <w:cs/>
          <w:lang w:bidi="bn-BD"/>
        </w:rPr>
        <w:t xml:space="preserve"> অনুসন্ধান ও ব্যবহারে উৎসাহ প্রদান করা হবে এবং</w:t>
      </w:r>
    </w:p>
    <w:p w:rsidR="006C3FE9" w:rsidRPr="00C80E8E" w:rsidRDefault="006C3FE9" w:rsidP="00C80E8E">
      <w:pPr>
        <w:numPr>
          <w:ilvl w:val="0"/>
          <w:numId w:val="5"/>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উপযুক্ত নিয়মানুযায়ী কৌলিক সম্পদ বিনিময় ও বিতরণ করা</w:t>
      </w:r>
      <w:r w:rsidR="00BB4B1D" w:rsidRPr="00C80E8E">
        <w:rPr>
          <w:rFonts w:ascii="Nikosh" w:eastAsia="Nikosh" w:hAnsi="Nikosh" w:cs="Nikosh"/>
          <w:sz w:val="27"/>
          <w:szCs w:val="27"/>
          <w:cs/>
          <w:lang w:bidi="bn-BD"/>
        </w:rPr>
        <w:t>কে</w:t>
      </w:r>
      <w:r w:rsidRPr="00C80E8E">
        <w:rPr>
          <w:rFonts w:ascii="Nikosh" w:eastAsia="Nikosh" w:hAnsi="Nikosh" w:cs="Nikosh"/>
          <w:sz w:val="27"/>
          <w:szCs w:val="27"/>
          <w:cs/>
          <w:lang w:bidi="bn-BD"/>
        </w:rPr>
        <w:t xml:space="preserve"> উৎসাহিত করা হবে।</w:t>
      </w:r>
    </w:p>
    <w:p w:rsidR="006C3FE9"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(৪)  অণুজীব গবেষণা </w:t>
      </w:r>
    </w:p>
    <w:p w:rsidR="006C3FE9" w:rsidRPr="00C80E8E" w:rsidRDefault="006C3FE9" w:rsidP="00C80E8E">
      <w:pPr>
        <w:numPr>
          <w:ilvl w:val="0"/>
          <w:numId w:val="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কৃষিতে গু</w:t>
      </w:r>
      <w:r w:rsidR="009919B6" w:rsidRPr="00C80E8E">
        <w:rPr>
          <w:rFonts w:ascii="Nikosh" w:eastAsia="Nikosh" w:hAnsi="Nikosh" w:cs="Nikosh"/>
          <w:sz w:val="27"/>
          <w:szCs w:val="27"/>
          <w:cs/>
          <w:lang w:bidi="bn-BD"/>
        </w:rPr>
        <w:t>রু</w:t>
      </w:r>
      <w:r w:rsidRPr="00C80E8E">
        <w:rPr>
          <w:rFonts w:ascii="Nikosh" w:eastAsia="Nikosh" w:hAnsi="Nikosh" w:cs="Nikosh"/>
          <w:sz w:val="27"/>
          <w:szCs w:val="27"/>
          <w:cs/>
          <w:lang w:bidi="bn-BD"/>
        </w:rPr>
        <w:t>ত্বপূর্ণ অণুজীব শনাক্তকরণ, বৈশিষ্ট্যায়ন ও উন্নত প্রকরণ নির্বাচনের কাজে গু</w:t>
      </w:r>
      <w:r w:rsidR="009919B6" w:rsidRPr="00C80E8E">
        <w:rPr>
          <w:rFonts w:ascii="Nikosh" w:eastAsia="Nikosh" w:hAnsi="Nikosh" w:cs="Nikosh"/>
          <w:sz w:val="27"/>
          <w:szCs w:val="27"/>
          <w:cs/>
          <w:lang w:bidi="bn-BD"/>
        </w:rPr>
        <w:t>রু</w:t>
      </w:r>
      <w:r w:rsidRPr="00C80E8E">
        <w:rPr>
          <w:rFonts w:ascii="Nikosh" w:eastAsia="Nikosh" w:hAnsi="Nikosh" w:cs="Nikosh"/>
          <w:sz w:val="27"/>
          <w:szCs w:val="27"/>
          <w:cs/>
          <w:lang w:bidi="bn-BD"/>
        </w:rPr>
        <w:t>ত্বারোপ করা হবে;</w:t>
      </w:r>
    </w:p>
    <w:p w:rsidR="006C3FE9" w:rsidRPr="00C80E8E" w:rsidRDefault="006C3FE9" w:rsidP="00C80E8E">
      <w:pPr>
        <w:numPr>
          <w:ilvl w:val="0"/>
          <w:numId w:val="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অণুজীবের কার্যকারিতা বৃদ্ধি সম্পর্কিত গবেষণা কার্যক্রম হাতে নেয়া হবে এবং </w:t>
      </w:r>
    </w:p>
    <w:p w:rsidR="006C3FE9" w:rsidRPr="00C80E8E" w:rsidRDefault="006C3FE9" w:rsidP="00C80E8E">
      <w:pPr>
        <w:numPr>
          <w:ilvl w:val="0"/>
          <w:numId w:val="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ভিত্তিক অণুজীব গবেষণা শিল্প স্থাপনে সং</w:t>
      </w:r>
      <w:r w:rsidR="009919B6"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সকলকে উৎসাহ প্রদান করা হবে।</w:t>
      </w:r>
    </w:p>
    <w:p w:rsidR="006C3FE9" w:rsidRPr="00017A9B" w:rsidRDefault="006C3FE9" w:rsidP="009919B6">
      <w:pPr>
        <w:tabs>
          <w:tab w:val="left" w:pos="540"/>
        </w:tabs>
        <w:spacing w:before="60"/>
        <w:jc w:val="both"/>
        <w:rPr>
          <w:rFonts w:ascii="Nikosh" w:eastAsia="Nikosh" w:hAnsi="Nikosh" w:cs="Nikosh"/>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(৫)  জলবায়ু পরিবর্তন ও ঘাত সহিষ্ণু জাত ও প্রযুক্তি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কৃষিতে বিভিন্ন ফসলের এবং প্রাকৃতিক সম্পদের উপর জলবায়ু পরিবর্তনের প্রভাব নিরূপন করার কর্মকান্ড জোরদার করা হবে; </w:t>
      </w:r>
    </w:p>
    <w:p w:rsidR="006C3FE9" w:rsidRPr="00C80E8E" w:rsidRDefault="00A118A8"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বৈশ্বিক উষ্ণায়ণের ফলে সৃষ্ট</w:t>
      </w:r>
      <w:r w:rsidR="006C3FE9" w:rsidRPr="00C80E8E">
        <w:rPr>
          <w:rFonts w:ascii="Nikosh" w:eastAsia="Nikosh" w:hAnsi="Nikosh" w:cs="Nikosh"/>
          <w:sz w:val="27"/>
          <w:szCs w:val="27"/>
          <w:cs/>
          <w:lang w:bidi="bn-BD"/>
        </w:rPr>
        <w:t xml:space="preserve"> বৈরী পরিবেশ উপযোগী জাত ও ব্যবস্থাপনা প্রযুক্তি উদ্ভাবনে গবেষণা কার্যক্রম বেগবান করা হবে;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পরিবর্তিত জলবায়ুর পে</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াপটে সাশ্রয়ী ও লাভজনক চাষাবাদ পদ্ধতি উদ্ভাবনকে উৎসাহিত করা হবে;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বৈরী পরিবেশ উপযোগী কার্যকর ভূমি ব্যবহার এবং মৃত্তিকা ও সার ব্যবস্থাপনা প্রযুক্তি উদ্ভাবন কার্যক্রম ত্বরাণ্বিত করা হবে এবং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lastRenderedPageBreak/>
        <w:t>ঘাত সহিষ্ণু জাত, প্রযুক্তি উদ্ভাবন ও ব্যবস্থাপনা উদ্ভাবনে বেসরকারী সংস্থাসমূহকে সহযোগিতা ও উৎসাহ প্রদান করা হবে।</w:t>
      </w:r>
    </w:p>
    <w:p w:rsidR="006C3FE9" w:rsidRPr="00017A9B" w:rsidRDefault="006C3FE9" w:rsidP="006D2AC4">
      <w:pPr>
        <w:tabs>
          <w:tab w:val="left" w:pos="540"/>
        </w:tabs>
        <w:jc w:val="both"/>
        <w:rPr>
          <w:rFonts w:ascii="Nikosh" w:eastAsia="Nikosh" w:hAnsi="Nikosh" w:cs="Nikosh"/>
          <w:sz w:val="18"/>
          <w:szCs w:val="28"/>
          <w:lang w:bidi="bn-BD"/>
        </w:rPr>
      </w:pPr>
    </w:p>
    <w:p w:rsidR="006C3FE9" w:rsidRPr="009919B6" w:rsidRDefault="006C3FE9" w:rsidP="006D2AC4">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(৬) উচ্চ মূল্য ও উদ্যানতাত্ত্বিক ফসল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স্থানীয় ও রপ্তানী বাজারের চাহিদা অনুযায়ী স</w:t>
      </w:r>
      <w:r w:rsidR="00A118A8" w:rsidRPr="00C80E8E">
        <w:rPr>
          <w:rFonts w:ascii="Nikosh" w:eastAsia="Nikosh" w:hAnsi="Nikosh" w:cs="Nikosh"/>
          <w:sz w:val="27"/>
          <w:szCs w:val="27"/>
          <w:cs/>
          <w:lang w:bidi="bn-BD"/>
        </w:rPr>
        <w:t>রু</w:t>
      </w:r>
      <w:r w:rsidRPr="00C80E8E">
        <w:rPr>
          <w:rFonts w:ascii="Nikosh" w:eastAsia="Nikosh" w:hAnsi="Nikosh" w:cs="Nikosh"/>
          <w:sz w:val="27"/>
          <w:szCs w:val="27"/>
          <w:cs/>
          <w:lang w:bidi="bn-BD"/>
        </w:rPr>
        <w:t xml:space="preserve"> ও সুগন্ধি ধান জাত উদ্ভাবনে গবেষণা কার্যক্রম আরো জোরদার করা হবে;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সকল উচ্চ মূল্য ফসলের উচ্চ ফলনশীল, পুষ্টিগুন সম্পন্ন, স্বল্প মেয়াদী, বামনাকৃতি ও স্বল্প উপকরণ নির্ভর জাত এবং চাষাবাদ প্রযুক্তি উদ্ভাবন ও উন্নয়ন ঘটানোর প্রচেষ্টা গ্রহণ করা হবে;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আবাদযোগ্য বিদেশী ফল/সবজী (ক্যাপসিকাম, ড্রাগন, রামবুটান, ষ্ট্রবেরী ইত্যাদি) ও ফুলের জাত উদ্ভাবনে প্রবর্তন, উন্নয়ন, ব্যবস্থাপনা প্রযুক্তি উদ্ভাবন করা হবে;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প্রচলিত পদ্ধতি ছাড়াও সবজি, মসলা, ফুল ও সৌন্দর্যবর্ধক উদ্ভিদ প্রজাতির হাইব্রিড পদ্ধতিতে জাত উদ্ভাবন/উন্নয়ন এবং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কাল (সেলফ লাইফ) বৃদ্ধি, প্রক্রিয়াজাত, প্যাকেজিং ও পরিবহন সংক্রা</w:t>
      </w:r>
      <w:r w:rsidR="00A118A8"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 xml:space="preserve"> গবেষণা কার্যক্রম জোরদার করা হবে;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ফলের প্রাপ্যতা বৃদ্ধির জন্য আগাম, নাবী ও বারমাসী জাত উদ্ভাবনে বিশেষ জোর দেয়া হবে;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পাহাড়ের উপযোগী ও এলাকাবাসীদের চাহিদা মাফিক ফসল ও প্রযুক্তি উদ্ভাবনে গবেষণা কার্যক্রম গ্রহণ করা হবে;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সৌন্দর্যবর্ধক বৃ</w:t>
      </w:r>
      <w:r w:rsidR="00063DC9"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রূপা</w:t>
      </w:r>
      <w:r w:rsidR="00A118A8"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 xml:space="preserve">রের (বনসাই) গবেষণা কর্মসূচি গ্রহণ করা হবে ও বেসরকারি খাতকে অনুরূপ গবেষণা ও উন্নয়ন কার্যক্রম পরিচালনায় উৎসাহ ও সুযোগ প্রদান করা হবে;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জৈব কৃষি অঞ্চল/ফসল শনাক্তকরণসহ কৃষি</w:t>
      </w:r>
      <w:r w:rsidR="00063DC9" w:rsidRPr="00C80E8E">
        <w:rPr>
          <w:rFonts w:ascii="Nikosh" w:eastAsia="Nikosh" w:hAnsi="Nikosh" w:cs="Nikosh"/>
          <w:sz w:val="27"/>
          <w:szCs w:val="27"/>
          <w:cs/>
          <w:lang w:bidi="bn-BD"/>
        </w:rPr>
        <w:t>তাত্ত্বি</w:t>
      </w:r>
      <w:r w:rsidRPr="00C80E8E">
        <w:rPr>
          <w:rFonts w:ascii="Nikosh" w:eastAsia="Nikosh" w:hAnsi="Nikosh" w:cs="Nikosh"/>
          <w:sz w:val="27"/>
          <w:szCs w:val="27"/>
          <w:cs/>
          <w:lang w:bidi="bn-BD"/>
        </w:rPr>
        <w:t>ক উৎপাদন পদ্ধতি উদ্ভাবন করা হবে  এবং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ভেষজ গুণসম্পন্ন বৃ</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/লতা, গুল্ম উন্নয়ন, উৎপাদন ও প্রক্রিয়াজাতকরণে বিশেষ গবেষণা কর্মসূচি গ্রহন করা হবে। </w:t>
      </w:r>
    </w:p>
    <w:p w:rsidR="006C3FE9" w:rsidRPr="00017A9B" w:rsidRDefault="006C3FE9" w:rsidP="006D2AC4">
      <w:pPr>
        <w:tabs>
          <w:tab w:val="left" w:pos="540"/>
        </w:tabs>
        <w:jc w:val="both"/>
        <w:rPr>
          <w:rFonts w:ascii="Nikosh" w:eastAsia="Nikosh" w:hAnsi="Nikosh" w:cs="Nikosh"/>
          <w:sz w:val="18"/>
          <w:szCs w:val="28"/>
          <w:lang w:bidi="bn-BD"/>
        </w:rPr>
      </w:pPr>
    </w:p>
    <w:p w:rsidR="006C3FE9" w:rsidRPr="009919B6" w:rsidRDefault="006C3FE9" w:rsidP="006D2AC4">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(৭) প্রাকৃতিক সম্পদ ব্যবস্থাপনায় গবেষণা</w:t>
      </w:r>
    </w:p>
    <w:p w:rsidR="006C3FE9" w:rsidRPr="009919B6" w:rsidRDefault="006C3FE9" w:rsidP="00A118A8">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শস্য নিবিড়তা বৃদ্ধির ফলে প্রাকৃতিক সম্পদের উপর বিরূপ প্রভাব পড়ছে, আর তাই উক্ত সম্পদের সুষ্ঠু ব্যবহার ও সংর</w:t>
      </w:r>
      <w:r w:rsidR="008234B2" w:rsidRPr="009919B6">
        <w:rPr>
          <w:rFonts w:ascii="Nikosh" w:eastAsia="Nikosh" w:hAnsi="Nikosh" w:cs="Nikosh"/>
          <w:sz w:val="26"/>
          <w:szCs w:val="28"/>
          <w:cs/>
          <w:lang w:bidi="bn-BD"/>
        </w:rPr>
        <w:t>ক্ষ</w:t>
      </w:r>
      <w:r w:rsidRPr="009919B6">
        <w:rPr>
          <w:rFonts w:ascii="Nikosh" w:eastAsia="Nikosh" w:hAnsi="Nikosh" w:cs="Nikosh"/>
          <w:sz w:val="26"/>
          <w:szCs w:val="28"/>
          <w:cs/>
          <w:lang w:bidi="bn-BD"/>
        </w:rPr>
        <w:t>ণ জ</w:t>
      </w:r>
      <w:r w:rsidR="00A118A8">
        <w:rPr>
          <w:rFonts w:ascii="Nikosh" w:eastAsia="Nikosh" w:hAnsi="Nikosh" w:cs="Nikosh"/>
          <w:sz w:val="26"/>
          <w:szCs w:val="28"/>
          <w:cs/>
          <w:lang w:bidi="bn-BD"/>
        </w:rPr>
        <w:t>রু</w:t>
      </w:r>
      <w:r w:rsidRPr="009919B6">
        <w:rPr>
          <w:rFonts w:ascii="Nikosh" w:eastAsia="Nikosh" w:hAnsi="Nikosh" w:cs="Nikosh"/>
          <w:sz w:val="26"/>
          <w:szCs w:val="28"/>
          <w:cs/>
          <w:lang w:bidi="bn-BD"/>
        </w:rPr>
        <w:t>রী। সে ল</w:t>
      </w:r>
      <w:r w:rsidR="00A118A8">
        <w:rPr>
          <w:rFonts w:ascii="Nikosh" w:eastAsia="Nikosh" w:hAnsi="Nikosh" w:cs="Nikosh"/>
          <w:sz w:val="26"/>
          <w:szCs w:val="28"/>
          <w:cs/>
          <w:lang w:bidi="bn-BD"/>
        </w:rPr>
        <w:t>ক্ষ্যে</w:t>
      </w:r>
      <w:r w:rsidRPr="009919B6">
        <w:rPr>
          <w:rFonts w:ascii="Nikosh" w:eastAsia="Nikosh" w:hAnsi="Nikosh" w:cs="Nikosh"/>
          <w:sz w:val="26"/>
          <w:szCs w:val="28"/>
          <w:cs/>
          <w:lang w:bidi="bn-BD"/>
        </w:rPr>
        <w:t xml:space="preserve"> নি</w:t>
      </w:r>
      <w:r w:rsidR="00A118A8">
        <w:rPr>
          <w:rFonts w:ascii="Nikosh" w:eastAsia="Nikosh" w:hAnsi="Nikosh" w:cs="Nikosh"/>
          <w:sz w:val="26"/>
          <w:szCs w:val="28"/>
          <w:cs/>
          <w:lang w:bidi="bn-BD"/>
        </w:rPr>
        <w:t>ম্ন</w:t>
      </w:r>
      <w:r w:rsidRPr="009919B6">
        <w:rPr>
          <w:rFonts w:ascii="Nikosh" w:eastAsia="Nikosh" w:hAnsi="Nikosh" w:cs="Nikosh"/>
          <w:sz w:val="26"/>
          <w:szCs w:val="28"/>
          <w:cs/>
          <w:lang w:bidi="bn-BD"/>
        </w:rPr>
        <w:t>বর্ণিত কর্মসূচী গ্রহণ করা হবেঃ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ভূমি ব্যবহারের গুণাগুণ পরিবর্তন পর্যবে</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 এবং মাটির উর্বরতা বৃদ্ধির গবেষণা জোরদার করা হবে;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স্থানীয় পর্যায়ে মাটির উর্বরতা যাচাইপূর্বক ফসলের বিভিন্ন সারের মাত্রা নির্ধারণে গবেষণা জোরদার করা হবে;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পানি সম্প</w:t>
      </w:r>
      <w:r w:rsidR="006D396F" w:rsidRPr="00C80E8E">
        <w:rPr>
          <w:rFonts w:ascii="Nikosh" w:eastAsia="Nikosh" w:hAnsi="Nikosh" w:cs="Nikosh"/>
          <w:sz w:val="27"/>
          <w:szCs w:val="27"/>
          <w:cs/>
          <w:lang w:bidi="bn-BD"/>
        </w:rPr>
        <w:t xml:space="preserve">দের </w:t>
      </w:r>
      <w:r w:rsidRPr="00C80E8E">
        <w:rPr>
          <w:rFonts w:ascii="Nikosh" w:eastAsia="Nikosh" w:hAnsi="Nikosh" w:cs="Nikosh"/>
          <w:sz w:val="27"/>
          <w:szCs w:val="27"/>
          <w:cs/>
          <w:lang w:bidi="bn-BD"/>
        </w:rPr>
        <w:t xml:space="preserve">স্থানভেদে প্রাপ্যতা, গুণাগুণ এবং ফসলের উপর প্রভাব নির্ণয় করা হবে;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এলাকা ভেদে ভূ-গর্ভস্থ পানির গুণাগুণ, পানি</w:t>
      </w:r>
      <w:r w:rsidR="006D396F" w:rsidRPr="00C80E8E">
        <w:rPr>
          <w:rFonts w:ascii="Nikosh" w:eastAsia="Nikosh" w:hAnsi="Nikosh" w:cs="Nikosh"/>
          <w:sz w:val="27"/>
          <w:szCs w:val="27"/>
          <w:cs/>
          <w:lang w:bidi="bn-BD"/>
        </w:rPr>
        <w:t xml:space="preserve">র </w:t>
      </w:r>
      <w:r w:rsidR="00A118A8"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 xml:space="preserve">রের বৈশিষ্ট্য নির্ণয় ও ব্যবহার পদ্ধতি নিরূপন করা হবে এবং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কাজে ভূ-</w:t>
      </w:r>
      <w:r w:rsidR="006D396F" w:rsidRPr="00C80E8E">
        <w:rPr>
          <w:rFonts w:ascii="Nikosh" w:eastAsia="Nikosh" w:hAnsi="Nikosh" w:cs="Nikosh"/>
          <w:sz w:val="27"/>
          <w:szCs w:val="27"/>
          <w:cs/>
          <w:lang w:bidi="bn-BD"/>
        </w:rPr>
        <w:t>উ</w:t>
      </w:r>
      <w:r w:rsidRPr="00C80E8E">
        <w:rPr>
          <w:rFonts w:ascii="Nikosh" w:eastAsia="Nikosh" w:hAnsi="Nikosh" w:cs="Nikosh"/>
          <w:sz w:val="27"/>
          <w:szCs w:val="27"/>
          <w:cs/>
          <w:lang w:bidi="bn-BD"/>
        </w:rPr>
        <w:t xml:space="preserve">পরিস্থ পানির ব্যবহার বৃদ্ধির উপায় নির্ধারণ করা হবে।  </w:t>
      </w:r>
    </w:p>
    <w:p w:rsidR="006C3FE9" w:rsidRPr="00017A9B" w:rsidRDefault="006C3FE9" w:rsidP="006D2AC4">
      <w:pPr>
        <w:tabs>
          <w:tab w:val="left" w:pos="540"/>
        </w:tabs>
        <w:jc w:val="both"/>
        <w:rPr>
          <w:rFonts w:ascii="Nikosh" w:eastAsia="Nikosh" w:hAnsi="Nikosh" w:cs="Nikosh"/>
          <w:sz w:val="18"/>
          <w:szCs w:val="28"/>
          <w:lang w:bidi="bn-BD"/>
        </w:rPr>
      </w:pPr>
    </w:p>
    <w:p w:rsidR="006C3FE9" w:rsidRPr="009919B6" w:rsidRDefault="006C3FE9" w:rsidP="006D2AC4">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(৮)  অপ্রচলিত ও অ-মৌসুমি ফসল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স্থানীয় অপ্রচলিত ও অ-মৌসুমী ফসলের জাত সংগ্রহ, মূল্যায়ন, উন্নত সংস্করণ নির্বাচন, উন্নয়ন ও অবমুক্তকরণ কার্যক্রম জোরদার করা হবে এবং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অপ্রচলিত ও অ-মৌসুমী ফসলের উৎপাদন মূল্য সংযোজন বৃদ্ধির ল</w:t>
      </w:r>
      <w:r w:rsidR="00A118A8"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বিশেষ গবেষণা কর্মসূচি গ্রহণ করা হবে। </w:t>
      </w:r>
    </w:p>
    <w:p w:rsidR="006C3FE9" w:rsidRDefault="006C3FE9" w:rsidP="006D2AC4">
      <w:pPr>
        <w:tabs>
          <w:tab w:val="left" w:pos="540"/>
        </w:tabs>
        <w:jc w:val="both"/>
        <w:rPr>
          <w:rFonts w:ascii="Nikosh" w:eastAsia="Nikosh" w:hAnsi="Nikosh" w:cs="Nikosh"/>
          <w:sz w:val="18"/>
          <w:szCs w:val="28"/>
          <w:lang w:bidi="bn-BD"/>
        </w:rPr>
      </w:pPr>
    </w:p>
    <w:p w:rsidR="006C3FE9" w:rsidRPr="009919B6" w:rsidRDefault="006C3FE9" w:rsidP="006D2AC4">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(৯) বীজ প্রযুক্তি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নতুন</w:t>
      </w:r>
      <w:r w:rsidR="008454AB" w:rsidRPr="00C80E8E">
        <w:rPr>
          <w:rFonts w:ascii="Nikosh" w:eastAsia="Nikosh" w:hAnsi="Nikosh" w:cs="Nikosh"/>
          <w:sz w:val="27"/>
          <w:szCs w:val="27"/>
          <w:cs/>
          <w:lang w:bidi="bn-BD"/>
        </w:rPr>
        <w:t xml:space="preserve">, </w:t>
      </w:r>
      <w:r w:rsidRPr="00C80E8E">
        <w:rPr>
          <w:rFonts w:ascii="Nikosh" w:eastAsia="Nikosh" w:hAnsi="Nikosh" w:cs="Nikosh"/>
          <w:sz w:val="27"/>
          <w:szCs w:val="27"/>
          <w:cs/>
          <w:lang w:bidi="bn-BD"/>
        </w:rPr>
        <w:t>সম্ভাবনাময় ও জনপ্রিয় বীজের প্রাপ্যতা বৃদ্ধির কৌশল বিষয়ক গবেষণা কার্যক্রম গ্রহণ করা হবে এবং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সামগ্রিক বীজ ব্যবস্থাপনা উন্নয়নে সংগনিরোধ ও বীজ বাহিত রোগ ব্যবস্থাপনায় গবেষণা কার্যক্রম জোরদার করা হবে ।  </w:t>
      </w:r>
    </w:p>
    <w:p w:rsidR="006D2AC4" w:rsidRPr="00D61FCE" w:rsidRDefault="006D2AC4" w:rsidP="006D2AC4">
      <w:pPr>
        <w:tabs>
          <w:tab w:val="left" w:pos="540"/>
        </w:tabs>
        <w:jc w:val="both"/>
        <w:rPr>
          <w:rFonts w:ascii="Nikosh" w:eastAsia="Nikosh" w:hAnsi="Nikosh" w:cs="Nikosh"/>
          <w:sz w:val="18"/>
          <w:szCs w:val="28"/>
          <w:cs/>
          <w:lang w:bidi="bn-BD"/>
        </w:rPr>
      </w:pPr>
    </w:p>
    <w:p w:rsidR="006C3FE9" w:rsidRPr="009919B6" w:rsidRDefault="006C3FE9" w:rsidP="006D2AC4">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(১০) চাষাবাদ ও পরিচর্যা প্রযুক্তি উদ্ভাবন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উদ্ভাবিত বা প্রবর্তিত (</w:t>
      </w:r>
      <w:r w:rsidRPr="00D61FCE">
        <w:rPr>
          <w:rFonts w:eastAsia="Nikosh" w:cs="Times New Roman"/>
          <w:sz w:val="25"/>
          <w:szCs w:val="27"/>
          <w:lang w:bidi="bn-BD"/>
        </w:rPr>
        <w:t>Introduced</w:t>
      </w:r>
      <w:r w:rsidRPr="00C80E8E">
        <w:rPr>
          <w:rFonts w:ascii="Nikosh" w:eastAsia="Nikosh" w:hAnsi="Nikosh" w:cs="Nikosh"/>
          <w:sz w:val="27"/>
          <w:szCs w:val="27"/>
          <w:cs/>
          <w:lang w:bidi="bn-BD"/>
        </w:rPr>
        <w:t>) ফসলের লাভজনক চাষাবাদ পদ্ধতি উদ্ভাবনে গু</w:t>
      </w:r>
      <w:r w:rsidR="00A118A8" w:rsidRPr="00C80E8E">
        <w:rPr>
          <w:rFonts w:ascii="Nikosh" w:eastAsia="Nikosh" w:hAnsi="Nikosh" w:cs="Nikosh"/>
          <w:sz w:val="27"/>
          <w:szCs w:val="27"/>
          <w:cs/>
          <w:lang w:bidi="bn-BD"/>
        </w:rPr>
        <w:t>রু</w:t>
      </w:r>
      <w:r w:rsidRPr="00C80E8E">
        <w:rPr>
          <w:rFonts w:ascii="Nikosh" w:eastAsia="Nikosh" w:hAnsi="Nikosh" w:cs="Nikosh"/>
          <w:sz w:val="27"/>
          <w:szCs w:val="27"/>
          <w:cs/>
          <w:lang w:bidi="bn-BD"/>
        </w:rPr>
        <w:t>ত্বারোপ করা হবে;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lastRenderedPageBreak/>
        <w:t>উদ্ভাবিত ফসলের লাগসই পরিচর্যা পদ্ধতি ও সাশ্রয়ী সার ব্যবস্থাপনা নির্ধারণে গবেষণা কার্যক্রম জোরদার করা হবে;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জাত অবমুক্তির সাথে সকল সহযোগী প্রযুক্তি তথা আবাদ সময়, বীজ হার, সার ও সেচের মাত্রা, সংগ্রহ ও সংগ্রহোত্তর কার্যক্রম ইত্যাদি বিষয়ক গবেষণা কার্যক্রম গ্রহণ ও তথ্যাদির প্রাপ্যতা নিশ্চিত করা হবে;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ফসল ভিত্তিক জৈব কৃষি চাষাবাদ পদ্ধতি উদ্ভাবনের ল</w:t>
      </w:r>
      <w:r w:rsidR="00A118A8"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গবেষণা পরিচালনা ও </w:t>
      </w:r>
      <w:r w:rsidR="00A118A8" w:rsidRPr="00C80E8E">
        <w:rPr>
          <w:rFonts w:ascii="Nikosh" w:eastAsia="Nikosh" w:hAnsi="Nikosh" w:cs="Nikosh"/>
          <w:sz w:val="27"/>
          <w:szCs w:val="27"/>
          <w:cs/>
          <w:lang w:bidi="bn-BD"/>
        </w:rPr>
        <w:t>প্র</w:t>
      </w:r>
      <w:r w:rsidRPr="00C80E8E">
        <w:rPr>
          <w:rFonts w:ascii="Nikosh" w:eastAsia="Nikosh" w:hAnsi="Nikosh" w:cs="Nikosh"/>
          <w:sz w:val="27"/>
          <w:szCs w:val="27"/>
          <w:cs/>
          <w:lang w:bidi="bn-BD"/>
        </w:rPr>
        <w:t>তি</w:t>
      </w:r>
      <w:r w:rsidR="00A118A8" w:rsidRPr="00C80E8E">
        <w:rPr>
          <w:rFonts w:ascii="Nikosh" w:eastAsia="Nikosh" w:hAnsi="Nikosh" w:cs="Nikosh"/>
          <w:sz w:val="27"/>
          <w:szCs w:val="27"/>
          <w:cs/>
          <w:lang w:bidi="bn-BD"/>
        </w:rPr>
        <w:t>শ্রু</w:t>
      </w:r>
      <w:r w:rsidRPr="00C80E8E">
        <w:rPr>
          <w:rFonts w:ascii="Nikosh" w:eastAsia="Nikosh" w:hAnsi="Nikosh" w:cs="Nikosh"/>
          <w:sz w:val="27"/>
          <w:szCs w:val="27"/>
          <w:cs/>
          <w:lang w:bidi="bn-BD"/>
        </w:rPr>
        <w:t xml:space="preserve">তিশীল ফলাফল সম্প্রসারণে প্রয়োজনীয় কর্মসূচী জোরদার করা হবে এবং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নতুন ফসলের সফল বি</w:t>
      </w:r>
      <w:r w:rsidR="004D5672"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রে সং</w:t>
      </w:r>
      <w:r w:rsidR="004D5672"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সকলকে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প্রদান করা হবে এবং অধিক সরেজমিন গবেষণা (</w:t>
      </w:r>
      <w:r w:rsidRPr="00C80E8E">
        <w:rPr>
          <w:rFonts w:eastAsia="Nikosh" w:cs="Times New Roman"/>
          <w:sz w:val="27"/>
          <w:szCs w:val="27"/>
          <w:lang w:bidi="bn-BD"/>
        </w:rPr>
        <w:t>On farm</w:t>
      </w:r>
      <w:r w:rsidRPr="00C80E8E">
        <w:rPr>
          <w:rFonts w:ascii="Nikosh" w:eastAsia="Nikosh" w:hAnsi="Nikosh" w:cs="Nikosh"/>
          <w:sz w:val="27"/>
          <w:szCs w:val="27"/>
          <w:lang w:bidi="bn-BD"/>
        </w:rPr>
        <w:t xml:space="preserve">) </w:t>
      </w:r>
      <w:r w:rsidRPr="00C80E8E">
        <w:rPr>
          <w:rFonts w:ascii="Nikosh" w:eastAsia="Nikosh" w:hAnsi="Nikosh" w:cs="Nikosh"/>
          <w:sz w:val="27"/>
          <w:szCs w:val="27"/>
          <w:cs/>
          <w:lang w:bidi="bn-BD"/>
        </w:rPr>
        <w:t>কার্যক্রম পরিচালনা করা করা হবে।</w:t>
      </w:r>
    </w:p>
    <w:p w:rsidR="006C3FE9" w:rsidRPr="00017A9B" w:rsidRDefault="006C3FE9" w:rsidP="009919B6">
      <w:pPr>
        <w:tabs>
          <w:tab w:val="left" w:pos="540"/>
        </w:tabs>
        <w:spacing w:before="60"/>
        <w:jc w:val="both"/>
        <w:rPr>
          <w:rFonts w:ascii="Nikosh" w:eastAsia="Nikosh" w:hAnsi="Nikosh" w:cs="Nikosh"/>
          <w:sz w:val="1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(১১) ক্রপ জোনিং</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পরিবর্তিত জলবায়ু ও উৎপাদন বৃদ্ধির জন্য আধুনিক কলাকৌশল যেমন জিআইএস, রিমোট সেন্সিং এর সাহায্যে আঞ্চলিক জলবায়ু ও </w:t>
      </w:r>
      <w:r w:rsidR="00BC75CC" w:rsidRPr="00C80E8E">
        <w:rPr>
          <w:rFonts w:ascii="Nikosh" w:eastAsia="Nikosh" w:hAnsi="Nikosh" w:cs="Nikosh"/>
          <w:sz w:val="27"/>
          <w:szCs w:val="27"/>
          <w:cs/>
          <w:lang w:bidi="bn-BD"/>
        </w:rPr>
        <w:t>ভূ</w:t>
      </w:r>
      <w:r w:rsidRPr="00C80E8E">
        <w:rPr>
          <w:rFonts w:ascii="Nikosh" w:eastAsia="Nikosh" w:hAnsi="Nikosh" w:cs="Nikosh"/>
          <w:sz w:val="27"/>
          <w:szCs w:val="27"/>
          <w:cs/>
          <w:lang w:bidi="bn-BD"/>
        </w:rPr>
        <w:t xml:space="preserve">-প্রাকৃতিক অবস্থাভিত্তিক ক্রপ জোনিং এর ব্যবহার ও প্রমিতকরণের ব্যবস্থা গ্রহণ করা হবে;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ক্রপ জোন ভিত্তিক উৎপাদনশীলতা যাচাই ও উন্নয়নে গবেষণা কার্যক্রম হাতে নেয়া হবে এবং</w:t>
      </w:r>
    </w:p>
    <w:p w:rsidR="006C3FE9" w:rsidRPr="009919B6" w:rsidRDefault="006C3FE9" w:rsidP="00C80E8E">
      <w:pPr>
        <w:numPr>
          <w:ilvl w:val="0"/>
          <w:numId w:val="7"/>
        </w:numPr>
        <w:tabs>
          <w:tab w:val="left" w:pos="540"/>
        </w:tabs>
        <w:ind w:left="547" w:hanging="277"/>
        <w:jc w:val="both"/>
        <w:rPr>
          <w:rFonts w:ascii="Nikosh" w:eastAsia="Nikosh" w:hAnsi="Nikosh" w:cs="Nikosh"/>
          <w:sz w:val="26"/>
          <w:szCs w:val="28"/>
          <w:lang w:bidi="bn-BD"/>
        </w:rPr>
      </w:pPr>
      <w:r w:rsidRPr="00C80E8E">
        <w:rPr>
          <w:rFonts w:ascii="Nikosh" w:eastAsia="Nikosh" w:hAnsi="Nikosh" w:cs="Nikosh"/>
          <w:sz w:val="27"/>
          <w:szCs w:val="27"/>
          <w:cs/>
          <w:lang w:bidi="bn-BD"/>
        </w:rPr>
        <w:t>ফসল উৎপাদন ও কৃষকের আয় বৃদ্ধির জন্য ক্রপ জোনিং ব্যবহারকে উৎসাহিত করা হবে এবং এর বি</w:t>
      </w:r>
      <w:r w:rsidR="004D5672"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র ও প্রয়োগ কৌশল গ্রহণ করা হবে।</w:t>
      </w:r>
    </w:p>
    <w:p w:rsidR="006C3FE9"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(১২) পতিত জমির ব্যবহার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পতিত জমির মালিক, পরিমাণ ও এলাকা চিহ্নিত করে কারণ অনুস</w:t>
      </w:r>
      <w:r w:rsidR="004D5672" w:rsidRPr="00C80E8E">
        <w:rPr>
          <w:rFonts w:ascii="Nikosh" w:eastAsia="Nikosh" w:hAnsi="Nikosh" w:cs="Nikosh"/>
          <w:sz w:val="27"/>
          <w:szCs w:val="27"/>
          <w:cs/>
          <w:lang w:bidi="bn-BD"/>
        </w:rPr>
        <w:t>ন্ধা</w:t>
      </w:r>
      <w:r w:rsidRPr="00C80E8E">
        <w:rPr>
          <w:rFonts w:ascii="Nikosh" w:eastAsia="Nikosh" w:hAnsi="Nikosh" w:cs="Nikosh"/>
          <w:sz w:val="27"/>
          <w:szCs w:val="27"/>
          <w:cs/>
          <w:lang w:bidi="bn-BD"/>
        </w:rPr>
        <w:t>নপূর্বক জমির সুষ্ঠু ব্যবহার ও শস্য বিন্যা</w:t>
      </w:r>
      <w:r w:rsidR="004D5672" w:rsidRPr="00C80E8E">
        <w:rPr>
          <w:rFonts w:ascii="Nikosh" w:eastAsia="Nikosh" w:hAnsi="Nikosh" w:cs="Nikosh"/>
          <w:sz w:val="27"/>
          <w:szCs w:val="27"/>
          <w:cs/>
          <w:lang w:bidi="bn-BD"/>
        </w:rPr>
        <w:t>স</w:t>
      </w:r>
      <w:r w:rsidRPr="00C80E8E">
        <w:rPr>
          <w:rFonts w:ascii="Nikosh" w:eastAsia="Nikosh" w:hAnsi="Nikosh" w:cs="Nikosh"/>
          <w:sz w:val="27"/>
          <w:szCs w:val="27"/>
          <w:cs/>
          <w:lang w:bidi="bn-BD"/>
        </w:rPr>
        <w:t xml:space="preserve"> বিষয়ক  গবেষণা কার্যক্রম গ্রহণ করা হবে এবং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পতিত জমি উপযোগী টেকসই ও লাভজনক জাত ও চাষাবাদ প্রযুক্তি উদ্ভাবনে বিশেষ উদ্যোগ গ্রহণ করা হবে। </w:t>
      </w:r>
    </w:p>
    <w:p w:rsidR="006C3FE9" w:rsidRPr="00017A9B" w:rsidRDefault="006C3FE9" w:rsidP="009919B6">
      <w:pPr>
        <w:tabs>
          <w:tab w:val="left" w:pos="540"/>
        </w:tabs>
        <w:spacing w:before="60"/>
        <w:jc w:val="both"/>
        <w:rPr>
          <w:rFonts w:ascii="Nikosh" w:eastAsia="Nikosh" w:hAnsi="Nikosh" w:cs="Nikosh"/>
          <w:sz w:val="18"/>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(১৩) বালাই ব্যবস্থাপনা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নতুন বালাই ও পরিবেশ বান্ধব বালাইনাশক শনাক্তকরণে গবেষণা কার্যক্রম গ্রহণ করা হবে;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কার্যকর দমন ব্যবস্থা উন্নয়ন তথা বিষমুক্ত উৎপাদন কলাকৌশল উন্নয়ন গবেষণা কার্যক্রম জোরদার করা হবে;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জৈব বালাইনাশক উন্নয়ন গবেষণা ও ব্যবহারকে উৎসাহিত করা হবে;</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আ</w:t>
      </w:r>
      <w:r w:rsidR="004D5672"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সীমা</w:t>
      </w:r>
      <w:r w:rsidR="004D5672"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 xml:space="preserve"> অতিক্রমকারী রোগ বালাই নিয়মিত পর্যবে</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পরিবী</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 এবং ব্যবস্থাপনায় গবেষণা কার্যক্রম গ্রহণ করা হবে;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বালাইনাশকের নিরাপদ ব্যবহার নিশ্চিতকরণের জন্য গবেষণা,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এবং সচেতনতা বৃদ্ধির পদ</w:t>
      </w:r>
      <w:r w:rsidR="004D567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প গ্রহণ করা হবে এবং </w:t>
      </w:r>
    </w:p>
    <w:p w:rsidR="006C3FE9" w:rsidRPr="00C80E8E" w:rsidRDefault="006C3FE9" w:rsidP="00C80E8E">
      <w:pPr>
        <w:numPr>
          <w:ilvl w:val="0"/>
          <w:numId w:val="7"/>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অনুমোদিত বালাইনাশকের সর্বোচ্চ ব্যবহার উত্তর স্থিতিকাল (</w:t>
      </w:r>
      <w:r w:rsidRPr="00C80E8E">
        <w:rPr>
          <w:rFonts w:eastAsia="Nikosh" w:cs="Times New Roman"/>
          <w:sz w:val="27"/>
          <w:szCs w:val="27"/>
          <w:lang w:bidi="bn-BD"/>
        </w:rPr>
        <w:t>Maximum Residual Limit: MRL</w:t>
      </w:r>
      <w:r w:rsidRPr="00C80E8E">
        <w:rPr>
          <w:rFonts w:ascii="Nikosh" w:eastAsia="Nikosh" w:hAnsi="Nikosh" w:cs="Nikosh"/>
          <w:sz w:val="27"/>
          <w:szCs w:val="27"/>
          <w:lang w:bidi="bn-BD"/>
        </w:rPr>
        <w:t xml:space="preserve">) </w:t>
      </w:r>
      <w:r w:rsidRPr="00C80E8E">
        <w:rPr>
          <w:rFonts w:ascii="Nikosh" w:eastAsia="Nikosh" w:hAnsi="Nikosh" w:cs="Nikosh"/>
          <w:sz w:val="27"/>
          <w:szCs w:val="27"/>
          <w:cs/>
          <w:lang w:bidi="bn-BD"/>
        </w:rPr>
        <w:t>নির্ধারণের ব্যবস্থা গ্রহণ করা হবে।</w:t>
      </w:r>
    </w:p>
    <w:p w:rsidR="006C3FE9" w:rsidRDefault="006C3FE9" w:rsidP="009919B6">
      <w:pPr>
        <w:tabs>
          <w:tab w:val="left" w:pos="540"/>
        </w:tabs>
        <w:spacing w:before="60"/>
        <w:jc w:val="both"/>
        <w:rPr>
          <w:rFonts w:ascii="Nikosh" w:eastAsia="Nikosh" w:hAnsi="Nikosh" w:cs="Nikosh"/>
          <w:sz w:val="18"/>
          <w:szCs w:val="28"/>
          <w:lang w:bidi="bn-BD"/>
        </w:rPr>
      </w:pPr>
    </w:p>
    <w:p w:rsidR="00BC75CC" w:rsidRPr="00017A9B" w:rsidRDefault="00BC75CC" w:rsidP="009919B6">
      <w:pPr>
        <w:tabs>
          <w:tab w:val="left" w:pos="540"/>
        </w:tabs>
        <w:spacing w:before="60"/>
        <w:jc w:val="both"/>
        <w:rPr>
          <w:rFonts w:ascii="Nikosh" w:eastAsia="Nikosh" w:hAnsi="Nikosh" w:cs="Nikosh"/>
          <w:sz w:val="18"/>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(১৪) ফার্মিং সিস্টেম গবেষণা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কৃষকের মোট আয় বৃদ্ধির জন্য খামার সং</w:t>
      </w:r>
      <w:r w:rsidR="004D5672"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উপাদানের (যেমন বাড়ীর আঙিনা, ঘরের চাল, সীমানা, মজ</w:t>
      </w:r>
      <w:r w:rsidR="00BC75CC" w:rsidRPr="00C80E8E">
        <w:rPr>
          <w:rFonts w:ascii="Nikosh" w:eastAsia="Nikosh" w:hAnsi="Nikosh" w:cs="Nikosh"/>
          <w:sz w:val="27"/>
          <w:szCs w:val="27"/>
          <w:cs/>
          <w:lang w:bidi="bn-BD"/>
        </w:rPr>
        <w:t>া পুকুর, পুকুরের পাড়</w:t>
      </w:r>
      <w:r w:rsidRPr="00C80E8E">
        <w:rPr>
          <w:rFonts w:ascii="Nikosh" w:eastAsia="Nikosh" w:hAnsi="Nikosh" w:cs="Nikosh"/>
          <w:sz w:val="27"/>
          <w:szCs w:val="27"/>
          <w:cs/>
          <w:lang w:bidi="bn-BD"/>
        </w:rPr>
        <w:t xml:space="preserve"> ইত্যাদি)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ব্যবহার উন্নয়নে গবেষণা কার্যক্রম পরিচালনা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প্রচলিত ফসল-ধারার উন্নয়নসহ এলাকাভিত্তিক ও লাভজনক ফসল-ধারা প্রবর্তনের জন্য গবেষণা কার্যক্রম গ্রহণ করা হবে;</w:t>
      </w:r>
    </w:p>
    <w:p w:rsidR="006C3FE9" w:rsidRPr="00C80E8E" w:rsidRDefault="00BC75CC"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উপকরণ </w:t>
      </w:r>
      <w:r w:rsidR="006C3FE9" w:rsidRPr="00C80E8E">
        <w:rPr>
          <w:rFonts w:ascii="Nikosh" w:eastAsia="Nikosh" w:hAnsi="Nikosh" w:cs="Nikosh"/>
          <w:sz w:val="27"/>
          <w:szCs w:val="27"/>
          <w:cs/>
          <w:lang w:bidi="bn-BD"/>
        </w:rPr>
        <w:t xml:space="preserve">সাশ্রয়ী ও লাভজনক শস্য বিন্যাস শনাক্তকরণে সরেজমিন গবেষণা কার্যক্রম শক্তিশালী করার উদ্যোগ গ্রহণ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উৎপাদনশীলতা বৃদ্ধির ল</w:t>
      </w:r>
      <w:r w:rsidR="004D5672"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দে</w:t>
      </w:r>
      <w:r w:rsidR="00BC75CC" w:rsidRPr="00C80E8E">
        <w:rPr>
          <w:rFonts w:ascii="Nikosh" w:eastAsia="Nikosh" w:hAnsi="Nikosh" w:cs="Nikosh"/>
          <w:sz w:val="27"/>
          <w:szCs w:val="27"/>
          <w:cs/>
          <w:lang w:bidi="bn-BD"/>
        </w:rPr>
        <w:t>শব্যাপী</w:t>
      </w:r>
      <w:r w:rsidRPr="00C80E8E">
        <w:rPr>
          <w:rFonts w:ascii="Nikosh" w:eastAsia="Nikosh" w:hAnsi="Nikosh" w:cs="Nikosh"/>
          <w:sz w:val="27"/>
          <w:szCs w:val="27"/>
          <w:cs/>
          <w:lang w:bidi="bn-BD"/>
        </w:rPr>
        <w:t xml:space="preserve"> ফার্মিং সিষ্টেম গবেষণা কার্যক্রম বি</w:t>
      </w:r>
      <w:r w:rsidR="004D5672"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র করা হবে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lastRenderedPageBreak/>
        <w:t>ফার্মিং সিষ্টেম গবেষণা কার্যক্রমে কৃষক, সম্প্রসারণ কর্মী, কৃষি ব্যবসায়ী ও বেসরকারী সংস্থাসমূহকে অ</w:t>
      </w:r>
      <w:r w:rsidR="004D5672"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র্ভুক্ত করার পদ</w:t>
      </w:r>
      <w:r w:rsidR="004D567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প গ্রহণ করা হবে। </w:t>
      </w:r>
    </w:p>
    <w:p w:rsidR="006C3FE9" w:rsidRPr="00BC75CC" w:rsidRDefault="006C3FE9" w:rsidP="00BC75CC">
      <w:pPr>
        <w:tabs>
          <w:tab w:val="left" w:pos="540"/>
        </w:tabs>
        <w:jc w:val="both"/>
        <w:rPr>
          <w:rFonts w:ascii="Nikosh" w:eastAsia="Nikosh" w:hAnsi="Nikosh" w:cs="Nikosh"/>
          <w:sz w:val="14"/>
          <w:szCs w:val="28"/>
          <w:lang w:bidi="bn-BD"/>
        </w:rPr>
      </w:pPr>
    </w:p>
    <w:p w:rsidR="006C3FE9" w:rsidRPr="009919B6" w:rsidRDefault="006C3FE9" w:rsidP="00BC75CC">
      <w:pPr>
        <w:tabs>
          <w:tab w:val="left" w:pos="540"/>
        </w:tabs>
        <w:jc w:val="both"/>
        <w:rPr>
          <w:rFonts w:ascii="Nikosh" w:eastAsia="Nikosh" w:hAnsi="Nikosh" w:cs="Nikosh"/>
          <w:sz w:val="26"/>
          <w:szCs w:val="28"/>
          <w:lang w:bidi="bn-BD"/>
        </w:rPr>
      </w:pPr>
      <w:r>
        <w:rPr>
          <w:rFonts w:ascii="Nikosh" w:eastAsia="Nikosh" w:hAnsi="Nikosh" w:cs="Nikosh"/>
          <w:sz w:val="26"/>
          <w:szCs w:val="28"/>
          <w:cs/>
          <w:lang w:bidi="bn-BD"/>
        </w:rPr>
        <w:t>(১৫)</w:t>
      </w:r>
      <w:r w:rsidRPr="009919B6">
        <w:rPr>
          <w:rFonts w:ascii="Nikosh" w:eastAsia="Nikosh" w:hAnsi="Nikosh" w:cs="Nikosh"/>
          <w:sz w:val="26"/>
          <w:szCs w:val="28"/>
          <w:cs/>
          <w:lang w:bidi="bn-BD"/>
        </w:rPr>
        <w:t>সংগ্রহোত্তর প্রযুক্তি</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ফসল সংগ্রহ, সংগ্রহোত্তর প্রযুক্তি, প্রক্রিয়াজাতকরণ, হ্যান্ডলিং, পরিবহন, প্যাকেজিং ও গুদামজাতকরণ গবেষণা ও উন্নয়ন কার্যক্রম জোরদার করা হবে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ফসলের সংগ্রহোত্তর </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হ্রাস বিষয়ক গবেষণা ও উন্নয়ন কার্যক্রমকে অগ্রাধিকার প্রদান করা হবে।</w:t>
      </w:r>
    </w:p>
    <w:p w:rsidR="006C3FE9" w:rsidRPr="00BC75CC" w:rsidRDefault="006C3FE9" w:rsidP="00BC75CC">
      <w:pPr>
        <w:tabs>
          <w:tab w:val="left" w:pos="540"/>
        </w:tabs>
        <w:jc w:val="both"/>
        <w:rPr>
          <w:rFonts w:ascii="Nikosh" w:eastAsia="Nikosh" w:hAnsi="Nikosh" w:cs="Nikosh"/>
          <w:sz w:val="16"/>
          <w:szCs w:val="28"/>
          <w:lang w:bidi="bn-BD"/>
        </w:rPr>
      </w:pPr>
    </w:p>
    <w:p w:rsidR="006C3FE9" w:rsidRPr="009919B6" w:rsidRDefault="006C3FE9" w:rsidP="00BC75CC">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(১৬) শস্য বহুমুখীকরণ, শস্য নিবিড়তা ও ফলন পার্থক্য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চাহিদা বৃদ্ধি, পু</w:t>
      </w:r>
      <w:r w:rsidR="00BC75CC" w:rsidRPr="00C80E8E">
        <w:rPr>
          <w:rFonts w:ascii="Nikosh" w:eastAsia="Nikosh" w:hAnsi="Nikosh" w:cs="Nikosh"/>
          <w:sz w:val="27"/>
          <w:szCs w:val="27"/>
          <w:cs/>
          <w:lang w:bidi="bn-BD"/>
        </w:rPr>
        <w:t>ষ্টি</w:t>
      </w:r>
      <w:r w:rsidRPr="00C80E8E">
        <w:rPr>
          <w:rFonts w:ascii="Nikosh" w:eastAsia="Nikosh" w:hAnsi="Nikosh" w:cs="Nikosh"/>
          <w:sz w:val="27"/>
          <w:szCs w:val="27"/>
          <w:cs/>
          <w:lang w:bidi="bn-BD"/>
        </w:rPr>
        <w:t xml:space="preserve"> সরবরাহ, গু</w:t>
      </w:r>
      <w:r w:rsidR="004D5672" w:rsidRPr="00C80E8E">
        <w:rPr>
          <w:rFonts w:ascii="Nikosh" w:eastAsia="Nikosh" w:hAnsi="Nikosh" w:cs="Nikosh"/>
          <w:sz w:val="27"/>
          <w:szCs w:val="27"/>
          <w:cs/>
          <w:lang w:bidi="bn-BD"/>
        </w:rPr>
        <w:t>রু</w:t>
      </w:r>
      <w:r w:rsidRPr="00C80E8E">
        <w:rPr>
          <w:rFonts w:ascii="Nikosh" w:eastAsia="Nikosh" w:hAnsi="Nikosh" w:cs="Nikosh"/>
          <w:sz w:val="27"/>
          <w:szCs w:val="27"/>
          <w:cs/>
          <w:lang w:bidi="bn-BD"/>
        </w:rPr>
        <w:t>ত্বপূর্ণ ও লাভজনক বিবেচনায় ফসল বহুমুখীকরণ সং</w:t>
      </w:r>
      <w:r w:rsidR="004D5672"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গবেষণা কার্যক্রম জোরদার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রিলে/মিশ্র ক্রপিং পদ্ধতিতে কৃষকের আয় বৃদ্ধি সম্পর্কিত গবেষণা কার্যক্রম জোরদার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কৃষকের আয় বৃদ্ধিকল্পে মৃত্তিকা-পানি-ফসল ব্যবস্থাপনা উন্নয়নের মাধ্যমে ফলন পার্থক্য হ্রাস সর্ম্পকিত গবেষণা জোরদার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শস্য নিবিড়তা/বহুমুখীকরণের মাধ্যমে জমির উর্বরতা ও কৃষকের আয় বৃদ্ধির গবেষণা কার্যক্রম গ্রহণ করা হবে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অনুকূল উৎপাদন পরিবেশে শস্য বহুমুখীকরণ/নিবিড়তা/উৎপাদনশীলতা বৃদ্ধি</w:t>
      </w:r>
      <w:r w:rsidR="00BC75CC" w:rsidRPr="00C80E8E">
        <w:rPr>
          <w:rFonts w:ascii="Nikosh" w:eastAsia="Nikosh" w:hAnsi="Nikosh" w:cs="Nikosh"/>
          <w:sz w:val="27"/>
          <w:szCs w:val="27"/>
          <w:cs/>
          <w:lang w:bidi="bn-BD"/>
        </w:rPr>
        <w:t>র</w:t>
      </w:r>
      <w:r w:rsidRPr="00C80E8E">
        <w:rPr>
          <w:rFonts w:ascii="Nikosh" w:eastAsia="Nikosh" w:hAnsi="Nikosh" w:cs="Nikosh"/>
          <w:sz w:val="27"/>
          <w:szCs w:val="27"/>
          <w:cs/>
          <w:lang w:bidi="bn-BD"/>
        </w:rPr>
        <w:t xml:space="preserve"> গবেষণা কার্যক্রমকে বিশেষ গু</w:t>
      </w:r>
      <w:r w:rsidR="00017A9B" w:rsidRPr="00C80E8E">
        <w:rPr>
          <w:rFonts w:ascii="Nikosh" w:eastAsia="Nikosh" w:hAnsi="Nikosh" w:cs="Nikosh"/>
          <w:sz w:val="27"/>
          <w:szCs w:val="27"/>
          <w:cs/>
          <w:lang w:bidi="bn-BD"/>
        </w:rPr>
        <w:t>রু</w:t>
      </w:r>
      <w:r w:rsidRPr="00C80E8E">
        <w:rPr>
          <w:rFonts w:ascii="Nikosh" w:eastAsia="Nikosh" w:hAnsi="Nikosh" w:cs="Nikosh"/>
          <w:sz w:val="27"/>
          <w:szCs w:val="27"/>
          <w:cs/>
          <w:lang w:bidi="bn-BD"/>
        </w:rPr>
        <w:t>ত্ব দেয়া হবে।</w:t>
      </w:r>
    </w:p>
    <w:p w:rsidR="006C3FE9" w:rsidRPr="00BC75CC" w:rsidRDefault="006C3FE9" w:rsidP="00BC75CC">
      <w:pPr>
        <w:tabs>
          <w:tab w:val="left" w:pos="540"/>
        </w:tabs>
        <w:jc w:val="both"/>
        <w:rPr>
          <w:rFonts w:ascii="Nikosh" w:eastAsia="Nikosh" w:hAnsi="Nikosh" w:cs="Nikosh"/>
          <w:sz w:val="14"/>
          <w:szCs w:val="28"/>
          <w:lang w:bidi="bn-BD"/>
        </w:rPr>
      </w:pPr>
    </w:p>
    <w:p w:rsidR="006C3FE9" w:rsidRPr="009919B6" w:rsidRDefault="006C3FE9" w:rsidP="00BC75CC">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(১৭) কৃষি গবেষণায় আ</w:t>
      </w:r>
      <w:r w:rsidR="00017A9B">
        <w:rPr>
          <w:rFonts w:ascii="Nikosh" w:eastAsia="Nikosh" w:hAnsi="Nikosh" w:cs="Nikosh"/>
          <w:sz w:val="26"/>
          <w:szCs w:val="28"/>
          <w:cs/>
          <w:lang w:bidi="bn-BD"/>
        </w:rPr>
        <w:t>ন্ত</w:t>
      </w:r>
      <w:r w:rsidRPr="009919B6">
        <w:rPr>
          <w:rFonts w:ascii="Nikosh" w:eastAsia="Nikosh" w:hAnsi="Nikosh" w:cs="Nikosh"/>
          <w:sz w:val="26"/>
          <w:szCs w:val="28"/>
          <w:cs/>
          <w:lang w:bidi="bn-BD"/>
        </w:rPr>
        <w:t>র্জাতিক সম্পর্ক</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আ</w:t>
      </w:r>
      <w:r w:rsidR="00017A9B"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র্জাতিক কৃষি গবেষণা কেন্দ্রসমূহের সংগে নার্সভুক্ত প্রতিষ্ঠানসমূহকে নিবিড়ভাবে কাজ করতে উৎসাহ প্রদান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আ</w:t>
      </w:r>
      <w:r w:rsidR="00017A9B"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র্জাতিক সহায়তামূলক গবেষণা কার্যক্রম বিএআরসি’র সমন্বয়ে বা</w:t>
      </w:r>
      <w:r w:rsidR="00017A9B"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 xml:space="preserve">বায়ন </w:t>
      </w:r>
      <w:r w:rsidR="00BC75CC" w:rsidRPr="00C80E8E">
        <w:rPr>
          <w:rFonts w:ascii="Nikosh" w:eastAsia="Nikosh" w:hAnsi="Nikosh" w:cs="Nikosh"/>
          <w:sz w:val="27"/>
          <w:szCs w:val="27"/>
          <w:cs/>
          <w:lang w:bidi="bn-BD"/>
        </w:rPr>
        <w:t>এবং</w:t>
      </w:r>
      <w:r w:rsidRPr="00C80E8E">
        <w:rPr>
          <w:rFonts w:ascii="Nikosh" w:eastAsia="Nikosh" w:hAnsi="Nikosh" w:cs="Nikosh"/>
          <w:sz w:val="27"/>
          <w:szCs w:val="27"/>
          <w:cs/>
          <w:lang w:bidi="bn-BD"/>
        </w:rPr>
        <w:t xml:space="preserve"> গবেষণা কার্যক্রম ও অগ্রগতি সরকারকে অবহিত করার ব্যবস্থা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আ</w:t>
      </w:r>
      <w:r w:rsidR="00017A9B"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র্জাতিক গবেষণায় দেশীয় প্রতিষ্ঠানের অংশগ্রহণ জোরদার করা হবে এবং স্থানীয় অগ্রাধিকারভুক্ত সমস্যাগুলো আ</w:t>
      </w:r>
      <w:r w:rsidR="00017A9B"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র্জাতিক সহযোগিতামূলক গবেষণায় অ</w:t>
      </w:r>
      <w:r w:rsidR="00017A9B"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র্ভুক্ত করতে গু</w:t>
      </w:r>
      <w:r w:rsidR="00017A9B" w:rsidRPr="00C80E8E">
        <w:rPr>
          <w:rFonts w:ascii="Nikosh" w:eastAsia="Nikosh" w:hAnsi="Nikosh" w:cs="Nikosh"/>
          <w:sz w:val="27"/>
          <w:szCs w:val="27"/>
          <w:cs/>
          <w:lang w:bidi="bn-BD"/>
        </w:rPr>
        <w:t>রু</w:t>
      </w:r>
      <w:r w:rsidRPr="00C80E8E">
        <w:rPr>
          <w:rFonts w:ascii="Nikosh" w:eastAsia="Nikosh" w:hAnsi="Nikosh" w:cs="Nikosh"/>
          <w:sz w:val="27"/>
          <w:szCs w:val="27"/>
          <w:cs/>
          <w:lang w:bidi="bn-BD"/>
        </w:rPr>
        <w:t xml:space="preserve">ত্বারোপ করা হবে এবং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আ</w:t>
      </w:r>
      <w:r w:rsidR="00017A9B"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র্জাতিক গবেষণায় অংশগ্রহণের মাধ্যমে দেশীয় গবেষণার মান ও বিজ্ঞানীদের স</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মতা বৃদ্ধির উদ্যোগ গ্রহণ করা  হবে। </w:t>
      </w:r>
    </w:p>
    <w:p w:rsidR="006C3FE9" w:rsidRPr="00BC75CC" w:rsidRDefault="006C3FE9" w:rsidP="00BC75CC">
      <w:pPr>
        <w:tabs>
          <w:tab w:val="left" w:pos="540"/>
        </w:tabs>
        <w:jc w:val="both"/>
        <w:rPr>
          <w:rFonts w:ascii="Nikosh" w:eastAsia="Nikosh" w:hAnsi="Nikosh" w:cs="Nikosh"/>
          <w:sz w:val="10"/>
          <w:szCs w:val="28"/>
          <w:lang w:bidi="bn-BD"/>
        </w:rPr>
      </w:pPr>
    </w:p>
    <w:p w:rsidR="006C3FE9" w:rsidRPr="009919B6" w:rsidRDefault="006C3FE9" w:rsidP="00BC75CC">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(১৮) কৃষি যান্ত্রিকীকরণ গবেষণা</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শ্রমি</w:t>
      </w:r>
      <w:r w:rsidR="00BC75CC" w:rsidRPr="00C80E8E">
        <w:rPr>
          <w:rFonts w:ascii="Nikosh" w:eastAsia="Nikosh" w:hAnsi="Nikosh" w:cs="Nikosh"/>
          <w:sz w:val="27"/>
          <w:szCs w:val="27"/>
          <w:cs/>
          <w:lang w:bidi="bn-BD"/>
        </w:rPr>
        <w:t>ক</w:t>
      </w:r>
      <w:r w:rsidRPr="00C80E8E">
        <w:rPr>
          <w:rFonts w:ascii="Nikosh" w:eastAsia="Nikosh" w:hAnsi="Nikosh" w:cs="Nikosh"/>
          <w:sz w:val="27"/>
          <w:szCs w:val="27"/>
          <w:cs/>
          <w:lang w:bidi="bn-BD"/>
        </w:rPr>
        <w:t xml:space="preserve"> ঘাটতি বিবেচনায় টেকসই,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ণমূলক এবং কৃষক বান্ধব কৃষি যন্ত্রপাতি উদ্ভাবনে উৎসাহ প্রদান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যন্ত্রপাতি উদ্ভাবনে সাশ্রয়ী উপকরণ এবং শক্তি ব্যবহারোপযোগী যন্ত্রপাতি অর্থাৎ সবুজ উন্নয়নেগু</w:t>
      </w:r>
      <w:r w:rsidR="00017A9B" w:rsidRPr="00C80E8E">
        <w:rPr>
          <w:rFonts w:ascii="Nikosh" w:eastAsia="Nikosh" w:hAnsi="Nikosh" w:cs="Nikosh"/>
          <w:sz w:val="27"/>
          <w:szCs w:val="27"/>
          <w:cs/>
          <w:lang w:bidi="bn-BD"/>
        </w:rPr>
        <w:t>রু</w:t>
      </w:r>
      <w:r w:rsidRPr="00C80E8E">
        <w:rPr>
          <w:rFonts w:ascii="Nikosh" w:eastAsia="Nikosh" w:hAnsi="Nikosh" w:cs="Nikosh"/>
          <w:sz w:val="27"/>
          <w:szCs w:val="27"/>
          <w:cs/>
          <w:lang w:bidi="bn-BD"/>
        </w:rPr>
        <w:t xml:space="preserve">ত্বারোপ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সেচ ও কৃষি যন্ত্রে সৌর শক্তি ব্যবহারকে উৎসাহ প্রদান করা হবে এবং সৌর/বায়ু শক্তি, বায়োগ্যাস ইত্যাদির ব্যবহার বৃদ্ধির নিমিত্তে গবেষণা কার্যক্রম জোরদার করা হবে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আর্থ-সামাজিকতায় সংগতিপূর্ণ সাশ্রয়ী কৃষি যন্ত্রপাতি উদ্ভাবন ও উৎপাদনকে সরকার উৎসাহিত করবে। </w:t>
      </w:r>
    </w:p>
    <w:p w:rsidR="00C80E8E" w:rsidRDefault="00C80E8E" w:rsidP="00BC75CC">
      <w:pPr>
        <w:tabs>
          <w:tab w:val="left" w:pos="540"/>
        </w:tabs>
        <w:jc w:val="both"/>
        <w:rPr>
          <w:rFonts w:ascii="Nikosh" w:eastAsia="Nikosh" w:hAnsi="Nikosh" w:cs="Nikosh"/>
          <w:sz w:val="26"/>
          <w:szCs w:val="28"/>
          <w:cs/>
          <w:lang w:bidi="bn-BD"/>
        </w:rPr>
      </w:pPr>
    </w:p>
    <w:p w:rsidR="006C3FE9" w:rsidRPr="009919B6" w:rsidRDefault="006C3FE9" w:rsidP="00BC75CC">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(১৯) আর্থ-সামাজিক গবেষণা</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9919B6">
        <w:rPr>
          <w:rFonts w:ascii="Nikosh" w:eastAsia="Nikosh" w:hAnsi="Nikosh" w:cs="Nikosh"/>
          <w:sz w:val="26"/>
          <w:szCs w:val="28"/>
          <w:cs/>
          <w:lang w:bidi="bn-BD"/>
        </w:rPr>
        <w:t xml:space="preserve">চাহিদা </w:t>
      </w:r>
      <w:r w:rsidRPr="00C80E8E">
        <w:rPr>
          <w:rFonts w:ascii="Nikosh" w:eastAsia="Nikosh" w:hAnsi="Nikosh" w:cs="Nikosh"/>
          <w:sz w:val="27"/>
          <w:szCs w:val="27"/>
          <w:cs/>
          <w:lang w:bidi="bn-BD"/>
        </w:rPr>
        <w:t>ভিত্তিক কৃষি গবেষণা ও সম্প্রসারণ কার্যক্রম চিহ্নিতকরণ ও বা</w:t>
      </w:r>
      <w:r w:rsidR="000E0CF8"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বায়নের ল</w:t>
      </w:r>
      <w:r w:rsidR="000E0CF8"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আর্থ-সামাজিক গবেষণার উপর জোর দেয়া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উৎপাদনে ধারাবাহিকতা, বাজার মূল্য, আয়, উপকরণ সরবরাহ বি</w:t>
      </w:r>
      <w:r w:rsidR="000E0CF8"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ষণপূর্বক নীতি নির্ধারণী সহায়ক গবেষণাকে অগ্রাধিকার প্রদান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ফলন ব্যবধান হ্রাসকরণ ও উপকরণের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ব্যবহারে সামাজিক প্রতিবন্ধকতা শনাক্তকরণ ও সমাধানকল্পে গবেষণা কর্মসূচী গ্রহণ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lastRenderedPageBreak/>
        <w:t>উ</w:t>
      </w:r>
      <w:r w:rsidR="00F41500" w:rsidRPr="00C80E8E">
        <w:rPr>
          <w:rFonts w:ascii="Nikosh" w:eastAsia="Nikosh" w:hAnsi="Nikosh" w:cs="Nikosh"/>
          <w:sz w:val="27"/>
          <w:szCs w:val="27"/>
          <w:cs/>
          <w:lang w:bidi="bn-BD"/>
        </w:rPr>
        <w:t>দ্ভাবিত</w:t>
      </w:r>
      <w:r w:rsidRPr="00C80E8E">
        <w:rPr>
          <w:rFonts w:ascii="Nikosh" w:eastAsia="Nikosh" w:hAnsi="Nikosh" w:cs="Nikosh"/>
          <w:sz w:val="27"/>
          <w:szCs w:val="27"/>
          <w:cs/>
          <w:lang w:bidi="bn-BD"/>
        </w:rPr>
        <w:t xml:space="preserve"> কৃষি প্রযুক্তির ব্যবহার উপযোগীতা ও গ্রহণযোগ্যতা যাচাইয়ে মাঠ পর্যায়ের পুনর্নিবেশ (ফিডব্যাক) </w:t>
      </w:r>
      <w:r w:rsidR="00F41500" w:rsidRPr="00C80E8E">
        <w:rPr>
          <w:rFonts w:ascii="Nikosh" w:eastAsia="Nikosh" w:hAnsi="Nikosh" w:cs="Nikosh"/>
          <w:sz w:val="27"/>
          <w:szCs w:val="27"/>
          <w:cs/>
          <w:lang w:bidi="bn-BD"/>
        </w:rPr>
        <w:t>অনুযায়ী</w:t>
      </w:r>
      <w:r w:rsidRPr="00C80E8E">
        <w:rPr>
          <w:rFonts w:ascii="Nikosh" w:eastAsia="Nikosh" w:hAnsi="Nikosh" w:cs="Nikosh"/>
          <w:sz w:val="27"/>
          <w:szCs w:val="27"/>
          <w:cs/>
          <w:lang w:bidi="bn-BD"/>
        </w:rPr>
        <w:t xml:space="preserve"> গবেষণা জোরদার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উৎপাদিত </w:t>
      </w:r>
      <w:r w:rsidR="00F41500" w:rsidRPr="00C80E8E">
        <w:rPr>
          <w:rFonts w:ascii="Nikosh" w:eastAsia="Nikosh" w:hAnsi="Nikosh" w:cs="Nikosh"/>
          <w:sz w:val="27"/>
          <w:szCs w:val="27"/>
          <w:cs/>
          <w:lang w:bidi="bn-BD"/>
        </w:rPr>
        <w:t xml:space="preserve">গুণমানসম্পন্ন </w:t>
      </w:r>
      <w:r w:rsidRPr="00C80E8E">
        <w:rPr>
          <w:rFonts w:ascii="Nikosh" w:eastAsia="Nikosh" w:hAnsi="Nikosh" w:cs="Nikosh"/>
          <w:sz w:val="27"/>
          <w:szCs w:val="27"/>
          <w:cs/>
          <w:lang w:bidi="bn-BD"/>
        </w:rPr>
        <w:t xml:space="preserve">কৃষি পণ্য </w:t>
      </w:r>
      <w:r w:rsidR="000E0CF8" w:rsidRPr="00C80E8E">
        <w:rPr>
          <w:rFonts w:ascii="Nikosh" w:eastAsia="Nikosh" w:hAnsi="Nikosh" w:cs="Nikosh"/>
          <w:sz w:val="27"/>
          <w:szCs w:val="27"/>
          <w:cs/>
          <w:lang w:bidi="bn-BD"/>
        </w:rPr>
        <w:t>দ্রু</w:t>
      </w:r>
      <w:r w:rsidRPr="00C80E8E">
        <w:rPr>
          <w:rFonts w:ascii="Nikosh" w:eastAsia="Nikosh" w:hAnsi="Nikosh" w:cs="Nikosh"/>
          <w:sz w:val="27"/>
          <w:szCs w:val="27"/>
          <w:cs/>
          <w:lang w:bidi="bn-BD"/>
        </w:rPr>
        <w:t>ত</w:t>
      </w:r>
      <w:r w:rsidR="005252C7">
        <w:rPr>
          <w:rFonts w:ascii="Nikosh" w:eastAsia="Nikosh" w:hAnsi="Nikosh" w:cs="Nikosh"/>
          <w:sz w:val="27"/>
          <w:szCs w:val="27"/>
          <w:cs/>
          <w:lang w:bidi="bn-BD"/>
        </w:rPr>
        <w:t>,</w:t>
      </w:r>
      <w:r w:rsidR="00F41500" w:rsidRPr="00C80E8E">
        <w:rPr>
          <w:rFonts w:ascii="Nikosh" w:eastAsia="Nikosh" w:hAnsi="Nikosh" w:cs="Nikosh"/>
          <w:sz w:val="27"/>
          <w:szCs w:val="27"/>
          <w:cs/>
          <w:lang w:bidi="bn-BD"/>
        </w:rPr>
        <w:t>সুলভ</w:t>
      </w:r>
      <w:r w:rsidRPr="00C80E8E">
        <w:rPr>
          <w:rFonts w:ascii="Nikosh" w:eastAsia="Nikosh" w:hAnsi="Nikosh" w:cs="Nikosh"/>
          <w:sz w:val="27"/>
          <w:szCs w:val="27"/>
          <w:cs/>
          <w:lang w:bidi="bn-BD"/>
        </w:rPr>
        <w:t xml:space="preserve"> ও সহজলভ্য করার ল</w:t>
      </w:r>
      <w:r w:rsidR="000E0CF8"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বিপণন সম্পর্কিত গবেষণা জোরদার করা হবে এবং</w:t>
      </w:r>
    </w:p>
    <w:p w:rsidR="006C3FE9" w:rsidRPr="009919B6" w:rsidRDefault="006C3FE9" w:rsidP="00C80E8E">
      <w:pPr>
        <w:numPr>
          <w:ilvl w:val="0"/>
          <w:numId w:val="16"/>
        </w:numPr>
        <w:tabs>
          <w:tab w:val="left" w:pos="540"/>
        </w:tabs>
        <w:ind w:left="547" w:hanging="277"/>
        <w:jc w:val="both"/>
        <w:rPr>
          <w:rFonts w:ascii="Nikosh" w:eastAsia="Nikosh" w:hAnsi="Nikosh" w:cs="Nikosh"/>
          <w:sz w:val="26"/>
          <w:szCs w:val="28"/>
          <w:lang w:bidi="bn-BD"/>
        </w:rPr>
      </w:pPr>
      <w:r w:rsidRPr="00C80E8E">
        <w:rPr>
          <w:rFonts w:ascii="Nikosh" w:eastAsia="Nikosh" w:hAnsi="Nikosh" w:cs="Nikosh"/>
          <w:sz w:val="27"/>
          <w:szCs w:val="27"/>
          <w:cs/>
          <w:lang w:bidi="bn-BD"/>
        </w:rPr>
        <w:t xml:space="preserve">কৃষি পণ্য উৎপাদন ও বিপণন সম্পর্কিত গবেষণার </w:t>
      </w:r>
      <w:r w:rsidR="000E0CF8"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ত্রে মাইক্রো ও ম্যাক্রো লেভেল স্টাডিকে উৎসাহ প্রদান কর</w:t>
      </w:r>
      <w:r w:rsidR="002652C6" w:rsidRPr="00C80E8E">
        <w:rPr>
          <w:rFonts w:ascii="Nikosh" w:eastAsia="Nikosh" w:hAnsi="Nikosh" w:cs="Nikosh"/>
          <w:sz w:val="27"/>
          <w:szCs w:val="27"/>
          <w:cs/>
          <w:lang w:bidi="bn-BD"/>
        </w:rPr>
        <w:t>া হ</w:t>
      </w:r>
      <w:r w:rsidRPr="00C80E8E">
        <w:rPr>
          <w:rFonts w:ascii="Nikosh" w:eastAsia="Nikosh" w:hAnsi="Nikosh" w:cs="Nikosh"/>
          <w:sz w:val="27"/>
          <w:szCs w:val="27"/>
          <w:cs/>
          <w:lang w:bidi="bn-BD"/>
        </w:rPr>
        <w:t>বে।</w:t>
      </w:r>
    </w:p>
    <w:p w:rsidR="002C05B1" w:rsidRPr="002C05B1" w:rsidRDefault="002C05B1" w:rsidP="00BC75CC">
      <w:pPr>
        <w:tabs>
          <w:tab w:val="left" w:pos="540"/>
        </w:tabs>
        <w:jc w:val="both"/>
        <w:rPr>
          <w:rFonts w:ascii="Nikosh" w:eastAsia="Nikosh" w:hAnsi="Nikosh" w:cs="Nikosh"/>
          <w:sz w:val="18"/>
          <w:szCs w:val="28"/>
          <w:cs/>
          <w:lang w:bidi="bn-BD"/>
        </w:rPr>
      </w:pPr>
    </w:p>
    <w:p w:rsidR="006C3FE9" w:rsidRPr="009919B6" w:rsidRDefault="006C3FE9" w:rsidP="002652C6">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(২০) প্রযুক্তি বি</w:t>
      </w:r>
      <w:r w:rsidR="002C05B1">
        <w:rPr>
          <w:rFonts w:ascii="Nikosh" w:eastAsia="Nikosh" w:hAnsi="Nikosh" w:cs="Nikosh"/>
          <w:sz w:val="26"/>
          <w:szCs w:val="28"/>
          <w:cs/>
          <w:lang w:bidi="bn-BD"/>
        </w:rPr>
        <w:t>স্তা</w:t>
      </w:r>
      <w:r w:rsidRPr="009919B6">
        <w:rPr>
          <w:rFonts w:ascii="Nikosh" w:eastAsia="Nikosh" w:hAnsi="Nikosh" w:cs="Nikosh"/>
          <w:sz w:val="26"/>
          <w:szCs w:val="28"/>
          <w:cs/>
          <w:lang w:bidi="bn-BD"/>
        </w:rPr>
        <w:t>র</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9919B6">
        <w:rPr>
          <w:rFonts w:ascii="Nikosh" w:eastAsia="Nikosh" w:hAnsi="Nikosh" w:cs="Nikosh"/>
          <w:sz w:val="26"/>
          <w:szCs w:val="28"/>
          <w:cs/>
          <w:lang w:bidi="bn-BD"/>
        </w:rPr>
        <w:t xml:space="preserve">নার্সভুক্ত </w:t>
      </w:r>
      <w:r w:rsidRPr="00C80E8E">
        <w:rPr>
          <w:rFonts w:ascii="Nikosh" w:eastAsia="Nikosh" w:hAnsi="Nikosh" w:cs="Nikosh"/>
          <w:sz w:val="27"/>
          <w:szCs w:val="27"/>
          <w:cs/>
          <w:lang w:bidi="bn-BD"/>
        </w:rPr>
        <w:t>প্রতিষ্ঠানসমূহ বহিরাংগন সম্প্রসারণ কার্যক্রমে বিজ্ঞানীদের সম্পৃক্ততা বৃদ্ধির উদ্যোগ গ্রহণ করবে এবং</w:t>
      </w:r>
    </w:p>
    <w:p w:rsidR="006C3FE9" w:rsidRPr="009919B6" w:rsidRDefault="006C3FE9" w:rsidP="00C80E8E">
      <w:pPr>
        <w:numPr>
          <w:ilvl w:val="0"/>
          <w:numId w:val="16"/>
        </w:numPr>
        <w:tabs>
          <w:tab w:val="left" w:pos="540"/>
        </w:tabs>
        <w:ind w:left="547" w:hanging="277"/>
        <w:jc w:val="both"/>
        <w:rPr>
          <w:rFonts w:ascii="Nikosh" w:eastAsia="Nikosh" w:hAnsi="Nikosh" w:cs="Nikosh"/>
          <w:sz w:val="26"/>
          <w:szCs w:val="28"/>
          <w:lang w:bidi="bn-BD"/>
        </w:rPr>
      </w:pPr>
      <w:r w:rsidRPr="00C80E8E">
        <w:rPr>
          <w:rFonts w:ascii="Nikosh" w:eastAsia="Nikosh" w:hAnsi="Nikosh" w:cs="Nikosh"/>
          <w:sz w:val="27"/>
          <w:szCs w:val="27"/>
          <w:cs/>
          <w:lang w:bidi="bn-BD"/>
        </w:rPr>
        <w:t>সকল সুবিধাভোগীদের মধ্যে পারস্পারিক সম্পর্ক উন্নয়নের মাধ্যমে প্রযুক্তি পরিমার্জন, যাচাই ও হ</w:t>
      </w:r>
      <w:r w:rsidR="002C05B1" w:rsidRPr="00C80E8E">
        <w:rPr>
          <w:rFonts w:ascii="Nikosh" w:eastAsia="Nikosh" w:hAnsi="Nikosh" w:cs="Nikosh"/>
          <w:sz w:val="27"/>
          <w:szCs w:val="27"/>
          <w:cs/>
          <w:lang w:bidi="bn-BD"/>
        </w:rPr>
        <w:t>স্তান্তর</w:t>
      </w:r>
      <w:r w:rsidRPr="00C80E8E">
        <w:rPr>
          <w:rFonts w:ascii="Nikosh" w:eastAsia="Nikosh" w:hAnsi="Nikosh" w:cs="Nikosh"/>
          <w:sz w:val="27"/>
          <w:szCs w:val="27"/>
          <w:cs/>
          <w:lang w:bidi="bn-BD"/>
        </w:rPr>
        <w:t xml:space="preserve"> বিষয়ে গবেষণা</w:t>
      </w:r>
      <w:r w:rsidRPr="009919B6">
        <w:rPr>
          <w:rFonts w:ascii="Nikosh" w:eastAsia="Nikosh" w:hAnsi="Nikosh" w:cs="Nikosh"/>
          <w:sz w:val="26"/>
          <w:szCs w:val="28"/>
          <w:cs/>
          <w:lang w:bidi="bn-BD"/>
        </w:rPr>
        <w:t xml:space="preserve"> প্রতিষ্ঠানসমূহ গু</w:t>
      </w:r>
      <w:r w:rsidR="002C05B1">
        <w:rPr>
          <w:rFonts w:ascii="Nikosh" w:eastAsia="Nikosh" w:hAnsi="Nikosh" w:cs="Nikosh"/>
          <w:sz w:val="26"/>
          <w:szCs w:val="28"/>
          <w:cs/>
          <w:lang w:bidi="bn-BD"/>
        </w:rPr>
        <w:t>রু</w:t>
      </w:r>
      <w:r w:rsidRPr="009919B6">
        <w:rPr>
          <w:rFonts w:ascii="Nikosh" w:eastAsia="Nikosh" w:hAnsi="Nikosh" w:cs="Nikosh"/>
          <w:sz w:val="26"/>
          <w:szCs w:val="28"/>
          <w:cs/>
          <w:lang w:bidi="bn-BD"/>
        </w:rPr>
        <w:t>ত্ব প্রদান করবে।</w:t>
      </w:r>
    </w:p>
    <w:p w:rsidR="006C3FE9" w:rsidRPr="002C05B1" w:rsidRDefault="002C05B1" w:rsidP="002C05B1">
      <w:pPr>
        <w:tabs>
          <w:tab w:val="left" w:pos="540"/>
        </w:tabs>
        <w:spacing w:before="60"/>
        <w:jc w:val="center"/>
        <w:rPr>
          <w:rFonts w:ascii="Nikosh" w:eastAsia="Nikosh" w:hAnsi="Nikosh" w:cs="Nikosh"/>
          <w:b/>
          <w:sz w:val="26"/>
          <w:szCs w:val="28"/>
          <w:lang w:bidi="bn-BD"/>
        </w:rPr>
      </w:pPr>
      <w:r>
        <w:rPr>
          <w:rFonts w:ascii="Nikosh" w:eastAsia="Nikosh" w:hAnsi="Nikosh" w:cs="Nikosh"/>
          <w:sz w:val="26"/>
          <w:szCs w:val="28"/>
          <w:cs/>
          <w:lang w:bidi="bn-BD"/>
        </w:rPr>
        <w:br w:type="page"/>
      </w:r>
      <w:r w:rsidR="006C3FE9" w:rsidRPr="002C05B1">
        <w:rPr>
          <w:rFonts w:ascii="Nikosh" w:eastAsia="Nikosh" w:hAnsi="Nikosh" w:cs="Nikosh"/>
          <w:b/>
          <w:sz w:val="26"/>
          <w:szCs w:val="28"/>
          <w:cs/>
          <w:lang w:bidi="bn-BD"/>
        </w:rPr>
        <w:lastRenderedPageBreak/>
        <w:t>৪. প্রযুক্তি হ</w:t>
      </w:r>
      <w:r>
        <w:rPr>
          <w:rFonts w:ascii="Nikosh" w:eastAsia="Nikosh" w:hAnsi="Nikosh" w:cs="Nikosh"/>
          <w:b/>
          <w:sz w:val="26"/>
          <w:szCs w:val="28"/>
          <w:cs/>
          <w:lang w:bidi="bn-BD"/>
        </w:rPr>
        <w:t>স্তান্ত</w:t>
      </w:r>
      <w:r w:rsidR="006C3FE9" w:rsidRPr="002C05B1">
        <w:rPr>
          <w:rFonts w:ascii="Nikosh" w:eastAsia="Nikosh" w:hAnsi="Nikosh" w:cs="Nikosh"/>
          <w:b/>
          <w:sz w:val="26"/>
          <w:szCs w:val="28"/>
          <w:cs/>
          <w:lang w:bidi="bn-BD"/>
        </w:rPr>
        <w:t>র ও কৃষি সম্প্রসারণ</w:t>
      </w:r>
    </w:p>
    <w:p w:rsidR="006C3FE9" w:rsidRPr="00C80E8E" w:rsidRDefault="006C3FE9" w:rsidP="009919B6">
      <w:pPr>
        <w:tabs>
          <w:tab w:val="left" w:pos="540"/>
        </w:tabs>
        <w:spacing w:before="60"/>
        <w:jc w:val="both"/>
        <w:rPr>
          <w:rFonts w:ascii="Nikosh" w:eastAsia="Nikosh" w:hAnsi="Nikosh" w:cs="Nikosh"/>
          <w:sz w:val="27"/>
          <w:szCs w:val="27"/>
          <w:lang w:bidi="bn-BD"/>
        </w:rPr>
      </w:pPr>
      <w:r w:rsidRPr="00C80E8E">
        <w:rPr>
          <w:rFonts w:ascii="Nikosh" w:eastAsia="Nikosh" w:hAnsi="Nikosh" w:cs="Nikosh"/>
          <w:sz w:val="27"/>
          <w:szCs w:val="27"/>
          <w:cs/>
          <w:lang w:bidi="bn-BD"/>
        </w:rPr>
        <w:t>টেকসই কৃষি উৎপাদন ব্যবস্থা নিশ্চিত করার ল</w:t>
      </w:r>
      <w:r w:rsidR="00A91E9E"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ঐক্যবদ্ধভাবে পারস্পরিক মত বিনিময়সহ কৃষি প্রযুক্তি </w:t>
      </w:r>
      <w:r w:rsidR="00CE08F2" w:rsidRPr="00C80E8E">
        <w:rPr>
          <w:rFonts w:ascii="Nikosh" w:eastAsia="Nikosh" w:hAnsi="Nikosh" w:cs="Nikosh"/>
          <w:sz w:val="27"/>
          <w:szCs w:val="27"/>
          <w:cs/>
          <w:lang w:bidi="bn-BD"/>
        </w:rPr>
        <w:t>দ্রু</w:t>
      </w:r>
      <w:r w:rsidRPr="00C80E8E">
        <w:rPr>
          <w:rFonts w:ascii="Nikosh" w:eastAsia="Nikosh" w:hAnsi="Nikosh" w:cs="Nikosh"/>
          <w:sz w:val="27"/>
          <w:szCs w:val="27"/>
          <w:cs/>
          <w:lang w:bidi="bn-BD"/>
        </w:rPr>
        <w:t>ত হ</w:t>
      </w:r>
      <w:r w:rsidR="00CE08F2" w:rsidRPr="00C80E8E">
        <w:rPr>
          <w:rFonts w:ascii="Nikosh" w:eastAsia="Nikosh" w:hAnsi="Nikosh" w:cs="Nikosh"/>
          <w:sz w:val="27"/>
          <w:szCs w:val="27"/>
          <w:cs/>
          <w:lang w:bidi="bn-BD"/>
        </w:rPr>
        <w:t>স্তান্ত</w:t>
      </w:r>
      <w:r w:rsidRPr="00C80E8E">
        <w:rPr>
          <w:rFonts w:ascii="Nikosh" w:eastAsia="Nikosh" w:hAnsi="Nikosh" w:cs="Nikosh"/>
          <w:sz w:val="27"/>
          <w:szCs w:val="27"/>
          <w:cs/>
          <w:lang w:bidi="bn-BD"/>
        </w:rPr>
        <w:t>রের মাধ্যমে খাদ্য ও পুষ্টি নিরাপত্তা অর্জন এবং কৃষি বাণিজ্যিকীকরণে উপযোগীকৃষি সম্প্রসারণ সেবার উন্নয়ন ও স</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 প্রাতিষ্ঠানিক ব্যবস্থা গড়ে তোলা জ</w:t>
      </w:r>
      <w:r w:rsidR="00CE08F2" w:rsidRPr="00C80E8E">
        <w:rPr>
          <w:rFonts w:ascii="Nikosh" w:eastAsia="Nikosh" w:hAnsi="Nikosh" w:cs="Nikosh"/>
          <w:sz w:val="27"/>
          <w:szCs w:val="27"/>
          <w:cs/>
          <w:lang w:bidi="bn-BD"/>
        </w:rPr>
        <w:t>রু</w:t>
      </w:r>
      <w:r w:rsidRPr="00C80E8E">
        <w:rPr>
          <w:rFonts w:ascii="Nikosh" w:eastAsia="Nikosh" w:hAnsi="Nikosh" w:cs="Nikosh"/>
          <w:sz w:val="27"/>
          <w:szCs w:val="27"/>
          <w:cs/>
          <w:lang w:bidi="bn-BD"/>
        </w:rPr>
        <w:t>রী। পাশাপাশি প্রচলিত ও অপ্রচলিত 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ার মাধ্যমে অর্জিত জ্ঞান ও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তা অর্জনপূর্বক কৃষি সম্প্রসারণ বিভাগের বিদ্যমান শত্তিশালী নেটওয়ার্ক যথাযথভাবে কাজে লাগিয়ে কৃষির প্রবৃদ্ধি ত্বরাণ্বিত করা সম্ভব। বেসরকারী পর্যায়ে বিভিন্ন ধরনের দেশী/বিদেশী ফসলের উপর ভিত্তি করে </w:t>
      </w:r>
      <w:r w:rsidR="002652C6" w:rsidRPr="00C80E8E">
        <w:rPr>
          <w:rFonts w:ascii="Nikosh" w:eastAsia="Nikosh" w:hAnsi="Nikosh" w:cs="Nikosh"/>
          <w:sz w:val="27"/>
          <w:szCs w:val="27"/>
          <w:cs/>
          <w:lang w:bidi="bn-BD"/>
        </w:rPr>
        <w:t xml:space="preserve">স্হাপিত </w:t>
      </w:r>
      <w:r w:rsidRPr="00C80E8E">
        <w:rPr>
          <w:rFonts w:ascii="Nikosh" w:eastAsia="Nikosh" w:hAnsi="Nikosh" w:cs="Nikosh"/>
          <w:sz w:val="27"/>
          <w:szCs w:val="27"/>
          <w:cs/>
          <w:lang w:bidi="bn-BD"/>
        </w:rPr>
        <w:t>কৃষি বাণিজ্য</w:t>
      </w:r>
      <w:r w:rsidR="002652C6" w:rsidRPr="00C80E8E">
        <w:rPr>
          <w:rFonts w:ascii="Nikosh" w:eastAsia="Nikosh" w:hAnsi="Nikosh" w:cs="Nikosh"/>
          <w:sz w:val="27"/>
          <w:szCs w:val="27"/>
          <w:cs/>
          <w:lang w:bidi="bn-BD"/>
        </w:rPr>
        <w:t xml:space="preserve"> ও</w:t>
      </w:r>
      <w:r w:rsidRPr="00C80E8E">
        <w:rPr>
          <w:rFonts w:ascii="Nikosh" w:eastAsia="Nikosh" w:hAnsi="Nikosh" w:cs="Nikosh"/>
          <w:sz w:val="27"/>
          <w:szCs w:val="27"/>
          <w:cs/>
          <w:lang w:bidi="bn-BD"/>
        </w:rPr>
        <w:t xml:space="preserve"> শিল্প সম্প্রসারণ সেবার আওতায় আনা প্রয়োজন। সার, বীজ, বালাইনাশক ছাড়াও কৃষিতে বহুমুখী সম্প্রসারণ সেবার চাহিদা বাড়ছে। অন্যদিকে তথ্য ও যোগাযোগ প্রযুক্তি অবকাঠামো স্থাপন করে সম্পসারণ সেবার মান ও গতি বাড়ানো যায়। কাজেই কৃষকের আর্থ-সামাজিক উন্নতি বিবেচনায় কৃষি সম্প্রসারণ সেবার মানোন্নয়নে নি</w:t>
      </w:r>
      <w:r w:rsidR="00D139C2" w:rsidRPr="00C80E8E">
        <w:rPr>
          <w:rFonts w:ascii="Nikosh" w:eastAsia="Nikosh" w:hAnsi="Nikosh" w:cs="Nikosh"/>
          <w:sz w:val="27"/>
          <w:szCs w:val="27"/>
          <w:cs/>
          <w:lang w:bidi="bn-BD"/>
        </w:rPr>
        <w:t>ম্নে</w:t>
      </w:r>
      <w:r w:rsidRPr="00C80E8E">
        <w:rPr>
          <w:rFonts w:ascii="Nikosh" w:eastAsia="Nikosh" w:hAnsi="Nikosh" w:cs="Nikosh"/>
          <w:sz w:val="27"/>
          <w:szCs w:val="27"/>
          <w:cs/>
          <w:lang w:bidi="bn-BD"/>
        </w:rPr>
        <w:t xml:space="preserve"> বর্ণিত কর্মকৌশল ও পদ</w:t>
      </w:r>
      <w:r w:rsidR="00CE08F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 হবেঃ</w:t>
      </w:r>
    </w:p>
    <w:p w:rsidR="00D139C2" w:rsidRPr="00D139C2" w:rsidRDefault="00D139C2" w:rsidP="00D139C2">
      <w:pPr>
        <w:tabs>
          <w:tab w:val="left" w:pos="540"/>
        </w:tabs>
        <w:jc w:val="both"/>
        <w:rPr>
          <w:rFonts w:ascii="Nikosh" w:eastAsia="Nikosh" w:hAnsi="Nikosh" w:cs="Nikosh"/>
          <w:szCs w:val="28"/>
          <w:cs/>
          <w:lang w:bidi="bn-BD"/>
        </w:rPr>
      </w:pPr>
    </w:p>
    <w:p w:rsidR="006C3FE9" w:rsidRPr="009919B6" w:rsidRDefault="006C3FE9" w:rsidP="00D139C2">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 ক. সম্প্রসারণের মূল উদ্দেশ্য</w:t>
      </w:r>
    </w:p>
    <w:p w:rsidR="006C3FE9" w:rsidRPr="00C80E8E" w:rsidRDefault="006C3FE9" w:rsidP="009919B6">
      <w:pPr>
        <w:tabs>
          <w:tab w:val="left" w:pos="540"/>
        </w:tabs>
        <w:spacing w:before="60"/>
        <w:jc w:val="both"/>
        <w:rPr>
          <w:rFonts w:ascii="Nikosh" w:eastAsia="Nikosh" w:hAnsi="Nikosh" w:cs="Nikosh"/>
          <w:sz w:val="27"/>
          <w:szCs w:val="27"/>
          <w:lang w:bidi="bn-BD"/>
        </w:rPr>
      </w:pPr>
      <w:r w:rsidRPr="00C80E8E">
        <w:rPr>
          <w:rFonts w:ascii="Nikosh" w:eastAsia="Nikosh" w:hAnsi="Nikosh" w:cs="Nikosh"/>
          <w:sz w:val="27"/>
          <w:szCs w:val="27"/>
          <w:cs/>
          <w:lang w:bidi="bn-BD"/>
        </w:rPr>
        <w:t>কৃষি সম্প্রসারণে সার ও বীজ ভিত্তিক কর্মকান্ড ছাড়াও ফসল উৎপাদনের বহুমুখী (যান্ত্রিকীকরণ, প্রাকৃতিক সম্পদ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পুষ্টি, সেচ ব্যবস্থাপনা, সংগ্রহোত্তর প্রক্রিয়াজাতকরণ, নিরাপদ খাদ্য উৎপাদন ইত্যাদি) সেবা চাহিদা পূরণে নি</w:t>
      </w:r>
      <w:r w:rsidR="00CE08F2" w:rsidRPr="00C80E8E">
        <w:rPr>
          <w:rFonts w:ascii="Nikosh" w:eastAsia="Nikosh" w:hAnsi="Nikosh" w:cs="Nikosh"/>
          <w:sz w:val="27"/>
          <w:szCs w:val="27"/>
          <w:cs/>
          <w:lang w:bidi="bn-BD"/>
        </w:rPr>
        <w:t>ন্মো</w:t>
      </w:r>
      <w:r w:rsidRPr="00C80E8E">
        <w:rPr>
          <w:rFonts w:ascii="Nikosh" w:eastAsia="Nikosh" w:hAnsi="Nikosh" w:cs="Nikosh"/>
          <w:sz w:val="27"/>
          <w:szCs w:val="27"/>
          <w:cs/>
          <w:lang w:bidi="bn-BD"/>
        </w:rPr>
        <w:t xml:space="preserve">ক্ত </w:t>
      </w:r>
      <w:r w:rsidR="00A0309D" w:rsidRPr="00C80E8E">
        <w:rPr>
          <w:rFonts w:ascii="Nikosh" w:eastAsia="Nikosh" w:hAnsi="Nikosh" w:cs="Nikosh"/>
          <w:sz w:val="27"/>
          <w:szCs w:val="27"/>
          <w:cs/>
          <w:lang w:bidi="bn-BD"/>
        </w:rPr>
        <w:t>পদক্ষেপ</w:t>
      </w:r>
      <w:r w:rsidRPr="00C80E8E">
        <w:rPr>
          <w:rFonts w:ascii="Nikosh" w:eastAsia="Nikosh" w:hAnsi="Nikosh" w:cs="Nikosh"/>
          <w:sz w:val="27"/>
          <w:szCs w:val="27"/>
          <w:cs/>
          <w:lang w:bidi="bn-BD"/>
        </w:rPr>
        <w:t xml:space="preserve"> গ্রহণ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সকল শ্রেণীর কৃষক (ভূমিহীন, প্রা</w:t>
      </w:r>
      <w:r w:rsidR="00CE08F2"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ক, ক্ষুদ্র, মাঝারী এবং বড় কৃষক</w:t>
      </w:r>
      <w:r w:rsidR="00CE08F2" w:rsidRPr="00C80E8E">
        <w:rPr>
          <w:rFonts w:ascii="Nikosh" w:eastAsia="Nikosh" w:hAnsi="Nikosh" w:cs="Nikosh"/>
          <w:sz w:val="27"/>
          <w:szCs w:val="27"/>
          <w:cs/>
          <w:lang w:bidi="bn-BD"/>
        </w:rPr>
        <w:t>) কে সম্প্রসারণ সেবা প্রদান করা</w:t>
      </w:r>
      <w:r w:rsidRPr="00C80E8E">
        <w:rPr>
          <w:rFonts w:ascii="Nikosh" w:eastAsia="Nikosh" w:hAnsi="Nikosh" w:cs="Nikosh"/>
          <w:sz w:val="27"/>
          <w:szCs w:val="27"/>
          <w:cs/>
          <w:lang w:bidi="bn-BD"/>
        </w:rPr>
        <w:t>;</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কৃষিতে আকৃষ্ট করার ল</w:t>
      </w:r>
      <w:r w:rsidR="00CE08F2"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নারী এবং যুবসমাজকে বিশেষ সম্প্রসারণ সেবার মাধ্যমে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ও আগ্রহী করে তোলা;</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সম্প্রসারণ সেবায় বেসরকারী ও স্বেচ্ছাসেবী সংস্থার অং</w:t>
      </w:r>
      <w:r w:rsidR="00D139C2" w:rsidRPr="00C80E8E">
        <w:rPr>
          <w:rFonts w:ascii="Nikosh" w:eastAsia="Nikosh" w:hAnsi="Nikosh" w:cs="Nikosh"/>
          <w:sz w:val="27"/>
          <w:szCs w:val="27"/>
          <w:cs/>
          <w:lang w:bidi="bn-BD"/>
        </w:rPr>
        <w:t>শ</w:t>
      </w:r>
      <w:r w:rsidRPr="00C80E8E">
        <w:rPr>
          <w:rFonts w:ascii="Nikosh" w:eastAsia="Nikosh" w:hAnsi="Nikosh" w:cs="Nikosh"/>
          <w:sz w:val="27"/>
          <w:szCs w:val="27"/>
          <w:cs/>
          <w:lang w:bidi="bn-BD"/>
        </w:rPr>
        <w:t xml:space="preserve">গ্রহণকে সহযোগিতা করা;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নগর কেন্দ্</w:t>
      </w:r>
      <w:r w:rsidR="00D139C2" w:rsidRPr="00C80E8E">
        <w:rPr>
          <w:rFonts w:ascii="Nikosh" w:eastAsia="Nikosh" w:hAnsi="Nikosh" w:cs="Nikosh"/>
          <w:sz w:val="27"/>
          <w:szCs w:val="27"/>
          <w:cs/>
          <w:lang w:bidi="bn-BD"/>
        </w:rPr>
        <w:t>রিক কৃষি সম্প্রসারণ সেবার উন্নয়ন</w:t>
      </w:r>
      <w:r w:rsidRPr="00C80E8E">
        <w:rPr>
          <w:rFonts w:ascii="Nikosh" w:eastAsia="Nikosh" w:hAnsi="Nikosh" w:cs="Nikosh"/>
          <w:sz w:val="27"/>
          <w:szCs w:val="27"/>
          <w:cs/>
          <w:lang w:bidi="bn-BD"/>
        </w:rPr>
        <w:t xml:space="preserve"> ও প্রসার ঘটানো;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কৃষকদের দোরগোড়ায় দক্ষ ও সমন্বিত সেবা প্রদানের লক্ষ্যে সম্প্রসারণ কার্যক্রমকে বিকেন্দ্রীকরণ করা;</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বার্ষিক কর্ম সস্পাদন চুক্তি বা</w:t>
      </w:r>
      <w:r w:rsidR="00CE08F2"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 xml:space="preserve">বায়নের মাধ্যমে কৃষি উৎপাদন কর্মকান্ডে গতিশীলতা বৃদ্ধি;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প্রাকৃতিক দুর্যোগ মোকাবেলায় </w:t>
      </w:r>
      <w:r w:rsidR="00D139C2" w:rsidRPr="00C80E8E">
        <w:rPr>
          <w:rFonts w:ascii="Nikosh" w:eastAsia="Nikosh" w:hAnsi="Nikosh" w:cs="Nikosh"/>
          <w:sz w:val="27"/>
          <w:szCs w:val="27"/>
          <w:cs/>
          <w:lang w:bidi="bn-BD"/>
        </w:rPr>
        <w:t xml:space="preserve">সংশ্লিষ্ট </w:t>
      </w:r>
      <w:r w:rsidRPr="00C80E8E">
        <w:rPr>
          <w:rFonts w:ascii="Nikosh" w:eastAsia="Nikosh" w:hAnsi="Nikosh" w:cs="Nikosh"/>
          <w:sz w:val="27"/>
          <w:szCs w:val="27"/>
          <w:cs/>
          <w:lang w:bidi="bn-BD"/>
        </w:rPr>
        <w:t>সম্প্রসারণ কর্মীদের সদা কর্মতৎপর করে তোলা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ফসলের টেকসই, লাভজনক, উৎপাদন ও বিপণন ব্যবস্থাসমূহ সমন্বয় করা ।</w:t>
      </w:r>
    </w:p>
    <w:p w:rsidR="006C3FE9" w:rsidRPr="00C80E8E" w:rsidRDefault="006C3FE9" w:rsidP="00C80E8E">
      <w:pPr>
        <w:tabs>
          <w:tab w:val="left" w:pos="540"/>
        </w:tabs>
        <w:ind w:left="547"/>
        <w:jc w:val="both"/>
        <w:rPr>
          <w:rFonts w:ascii="Nikosh" w:eastAsia="Nikosh" w:hAnsi="Nikosh" w:cs="Nikosh"/>
          <w:sz w:val="27"/>
          <w:szCs w:val="27"/>
          <w:lang w:bidi="bn-BD"/>
        </w:rPr>
      </w:pPr>
    </w:p>
    <w:p w:rsidR="006C3FE9" w:rsidRPr="009919B6" w:rsidRDefault="006C3FE9" w:rsidP="00D139C2">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খ. যোগাযোগ পদ্ধতি</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গবেষণা ও সম্প্রসারণ প্রতিষ্ঠানসমূহের সমন্বয়ে</w:t>
      </w:r>
      <w:r w:rsidR="00D139C2" w:rsidRPr="00C80E8E">
        <w:rPr>
          <w:rFonts w:ascii="Nikosh" w:eastAsia="Nikosh" w:hAnsi="Nikosh" w:cs="Nikosh"/>
          <w:sz w:val="27"/>
          <w:szCs w:val="27"/>
          <w:cs/>
          <w:lang w:bidi="bn-BD"/>
        </w:rPr>
        <w:t xml:space="preserve"> গঠিত</w:t>
      </w:r>
      <w:r w:rsidRPr="00C80E8E">
        <w:rPr>
          <w:rFonts w:ascii="Nikosh" w:eastAsia="Nikosh" w:hAnsi="Nikosh" w:cs="Nikosh"/>
          <w:sz w:val="27"/>
          <w:szCs w:val="27"/>
          <w:cs/>
          <w:lang w:bidi="bn-BD"/>
        </w:rPr>
        <w:t xml:space="preserve"> স্থানীয়, আঞ্চলিক ও জাতীয় পর্যায়ের কৃষি কারিগরি কমিটির মাধ্যমে সম্প্রসারণ সেবাকে শক্তিশালী করা হবে এবং এ ল</w:t>
      </w:r>
      <w:r w:rsidR="00CE08F2"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সরকার প্রয়োজনীয় অর্থ সংস্থানের ব্যবস্থা গ্রহণ করবে;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কৃষি পবিবেশ অঞ্চল ও আবহাওয়া বিবেচনায় </w:t>
      </w:r>
      <w:r w:rsidR="007A47F2">
        <w:rPr>
          <w:rFonts w:ascii="Nikosh" w:eastAsia="Nikosh" w:hAnsi="Nikosh" w:cs="Nikosh"/>
          <w:sz w:val="27"/>
          <w:szCs w:val="27"/>
          <w:cs/>
          <w:lang w:bidi="bn-BD"/>
        </w:rPr>
        <w:t>কারিগরি কমিটির মতবিনি</w:t>
      </w:r>
      <w:r w:rsidR="00D139C2" w:rsidRPr="00C80E8E">
        <w:rPr>
          <w:rFonts w:ascii="Nikosh" w:eastAsia="Nikosh" w:hAnsi="Nikosh" w:cs="Nikosh"/>
          <w:sz w:val="27"/>
          <w:szCs w:val="27"/>
          <w:cs/>
          <w:lang w:bidi="bn-BD"/>
        </w:rPr>
        <w:t xml:space="preserve">ময় সভার সিদ্ধান্ত মোতাবেক </w:t>
      </w:r>
      <w:r w:rsidRPr="00C80E8E">
        <w:rPr>
          <w:rFonts w:ascii="Nikosh" w:eastAsia="Nikosh" w:hAnsi="Nikosh" w:cs="Nikosh"/>
          <w:sz w:val="27"/>
          <w:szCs w:val="27"/>
          <w:cs/>
          <w:lang w:bidi="bn-BD"/>
        </w:rPr>
        <w:t xml:space="preserve">উদ্ভাবিত জাত/প্রযুক্তি </w:t>
      </w:r>
      <w:r w:rsidR="007A47F2">
        <w:rPr>
          <w:rFonts w:ascii="Nikosh" w:eastAsia="Nikosh" w:hAnsi="Nikosh" w:cs="Nikosh"/>
          <w:sz w:val="27"/>
          <w:szCs w:val="27"/>
          <w:cs/>
          <w:lang w:bidi="bn-BD"/>
        </w:rPr>
        <w:t xml:space="preserve">সম্প্রসারণ </w:t>
      </w:r>
      <w:r w:rsidR="00D139C2" w:rsidRPr="00C80E8E">
        <w:rPr>
          <w:rFonts w:ascii="Nikosh" w:eastAsia="Nikosh" w:hAnsi="Nikosh" w:cs="Nikosh"/>
          <w:sz w:val="27"/>
          <w:szCs w:val="27"/>
          <w:cs/>
          <w:lang w:bidi="bn-BD"/>
        </w:rPr>
        <w:t xml:space="preserve">পরিকল্পনা </w:t>
      </w:r>
      <w:r w:rsidRPr="00C80E8E">
        <w:rPr>
          <w:rFonts w:ascii="Nikosh" w:eastAsia="Nikosh" w:hAnsi="Nikosh" w:cs="Nikosh"/>
          <w:sz w:val="27"/>
          <w:szCs w:val="27"/>
          <w:cs/>
          <w:lang w:bidi="bn-BD"/>
        </w:rPr>
        <w:t>গ্রহণ করা হবে এবং নতুন কোন জাত পুরানো জাতের স্থলাভিষিক্ত হলে তদানুযায়ী সম্প্রসারণ পরিকল্পনা হালনাগাদ ও বা</w:t>
      </w:r>
      <w:r w:rsidR="00CE08F2"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বায়নের পদ</w:t>
      </w:r>
      <w:r w:rsidR="00CE08F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প্রযুক্তি সম্প্রসারণের ল</w:t>
      </w:r>
      <w:r w:rsidR="00CE08F2"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স্থাপিত প্রদর্শনী বিনির্দেশ ও সং</w:t>
      </w:r>
      <w:r w:rsidR="00CE08F2"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সকলের অ</w:t>
      </w:r>
      <w:r w:rsidR="00CE08F2" w:rsidRPr="00C80E8E">
        <w:rPr>
          <w:rFonts w:ascii="Nikosh" w:eastAsia="Nikosh" w:hAnsi="Nikosh" w:cs="Nikosh"/>
          <w:sz w:val="27"/>
          <w:szCs w:val="27"/>
          <w:cs/>
          <w:lang w:bidi="bn-BD"/>
        </w:rPr>
        <w:t>ন্ত</w:t>
      </w:r>
      <w:r w:rsidR="00D139C2" w:rsidRPr="00C80E8E">
        <w:rPr>
          <w:rFonts w:ascii="Nikosh" w:eastAsia="Nikosh" w:hAnsi="Nikosh" w:cs="Nikosh"/>
          <w:sz w:val="27"/>
          <w:szCs w:val="27"/>
          <w:cs/>
          <w:lang w:bidi="bn-BD"/>
        </w:rPr>
        <w:t>র্ভু</w:t>
      </w:r>
      <w:r w:rsidRPr="00C80E8E">
        <w:rPr>
          <w:rFonts w:ascii="Nikosh" w:eastAsia="Nikosh" w:hAnsi="Nikosh" w:cs="Nikosh"/>
          <w:sz w:val="27"/>
          <w:szCs w:val="27"/>
          <w:cs/>
          <w:lang w:bidi="bn-BD"/>
        </w:rPr>
        <w:t xml:space="preserve">ক্তি নিশ্চিতকরণসহ ভোক্তা চাহিদা ও অন্যান্য বিষয় বিবেচনায় একটি মূল্যায়ণ পদ্ধতি নির্ধারণ করা হবে;  </w:t>
      </w:r>
    </w:p>
    <w:p w:rsidR="006C3FE9" w:rsidRPr="00C80E8E" w:rsidRDefault="00D139C2"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মাঠ মূল্যায়নে</w:t>
      </w:r>
      <w:r w:rsidR="006C3FE9" w:rsidRPr="00C80E8E">
        <w:rPr>
          <w:rFonts w:ascii="Nikosh" w:eastAsia="Nikosh" w:hAnsi="Nikosh" w:cs="Nikosh"/>
          <w:sz w:val="27"/>
          <w:szCs w:val="27"/>
          <w:cs/>
          <w:lang w:bidi="bn-BD"/>
        </w:rPr>
        <w:t xml:space="preserve">র ভিত্তিতে প্রযুক্তির ব্যবহারোপযোগিতা পর্যালোচনাপূর্বক উন্নতি সাধনকল্পে গবেষণা প্রতিষ্ঠানসমূহকে প্রয়োজনীয় পরামর্শ প্রদান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প্রযুক্তি সম্প্রসারণ সমন্বয় কমিটি বেসরকারি প্রতিষ্টানের সং</w:t>
      </w:r>
      <w:r w:rsidR="00CE08F2" w:rsidRPr="00C80E8E">
        <w:rPr>
          <w:rFonts w:ascii="Nikosh" w:eastAsia="Nikosh" w:hAnsi="Nikosh" w:cs="Nikosh"/>
          <w:sz w:val="27"/>
          <w:szCs w:val="27"/>
          <w:cs/>
          <w:lang w:bidi="bn-BD"/>
        </w:rPr>
        <w:t>শ্লিষ্ট</w:t>
      </w:r>
      <w:r w:rsidRPr="00C80E8E">
        <w:rPr>
          <w:rFonts w:ascii="Nikosh" w:eastAsia="Nikosh" w:hAnsi="Nikosh" w:cs="Nikosh"/>
          <w:sz w:val="27"/>
          <w:szCs w:val="27"/>
          <w:cs/>
          <w:lang w:bidi="bn-BD"/>
        </w:rPr>
        <w:t>তা বিবেচনায় প্রযুক্তি সম্প্রসারণের সামগ্রিক পরিকল্পনা গ্রহণ ও বা</w:t>
      </w:r>
      <w:r w:rsidR="00CE08F2"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বায়ন করবে;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কৃষি প্রযুক্তি সম্প্রসারণ সমন্বয় কমিটি প্রযুক্তি সম্প্রসারণ পরিস্থিতি ত্রৈমাসিক ভিত্তিতে প্রতিবেদন প্রেরণের মাধ্যমে সরকারকে অবহিত করবে;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গবেষণা ও সম্প্রসারণ সম্পর্ক জোরদার এবং পরষ্পরের জ্ঞানকে সুসংহত করার ল</w:t>
      </w:r>
      <w:r w:rsidR="00CE08F2"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আহুত কর্মশালা, সভা, পরিবী</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ইত্যাদি কর্মকান্ডে সক্রিয় সং</w:t>
      </w:r>
      <w:r w:rsidR="00CE08F2"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সকলের অংশগ্রহণ নিশ্চিত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lastRenderedPageBreak/>
        <w:t>মাটির গুণাগুণ ভিত্তিক প্রণীত সার সুপারিশ গাইড (</w:t>
      </w:r>
      <w:r w:rsidRPr="00C80E8E">
        <w:rPr>
          <w:rFonts w:eastAsia="Nikosh" w:cs="Times New Roman"/>
          <w:sz w:val="25"/>
          <w:szCs w:val="27"/>
          <w:lang w:bidi="bn-BD"/>
        </w:rPr>
        <w:t xml:space="preserve">Fertizer </w:t>
      </w:r>
      <w:r w:rsidR="00D139C2" w:rsidRPr="00C80E8E">
        <w:rPr>
          <w:rFonts w:eastAsia="Nikosh" w:cs="Times New Roman"/>
          <w:sz w:val="25"/>
          <w:szCs w:val="27"/>
          <w:lang w:bidi="bn-BD"/>
        </w:rPr>
        <w:t>R</w:t>
      </w:r>
      <w:r w:rsidRPr="00C80E8E">
        <w:rPr>
          <w:rFonts w:eastAsia="Nikosh" w:cs="Times New Roman"/>
          <w:sz w:val="25"/>
          <w:szCs w:val="27"/>
          <w:lang w:bidi="bn-BD"/>
        </w:rPr>
        <w:t xml:space="preserve">ecommendation </w:t>
      </w:r>
      <w:r w:rsidR="00D139C2" w:rsidRPr="00C80E8E">
        <w:rPr>
          <w:rFonts w:eastAsia="Nikosh" w:cs="Times New Roman"/>
          <w:sz w:val="25"/>
          <w:szCs w:val="27"/>
          <w:lang w:bidi="bn-BD"/>
        </w:rPr>
        <w:t>G</w:t>
      </w:r>
      <w:r w:rsidRPr="00C80E8E">
        <w:rPr>
          <w:rFonts w:eastAsia="Nikosh" w:cs="Times New Roman"/>
          <w:sz w:val="25"/>
          <w:szCs w:val="27"/>
          <w:lang w:bidi="bn-BD"/>
        </w:rPr>
        <w:t>uide</w:t>
      </w:r>
      <w:r w:rsidRPr="00C80E8E">
        <w:rPr>
          <w:rFonts w:ascii="Nikosh" w:eastAsia="Nikosh" w:hAnsi="Nikosh" w:cs="Nikosh"/>
          <w:sz w:val="27"/>
          <w:szCs w:val="27"/>
          <w:cs/>
          <w:lang w:bidi="bn-BD"/>
        </w:rPr>
        <w:t>) অনুসরণ করে ফসল চাষে কৃষকদের উৎসাহিত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গবেষণা-সম্প্রসারণ-কৃষক সম্পর্ক উন্নয়নের মাধ্যমে কৃষকদের চাহিদা ভিত্তিক টেকসই প্রযুক্তি সম্প্রসারণ নিশ্চিত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লাগসই প্রযুক্তি সম্প্রসারণের ল</w:t>
      </w:r>
      <w:r w:rsidR="00CE08F2"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উপজেলাভিত্তিক কৃষি প্রযুক্তি হ</w:t>
      </w:r>
      <w:r w:rsidR="005B7B7E" w:rsidRPr="00C80E8E">
        <w:rPr>
          <w:rFonts w:ascii="Nikosh" w:eastAsia="Nikosh" w:hAnsi="Nikosh" w:cs="Nikosh"/>
          <w:sz w:val="27"/>
          <w:szCs w:val="27"/>
          <w:cs/>
          <w:lang w:bidi="bn-BD"/>
        </w:rPr>
        <w:t>স্তান্তর</w:t>
      </w:r>
      <w:r w:rsidRPr="00C80E8E">
        <w:rPr>
          <w:rFonts w:ascii="Nikosh" w:eastAsia="Nikosh" w:hAnsi="Nikosh" w:cs="Nikosh"/>
          <w:sz w:val="27"/>
          <w:szCs w:val="27"/>
          <w:cs/>
          <w:lang w:bidi="bn-BD"/>
        </w:rPr>
        <w:t xml:space="preserve">র </w:t>
      </w:r>
      <w:r w:rsidR="005B7B7E" w:rsidRPr="00C80E8E">
        <w:rPr>
          <w:rFonts w:ascii="Nikosh" w:eastAsia="Nikosh" w:hAnsi="Nikosh" w:cs="Nikosh"/>
          <w:sz w:val="27"/>
          <w:szCs w:val="27"/>
          <w:cs/>
          <w:lang w:bidi="bn-BD"/>
        </w:rPr>
        <w:t>ব্ল</w:t>
      </w:r>
      <w:r w:rsidRPr="00C80E8E">
        <w:rPr>
          <w:rFonts w:ascii="Nikosh" w:eastAsia="Nikosh" w:hAnsi="Nikosh" w:cs="Nikosh"/>
          <w:sz w:val="27"/>
          <w:szCs w:val="27"/>
          <w:cs/>
          <w:lang w:bidi="bn-BD"/>
        </w:rPr>
        <w:t xml:space="preserve">ক স্থাপন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দল/কমিউনিটিভিত্তিক সম্প্রসারণ সেবার নতুন </w:t>
      </w:r>
      <w:r w:rsidR="005B7B7E"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ত্র অনুসন্ধান ও বা</w:t>
      </w:r>
      <w:r w:rsidR="005B7B7E"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 xml:space="preserve">বায়ন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চাহিদা মাফিক তথ্য প্রাপ্তি, সরবরাহ এবং পরামর্শ প্রদানে স্থানীয় সম্প্রসারণ কর্মী প্রাথমিক উৎস হিসেবে ভূমিকা পালন করবে;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মৌসুমভিত্তিক অধিক সংখ্যক ‘‘কৃষক স্কুল’’ ও ‘‘মাঠ দিবস’’ আয়োজন করে কৃষক সংযোগ বৃদ্ধির মাধ্যমে সম্প্রসারণ সেবা </w:t>
      </w:r>
      <w:r w:rsidR="005B7B7E" w:rsidRPr="00C80E8E">
        <w:rPr>
          <w:rFonts w:ascii="Nikosh" w:eastAsia="Nikosh" w:hAnsi="Nikosh" w:cs="Nikosh"/>
          <w:sz w:val="27"/>
          <w:szCs w:val="27"/>
          <w:cs/>
          <w:lang w:bidi="bn-BD"/>
        </w:rPr>
        <w:t>দ্রু</w:t>
      </w:r>
      <w:r w:rsidRPr="00C80E8E">
        <w:rPr>
          <w:rFonts w:ascii="Nikosh" w:eastAsia="Nikosh" w:hAnsi="Nikosh" w:cs="Nikosh"/>
          <w:sz w:val="27"/>
          <w:szCs w:val="27"/>
          <w:cs/>
          <w:lang w:bidi="bn-BD"/>
        </w:rPr>
        <w:t xml:space="preserve">ততর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সম্প্রসারণ সেবায় তথ্য প্রবাহ স্থানীয়/তৃণমূল থেকে কেন্দ্র পর্য</w:t>
      </w:r>
      <w:r w:rsidR="005B7B7E"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 xml:space="preserve"> অর্থাৎ নি</w:t>
      </w:r>
      <w:r w:rsidR="005B7B7E" w:rsidRPr="00C80E8E">
        <w:rPr>
          <w:rFonts w:ascii="Nikosh" w:eastAsia="Nikosh" w:hAnsi="Nikosh" w:cs="Nikosh"/>
          <w:sz w:val="27"/>
          <w:szCs w:val="27"/>
          <w:cs/>
          <w:lang w:bidi="bn-BD"/>
        </w:rPr>
        <w:t>ন্মস্ত</w:t>
      </w:r>
      <w:r w:rsidRPr="00C80E8E">
        <w:rPr>
          <w:rFonts w:ascii="Nikosh" w:eastAsia="Nikosh" w:hAnsi="Nikosh" w:cs="Nikosh"/>
          <w:sz w:val="27"/>
          <w:szCs w:val="27"/>
          <w:cs/>
          <w:lang w:bidi="bn-BD"/>
        </w:rPr>
        <w:t>র থেকে উপর</w:t>
      </w:r>
      <w:r w:rsidR="005B7B7E"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র পর্য</w:t>
      </w:r>
      <w:r w:rsidR="005B7B7E"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 xml:space="preserve"> প্রবাহমান হবে যাতে স্থানীয় উৎপাদন সেবা গু</w:t>
      </w:r>
      <w:r w:rsidR="005B7B7E" w:rsidRPr="00C80E8E">
        <w:rPr>
          <w:rFonts w:ascii="Nikosh" w:eastAsia="Nikosh" w:hAnsi="Nikosh" w:cs="Nikosh"/>
          <w:sz w:val="27"/>
          <w:szCs w:val="27"/>
          <w:cs/>
          <w:lang w:bidi="bn-BD"/>
        </w:rPr>
        <w:t>রু</w:t>
      </w:r>
      <w:r w:rsidRPr="00C80E8E">
        <w:rPr>
          <w:rFonts w:ascii="Nikosh" w:eastAsia="Nikosh" w:hAnsi="Nikosh" w:cs="Nikosh"/>
          <w:sz w:val="27"/>
          <w:szCs w:val="27"/>
          <w:cs/>
          <w:lang w:bidi="bn-BD"/>
        </w:rPr>
        <w:t>ত্ব</w:t>
      </w:r>
      <w:r w:rsidR="00D139C2" w:rsidRPr="00C80E8E">
        <w:rPr>
          <w:rFonts w:ascii="Nikosh" w:eastAsia="Nikosh" w:hAnsi="Nikosh" w:cs="Nikosh"/>
          <w:sz w:val="27"/>
          <w:szCs w:val="27"/>
          <w:cs/>
          <w:lang w:bidi="bn-BD"/>
        </w:rPr>
        <w:t xml:space="preserve"> লাভ করে</w:t>
      </w:r>
      <w:r w:rsidRPr="00C80E8E">
        <w:rPr>
          <w:rFonts w:ascii="Nikosh" w:eastAsia="Nikosh" w:hAnsi="Nikosh" w:cs="Nikosh"/>
          <w:sz w:val="27"/>
          <w:szCs w:val="27"/>
          <w:cs/>
          <w:lang w:bidi="bn-BD"/>
        </w:rPr>
        <w:t xml:space="preserve">;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আধুনিক তথ্য ও যোগাযোগ প্রযুক্তির সর্বাত্নক ব্যবহারপূর্বক ই-কৃষি কার্যক্রম বেগ</w:t>
      </w:r>
      <w:r w:rsidR="00D139C2" w:rsidRPr="00C80E8E">
        <w:rPr>
          <w:rFonts w:ascii="Nikosh" w:eastAsia="Nikosh" w:hAnsi="Nikosh" w:cs="Nikosh"/>
          <w:sz w:val="27"/>
          <w:szCs w:val="27"/>
          <w:cs/>
          <w:lang w:bidi="bn-BD"/>
        </w:rPr>
        <w:t>বান ও গণযোগাযোগ মাধ্যমকে ফলপ্রসূ</w:t>
      </w:r>
      <w:r w:rsidRPr="00C80E8E">
        <w:rPr>
          <w:rFonts w:ascii="Nikosh" w:eastAsia="Nikosh" w:hAnsi="Nikosh" w:cs="Nikosh"/>
          <w:sz w:val="27"/>
          <w:szCs w:val="27"/>
          <w:cs/>
          <w:lang w:bidi="bn-BD"/>
        </w:rPr>
        <w:t>ভাবে প্রযুক্তি বি</w:t>
      </w:r>
      <w:r w:rsidR="005B7B7E"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 xml:space="preserve">রে ব্যবহার করা হবে; </w:t>
      </w:r>
    </w:p>
    <w:p w:rsidR="006C3FE9" w:rsidRPr="00C80E8E" w:rsidRDefault="00D139C2"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সম্প্রসারণ সেবা ফলপ্রসূ</w:t>
      </w:r>
      <w:r w:rsidR="006C3FE9" w:rsidRPr="00C80E8E">
        <w:rPr>
          <w:rFonts w:ascii="Nikosh" w:eastAsia="Nikosh" w:hAnsi="Nikosh" w:cs="Nikosh"/>
          <w:sz w:val="27"/>
          <w:szCs w:val="27"/>
          <w:cs/>
          <w:lang w:bidi="bn-BD"/>
        </w:rPr>
        <w:t xml:space="preserve"> করতে ‘‘সর্বাগ্রে কৃষক স্বার্থ’’ অগ্রগণ্য হিসাবে বিবেচিত হবে, গবেষণা সম্প্রসারণ জোরদারের ল</w:t>
      </w:r>
      <w:r w:rsidR="005B7B7E" w:rsidRPr="00C80E8E">
        <w:rPr>
          <w:rFonts w:ascii="Nikosh" w:eastAsia="Nikosh" w:hAnsi="Nikosh" w:cs="Nikosh"/>
          <w:sz w:val="27"/>
          <w:szCs w:val="27"/>
          <w:cs/>
          <w:lang w:bidi="bn-BD"/>
        </w:rPr>
        <w:t>ক্ষ্যে</w:t>
      </w:r>
      <w:r w:rsidR="006C3FE9" w:rsidRPr="00C80E8E">
        <w:rPr>
          <w:rFonts w:ascii="Nikosh" w:eastAsia="Nikosh" w:hAnsi="Nikosh" w:cs="Nikosh"/>
          <w:sz w:val="27"/>
          <w:szCs w:val="27"/>
          <w:cs/>
          <w:lang w:bidi="bn-BD"/>
        </w:rPr>
        <w:t xml:space="preserve">  ‘‘ল্যাব টু ল্যান্ড’’, ‘‘সাইন্স টু সোসাইটি’’, তাছাড়া  ‘‘তথ্য বন্ধু/টেকনোলজিক্যাল এজেন্ট’’ ও অন্যান্য অভিনব সম্প্রসারণ কৌশল অবলম্বন করা হবে এবং </w:t>
      </w:r>
    </w:p>
    <w:p w:rsidR="006C3FE9" w:rsidRPr="009919B6" w:rsidRDefault="006C3FE9" w:rsidP="00C80E8E">
      <w:pPr>
        <w:numPr>
          <w:ilvl w:val="0"/>
          <w:numId w:val="16"/>
        </w:numPr>
        <w:tabs>
          <w:tab w:val="left" w:pos="540"/>
        </w:tabs>
        <w:ind w:left="547" w:hanging="277"/>
        <w:jc w:val="both"/>
        <w:rPr>
          <w:rFonts w:ascii="Nikosh" w:eastAsia="Nikosh" w:hAnsi="Nikosh" w:cs="Nikosh"/>
          <w:sz w:val="26"/>
          <w:szCs w:val="28"/>
          <w:lang w:bidi="bn-BD"/>
        </w:rPr>
      </w:pPr>
      <w:r w:rsidRPr="00C80E8E">
        <w:rPr>
          <w:rFonts w:ascii="Nikosh" w:eastAsia="Nikosh" w:hAnsi="Nikosh" w:cs="Nikosh"/>
          <w:sz w:val="27"/>
          <w:szCs w:val="27"/>
          <w:cs/>
          <w:lang w:bidi="bn-BD"/>
        </w:rPr>
        <w:t>জাতীয় কৃষি সম্প্রসারণ নীতিমালা ২০১৭ এর আলোকে সার্বিক সম্প্রসারণ কার্যক্রম পরিচালনা করা হবে।</w:t>
      </w:r>
    </w:p>
    <w:p w:rsidR="006C3FE9" w:rsidRPr="009919B6" w:rsidRDefault="006C3FE9" w:rsidP="00D139C2">
      <w:pPr>
        <w:tabs>
          <w:tab w:val="left" w:pos="540"/>
        </w:tabs>
        <w:jc w:val="both"/>
        <w:rPr>
          <w:rFonts w:ascii="Nikosh" w:eastAsia="Nikosh" w:hAnsi="Nikosh" w:cs="Nikosh"/>
          <w:sz w:val="26"/>
          <w:szCs w:val="28"/>
          <w:lang w:bidi="bn-BD"/>
        </w:rPr>
      </w:pPr>
    </w:p>
    <w:p w:rsidR="006C3FE9" w:rsidRPr="009919B6" w:rsidRDefault="006C3FE9" w:rsidP="00D139C2">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গ. সম্প্রসারণের </w:t>
      </w:r>
      <w:r w:rsidR="005B7B7E">
        <w:rPr>
          <w:rFonts w:ascii="Nikosh" w:eastAsia="Nikosh" w:hAnsi="Nikosh" w:cs="Nikosh"/>
          <w:sz w:val="26"/>
          <w:szCs w:val="28"/>
          <w:cs/>
          <w:lang w:bidi="bn-BD"/>
        </w:rPr>
        <w:t>ক্ষে</w:t>
      </w:r>
      <w:r w:rsidRPr="009919B6">
        <w:rPr>
          <w:rFonts w:ascii="Nikosh" w:eastAsia="Nikosh" w:hAnsi="Nikosh" w:cs="Nikosh"/>
          <w:sz w:val="26"/>
          <w:szCs w:val="28"/>
          <w:cs/>
          <w:lang w:bidi="bn-BD"/>
        </w:rPr>
        <w:t>ত্র</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টেকসই কৃষি উৎপাদন বৃদ্ধিতে কৃষি জলবায়ু ও এলাকা উপযোগী শস্য বিন্যাস এবংকৃষি সম্প্রসারণ কার্যক্রম প্রণয়ন ও বা</w:t>
      </w:r>
      <w:r w:rsidR="005B7B7E"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 xml:space="preserve">বায়ন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কৃষক পর্যায়ে মান ঘোষিত বীজ</w:t>
      </w:r>
      <w:r w:rsidRPr="009919B6">
        <w:rPr>
          <w:rFonts w:ascii="Nikosh" w:eastAsia="Nikosh" w:hAnsi="Nikosh" w:cs="Nikosh"/>
          <w:sz w:val="26"/>
          <w:szCs w:val="28"/>
          <w:cs/>
          <w:lang w:bidi="bn-BD"/>
        </w:rPr>
        <w:t xml:space="preserve"> (</w:t>
      </w:r>
      <w:r w:rsidRPr="005B7B7E">
        <w:rPr>
          <w:rFonts w:eastAsia="Nikosh" w:cs="Times New Roman"/>
          <w:sz w:val="26"/>
          <w:szCs w:val="28"/>
          <w:lang w:bidi="bn-BD"/>
        </w:rPr>
        <w:t>TLS</w:t>
      </w:r>
      <w:r w:rsidRPr="009919B6">
        <w:rPr>
          <w:rFonts w:ascii="Nikosh" w:eastAsia="Nikosh" w:hAnsi="Nikosh" w:cs="Nikosh"/>
          <w:sz w:val="26"/>
          <w:szCs w:val="28"/>
          <w:cs/>
          <w:lang w:bidi="bn-BD"/>
        </w:rPr>
        <w:t xml:space="preserve">) </w:t>
      </w:r>
      <w:r w:rsidRPr="00C80E8E">
        <w:rPr>
          <w:rFonts w:ascii="Nikosh" w:eastAsia="Nikosh" w:hAnsi="Nikosh" w:cs="Nikosh"/>
          <w:sz w:val="27"/>
          <w:szCs w:val="27"/>
          <w:cs/>
          <w:lang w:bidi="bn-BD"/>
        </w:rPr>
        <w:t>উৎপাদন ও ব্যবস্থাপনাকে উৎসাহিত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উচ্চ মূল্য শস্য বহুমুখীকরণ/শস্য নিবিড়তা বৃদ্ধির ল</w:t>
      </w:r>
      <w:r w:rsidR="005B7B7E"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লাগসই সম্প্রসারণ সেবা জোরদার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অভ্য</w:t>
      </w:r>
      <w:r w:rsidR="005B7B7E"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রীন ও বিশ্ববাজারে মানসম্পন্ন কৃষিজাত পণ্য সরবরাহের ল</w:t>
      </w:r>
      <w:r w:rsidR="005B7B7E" w:rsidRPr="00C80E8E">
        <w:rPr>
          <w:rFonts w:ascii="Nikosh" w:eastAsia="Nikosh" w:hAnsi="Nikosh" w:cs="Nikosh"/>
          <w:sz w:val="27"/>
          <w:szCs w:val="27"/>
          <w:cs/>
          <w:lang w:bidi="bn-BD"/>
        </w:rPr>
        <w:t>ক্ষ্যে</w:t>
      </w:r>
      <w:r w:rsidR="00D139C2" w:rsidRPr="00C80E8E">
        <w:rPr>
          <w:rFonts w:ascii="Nikosh" w:eastAsia="Nikosh" w:hAnsi="Nikosh" w:cs="Nikosh"/>
          <w:sz w:val="27"/>
          <w:szCs w:val="27"/>
          <w:cs/>
          <w:lang w:bidi="bn-BD"/>
        </w:rPr>
        <w:t xml:space="preserve">পরিবেশ বান্ধব ও নিরাপদ ফসল উৎপাদনে </w:t>
      </w:r>
      <w:r w:rsidRPr="00C80E8E">
        <w:rPr>
          <w:rFonts w:ascii="Nikosh" w:eastAsia="Nikosh" w:hAnsi="Nikosh" w:cs="Nikosh"/>
          <w:sz w:val="27"/>
          <w:szCs w:val="27"/>
          <w:cs/>
          <w:lang w:bidi="bn-BD"/>
        </w:rPr>
        <w:t xml:space="preserve">উত্তম কৃষি ব্যবস্থাপনা নিশ্চিতকরণসহ প্রয়োজনীয় প্রযুক্তির সম্প্রসারণ ঘটানো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মাঠ ফসলের ফলন পার্থক্য হ্রাসকরণসহ উৎপাদন ঝুঁকি মোকাবেলায় উদ্ভাবিত প্রযুক্তি </w:t>
      </w:r>
      <w:r w:rsidR="005B7B7E" w:rsidRPr="00C80E8E">
        <w:rPr>
          <w:rFonts w:ascii="Nikosh" w:eastAsia="Nikosh" w:hAnsi="Nikosh" w:cs="Nikosh"/>
          <w:sz w:val="27"/>
          <w:szCs w:val="27"/>
          <w:cs/>
          <w:lang w:bidi="bn-BD"/>
        </w:rPr>
        <w:t>দ্রু</w:t>
      </w:r>
      <w:r w:rsidRPr="00C80E8E">
        <w:rPr>
          <w:rFonts w:ascii="Nikosh" w:eastAsia="Nikosh" w:hAnsi="Nikosh" w:cs="Nikosh"/>
          <w:sz w:val="27"/>
          <w:szCs w:val="27"/>
          <w:cs/>
          <w:lang w:bidi="bn-BD"/>
        </w:rPr>
        <w:t xml:space="preserve">ত সম্প্রসারণ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কৃষক পর্যায়ে সময়মত উন্নত বীজ, সার, কৃষি যন্ত্রপাতি, কীটনাশকসহ সকল কৃষি উপকরণ সরবরাহ ও নিরাপদ ব্যবহার নিশ্চিত করার ব্যবস্থা গ্রহণ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কৃষি কাজে ভূ-গর্ভস্থ পানির ব্যবহার হ্রাসকরণ এবং মাটি ও পানির উত্তম ব্যবস্থাপনার মাধ্যমে </w:t>
      </w:r>
      <w:r w:rsidR="00D139C2" w:rsidRPr="00C80E8E">
        <w:rPr>
          <w:rFonts w:ascii="Nikosh" w:eastAsia="Nikosh" w:hAnsi="Nikosh" w:cs="Nikosh"/>
          <w:sz w:val="27"/>
          <w:szCs w:val="27"/>
          <w:cs/>
          <w:lang w:bidi="bn-BD"/>
        </w:rPr>
        <w:t xml:space="preserve">পরিবেশ </w:t>
      </w:r>
      <w:r w:rsidRPr="00C80E8E">
        <w:rPr>
          <w:rFonts w:ascii="Nikosh" w:eastAsia="Nikosh" w:hAnsi="Nikosh" w:cs="Nikosh"/>
          <w:sz w:val="27"/>
          <w:szCs w:val="27"/>
          <w:cs/>
          <w:lang w:bidi="bn-BD"/>
        </w:rPr>
        <w:t>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ণের লাগসই প্রযুক্তিসমূহের সম্প্রসারণ ত্বরাণ্বিত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মাটির স্বাস্থ্য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ায় জৈব/সবুজ/জীবাণু সারের ব্যবহার ও উৎপাদন প্রযুক্তি অগ্রাধিকার ভিত্তিতে সম্প্রসারণ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কৃষি যান্ত্রিকীকরণ </w:t>
      </w:r>
      <w:r w:rsidR="00DB4E38" w:rsidRPr="00C80E8E">
        <w:rPr>
          <w:rFonts w:ascii="Nikosh" w:eastAsia="Nikosh" w:hAnsi="Nikosh" w:cs="Nikosh"/>
          <w:sz w:val="27"/>
          <w:szCs w:val="27"/>
          <w:cs/>
          <w:lang w:bidi="bn-BD"/>
        </w:rPr>
        <w:t>সংশ্লিষ্ট</w:t>
      </w:r>
      <w:r w:rsidRPr="00C80E8E">
        <w:rPr>
          <w:rFonts w:ascii="Nikosh" w:eastAsia="Nikosh" w:hAnsi="Nikosh" w:cs="Nikosh"/>
          <w:sz w:val="27"/>
          <w:szCs w:val="27"/>
          <w:cs/>
          <w:lang w:bidi="bn-BD"/>
        </w:rPr>
        <w:t xml:space="preserve"> সেবা জোরদার এবং কৃষি পণ্য প্রক্রিয়াজাতকরণ প্রযুক্তিসমূহের </w:t>
      </w:r>
      <w:r w:rsidR="005B7B7E" w:rsidRPr="00C80E8E">
        <w:rPr>
          <w:rFonts w:ascii="Nikosh" w:eastAsia="Nikosh" w:hAnsi="Nikosh" w:cs="Nikosh"/>
          <w:sz w:val="27"/>
          <w:szCs w:val="27"/>
          <w:cs/>
          <w:lang w:bidi="bn-BD"/>
        </w:rPr>
        <w:t>দ্রু</w:t>
      </w:r>
      <w:r w:rsidRPr="00C80E8E">
        <w:rPr>
          <w:rFonts w:ascii="Nikosh" w:eastAsia="Nikosh" w:hAnsi="Nikosh" w:cs="Nikosh"/>
          <w:sz w:val="27"/>
          <w:szCs w:val="27"/>
          <w:cs/>
          <w:lang w:bidi="bn-BD"/>
        </w:rPr>
        <w:t>ত সম্প্রসারণ ও জনপ্রিয়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উদ্ভাবনী ও কার্যকরী সম্প্রসারণ সেবা প্রদানে সং</w:t>
      </w:r>
      <w:r w:rsidR="005B7B7E"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সরকারি ও বেসরকারি সেবা প্রতিষ্ঠানসমূহের অবকাঠামোগত ও কারিগরি স</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মতা বৃদ্ধিকরণে জোর দেয়া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সাথী/মিশ্র/রিলে/আ</w:t>
      </w:r>
      <w:r w:rsidR="005B7B7E"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 xml:space="preserve"> ফসল চাষ সম্প্রসারণের মাধ্যমে কৃষকের আয় বৃদ্ধির পদ</w:t>
      </w:r>
      <w:r w:rsidR="005B7B7E"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 হবে;</w:t>
      </w:r>
    </w:p>
    <w:p w:rsidR="006C3FE9" w:rsidRPr="00C80E8E" w:rsidRDefault="006571E8"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জৈব কৃষি </w:t>
      </w:r>
      <w:r w:rsidR="006C3FE9" w:rsidRPr="00C80E8E">
        <w:rPr>
          <w:rFonts w:ascii="Nikosh" w:eastAsia="Nikosh" w:hAnsi="Nikosh" w:cs="Nikosh"/>
          <w:sz w:val="27"/>
          <w:szCs w:val="27"/>
          <w:cs/>
          <w:lang w:bidi="bn-BD"/>
        </w:rPr>
        <w:t xml:space="preserve">সমন্বিত </w:t>
      </w:r>
      <w:r w:rsidR="007A47F2">
        <w:rPr>
          <w:rFonts w:ascii="Nikosh" w:eastAsia="Nikosh" w:hAnsi="Nikosh" w:cs="Nikosh"/>
          <w:sz w:val="27"/>
          <w:szCs w:val="27"/>
          <w:cs/>
          <w:lang w:bidi="bn-BD"/>
        </w:rPr>
        <w:t xml:space="preserve">ও </w:t>
      </w:r>
      <w:r w:rsidR="006C3FE9" w:rsidRPr="00C80E8E">
        <w:rPr>
          <w:rFonts w:ascii="Nikosh" w:eastAsia="Nikosh" w:hAnsi="Nikosh" w:cs="Nikosh"/>
          <w:sz w:val="27"/>
          <w:szCs w:val="27"/>
          <w:cs/>
          <w:lang w:bidi="bn-BD"/>
        </w:rPr>
        <w:t xml:space="preserve">বালাই ব্যবস্থাপনা কার্যক্রম জোরদারকরণের মাধ্যমে পরিবেশ </w:t>
      </w:r>
      <w:r w:rsidRPr="00C80E8E">
        <w:rPr>
          <w:rFonts w:ascii="Nikosh" w:eastAsia="Nikosh" w:hAnsi="Nikosh" w:cs="Nikosh"/>
          <w:sz w:val="27"/>
          <w:szCs w:val="27"/>
          <w:cs/>
          <w:lang w:bidi="bn-BD"/>
        </w:rPr>
        <w:t xml:space="preserve">উন্নয়নে </w:t>
      </w:r>
      <w:r w:rsidR="006C3FE9" w:rsidRPr="00C80E8E">
        <w:rPr>
          <w:rFonts w:ascii="Nikosh" w:eastAsia="Nikosh" w:hAnsi="Nikosh" w:cs="Nikosh"/>
          <w:sz w:val="27"/>
          <w:szCs w:val="27"/>
          <w:cs/>
          <w:lang w:bidi="bn-BD"/>
        </w:rPr>
        <w:t xml:space="preserve">কৃষকদের উৎসাহিত করা হবে এবং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উন্নয়নে নারী ও যুবকদের সম্পৃক্তকরণ ও তাদের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বৃদ্ধি করার বিশেষ পদ</w:t>
      </w:r>
      <w:r w:rsidR="005B7B7E"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 হবে।</w:t>
      </w:r>
    </w:p>
    <w:p w:rsidR="006C3FE9" w:rsidRDefault="006C3FE9" w:rsidP="009919B6">
      <w:pPr>
        <w:tabs>
          <w:tab w:val="left" w:pos="540"/>
        </w:tabs>
        <w:spacing w:before="60"/>
        <w:jc w:val="both"/>
        <w:rPr>
          <w:rFonts w:ascii="Nikosh" w:eastAsia="Nikosh" w:hAnsi="Nikosh" w:cs="Nikosh"/>
          <w:sz w:val="26"/>
          <w:szCs w:val="28"/>
          <w:lang w:bidi="bn-BD"/>
        </w:rPr>
      </w:pPr>
    </w:p>
    <w:p w:rsidR="00C80E8E" w:rsidRPr="009919B6" w:rsidRDefault="00C80E8E" w:rsidP="009919B6">
      <w:pPr>
        <w:tabs>
          <w:tab w:val="left" w:pos="540"/>
        </w:tabs>
        <w:spacing w:before="60"/>
        <w:jc w:val="both"/>
        <w:rPr>
          <w:rFonts w:ascii="Nikosh" w:eastAsia="Nikosh" w:hAnsi="Nikosh" w:cs="Nikosh"/>
          <w:sz w:val="26"/>
          <w:szCs w:val="28"/>
          <w:lang w:bidi="bn-BD"/>
        </w:rPr>
      </w:pPr>
    </w:p>
    <w:p w:rsidR="006C3FE9" w:rsidRPr="009919B6" w:rsidRDefault="006C3FE9" w:rsidP="00862B85">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lastRenderedPageBreak/>
        <w:t>অ</w:t>
      </w:r>
      <w:r w:rsidR="005B7B7E">
        <w:rPr>
          <w:rFonts w:ascii="Nikosh" w:eastAsia="Nikosh" w:hAnsi="Nikosh" w:cs="Nikosh"/>
          <w:sz w:val="26"/>
          <w:szCs w:val="28"/>
          <w:cs/>
          <w:lang w:bidi="bn-BD"/>
        </w:rPr>
        <w:t>ন্ত</w:t>
      </w:r>
      <w:r w:rsidRPr="009919B6">
        <w:rPr>
          <w:rFonts w:ascii="Nikosh" w:eastAsia="Nikosh" w:hAnsi="Nikosh" w:cs="Nikosh"/>
          <w:sz w:val="26"/>
          <w:szCs w:val="28"/>
          <w:cs/>
          <w:lang w:bidi="bn-BD"/>
        </w:rPr>
        <w:t xml:space="preserve">র্ভুক্তিমূলক অংশগ্রহণ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জাতীয়, আঞ্চলিক, জেলা, উপজেলা ও ইউনিয়ন পর্যায়ে কৃষি পণ্য উৎপাদন,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 ও বাজারজাতকরণে চাহিদা ভিত্তিক প্রযুক্তি সম্প্রসারণে সরকারি-বেসরকারি অংশীদারিত্ব ও </w:t>
      </w:r>
      <w:r w:rsidR="005B7B7E"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ত্রসমূহকে অগ্রাধিকার প্রদান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অভিযোজনগত গবেষণা ও সম্প্রারণের ক্ষেত্রে নার্সভুক্ত প্রতিষ্ঠান, সম্প্রসারণ এবং বিশ্ববিদ্যালয়সমূহের মধ্যে সহযোগিতামূলক কার্যক্রম জোরদার  করা হবে ;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নার্সভুক্ত প্রতিষ্ঠানসমূহকে নিজস্ব উদ্যোগে এবং সীমিত আকারে নতুন উদ্ভাবিত</w:t>
      </w:r>
      <w:r w:rsidR="006571E8" w:rsidRPr="00C80E8E">
        <w:rPr>
          <w:rFonts w:ascii="Nikosh" w:eastAsia="Nikosh" w:hAnsi="Nikosh" w:cs="Nikosh"/>
          <w:sz w:val="27"/>
          <w:szCs w:val="27"/>
          <w:cs/>
          <w:lang w:bidi="bn-BD"/>
        </w:rPr>
        <w:t xml:space="preserve"> প্রযুক্তি সম্প্রসারণে অ</w:t>
      </w:r>
      <w:r w:rsidR="007A47F2">
        <w:rPr>
          <w:rFonts w:ascii="Nikosh" w:eastAsia="Nikosh" w:hAnsi="Nikosh" w:cs="Nikosh"/>
          <w:sz w:val="27"/>
          <w:szCs w:val="27"/>
          <w:cs/>
          <w:lang w:bidi="bn-BD"/>
        </w:rPr>
        <w:t>নু</w:t>
      </w:r>
      <w:r w:rsidR="006571E8" w:rsidRPr="00C80E8E">
        <w:rPr>
          <w:rFonts w:ascii="Nikosh" w:eastAsia="Nikosh" w:hAnsi="Nikosh" w:cs="Nikosh"/>
          <w:sz w:val="27"/>
          <w:szCs w:val="27"/>
          <w:cs/>
          <w:lang w:bidi="bn-BD"/>
        </w:rPr>
        <w:t>প্রাণি</w:t>
      </w:r>
      <w:r w:rsidRPr="00C80E8E">
        <w:rPr>
          <w:rFonts w:ascii="Nikosh" w:eastAsia="Nikosh" w:hAnsi="Nikosh" w:cs="Nikosh"/>
          <w:sz w:val="27"/>
          <w:szCs w:val="27"/>
          <w:cs/>
          <w:lang w:bidi="bn-BD"/>
        </w:rPr>
        <w:t xml:space="preserve">ত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স্থানীয় সরকারের সহায়তায় ইউনিয়ন এবং উপজেলা পর্যায়ে সম্প্রসারণ সেবা প্রদানের জন্য আলোচনা সাপে</w:t>
      </w:r>
      <w:r w:rsidR="00DB48F1"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কর্মকৌশল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গবেষণা-সম্প্রসারণ-কৃষক </w:t>
      </w:r>
      <w:r w:rsidR="006571E8" w:rsidRPr="00C80E8E">
        <w:rPr>
          <w:rFonts w:ascii="Nikosh" w:eastAsia="Nikosh" w:hAnsi="Nikosh" w:cs="Nikosh"/>
          <w:sz w:val="27"/>
          <w:szCs w:val="27"/>
          <w:cs/>
          <w:lang w:bidi="bn-BD"/>
        </w:rPr>
        <w:t xml:space="preserve">জনপ্রতিনিধি </w:t>
      </w:r>
      <w:r w:rsidRPr="00C80E8E">
        <w:rPr>
          <w:rFonts w:ascii="Nikosh" w:eastAsia="Nikosh" w:hAnsi="Nikosh" w:cs="Nikosh"/>
          <w:sz w:val="27"/>
          <w:szCs w:val="27"/>
          <w:cs/>
          <w:lang w:bidi="bn-BD"/>
        </w:rPr>
        <w:t xml:space="preserve">সম্পর্ক উন্নয়নের মাধ্যমে চাহিদা ভিত্তিক </w:t>
      </w:r>
      <w:r w:rsidR="006571E8" w:rsidRPr="00C80E8E">
        <w:rPr>
          <w:rFonts w:ascii="Nikosh" w:eastAsia="Nikosh" w:hAnsi="Nikosh" w:cs="Nikosh"/>
          <w:sz w:val="27"/>
          <w:szCs w:val="27"/>
          <w:cs/>
          <w:lang w:bidi="bn-BD"/>
        </w:rPr>
        <w:t xml:space="preserve">গণমুখী </w:t>
      </w:r>
      <w:r w:rsidRPr="00C80E8E">
        <w:rPr>
          <w:rFonts w:ascii="Nikosh" w:eastAsia="Nikosh" w:hAnsi="Nikosh" w:cs="Nikosh"/>
          <w:sz w:val="27"/>
          <w:szCs w:val="27"/>
          <w:cs/>
          <w:lang w:bidi="bn-BD"/>
        </w:rPr>
        <w:t xml:space="preserve">টেকসইসম্প্রসারণ </w:t>
      </w:r>
      <w:r w:rsidR="006571E8" w:rsidRPr="00C80E8E">
        <w:rPr>
          <w:rFonts w:ascii="Nikosh" w:eastAsia="Nikosh" w:hAnsi="Nikosh" w:cs="Nikosh"/>
          <w:sz w:val="27"/>
          <w:szCs w:val="27"/>
          <w:cs/>
          <w:lang w:bidi="bn-BD"/>
        </w:rPr>
        <w:t xml:space="preserve">ব্যবস্হা গড়ে তোলা </w:t>
      </w:r>
      <w:r w:rsidRPr="00C80E8E">
        <w:rPr>
          <w:rFonts w:ascii="Nikosh" w:eastAsia="Nikosh" w:hAnsi="Nikosh" w:cs="Nikosh"/>
          <w:sz w:val="27"/>
          <w:szCs w:val="27"/>
          <w:cs/>
          <w:lang w:bidi="bn-BD"/>
        </w:rPr>
        <w:t>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মাঠ প্রদশর্নী, অ</w:t>
      </w:r>
      <w:r w:rsidR="00DB48F1"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র্ভুক্তিমূলক প্রতি</w:t>
      </w:r>
      <w:r w:rsidR="00DB48F1" w:rsidRPr="00C80E8E">
        <w:rPr>
          <w:rFonts w:ascii="Nikosh" w:eastAsia="Nikosh" w:hAnsi="Nikosh" w:cs="Nikosh"/>
          <w:sz w:val="27"/>
          <w:szCs w:val="27"/>
          <w:cs/>
          <w:lang w:bidi="bn-BD"/>
        </w:rPr>
        <w:t>শ্রু</w:t>
      </w:r>
      <w:r w:rsidRPr="00C80E8E">
        <w:rPr>
          <w:rFonts w:ascii="Nikosh" w:eastAsia="Nikosh" w:hAnsi="Nikosh" w:cs="Nikosh"/>
          <w:sz w:val="27"/>
          <w:szCs w:val="27"/>
          <w:cs/>
          <w:lang w:bidi="bn-BD"/>
        </w:rPr>
        <w:t>তিশীল জাত নির্বাচন</w:t>
      </w:r>
      <w:r w:rsidRPr="00C80E8E">
        <w:rPr>
          <w:rFonts w:ascii="Nikosh" w:eastAsia="Nikosh" w:hAnsi="Nikosh" w:cs="Nikosh"/>
          <w:sz w:val="27"/>
          <w:szCs w:val="27"/>
          <w:lang w:bidi="bn-BD"/>
        </w:rPr>
        <w:t xml:space="preserve">, </w:t>
      </w:r>
      <w:r w:rsidRPr="00C80E8E">
        <w:rPr>
          <w:rFonts w:ascii="Nikosh" w:eastAsia="Nikosh" w:hAnsi="Nikosh" w:cs="Nikosh"/>
          <w:sz w:val="27"/>
          <w:szCs w:val="27"/>
          <w:cs/>
          <w:lang w:bidi="bn-BD"/>
        </w:rPr>
        <w:t xml:space="preserve">সরেজমিনসহ প্রয়োগিক গবেষণা কার্যক্রমে কৃষক ও স্থানীয় গণ্যমান্য ব্যক্তিদের অংশগ্রহণমূলক সম্প্রসারণে সচেতনতা বোধ সৃষ্টি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আবহাওয়াভিত্তিক আগাম পূর্বাভাস বিষয়ক পরামর্শ স্থানীয়ভাবে প্রদান করা হবে ও আবহাওয়া বিষয়ক তথ্য/উপাত্ত বি</w:t>
      </w:r>
      <w:r w:rsidR="00DB48F1"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ষণপূর্বক পরিকল্পনা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কৃষি সহযোগি প্রযুক্তি হিসাবে ধান খেতে মাছ চাষ বিষয়ক উন্নয়ন কার্যক্রমে উৎসাহ প্রদান করা হবে এবং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বাংলাদেশ আবহাওয়া অধিদপ্তর, বাংলাদেশ পরিসংখ্যান ব্যুরো/সং</w:t>
      </w:r>
      <w:r w:rsidR="00DB48F1"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সংস্থার সংগে কৃষি সম্প্রসারণ অধিদপ্তরের সংযোগ বৃদ্ধির পদ</w:t>
      </w:r>
      <w:r w:rsidR="00DB48F1"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 হবে।</w:t>
      </w:r>
    </w:p>
    <w:p w:rsidR="006C3FE9" w:rsidRPr="00862B85" w:rsidRDefault="006C3FE9" w:rsidP="009919B6">
      <w:pPr>
        <w:tabs>
          <w:tab w:val="left" w:pos="540"/>
        </w:tabs>
        <w:spacing w:before="60"/>
        <w:jc w:val="both"/>
        <w:rPr>
          <w:rFonts w:ascii="Nikosh" w:eastAsia="Nikosh" w:hAnsi="Nikosh" w:cs="Nikosh"/>
          <w:sz w:val="1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ঙ. দুর্যোগ মোকাবেলা ও ফসল সুর</w:t>
      </w:r>
      <w:r w:rsidR="008234B2" w:rsidRPr="009919B6">
        <w:rPr>
          <w:rFonts w:ascii="Nikosh" w:eastAsia="Nikosh" w:hAnsi="Nikosh" w:cs="Nikosh"/>
          <w:sz w:val="26"/>
          <w:szCs w:val="28"/>
          <w:cs/>
          <w:lang w:bidi="bn-BD"/>
        </w:rPr>
        <w:t>ক্ষ</w:t>
      </w:r>
      <w:r w:rsidRPr="009919B6">
        <w:rPr>
          <w:rFonts w:ascii="Nikosh" w:eastAsia="Nikosh" w:hAnsi="Nikosh" w:cs="Nikosh"/>
          <w:sz w:val="26"/>
          <w:szCs w:val="28"/>
          <w:cs/>
          <w:lang w:bidi="bn-BD"/>
        </w:rPr>
        <w:t xml:space="preserve">া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w:t>
      </w:r>
      <w:r w:rsidR="00DB48F1"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ক কৃষকগণের আর্থ-সামাজিক অবস্থা বিবেচনায় আপদকালীন চাহিদা ভিত্তিক নতুন কৃষি প্রযুক্তি সম্প্রসারণে জ</w:t>
      </w:r>
      <w:r w:rsidR="00DB48F1" w:rsidRPr="00C80E8E">
        <w:rPr>
          <w:rFonts w:ascii="Nikosh" w:eastAsia="Nikosh" w:hAnsi="Nikosh" w:cs="Nikosh"/>
          <w:sz w:val="27"/>
          <w:szCs w:val="27"/>
          <w:cs/>
          <w:lang w:bidi="bn-BD"/>
        </w:rPr>
        <w:t>রুরী</w:t>
      </w:r>
      <w:r w:rsidRPr="00C80E8E">
        <w:rPr>
          <w:rFonts w:ascii="Nikosh" w:eastAsia="Nikosh" w:hAnsi="Nikosh" w:cs="Nikosh"/>
          <w:sz w:val="27"/>
          <w:szCs w:val="27"/>
          <w:cs/>
          <w:lang w:bidi="bn-BD"/>
        </w:rPr>
        <w:t xml:space="preserve"> বিশেষ সেবা প্রদান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দূ</w:t>
      </w:r>
      <w:r w:rsidR="00DB48F1" w:rsidRPr="00C80E8E">
        <w:rPr>
          <w:rFonts w:ascii="Nikosh" w:eastAsia="Nikosh" w:hAnsi="Nikosh" w:cs="Nikosh"/>
          <w:sz w:val="27"/>
          <w:szCs w:val="27"/>
          <w:cs/>
          <w:lang w:bidi="bn-BD"/>
        </w:rPr>
        <w:t>র্যো</w:t>
      </w:r>
      <w:r w:rsidRPr="00C80E8E">
        <w:rPr>
          <w:rFonts w:ascii="Nikosh" w:eastAsia="Nikosh" w:hAnsi="Nikosh" w:cs="Nikosh"/>
          <w:sz w:val="27"/>
          <w:szCs w:val="27"/>
          <w:cs/>
          <w:lang w:bidi="bn-BD"/>
        </w:rPr>
        <w:t>গপ্রবণ, চরাঞ্চল, পতিত ও অনাবাদী জমি বিশেষ কৃষি কার্যক্রমের আওতায় আনা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জলবায়ু পরিবর্তনজনিত বিরূপ প্রভাব মোকাবেলায় লাগসই কৃষি প্রযুক্তি সম্প্রসারণ কার্যক্রম জোরদার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সমন্বিতভাবে প্রতিকূল পরিবেশ উপযোগী প্রযুক্তি সম্প্রসারণ সেবার উন্নয়ন ঘটানো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জীবঘটিত দুর্যোগ মোকাবেলায় আগাম সতর্কীকরণ ব্যবস্থা প্রতিষ্ঠা এবং সমন্বিতভাবে মোকাবেলা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মারা</w:t>
      </w:r>
      <w:r w:rsidR="006571E8" w:rsidRPr="00C80E8E">
        <w:rPr>
          <w:rFonts w:ascii="Nikosh" w:eastAsia="Nikosh" w:hAnsi="Nikosh" w:cs="Nikosh"/>
          <w:sz w:val="27"/>
          <w:szCs w:val="27"/>
          <w:cs/>
          <w:lang w:bidi="bn-BD"/>
        </w:rPr>
        <w:t>ত্ন</w:t>
      </w:r>
      <w:r w:rsidRPr="00C80E8E">
        <w:rPr>
          <w:rFonts w:ascii="Nikosh" w:eastAsia="Nikosh" w:hAnsi="Nikosh" w:cs="Nikosh"/>
          <w:sz w:val="27"/>
          <w:szCs w:val="27"/>
          <w:cs/>
          <w:lang w:bidi="bn-BD"/>
        </w:rPr>
        <w:t xml:space="preserve">ক রোগ বালাই </w:t>
      </w:r>
      <w:r w:rsidR="006571E8" w:rsidRPr="00C80E8E">
        <w:rPr>
          <w:rFonts w:ascii="Nikosh" w:eastAsia="Nikosh" w:hAnsi="Nikosh" w:cs="Nikosh"/>
          <w:sz w:val="27"/>
          <w:szCs w:val="27"/>
          <w:cs/>
          <w:lang w:bidi="bn-BD"/>
        </w:rPr>
        <w:t xml:space="preserve">আক্রান্ত </w:t>
      </w:r>
      <w:r w:rsidRPr="00C80E8E">
        <w:rPr>
          <w:rFonts w:ascii="Nikosh" w:eastAsia="Nikosh" w:hAnsi="Nikosh" w:cs="Nikosh"/>
          <w:sz w:val="27"/>
          <w:szCs w:val="27"/>
          <w:cs/>
          <w:lang w:bidi="bn-BD"/>
        </w:rPr>
        <w:t>এলাকার ফসল সম্পূর্ণভাবে বিনষ্ঠ করা হবে এবং আক্রা</w:t>
      </w:r>
      <w:r w:rsidR="00DB48F1"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 xml:space="preserve"> ফসল হতে বীজ সংগ্রহ নিষিদ্ধ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দুর্যোগ মোকাবেলা এবং কৃষি পুনর্বাসন সফল করতে কৃষকদেরকে চলতি মূলধন হিসাবে ঋণ প্রদানের ব্যবস্থা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সরকারঅভিযোজন ও দুর্যোগ প্রশমন কৌশলসমূহ এবং আবহাওয়া ও জলবায়ু সং</w:t>
      </w:r>
      <w:r w:rsidR="00DB48F1"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তথ্য-উপাত্ত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করার জন্য একটি সেন্ট্রাল নলেজ হাব’ তৈরী করবে;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দুর্যোগ প্রশমনে </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ুদ্র এবং মাঝারি কৃষকদের উপকরণ সহায়তার মাধ্যমে কৃষি উৎপাদন বৃদ্ধির উদ্যোগ গ্রহণ কর</w:t>
      </w:r>
      <w:r w:rsidR="006571E8" w:rsidRPr="00C80E8E">
        <w:rPr>
          <w:rFonts w:ascii="Nikosh" w:eastAsia="Nikosh" w:hAnsi="Nikosh" w:cs="Nikosh"/>
          <w:sz w:val="27"/>
          <w:szCs w:val="27"/>
          <w:cs/>
          <w:lang w:bidi="bn-BD"/>
        </w:rPr>
        <w:t>া হবে</w:t>
      </w:r>
      <w:r w:rsidRPr="00C80E8E">
        <w:rPr>
          <w:rFonts w:ascii="Nikosh" w:eastAsia="Nikosh" w:hAnsi="Nikosh" w:cs="Nikosh"/>
          <w:sz w:val="27"/>
          <w:szCs w:val="27"/>
          <w:cs/>
          <w:lang w:bidi="bn-BD"/>
        </w:rPr>
        <w:t xml:space="preserve">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দুর্যোগ মোকাবেলা ও ফসল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ায় গণসচেতনতা সৃষ্টির ব্যাপক উদ্যোগ গ্রহণ কর</w:t>
      </w:r>
      <w:r w:rsidR="006571E8" w:rsidRPr="00C80E8E">
        <w:rPr>
          <w:rFonts w:ascii="Nikosh" w:eastAsia="Nikosh" w:hAnsi="Nikosh" w:cs="Nikosh"/>
          <w:sz w:val="27"/>
          <w:szCs w:val="27"/>
          <w:cs/>
          <w:lang w:bidi="bn-BD"/>
        </w:rPr>
        <w:t>া হ</w:t>
      </w:r>
      <w:r w:rsidRPr="00C80E8E">
        <w:rPr>
          <w:rFonts w:ascii="Nikosh" w:eastAsia="Nikosh" w:hAnsi="Nikosh" w:cs="Nikosh"/>
          <w:sz w:val="27"/>
          <w:szCs w:val="27"/>
          <w:cs/>
          <w:lang w:bidi="bn-BD"/>
        </w:rPr>
        <w:t>বে।</w:t>
      </w:r>
    </w:p>
    <w:p w:rsidR="006C3FE9" w:rsidRPr="00862B85" w:rsidRDefault="006C3FE9" w:rsidP="009919B6">
      <w:pPr>
        <w:tabs>
          <w:tab w:val="left" w:pos="540"/>
        </w:tabs>
        <w:spacing w:before="60"/>
        <w:jc w:val="both"/>
        <w:rPr>
          <w:rFonts w:ascii="Nikosh" w:eastAsia="Nikosh" w:hAnsi="Nikosh" w:cs="Nikosh"/>
          <w:szCs w:val="28"/>
          <w:lang w:bidi="bn-BD"/>
        </w:rPr>
      </w:pPr>
    </w:p>
    <w:p w:rsidR="006C3FE9" w:rsidRPr="009919B6" w:rsidRDefault="006C3FE9" w:rsidP="00217E85">
      <w:pPr>
        <w:tabs>
          <w:tab w:val="left" w:pos="540"/>
        </w:tabs>
        <w:ind w:left="547" w:hanging="547"/>
        <w:jc w:val="both"/>
        <w:rPr>
          <w:rFonts w:ascii="Nikosh" w:eastAsia="Nikosh" w:hAnsi="Nikosh" w:cs="Nikosh"/>
          <w:sz w:val="26"/>
          <w:szCs w:val="28"/>
          <w:lang w:bidi="bn-BD"/>
        </w:rPr>
      </w:pPr>
      <w:r w:rsidRPr="009919B6">
        <w:rPr>
          <w:rFonts w:ascii="Nikosh" w:eastAsia="Nikosh" w:hAnsi="Nikosh" w:cs="Nikosh"/>
          <w:sz w:val="26"/>
          <w:szCs w:val="28"/>
          <w:cs/>
          <w:lang w:bidi="bn-BD"/>
        </w:rPr>
        <w:t>চ. স্থানীয় জ্ঞান/প্রযুক্তি ও অভিজ্ঞতা</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অভিযোজন</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 স্থানীয় প্রযুক্তি ও জ্ঞানকে স্বীকৃতি প্রদান করা হবে ও অধিকতর মূল্যায়ন সাপে</w:t>
      </w:r>
      <w:r w:rsidR="00DB48F1"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পরিমার্জন ও বি</w:t>
      </w:r>
      <w:r w:rsidR="00DB48F1"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 xml:space="preserve">রের ব্যবস্থা গ্রহণ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কৃষকের অভিজ্ঞতা, সমস্যা এবং চাহিদা একক কিংবা দলগতভাবে সম্প্রসারণ কর্মীর নিকট তুলে ধরতে উৎসাহ প্রদান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lastRenderedPageBreak/>
        <w:t>এলাকা ভিত্তিক গবেষণালব্ধ অভিযোজন কলাকৌশল সম্প্রসারণ ও উচ্চমূল্য ফসলের</w:t>
      </w:r>
      <w:r w:rsidRPr="009919B6">
        <w:rPr>
          <w:rFonts w:ascii="Nikosh" w:eastAsia="Nikosh" w:hAnsi="Nikosh" w:cs="Nikosh"/>
          <w:sz w:val="26"/>
          <w:szCs w:val="28"/>
          <w:cs/>
          <w:lang w:bidi="bn-BD"/>
        </w:rPr>
        <w:t xml:space="preserve"> (</w:t>
      </w:r>
      <w:r w:rsidRPr="00DB48F1">
        <w:rPr>
          <w:rFonts w:eastAsia="Nikosh" w:cs="Times New Roman"/>
          <w:sz w:val="26"/>
          <w:szCs w:val="28"/>
          <w:lang w:bidi="bn-BD"/>
        </w:rPr>
        <w:t>High Value Crops</w:t>
      </w:r>
      <w:r w:rsidRPr="009919B6">
        <w:rPr>
          <w:rFonts w:ascii="Nikosh" w:eastAsia="Nikosh" w:hAnsi="Nikosh" w:cs="Nikosh"/>
          <w:sz w:val="26"/>
          <w:szCs w:val="28"/>
          <w:lang w:bidi="bn-BD"/>
        </w:rPr>
        <w:t xml:space="preserve">) </w:t>
      </w:r>
      <w:r w:rsidRPr="00C80E8E">
        <w:rPr>
          <w:rFonts w:ascii="Nikosh" w:eastAsia="Nikosh" w:hAnsi="Nikosh" w:cs="Nikosh"/>
          <w:sz w:val="27"/>
          <w:szCs w:val="27"/>
          <w:cs/>
          <w:lang w:bidi="bn-BD"/>
        </w:rPr>
        <w:t>আবাদ বৃদ্ধি ও লাভজনক শস্য বিন্যাস অনুসরণ করা হবে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ঝুঁকিপূর্ণ এলাকা উপযোগী স্থানীয় কৃষি প্রযুক্তি ব্যবহারের মাধ্যমে ফসলের আবাদ ব</w:t>
      </w:r>
      <w:r w:rsidR="006571E8" w:rsidRPr="00C80E8E">
        <w:rPr>
          <w:rFonts w:ascii="Nikosh" w:eastAsia="Nikosh" w:hAnsi="Nikosh" w:cs="Nikosh"/>
          <w:sz w:val="27"/>
          <w:szCs w:val="27"/>
          <w:cs/>
          <w:lang w:bidi="bn-BD"/>
        </w:rPr>
        <w:t>ৃদ্ধির কার্যক্রম জোরদার করা হবে।</w:t>
      </w:r>
    </w:p>
    <w:p w:rsidR="006C3FE9" w:rsidRPr="00217E85" w:rsidRDefault="006C3FE9" w:rsidP="00217E85">
      <w:pPr>
        <w:tabs>
          <w:tab w:val="left" w:pos="540"/>
        </w:tabs>
        <w:ind w:left="547" w:hanging="547"/>
        <w:jc w:val="both"/>
        <w:rPr>
          <w:rFonts w:ascii="Nikosh" w:eastAsia="Nikosh" w:hAnsi="Nikosh" w:cs="Nikosh"/>
          <w:sz w:val="14"/>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ছ. কৃষক </w:t>
      </w:r>
      <w:r w:rsidR="00DB48F1">
        <w:rPr>
          <w:rFonts w:ascii="Nikosh" w:eastAsia="Nikosh" w:hAnsi="Nikosh" w:cs="Nikosh"/>
          <w:sz w:val="26"/>
          <w:szCs w:val="28"/>
          <w:cs/>
          <w:lang w:bidi="bn-BD"/>
        </w:rPr>
        <w:t>গ্রু</w:t>
      </w:r>
      <w:r w:rsidRPr="009919B6">
        <w:rPr>
          <w:rFonts w:ascii="Nikosh" w:eastAsia="Nikosh" w:hAnsi="Nikosh" w:cs="Nikosh"/>
          <w:sz w:val="26"/>
          <w:szCs w:val="28"/>
          <w:cs/>
          <w:lang w:bidi="bn-BD"/>
        </w:rPr>
        <w:t xml:space="preserve">প/ক্লাব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প্রযুক্তির সম্প্রসারণ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তা বৃদ্ধির জন্য গ্রাম বা এলাকা ভিত্তিক কৃষক ক্লাব গড়ে তোলাকে উৎসাহিত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কৃষক ক্লাব মারফত সম্প্রসারণ সেবা প্রদানের মাধ্যমে এলাকাভিত্তিক নির্দিষ্ট ফসল চাষ ও বিপণনে কৃষকদের উদ্বুদ্ধ করা হবে; </w:t>
      </w:r>
    </w:p>
    <w:p w:rsidR="006C3FE9" w:rsidRPr="00C80E8E" w:rsidRDefault="00DB48F1"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w:t>
      </w:r>
      <w:r w:rsidR="006C3FE9" w:rsidRPr="00C80E8E">
        <w:rPr>
          <w:rFonts w:ascii="Nikosh" w:eastAsia="Nikosh" w:hAnsi="Nikosh" w:cs="Nikosh"/>
          <w:sz w:val="27"/>
          <w:szCs w:val="27"/>
          <w:cs/>
          <w:lang w:bidi="bn-BD"/>
        </w:rPr>
        <w:t>ত্র বিশেষে সুনির্দিষ্ট ক্লাব (আইপিএম, আইসিএম ইত্যাদি) গঠন করে উদ্ভূত সমস্যার তাৎ</w:t>
      </w:r>
      <w:r w:rsidR="008234B2" w:rsidRPr="00C80E8E">
        <w:rPr>
          <w:rFonts w:ascii="Nikosh" w:eastAsia="Nikosh" w:hAnsi="Nikosh" w:cs="Nikosh"/>
          <w:sz w:val="27"/>
          <w:szCs w:val="27"/>
          <w:cs/>
          <w:lang w:bidi="bn-BD"/>
        </w:rPr>
        <w:t>ক্ষ</w:t>
      </w:r>
      <w:r w:rsidR="006C3FE9" w:rsidRPr="00C80E8E">
        <w:rPr>
          <w:rFonts w:ascii="Nikosh" w:eastAsia="Nikosh" w:hAnsi="Nikosh" w:cs="Nikosh"/>
          <w:sz w:val="27"/>
          <w:szCs w:val="27"/>
          <w:cs/>
          <w:lang w:bidi="bn-BD"/>
        </w:rPr>
        <w:t xml:space="preserve">ণিক সমাধানে কৃষকদের উৎসাহ প্রদান করা হবে এবং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কৃষক </w:t>
      </w:r>
      <w:r w:rsidR="00DB48F1" w:rsidRPr="00C80E8E">
        <w:rPr>
          <w:rFonts w:ascii="Nikosh" w:eastAsia="Nikosh" w:hAnsi="Nikosh" w:cs="Nikosh"/>
          <w:sz w:val="27"/>
          <w:szCs w:val="27"/>
          <w:cs/>
          <w:lang w:bidi="bn-BD"/>
        </w:rPr>
        <w:t xml:space="preserve">ক্লাবের </w:t>
      </w:r>
      <w:r w:rsidRPr="00C80E8E">
        <w:rPr>
          <w:rFonts w:ascii="Nikosh" w:eastAsia="Nikosh" w:hAnsi="Nikosh" w:cs="Nikosh"/>
          <w:sz w:val="27"/>
          <w:szCs w:val="27"/>
          <w:cs/>
          <w:lang w:bidi="bn-BD"/>
        </w:rPr>
        <w:t>মাধ্যমে</w:t>
      </w:r>
      <w:r w:rsidR="00217E85" w:rsidRPr="00C80E8E">
        <w:rPr>
          <w:rFonts w:ascii="Nikosh" w:eastAsia="Nikosh" w:hAnsi="Nikosh" w:cs="Nikosh"/>
          <w:sz w:val="27"/>
          <w:szCs w:val="27"/>
          <w:cs/>
          <w:lang w:bidi="bn-BD"/>
        </w:rPr>
        <w:t xml:space="preserve"> জরুরী</w:t>
      </w:r>
      <w:r w:rsidRPr="00C80E8E">
        <w:rPr>
          <w:rFonts w:ascii="Nikosh" w:eastAsia="Nikosh" w:hAnsi="Nikosh" w:cs="Nikosh"/>
          <w:sz w:val="27"/>
          <w:szCs w:val="27"/>
          <w:cs/>
          <w:lang w:bidi="bn-BD"/>
        </w:rPr>
        <w:t xml:space="preserve"> প্রযুক্তি সেবা, উৎপাদন সহায়তা, উপকরণ সহায়তা/প্রণোদনা গ্রহণে প্রচেষ্ঠা গ্রহণ করা হবে। </w:t>
      </w:r>
    </w:p>
    <w:p w:rsidR="006C3FE9" w:rsidRPr="00217E85" w:rsidRDefault="006C3FE9" w:rsidP="00217E85">
      <w:pPr>
        <w:tabs>
          <w:tab w:val="left" w:pos="540"/>
        </w:tabs>
        <w:ind w:left="547" w:hanging="547"/>
        <w:jc w:val="both"/>
        <w:rPr>
          <w:rFonts w:ascii="Nikosh" w:eastAsia="Nikosh" w:hAnsi="Nikosh" w:cs="Nikosh"/>
          <w:sz w:val="1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জ. বীজ প্রযুক্তি</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বীজ উৎপাদনকারী সরকারী প্রতিষ্ঠানসমূহ উৎপাদন মৌসুমে আগ্রহী কৃষকদের সাথে মত বিনিময় সভা ও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ণের মাধ্যমে উন্নতমানের বীজ উৎপাদনে কৃষকদের অনুপ্রাণিত করবে এবং</w:t>
      </w:r>
    </w:p>
    <w:p w:rsidR="006C3FE9" w:rsidRPr="009919B6" w:rsidRDefault="006C3FE9" w:rsidP="00C80E8E">
      <w:pPr>
        <w:numPr>
          <w:ilvl w:val="0"/>
          <w:numId w:val="16"/>
        </w:numPr>
        <w:tabs>
          <w:tab w:val="left" w:pos="540"/>
        </w:tabs>
        <w:ind w:left="547" w:hanging="277"/>
        <w:jc w:val="both"/>
        <w:rPr>
          <w:rFonts w:ascii="Nikosh" w:eastAsia="Nikosh" w:hAnsi="Nikosh" w:cs="Nikosh"/>
          <w:sz w:val="26"/>
          <w:szCs w:val="28"/>
          <w:lang w:bidi="bn-BD"/>
        </w:rPr>
      </w:pPr>
      <w:r w:rsidRPr="00C80E8E">
        <w:rPr>
          <w:rFonts w:ascii="Nikosh" w:eastAsia="Nikosh" w:hAnsi="Nikosh" w:cs="Nikosh"/>
          <w:sz w:val="27"/>
          <w:szCs w:val="27"/>
          <w:cs/>
          <w:lang w:bidi="bn-BD"/>
        </w:rPr>
        <w:t>মানসম্মত ও ভাল</w:t>
      </w:r>
      <w:r w:rsidRPr="009919B6">
        <w:rPr>
          <w:rFonts w:ascii="Nikosh" w:eastAsia="Nikosh" w:hAnsi="Nikosh" w:cs="Nikosh"/>
          <w:sz w:val="26"/>
          <w:szCs w:val="28"/>
          <w:cs/>
          <w:lang w:bidi="bn-BD"/>
        </w:rPr>
        <w:t xml:space="preserve"> জাতের বীজ সম্প্রসারণের ল</w:t>
      </w:r>
      <w:r w:rsidR="00DB48F1">
        <w:rPr>
          <w:rFonts w:ascii="Nikosh" w:eastAsia="Nikosh" w:hAnsi="Nikosh" w:cs="Nikosh"/>
          <w:sz w:val="26"/>
          <w:szCs w:val="28"/>
          <w:cs/>
          <w:lang w:bidi="bn-BD"/>
        </w:rPr>
        <w:t>ক্ষ্যে</w:t>
      </w:r>
      <w:r w:rsidRPr="009919B6">
        <w:rPr>
          <w:rFonts w:ascii="Nikosh" w:eastAsia="Nikosh" w:hAnsi="Nikosh" w:cs="Nikosh"/>
          <w:sz w:val="26"/>
          <w:szCs w:val="28"/>
          <w:cs/>
          <w:lang w:bidi="bn-BD"/>
        </w:rPr>
        <w:t xml:space="preserve"> কৃষকদের মাঝে বীজ বিনিময়কে উৎসাহিত করা হবে। </w:t>
      </w:r>
    </w:p>
    <w:p w:rsidR="006C3FE9" w:rsidRPr="00217E85" w:rsidRDefault="006C3FE9" w:rsidP="009919B6">
      <w:pPr>
        <w:tabs>
          <w:tab w:val="left" w:pos="540"/>
        </w:tabs>
        <w:spacing w:before="60"/>
        <w:jc w:val="both"/>
        <w:rPr>
          <w:rFonts w:ascii="Nikosh" w:eastAsia="Nikosh" w:hAnsi="Nikosh" w:cs="Nikosh"/>
          <w:sz w:val="14"/>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ঝ. দারিদ্র বিমোচন ও জীবনমান উন্নয়ন</w:t>
      </w:r>
    </w:p>
    <w:p w:rsidR="006C3FE9" w:rsidRPr="00C80E8E" w:rsidRDefault="006C3FE9" w:rsidP="009919B6">
      <w:pPr>
        <w:tabs>
          <w:tab w:val="left" w:pos="540"/>
        </w:tabs>
        <w:spacing w:before="60"/>
        <w:jc w:val="both"/>
        <w:rPr>
          <w:rFonts w:ascii="Nikosh" w:eastAsia="Nikosh" w:hAnsi="Nikosh" w:cs="Nikosh"/>
          <w:sz w:val="27"/>
          <w:szCs w:val="27"/>
          <w:lang w:bidi="bn-BD"/>
        </w:rPr>
      </w:pPr>
      <w:r w:rsidRPr="00C80E8E">
        <w:rPr>
          <w:rFonts w:ascii="Nikosh" w:eastAsia="Nikosh" w:hAnsi="Nikosh" w:cs="Nikosh"/>
          <w:sz w:val="27"/>
          <w:szCs w:val="27"/>
          <w:cs/>
          <w:lang w:bidi="bn-BD"/>
        </w:rPr>
        <w:t>বর্তমান আধা-বাণিজ্যিক কৃষি ব্যবস্থায় কৃষক তার উৎপাদিত উদ্ধৃত্ত পণ্য বাজারে বিক্রয়ের মাধ্যমে পারিবারিক নগদ অর্থের চাহিদা কিছুটা মেটাতে পারে। কৃষি ও অ-কৃষি খাতে আরো কিছু পদ</w:t>
      </w:r>
      <w:r w:rsidR="00DB48F1"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প গ্রহণের মাধ্যমে পুষ্টি নিরাপত্তা বিধান, দারিদ্র হ্রাস ও জীবনমান উন্নয়ন সম্ভব। এ </w:t>
      </w:r>
      <w:r w:rsidR="00DB48F1"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ত্রে নি</w:t>
      </w:r>
      <w:r w:rsidR="00DB48F1" w:rsidRPr="00C80E8E">
        <w:rPr>
          <w:rFonts w:ascii="Nikosh" w:eastAsia="Nikosh" w:hAnsi="Nikosh" w:cs="Nikosh"/>
          <w:sz w:val="27"/>
          <w:szCs w:val="27"/>
          <w:cs/>
          <w:lang w:bidi="bn-BD"/>
        </w:rPr>
        <w:t>ন্ম</w:t>
      </w:r>
      <w:r w:rsidRPr="00C80E8E">
        <w:rPr>
          <w:rFonts w:ascii="Nikosh" w:eastAsia="Nikosh" w:hAnsi="Nikosh" w:cs="Nikosh"/>
          <w:sz w:val="27"/>
          <w:szCs w:val="27"/>
          <w:cs/>
          <w:lang w:bidi="bn-BD"/>
        </w:rPr>
        <w:t>লিখিত কার্যক্রম গ্রহণ কর</w:t>
      </w:r>
      <w:r w:rsidR="00217E85" w:rsidRPr="00C80E8E">
        <w:rPr>
          <w:rFonts w:ascii="Nikosh" w:eastAsia="Nikosh" w:hAnsi="Nikosh" w:cs="Nikosh"/>
          <w:sz w:val="27"/>
          <w:szCs w:val="27"/>
          <w:cs/>
          <w:lang w:bidi="bn-BD"/>
        </w:rPr>
        <w:t>া হলে</w:t>
      </w:r>
      <w:r w:rsidRPr="00C80E8E">
        <w:rPr>
          <w:rFonts w:ascii="Nikosh" w:eastAsia="Nikosh" w:hAnsi="Nikosh" w:cs="Nikosh"/>
          <w:sz w:val="27"/>
          <w:szCs w:val="27"/>
          <w:cs/>
          <w:lang w:bidi="bn-BD"/>
        </w:rPr>
        <w:t xml:space="preserve"> ইতিবাচক পরিবর্তন আনা সম্ভব হবেঃ</w:t>
      </w:r>
    </w:p>
    <w:p w:rsidR="006C3FE9" w:rsidRPr="00217E85" w:rsidRDefault="006C3FE9" w:rsidP="00217E85">
      <w:pPr>
        <w:tabs>
          <w:tab w:val="left" w:pos="540"/>
        </w:tabs>
        <w:ind w:left="547" w:hanging="547"/>
        <w:jc w:val="both"/>
        <w:rPr>
          <w:rFonts w:ascii="Nikosh" w:eastAsia="Nikosh" w:hAnsi="Nikosh" w:cs="Nikosh"/>
          <w:sz w:val="1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আঙ্গিনা/বসতবাড়ির কৃষি</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আঙ্গিনা ও ভবনের ছাদ উপযোগী শাক সবজি ও </w:t>
      </w:r>
      <w:r w:rsidR="00064555" w:rsidRPr="00C80E8E">
        <w:rPr>
          <w:rFonts w:ascii="Nikosh" w:eastAsia="Nikosh" w:hAnsi="Nikosh" w:cs="Nikosh"/>
          <w:sz w:val="27"/>
          <w:szCs w:val="27"/>
          <w:cs/>
          <w:lang w:bidi="bn-BD"/>
        </w:rPr>
        <w:t>দ্রু</w:t>
      </w:r>
      <w:r w:rsidRPr="00C80E8E">
        <w:rPr>
          <w:rFonts w:ascii="Nikosh" w:eastAsia="Nikosh" w:hAnsi="Nikosh" w:cs="Nikosh"/>
          <w:sz w:val="27"/>
          <w:szCs w:val="27"/>
          <w:cs/>
          <w:lang w:bidi="bn-BD"/>
        </w:rPr>
        <w:t>ত বর্ধনশীল ফলের জাত উন্নয়ন ও সম্প্রসারণের মাধ্যমে পারিবারিক খাদ্য ও পুষ্টি নিরাপত্তা বিধানে পদ</w:t>
      </w:r>
      <w:r w:rsidR="00064555"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w:t>
      </w:r>
      <w:r w:rsidR="00217E85" w:rsidRPr="00C80E8E">
        <w:rPr>
          <w:rFonts w:ascii="Nikosh" w:eastAsia="Nikosh" w:hAnsi="Nikosh" w:cs="Nikosh"/>
          <w:sz w:val="27"/>
          <w:szCs w:val="27"/>
          <w:cs/>
          <w:lang w:bidi="bn-BD"/>
        </w:rPr>
        <w:t>া হ</w:t>
      </w:r>
      <w:r w:rsidRPr="00C80E8E">
        <w:rPr>
          <w:rFonts w:ascii="Nikosh" w:eastAsia="Nikosh" w:hAnsi="Nikosh" w:cs="Nikosh"/>
          <w:sz w:val="27"/>
          <w:szCs w:val="27"/>
          <w:cs/>
          <w:lang w:bidi="bn-BD"/>
        </w:rPr>
        <w:t>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পান চাষে নারীদের অধিক অংশগ্রহণ বিবেচনায় জাত উন্নয়ন, সম্প্রসারণ কার্যক্রম ও চাষ উৎসাহিত করা হবে। </w:t>
      </w:r>
    </w:p>
    <w:p w:rsidR="006C3FE9" w:rsidRPr="00217E85" w:rsidRDefault="006C3FE9" w:rsidP="009919B6">
      <w:pPr>
        <w:tabs>
          <w:tab w:val="left" w:pos="540"/>
        </w:tabs>
        <w:spacing w:before="60"/>
        <w:jc w:val="both"/>
        <w:rPr>
          <w:rFonts w:ascii="Nikosh" w:eastAsia="Nikosh" w:hAnsi="Nikosh" w:cs="Nikosh"/>
          <w:sz w:val="18"/>
          <w:szCs w:val="28"/>
          <w:lang w:bidi="bn-BD"/>
        </w:rPr>
      </w:pPr>
    </w:p>
    <w:p w:rsidR="006C3FE9" w:rsidRPr="009919B6" w:rsidRDefault="006C3FE9" w:rsidP="00217E85">
      <w:pPr>
        <w:tabs>
          <w:tab w:val="left" w:pos="540"/>
        </w:tabs>
        <w:ind w:left="547" w:hanging="547"/>
        <w:jc w:val="both"/>
        <w:rPr>
          <w:rFonts w:ascii="Nikosh" w:eastAsia="Nikosh" w:hAnsi="Nikosh" w:cs="Nikosh"/>
          <w:sz w:val="26"/>
          <w:szCs w:val="28"/>
          <w:lang w:bidi="bn-BD"/>
        </w:rPr>
      </w:pPr>
      <w:r w:rsidRPr="009919B6">
        <w:rPr>
          <w:rFonts w:ascii="Nikosh" w:eastAsia="Nikosh" w:hAnsi="Nikosh" w:cs="Nikosh"/>
          <w:sz w:val="26"/>
          <w:szCs w:val="28"/>
          <w:cs/>
          <w:lang w:bidi="bn-BD"/>
        </w:rPr>
        <w:t>হ</w:t>
      </w:r>
      <w:r w:rsidR="00064555">
        <w:rPr>
          <w:rFonts w:ascii="Nikosh" w:eastAsia="Nikosh" w:hAnsi="Nikosh" w:cs="Nikosh"/>
          <w:sz w:val="26"/>
          <w:szCs w:val="28"/>
          <w:cs/>
          <w:lang w:bidi="bn-BD"/>
        </w:rPr>
        <w:t>স্ত</w:t>
      </w:r>
      <w:r w:rsidRPr="009919B6">
        <w:rPr>
          <w:rFonts w:ascii="Nikosh" w:eastAsia="Nikosh" w:hAnsi="Nikosh" w:cs="Nikosh"/>
          <w:sz w:val="26"/>
          <w:szCs w:val="28"/>
          <w:cs/>
          <w:lang w:bidi="bn-BD"/>
        </w:rPr>
        <w:t>/কুটির শিল্প</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পণ্য ব্যবহারপূর্বক হ</w:t>
      </w:r>
      <w:r w:rsidR="00064555"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শিল্প বা কার্যক্রমকে সরকার (যথা- চিড়া/মুড়ি/পিঠা তৈরী/শিকা বা ব্যাগ তৈরী/বাঁশ ও কাঠের সামগ্রী) উৎসাহিত করবে এবং সহজশর্তে ঋণ প্রদানের ব্যবস্থা গ্রহণ করবে;</w:t>
      </w:r>
    </w:p>
    <w:p w:rsidR="006C3FE9" w:rsidRPr="00C80E8E" w:rsidRDefault="008E778A"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শাক সবজি ও দেশীয় ফলমূলের</w:t>
      </w:r>
      <w:r w:rsidR="006C3FE9" w:rsidRPr="00C80E8E">
        <w:rPr>
          <w:rFonts w:ascii="Nikosh" w:eastAsia="Nikosh" w:hAnsi="Nikosh" w:cs="Nikosh"/>
          <w:sz w:val="27"/>
          <w:szCs w:val="27"/>
          <w:cs/>
          <w:lang w:bidi="bn-BD"/>
        </w:rPr>
        <w:t xml:space="preserve"> আচার, জ্যাম, জেলিসহ খাবার প্রক্রিয়াজাতকরণে মহিলাদের প্রশি</w:t>
      </w:r>
      <w:r w:rsidR="008234B2" w:rsidRPr="00C80E8E">
        <w:rPr>
          <w:rFonts w:ascii="Nikosh" w:eastAsia="Nikosh" w:hAnsi="Nikosh" w:cs="Nikosh"/>
          <w:sz w:val="27"/>
          <w:szCs w:val="27"/>
          <w:cs/>
          <w:lang w:bidi="bn-BD"/>
        </w:rPr>
        <w:t>ক্ষ</w:t>
      </w:r>
      <w:r w:rsidR="006C3FE9" w:rsidRPr="00C80E8E">
        <w:rPr>
          <w:rFonts w:ascii="Nikosh" w:eastAsia="Nikosh" w:hAnsi="Nikosh" w:cs="Nikosh"/>
          <w:sz w:val="27"/>
          <w:szCs w:val="27"/>
          <w:cs/>
          <w:lang w:bidi="bn-BD"/>
        </w:rPr>
        <w:t xml:space="preserve">ণ প্রদানের মাধ্যমে </w:t>
      </w:r>
      <w:r w:rsidR="00862B85" w:rsidRPr="00C80E8E">
        <w:rPr>
          <w:rFonts w:ascii="Nikosh" w:eastAsia="Nikosh" w:hAnsi="Nikosh" w:cs="Nikosh"/>
          <w:sz w:val="27"/>
          <w:szCs w:val="27"/>
          <w:cs/>
          <w:lang w:bidi="bn-BD"/>
        </w:rPr>
        <w:t>পারিবারিক আয় বৃদ্ধির কার্যক্রম</w:t>
      </w:r>
      <w:r w:rsidR="006C3FE9" w:rsidRPr="00C80E8E">
        <w:rPr>
          <w:rFonts w:ascii="Nikosh" w:eastAsia="Nikosh" w:hAnsi="Nikosh" w:cs="Nikosh"/>
          <w:sz w:val="27"/>
          <w:szCs w:val="27"/>
          <w:cs/>
          <w:lang w:bidi="bn-BD"/>
        </w:rPr>
        <w:t xml:space="preserve"> উৎসাহিত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সরকার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উৎপাদন সহায়তা ও প্রণোদনা প্রদানের মাধ্যমে কুঠির/হ</w:t>
      </w:r>
      <w:r w:rsidR="00064555"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 xml:space="preserve"> শিল্পের প্রচলন/বি</w:t>
      </w:r>
      <w:r w:rsidR="00064555"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রের মাধ্যমে দরিদ্র ও সুবিধা বঞ্চিত গ্রামীণ জনগোষ্ঠীর কর্মসংস্থান ও আর্থ-সামাজিক উন্নয়ন কর্মকান্ডকে অনুপ্রাণিত কর</w:t>
      </w:r>
      <w:r w:rsidR="00862B85" w:rsidRPr="00C80E8E">
        <w:rPr>
          <w:rFonts w:ascii="Nikosh" w:eastAsia="Nikosh" w:hAnsi="Nikosh" w:cs="Nikosh"/>
          <w:sz w:val="27"/>
          <w:szCs w:val="27"/>
          <w:cs/>
          <w:lang w:bidi="bn-BD"/>
        </w:rPr>
        <w:t>া হ</w:t>
      </w:r>
      <w:r w:rsidRPr="00C80E8E">
        <w:rPr>
          <w:rFonts w:ascii="Nikosh" w:eastAsia="Nikosh" w:hAnsi="Nikosh" w:cs="Nikosh"/>
          <w:sz w:val="27"/>
          <w:szCs w:val="27"/>
          <w:cs/>
          <w:lang w:bidi="bn-BD"/>
        </w:rPr>
        <w:t>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হ</w:t>
      </w:r>
      <w:r w:rsidR="00064555"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শিল্প পণ্যের স্থানীয় ও রপ্তানী বাজার সংযোগ স্থাপন বা বিপণনে সহায়তা প্রদান কর</w:t>
      </w:r>
      <w:r w:rsidR="00862B85" w:rsidRPr="00C80E8E">
        <w:rPr>
          <w:rFonts w:ascii="Nikosh" w:eastAsia="Nikosh" w:hAnsi="Nikosh" w:cs="Nikosh"/>
          <w:sz w:val="27"/>
          <w:szCs w:val="27"/>
          <w:cs/>
          <w:lang w:bidi="bn-BD"/>
        </w:rPr>
        <w:t>া হ</w:t>
      </w:r>
      <w:r w:rsidRPr="00C80E8E">
        <w:rPr>
          <w:rFonts w:ascii="Nikosh" w:eastAsia="Nikosh" w:hAnsi="Nikosh" w:cs="Nikosh"/>
          <w:sz w:val="27"/>
          <w:szCs w:val="27"/>
          <w:cs/>
          <w:lang w:bidi="bn-BD"/>
        </w:rPr>
        <w:t>বে।</w:t>
      </w:r>
    </w:p>
    <w:p w:rsidR="006C3FE9" w:rsidRPr="00C80E8E" w:rsidRDefault="006C3FE9" w:rsidP="00C80E8E">
      <w:pPr>
        <w:tabs>
          <w:tab w:val="left" w:pos="540"/>
        </w:tabs>
        <w:ind w:left="547"/>
        <w:jc w:val="both"/>
        <w:rPr>
          <w:rFonts w:ascii="Nikosh" w:eastAsia="Nikosh" w:hAnsi="Nikosh" w:cs="Nikosh"/>
          <w:sz w:val="27"/>
          <w:szCs w:val="27"/>
          <w:lang w:bidi="bn-BD"/>
        </w:rPr>
      </w:pPr>
    </w:p>
    <w:p w:rsidR="006C3FE9" w:rsidRPr="009919B6" w:rsidRDefault="00C80E8E" w:rsidP="00064555">
      <w:pPr>
        <w:tabs>
          <w:tab w:val="left" w:pos="540"/>
        </w:tabs>
        <w:spacing w:before="60"/>
        <w:jc w:val="center"/>
        <w:rPr>
          <w:rFonts w:ascii="Nikosh" w:eastAsia="Nikosh" w:hAnsi="Nikosh" w:cs="Nikosh"/>
          <w:sz w:val="26"/>
          <w:szCs w:val="28"/>
          <w:lang w:bidi="bn-BD"/>
        </w:rPr>
      </w:pPr>
      <w:r>
        <w:rPr>
          <w:rFonts w:ascii="Nikosh" w:eastAsia="Nikosh" w:hAnsi="Nikosh" w:cs="Nikosh"/>
          <w:sz w:val="26"/>
          <w:szCs w:val="28"/>
          <w:cs/>
          <w:lang w:bidi="bn-BD"/>
        </w:rPr>
        <w:br w:type="page"/>
      </w:r>
      <w:r w:rsidR="006C3FE9" w:rsidRPr="009919B6">
        <w:rPr>
          <w:rFonts w:ascii="Nikosh" w:eastAsia="Nikosh" w:hAnsi="Nikosh" w:cs="Nikosh"/>
          <w:sz w:val="26"/>
          <w:szCs w:val="28"/>
          <w:cs/>
          <w:lang w:bidi="bn-BD"/>
        </w:rPr>
        <w:lastRenderedPageBreak/>
        <w:t>৫. কৃষি উপকরণ</w:t>
      </w:r>
    </w:p>
    <w:p w:rsidR="006C3FE9" w:rsidRPr="00C80E8E" w:rsidRDefault="006C3FE9" w:rsidP="009919B6">
      <w:pPr>
        <w:tabs>
          <w:tab w:val="left" w:pos="540"/>
        </w:tabs>
        <w:spacing w:before="60"/>
        <w:jc w:val="both"/>
        <w:rPr>
          <w:rFonts w:ascii="Nikosh" w:eastAsia="Nikosh" w:hAnsi="Nikosh" w:cs="Nikosh"/>
          <w:sz w:val="27"/>
          <w:szCs w:val="27"/>
          <w:lang w:bidi="bn-BD"/>
        </w:rPr>
      </w:pPr>
      <w:r w:rsidRPr="00C80E8E">
        <w:rPr>
          <w:rFonts w:ascii="Nikosh" w:eastAsia="Nikosh" w:hAnsi="Nikosh" w:cs="Nikosh"/>
          <w:sz w:val="27"/>
          <w:szCs w:val="27"/>
          <w:cs/>
          <w:lang w:bidi="bn-BD"/>
        </w:rPr>
        <w:t>কৃষি প্রবৃদ্ধি অর্জনে মানসম্পন্ন উপকরণ সরবারহ নিশ্চিতকরণ বিশেষ</w:t>
      </w:r>
      <w:r w:rsidR="00862B85" w:rsidRPr="00C80E8E">
        <w:rPr>
          <w:rFonts w:ascii="Nikosh" w:eastAsia="Nikosh" w:hAnsi="Nikosh" w:cs="Nikosh"/>
          <w:sz w:val="27"/>
          <w:szCs w:val="27"/>
          <w:cs/>
          <w:lang w:bidi="bn-BD"/>
        </w:rPr>
        <w:t>ভাবে</w:t>
      </w:r>
      <w:r w:rsidRPr="00C80E8E">
        <w:rPr>
          <w:rFonts w:ascii="Nikosh" w:eastAsia="Nikosh" w:hAnsi="Nikosh" w:cs="Nikosh"/>
          <w:sz w:val="27"/>
          <w:szCs w:val="27"/>
          <w:cs/>
          <w:lang w:bidi="bn-BD"/>
        </w:rPr>
        <w:t xml:space="preserve"> গু</w:t>
      </w:r>
      <w:r w:rsidR="007A0D3F" w:rsidRPr="00C80E8E">
        <w:rPr>
          <w:rFonts w:ascii="Nikosh" w:eastAsia="Nikosh" w:hAnsi="Nikosh" w:cs="Nikosh"/>
          <w:sz w:val="27"/>
          <w:szCs w:val="27"/>
          <w:cs/>
          <w:lang w:bidi="bn-BD"/>
        </w:rPr>
        <w:t>রু</w:t>
      </w:r>
      <w:r w:rsidRPr="00C80E8E">
        <w:rPr>
          <w:rFonts w:ascii="Nikosh" w:eastAsia="Nikosh" w:hAnsi="Nikosh" w:cs="Nikosh"/>
          <w:sz w:val="27"/>
          <w:szCs w:val="27"/>
          <w:cs/>
          <w:lang w:bidi="bn-BD"/>
        </w:rPr>
        <w:t xml:space="preserve">ত্বপূর্ণ। সরকারের সঠিক ব্যবস্থাপনায় উন্নত ফসল জাত উদ্ভাবন কর্মকান্ড গতিশীল হয়েছে। সুষম সার ব্যবহার নিশ্চিতকরণে বিপুল ভর্তুকি প্রদানের মাধ্যমে ইউরিয়া ও অন্যান্য সারের মূল্য কৃষকের ক্রয় ক্ষমতার </w:t>
      </w:r>
      <w:r w:rsidR="00862B85" w:rsidRPr="00C80E8E">
        <w:rPr>
          <w:rFonts w:ascii="Nikosh" w:eastAsia="Nikosh" w:hAnsi="Nikosh" w:cs="Nikosh"/>
          <w:sz w:val="27"/>
          <w:szCs w:val="27"/>
          <w:cs/>
          <w:lang w:bidi="bn-BD"/>
        </w:rPr>
        <w:t xml:space="preserve">নাগালে </w:t>
      </w:r>
      <w:r w:rsidRPr="00C80E8E">
        <w:rPr>
          <w:rFonts w:ascii="Nikosh" w:eastAsia="Nikosh" w:hAnsi="Nikosh" w:cs="Nikosh"/>
          <w:sz w:val="27"/>
          <w:szCs w:val="27"/>
          <w:cs/>
          <w:lang w:bidi="bn-BD"/>
        </w:rPr>
        <w:t>রাখা হয়েছে। মাটির স্বাস্থ্য 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ার্থে পরী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ার নিরিখে সার ব্যবহারে কৃষকদেরকে উৎসাহিত করা হচ্ছে এবং জৈব সার ব্যবহারকে উত্তরোত্তর গু</w:t>
      </w:r>
      <w:r w:rsidR="007A0D3F" w:rsidRPr="00C80E8E">
        <w:rPr>
          <w:rFonts w:ascii="Nikosh" w:eastAsia="Nikosh" w:hAnsi="Nikosh" w:cs="Nikosh"/>
          <w:sz w:val="27"/>
          <w:szCs w:val="27"/>
          <w:cs/>
          <w:lang w:bidi="bn-BD"/>
        </w:rPr>
        <w:t>রু</w:t>
      </w:r>
      <w:r w:rsidRPr="00C80E8E">
        <w:rPr>
          <w:rFonts w:ascii="Nikosh" w:eastAsia="Nikosh" w:hAnsi="Nikosh" w:cs="Nikosh"/>
          <w:sz w:val="27"/>
          <w:szCs w:val="27"/>
          <w:cs/>
          <w:lang w:bidi="bn-BD"/>
        </w:rPr>
        <w:t>ত্ব দেয়া হচেছ। নিরাপদ খাদ্য উৎপাদনে গ্রহণ করা হয়েছে সমন্বিত বালাই ব্যবস্থাপনা পদ্ধতি। বর্ধিষ্ণ</w:t>
      </w:r>
      <w:r w:rsidR="00713A5D" w:rsidRPr="00C80E8E">
        <w:rPr>
          <w:rFonts w:ascii="Nikosh" w:eastAsia="Nikosh" w:hAnsi="Nikosh" w:cs="Nikosh"/>
          <w:sz w:val="27"/>
          <w:szCs w:val="27"/>
          <w:cs/>
          <w:lang w:bidi="bn-BD"/>
        </w:rPr>
        <w:t>ু জনসংখ্যার বাড়তি খাদ্য ও পুষ্টি</w:t>
      </w:r>
      <w:r w:rsidRPr="00C80E8E">
        <w:rPr>
          <w:rFonts w:ascii="Nikosh" w:eastAsia="Nikosh" w:hAnsi="Nikosh" w:cs="Nikosh"/>
          <w:sz w:val="27"/>
          <w:szCs w:val="27"/>
          <w:cs/>
          <w:lang w:bidi="bn-BD"/>
        </w:rPr>
        <w:t xml:space="preserve"> যোগাতে নি</w:t>
      </w:r>
      <w:r w:rsidR="00713A5D" w:rsidRPr="00C80E8E">
        <w:rPr>
          <w:rFonts w:ascii="Nikosh" w:eastAsia="Nikosh" w:hAnsi="Nikosh" w:cs="Nikosh"/>
          <w:sz w:val="27"/>
          <w:szCs w:val="27"/>
          <w:cs/>
          <w:lang w:bidi="bn-BD"/>
        </w:rPr>
        <w:t>ন্ম</w:t>
      </w:r>
      <w:r w:rsidRPr="00C80E8E">
        <w:rPr>
          <w:rFonts w:ascii="Nikosh" w:eastAsia="Nikosh" w:hAnsi="Nikosh" w:cs="Nikosh"/>
          <w:sz w:val="27"/>
          <w:szCs w:val="27"/>
          <w:cs/>
          <w:lang w:bidi="bn-BD"/>
        </w:rPr>
        <w:t>বর্ণিত উপকরণ ব্যবহারে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পরিবেশ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ও ব্যবস্থাপনা উন্নয়</w:t>
      </w:r>
      <w:r w:rsidR="00862B85" w:rsidRPr="00C80E8E">
        <w:rPr>
          <w:rFonts w:ascii="Nikosh" w:eastAsia="Nikosh" w:hAnsi="Nikosh" w:cs="Nikosh"/>
          <w:sz w:val="27"/>
          <w:szCs w:val="27"/>
          <w:cs/>
          <w:lang w:bidi="bn-BD"/>
        </w:rPr>
        <w:t>ন</w:t>
      </w:r>
      <w:r w:rsidRPr="00C80E8E">
        <w:rPr>
          <w:rFonts w:ascii="Nikosh" w:eastAsia="Nikosh" w:hAnsi="Nikosh" w:cs="Nikosh"/>
          <w:sz w:val="27"/>
          <w:szCs w:val="27"/>
          <w:cs/>
          <w:lang w:bidi="bn-BD"/>
        </w:rPr>
        <w:t xml:space="preserve"> প্রয়োজন পড়বেঃ </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ক. বীজ, চারা ও কলম</w:t>
      </w:r>
    </w:p>
    <w:p w:rsidR="006C3FE9" w:rsidRPr="00C80E8E" w:rsidRDefault="006C3FE9" w:rsidP="009919B6">
      <w:pPr>
        <w:tabs>
          <w:tab w:val="left" w:pos="540"/>
        </w:tabs>
        <w:spacing w:before="60"/>
        <w:jc w:val="both"/>
        <w:rPr>
          <w:rFonts w:ascii="Nikosh" w:eastAsia="Nikosh" w:hAnsi="Nikosh" w:cs="Nikosh"/>
          <w:sz w:val="27"/>
          <w:szCs w:val="27"/>
          <w:lang w:bidi="bn-BD"/>
        </w:rPr>
      </w:pPr>
      <w:r w:rsidRPr="00C80E8E">
        <w:rPr>
          <w:rFonts w:ascii="Nikosh" w:eastAsia="Nikosh" w:hAnsi="Nikosh" w:cs="Nikosh"/>
          <w:sz w:val="27"/>
          <w:szCs w:val="27"/>
          <w:cs/>
          <w:lang w:bidi="bn-BD"/>
        </w:rPr>
        <w:t>বর্তমানে বিভিন্ন ফসলের চাহিদা মাফিক মানসম্মত বীজের উ</w:t>
      </w:r>
      <w:r w:rsidR="00713A5D" w:rsidRPr="00C80E8E">
        <w:rPr>
          <w:rFonts w:ascii="Nikosh" w:eastAsia="Nikosh" w:hAnsi="Nikosh" w:cs="Nikosh"/>
          <w:sz w:val="27"/>
          <w:szCs w:val="27"/>
          <w:cs/>
          <w:lang w:bidi="bn-BD"/>
        </w:rPr>
        <w:t>ল্লে</w:t>
      </w:r>
      <w:r w:rsidRPr="00C80E8E">
        <w:rPr>
          <w:rFonts w:ascii="Nikosh" w:eastAsia="Nikosh" w:hAnsi="Nikosh" w:cs="Nikosh"/>
          <w:sz w:val="27"/>
          <w:szCs w:val="27"/>
          <w:cs/>
          <w:lang w:bidi="bn-BD"/>
        </w:rPr>
        <w:t>খযোগ্য অংশ সরকারি খাত থেকে সরবরাহ করা হয়। বেসরকারী বীজ উৎপাদনকারী প</w:t>
      </w:r>
      <w:r w:rsidR="00BE4D9A" w:rsidRPr="00C80E8E">
        <w:rPr>
          <w:rFonts w:ascii="Nikosh" w:eastAsia="Nikosh" w:hAnsi="Nikosh" w:cs="Nikosh"/>
          <w:sz w:val="27"/>
          <w:szCs w:val="27"/>
          <w:cs/>
          <w:lang w:bidi="bn-BD"/>
        </w:rPr>
        <w:t>্রতিষ্ঠান মূলতঃ হাইব্রীড ধান, ভু</w:t>
      </w:r>
      <w:r w:rsidRPr="00C80E8E">
        <w:rPr>
          <w:rFonts w:ascii="Nikosh" w:eastAsia="Nikosh" w:hAnsi="Nikosh" w:cs="Nikosh"/>
          <w:sz w:val="27"/>
          <w:szCs w:val="27"/>
          <w:cs/>
          <w:lang w:bidi="bn-BD"/>
        </w:rPr>
        <w:t xml:space="preserve">ট্রা এবং শাক-সবজির বীজ সরবরাহের কার্যক্রমে জড়িত। </w:t>
      </w:r>
      <w:r w:rsidR="00862B85" w:rsidRPr="00C80E8E">
        <w:rPr>
          <w:rFonts w:ascii="Nikosh" w:eastAsia="Nikosh" w:hAnsi="Nikosh" w:cs="Nikosh"/>
          <w:sz w:val="27"/>
          <w:szCs w:val="27"/>
          <w:cs/>
          <w:lang w:bidi="bn-BD"/>
        </w:rPr>
        <w:t xml:space="preserve">মানসম্পন্ন </w:t>
      </w:r>
      <w:r w:rsidRPr="00C80E8E">
        <w:rPr>
          <w:rFonts w:ascii="Nikosh" w:eastAsia="Nikosh" w:hAnsi="Nikosh" w:cs="Nikosh"/>
          <w:sz w:val="27"/>
          <w:szCs w:val="27"/>
          <w:cs/>
          <w:lang w:bidi="bn-BD"/>
        </w:rPr>
        <w:t xml:space="preserve">বীজ, চারা ও কলম </w:t>
      </w:r>
      <w:r w:rsidR="00862B85" w:rsidRPr="00C80E8E">
        <w:rPr>
          <w:rFonts w:ascii="Nikosh" w:eastAsia="Nikosh" w:hAnsi="Nikosh" w:cs="Nikosh"/>
          <w:sz w:val="27"/>
          <w:szCs w:val="27"/>
          <w:cs/>
          <w:lang w:bidi="bn-BD"/>
        </w:rPr>
        <w:t>সরবরাহ ও উন্নয়নে</w:t>
      </w:r>
      <w:r w:rsidRPr="00C80E8E">
        <w:rPr>
          <w:rFonts w:ascii="Nikosh" w:eastAsia="Nikosh" w:hAnsi="Nikosh" w:cs="Nikosh"/>
          <w:sz w:val="27"/>
          <w:szCs w:val="27"/>
          <w:cs/>
          <w:lang w:bidi="bn-BD"/>
        </w:rPr>
        <w:t xml:space="preserve"> নি</w:t>
      </w:r>
      <w:r w:rsidR="00BE4D9A" w:rsidRPr="00C80E8E">
        <w:rPr>
          <w:rFonts w:ascii="Nikosh" w:eastAsia="Nikosh" w:hAnsi="Nikosh" w:cs="Nikosh"/>
          <w:sz w:val="27"/>
          <w:szCs w:val="27"/>
          <w:cs/>
          <w:lang w:bidi="bn-BD"/>
        </w:rPr>
        <w:t>ন্মো</w:t>
      </w:r>
      <w:r w:rsidRPr="00C80E8E">
        <w:rPr>
          <w:rFonts w:ascii="Nikosh" w:eastAsia="Nikosh" w:hAnsi="Nikosh" w:cs="Nikosh"/>
          <w:sz w:val="27"/>
          <w:szCs w:val="27"/>
          <w:cs/>
          <w:lang w:bidi="bn-BD"/>
        </w:rPr>
        <w:t>ক্ত পদ</w:t>
      </w:r>
      <w:r w:rsidR="00BE4D9A"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 হবেঃ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020B47" w:rsidP="00020B47">
      <w:pPr>
        <w:tabs>
          <w:tab w:val="left" w:pos="540"/>
        </w:tabs>
        <w:jc w:val="both"/>
        <w:rPr>
          <w:rFonts w:ascii="Nikosh" w:eastAsia="Nikosh" w:hAnsi="Nikosh" w:cs="Nikosh"/>
          <w:sz w:val="26"/>
          <w:szCs w:val="28"/>
          <w:lang w:bidi="bn-BD"/>
        </w:rPr>
      </w:pPr>
      <w:r>
        <w:rPr>
          <w:rFonts w:ascii="Nikosh" w:eastAsia="Nikosh" w:hAnsi="Nikosh" w:cs="Nikosh"/>
          <w:sz w:val="26"/>
          <w:szCs w:val="28"/>
          <w:cs/>
          <w:lang w:bidi="bn-BD"/>
        </w:rPr>
        <w:t xml:space="preserve">(১) </w:t>
      </w:r>
      <w:r w:rsidR="006C3FE9" w:rsidRPr="009919B6">
        <w:rPr>
          <w:rFonts w:ascii="Nikosh" w:eastAsia="Nikosh" w:hAnsi="Nikosh" w:cs="Nikosh"/>
          <w:sz w:val="26"/>
          <w:szCs w:val="28"/>
          <w:cs/>
          <w:lang w:bidi="bn-BD"/>
        </w:rPr>
        <w:t>বীজ ব্যবস্থাপনা উন্নয়ন ও রক্ষণাবে</w:t>
      </w:r>
      <w:r w:rsidR="008234B2" w:rsidRPr="009919B6">
        <w:rPr>
          <w:rFonts w:ascii="Nikosh" w:eastAsia="Nikosh" w:hAnsi="Nikosh" w:cs="Nikosh"/>
          <w:sz w:val="26"/>
          <w:szCs w:val="28"/>
          <w:cs/>
          <w:lang w:bidi="bn-BD"/>
        </w:rPr>
        <w:t>ক্ষ</w:t>
      </w:r>
      <w:r w:rsidR="006C3FE9" w:rsidRPr="009919B6">
        <w:rPr>
          <w:rFonts w:ascii="Nikosh" w:eastAsia="Nikosh" w:hAnsi="Nikosh" w:cs="Nikosh"/>
          <w:sz w:val="26"/>
          <w:szCs w:val="28"/>
          <w:cs/>
          <w:lang w:bidi="bn-BD"/>
        </w:rPr>
        <w:t>ণ</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অনুমোদিত ফসলের বীজ উন্নয়ন ও বর্ধণের লক্ষ্যে প্রজনন/ভিত্তি বীজ উৎপাদন ও আমদানি</w:t>
      </w:r>
      <w:r w:rsidR="00862B85" w:rsidRPr="00C80E8E">
        <w:rPr>
          <w:rFonts w:ascii="Nikosh" w:eastAsia="Nikosh" w:hAnsi="Nikosh" w:cs="Nikosh"/>
          <w:sz w:val="27"/>
          <w:szCs w:val="27"/>
          <w:cs/>
          <w:lang w:bidi="bn-BD"/>
        </w:rPr>
        <w:t>র</w:t>
      </w:r>
      <w:r w:rsidRPr="00C80E8E">
        <w:rPr>
          <w:rFonts w:ascii="Nikosh" w:eastAsia="Nikosh" w:hAnsi="Nikosh" w:cs="Nikosh"/>
          <w:sz w:val="27"/>
          <w:szCs w:val="27"/>
          <w:cs/>
          <w:lang w:bidi="bn-BD"/>
        </w:rPr>
        <w:t xml:space="preserve"> ক্ষেত্রে সরকারী, বেসরকারী সংস্থা এবং ব্যক্তি/কোম্পানিকে উৎসাহিত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সরকারী প্রতিষ্ঠান কর্তৃক উদ্ভাবিত জাতের বীজ উৎপাদন, সরবরাহ ও বিপণন ব্যবস্থার সার্বজনীনতা 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াকল্পে কোন একক বেসরকারী প্রতিষ্ঠানের অনুকূলে বীজ মেধাস্বত্ব প্রদান নিষিদ্ধ থাকবে;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প্রজনন হতে বিপণন পর্য</w:t>
      </w:r>
      <w:r w:rsidR="00BE4D9A"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 xml:space="preserve"> সরকারি ও বেসরকারি খাতে বীজ প্রত্যয়ণ এজেন্সীর প্রত্য</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তত্ত্বাবধানে বীজ ব্যবস্থাপনার সুষম উন্নয়ন ও অনুমোদিত মান বজায় রাখ</w:t>
      </w:r>
      <w:r w:rsidR="00862B85" w:rsidRPr="00C80E8E">
        <w:rPr>
          <w:rFonts w:ascii="Nikosh" w:eastAsia="Nikosh" w:hAnsi="Nikosh" w:cs="Nikosh"/>
          <w:sz w:val="27"/>
          <w:szCs w:val="27"/>
          <w:cs/>
          <w:lang w:bidi="bn-BD"/>
        </w:rPr>
        <w:t xml:space="preserve">ার </w:t>
      </w:r>
      <w:r w:rsidRPr="00C80E8E">
        <w:rPr>
          <w:rFonts w:ascii="Nikosh" w:eastAsia="Nikosh" w:hAnsi="Nikosh" w:cs="Nikosh"/>
          <w:sz w:val="27"/>
          <w:szCs w:val="27"/>
          <w:cs/>
          <w:lang w:bidi="bn-BD"/>
        </w:rPr>
        <w:t>পদ</w:t>
      </w:r>
      <w:r w:rsidR="00BE4D9A"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রোগ বালাইমুক্ত বীজ আমদানি নিশ্চিত করতে উদ্ভিদ সংগনিরোধ শাখার স</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মতা বৃদ্ধির ব্যবস্থা গ্রহণ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সরকারের পূর্বানুমোদন সাপে</w:t>
      </w:r>
      <w:r w:rsidR="00BE4D9A"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বীজ উন্নয়ন, নিবন্ধন এবং বিপণন সং</w:t>
      </w:r>
      <w:r w:rsidR="00BE4D9A"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কার্যক্রমে যে কোন ব্যক্তি বা বেসরকারী সংস্থা সং</w:t>
      </w:r>
      <w:r w:rsidR="00BE4D9A"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হতে পারবে;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সম্প্রতি অবমুক্ত ফসলের বীজের চাহিদা পূরণের ল</w:t>
      </w:r>
      <w:r w:rsidR="00BE4D9A"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জাত উদ্ভাবনকারী প্রতিষ্ঠানের বীজ উৎপাদন স</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মতা বৃদ্ধির ব্যবস্থা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বীজ উৎপাদন, প্রক্রিয়াজাতকরণ, সংরক্ষণ, মান নিয়ন্ত্রণ এবং বিপণন কার্যক্রমে প্রয়োজনীয় সুযোগ সুবিধা প্রতিষ্ঠায় সরকারি ও বেসরকারি খাতকে উৎসাহিত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বীজ/চারা/কলম আমদানি/রপ্তানিতে উদ্ভিদ সংগনিরোধ বিধিমালা অনুসরণে কার্যকর উদ্যোগ গ্রহণ করা হবে এবং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মানসম্পন্ন বীজ উৎপাদন ও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প্রশি</w:t>
      </w:r>
      <w:r w:rsidR="00BE4D9A"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এবং সংগঠিত বীজ গ্রাম প্রতিষ্ঠার মাধ্যমে স্থানীয় পর্যায়ে বীজ প্রাপ্যতা বৃদ্ধি করা হবে ।</w:t>
      </w:r>
    </w:p>
    <w:p w:rsidR="006C3FE9" w:rsidRPr="00BE4D9A" w:rsidRDefault="006C3FE9" w:rsidP="00BE4D9A">
      <w:pPr>
        <w:tabs>
          <w:tab w:val="left" w:pos="540"/>
        </w:tabs>
        <w:jc w:val="both"/>
        <w:rPr>
          <w:rFonts w:ascii="Nikosh" w:eastAsia="Nikosh" w:hAnsi="Nikosh" w:cs="Nikosh"/>
          <w:sz w:val="18"/>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(২) বীজ পরিবর্ধন, বিতরণ ও বীজ শিল্প</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মানসম্পন্ন বীজের প্রাপ্যতা বৃদ্ধির জন্য বিশেষ প্রয়োজনে বীজ প্রত্যয়ণ এজেন্সির পূর্বানুমতিক্রমে জাত উদ্ভাবনকারী প্রতিষ্ঠানের তত্ত্বাবধানে প্রজনন বীজ কৃষকের মাঠে উৎপাদন করার ব্যবস্থা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দুর্যোগ মোকাবেলায় জাত উদ্ভাবনকারী/বীজ বর্ধনকারী প্রত্যেক সংস্থাকে বীজের আপদকালীন মজুদ গড়ে তোলার জন্য উৎসাহিত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সরকারি ও বেসরকারি বীজ উৎপাদনকারী সংস্থা</w:t>
      </w:r>
      <w:r w:rsidR="00020B47" w:rsidRPr="00C80E8E">
        <w:rPr>
          <w:rFonts w:ascii="Nikosh" w:eastAsia="Nikosh" w:hAnsi="Nikosh" w:cs="Nikosh"/>
          <w:sz w:val="27"/>
          <w:szCs w:val="27"/>
          <w:cs/>
          <w:lang w:bidi="bn-BD"/>
        </w:rPr>
        <w:t xml:space="preserve"> কর্তৃক</w:t>
      </w:r>
      <w:r w:rsidRPr="00C80E8E">
        <w:rPr>
          <w:rFonts w:ascii="Nikosh" w:eastAsia="Nikosh" w:hAnsi="Nikosh" w:cs="Nikosh"/>
          <w:sz w:val="27"/>
          <w:szCs w:val="27"/>
          <w:cs/>
          <w:lang w:bidi="bn-BD"/>
        </w:rPr>
        <w:t xml:space="preserve"> কৃষকদের প্রজনন এবং ভিত্তি বীজ প্রাপ্তিতে যথাসম্ভব সহায়তা প্রদান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সরকারি ও বেসরকারি খাতে উন্নত মানের বীজ উৎপাদনে চুক্তিবদ্ধ কৃষকদের সামর্থ্য বৃদ্ধি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মাঠ পর্যায়ে নতুন বীজ এবং প্রযুক্তি বি</w:t>
      </w:r>
      <w:r w:rsidR="00BE4D9A"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 xml:space="preserve">রে কৃষকদের সচেতনতা সৃষ্টির লক্ষ্যে সরকারি ও বেসরকারি খাত প্রয়োজনীয় কর্মসূচি গ্রহণ করবে;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lastRenderedPageBreak/>
        <w:t>ক্রমবর্ধমান বীজের চাহিদা মেটাতে সং</w:t>
      </w:r>
      <w:r w:rsidR="00BE4D9A"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 xml:space="preserve">ষ্ট সরকারী প্রতিষ্টাসমূহের জনবলসহ প্রয়োজনীয় অবকাঠামো উন্নয়নে উদ্যোগ গ্রহণ করা হবে এবং </w:t>
      </w:r>
    </w:p>
    <w:p w:rsidR="006C3FE9" w:rsidRPr="009919B6" w:rsidRDefault="006C3FE9" w:rsidP="00C80E8E">
      <w:pPr>
        <w:numPr>
          <w:ilvl w:val="0"/>
          <w:numId w:val="16"/>
        </w:numPr>
        <w:tabs>
          <w:tab w:val="left" w:pos="540"/>
        </w:tabs>
        <w:ind w:left="547" w:hanging="277"/>
        <w:jc w:val="both"/>
        <w:rPr>
          <w:rFonts w:ascii="Nikosh" w:eastAsia="Nikosh" w:hAnsi="Nikosh" w:cs="Nikosh"/>
          <w:sz w:val="26"/>
          <w:szCs w:val="28"/>
          <w:lang w:bidi="bn-BD"/>
        </w:rPr>
      </w:pPr>
      <w:r w:rsidRPr="00C80E8E">
        <w:rPr>
          <w:rFonts w:ascii="Nikosh" w:eastAsia="Nikosh" w:hAnsi="Nikosh" w:cs="Nikosh"/>
          <w:sz w:val="27"/>
          <w:szCs w:val="27"/>
          <w:cs/>
          <w:lang w:bidi="bn-BD"/>
        </w:rPr>
        <w:t>মানসম্পন্নউদ্যান ফসল বি</w:t>
      </w:r>
      <w:r w:rsidR="00BE4D9A"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রের ল</w:t>
      </w:r>
      <w:r w:rsidR="00BE4D9A" w:rsidRPr="00C80E8E">
        <w:rPr>
          <w:rFonts w:ascii="Nikosh" w:eastAsia="Nikosh" w:hAnsi="Nikosh" w:cs="Nikosh"/>
          <w:sz w:val="27"/>
          <w:szCs w:val="27"/>
          <w:cs/>
          <w:lang w:bidi="bn-BD"/>
        </w:rPr>
        <w:t xml:space="preserve">ক্ষ্যে </w:t>
      </w:r>
      <w:r w:rsidRPr="00C80E8E">
        <w:rPr>
          <w:rFonts w:ascii="Nikosh" w:eastAsia="Nikosh" w:hAnsi="Nikosh" w:cs="Nikosh"/>
          <w:sz w:val="27"/>
          <w:szCs w:val="27"/>
          <w:cs/>
          <w:lang w:bidi="bn-BD"/>
        </w:rPr>
        <w:t>চারা, কলম ও বীজ উৎপাদন ও বিতরণে উৎসাহ প্রদান করা হবে</w:t>
      </w:r>
      <w:r w:rsidRPr="009919B6">
        <w:rPr>
          <w:rFonts w:ascii="Nikosh" w:eastAsia="Nikosh" w:hAnsi="Nikosh" w:cs="Nikosh"/>
          <w:sz w:val="26"/>
          <w:szCs w:val="28"/>
          <w:cs/>
          <w:lang w:bidi="hi-IN"/>
        </w:rPr>
        <w:t>।</w:t>
      </w:r>
    </w:p>
    <w:p w:rsidR="006C3FE9" w:rsidRPr="00293711" w:rsidRDefault="006C3FE9" w:rsidP="009919B6">
      <w:pPr>
        <w:tabs>
          <w:tab w:val="left" w:pos="540"/>
        </w:tabs>
        <w:spacing w:before="60"/>
        <w:jc w:val="both"/>
        <w:rPr>
          <w:rFonts w:ascii="Nikosh" w:eastAsia="Nikosh" w:hAnsi="Nikosh" w:cs="Nikosh"/>
          <w:sz w:val="18"/>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খ. সার (রাসায়নিক, জৈব ও জীবাণু)</w:t>
      </w:r>
    </w:p>
    <w:p w:rsidR="006C3FE9" w:rsidRPr="00C80E8E" w:rsidRDefault="006C3FE9" w:rsidP="009919B6">
      <w:pPr>
        <w:tabs>
          <w:tab w:val="left" w:pos="540"/>
        </w:tabs>
        <w:spacing w:before="60"/>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সুষম সার ব্যবহার নিশ্চিতকরণে বর্তমান সরকার বিপুল উন্নয়ন সহায়তা প্রদানের ফলে সারের </w:t>
      </w:r>
      <w:r w:rsidR="00020B47" w:rsidRPr="00C80E8E">
        <w:rPr>
          <w:rFonts w:ascii="Nikosh" w:eastAsia="Nikosh" w:hAnsi="Nikosh" w:cs="Nikosh"/>
          <w:sz w:val="27"/>
          <w:szCs w:val="27"/>
          <w:cs/>
          <w:lang w:bidi="bn-BD"/>
        </w:rPr>
        <w:t xml:space="preserve">সুলভ </w:t>
      </w:r>
      <w:r w:rsidRPr="00C80E8E">
        <w:rPr>
          <w:rFonts w:ascii="Nikosh" w:eastAsia="Nikosh" w:hAnsi="Nikosh" w:cs="Nikosh"/>
          <w:sz w:val="27"/>
          <w:szCs w:val="27"/>
          <w:cs/>
          <w:lang w:bidi="bn-BD"/>
        </w:rPr>
        <w:t xml:space="preserve">মূল্য </w:t>
      </w:r>
      <w:r w:rsidR="00020B47" w:rsidRPr="00C80E8E">
        <w:rPr>
          <w:rFonts w:ascii="Nikosh" w:eastAsia="Nikosh" w:hAnsi="Nikosh" w:cs="Nikosh"/>
          <w:sz w:val="27"/>
          <w:szCs w:val="27"/>
          <w:cs/>
          <w:lang w:bidi="bn-BD"/>
        </w:rPr>
        <w:t>নিশ্চিত করা হ</w:t>
      </w:r>
      <w:r w:rsidRPr="00C80E8E">
        <w:rPr>
          <w:rFonts w:ascii="Nikosh" w:eastAsia="Nikosh" w:hAnsi="Nikosh" w:cs="Nikosh"/>
          <w:sz w:val="27"/>
          <w:szCs w:val="27"/>
          <w:cs/>
          <w:lang w:bidi="bn-BD"/>
        </w:rPr>
        <w:t xml:space="preserve">য়েছে। সার ব্যবস্থাপনা শক্তিশালী করার লক্ষ্যে নিম্নলিখিত </w:t>
      </w:r>
      <w:r w:rsidR="000D7118" w:rsidRPr="00C80E8E">
        <w:rPr>
          <w:rFonts w:ascii="Nikosh" w:eastAsia="Nikosh" w:hAnsi="Nikosh" w:cs="Nikosh"/>
          <w:sz w:val="27"/>
          <w:szCs w:val="27"/>
          <w:cs/>
          <w:lang w:bidi="bn-BD"/>
        </w:rPr>
        <w:t xml:space="preserve">পদক্ষেপ </w:t>
      </w:r>
      <w:r w:rsidRPr="00C80E8E">
        <w:rPr>
          <w:rFonts w:ascii="Nikosh" w:eastAsia="Nikosh" w:hAnsi="Nikosh" w:cs="Nikosh"/>
          <w:sz w:val="27"/>
          <w:szCs w:val="27"/>
          <w:cs/>
          <w:lang w:bidi="bn-BD"/>
        </w:rPr>
        <w:t>অনুসরণ করা হবেঃ</w:t>
      </w:r>
    </w:p>
    <w:p w:rsidR="006C3FE9" w:rsidRPr="00293711" w:rsidRDefault="006C3FE9" w:rsidP="009919B6">
      <w:pPr>
        <w:tabs>
          <w:tab w:val="left" w:pos="540"/>
        </w:tabs>
        <w:spacing w:before="60"/>
        <w:jc w:val="both"/>
        <w:rPr>
          <w:rFonts w:ascii="Nikosh" w:eastAsia="Nikosh" w:hAnsi="Nikosh" w:cs="Nikosh"/>
          <w:sz w:val="18"/>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(১) সংগ্রহ, বিতরণ, মান নিয়ন্ত্রণ ও পরিবীক্ষণ</w:t>
      </w:r>
    </w:p>
    <w:p w:rsidR="00A316B2" w:rsidRPr="00C80E8E" w:rsidRDefault="006C3FE9" w:rsidP="00C80E8E">
      <w:pPr>
        <w:numPr>
          <w:ilvl w:val="0"/>
          <w:numId w:val="16"/>
        </w:numPr>
        <w:tabs>
          <w:tab w:val="left" w:pos="540"/>
        </w:tabs>
        <w:ind w:left="547" w:hanging="277"/>
        <w:jc w:val="both"/>
        <w:rPr>
          <w:rFonts w:ascii="Nikosh" w:eastAsia="Nikosh" w:hAnsi="Nikosh" w:cs="Nikosh"/>
          <w:sz w:val="27"/>
          <w:szCs w:val="27"/>
          <w:cs/>
          <w:lang w:bidi="bn-BD"/>
        </w:rPr>
      </w:pPr>
      <w:r w:rsidRPr="00C80E8E">
        <w:rPr>
          <w:rFonts w:ascii="Nikosh" w:eastAsia="Nikosh" w:hAnsi="Nikosh" w:cs="Nikosh"/>
          <w:sz w:val="27"/>
          <w:szCs w:val="27"/>
          <w:cs/>
          <w:lang w:bidi="bn-BD"/>
        </w:rPr>
        <w:t>সারের অনুমোদিত মান কঠোরভাবে নিয়ন্ত্রণ করা হবে</w:t>
      </w:r>
      <w:r w:rsidR="00A316B2" w:rsidRPr="00C80E8E">
        <w:rPr>
          <w:rFonts w:ascii="Nikosh" w:eastAsia="Nikosh" w:hAnsi="Nikosh" w:cs="Nikosh"/>
          <w:sz w:val="27"/>
          <w:szCs w:val="27"/>
          <w:cs/>
          <w:lang w:bidi="bn-BD"/>
        </w:rPr>
        <w:t xml:space="preserve"> এবং সরবরাহ, গুদামজাতকরণ, মূল্য এবং গুণগতমান তৃণমূল পর্যন্ত পরিবীক্ষণের আওতায় আনা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পরিবেশ দূষণকারী এবং মানহীন/নি</w:t>
      </w:r>
      <w:r w:rsidR="00BE4D9A" w:rsidRPr="00C80E8E">
        <w:rPr>
          <w:rFonts w:ascii="Nikosh" w:eastAsia="Nikosh" w:hAnsi="Nikosh" w:cs="Nikosh"/>
          <w:sz w:val="27"/>
          <w:szCs w:val="27"/>
          <w:cs/>
          <w:lang w:bidi="bn-BD"/>
        </w:rPr>
        <w:t>ম্ন</w:t>
      </w:r>
      <w:r w:rsidRPr="00C80E8E">
        <w:rPr>
          <w:rFonts w:ascii="Nikosh" w:eastAsia="Nikosh" w:hAnsi="Nikosh" w:cs="Nikosh"/>
          <w:sz w:val="27"/>
          <w:szCs w:val="27"/>
          <w:cs/>
          <w:lang w:bidi="bn-BD"/>
        </w:rPr>
        <w:t>মানের সার উৎপাদন, আমদানী, বিপণন, বিতরণ এবং ব্যবহার নিষিদ্ধ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মাঠের চাহিদামত সঠিক সময়ে সরকারি এবং বেসরকারি পর্যায়ে সার আমদানি/ক্রয়, সংগ্রহ ও বিতরণ প্রক্রিয়া জোরদার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আঞ্চলিক, জেলা ও উপজেলা পর্যায়ে সারের আপদকালীন মজুদ গড়ে তোলার পদক্ষেপ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উৎপাদন, সংগ্রহ ও বিতরণ সং</w:t>
      </w:r>
      <w:r w:rsidR="00BE4D9A"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 xml:space="preserve">ষ্ট মন্ত্রণালয়সমূহের মধ্যে সমন্বয় জোরদার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স্থানীয় পর্যায়ে গুণাগুণ বি</w:t>
      </w:r>
      <w:r w:rsidR="00BE4D9A" w:rsidRPr="00C80E8E">
        <w:rPr>
          <w:rFonts w:ascii="Nikosh" w:eastAsia="Nikosh" w:hAnsi="Nikosh" w:cs="Nikosh"/>
          <w:sz w:val="27"/>
          <w:szCs w:val="27"/>
          <w:cs/>
          <w:lang w:bidi="bn-BD"/>
        </w:rPr>
        <w:t>শ্লেষ</w:t>
      </w:r>
      <w:r w:rsidRPr="00C80E8E">
        <w:rPr>
          <w:rFonts w:ascii="Nikosh" w:eastAsia="Nikosh" w:hAnsi="Nikosh" w:cs="Nikosh"/>
          <w:sz w:val="27"/>
          <w:szCs w:val="27"/>
          <w:cs/>
          <w:lang w:bidi="bn-BD"/>
        </w:rPr>
        <w:t>ণের প্রতিষ্ঠানিক সুযোগ সুবিধা শক্তিশালীকরণের মাধ্যমে সকল কার্যক্রম ডিজিটাল পদ্ধতির আওতায় আনার পদ</w:t>
      </w:r>
      <w:r w:rsidR="00BE4D9A"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 হবে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কৃষকদেরকে সুষম বিশেষ করে ডিএপি সার</w:t>
      </w:r>
      <w:r w:rsidR="00A316B2" w:rsidRPr="00C80E8E">
        <w:rPr>
          <w:rFonts w:ascii="Nikosh" w:eastAsia="Nikosh" w:hAnsi="Nikosh" w:cs="Nikosh"/>
          <w:sz w:val="27"/>
          <w:szCs w:val="27"/>
          <w:cs/>
          <w:lang w:bidi="bn-BD"/>
        </w:rPr>
        <w:t xml:space="preserve"> বিতরণ </w:t>
      </w:r>
      <w:r w:rsidR="001C1049">
        <w:rPr>
          <w:rFonts w:ascii="Nikosh" w:eastAsia="Nikosh" w:hAnsi="Nikosh" w:cs="Nikosh"/>
          <w:sz w:val="27"/>
          <w:szCs w:val="27"/>
          <w:cs/>
          <w:lang w:bidi="bn-BD"/>
        </w:rPr>
        <w:t xml:space="preserve">ও </w:t>
      </w:r>
      <w:r w:rsidRPr="00C80E8E">
        <w:rPr>
          <w:rFonts w:ascii="Nikosh" w:eastAsia="Nikosh" w:hAnsi="Nikosh" w:cs="Nikosh"/>
          <w:sz w:val="27"/>
          <w:szCs w:val="27"/>
          <w:cs/>
          <w:lang w:bidi="bn-BD"/>
        </w:rPr>
        <w:t xml:space="preserve">ব্যবহারে পরামর্শ প্রদান ও উদ্বুদ্ধ </w:t>
      </w:r>
      <w:r w:rsidR="00A316B2" w:rsidRPr="00C80E8E">
        <w:rPr>
          <w:rFonts w:ascii="Nikosh" w:eastAsia="Nikosh" w:hAnsi="Nikosh" w:cs="Nikosh"/>
          <w:sz w:val="27"/>
          <w:szCs w:val="27"/>
          <w:cs/>
          <w:lang w:bidi="bn-BD"/>
        </w:rPr>
        <w:t xml:space="preserve">করা হবে </w:t>
      </w:r>
      <w:r w:rsidRPr="00C80E8E">
        <w:rPr>
          <w:rFonts w:ascii="Nikosh" w:eastAsia="Nikosh" w:hAnsi="Nikosh" w:cs="Nikosh"/>
          <w:sz w:val="27"/>
          <w:szCs w:val="27"/>
          <w:cs/>
          <w:lang w:bidi="hi-IN"/>
        </w:rPr>
        <w:t xml:space="preserve">।  </w:t>
      </w:r>
    </w:p>
    <w:p w:rsidR="006C3FE9" w:rsidRPr="00293711" w:rsidRDefault="006C3FE9" w:rsidP="009919B6">
      <w:pPr>
        <w:tabs>
          <w:tab w:val="left" w:pos="540"/>
        </w:tabs>
        <w:spacing w:before="60"/>
        <w:jc w:val="both"/>
        <w:rPr>
          <w:rFonts w:ascii="Nikosh" w:eastAsia="Nikosh" w:hAnsi="Nikosh" w:cs="Nikosh"/>
          <w:szCs w:val="28"/>
          <w:lang w:bidi="bn-BD"/>
        </w:rPr>
      </w:pPr>
    </w:p>
    <w:p w:rsidR="006C3FE9" w:rsidRPr="009919B6" w:rsidRDefault="006C3FE9" w:rsidP="00A316B2">
      <w:pPr>
        <w:tabs>
          <w:tab w:val="left" w:pos="540"/>
        </w:tabs>
        <w:ind w:left="547" w:hanging="547"/>
        <w:jc w:val="both"/>
        <w:rPr>
          <w:rFonts w:ascii="Nikosh" w:eastAsia="Nikosh" w:hAnsi="Nikosh" w:cs="Nikosh"/>
          <w:sz w:val="26"/>
          <w:szCs w:val="28"/>
          <w:lang w:bidi="bn-BD"/>
        </w:rPr>
      </w:pPr>
      <w:r w:rsidRPr="009919B6">
        <w:rPr>
          <w:rFonts w:ascii="Nikosh" w:eastAsia="Nikosh" w:hAnsi="Nikosh" w:cs="Nikosh"/>
          <w:sz w:val="26"/>
          <w:szCs w:val="28"/>
          <w:cs/>
          <w:lang w:bidi="bn-BD"/>
        </w:rPr>
        <w:t>(২) জৈব, সবুজ ও জীবাণু সার</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সরকার কৃষক পর্যায়ে জমিতে জৈব সার প্রয়োগ এবং সয়াবীন, লিগুম ও ডাল জাতীয় শস্যে জীবাণু সারের ব্যবহার উৎসাহিত </w:t>
      </w:r>
      <w:r w:rsidR="00A316B2" w:rsidRPr="00C80E8E">
        <w:rPr>
          <w:rFonts w:ascii="Nikosh" w:eastAsia="Nikosh" w:hAnsi="Nikosh" w:cs="Nikosh"/>
          <w:sz w:val="27"/>
          <w:szCs w:val="27"/>
          <w:cs/>
          <w:lang w:bidi="bn-BD"/>
        </w:rPr>
        <w:t>করা হবে</w:t>
      </w:r>
      <w:r w:rsidRPr="00C80E8E">
        <w:rPr>
          <w:rFonts w:ascii="Nikosh" w:eastAsia="Nikosh" w:hAnsi="Nikosh" w:cs="Nikosh"/>
          <w:sz w:val="27"/>
          <w:szCs w:val="27"/>
          <w:cs/>
          <w:lang w:bidi="bn-BD"/>
        </w:rPr>
        <w:t>;</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মৃত্তিকার পুষ্টি উপাদানের প্রাকৃতিক ভারসাম্য বজায় রাখার জন্য উপযুক্ত শস্য বিন্যাস ও শস্য পর্যায়ক্রম অনুসরণে সচেতনতা বৃদ্ধি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সুষম মাত্রায় জৈব ও রাসায়নিক সার ব্যবহারে কৃষকদের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ণের মাধ্যমে উৎসাহিত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শস্য পরিক্রমায় সবুজ সার হিসাবে ধৈঞ্চা, ডাল জাতীয় ফসল, বিদেশী লজ্জবতী (জায়ান্ট মাইমুছা), শনপাট ইত্যাদি চাষের মাধ্যমে জমির উর্বরতা বৃদ্ধির ব্যবস্থা গ্রহণ করা হবে এবং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জৈব সারের প্রাপ্যতা বৃদ্ধি ও গৃহস্থালীতে ব্যবহারোপযোগী নবায়নযোগ্য জ্বালানীর প্রয়োজনে গবাদি পশু পালনকে উৎসাহিত করা হবে। </w:t>
      </w:r>
    </w:p>
    <w:p w:rsidR="006C3FE9" w:rsidRPr="00293711" w:rsidRDefault="006C3FE9" w:rsidP="009919B6">
      <w:pPr>
        <w:tabs>
          <w:tab w:val="left" w:pos="540"/>
        </w:tabs>
        <w:spacing w:before="60"/>
        <w:jc w:val="both"/>
        <w:rPr>
          <w:rFonts w:ascii="Nikosh" w:eastAsia="Nikosh" w:hAnsi="Nikosh" w:cs="Nikosh"/>
          <w:sz w:val="18"/>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গ. বালাই দমন ও বালাইনাশক ব্যবস্থাপনা</w:t>
      </w:r>
    </w:p>
    <w:p w:rsidR="006C3FE9" w:rsidRPr="00C80E8E" w:rsidRDefault="006C3FE9" w:rsidP="009919B6">
      <w:pPr>
        <w:tabs>
          <w:tab w:val="left" w:pos="540"/>
        </w:tabs>
        <w:spacing w:before="60"/>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বছরব্যাপী চাষাবাদ ও জলবায়ু পরিবর্তনের কারণে রোগ বালাইয়ের প্রার্দুভাব ছাড়াও নিত্য নতুন বালাই এবং অ-প্রধান বালাই প্রধান বালাই হিসাবে আবির্ভূত হচ্ছে। অধিকন্তু মানহীন বালাইনাশক আমদানী ও ব্যবহারের ফলে বালাই নিয়ন্ত্রণ দিন দিন </w:t>
      </w:r>
      <w:r w:rsidR="00534BEB" w:rsidRPr="00C80E8E">
        <w:rPr>
          <w:rFonts w:ascii="Nikosh" w:eastAsia="Nikosh" w:hAnsi="Nikosh" w:cs="Nikosh"/>
          <w:sz w:val="27"/>
          <w:szCs w:val="27"/>
          <w:cs/>
          <w:lang w:bidi="bn-BD"/>
        </w:rPr>
        <w:t>কঠিন</w:t>
      </w:r>
      <w:r w:rsidRPr="00C80E8E">
        <w:rPr>
          <w:rFonts w:ascii="Nikosh" w:eastAsia="Nikosh" w:hAnsi="Nikosh" w:cs="Nikosh"/>
          <w:sz w:val="27"/>
          <w:szCs w:val="27"/>
          <w:cs/>
          <w:lang w:bidi="bn-BD"/>
        </w:rPr>
        <w:t xml:space="preserve"> হচ্ছে। এ অবস্থা হতে পরিত্রাণের জন্য নি</w:t>
      </w:r>
      <w:r w:rsidR="00F617BB" w:rsidRPr="00C80E8E">
        <w:rPr>
          <w:rFonts w:ascii="Nikosh" w:eastAsia="Nikosh" w:hAnsi="Nikosh" w:cs="Nikosh"/>
          <w:sz w:val="27"/>
          <w:szCs w:val="27"/>
          <w:cs/>
          <w:lang w:bidi="bn-BD"/>
        </w:rPr>
        <w:t>ন্ম</w:t>
      </w:r>
      <w:r w:rsidRPr="00C80E8E">
        <w:rPr>
          <w:rFonts w:ascii="Nikosh" w:eastAsia="Nikosh" w:hAnsi="Nikosh" w:cs="Nikosh"/>
          <w:sz w:val="27"/>
          <w:szCs w:val="27"/>
          <w:cs/>
          <w:lang w:bidi="bn-BD"/>
        </w:rPr>
        <w:t>বর্ণিত পরিবেশ বান্ধব ও সাশ্রয়ী বালাই দমন ও বালাইনাশক ব্যবস্থাপনার প্রচলন জ</w:t>
      </w:r>
      <w:r w:rsidR="00F617BB" w:rsidRPr="00C80E8E">
        <w:rPr>
          <w:rFonts w:ascii="Nikosh" w:eastAsia="Nikosh" w:hAnsi="Nikosh" w:cs="Nikosh"/>
          <w:sz w:val="27"/>
          <w:szCs w:val="27"/>
          <w:cs/>
          <w:lang w:bidi="bn-BD"/>
        </w:rPr>
        <w:t>রু</w:t>
      </w:r>
      <w:r w:rsidRPr="00C80E8E">
        <w:rPr>
          <w:rFonts w:ascii="Nikosh" w:eastAsia="Nikosh" w:hAnsi="Nikosh" w:cs="Nikosh"/>
          <w:sz w:val="27"/>
          <w:szCs w:val="27"/>
          <w:cs/>
          <w:lang w:bidi="bn-BD"/>
        </w:rPr>
        <w:t xml:space="preserve">রীঃ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সম্প্রসারণ ও নার্সভুক্ত প্রতিষ্ঠানসমূহ বছরব্যাপী ফসলভিত্তিক বালাই উপস্থিতি ও </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নিয়মিতভাবে পর্যবে</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করবে;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বালাইনাশক পরী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মান নিয়ন্ত্র</w:t>
      </w:r>
      <w:r w:rsidR="00534BEB" w:rsidRPr="00C80E8E">
        <w:rPr>
          <w:rFonts w:ascii="Nikosh" w:eastAsia="Nikosh" w:hAnsi="Nikosh" w:cs="Nikosh"/>
          <w:sz w:val="27"/>
          <w:szCs w:val="27"/>
          <w:cs/>
          <w:lang w:bidi="bn-BD"/>
        </w:rPr>
        <w:t>ণ</w:t>
      </w:r>
      <w:r w:rsidRPr="00C80E8E">
        <w:rPr>
          <w:rFonts w:ascii="Nikosh" w:eastAsia="Nikosh" w:hAnsi="Nikosh" w:cs="Nikosh"/>
          <w:sz w:val="27"/>
          <w:szCs w:val="27"/>
          <w:cs/>
          <w:lang w:bidi="bn-BD"/>
        </w:rPr>
        <w:t>, নিবন্ধনকরণ ও পরিবী</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কার্যক্রম যথাযথ কর্তৃপ</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কর্তৃক নিয়ন্ত্রিত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কারিগরি উপদেষ্টা কমিটির সুপারিশ মোতাবেক বালাইনাশক রেজিষ্ট্রেশন ও বিপণন কার্যক্রম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বালাইনাশক ধারণকারী পাত্রের গায়ে মাত্রা, ব্যবহার বিধি, নিরাপদ সময়, </w:t>
      </w:r>
      <w:r w:rsidRPr="00C80E8E">
        <w:rPr>
          <w:rFonts w:ascii="Nikosh" w:eastAsia="Nikosh" w:hAnsi="Nikosh" w:cs="Nikosh"/>
          <w:sz w:val="27"/>
          <w:szCs w:val="27"/>
          <w:lang w:bidi="bn-BD"/>
        </w:rPr>
        <w:t>MRL</w:t>
      </w:r>
      <w:r w:rsidRPr="00C80E8E">
        <w:rPr>
          <w:rFonts w:ascii="Nikosh" w:eastAsia="Nikosh" w:hAnsi="Nikosh" w:cs="Nikosh"/>
          <w:sz w:val="27"/>
          <w:szCs w:val="27"/>
          <w:cs/>
          <w:lang w:bidi="bn-BD"/>
        </w:rPr>
        <w:t xml:space="preserve"> মাত্রা, ঝু</w:t>
      </w:r>
      <w:r w:rsidR="00293711" w:rsidRPr="00C80E8E">
        <w:rPr>
          <w:rFonts w:ascii="Nikosh" w:eastAsia="Nikosh" w:hAnsi="Nikosh" w:cs="Nikosh"/>
          <w:sz w:val="27"/>
          <w:szCs w:val="27"/>
          <w:cs/>
          <w:lang w:bidi="bn-BD"/>
        </w:rPr>
        <w:t>কিঁ</w:t>
      </w:r>
      <w:r w:rsidRPr="00C80E8E">
        <w:rPr>
          <w:rFonts w:ascii="Nikosh" w:eastAsia="Nikosh" w:hAnsi="Nikosh" w:cs="Nikosh"/>
          <w:sz w:val="27"/>
          <w:szCs w:val="27"/>
          <w:cs/>
          <w:lang w:bidi="bn-BD"/>
        </w:rPr>
        <w:t xml:space="preserve"> ও নিরাপত্তা কৌশল লিপিবদ্ধ থাকতে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lastRenderedPageBreak/>
        <w:t xml:space="preserve">উপকারী পোকা মাকড়ের </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হয় এমন বালাইনাশক আমদানী ও ব্যবহার নি</w:t>
      </w:r>
      <w:r w:rsidR="00293711" w:rsidRPr="00C80E8E">
        <w:rPr>
          <w:rFonts w:ascii="Nikosh" w:eastAsia="Nikosh" w:hAnsi="Nikosh" w:cs="Nikosh"/>
          <w:sz w:val="27"/>
          <w:szCs w:val="27"/>
          <w:cs/>
          <w:lang w:bidi="bn-BD"/>
        </w:rPr>
        <w:t>রু</w:t>
      </w:r>
      <w:r w:rsidRPr="00C80E8E">
        <w:rPr>
          <w:rFonts w:ascii="Nikosh" w:eastAsia="Nikosh" w:hAnsi="Nikosh" w:cs="Nikosh"/>
          <w:sz w:val="27"/>
          <w:szCs w:val="27"/>
          <w:cs/>
          <w:lang w:bidi="bn-BD"/>
        </w:rPr>
        <w:t>ৎসাহিত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বালাইনাশক সং</w:t>
      </w:r>
      <w:r w:rsidR="00293711"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দুর্ঘটনায় সম্প্রসারণ কর্মী, কৃষক অথবা ডিলারদের ডাক্তারের শরণাপন্ন হওয়ার জন্য উদ্বুদ্ধ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পরিবেশ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কার্যকর জৈব বালাইনাশক উন্নয়নে সহযোগিতা এবং ব্যবহারে কৃষকদের উৎসাহিত করা হবে এবং</w:t>
      </w:r>
    </w:p>
    <w:p w:rsidR="006C3FE9" w:rsidRPr="009919B6" w:rsidRDefault="006C3FE9" w:rsidP="00C80E8E">
      <w:pPr>
        <w:numPr>
          <w:ilvl w:val="0"/>
          <w:numId w:val="16"/>
        </w:numPr>
        <w:tabs>
          <w:tab w:val="left" w:pos="540"/>
        </w:tabs>
        <w:ind w:left="547" w:hanging="277"/>
        <w:jc w:val="both"/>
        <w:rPr>
          <w:rFonts w:ascii="Nikosh" w:eastAsia="Nikosh" w:hAnsi="Nikosh" w:cs="Nikosh"/>
          <w:sz w:val="26"/>
          <w:szCs w:val="28"/>
          <w:lang w:bidi="bn-BD"/>
        </w:rPr>
      </w:pPr>
      <w:r w:rsidRPr="00C80E8E">
        <w:rPr>
          <w:rFonts w:ascii="Nikosh" w:eastAsia="Nikosh" w:hAnsi="Nikosh" w:cs="Nikosh"/>
          <w:sz w:val="27"/>
          <w:szCs w:val="27"/>
          <w:cs/>
          <w:lang w:bidi="bn-BD"/>
        </w:rPr>
        <w:t>বিশ্ব স্বাস্থ্যসংস্থার সুপারিশমত শ্রেণী-৩ ভুক্ত পরিবেশ বান্ধব, নিরাপদ ও কার্যকর বালাইনাশক আমদানী উৎসাহিত করা হবে ।</w:t>
      </w:r>
    </w:p>
    <w:p w:rsidR="006C3FE9" w:rsidRPr="00FD5C38" w:rsidRDefault="006C3FE9" w:rsidP="009919B6">
      <w:pPr>
        <w:tabs>
          <w:tab w:val="left" w:pos="540"/>
        </w:tabs>
        <w:spacing w:before="60"/>
        <w:jc w:val="both"/>
        <w:rPr>
          <w:rFonts w:ascii="Nikosh" w:eastAsia="Nikosh" w:hAnsi="Nikosh" w:cs="Nikosh"/>
          <w:sz w:val="1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ঘ. সেচ ও পানি ব্যবস্থাপনা </w:t>
      </w:r>
    </w:p>
    <w:p w:rsidR="006C3FE9" w:rsidRPr="00C80E8E" w:rsidRDefault="006C3FE9" w:rsidP="009919B6">
      <w:pPr>
        <w:tabs>
          <w:tab w:val="left" w:pos="540"/>
        </w:tabs>
        <w:spacing w:before="60"/>
        <w:jc w:val="both"/>
        <w:rPr>
          <w:rFonts w:ascii="Nikosh" w:eastAsia="Nikosh" w:hAnsi="Nikosh" w:cs="Nikosh"/>
          <w:sz w:val="27"/>
          <w:szCs w:val="27"/>
          <w:lang w:bidi="bn-BD"/>
        </w:rPr>
      </w:pPr>
      <w:r w:rsidRPr="00C80E8E">
        <w:rPr>
          <w:rFonts w:ascii="Nikosh" w:eastAsia="Nikosh" w:hAnsi="Nikosh" w:cs="Nikosh"/>
          <w:sz w:val="27"/>
          <w:szCs w:val="27"/>
          <w:cs/>
          <w:lang w:bidi="bn-BD"/>
        </w:rPr>
        <w:t>সেচ ব্যবস্থাপনা উন্নয়ন এবং সম্প্রসারণ উৎপাদন বৃদ্ধির একটি অন্যতম প্রধান কৌশল। ভূ-পৃষ্ঠস্থ পানি</w:t>
      </w:r>
      <w:r w:rsidR="00534BEB" w:rsidRPr="00C80E8E">
        <w:rPr>
          <w:rFonts w:ascii="Nikosh" w:eastAsia="Nikosh" w:hAnsi="Nikosh" w:cs="Nikosh"/>
          <w:sz w:val="27"/>
          <w:szCs w:val="27"/>
          <w:cs/>
          <w:lang w:bidi="bn-BD"/>
        </w:rPr>
        <w:t>র</w:t>
      </w:r>
      <w:r w:rsidRPr="00C80E8E">
        <w:rPr>
          <w:rFonts w:ascii="Nikosh" w:eastAsia="Nikosh" w:hAnsi="Nikosh" w:cs="Nikosh"/>
          <w:sz w:val="27"/>
          <w:szCs w:val="27"/>
          <w:cs/>
          <w:lang w:bidi="bn-BD"/>
        </w:rPr>
        <w:t xml:space="preserve"> ব্যবহার বৃদ্ধি এবং সীমিত ভূ-গর্ভস্থ পানি ব্যবহারের মাধ্যমে পরিবেশের ভারসাম্য বজায় এবং সেচ ব্যয় হ্রাসের ওপর বর্তমানে বিশেষ গু</w:t>
      </w:r>
      <w:r w:rsidR="00293711" w:rsidRPr="00C80E8E">
        <w:rPr>
          <w:rFonts w:ascii="Nikosh" w:eastAsia="Nikosh" w:hAnsi="Nikosh" w:cs="Nikosh"/>
          <w:sz w:val="27"/>
          <w:szCs w:val="27"/>
          <w:cs/>
          <w:lang w:bidi="bn-BD"/>
        </w:rPr>
        <w:t>রু</w:t>
      </w:r>
      <w:r w:rsidRPr="00C80E8E">
        <w:rPr>
          <w:rFonts w:ascii="Nikosh" w:eastAsia="Nikosh" w:hAnsi="Nikosh" w:cs="Nikosh"/>
          <w:sz w:val="27"/>
          <w:szCs w:val="27"/>
          <w:cs/>
          <w:lang w:bidi="bn-BD"/>
        </w:rPr>
        <w:t>ত্বারোপ করা হয়েছে। সরকার ভূ-উপরিস্থ পানির প্রাপ্যতা ও ব্যবহারে খাল খনন, পাতকূয়া, নদীতে রাবার ড্যাম স্থাপনসহ অন্যান্য কার্যক্রম বা</w:t>
      </w:r>
      <w:r w:rsidR="00293711"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বায়ন করেছে। সেচ সাশ্রয়ী ফসল অ</w:t>
      </w:r>
      <w:r w:rsidR="00293711"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র্ভুক্তি ও নতুন শস্য বিন্যাসের মাধ্যমে ফসলের উৎপাদনশীলতা ও শস্য নিবিড়তা বাড়ানোর উদ্যোগ গ্রহণ করা হয়েছে। ক্ষুদ্র সেচের বিরাট অংশই বেসরকারি মালিকানাধীন হওয়া সত্বেও  দক্ষ সেচ ব্যবস্থা প্রবর্তন ও সাশ্রয়ী সেচ সুবিধা সম্প্রসারিত করতে নি</w:t>
      </w:r>
      <w:r w:rsidR="00293711" w:rsidRPr="00C80E8E">
        <w:rPr>
          <w:rFonts w:ascii="Nikosh" w:eastAsia="Nikosh" w:hAnsi="Nikosh" w:cs="Nikosh"/>
          <w:sz w:val="27"/>
          <w:szCs w:val="27"/>
          <w:cs/>
          <w:lang w:bidi="bn-BD"/>
        </w:rPr>
        <w:t>ন্ম</w:t>
      </w:r>
      <w:r w:rsidRPr="00C80E8E">
        <w:rPr>
          <w:rFonts w:ascii="Nikosh" w:eastAsia="Nikosh" w:hAnsi="Nikosh" w:cs="Nikosh"/>
          <w:sz w:val="27"/>
          <w:szCs w:val="27"/>
          <w:cs/>
          <w:lang w:bidi="bn-BD"/>
        </w:rPr>
        <w:t>বর্ণিত পদ</w:t>
      </w:r>
      <w:r w:rsidR="00293711"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 হবেঃ</w:t>
      </w: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(১) সেচ দ</w:t>
      </w:r>
      <w:r w:rsidR="008234B2" w:rsidRPr="009919B6">
        <w:rPr>
          <w:rFonts w:ascii="Nikosh" w:eastAsia="Nikosh" w:hAnsi="Nikosh" w:cs="Nikosh"/>
          <w:sz w:val="26"/>
          <w:szCs w:val="28"/>
          <w:cs/>
          <w:lang w:bidi="bn-BD"/>
        </w:rPr>
        <w:t>ক্ষ</w:t>
      </w:r>
      <w:r w:rsidRPr="009919B6">
        <w:rPr>
          <w:rFonts w:ascii="Nikosh" w:eastAsia="Nikosh" w:hAnsi="Nikosh" w:cs="Nikosh"/>
          <w:sz w:val="26"/>
          <w:szCs w:val="28"/>
          <w:cs/>
          <w:lang w:bidi="bn-BD"/>
        </w:rPr>
        <w:t>তা ও পানির উৎপাদনশীলতা</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পানি সম্পদের পরিমিত ব্যবহার নিশ্চিত করার ল</w:t>
      </w:r>
      <w:r w:rsidR="00293711"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পানির উপযোগীতা ও উৎপাদনশীলতা উন্নয়নে সেচ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বৃদ্ধি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প্রাপ্তি সাপে</w:t>
      </w:r>
      <w:r w:rsidR="00293711"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ভূ-উপরিস্থ পানি সম্পদ সেচ কাজে অগ্রাধিকার দেয়া হবে এবং টেকসই পানি সাশ্রয়ী প্রযুক্তি ব্যবহার সম্প্রসারিত ও সুসংহত করার কার্যক্রম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বৈরী ও প্রতিকূল পরিবেশে সেচের আওতা বৃদ্ধির ল</w:t>
      </w:r>
      <w:r w:rsidR="00293711" w:rsidRPr="00C80E8E">
        <w:rPr>
          <w:rFonts w:ascii="Nikosh" w:eastAsia="Nikosh" w:hAnsi="Nikosh" w:cs="Nikosh"/>
          <w:sz w:val="27"/>
          <w:szCs w:val="27"/>
          <w:cs/>
          <w:lang w:bidi="bn-BD"/>
        </w:rPr>
        <w:t>ক্ষ্যে</w:t>
      </w:r>
      <w:r w:rsidR="00534BEB" w:rsidRPr="00C80E8E">
        <w:rPr>
          <w:rFonts w:ascii="Nikosh" w:eastAsia="Nikosh" w:hAnsi="Nikosh" w:cs="Nikosh"/>
          <w:sz w:val="27"/>
          <w:szCs w:val="27"/>
          <w:cs/>
          <w:lang w:bidi="bn-BD"/>
        </w:rPr>
        <w:t xml:space="preserve"> টেকসই সেচ প্রযুক্তি</w:t>
      </w:r>
      <w:r w:rsidRPr="00C80E8E">
        <w:rPr>
          <w:rFonts w:ascii="Nikosh" w:eastAsia="Nikosh" w:hAnsi="Nikosh" w:cs="Nikosh"/>
          <w:sz w:val="27"/>
          <w:szCs w:val="27"/>
          <w:cs/>
          <w:lang w:bidi="bn-BD"/>
        </w:rPr>
        <w:t xml:space="preserve"> ব্যবহারের মাধ্যমে সেচ এবং পানি ব্যবস্থাপনা জোরদার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খরচ বা জ্বালানী সাশ্রয়ী সেচ যন্ত্র প্রচলনে ব্যবস্থা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ভূ-উপরিস্থ ও ভূ</w:t>
      </w:r>
      <w:r w:rsidR="00534BEB" w:rsidRPr="00C80E8E">
        <w:rPr>
          <w:rFonts w:ascii="Nikosh" w:eastAsia="Nikosh" w:hAnsi="Nikosh" w:cs="Nikosh"/>
          <w:sz w:val="27"/>
          <w:szCs w:val="27"/>
          <w:cs/>
          <w:lang w:bidi="bn-BD"/>
        </w:rPr>
        <w:t>-</w:t>
      </w:r>
      <w:r w:rsidRPr="00C80E8E">
        <w:rPr>
          <w:rFonts w:ascii="Nikosh" w:eastAsia="Nikosh" w:hAnsi="Nikosh" w:cs="Nikosh"/>
          <w:sz w:val="27"/>
          <w:szCs w:val="27"/>
          <w:cs/>
          <w:lang w:bidi="bn-BD"/>
        </w:rPr>
        <w:t>গর্ভস্থ  পানির সমন্বিত ব্যবহারের উপর জোর দেয়া হবে ও খরা প্রবণ অঞ্চলে স্বল্প পানি-চাহিদার ফসল চাষ উৎসাহিত করা হবে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সেচের পানির সাশ্রয়ী ব্যবহার নিশ্চিত করতে আধুনিক পদ্ধতিতে সেচ খরচ আদায় করার ব্যবস্থা গ্রহণ করা হবে।</w:t>
      </w:r>
    </w:p>
    <w:p w:rsidR="006C3FE9" w:rsidRPr="00FD5C38" w:rsidRDefault="006C3FE9" w:rsidP="00FD5C38">
      <w:pPr>
        <w:tabs>
          <w:tab w:val="left" w:pos="540"/>
        </w:tabs>
        <w:jc w:val="both"/>
        <w:rPr>
          <w:rFonts w:ascii="Nikosh" w:eastAsia="Nikosh" w:hAnsi="Nikosh" w:cs="Nikosh"/>
          <w:szCs w:val="28"/>
          <w:lang w:bidi="bn-BD"/>
        </w:rPr>
      </w:pPr>
    </w:p>
    <w:p w:rsidR="006C3FE9" w:rsidRPr="009919B6" w:rsidRDefault="00AB28B1" w:rsidP="00FD5C38">
      <w:pPr>
        <w:tabs>
          <w:tab w:val="left" w:pos="540"/>
        </w:tabs>
        <w:jc w:val="both"/>
        <w:rPr>
          <w:rFonts w:ascii="Nikosh" w:eastAsia="Nikosh" w:hAnsi="Nikosh" w:cs="Nikosh"/>
          <w:sz w:val="26"/>
          <w:szCs w:val="28"/>
          <w:lang w:bidi="bn-BD"/>
        </w:rPr>
      </w:pPr>
      <w:r>
        <w:rPr>
          <w:rFonts w:ascii="Nikosh" w:eastAsia="Nikosh" w:hAnsi="Nikosh" w:cs="Nikosh"/>
          <w:sz w:val="26"/>
          <w:szCs w:val="28"/>
          <w:cs/>
          <w:lang w:bidi="bn-BD"/>
        </w:rPr>
        <w:t>(</w:t>
      </w:r>
      <w:r w:rsidR="001C1049">
        <w:rPr>
          <w:rFonts w:ascii="Nikosh" w:eastAsia="Nikosh" w:hAnsi="Nikosh" w:cs="Nikosh"/>
          <w:sz w:val="26"/>
          <w:szCs w:val="28"/>
          <w:cs/>
          <w:lang w:bidi="bn-BD"/>
        </w:rPr>
        <w:t>২</w:t>
      </w:r>
      <w:r>
        <w:rPr>
          <w:rFonts w:ascii="Nikosh" w:eastAsia="Nikosh" w:hAnsi="Nikosh" w:cs="Nikosh"/>
          <w:sz w:val="26"/>
          <w:szCs w:val="28"/>
          <w:cs/>
          <w:lang w:bidi="bn-BD"/>
        </w:rPr>
        <w:t xml:space="preserve">) </w:t>
      </w:r>
      <w:r w:rsidR="006C3FE9" w:rsidRPr="009919B6">
        <w:rPr>
          <w:rFonts w:ascii="Nikosh" w:eastAsia="Nikosh" w:hAnsi="Nikosh" w:cs="Nikosh"/>
          <w:sz w:val="26"/>
          <w:szCs w:val="28"/>
          <w:cs/>
          <w:lang w:bidi="bn-BD"/>
        </w:rPr>
        <w:t xml:space="preserve">পরিকল্পনা ও পরিবীক্ষণ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ভূ-গর্ভস্থ ও ভূ-উপরিস্থ পানির প্রাপ্যতা মূল্যায়নপূর্বক এলাকা ভিত্তিক সেচ প্রকল্প/ব্যবস্থাপনা/পানি ব্যবস্থাপনা কার্যক্রম গ্রহণ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ভূ-উপরিস্থ ও ভূ</w:t>
      </w:r>
      <w:r w:rsidR="00534BEB" w:rsidRPr="00C80E8E">
        <w:rPr>
          <w:rFonts w:ascii="Nikosh" w:eastAsia="Nikosh" w:hAnsi="Nikosh" w:cs="Nikosh"/>
          <w:sz w:val="27"/>
          <w:szCs w:val="27"/>
          <w:cs/>
          <w:lang w:bidi="bn-BD"/>
        </w:rPr>
        <w:t>-</w:t>
      </w:r>
      <w:r w:rsidRPr="00C80E8E">
        <w:rPr>
          <w:rFonts w:ascii="Nikosh" w:eastAsia="Nikosh" w:hAnsi="Nikosh" w:cs="Nikosh"/>
          <w:sz w:val="27"/>
          <w:szCs w:val="27"/>
          <w:cs/>
          <w:lang w:bidi="bn-BD"/>
        </w:rPr>
        <w:t>গর্ভস্থ পানির পরিমাণ, পুনর্ভরণ এবং ভবিষ্যত সেচ সম্প্রসারণ বিবেচনায় কৃষিসহ অন্যান্য খাতে পানির চাহিদা নির্ধারণের ল</w:t>
      </w:r>
      <w:r w:rsidR="00293711"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উপযুক্ত </w:t>
      </w:r>
      <w:r w:rsidRPr="00C80E8E">
        <w:rPr>
          <w:rFonts w:ascii="Nikosh" w:eastAsia="Nikosh" w:hAnsi="Nikosh" w:cs="Nikosh"/>
          <w:sz w:val="27"/>
          <w:szCs w:val="27"/>
          <w:lang w:bidi="bn-BD"/>
        </w:rPr>
        <w:t xml:space="preserve">Water balance </w:t>
      </w:r>
      <w:r w:rsidRPr="00C80E8E">
        <w:rPr>
          <w:rFonts w:ascii="Nikosh" w:eastAsia="Nikosh" w:hAnsi="Nikosh" w:cs="Nikosh"/>
          <w:sz w:val="27"/>
          <w:szCs w:val="27"/>
          <w:cs/>
          <w:lang w:bidi="bn-BD"/>
        </w:rPr>
        <w:t xml:space="preserve">মডেল ব্যবহার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পানির প্রাপ্যতার পরিমাণ, ভূতাত্ত্বিক/ভূপ্রাকৃতিক বৈশিষ্ট্য, সেক্টর ভিত্তিক ভবিষ্যত চাহিদা বিবেচনায় পর্যায়ক্রমে সমগ্র দেশের সেচ ব্যবস্থাপনা জোনিং </w:t>
      </w:r>
      <w:r w:rsidR="00AB28B1" w:rsidRPr="00C80E8E">
        <w:rPr>
          <w:rFonts w:ascii="Nikosh" w:eastAsia="Nikosh" w:hAnsi="Nikosh" w:cs="Nikosh"/>
          <w:sz w:val="27"/>
          <w:szCs w:val="27"/>
          <w:cs/>
          <w:lang w:bidi="bn-BD"/>
        </w:rPr>
        <w:t>প্লা</w:t>
      </w:r>
      <w:r w:rsidRPr="00C80E8E">
        <w:rPr>
          <w:rFonts w:ascii="Nikosh" w:eastAsia="Nikosh" w:hAnsi="Nikosh" w:cs="Nikosh"/>
          <w:sz w:val="27"/>
          <w:szCs w:val="27"/>
          <w:cs/>
          <w:lang w:bidi="bn-BD"/>
        </w:rPr>
        <w:t>ন প্রণয়ন করা হবে</w:t>
      </w:r>
      <w:r w:rsidR="00534BEB" w:rsidRPr="00C80E8E">
        <w:rPr>
          <w:rFonts w:ascii="Nikosh" w:eastAsia="Nikosh" w:hAnsi="Nikosh" w:cs="Nikosh"/>
          <w:sz w:val="27"/>
          <w:szCs w:val="27"/>
          <w:cs/>
          <w:lang w:bidi="bn-BD"/>
        </w:rPr>
        <w:t>;</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পানি সম্পদের সুষ্ঠু ব্যবহারের ল</w:t>
      </w:r>
      <w:r w:rsidR="00AB28B1"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সং</w:t>
      </w:r>
      <w:r w:rsidR="00AB28B1" w:rsidRPr="00C80E8E">
        <w:rPr>
          <w:rFonts w:ascii="Nikosh" w:eastAsia="Nikosh" w:hAnsi="Nikosh" w:cs="Nikosh"/>
          <w:sz w:val="27"/>
          <w:szCs w:val="27"/>
          <w:cs/>
          <w:lang w:bidi="bn-BD"/>
        </w:rPr>
        <w:t>শ্লিষ্ট সংস্থাসমূহ ভ</w:t>
      </w:r>
      <w:r w:rsidRPr="00C80E8E">
        <w:rPr>
          <w:rFonts w:ascii="Nikosh" w:eastAsia="Nikosh" w:hAnsi="Nikosh" w:cs="Nikosh"/>
          <w:sz w:val="27"/>
          <w:szCs w:val="27"/>
          <w:cs/>
          <w:lang w:bidi="bn-BD"/>
        </w:rPr>
        <w:t>ূ</w:t>
      </w:r>
      <w:r w:rsidR="00AB28B1" w:rsidRPr="00C80E8E">
        <w:rPr>
          <w:rFonts w:ascii="Nikosh" w:eastAsia="Nikosh" w:hAnsi="Nikosh" w:cs="Nikosh"/>
          <w:sz w:val="27"/>
          <w:szCs w:val="27"/>
          <w:cs/>
          <w:lang w:bidi="bn-BD"/>
        </w:rPr>
        <w:t>-</w:t>
      </w:r>
      <w:r w:rsidRPr="00C80E8E">
        <w:rPr>
          <w:rFonts w:ascii="Nikosh" w:eastAsia="Nikosh" w:hAnsi="Nikosh" w:cs="Nikosh"/>
          <w:sz w:val="27"/>
          <w:szCs w:val="27"/>
          <w:cs/>
          <w:lang w:bidi="bn-BD"/>
        </w:rPr>
        <w:t xml:space="preserve">গর্ভস্থ পানির গুণাগুণ, </w:t>
      </w:r>
      <w:r w:rsidR="008C27EF" w:rsidRPr="00C80E8E">
        <w:rPr>
          <w:rFonts w:ascii="Nikosh" w:eastAsia="Nikosh" w:hAnsi="Nikosh" w:cs="Nikosh"/>
          <w:sz w:val="27"/>
          <w:szCs w:val="27"/>
          <w:cs/>
          <w:lang w:bidi="bn-BD"/>
        </w:rPr>
        <w:t xml:space="preserve">পানির </w:t>
      </w:r>
      <w:r w:rsidR="00AB28B1"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র পরিবী</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এবং বৈশিষ্ট্য সংক্রা</w:t>
      </w:r>
      <w:r w:rsidR="00AB28B1"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 xml:space="preserve"> তথ্য সম্বলিত মানচিত্র ও পানি ব্যবস্থাপনা কার্যপদ্ধতি নিয়মিত হালনাগাদ</w:t>
      </w:r>
      <w:r w:rsidR="008C27EF" w:rsidRPr="00C80E8E">
        <w:rPr>
          <w:rFonts w:ascii="Nikosh" w:eastAsia="Nikosh" w:hAnsi="Nikosh" w:cs="Nikosh"/>
          <w:sz w:val="27"/>
          <w:szCs w:val="27"/>
          <w:cs/>
          <w:lang w:bidi="bn-BD"/>
        </w:rPr>
        <w:t xml:space="preserve"> করা হবে</w:t>
      </w:r>
      <w:r w:rsidRPr="00C80E8E">
        <w:rPr>
          <w:rFonts w:ascii="Nikosh" w:eastAsia="Nikosh" w:hAnsi="Nikosh" w:cs="Nikosh"/>
          <w:sz w:val="27"/>
          <w:szCs w:val="27"/>
          <w:cs/>
          <w:lang w:bidi="bn-BD"/>
        </w:rPr>
        <w:t>;</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ভূ-গর্ভস্থ পানির </w:t>
      </w:r>
      <w:r w:rsidR="00AB28B1"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র উঠানামা এবং বৈশিষ্ট্য, সমুদ্রপৃষ্ঠের উচ্চতা ও লোণা পানির অনুপ্রবেশ সম্পর্কিত তথ্যাবলী নিয়মিত হালনাগাদ এবং বি</w:t>
      </w:r>
      <w:r w:rsidR="00AB28B1"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 xml:space="preserve">ষণপূর্বক পূর্বাভাস প্রদান করা হবে এবং </w:t>
      </w:r>
    </w:p>
    <w:p w:rsidR="006C3FE9" w:rsidRPr="00C80E8E" w:rsidRDefault="008C27EF"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পানি ব্যবস্থাপনায় স্থানীয় উপকার</w:t>
      </w:r>
      <w:r w:rsidR="006C3FE9" w:rsidRPr="00C80E8E">
        <w:rPr>
          <w:rFonts w:ascii="Nikosh" w:eastAsia="Nikosh" w:hAnsi="Nikosh" w:cs="Nikosh"/>
          <w:sz w:val="27"/>
          <w:szCs w:val="27"/>
          <w:cs/>
          <w:lang w:bidi="bn-BD"/>
        </w:rPr>
        <w:t>ভোগীদের সং</w:t>
      </w:r>
      <w:r w:rsidR="00AB28B1" w:rsidRPr="00C80E8E">
        <w:rPr>
          <w:rFonts w:ascii="Nikosh" w:eastAsia="Nikosh" w:hAnsi="Nikosh" w:cs="Nikosh"/>
          <w:sz w:val="27"/>
          <w:szCs w:val="27"/>
          <w:cs/>
          <w:lang w:bidi="bn-BD"/>
        </w:rPr>
        <w:t>শ্লি</w:t>
      </w:r>
      <w:r w:rsidR="006C3FE9" w:rsidRPr="00C80E8E">
        <w:rPr>
          <w:rFonts w:ascii="Nikosh" w:eastAsia="Nikosh" w:hAnsi="Nikosh" w:cs="Nikosh"/>
          <w:sz w:val="27"/>
          <w:szCs w:val="27"/>
          <w:cs/>
          <w:lang w:bidi="bn-BD"/>
        </w:rPr>
        <w:t xml:space="preserve">ষ্টতা এবং অংশ গ্রহণ নিশ্চিত করা হবে। </w:t>
      </w:r>
    </w:p>
    <w:p w:rsidR="006C3FE9" w:rsidRDefault="006C3FE9" w:rsidP="009919B6">
      <w:pPr>
        <w:tabs>
          <w:tab w:val="left" w:pos="540"/>
        </w:tabs>
        <w:spacing w:before="60"/>
        <w:jc w:val="both"/>
        <w:rPr>
          <w:rFonts w:ascii="Nikosh" w:eastAsia="Nikosh" w:hAnsi="Nikosh" w:cs="Nikosh"/>
          <w:sz w:val="16"/>
          <w:szCs w:val="28"/>
          <w:lang w:bidi="bn-BD"/>
        </w:rPr>
      </w:pPr>
    </w:p>
    <w:p w:rsidR="00C80E8E" w:rsidRDefault="00C80E8E" w:rsidP="009919B6">
      <w:pPr>
        <w:tabs>
          <w:tab w:val="left" w:pos="540"/>
        </w:tabs>
        <w:spacing w:before="60"/>
        <w:jc w:val="both"/>
        <w:rPr>
          <w:rFonts w:ascii="Nikosh" w:eastAsia="Nikosh" w:hAnsi="Nikosh" w:cs="Nikosh"/>
          <w:sz w:val="16"/>
          <w:szCs w:val="28"/>
          <w:lang w:bidi="bn-BD"/>
        </w:rPr>
      </w:pPr>
    </w:p>
    <w:p w:rsidR="00C80E8E" w:rsidRPr="00FD5C38" w:rsidRDefault="00C80E8E" w:rsidP="009919B6">
      <w:pPr>
        <w:tabs>
          <w:tab w:val="left" w:pos="540"/>
        </w:tabs>
        <w:spacing w:before="60"/>
        <w:jc w:val="both"/>
        <w:rPr>
          <w:rFonts w:ascii="Nikosh" w:eastAsia="Nikosh" w:hAnsi="Nikosh" w:cs="Nikosh"/>
          <w:sz w:val="16"/>
          <w:szCs w:val="28"/>
          <w:lang w:bidi="bn-BD"/>
        </w:rPr>
      </w:pPr>
    </w:p>
    <w:p w:rsidR="006C3FE9" w:rsidRPr="009919B6" w:rsidRDefault="00AB28B1" w:rsidP="009919B6">
      <w:pPr>
        <w:tabs>
          <w:tab w:val="left" w:pos="540"/>
        </w:tabs>
        <w:spacing w:before="60"/>
        <w:jc w:val="both"/>
        <w:rPr>
          <w:rFonts w:ascii="Nikosh" w:eastAsia="Nikosh" w:hAnsi="Nikosh" w:cs="Nikosh"/>
          <w:sz w:val="26"/>
          <w:szCs w:val="28"/>
          <w:lang w:bidi="bn-BD"/>
        </w:rPr>
      </w:pPr>
      <w:r>
        <w:rPr>
          <w:rFonts w:ascii="Nikosh" w:eastAsia="Nikosh" w:hAnsi="Nikosh" w:cs="Nikosh"/>
          <w:sz w:val="26"/>
          <w:szCs w:val="28"/>
          <w:cs/>
          <w:lang w:bidi="bn-BD"/>
        </w:rPr>
        <w:lastRenderedPageBreak/>
        <w:t>(</w:t>
      </w:r>
      <w:r w:rsidR="00A0781B">
        <w:rPr>
          <w:rFonts w:ascii="Nikosh" w:eastAsia="Nikosh" w:hAnsi="Nikosh" w:cs="Nikosh"/>
          <w:sz w:val="26"/>
          <w:szCs w:val="28"/>
          <w:cs/>
          <w:lang w:bidi="bn-BD"/>
        </w:rPr>
        <w:t>৩</w:t>
      </w:r>
      <w:r>
        <w:rPr>
          <w:rFonts w:ascii="Nikosh" w:eastAsia="Nikosh" w:hAnsi="Nikosh" w:cs="Nikosh"/>
          <w:sz w:val="26"/>
          <w:szCs w:val="28"/>
          <w:cs/>
          <w:lang w:bidi="bn-BD"/>
        </w:rPr>
        <w:t xml:space="preserve">) </w:t>
      </w:r>
      <w:r w:rsidR="006C3FE9" w:rsidRPr="009919B6">
        <w:rPr>
          <w:rFonts w:ascii="Nikosh" w:eastAsia="Nikosh" w:hAnsi="Nikosh" w:cs="Nikosh"/>
          <w:sz w:val="26"/>
          <w:szCs w:val="28"/>
          <w:cs/>
          <w:lang w:bidi="bn-BD"/>
        </w:rPr>
        <w:t xml:space="preserve">সংরক্ষণ ও ব্যবহার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বৃষ্টির পানি সংগ্রহের মাধ্যমে ভূ-উপরিস্থ পানির প্রাপ্যতা বৃদ্ধির প্রয়োজনীয় ব্যবস্থা গ্রহণ </w:t>
      </w:r>
      <w:r w:rsidR="008C27EF" w:rsidRPr="00C80E8E">
        <w:rPr>
          <w:rFonts w:ascii="Nikosh" w:eastAsia="Nikosh" w:hAnsi="Nikosh" w:cs="Nikosh"/>
          <w:sz w:val="27"/>
          <w:szCs w:val="27"/>
          <w:cs/>
          <w:lang w:bidi="bn-BD"/>
        </w:rPr>
        <w:t>করা হবে</w:t>
      </w:r>
      <w:r w:rsidRPr="00C80E8E">
        <w:rPr>
          <w:rFonts w:ascii="Nikosh" w:eastAsia="Nikosh" w:hAnsi="Nikosh" w:cs="Nikosh"/>
          <w:sz w:val="27"/>
          <w:szCs w:val="27"/>
          <w:cs/>
          <w:lang w:bidi="bn-BD"/>
        </w:rPr>
        <w:t xml:space="preserve">;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ভূ</w:t>
      </w:r>
      <w:r w:rsidR="00AB28B1" w:rsidRPr="00C80E8E">
        <w:rPr>
          <w:rFonts w:ascii="Nikosh" w:eastAsia="Nikosh" w:hAnsi="Nikosh" w:cs="Nikosh"/>
          <w:sz w:val="27"/>
          <w:szCs w:val="27"/>
          <w:cs/>
          <w:lang w:bidi="bn-BD"/>
        </w:rPr>
        <w:t>-</w:t>
      </w:r>
      <w:r w:rsidRPr="00C80E8E">
        <w:rPr>
          <w:rFonts w:ascii="Nikosh" w:eastAsia="Nikosh" w:hAnsi="Nikosh" w:cs="Nikosh"/>
          <w:sz w:val="27"/>
          <w:szCs w:val="27"/>
          <w:cs/>
          <w:lang w:bidi="bn-BD"/>
        </w:rPr>
        <w:t>গর্ভস্থ/ভূ-</w:t>
      </w:r>
      <w:r w:rsidR="00FC65D9" w:rsidRPr="00C80E8E">
        <w:rPr>
          <w:rFonts w:ascii="Nikosh" w:eastAsia="Nikosh" w:hAnsi="Nikosh" w:cs="Nikosh"/>
          <w:sz w:val="27"/>
          <w:szCs w:val="27"/>
          <w:cs/>
          <w:lang w:bidi="bn-BD"/>
        </w:rPr>
        <w:t>উ</w:t>
      </w:r>
      <w:r w:rsidRPr="00C80E8E">
        <w:rPr>
          <w:rFonts w:ascii="Nikosh" w:eastAsia="Nikosh" w:hAnsi="Nikosh" w:cs="Nikosh"/>
          <w:sz w:val="27"/>
          <w:szCs w:val="27"/>
          <w:cs/>
          <w:lang w:bidi="bn-BD"/>
        </w:rPr>
        <w:t>প</w:t>
      </w:r>
      <w:r w:rsidR="00AB28B1" w:rsidRPr="00C80E8E">
        <w:rPr>
          <w:rFonts w:ascii="Nikosh" w:eastAsia="Nikosh" w:hAnsi="Nikosh" w:cs="Nikosh"/>
          <w:sz w:val="27"/>
          <w:szCs w:val="27"/>
          <w:cs/>
          <w:lang w:bidi="bn-BD"/>
        </w:rPr>
        <w:t>রিস্থ</w:t>
      </w:r>
      <w:r w:rsidRPr="00C80E8E">
        <w:rPr>
          <w:rFonts w:ascii="Nikosh" w:eastAsia="Nikosh" w:hAnsi="Nikosh" w:cs="Nikosh"/>
          <w:sz w:val="27"/>
          <w:szCs w:val="27"/>
          <w:cs/>
          <w:lang w:bidi="bn-BD"/>
        </w:rPr>
        <w:t xml:space="preserve"> সেচ নালা তৈরী, টেকসই সেচ অবকাঠামো নির্মাণ এবং ফিতা পাইপের মাধ্যমে পানির উত্তম ব্যবহার নিশ্চিত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সম্পূরক সেচের মাধ্যমে আঊশ, আমন ও শাকসবজির আবাদ বৃদ্ধি করা হবে এবং পানি সাশ্রয়ী ফসল </w:t>
      </w:r>
      <w:r w:rsidR="00AB28B1" w:rsidRPr="00C80E8E">
        <w:rPr>
          <w:rFonts w:ascii="Nikosh" w:eastAsia="Nikosh" w:hAnsi="Nikosh" w:cs="Nikosh"/>
          <w:sz w:val="27"/>
          <w:szCs w:val="27"/>
          <w:cs/>
          <w:lang w:bidi="bn-BD"/>
        </w:rPr>
        <w:t>অন্ত</w:t>
      </w:r>
      <w:r w:rsidRPr="00C80E8E">
        <w:rPr>
          <w:rFonts w:ascii="Nikosh" w:eastAsia="Nikosh" w:hAnsi="Nikosh" w:cs="Nikosh"/>
          <w:sz w:val="27"/>
          <w:szCs w:val="27"/>
          <w:cs/>
          <w:lang w:bidi="bn-BD"/>
        </w:rPr>
        <w:t xml:space="preserve">র্ভুক্ত করে নতুন শস্য-ধারা প্রবর্তনের মাধ্যমে ফসলের উৎপাদনশীলতা বৃদ্ধি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শিল্প খাতের ব্যবহ্রত পানি পুনর্ব্যবহারযোগ্য (</w:t>
      </w:r>
      <w:r w:rsidRPr="00C80E8E">
        <w:rPr>
          <w:rFonts w:ascii="Nikosh" w:eastAsia="Nikosh" w:hAnsi="Nikosh" w:cs="Nikosh"/>
          <w:sz w:val="27"/>
          <w:szCs w:val="27"/>
          <w:lang w:bidi="bn-BD"/>
        </w:rPr>
        <w:t xml:space="preserve">recycling) </w:t>
      </w:r>
      <w:r w:rsidRPr="00C80E8E">
        <w:rPr>
          <w:rFonts w:ascii="Nikosh" w:eastAsia="Nikosh" w:hAnsi="Nikosh" w:cs="Nikosh"/>
          <w:sz w:val="27"/>
          <w:szCs w:val="27"/>
          <w:cs/>
          <w:lang w:bidi="bn-BD"/>
        </w:rPr>
        <w:t>পদ্ধতিতে সেচ কাজে ব্যবহারের উদ্যোগ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সরকার সং</w:t>
      </w:r>
      <w:r w:rsidR="00AB28B1"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মন্ত্রণালয়/সংস্থার সহযোগিতায় ভূ-পৃষ্ঠস্থ পানির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নিষ্কাশন ও যথাযথ ব্যবহারের ল</w:t>
      </w:r>
      <w:r w:rsidR="00AB28B1"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খাল, বিল, নালা, পুকুর ও জলাশয় পুনঃখনন কার্যক্রম ত্বরাণ্বিত ও ভূ-গর্ভস্থ পুনঃর্ভরণ কার্যক্রমকে উৎসাহিত করবে;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পানির সর্বোত্তম ব্যবহারের জন্য পানি সংকটাপন্ন অঞ্চলে সতর্কভাবে ভূ-গর্ভস্থ পানি উত্তোলন প্রযুক্তি এবং ব্</w:t>
      </w:r>
      <w:r w:rsidR="00FC65D9" w:rsidRPr="00C80E8E">
        <w:rPr>
          <w:rFonts w:ascii="Nikosh" w:eastAsia="Nikosh" w:hAnsi="Nikosh" w:cs="Nikosh"/>
          <w:sz w:val="27"/>
          <w:szCs w:val="27"/>
          <w:cs/>
          <w:lang w:bidi="bn-BD"/>
        </w:rPr>
        <w:t>যবস্থাপনা গ্রহণ করা হবে</w:t>
      </w:r>
      <w:r w:rsidRPr="00C80E8E">
        <w:rPr>
          <w:rFonts w:ascii="Nikosh" w:eastAsia="Nikosh" w:hAnsi="Nikosh" w:cs="Nikosh"/>
          <w:sz w:val="27"/>
          <w:szCs w:val="27"/>
          <w:cs/>
          <w:lang w:bidi="bn-BD"/>
        </w:rPr>
        <w:t xml:space="preserve">;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প্রচলিত প্রযুক্তিতে পাতকূয়ায় বৃষ্টির পানি সংগ্রহ ও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ণপূর্বক সৌরশক্তি ব্যবহারের মাধ্যমে গৃহস্থালী/সেচ কাজে ব্যবহারে উৎসাহ প্রদান করা হবে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পুরাতন রাবার ড্যাম সংস্কারসহ </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ুদ্র ও মাঝারি নদীতে নতুন রাবার ড্যাম নির্মানের ব্যবস্থা গ্রহণ করা হবে।</w:t>
      </w:r>
    </w:p>
    <w:p w:rsidR="006C3FE9" w:rsidRPr="00FD5C38" w:rsidRDefault="006C3FE9" w:rsidP="009919B6">
      <w:pPr>
        <w:tabs>
          <w:tab w:val="left" w:pos="540"/>
        </w:tabs>
        <w:spacing w:before="60"/>
        <w:jc w:val="both"/>
        <w:rPr>
          <w:rFonts w:ascii="Nikosh" w:eastAsia="Nikosh" w:hAnsi="Nikosh" w:cs="Nikosh"/>
          <w:sz w:val="14"/>
          <w:szCs w:val="28"/>
          <w:lang w:bidi="bn-BD"/>
        </w:rPr>
      </w:pPr>
    </w:p>
    <w:p w:rsidR="006C3FE9" w:rsidRPr="009919B6" w:rsidRDefault="00AB28B1" w:rsidP="009919B6">
      <w:pPr>
        <w:tabs>
          <w:tab w:val="left" w:pos="540"/>
        </w:tabs>
        <w:spacing w:before="60"/>
        <w:jc w:val="both"/>
        <w:rPr>
          <w:rFonts w:ascii="Nikosh" w:eastAsia="Nikosh" w:hAnsi="Nikosh" w:cs="Nikosh"/>
          <w:sz w:val="26"/>
          <w:szCs w:val="28"/>
          <w:lang w:bidi="bn-BD"/>
        </w:rPr>
      </w:pPr>
      <w:r>
        <w:rPr>
          <w:rFonts w:ascii="Nikosh" w:eastAsia="Nikosh" w:hAnsi="Nikosh" w:cs="Nikosh"/>
          <w:sz w:val="26"/>
          <w:szCs w:val="28"/>
          <w:cs/>
          <w:lang w:bidi="bn-BD"/>
        </w:rPr>
        <w:t>(</w:t>
      </w:r>
      <w:r w:rsidR="00A0781B">
        <w:rPr>
          <w:rFonts w:ascii="Nikosh" w:eastAsia="Nikosh" w:hAnsi="Nikosh" w:cs="Nikosh"/>
          <w:sz w:val="26"/>
          <w:szCs w:val="28"/>
          <w:cs/>
          <w:lang w:bidi="bn-BD"/>
        </w:rPr>
        <w:t>৪</w:t>
      </w:r>
      <w:r>
        <w:rPr>
          <w:rFonts w:ascii="Nikosh" w:eastAsia="Nikosh" w:hAnsi="Nikosh" w:cs="Nikosh"/>
          <w:sz w:val="26"/>
          <w:szCs w:val="28"/>
          <w:cs/>
          <w:lang w:bidi="bn-BD"/>
        </w:rPr>
        <w:t xml:space="preserve">) </w:t>
      </w:r>
      <w:r w:rsidR="006C3FE9" w:rsidRPr="009919B6">
        <w:rPr>
          <w:rFonts w:ascii="Nikosh" w:eastAsia="Nikosh" w:hAnsi="Nikosh" w:cs="Nikosh"/>
          <w:sz w:val="26"/>
          <w:szCs w:val="28"/>
          <w:cs/>
          <w:lang w:bidi="bn-BD"/>
        </w:rPr>
        <w:t>সেচের জন্য শক্তি</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রবি মৌসুমে সেচ কাজে ব্যবহৃত সেচ যন্ত্রে নিরবিছিন্ন</w:t>
      </w:r>
      <w:r w:rsidR="00FC65D9" w:rsidRPr="00C80E8E">
        <w:rPr>
          <w:rFonts w:ascii="Nikosh" w:eastAsia="Nikosh" w:hAnsi="Nikosh" w:cs="Nikosh"/>
          <w:sz w:val="27"/>
          <w:szCs w:val="27"/>
          <w:cs/>
          <w:lang w:bidi="bn-BD"/>
        </w:rPr>
        <w:t>ভাবে</w:t>
      </w:r>
      <w:r w:rsidRPr="00C80E8E">
        <w:rPr>
          <w:rFonts w:ascii="Nikosh" w:eastAsia="Nikosh" w:hAnsi="Nikosh" w:cs="Nikosh"/>
          <w:sz w:val="27"/>
          <w:szCs w:val="27"/>
          <w:cs/>
          <w:lang w:bidi="bn-BD"/>
        </w:rPr>
        <w:t xml:space="preserve"> এবং সাশ্রয়ী মূল্যে বিদ্যুৎ সরবরাহ করার ব্যবস্থা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সম্ভাব্য </w:t>
      </w:r>
      <w:r w:rsidR="007351E5"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ত্রে সেচ যন্ত্রসমূহে ভ</w:t>
      </w:r>
      <w:r w:rsidR="004F572F" w:rsidRPr="00C80E8E">
        <w:rPr>
          <w:rFonts w:ascii="Nikosh" w:eastAsia="Nikosh" w:hAnsi="Nikosh" w:cs="Nikosh"/>
          <w:sz w:val="27"/>
          <w:szCs w:val="27"/>
          <w:cs/>
          <w:lang w:bidi="bn-BD"/>
        </w:rPr>
        <w:t>র্তুকি মূল্যে জ্বালানী সরবরাহ করা হবে</w:t>
      </w:r>
      <w:r w:rsidRPr="00C80E8E">
        <w:rPr>
          <w:rFonts w:ascii="Nikosh" w:eastAsia="Nikosh" w:hAnsi="Nikosh" w:cs="Nikosh"/>
          <w:sz w:val="27"/>
          <w:szCs w:val="27"/>
          <w:cs/>
          <w:lang w:bidi="bn-BD"/>
        </w:rPr>
        <w:t xml:space="preserve">;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সৌর শক্তিসহ নবায়নযোগ্য অন্</w:t>
      </w:r>
      <w:r w:rsidR="004F572F" w:rsidRPr="00C80E8E">
        <w:rPr>
          <w:rFonts w:ascii="Nikosh" w:eastAsia="Nikosh" w:hAnsi="Nikosh" w:cs="Nikosh"/>
          <w:sz w:val="27"/>
          <w:szCs w:val="27"/>
          <w:cs/>
          <w:lang w:bidi="bn-BD"/>
        </w:rPr>
        <w:t>যান্য শক্তিকে সেচ কাজে ব্যবহার</w:t>
      </w:r>
      <w:r w:rsidRPr="00C80E8E">
        <w:rPr>
          <w:rFonts w:ascii="Nikosh" w:eastAsia="Nikosh" w:hAnsi="Nikosh" w:cs="Nikosh"/>
          <w:sz w:val="27"/>
          <w:szCs w:val="27"/>
          <w:cs/>
          <w:lang w:bidi="bn-BD"/>
        </w:rPr>
        <w:t xml:space="preserve"> উৎসাহিত করা হবে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সেচ কাজে ব্যবহারে জন্য সৌর শক্তি সেল/প্যানেল আমদানী উৎসাহিত করা হবে এবং ঋণ ও প্রণোদনা সহায়তা প্রদানের উদ্যোগ গ্রহণ করা হবে।</w:t>
      </w:r>
    </w:p>
    <w:p w:rsidR="006C3FE9" w:rsidRPr="00FD5C38" w:rsidRDefault="006C3FE9" w:rsidP="009919B6">
      <w:pPr>
        <w:tabs>
          <w:tab w:val="left" w:pos="540"/>
        </w:tabs>
        <w:spacing w:before="60"/>
        <w:jc w:val="both"/>
        <w:rPr>
          <w:rFonts w:ascii="Nikosh" w:eastAsia="Nikosh" w:hAnsi="Nikosh" w:cs="Nikosh"/>
          <w:sz w:val="18"/>
          <w:szCs w:val="28"/>
          <w:lang w:bidi="bn-BD"/>
        </w:rPr>
      </w:pPr>
    </w:p>
    <w:p w:rsidR="006C3FE9" w:rsidRPr="009919B6" w:rsidRDefault="007351E5" w:rsidP="009919B6">
      <w:pPr>
        <w:tabs>
          <w:tab w:val="left" w:pos="540"/>
        </w:tabs>
        <w:spacing w:before="60"/>
        <w:jc w:val="both"/>
        <w:rPr>
          <w:rFonts w:ascii="Nikosh" w:eastAsia="Nikosh" w:hAnsi="Nikosh" w:cs="Nikosh"/>
          <w:sz w:val="26"/>
          <w:szCs w:val="28"/>
          <w:lang w:bidi="bn-BD"/>
        </w:rPr>
      </w:pPr>
      <w:r>
        <w:rPr>
          <w:rFonts w:ascii="Nikosh" w:eastAsia="Nikosh" w:hAnsi="Nikosh" w:cs="Nikosh"/>
          <w:sz w:val="26"/>
          <w:szCs w:val="28"/>
          <w:cs/>
          <w:lang w:bidi="bn-BD"/>
        </w:rPr>
        <w:t>(</w:t>
      </w:r>
      <w:r w:rsidR="00A0781B">
        <w:rPr>
          <w:rFonts w:ascii="Nikosh" w:eastAsia="Nikosh" w:hAnsi="Nikosh" w:cs="Nikosh"/>
          <w:sz w:val="26"/>
          <w:szCs w:val="28"/>
          <w:cs/>
          <w:lang w:bidi="bn-BD"/>
        </w:rPr>
        <w:t>৫</w:t>
      </w:r>
      <w:r>
        <w:rPr>
          <w:rFonts w:ascii="Nikosh" w:eastAsia="Nikosh" w:hAnsi="Nikosh" w:cs="Nikosh"/>
          <w:sz w:val="26"/>
          <w:szCs w:val="28"/>
          <w:cs/>
          <w:lang w:bidi="bn-BD"/>
        </w:rPr>
        <w:t>)</w:t>
      </w:r>
      <w:r w:rsidR="006C3FE9" w:rsidRPr="009919B6">
        <w:rPr>
          <w:rFonts w:ascii="Nikosh" w:eastAsia="Nikosh" w:hAnsi="Nikosh" w:cs="Nikosh"/>
          <w:sz w:val="26"/>
          <w:szCs w:val="28"/>
          <w:cs/>
          <w:lang w:bidi="bn-BD"/>
        </w:rPr>
        <w:t xml:space="preserve"> মালিকানা</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সেচ যন্ত্রে যৌথ মালিকানাকে সরকার উৎসাহ প্রদান করবে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নারীর </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মতায়ন নিশ্চিত করতে সেচ যন্ত্রে মালিকানায়/পরিচালনায় অ</w:t>
      </w:r>
      <w:r w:rsidR="007351E5"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র্ভুক্তির জন্য মহিলাদেরকে উৎসাহিত করা হবে।</w:t>
      </w:r>
    </w:p>
    <w:p w:rsidR="006C3FE9" w:rsidRPr="00FD5C38" w:rsidRDefault="006C3FE9" w:rsidP="009919B6">
      <w:pPr>
        <w:tabs>
          <w:tab w:val="left" w:pos="540"/>
        </w:tabs>
        <w:spacing w:before="60"/>
        <w:jc w:val="both"/>
        <w:rPr>
          <w:rFonts w:ascii="Nikosh" w:eastAsia="Nikosh" w:hAnsi="Nikosh" w:cs="Nikosh"/>
          <w:sz w:val="18"/>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ঙ. ঋণ</w:t>
      </w:r>
    </w:p>
    <w:p w:rsidR="006C3FE9" w:rsidRPr="00C80E8E" w:rsidRDefault="008234B2"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w:t>
      </w:r>
      <w:r w:rsidR="006C3FE9" w:rsidRPr="00C80E8E">
        <w:rPr>
          <w:rFonts w:ascii="Nikosh" w:eastAsia="Nikosh" w:hAnsi="Nikosh" w:cs="Nikosh"/>
          <w:sz w:val="27"/>
          <w:szCs w:val="27"/>
          <w:cs/>
          <w:lang w:bidi="bn-BD"/>
        </w:rPr>
        <w:t>ুদ্র ও মাঝারী কৃষকদের চাষাবাদে আগ্রহ সৃষ্টি করতে ফসল ও মৌসুম ভিত্তিক ঋণ প্রদানের ব্যবস্থা গ্রহণ করা হবে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সরকার দুর্যোগকালে </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তিগ্র</w:t>
      </w:r>
      <w:r w:rsidR="006C564E" w:rsidRPr="00C80E8E">
        <w:rPr>
          <w:rFonts w:ascii="Nikosh" w:eastAsia="Nikosh" w:hAnsi="Nikosh" w:cs="Nikosh"/>
          <w:sz w:val="27"/>
          <w:szCs w:val="27"/>
          <w:cs/>
          <w:lang w:bidi="bn-BD"/>
        </w:rPr>
        <w:t>স্ত</w:t>
      </w:r>
      <w:r w:rsidR="004F572F" w:rsidRPr="00C80E8E">
        <w:rPr>
          <w:rFonts w:ascii="Nikosh" w:eastAsia="Nikosh" w:hAnsi="Nikosh" w:cs="Nikosh"/>
          <w:sz w:val="27"/>
          <w:szCs w:val="27"/>
          <w:cs/>
          <w:lang w:bidi="bn-BD"/>
        </w:rPr>
        <w:t xml:space="preserve"> কৃষকের কৃষি ঋণের সুদ মওকুফ </w:t>
      </w:r>
      <w:r w:rsidRPr="00C80E8E">
        <w:rPr>
          <w:rFonts w:ascii="Nikosh" w:eastAsia="Nikosh" w:hAnsi="Nikosh" w:cs="Nikosh"/>
          <w:sz w:val="27"/>
          <w:szCs w:val="27"/>
          <w:cs/>
          <w:lang w:bidi="bn-BD"/>
        </w:rPr>
        <w:t>এবং</w:t>
      </w:r>
      <w:r w:rsidR="004F572F" w:rsidRPr="00C80E8E">
        <w:rPr>
          <w:rFonts w:ascii="Nikosh" w:eastAsia="Nikosh" w:hAnsi="Nikosh" w:cs="Nikosh"/>
          <w:sz w:val="27"/>
          <w:szCs w:val="27"/>
          <w:cs/>
          <w:lang w:bidi="bn-BD"/>
        </w:rPr>
        <w:t xml:space="preserve"> পুনরায় </w:t>
      </w:r>
      <w:r w:rsidRPr="00C80E8E">
        <w:rPr>
          <w:rFonts w:ascii="Nikosh" w:eastAsia="Nikosh" w:hAnsi="Nikosh" w:cs="Nikosh"/>
          <w:sz w:val="27"/>
          <w:szCs w:val="27"/>
          <w:cs/>
          <w:lang w:bidi="bn-BD"/>
        </w:rPr>
        <w:t xml:space="preserve">কৃষি </w:t>
      </w:r>
      <w:r w:rsidR="004F572F" w:rsidRPr="00C80E8E">
        <w:rPr>
          <w:rFonts w:ascii="Nikosh" w:eastAsia="Nikosh" w:hAnsi="Nikosh" w:cs="Nikosh"/>
          <w:sz w:val="27"/>
          <w:szCs w:val="27"/>
          <w:cs/>
          <w:lang w:bidi="bn-BD"/>
        </w:rPr>
        <w:t xml:space="preserve">ঋণ বিতরনের </w:t>
      </w:r>
      <w:r w:rsidRPr="00C80E8E">
        <w:rPr>
          <w:rFonts w:ascii="Nikosh" w:eastAsia="Nikosh" w:hAnsi="Nikosh" w:cs="Nikosh"/>
          <w:sz w:val="27"/>
          <w:szCs w:val="27"/>
          <w:cs/>
          <w:lang w:bidi="bn-BD"/>
        </w:rPr>
        <w:t>উদ্যোগ গ্রহণ করবে।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4F572F" w:rsidP="006C564E">
      <w:pPr>
        <w:tabs>
          <w:tab w:val="left" w:pos="540"/>
        </w:tabs>
        <w:spacing w:before="60"/>
        <w:jc w:val="center"/>
        <w:rPr>
          <w:rFonts w:ascii="Nikosh" w:eastAsia="Nikosh" w:hAnsi="Nikosh" w:cs="Nikosh"/>
          <w:sz w:val="26"/>
          <w:szCs w:val="28"/>
          <w:lang w:bidi="bn-BD"/>
        </w:rPr>
      </w:pPr>
      <w:r>
        <w:rPr>
          <w:rFonts w:ascii="Nikosh" w:eastAsia="Nikosh" w:hAnsi="Nikosh" w:cs="Nikosh"/>
          <w:sz w:val="26"/>
          <w:szCs w:val="28"/>
          <w:cs/>
          <w:lang w:bidi="bn-BD"/>
        </w:rPr>
        <w:br w:type="page"/>
      </w:r>
      <w:r w:rsidR="006C3FE9" w:rsidRPr="009919B6">
        <w:rPr>
          <w:rFonts w:ascii="Nikosh" w:eastAsia="Nikosh" w:hAnsi="Nikosh" w:cs="Nikosh"/>
          <w:sz w:val="26"/>
          <w:szCs w:val="28"/>
          <w:cs/>
          <w:lang w:bidi="bn-BD"/>
        </w:rPr>
        <w:lastRenderedPageBreak/>
        <w:t>৬. খামার  যান্ত্রিকীকরণ</w:t>
      </w:r>
    </w:p>
    <w:p w:rsidR="006C3FE9" w:rsidRPr="00C80E8E" w:rsidRDefault="006C3FE9" w:rsidP="009919B6">
      <w:pPr>
        <w:tabs>
          <w:tab w:val="left" w:pos="540"/>
        </w:tabs>
        <w:spacing w:before="60"/>
        <w:jc w:val="both"/>
        <w:rPr>
          <w:rFonts w:ascii="Nikosh" w:eastAsia="Nikosh" w:hAnsi="Nikosh" w:cs="Nikosh"/>
          <w:sz w:val="27"/>
          <w:szCs w:val="27"/>
          <w:lang w:bidi="bn-BD"/>
        </w:rPr>
      </w:pPr>
      <w:r w:rsidRPr="00C80E8E">
        <w:rPr>
          <w:rFonts w:ascii="Nikosh" w:eastAsia="Nikosh" w:hAnsi="Nikosh" w:cs="Nikosh"/>
          <w:sz w:val="27"/>
          <w:szCs w:val="27"/>
          <w:cs/>
          <w:lang w:bidi="bn-BD"/>
        </w:rPr>
        <w:t>ভূমি কর্ষণ, বালাই ব্যবস্থাপনা এবং ফসল মাড়াই কার্যক্রমে কৃষি যন্ত্রপাতির ব্যবহার উ</w:t>
      </w:r>
      <w:r w:rsidR="0081692D" w:rsidRPr="00C80E8E">
        <w:rPr>
          <w:rFonts w:ascii="Nikosh" w:eastAsia="Nikosh" w:hAnsi="Nikosh" w:cs="Nikosh"/>
          <w:sz w:val="27"/>
          <w:szCs w:val="27"/>
          <w:cs/>
          <w:lang w:bidi="bn-BD"/>
        </w:rPr>
        <w:t>ল্লে</w:t>
      </w:r>
      <w:r w:rsidRPr="00C80E8E">
        <w:rPr>
          <w:rFonts w:ascii="Nikosh" w:eastAsia="Nikosh" w:hAnsi="Nikosh" w:cs="Nikosh"/>
          <w:sz w:val="27"/>
          <w:szCs w:val="27"/>
          <w:cs/>
          <w:lang w:bidi="bn-BD"/>
        </w:rPr>
        <w:t>খযোগ্য হারে বৃদ্ধি পেলেও খামার যান্ত্রিকীকরণের পরিধি আরো বাড়ানোর সুযোগ রয়েছে। যান্ত্রিকীকরণের মাধ্যমে সময় সাশ্রয়, উৎপাদন বৃদ্ধি এবং উৎপাদন ব্যয় হ্রাস পাওয়ায় উৎপাদন দক্ষতা অর্জিত হয় বিধায় যান্ত্রিকীকরণ কার্যক্রম ত্বরাণ্বিত করতে নি</w:t>
      </w:r>
      <w:r w:rsidR="0081692D" w:rsidRPr="00C80E8E">
        <w:rPr>
          <w:rFonts w:ascii="Nikosh" w:eastAsia="Nikosh" w:hAnsi="Nikosh" w:cs="Nikosh"/>
          <w:sz w:val="27"/>
          <w:szCs w:val="27"/>
          <w:cs/>
          <w:lang w:bidi="bn-BD"/>
        </w:rPr>
        <w:t>ন্ম</w:t>
      </w:r>
      <w:r w:rsidRPr="00C80E8E">
        <w:rPr>
          <w:rFonts w:ascii="Nikosh" w:eastAsia="Nikosh" w:hAnsi="Nikosh" w:cs="Nikosh"/>
          <w:sz w:val="27"/>
          <w:szCs w:val="27"/>
          <w:cs/>
          <w:lang w:bidi="bn-BD"/>
        </w:rPr>
        <w:t>বর্নিত পদ</w:t>
      </w:r>
      <w:r w:rsidR="0081692D"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পরিবেশ ও ব্যবহার বান্ধব এবং ছোট/</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ুদ্র কৃষি যন্ত্রপাতি উন্নয়নকে বিশেষ গু</w:t>
      </w:r>
      <w:r w:rsidR="0081692D" w:rsidRPr="00C80E8E">
        <w:rPr>
          <w:rFonts w:ascii="Nikosh" w:eastAsia="Nikosh" w:hAnsi="Nikosh" w:cs="Nikosh"/>
          <w:sz w:val="27"/>
          <w:szCs w:val="27"/>
          <w:cs/>
          <w:lang w:bidi="bn-BD"/>
        </w:rPr>
        <w:t>রু</w:t>
      </w:r>
      <w:r w:rsidRPr="00C80E8E">
        <w:rPr>
          <w:rFonts w:ascii="Nikosh" w:eastAsia="Nikosh" w:hAnsi="Nikosh" w:cs="Nikosh"/>
          <w:sz w:val="27"/>
          <w:szCs w:val="27"/>
          <w:cs/>
          <w:lang w:bidi="bn-BD"/>
        </w:rPr>
        <w:t xml:space="preserve">ত্ব প্রদান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উপযুক্ত দেশী কৃষি যন্ত্রপাতি উৎপাদন কারখানা এবং শিল্প প্রতিষ্ঠানসমূহকে উপযুক্ত সহায়তা প্রদান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যন্ত্রপাতির মান যাচাই এবং নির্ধারণে প্রচলিত সুবিধা অব্যাহত রাখা হবে ও গ্রামীণ পর্যায়ে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জনশক্তি উন্নয়নে সহায়তা প্রদান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কাঁচামালের আমদানীর শুল্ক যুক্তিসংগত পর্যায়ে রাখার উদ্যোগ গ্রহণ করার মাধ্যমে স্থানীয় উৎপাদনকারীদের উৎসাহিত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খামার যান্ত্রিকীকরণ ত্বরাণ্বিত</w:t>
      </w:r>
      <w:r w:rsidR="0069207B" w:rsidRPr="00C80E8E">
        <w:rPr>
          <w:rFonts w:ascii="Nikosh" w:eastAsia="Nikosh" w:hAnsi="Nikosh" w:cs="Nikosh"/>
          <w:sz w:val="27"/>
          <w:szCs w:val="27"/>
          <w:cs/>
          <w:lang w:bidi="bn-BD"/>
        </w:rPr>
        <w:t>, জোরদার ও জনপ্রিয় করার লক্ষ্যে সাশ্রয়ী মূল্যে যন্ত্রপাতি সরবরাহ এবং</w:t>
      </w:r>
      <w:r w:rsidRPr="00C80E8E">
        <w:rPr>
          <w:rFonts w:ascii="Nikosh" w:eastAsia="Nikosh" w:hAnsi="Nikosh" w:cs="Nikosh"/>
          <w:sz w:val="27"/>
          <w:szCs w:val="27"/>
          <w:cs/>
          <w:lang w:bidi="bn-BD"/>
        </w:rPr>
        <w:t xml:space="preserve"> উৎপাদক ও ব্যবহারকারীদের প্রয়োজনীয় ঋণ প্রদানের ব্যবস্থা গ্রহণ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দুর্যোগ মোকাবেলায় বিশেষ ক্ষেত্রে সরকার উদ্দীপনামূলক সহায়তার মাধ্যমে খামার যান্ত্রিকীকরণ প্রবর্ধন করবে;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যন্ত্রপাতি মেরামতে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মেকানিক তৈরীর ল</w:t>
      </w:r>
      <w:r w:rsidR="0081692D"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ও স</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মতা উন্নয়নে পদ</w:t>
      </w:r>
      <w:r w:rsidR="0081692D"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প গ্রহণ করা হবে এবং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টেকসই খামার যান্ত্রিকীকরণের ল</w:t>
      </w:r>
      <w:r w:rsidR="0081692D"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দেশে প্রস্ত্ততকৃত ও আমদানিকৃত কৃষি যন্ত্রপাতির গুণগত মান বজায় রাখার ল</w:t>
      </w:r>
      <w:r w:rsidR="0081692D"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পরিবী</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কার্যক্রম জোরদার করা হবে।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D7CF5">
      <w:pPr>
        <w:tabs>
          <w:tab w:val="left" w:pos="540"/>
        </w:tabs>
        <w:spacing w:before="60"/>
        <w:jc w:val="center"/>
        <w:rPr>
          <w:rFonts w:ascii="Nikosh" w:eastAsia="Nikosh" w:hAnsi="Nikosh" w:cs="Nikosh"/>
          <w:sz w:val="26"/>
          <w:szCs w:val="28"/>
          <w:lang w:bidi="bn-BD"/>
        </w:rPr>
      </w:pPr>
      <w:r w:rsidRPr="009919B6">
        <w:rPr>
          <w:rFonts w:ascii="Nikosh" w:eastAsia="Nikosh" w:hAnsi="Nikosh" w:cs="Nikosh"/>
          <w:sz w:val="26"/>
          <w:szCs w:val="28"/>
          <w:cs/>
          <w:lang w:bidi="bn-BD"/>
        </w:rPr>
        <w:br w:type="page"/>
      </w:r>
      <w:r w:rsidRPr="009919B6">
        <w:rPr>
          <w:rFonts w:ascii="Nikosh" w:eastAsia="Nikosh" w:hAnsi="Nikosh" w:cs="Nikosh"/>
          <w:sz w:val="26"/>
          <w:szCs w:val="28"/>
          <w:cs/>
          <w:lang w:bidi="bn-BD"/>
        </w:rPr>
        <w:lastRenderedPageBreak/>
        <w:t>৭. জ্ঞান ও দ</w:t>
      </w:r>
      <w:r w:rsidR="008234B2" w:rsidRPr="009919B6">
        <w:rPr>
          <w:rFonts w:ascii="Nikosh" w:eastAsia="Nikosh" w:hAnsi="Nikosh" w:cs="Nikosh"/>
          <w:sz w:val="26"/>
          <w:szCs w:val="28"/>
          <w:cs/>
          <w:lang w:bidi="bn-BD"/>
        </w:rPr>
        <w:t>ক্ষ</w:t>
      </w:r>
      <w:r w:rsidRPr="009919B6">
        <w:rPr>
          <w:rFonts w:ascii="Nikosh" w:eastAsia="Nikosh" w:hAnsi="Nikosh" w:cs="Nikosh"/>
          <w:sz w:val="26"/>
          <w:szCs w:val="28"/>
          <w:cs/>
          <w:lang w:bidi="bn-BD"/>
        </w:rPr>
        <w:t>তা উন্নয়ন</w:t>
      </w:r>
    </w:p>
    <w:p w:rsidR="006C3FE9" w:rsidRPr="00C80E8E" w:rsidRDefault="006C3FE9" w:rsidP="009919B6">
      <w:pPr>
        <w:tabs>
          <w:tab w:val="left" w:pos="540"/>
        </w:tabs>
        <w:spacing w:before="60"/>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টেকসই উন্নয়ন অভীষ্ট অর্জনের মাধ্যমে </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ুধামুক্ত দেশ গড়ার জন্য সং</w:t>
      </w:r>
      <w:r w:rsidR="00D91445"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সকলের স</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মতা বৃদ্ধি অপরিহার্য। এছাড়াও পেশাগত উৎকর্ষতা অর্জনের ল</w:t>
      </w:r>
      <w:r w:rsidR="00D91445"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লাগসই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ও 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ার প্যাকেজ ভিত্তিক কর্মসূচী বা</w:t>
      </w:r>
      <w:r w:rsidR="00D91445"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বায়ন কৃষি উন্নয়ন কর্মকান্ডকে বেগবান করবে। জ্ঞান ও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উন্নয়নে নি</w:t>
      </w:r>
      <w:r w:rsidR="00D91445" w:rsidRPr="00C80E8E">
        <w:rPr>
          <w:rFonts w:ascii="Nikosh" w:eastAsia="Nikosh" w:hAnsi="Nikosh" w:cs="Nikosh"/>
          <w:sz w:val="27"/>
          <w:szCs w:val="27"/>
          <w:cs/>
          <w:lang w:bidi="bn-BD"/>
        </w:rPr>
        <w:t>ম্ন</w:t>
      </w:r>
      <w:r w:rsidRPr="00C80E8E">
        <w:rPr>
          <w:rFonts w:ascii="Nikosh" w:eastAsia="Nikosh" w:hAnsi="Nikosh" w:cs="Nikosh"/>
          <w:sz w:val="27"/>
          <w:szCs w:val="27"/>
          <w:cs/>
          <w:lang w:bidi="bn-BD"/>
        </w:rPr>
        <w:t>ল</w:t>
      </w:r>
      <w:r w:rsidR="000F614B" w:rsidRPr="00C80E8E">
        <w:rPr>
          <w:rFonts w:ascii="Nikosh" w:eastAsia="Nikosh" w:hAnsi="Nikosh" w:cs="Nikosh"/>
          <w:sz w:val="27"/>
          <w:szCs w:val="27"/>
          <w:cs/>
          <w:lang w:bidi="bn-BD"/>
        </w:rPr>
        <w:t>িখিত কর্মকান্ড পরিচালনা করা হবেঃ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ক. মানব সম্পদ উন্নয়ন</w:t>
      </w:r>
    </w:p>
    <w:p w:rsidR="006C3FE9" w:rsidRPr="00C80E8E" w:rsidRDefault="006C3FE9" w:rsidP="009919B6">
      <w:pPr>
        <w:tabs>
          <w:tab w:val="left" w:pos="540"/>
        </w:tabs>
        <w:spacing w:before="60"/>
        <w:jc w:val="both"/>
        <w:rPr>
          <w:rFonts w:ascii="Nikosh" w:eastAsia="Nikosh" w:hAnsi="Nikosh" w:cs="Nikosh"/>
          <w:sz w:val="27"/>
          <w:szCs w:val="27"/>
          <w:lang w:bidi="bn-BD"/>
        </w:rPr>
      </w:pPr>
      <w:r w:rsidRPr="00C80E8E">
        <w:rPr>
          <w:rFonts w:ascii="Nikosh" w:eastAsia="Nikosh" w:hAnsi="Nikosh" w:cs="Nikosh"/>
          <w:sz w:val="27"/>
          <w:szCs w:val="27"/>
          <w:cs/>
          <w:lang w:bidi="bn-BD"/>
        </w:rPr>
        <w:t>কার্যকর মানব সম্পদ উন্নয়নে উপযুক্ত মানব সম্পদ পরিকল্পনা ও পেশাগত উন্নয়ন প্রয়োজন।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মানব সম্পদ উদ্ভূত সমস্যা মোকাবেলায় প্রযুক্তি উদ্ভাবন, প্রাতিষ্ঠানিক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ও উদ্যোক্তা উন্নয়নে স</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 কর্মকালীন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ও অসাধারণ অবদানের জন্য পুরস্কৃত করার পদ্ধতির প্রবর্তন করার মাধ্যমে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মানব সম্পদ গড়ে তোলা সম্ভব। কৃষি কাজে নিয়োজিত গবেষক, সম্প্রসারণবিদ ও কৃষকদের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তা এবং প্রযুক্তিগত কর্মকান্ডে নারীর </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মতায়নে নতুন ধ্যান ধারণা অ</w:t>
      </w:r>
      <w:r w:rsidR="000F614B"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র্ভুক্তির পরিকল্পনা গ্রহণ করবেঃ</w:t>
      </w:r>
    </w:p>
    <w:p w:rsidR="006C3FE9" w:rsidRPr="00037D61" w:rsidRDefault="006C3FE9" w:rsidP="009919B6">
      <w:pPr>
        <w:tabs>
          <w:tab w:val="left" w:pos="540"/>
        </w:tabs>
        <w:spacing w:before="60"/>
        <w:jc w:val="both"/>
        <w:rPr>
          <w:rFonts w:ascii="Nikosh" w:eastAsia="Nikosh" w:hAnsi="Nikosh" w:cs="Nikosh"/>
          <w:sz w:val="18"/>
          <w:szCs w:val="28"/>
          <w:lang w:bidi="bn-BD"/>
        </w:rPr>
      </w:pPr>
    </w:p>
    <w:p w:rsidR="006C3FE9" w:rsidRPr="009919B6" w:rsidRDefault="00037D61" w:rsidP="009919B6">
      <w:pPr>
        <w:tabs>
          <w:tab w:val="left" w:pos="540"/>
        </w:tabs>
        <w:spacing w:before="60"/>
        <w:jc w:val="both"/>
        <w:rPr>
          <w:rFonts w:ascii="Nikosh" w:eastAsia="Nikosh" w:hAnsi="Nikosh" w:cs="Nikosh"/>
          <w:sz w:val="26"/>
          <w:szCs w:val="28"/>
          <w:lang w:bidi="bn-BD"/>
        </w:rPr>
      </w:pPr>
      <w:r>
        <w:rPr>
          <w:rFonts w:ascii="Nikosh" w:eastAsia="Nikosh" w:hAnsi="Nikosh" w:cs="Nikosh"/>
          <w:sz w:val="26"/>
          <w:szCs w:val="28"/>
          <w:cs/>
          <w:lang w:bidi="bn-BD"/>
        </w:rPr>
        <w:t>(১)</w:t>
      </w:r>
      <w:r w:rsidR="006C3FE9" w:rsidRPr="009919B6">
        <w:rPr>
          <w:rFonts w:ascii="Nikosh" w:eastAsia="Nikosh" w:hAnsi="Nikosh" w:cs="Nikosh"/>
          <w:sz w:val="26"/>
          <w:szCs w:val="28"/>
          <w:cs/>
          <w:lang w:bidi="bn-BD"/>
        </w:rPr>
        <w:t xml:space="preserve"> প্রশিক্ষণের অংশীজন</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গবেষক, সম্প্রসারণবিদ ও কৃষি উন্নয়নে সং</w:t>
      </w:r>
      <w:r w:rsidR="00037D61"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ষ্ট ব্যক্তিবর্গকে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ণের আওতায় আনা হবে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সম্প্রসারণ/কৃষি বিপণন, নার্সভুক্ত প্রতিষ্ঠান, জাতীয় কৃষি প্রশিক্ষণ একাডেমী এবং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ইনস্টিটিউটসহ সং</w:t>
      </w:r>
      <w:r w:rsidR="00037D61" w:rsidRPr="00C80E8E">
        <w:rPr>
          <w:rFonts w:ascii="Nikosh" w:eastAsia="Nikosh" w:hAnsi="Nikosh" w:cs="Nikosh"/>
          <w:sz w:val="27"/>
          <w:szCs w:val="27"/>
          <w:cs/>
          <w:lang w:bidi="bn-BD"/>
        </w:rPr>
        <w:t>শ্লি</w:t>
      </w:r>
      <w:r w:rsidRPr="00C80E8E">
        <w:rPr>
          <w:rFonts w:ascii="Nikosh" w:eastAsia="Nikosh" w:hAnsi="Nikosh" w:cs="Nikosh"/>
          <w:sz w:val="27"/>
          <w:szCs w:val="27"/>
          <w:cs/>
          <w:lang w:bidi="bn-BD"/>
        </w:rPr>
        <w:t xml:space="preserve">ষ্ট সকল প্রতিষ্ঠানসমূহ কৃষি </w:t>
      </w:r>
      <w:r w:rsidR="00037D61"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ত্রে নিয়োজিত কর্মকর্তাদের জন্য নিয়মিত প্রশিক্ষণের আয়োজন করবে। </w:t>
      </w:r>
    </w:p>
    <w:p w:rsidR="006C3FE9" w:rsidRPr="00037D61" w:rsidRDefault="006C3FE9" w:rsidP="009919B6">
      <w:pPr>
        <w:tabs>
          <w:tab w:val="left" w:pos="540"/>
        </w:tabs>
        <w:spacing w:before="60"/>
        <w:jc w:val="both"/>
        <w:rPr>
          <w:rFonts w:ascii="Nikosh" w:eastAsia="Nikosh" w:hAnsi="Nikosh" w:cs="Nikosh"/>
          <w:sz w:val="18"/>
          <w:szCs w:val="28"/>
          <w:lang w:bidi="bn-BD"/>
        </w:rPr>
      </w:pPr>
    </w:p>
    <w:p w:rsidR="006C3FE9" w:rsidRPr="009919B6" w:rsidRDefault="00037D61" w:rsidP="009919B6">
      <w:pPr>
        <w:tabs>
          <w:tab w:val="left" w:pos="540"/>
        </w:tabs>
        <w:spacing w:before="60"/>
        <w:jc w:val="both"/>
        <w:rPr>
          <w:rFonts w:ascii="Nikosh" w:eastAsia="Nikosh" w:hAnsi="Nikosh" w:cs="Nikosh"/>
          <w:sz w:val="26"/>
          <w:szCs w:val="28"/>
          <w:lang w:bidi="bn-BD"/>
        </w:rPr>
      </w:pPr>
      <w:r>
        <w:rPr>
          <w:rFonts w:ascii="Nikosh" w:eastAsia="Nikosh" w:hAnsi="Nikosh" w:cs="Nikosh"/>
          <w:sz w:val="26"/>
          <w:szCs w:val="28"/>
          <w:cs/>
          <w:lang w:bidi="bn-BD"/>
        </w:rPr>
        <w:t>(২)</w:t>
      </w:r>
      <w:r w:rsidR="006C3FE9" w:rsidRPr="009919B6">
        <w:rPr>
          <w:rFonts w:ascii="Nikosh" w:eastAsia="Nikosh" w:hAnsi="Nikosh" w:cs="Nikosh"/>
          <w:sz w:val="26"/>
          <w:szCs w:val="28"/>
          <w:cs/>
          <w:lang w:bidi="bn-BD"/>
        </w:rPr>
        <w:t xml:space="preserve"> প্রশিক্ষণের আওতা</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w:t>
      </w:r>
      <w:r w:rsidR="00037D61"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ত্রে নতুন উদ্ভাবন ও জ্ঞানের (উদ্ভাবিত জাত, সার, কীটনাশক, জলবায়ু পরিবর্তনজনিত প্রভাব, সেচ ব্যবস্থাপনা, যান্ত্রিকীকরণ, বাজার ব্যবস্থা, সংগ্রহোত্তর ব্যবস্থাপনাইত্যাদি) সফল প্রয়োগ, গবেষণাসহ সকল </w:t>
      </w:r>
      <w:r w:rsidR="00037D61"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ত্রে ব্যবহার করা;</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বিশেষ প্রয়োজনবোধে মৌসুম/ফসল ভিত্তিক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ণের আয়োজন করা ও কৃষকদের </w:t>
      </w:r>
      <w:r w:rsidR="00037D61" w:rsidRPr="00C80E8E">
        <w:rPr>
          <w:rFonts w:ascii="Nikosh" w:eastAsia="Nikosh" w:hAnsi="Nikosh" w:cs="Nikosh"/>
          <w:sz w:val="27"/>
          <w:szCs w:val="27"/>
          <w:cs/>
          <w:lang w:bidi="bn-BD"/>
        </w:rPr>
        <w:t>গ্রু</w:t>
      </w:r>
      <w:r w:rsidRPr="00C80E8E">
        <w:rPr>
          <w:rFonts w:ascii="Nikosh" w:eastAsia="Nikosh" w:hAnsi="Nikosh" w:cs="Nikosh"/>
          <w:sz w:val="27"/>
          <w:szCs w:val="27"/>
          <w:cs/>
          <w:lang w:bidi="bn-BD"/>
        </w:rPr>
        <w:t>প ভিত্তিক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ণের আওতায় আনা;</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পুষ্টিকর ও নিরাপদ খাদ্য উৎপাদন বৃদ্ধি ও বহুমুখীকরণ করা;</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 কাজে আকৃষ্ট করার ল</w:t>
      </w:r>
      <w:r w:rsidR="00037D61"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নারী ও যুবকদের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বিশেষ অগ্রাধিকার প্রদান করা;</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জৈব কৃষি বিষয়ক সেমিনার, ওয়ার্কশপ আয়োজন এবং মাঠ প্রদর্শনীর মাধ্যমে স</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মতা সৃষ্টির ব্যবস্থা গ্রহণ করা;</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বিজ্ঞানী ও সম্প্রসারণ কর্মীদের আধুনিক জ্ঞান-বিজ্ঞান, কলাকৌশল ও প্রযুক্তিকে (জিআইএস, রিমোট সেন্সিং, ক্রপ মডেলিং, তথ্য ও যোগাযোগ পদ্ধতি ইত্যাদি)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ণের বিষয়বস্ত্ত হিসাবে </w:t>
      </w:r>
      <w:r w:rsidR="00037D61" w:rsidRPr="00C80E8E">
        <w:rPr>
          <w:rFonts w:ascii="Nikosh" w:eastAsia="Nikosh" w:hAnsi="Nikosh" w:cs="Nikosh"/>
          <w:sz w:val="27"/>
          <w:szCs w:val="27"/>
          <w:cs/>
          <w:lang w:bidi="bn-BD"/>
        </w:rPr>
        <w:t>অন্ত</w:t>
      </w:r>
      <w:r w:rsidRPr="00C80E8E">
        <w:rPr>
          <w:rFonts w:ascii="Nikosh" w:eastAsia="Nikosh" w:hAnsi="Nikosh" w:cs="Nikosh"/>
          <w:sz w:val="27"/>
          <w:szCs w:val="27"/>
          <w:cs/>
          <w:lang w:bidi="bn-BD"/>
        </w:rPr>
        <w:t>র্ভুক্ত করার মাধ্যমে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তা বৃদ্ধি করার ব্যবস্থা গ্রহণ করা;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প্রাকৃতিক সম্পদের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ব্যবস্থাপনা বিষয়ক পাঠ্যসূচী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ণের অ</w:t>
      </w:r>
      <w:r w:rsidR="00037D61"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র্ভুক্তিকরণ এবং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মতা বৃদ্ধি ও মানব সম্পদ উন্নয়নে জাতীয় কৃষি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 একাডেমিকে </w:t>
      </w:r>
      <w:r w:rsidRPr="00C80E8E">
        <w:rPr>
          <w:rFonts w:ascii="Nikosh" w:eastAsia="Nikosh" w:hAnsi="Nikosh" w:cs="Nikosh"/>
          <w:sz w:val="27"/>
          <w:szCs w:val="27"/>
          <w:lang w:bidi="bn-BD"/>
        </w:rPr>
        <w:t xml:space="preserve">Centre of Excellence </w:t>
      </w:r>
      <w:r w:rsidRPr="00C80E8E">
        <w:rPr>
          <w:rFonts w:ascii="Nikosh" w:eastAsia="Nikosh" w:hAnsi="Nikosh" w:cs="Nikosh"/>
          <w:sz w:val="27"/>
          <w:szCs w:val="27"/>
          <w:cs/>
          <w:lang w:bidi="bn-BD"/>
        </w:rPr>
        <w:t>হিসাবে গড়ে তোলার পদ</w:t>
      </w:r>
      <w:r w:rsidR="00037D61"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প গ্রহণ করা।</w:t>
      </w:r>
    </w:p>
    <w:p w:rsidR="006C3FE9" w:rsidRPr="00037D61" w:rsidRDefault="006C3FE9" w:rsidP="009919B6">
      <w:pPr>
        <w:tabs>
          <w:tab w:val="left" w:pos="540"/>
        </w:tabs>
        <w:spacing w:before="60"/>
        <w:jc w:val="both"/>
        <w:rPr>
          <w:rFonts w:ascii="Nikosh" w:eastAsia="Nikosh" w:hAnsi="Nikosh" w:cs="Nikosh"/>
          <w:sz w:val="1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খ. প্রযুক্তি হ</w:t>
      </w:r>
      <w:r w:rsidR="00037D61">
        <w:rPr>
          <w:rFonts w:ascii="Nikosh" w:eastAsia="Nikosh" w:hAnsi="Nikosh" w:cs="Nikosh"/>
          <w:sz w:val="26"/>
          <w:szCs w:val="28"/>
          <w:cs/>
          <w:lang w:bidi="bn-BD"/>
        </w:rPr>
        <w:t>স্তান্ত</w:t>
      </w:r>
      <w:r w:rsidRPr="009919B6">
        <w:rPr>
          <w:rFonts w:ascii="Nikosh" w:eastAsia="Nikosh" w:hAnsi="Nikosh" w:cs="Nikosh"/>
          <w:sz w:val="26"/>
          <w:szCs w:val="28"/>
          <w:cs/>
          <w:lang w:bidi="bn-BD"/>
        </w:rPr>
        <w:t>র</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সম্প্রসারণ কর্মকর্তাদের অংশ গ্রহণে নার্সভুক্ত প্রতিষ্ঠান কর্তৃক নিয়মিত কর্মশালা, সেমিনার, মত বিনিময় সভা ও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আয়োজনের মাধ্যমে প্রযুক্তি হ</w:t>
      </w:r>
      <w:r w:rsidR="00037D61" w:rsidRPr="00C80E8E">
        <w:rPr>
          <w:rFonts w:ascii="Nikosh" w:eastAsia="Nikosh" w:hAnsi="Nikosh" w:cs="Nikosh"/>
          <w:sz w:val="27"/>
          <w:szCs w:val="27"/>
          <w:cs/>
          <w:lang w:bidi="bn-BD"/>
        </w:rPr>
        <w:t>স্তান্ত</w:t>
      </w:r>
      <w:r w:rsidRPr="00C80E8E">
        <w:rPr>
          <w:rFonts w:ascii="Nikosh" w:eastAsia="Nikosh" w:hAnsi="Nikosh" w:cs="Nikosh"/>
          <w:sz w:val="27"/>
          <w:szCs w:val="27"/>
          <w:cs/>
          <w:lang w:bidi="bn-BD"/>
        </w:rPr>
        <w:t>র ত্বরাণ্বিত করার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অর্জন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নতুন উদ্ভাবিত প্রযুক্তি </w:t>
      </w:r>
      <w:r w:rsidR="00037D61" w:rsidRPr="00C80E8E">
        <w:rPr>
          <w:rFonts w:ascii="Nikosh" w:eastAsia="Nikosh" w:hAnsi="Nikosh" w:cs="Nikosh"/>
          <w:sz w:val="27"/>
          <w:szCs w:val="27"/>
          <w:cs/>
          <w:lang w:bidi="bn-BD"/>
        </w:rPr>
        <w:t>দ্রু</w:t>
      </w:r>
      <w:r w:rsidRPr="00C80E8E">
        <w:rPr>
          <w:rFonts w:ascii="Nikosh" w:eastAsia="Nikosh" w:hAnsi="Nikosh" w:cs="Nikosh"/>
          <w:sz w:val="27"/>
          <w:szCs w:val="27"/>
          <w:cs/>
          <w:lang w:bidi="bn-BD"/>
        </w:rPr>
        <w:t xml:space="preserve">ত সম্প্রসারণে প্রাথমিকভাবে উদ্ভাবক সংস্থা বিশেষ কার্যক্রম গ্রহণ করবে ও প্রযুক্তির ব্যবহার উপযোগীতা মূল্যায়নপূর্বক উন্নয়ন ঘটানো হবে এবং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কার্যকর প্রযুক্তি হ</w:t>
      </w:r>
      <w:r w:rsidR="00037D61" w:rsidRPr="00C80E8E">
        <w:rPr>
          <w:rFonts w:ascii="Nikosh" w:eastAsia="Nikosh" w:hAnsi="Nikosh" w:cs="Nikosh"/>
          <w:sz w:val="27"/>
          <w:szCs w:val="27"/>
          <w:cs/>
          <w:lang w:bidi="bn-BD"/>
        </w:rPr>
        <w:t>স্তান্ত</w:t>
      </w:r>
      <w:r w:rsidRPr="00C80E8E">
        <w:rPr>
          <w:rFonts w:ascii="Nikosh" w:eastAsia="Nikosh" w:hAnsi="Nikosh" w:cs="Nikosh"/>
          <w:sz w:val="27"/>
          <w:szCs w:val="27"/>
          <w:cs/>
          <w:lang w:bidi="bn-BD"/>
        </w:rPr>
        <w:t>র পদ্ধতি উদ্ভাবনে গবেষক ও সম্প্রসারণবিদ যৌথভাবে গবেষণা পরিকল্পনা গ্রহণ ও বা</w:t>
      </w:r>
      <w:r w:rsidR="00037D61"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 xml:space="preserve">বায়ন করবে। </w:t>
      </w:r>
    </w:p>
    <w:p w:rsidR="00C80E8E" w:rsidRDefault="00C80E8E" w:rsidP="009919B6">
      <w:pPr>
        <w:tabs>
          <w:tab w:val="left" w:pos="540"/>
        </w:tabs>
        <w:spacing w:before="60"/>
        <w:jc w:val="both"/>
        <w:rPr>
          <w:rFonts w:ascii="Nikosh" w:eastAsia="Nikosh" w:hAnsi="Nikosh" w:cs="Nikosh"/>
          <w:sz w:val="26"/>
          <w:szCs w:val="28"/>
          <w:cs/>
          <w:lang w:bidi="bn-BD"/>
        </w:rPr>
      </w:pPr>
    </w:p>
    <w:p w:rsidR="00C80E8E" w:rsidRDefault="00C80E8E" w:rsidP="009919B6">
      <w:pPr>
        <w:tabs>
          <w:tab w:val="left" w:pos="540"/>
        </w:tabs>
        <w:spacing w:before="60"/>
        <w:jc w:val="both"/>
        <w:rPr>
          <w:rFonts w:ascii="Nikosh" w:eastAsia="Nikosh" w:hAnsi="Nikosh" w:cs="Nikosh"/>
          <w:sz w:val="26"/>
          <w:szCs w:val="28"/>
          <w:cs/>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lastRenderedPageBreak/>
        <w:t>গ. প্রশি</w:t>
      </w:r>
      <w:r w:rsidR="008234B2" w:rsidRPr="009919B6">
        <w:rPr>
          <w:rFonts w:ascii="Nikosh" w:eastAsia="Nikosh" w:hAnsi="Nikosh" w:cs="Nikosh"/>
          <w:sz w:val="26"/>
          <w:szCs w:val="28"/>
          <w:cs/>
          <w:lang w:bidi="bn-BD"/>
        </w:rPr>
        <w:t>ক্ষ</w:t>
      </w:r>
      <w:r w:rsidRPr="009919B6">
        <w:rPr>
          <w:rFonts w:ascii="Nikosh" w:eastAsia="Nikosh" w:hAnsi="Nikosh" w:cs="Nikosh"/>
          <w:sz w:val="26"/>
          <w:szCs w:val="28"/>
          <w:cs/>
          <w:lang w:bidi="bn-BD"/>
        </w:rPr>
        <w:t xml:space="preserve">ণের বিষয় </w:t>
      </w: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(১) দ</w:t>
      </w:r>
      <w:r w:rsidR="008234B2" w:rsidRPr="009919B6">
        <w:rPr>
          <w:rFonts w:ascii="Nikosh" w:eastAsia="Nikosh" w:hAnsi="Nikosh" w:cs="Nikosh"/>
          <w:sz w:val="26"/>
          <w:szCs w:val="28"/>
          <w:cs/>
          <w:lang w:bidi="bn-BD"/>
        </w:rPr>
        <w:t>ক্ষ</w:t>
      </w:r>
      <w:r w:rsidRPr="009919B6">
        <w:rPr>
          <w:rFonts w:ascii="Nikosh" w:eastAsia="Nikosh" w:hAnsi="Nikosh" w:cs="Nikosh"/>
          <w:sz w:val="26"/>
          <w:szCs w:val="28"/>
          <w:cs/>
          <w:lang w:bidi="bn-BD"/>
        </w:rPr>
        <w:t xml:space="preserve">তা উন্নয়ন </w:t>
      </w:r>
    </w:p>
    <w:p w:rsidR="00941F6E" w:rsidRPr="00C80E8E" w:rsidRDefault="00941F6E"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পেশাগত দক্ষতা, পেশাদারিত্ব এবং ন্যায়-নীতি বোধ সমুন্নত রাখার কৌশল হিসেবে সকল পর্যায়ের কর্মকর্তাগণকে প্রশিক্ষণ প্রদান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অব্যাহতভাবে বৈজ্ঞানিক, কারিগরি ও ব্যবস্থাপনা সংক্রা</w:t>
      </w:r>
      <w:r w:rsidR="00037D61"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 xml:space="preserve"> দক্ষতা বৃদ্ধি এবং প্রতিষ্ঠানসমূহের সামর্থ্য বৃদ্ধি করার লক্ষ্যে প্রতিষ্ঠান ভিত্তিক প্রশিক্ষণের রূপরেখা প্রণয়ন ও বা</w:t>
      </w:r>
      <w:r w:rsidR="00037D61"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বায়ন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জলবায়ু পরিবর্তন, অভিযোজন ও দুর্যোগ প্রশমন প্রে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াপট বিবেচনায় বিকাশমান </w:t>
      </w:r>
      <w:r w:rsidR="00941F6E" w:rsidRPr="00C80E8E">
        <w:rPr>
          <w:rFonts w:ascii="Nikosh" w:eastAsia="Nikosh" w:hAnsi="Nikosh" w:cs="Nikosh"/>
          <w:sz w:val="27"/>
          <w:szCs w:val="27"/>
          <w:cs/>
          <w:lang w:bidi="bn-BD"/>
        </w:rPr>
        <w:t>জ্ঞান বিজ্ঞানে</w:t>
      </w:r>
      <w:r w:rsidRPr="00C80E8E">
        <w:rPr>
          <w:rFonts w:ascii="Nikosh" w:eastAsia="Nikosh" w:hAnsi="Nikosh" w:cs="Nikosh"/>
          <w:sz w:val="27"/>
          <w:szCs w:val="27"/>
          <w:cs/>
          <w:lang w:bidi="bn-BD"/>
        </w:rPr>
        <w:t xml:space="preserve"> বিজ্ঞানীদের উচ্চশি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ও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প্রদান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জৈব কৃষি সম্পর্কিত কর্মকান্ডের সাথে সরকারী বেসরকারী সকল ব্যক্তি ও প্রতিষ্ঠানকে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ণের আওতায় আনার মাধ্যমে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 মানব সম্পদ উন্নয়ন কর্মসূচি চালু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গবেষণা ব্যবস্থাপনা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উন্নয়ন, সম্পদ বিনিয়োগ কৌশল ব্যবস্থাপনা, প্রকল্প প্রণয়ন, বা</w:t>
      </w:r>
      <w:r w:rsidR="00037D61" w:rsidRPr="00C80E8E">
        <w:rPr>
          <w:rFonts w:ascii="Nikosh" w:eastAsia="Nikosh" w:hAnsi="Nikosh" w:cs="Nikosh"/>
          <w:sz w:val="27"/>
          <w:szCs w:val="27"/>
          <w:cs/>
          <w:lang w:bidi="bn-BD"/>
        </w:rPr>
        <w:t>স্ত</w:t>
      </w:r>
      <w:r w:rsidRPr="00C80E8E">
        <w:rPr>
          <w:rFonts w:ascii="Nikosh" w:eastAsia="Nikosh" w:hAnsi="Nikosh" w:cs="Nikosh"/>
          <w:sz w:val="27"/>
          <w:szCs w:val="27"/>
          <w:cs/>
          <w:lang w:bidi="bn-BD"/>
        </w:rPr>
        <w:t>বায়ন, পরিবী</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 মূল্যায়ণ ইত্যাদি পেশাদারী প্রশিক্ষণ নিয়মিতভাবে পরিচালনা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ঘাটতি চিহ্নিতপূর্বক জাতীয় ও আ</w:t>
      </w:r>
      <w:r w:rsidR="00037D61" w:rsidRPr="00C80E8E">
        <w:rPr>
          <w:rFonts w:ascii="Nikosh" w:eastAsia="Nikosh" w:hAnsi="Nikosh" w:cs="Nikosh"/>
          <w:sz w:val="27"/>
          <w:szCs w:val="27"/>
          <w:cs/>
          <w:lang w:bidi="bn-BD"/>
        </w:rPr>
        <w:t>ন্ত</w:t>
      </w:r>
      <w:r w:rsidRPr="00C80E8E">
        <w:rPr>
          <w:rFonts w:ascii="Nikosh" w:eastAsia="Nikosh" w:hAnsi="Nikosh" w:cs="Nikosh"/>
          <w:sz w:val="27"/>
          <w:szCs w:val="27"/>
          <w:cs/>
          <w:lang w:bidi="bn-BD"/>
        </w:rPr>
        <w:t>র্জাতিক মানের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নিশ্চিত করতে প্রাতিষ্ঠানিক স</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মতা বৃদ্ধি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গবেষণা-সম্প্রসারণ-কৃষি 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প্রতিষ্ঠান-কৃষক সংযোগ বৃদ্ধির মাধ্যমে জ্ঞান ও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উন্নয়ন/বিনিময় ত্বরাণ্বিত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চাহিদা</w:t>
      </w:r>
      <w:r w:rsidRPr="009919B6">
        <w:rPr>
          <w:rFonts w:ascii="Nikosh" w:eastAsia="Nikosh" w:hAnsi="Nikosh" w:cs="Nikosh"/>
          <w:sz w:val="26"/>
          <w:szCs w:val="28"/>
          <w:cs/>
          <w:lang w:bidi="bn-BD"/>
        </w:rPr>
        <w:t xml:space="preserve"> (</w:t>
      </w:r>
      <w:r w:rsidRPr="00037D61">
        <w:rPr>
          <w:rFonts w:eastAsia="Nikosh" w:cs="Times New Roman"/>
          <w:sz w:val="26"/>
          <w:szCs w:val="28"/>
          <w:lang w:bidi="bn-BD"/>
        </w:rPr>
        <w:t>Training Need Assessment</w:t>
      </w:r>
      <w:r w:rsidRPr="009919B6">
        <w:rPr>
          <w:rFonts w:ascii="Nikosh" w:eastAsia="Nikosh" w:hAnsi="Nikosh" w:cs="Nikosh"/>
          <w:sz w:val="26"/>
          <w:szCs w:val="28"/>
          <w:cs/>
          <w:lang w:bidi="bn-BD"/>
        </w:rPr>
        <w:t xml:space="preserve">) </w:t>
      </w:r>
      <w:r w:rsidRPr="00C80E8E">
        <w:rPr>
          <w:rFonts w:ascii="Nikosh" w:eastAsia="Nikosh" w:hAnsi="Nikosh" w:cs="Nikosh"/>
          <w:sz w:val="27"/>
          <w:szCs w:val="27"/>
          <w:cs/>
          <w:lang w:bidi="bn-BD"/>
        </w:rPr>
        <w:t>নিরূপণ ও উপজেলা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ম্যানুয়াল তৈরীপূর্বক উপ-সহকারী কৃষি কর্মকর্তাদের পা</w:t>
      </w:r>
      <w:r w:rsidR="008B4606"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ক ভিত্তিতে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 প্রদান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টেকসই প্রাকৃতিক সম্পদ ব্যবস্থাপনা দক্ষতা বৃদ্ধির লক্ষ্যে কৃষকসহ সকলকে প্রশিক্ষণ প্রদান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প্রযুক্তি বি</w:t>
      </w:r>
      <w:r w:rsidR="008B4606" w:rsidRPr="00C80E8E">
        <w:rPr>
          <w:rFonts w:ascii="Nikosh" w:eastAsia="Nikosh" w:hAnsi="Nikosh" w:cs="Nikosh"/>
          <w:sz w:val="27"/>
          <w:szCs w:val="27"/>
          <w:cs/>
          <w:lang w:bidi="bn-BD"/>
        </w:rPr>
        <w:t>স্তার, সংগ্র</w:t>
      </w:r>
      <w:r w:rsidRPr="00C80E8E">
        <w:rPr>
          <w:rFonts w:ascii="Nikosh" w:eastAsia="Nikosh" w:hAnsi="Nikosh" w:cs="Nikosh"/>
          <w:sz w:val="27"/>
          <w:szCs w:val="27"/>
          <w:cs/>
          <w:lang w:bidi="bn-BD"/>
        </w:rPr>
        <w:t xml:space="preserve">হোত্তর </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তি হ্রাস, তথ্য ও যোগাযোগ প্রযুক্তি</w:t>
      </w:r>
      <w:r w:rsidRPr="00C80E8E">
        <w:rPr>
          <w:rFonts w:ascii="Nikosh" w:eastAsia="Nikosh" w:hAnsi="Nikosh" w:cs="Nikosh"/>
          <w:sz w:val="27"/>
          <w:szCs w:val="27"/>
          <w:lang w:bidi="bn-BD"/>
        </w:rPr>
        <w:t>,</w:t>
      </w:r>
      <w:r w:rsidR="00941F6E" w:rsidRPr="00C80E8E">
        <w:rPr>
          <w:rFonts w:ascii="Nikosh" w:eastAsia="Nikosh" w:hAnsi="Nikosh" w:cs="Nikosh"/>
          <w:sz w:val="27"/>
          <w:szCs w:val="27"/>
          <w:cs/>
          <w:lang w:bidi="bn-BD"/>
        </w:rPr>
        <w:t>ক্রপ</w:t>
      </w:r>
      <w:r w:rsidRPr="00C80E8E">
        <w:rPr>
          <w:rFonts w:ascii="Nikosh" w:eastAsia="Nikosh" w:hAnsi="Nikosh" w:cs="Nikosh"/>
          <w:sz w:val="27"/>
          <w:szCs w:val="27"/>
          <w:cs/>
          <w:lang w:bidi="bn-BD"/>
        </w:rPr>
        <w:t>মডেলিং, মলিকুলার ব্রিডিং, নিরাপদ খাদ্য, চাহিদা নিরূপন, মূল্য সংযোজন, লবণাক্ত/খরা/উর্বরতা ব্যবস্থাপনা, বালাইনাশক অবস্থিতিকাল, কৃষি বাণিজ্য, বীজ ব্যবস্থাপনা, মেধাস্বত্ব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ইত্যাদি বিষয়ে অংশীজনদের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প্রদানের মাধ্যমে দ</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তা বৃদ্ধি করা হবে;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মাঠ পর্যায়ে জ্ঞান-পার্থক্য ও ফলন-পার্থক্য হ্রাসে  বিশেষ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ণের আয়োজন করা হবে এবং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মাটির রস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 </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মতা ও জমির উবর্রতা বৃদ্ধির কলাকৌশল ব্যবহারে কৃষকদেরকে উদ্বুদ্ধ ও উপযুক্ত প্রশিক্ষণ প্রদান করা হবে। </w:t>
      </w:r>
    </w:p>
    <w:p w:rsidR="006C3FE9" w:rsidRPr="008B4606" w:rsidRDefault="006C3FE9" w:rsidP="009919B6">
      <w:pPr>
        <w:tabs>
          <w:tab w:val="left" w:pos="540"/>
        </w:tabs>
        <w:spacing w:before="60"/>
        <w:jc w:val="both"/>
        <w:rPr>
          <w:rFonts w:ascii="Nikosh" w:eastAsia="Nikosh" w:hAnsi="Nikosh" w:cs="Nikosh"/>
          <w:sz w:val="1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(২)  কর্মসংস্থান সৃষ্টি</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কর্মসংস্থান বৃদ্ধির ল</w:t>
      </w:r>
      <w:r w:rsidR="008B4606" w:rsidRPr="00C80E8E">
        <w:rPr>
          <w:rFonts w:ascii="Nikosh" w:eastAsia="Nikosh" w:hAnsi="Nikosh" w:cs="Nikosh"/>
          <w:sz w:val="27"/>
          <w:szCs w:val="27"/>
          <w:cs/>
          <w:lang w:bidi="bn-BD"/>
        </w:rPr>
        <w:t>ক্ষ্যে</w:t>
      </w:r>
      <w:r w:rsidRPr="00C80E8E">
        <w:rPr>
          <w:rFonts w:ascii="Nikosh" w:eastAsia="Nikosh" w:hAnsi="Nikosh" w:cs="Nikosh"/>
          <w:sz w:val="27"/>
          <w:szCs w:val="27"/>
          <w:cs/>
          <w:lang w:bidi="bn-BD"/>
        </w:rPr>
        <w:t xml:space="preserve"> বেসরকারি উদ্যোক্তা ও ত</w:t>
      </w:r>
      <w:r w:rsidR="008B4606" w:rsidRPr="00C80E8E">
        <w:rPr>
          <w:rFonts w:ascii="Nikosh" w:eastAsia="Nikosh" w:hAnsi="Nikosh" w:cs="Nikosh"/>
          <w:sz w:val="27"/>
          <w:szCs w:val="27"/>
          <w:cs/>
          <w:lang w:bidi="bn-BD"/>
        </w:rPr>
        <w:t>রু</w:t>
      </w:r>
      <w:r w:rsidRPr="00C80E8E">
        <w:rPr>
          <w:rFonts w:ascii="Nikosh" w:eastAsia="Nikosh" w:hAnsi="Nikosh" w:cs="Nikosh"/>
          <w:sz w:val="27"/>
          <w:szCs w:val="27"/>
          <w:cs/>
          <w:lang w:bidi="bn-BD"/>
        </w:rPr>
        <w:t>ণ বেকারদেরকে সেচ ও কৃষি যন্ত্র পরিচালনা, ভাড়ায় সেবা প্রদান/মেরামত, উচ্চ মূল্য ফসল চাষ, পানি ব্যবস্থাপনা, প্রক্রিয়াজাতকরণ, কৃষি ব্যবসা, কর্ন্ট্রাক্ট ফার্মিং, কৃষি পণ্য পরিবহন, ফল বাগান সৃজন এবং রক্ষণাবেক্ষণ কার্যক্রমে উৎসাহ ও প্রশিক্ষণ প্রদান করা হবে;</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চারা/কলম উৎপাদন, নার্সারি ব্যবসা, বীজ উৎপাদন, সংর</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ণ, মান নিয়ন্ত্রণ ও বীজের বাজার/ব্যবসায় ব্যবস্থাপনা বিষয়ে সরকারী ও বেসরকারী উদ্যোক্তা/কৃষকদেরকে প্রয়োজনীয়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 প্রদান করা হবে এবং  </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জৈব সার ও ভার্মি কম্পোষ্ট তৈরী  প্রশি</w:t>
      </w:r>
      <w:r w:rsidR="008234B2" w:rsidRPr="00C80E8E">
        <w:rPr>
          <w:rFonts w:ascii="Nikosh" w:eastAsia="Nikosh" w:hAnsi="Nikosh" w:cs="Nikosh"/>
          <w:sz w:val="27"/>
          <w:szCs w:val="27"/>
          <w:cs/>
          <w:lang w:bidi="bn-BD"/>
        </w:rPr>
        <w:t>ক্ষ</w:t>
      </w:r>
      <w:r w:rsidRPr="00C80E8E">
        <w:rPr>
          <w:rFonts w:ascii="Nikosh" w:eastAsia="Nikosh" w:hAnsi="Nikosh" w:cs="Nikosh"/>
          <w:sz w:val="27"/>
          <w:szCs w:val="27"/>
          <w:cs/>
          <w:lang w:bidi="bn-BD"/>
        </w:rPr>
        <w:t xml:space="preserve">ণ প্রদানের মাধ্যমে উদ্যোক্তা উন্নয়ন ও কৃষকদের আয়বর্ধক কর্মকান্ডে উৎসাহিত করা হবে। </w:t>
      </w:r>
    </w:p>
    <w:p w:rsidR="006C3FE9" w:rsidRPr="00C80E8E" w:rsidRDefault="006C3FE9" w:rsidP="00C80E8E">
      <w:pPr>
        <w:tabs>
          <w:tab w:val="left" w:pos="540"/>
        </w:tabs>
        <w:ind w:left="547"/>
        <w:jc w:val="both"/>
        <w:rPr>
          <w:rFonts w:ascii="Nikosh" w:eastAsia="Nikosh" w:hAnsi="Nikosh" w:cs="Nikosh"/>
          <w:sz w:val="27"/>
          <w:szCs w:val="27"/>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(৩)  উদ্দীপনা ও প্রণোদনা</w:t>
      </w:r>
    </w:p>
    <w:p w:rsidR="006C3FE9" w:rsidRPr="00C80E8E"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 xml:space="preserve">শিক্ষা ও প্রশিক্ষণ, গবেষণা, সম্প্রসারণ, শস্য উৎপাদন এবং কৃষি উন্নয়ন কর্মকান্ডে উৎকর্ষ সাধনকে প্রবর্ধন, উৎসাহিত এবং স্বীকৃতির জন্য পুরস্কার প্রদানকে প্রাতিষ্ঠানিকীকরণ করা হবে এবং </w:t>
      </w:r>
    </w:p>
    <w:p w:rsidR="006C3FE9" w:rsidRPr="002905CC" w:rsidRDefault="006C3FE9" w:rsidP="00C80E8E">
      <w:pPr>
        <w:numPr>
          <w:ilvl w:val="0"/>
          <w:numId w:val="16"/>
        </w:numPr>
        <w:tabs>
          <w:tab w:val="left" w:pos="540"/>
        </w:tabs>
        <w:ind w:left="547" w:hanging="277"/>
        <w:jc w:val="both"/>
        <w:rPr>
          <w:rFonts w:ascii="Nikosh" w:eastAsia="Nikosh" w:hAnsi="Nikosh" w:cs="Nikosh"/>
          <w:sz w:val="27"/>
          <w:szCs w:val="27"/>
          <w:lang w:bidi="bn-BD"/>
        </w:rPr>
      </w:pPr>
      <w:r w:rsidRPr="00C80E8E">
        <w:rPr>
          <w:rFonts w:ascii="Nikosh" w:eastAsia="Nikosh" w:hAnsi="Nikosh" w:cs="Nikosh"/>
          <w:sz w:val="27"/>
          <w:szCs w:val="27"/>
          <w:cs/>
          <w:lang w:bidi="bn-BD"/>
        </w:rPr>
        <w:t>কৃষিতে অসামান্য অবদান, সম্প্রসারণ এবং গবেষণায় উৎকর্ষ সাধনে উৎসাহিত করার লক্ষ্যে এমিরিটাস বিজ্ঞানী এবং</w:t>
      </w:r>
      <w:r w:rsidRPr="008B4606">
        <w:rPr>
          <w:rFonts w:eastAsia="Nikosh" w:cs="Times New Roman"/>
          <w:sz w:val="26"/>
          <w:szCs w:val="28"/>
          <w:lang w:bidi="bn-BD"/>
        </w:rPr>
        <w:t xml:space="preserve">National fellow </w:t>
      </w:r>
      <w:r w:rsidRPr="002905CC">
        <w:rPr>
          <w:rFonts w:ascii="Nikosh" w:eastAsia="Nikosh" w:hAnsi="Nikosh" w:cs="Nikosh"/>
          <w:sz w:val="27"/>
          <w:szCs w:val="27"/>
          <w:cs/>
          <w:lang w:bidi="bn-BD"/>
        </w:rPr>
        <w:t>পদ প্রবর্তন করার ব্যবস্থা গ্রহণ করা হবে এবং বেসরকারি পর্যায়ে এ ধরনের উদ্দীপনামূলক কার্যক্রম গ্রহণকে উৎসাহিত করা হবে।</w:t>
      </w:r>
    </w:p>
    <w:p w:rsidR="008B4606" w:rsidRPr="008B4606" w:rsidRDefault="008B4606" w:rsidP="008B4606">
      <w:pPr>
        <w:tabs>
          <w:tab w:val="left" w:pos="540"/>
        </w:tabs>
        <w:jc w:val="both"/>
        <w:rPr>
          <w:rFonts w:ascii="Nikosh" w:eastAsia="Nikosh" w:hAnsi="Nikosh" w:cs="Nikosh"/>
          <w:szCs w:val="28"/>
          <w:cs/>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lastRenderedPageBreak/>
        <w:t>(৪) শি</w:t>
      </w:r>
      <w:r w:rsidR="008234B2" w:rsidRPr="009919B6">
        <w:rPr>
          <w:rFonts w:ascii="Nikosh" w:eastAsia="Nikosh" w:hAnsi="Nikosh" w:cs="Nikosh"/>
          <w:sz w:val="26"/>
          <w:szCs w:val="28"/>
          <w:cs/>
          <w:lang w:bidi="bn-BD"/>
        </w:rPr>
        <w:t>ক্ষ</w:t>
      </w:r>
      <w:r w:rsidRPr="009919B6">
        <w:rPr>
          <w:rFonts w:ascii="Nikosh" w:eastAsia="Nikosh" w:hAnsi="Nikosh" w:cs="Nikosh"/>
          <w:sz w:val="26"/>
          <w:szCs w:val="28"/>
          <w:cs/>
          <w:lang w:bidi="bn-BD"/>
        </w:rPr>
        <w:t>া ও উচ্চ শি</w:t>
      </w:r>
      <w:r w:rsidR="008234B2" w:rsidRPr="009919B6">
        <w:rPr>
          <w:rFonts w:ascii="Nikosh" w:eastAsia="Nikosh" w:hAnsi="Nikosh" w:cs="Nikosh"/>
          <w:sz w:val="26"/>
          <w:szCs w:val="28"/>
          <w:cs/>
          <w:lang w:bidi="bn-BD"/>
        </w:rPr>
        <w:t>ক্ষ</w:t>
      </w:r>
      <w:r w:rsidRPr="009919B6">
        <w:rPr>
          <w:rFonts w:ascii="Nikosh" w:eastAsia="Nikosh" w:hAnsi="Nikosh" w:cs="Nikosh"/>
          <w:sz w:val="26"/>
          <w:szCs w:val="28"/>
          <w:cs/>
          <w:lang w:bidi="bn-BD"/>
        </w:rPr>
        <w:t>া</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মাধ্যমিক ও উচ্চ মাধ্যমিক পাঠ্যক্রমে যুগোপযোগী কৃষি 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পাঠ্য সূচি </w:t>
      </w:r>
      <w:r w:rsidR="00B72C26" w:rsidRPr="002905CC">
        <w:rPr>
          <w:rFonts w:ascii="Nikosh" w:eastAsia="Nikosh" w:hAnsi="Nikosh" w:cs="Nikosh"/>
          <w:sz w:val="27"/>
          <w:szCs w:val="27"/>
          <w:cs/>
          <w:lang w:bidi="bn-BD"/>
        </w:rPr>
        <w:t>অন্তর্ভুক্ত</w:t>
      </w:r>
      <w:r w:rsidRPr="002905CC">
        <w:rPr>
          <w:rFonts w:ascii="Nikosh" w:eastAsia="Nikosh" w:hAnsi="Nikosh" w:cs="Nikosh"/>
          <w:sz w:val="27"/>
          <w:szCs w:val="27"/>
          <w:cs/>
          <w:lang w:bidi="bn-BD"/>
        </w:rPr>
        <w:t>এবং এর ব্যবহারিক 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াকে গু</w:t>
      </w:r>
      <w:r w:rsidR="008B4606" w:rsidRPr="002905CC">
        <w:rPr>
          <w:rFonts w:ascii="Nikosh" w:eastAsia="Nikosh" w:hAnsi="Nikosh" w:cs="Nikosh"/>
          <w:sz w:val="27"/>
          <w:szCs w:val="27"/>
          <w:cs/>
          <w:lang w:bidi="bn-BD"/>
        </w:rPr>
        <w:t>রু</w:t>
      </w:r>
      <w:r w:rsidRPr="002905CC">
        <w:rPr>
          <w:rFonts w:ascii="Nikosh" w:eastAsia="Nikosh" w:hAnsi="Nikosh" w:cs="Nikosh"/>
          <w:sz w:val="27"/>
          <w:szCs w:val="27"/>
          <w:cs/>
          <w:lang w:bidi="bn-BD"/>
        </w:rPr>
        <w:t xml:space="preserve">ত্ব প্রদান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ডি</w:t>
      </w:r>
      <w:r w:rsidR="008B4606" w:rsidRPr="002905CC">
        <w:rPr>
          <w:rFonts w:ascii="Nikosh" w:eastAsia="Nikosh" w:hAnsi="Nikosh" w:cs="Nikosh"/>
          <w:sz w:val="27"/>
          <w:szCs w:val="27"/>
          <w:cs/>
          <w:lang w:bidi="bn-BD"/>
        </w:rPr>
        <w:t>প্লো</w:t>
      </w:r>
      <w:r w:rsidRPr="002905CC">
        <w:rPr>
          <w:rFonts w:ascii="Nikosh" w:eastAsia="Nikosh" w:hAnsi="Nikosh" w:cs="Nikosh"/>
          <w:sz w:val="27"/>
          <w:szCs w:val="27"/>
          <w:cs/>
          <w:lang w:bidi="bn-BD"/>
        </w:rPr>
        <w:t>মা 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সং</w:t>
      </w:r>
      <w:r w:rsidR="008B4606" w:rsidRPr="002905CC">
        <w:rPr>
          <w:rFonts w:ascii="Nikosh" w:eastAsia="Nikosh" w:hAnsi="Nikosh" w:cs="Nikosh"/>
          <w:sz w:val="27"/>
          <w:szCs w:val="27"/>
          <w:cs/>
          <w:lang w:bidi="bn-BD"/>
        </w:rPr>
        <w:t>শ্লি</w:t>
      </w:r>
      <w:r w:rsidRPr="002905CC">
        <w:rPr>
          <w:rFonts w:ascii="Nikosh" w:eastAsia="Nikosh" w:hAnsi="Nikosh" w:cs="Nikosh"/>
          <w:sz w:val="27"/>
          <w:szCs w:val="27"/>
          <w:cs/>
          <w:lang w:bidi="bn-BD"/>
        </w:rPr>
        <w:t>ষ্ট সরকারি-বেসরকারি ইনস্টিটিউটসমূহের স</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 বৃদ্ধি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ডি</w:t>
      </w:r>
      <w:r w:rsidR="008B4606" w:rsidRPr="002905CC">
        <w:rPr>
          <w:rFonts w:ascii="Nikosh" w:eastAsia="Nikosh" w:hAnsi="Nikosh" w:cs="Nikosh"/>
          <w:sz w:val="27"/>
          <w:szCs w:val="27"/>
          <w:cs/>
          <w:lang w:bidi="bn-BD"/>
        </w:rPr>
        <w:t>প্লো</w:t>
      </w:r>
      <w:r w:rsidR="00941F6E" w:rsidRPr="002905CC">
        <w:rPr>
          <w:rFonts w:ascii="Nikosh" w:eastAsia="Nikosh" w:hAnsi="Nikosh" w:cs="Nikosh"/>
          <w:sz w:val="27"/>
          <w:szCs w:val="27"/>
          <w:cs/>
          <w:lang w:bidi="bn-BD"/>
        </w:rPr>
        <w:t>মা পাঠ্যক্রমের মানোন্নয়নে</w:t>
      </w:r>
      <w:r w:rsidRPr="002905CC">
        <w:rPr>
          <w:rFonts w:ascii="Nikosh" w:eastAsia="Nikosh" w:hAnsi="Nikosh" w:cs="Nikosh"/>
          <w:sz w:val="27"/>
          <w:szCs w:val="27"/>
          <w:cs/>
          <w:lang w:bidi="bn-BD"/>
        </w:rPr>
        <w:t>, মাঠ-মূখী</w:t>
      </w:r>
      <w:r w:rsidRPr="009919B6">
        <w:rPr>
          <w:rFonts w:ascii="Nikosh" w:eastAsia="Nikosh" w:hAnsi="Nikosh" w:cs="Nikosh"/>
          <w:sz w:val="26"/>
          <w:szCs w:val="28"/>
          <w:cs/>
          <w:lang w:bidi="bn-BD"/>
        </w:rPr>
        <w:t xml:space="preserve"> (</w:t>
      </w:r>
      <w:r w:rsidRPr="008B4606">
        <w:rPr>
          <w:rFonts w:eastAsia="Nikosh" w:cs="Times New Roman"/>
          <w:sz w:val="26"/>
          <w:szCs w:val="28"/>
          <w:lang w:bidi="bn-BD"/>
        </w:rPr>
        <w:t>Field oriented</w:t>
      </w:r>
      <w:r w:rsidRPr="009919B6">
        <w:rPr>
          <w:rFonts w:ascii="Nikosh" w:eastAsia="Nikosh" w:hAnsi="Nikosh" w:cs="Nikosh"/>
          <w:sz w:val="26"/>
          <w:szCs w:val="28"/>
          <w:cs/>
          <w:lang w:bidi="bn-BD"/>
        </w:rPr>
        <w:t xml:space="preserve">) </w:t>
      </w:r>
      <w:r w:rsidRPr="002905CC">
        <w:rPr>
          <w:rFonts w:ascii="Nikosh" w:eastAsia="Nikosh" w:hAnsi="Nikosh" w:cs="Nikosh"/>
          <w:sz w:val="27"/>
          <w:szCs w:val="27"/>
          <w:cs/>
          <w:lang w:bidi="bn-BD"/>
        </w:rPr>
        <w:t xml:space="preserve">ও সম্প্রসারণ সেবার বহুমুখী চাহিদা মোতাবেক পাঠ্যক্রম প্রণয়ন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উচ্চ পর্যায়ে কৃষি 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ার অবাধ সুযোগ সৃষ্টি ও নিয়মিতভাবে চাহিদা মাফিক পাঠ্যসূচীতে পরিমার্জন আনার পদ</w:t>
      </w:r>
      <w:r w:rsidR="008B4606"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স্থানীয় ও জাতীয় কৃষি সমস্যা নিয়ে উচ্চ 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গ্রহণকে বিশেষভাবে উৎসাহিত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 বৃদ্ধি ও মানব সম্পদ উন্নয়নে জাতীয় কৃষি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একাডেমিকে</w:t>
      </w:r>
      <w:r w:rsidRPr="008B4606">
        <w:rPr>
          <w:rFonts w:eastAsia="Nikosh" w:cs="Times New Roman"/>
          <w:sz w:val="26"/>
          <w:szCs w:val="28"/>
          <w:lang w:bidi="bn-BD"/>
        </w:rPr>
        <w:t xml:space="preserve">Centre of Excellence </w:t>
      </w:r>
      <w:r w:rsidRPr="009919B6">
        <w:rPr>
          <w:rFonts w:ascii="Nikosh" w:eastAsia="Nikosh" w:hAnsi="Nikosh" w:cs="Nikosh"/>
          <w:sz w:val="26"/>
          <w:szCs w:val="28"/>
          <w:cs/>
          <w:lang w:bidi="bn-BD"/>
        </w:rPr>
        <w:t xml:space="preserve">হিসাবে </w:t>
      </w:r>
      <w:r w:rsidRPr="002905CC">
        <w:rPr>
          <w:rFonts w:ascii="Nikosh" w:eastAsia="Nikosh" w:hAnsi="Nikosh" w:cs="Nikosh"/>
          <w:sz w:val="27"/>
          <w:szCs w:val="27"/>
          <w:cs/>
          <w:lang w:bidi="bn-BD"/>
        </w:rPr>
        <w:t>গড়ে তোলার পদ</w:t>
      </w:r>
      <w:r w:rsidR="008B4606"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 হবে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ার সকল পর্যায়ে বিকাশমান আধুনিক জ্ঞান বিজ্ঞান, পরিবর্তিত জলবায়ু, অভিঘাত, অভিযোজন কৌশল, দুর্যোগ ব্যবস্থাপনা ইত্যাদি বিষয়কে প্রাধিকারভুক্ত করার প্রয়োজনীয় পদ</w:t>
      </w:r>
      <w:r w:rsidR="008B4606"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প গ্রহণ করা হবে। </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941F6E" w:rsidP="00D212DF">
      <w:pPr>
        <w:tabs>
          <w:tab w:val="left" w:pos="540"/>
        </w:tabs>
        <w:spacing w:before="60"/>
        <w:jc w:val="center"/>
        <w:rPr>
          <w:rFonts w:ascii="Nikosh" w:eastAsia="Nikosh" w:hAnsi="Nikosh" w:cs="Nikosh"/>
          <w:sz w:val="26"/>
          <w:szCs w:val="28"/>
          <w:lang w:bidi="bn-BD"/>
        </w:rPr>
      </w:pPr>
      <w:r>
        <w:rPr>
          <w:rFonts w:ascii="Nikosh" w:eastAsia="Nikosh" w:hAnsi="Nikosh" w:cs="Nikosh"/>
          <w:sz w:val="26"/>
          <w:szCs w:val="28"/>
          <w:cs/>
          <w:lang w:bidi="bn-BD"/>
        </w:rPr>
        <w:br w:type="page"/>
      </w:r>
      <w:r w:rsidR="006C3FE9" w:rsidRPr="009919B6">
        <w:rPr>
          <w:rFonts w:ascii="Nikosh" w:eastAsia="Nikosh" w:hAnsi="Nikosh" w:cs="Nikosh"/>
          <w:sz w:val="26"/>
          <w:szCs w:val="28"/>
          <w:cs/>
          <w:lang w:bidi="bn-BD"/>
        </w:rPr>
        <w:lastRenderedPageBreak/>
        <w:t>৮. কৃষি পরিবেশ ও প্রাকৃতিক সম্পদ ব্যবস্থাপনা</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প্রাকৃতিক পুঁজি পরিবেশ ছাড়াও বৃষ্টি, তাপমাত্রা ও ভূমি উচ্চতার উপর নির্ভর করে মৌসুমভেদে ফসল অভিযোজনের তারতম্য পরিল</w:t>
      </w:r>
      <w:r w:rsidR="00D212DF"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হয়। উপযুক্ত কৃষি পরিবেশ ও উৎপাদনশীল প্রাকৃতিক সম্পদ ব্যবস্থাপনার উপর উত্তম কৃষি উৎপাদন নির্ভরশীল। খাদ্য নিরাপত্তা অর্জনে পরিবেশ অনুযায়ী টেকসই প্রাকৃতিক সম্পদের বিজ্ঞান ভিত্তিক টেকসই ব্যবহার নিশ্চিত করতে নি</w:t>
      </w:r>
      <w:r w:rsidR="00D212DF" w:rsidRPr="002905CC">
        <w:rPr>
          <w:rFonts w:ascii="Nikosh" w:eastAsia="Nikosh" w:hAnsi="Nikosh" w:cs="Nikosh"/>
          <w:sz w:val="27"/>
          <w:szCs w:val="27"/>
          <w:cs/>
          <w:lang w:bidi="bn-BD"/>
        </w:rPr>
        <w:t>ন্মোল্লি</w:t>
      </w:r>
      <w:r w:rsidRPr="002905CC">
        <w:rPr>
          <w:rFonts w:ascii="Nikosh" w:eastAsia="Nikosh" w:hAnsi="Nikosh" w:cs="Nikosh"/>
          <w:sz w:val="27"/>
          <w:szCs w:val="27"/>
          <w:cs/>
          <w:lang w:bidi="bn-BD"/>
        </w:rPr>
        <w:t>খিত পদ</w:t>
      </w:r>
      <w:r w:rsidR="00D212DF"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 হবেঃ</w:t>
      </w:r>
    </w:p>
    <w:p w:rsidR="006C3FE9" w:rsidRPr="00D212DF" w:rsidRDefault="006C3FE9" w:rsidP="009919B6">
      <w:pPr>
        <w:tabs>
          <w:tab w:val="left" w:pos="540"/>
        </w:tabs>
        <w:spacing w:before="60"/>
        <w:jc w:val="both"/>
        <w:rPr>
          <w:rFonts w:ascii="Nikosh" w:eastAsia="Nikosh" w:hAnsi="Nikosh" w:cs="Nikosh"/>
          <w:sz w:val="1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ক. কৃষি পরিবেশ ও প্রাকৃতিক সম্পদ ব্যবস্থাপনা নীতি</w:t>
      </w:r>
    </w:p>
    <w:p w:rsidR="006C3FE9" w:rsidRPr="002905CC" w:rsidRDefault="006C3FE9" w:rsidP="00DE3A9F">
      <w:pPr>
        <w:tabs>
          <w:tab w:val="left" w:pos="540"/>
        </w:tabs>
        <w:jc w:val="both"/>
        <w:rPr>
          <w:rFonts w:ascii="Nikosh" w:eastAsia="Nikosh" w:hAnsi="Nikosh" w:cs="Nikosh"/>
          <w:sz w:val="27"/>
          <w:szCs w:val="27"/>
          <w:lang w:bidi="bn-BD"/>
        </w:rPr>
      </w:pPr>
      <w:r w:rsidRPr="002905CC">
        <w:rPr>
          <w:rFonts w:ascii="Nikosh" w:eastAsia="Nikosh" w:hAnsi="Nikosh" w:cs="Nikosh"/>
          <w:sz w:val="27"/>
          <w:szCs w:val="27"/>
          <w:cs/>
          <w:lang w:bidi="bn-BD"/>
        </w:rPr>
        <w:t>কৃষি জমিসহ প্রাকৃতিক সম্পদের উৎপাদনশীলতা বৃদ্ধিকল্পে এর যথাযথ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ও ব্যবস্থাপনার উপর ফসল উৎপাদন নির্ভরশীল বিবেচনায় সরকার নি</w:t>
      </w:r>
      <w:r w:rsidR="00D212DF" w:rsidRPr="002905CC">
        <w:rPr>
          <w:rFonts w:ascii="Nikosh" w:eastAsia="Nikosh" w:hAnsi="Nikosh" w:cs="Nikosh"/>
          <w:sz w:val="27"/>
          <w:szCs w:val="27"/>
          <w:cs/>
          <w:lang w:bidi="bn-BD"/>
        </w:rPr>
        <w:t>ন্ম</w:t>
      </w:r>
      <w:r w:rsidRPr="002905CC">
        <w:rPr>
          <w:rFonts w:ascii="Nikosh" w:eastAsia="Nikosh" w:hAnsi="Nikosh" w:cs="Nikosh"/>
          <w:sz w:val="27"/>
          <w:szCs w:val="27"/>
          <w:cs/>
          <w:lang w:bidi="bn-BD"/>
        </w:rPr>
        <w:t>বর্ণিত পদ</w:t>
      </w:r>
      <w:r w:rsidR="00D212DF"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প গ্রহণ করবেঃ </w:t>
      </w:r>
    </w:p>
    <w:p w:rsidR="00E1232A" w:rsidRPr="002905CC" w:rsidRDefault="00E1232A"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মৃত্তিকা, পানি, উদ্ভিদ, প্রাণিকুল এবং বায়ুমন্ডলের জীবন রক্ষা ব্যবস্থা সংরক্ষণ ও কার্যকর ব্যবহারের বিষয়ে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খাদ্য নিরাপত্তা নিশ্চিতকরণের ল</w:t>
      </w:r>
      <w:r w:rsidR="00D212DF" w:rsidRPr="002905CC">
        <w:rPr>
          <w:rFonts w:ascii="Nikosh" w:eastAsia="Nikosh" w:hAnsi="Nikosh" w:cs="Nikosh"/>
          <w:sz w:val="27"/>
          <w:szCs w:val="27"/>
          <w:cs/>
          <w:lang w:bidi="bn-BD"/>
        </w:rPr>
        <w:t>ক্ষ্যে</w:t>
      </w:r>
      <w:r w:rsidRPr="002905CC">
        <w:rPr>
          <w:rFonts w:ascii="Nikosh" w:eastAsia="Nikosh" w:hAnsi="Nikosh" w:cs="Nikosh"/>
          <w:sz w:val="27"/>
          <w:szCs w:val="27"/>
          <w:cs/>
          <w:lang w:bidi="bn-BD"/>
        </w:rPr>
        <w:t xml:space="preserve"> কৃষি জমি অ-কৃষি কাজে ব্যবহারে নি</w:t>
      </w:r>
      <w:r w:rsidR="00D212DF" w:rsidRPr="002905CC">
        <w:rPr>
          <w:rFonts w:ascii="Nikosh" w:eastAsia="Nikosh" w:hAnsi="Nikosh" w:cs="Nikosh"/>
          <w:sz w:val="27"/>
          <w:szCs w:val="27"/>
          <w:cs/>
          <w:lang w:bidi="bn-BD"/>
        </w:rPr>
        <w:t>রু</w:t>
      </w:r>
      <w:r w:rsidRPr="002905CC">
        <w:rPr>
          <w:rFonts w:ascii="Nikosh" w:eastAsia="Nikosh" w:hAnsi="Nikosh" w:cs="Nikosh"/>
          <w:sz w:val="27"/>
          <w:szCs w:val="27"/>
          <w:cs/>
          <w:lang w:bidi="bn-BD"/>
        </w:rPr>
        <w:t>ৎসাহিত করার প্রচেষ্টা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সরকার জলাবদ্ধ কৃষি জমি পুনঃ</w:t>
      </w:r>
      <w:r w:rsidR="00D212DF" w:rsidRPr="002905CC">
        <w:rPr>
          <w:rFonts w:ascii="Nikosh" w:eastAsia="Nikosh" w:hAnsi="Nikosh" w:cs="Nikosh"/>
          <w:sz w:val="27"/>
          <w:szCs w:val="27"/>
          <w:cs/>
          <w:lang w:bidi="bn-BD"/>
        </w:rPr>
        <w:t>রু</w:t>
      </w:r>
      <w:r w:rsidRPr="002905CC">
        <w:rPr>
          <w:rFonts w:ascii="Nikosh" w:eastAsia="Nikosh" w:hAnsi="Nikosh" w:cs="Nikosh"/>
          <w:sz w:val="27"/>
          <w:szCs w:val="27"/>
          <w:cs/>
          <w:lang w:bidi="bn-BD"/>
        </w:rPr>
        <w:t>দ্ধারসহ সাগর তীরবর্তী ভূমি উদ্ধারের মাধ্যমে কৃষি জমি বাড়ানোর প্রচেষ্টা গ্রহণ করবে;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প্রশমন, অভিযোজনসহ ক্রমবর্ধিষ্ণু লবণাক্ত এলাকা ও অন্যান্য প্রতিকূল এলাকায় বিশেষ ব্যবস্থা হিসাবে উপকরণ সাশ্রয়ী/ঘাত সহিষ্ণু ফসলের চাষ বৃদ্ধির কার্যক্রম জোরদার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পাহাড়ী ভূমি কৃষি কাজে ব্যবহারের </w:t>
      </w:r>
      <w:r w:rsidR="00D212DF"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ত্রে স্থানীয় উপযোগী ফসল প্রবর্তন ও মৃত্তিকা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দুর্যোগ ঝুঁকি হ্রাসে সরকার যে বিঘোষিত নীতি, পরিকল্পনা ও কর্মকৌশল গ্রহণ করেছে তা বা</w:t>
      </w:r>
      <w:r w:rsidR="00DE3A9F"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বায়নের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জলবায়ু পরিবর্তন অভিযোজন ও দুর্যোগ ঝুঁকি হ্রাস বিষয়টি সরকারের মূল ধারায় নীতি ও পরিকল্পনায় অ</w:t>
      </w:r>
      <w:r w:rsidR="00DE3A9F"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 xml:space="preserve">র্ভুক্ত এবং কার্যকর করার ব্যবস্থা গ্রহণ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মন্ত্রণালয়ে ‘‘দুর্যোগ ঝুঁকি ব্যবস্থাপনা তহবিল’’ গঠন করার ল</w:t>
      </w:r>
      <w:r w:rsidR="00DE3A9F" w:rsidRPr="002905CC">
        <w:rPr>
          <w:rFonts w:ascii="Nikosh" w:eastAsia="Nikosh" w:hAnsi="Nikosh" w:cs="Nikosh"/>
          <w:sz w:val="27"/>
          <w:szCs w:val="27"/>
          <w:cs/>
          <w:lang w:bidi="bn-BD"/>
        </w:rPr>
        <w:t>ক্ষ্যে</w:t>
      </w:r>
      <w:r w:rsidR="00E1232A" w:rsidRPr="002905CC">
        <w:rPr>
          <w:rFonts w:ascii="Nikosh" w:eastAsia="Nikosh" w:hAnsi="Nikosh" w:cs="Nikosh"/>
          <w:sz w:val="27"/>
          <w:szCs w:val="27"/>
          <w:cs/>
          <w:lang w:bidi="bn-BD"/>
        </w:rPr>
        <w:t>নীতি ও পরিকল্পনা গ্রহণ করা হবে</w:t>
      </w:r>
      <w:r w:rsidRPr="002905CC">
        <w:rPr>
          <w:rFonts w:ascii="Nikosh" w:eastAsia="Nikosh" w:hAnsi="Nikosh" w:cs="Nikosh"/>
          <w:sz w:val="27"/>
          <w:szCs w:val="27"/>
          <w:cs/>
          <w:lang w:bidi="hi-IN"/>
        </w:rPr>
        <w:t>।</w:t>
      </w:r>
    </w:p>
    <w:p w:rsidR="006C3FE9" w:rsidRPr="009919B6" w:rsidRDefault="006C3FE9" w:rsidP="008A55A7">
      <w:pPr>
        <w:tabs>
          <w:tab w:val="left" w:pos="540"/>
        </w:tabs>
        <w:jc w:val="both"/>
        <w:rPr>
          <w:rFonts w:ascii="Nikosh" w:eastAsia="Nikosh" w:hAnsi="Nikosh" w:cs="Nikosh"/>
          <w:sz w:val="26"/>
          <w:szCs w:val="28"/>
          <w:lang w:bidi="bn-BD"/>
        </w:rPr>
      </w:pPr>
    </w:p>
    <w:p w:rsidR="006C3FE9" w:rsidRPr="009919B6" w:rsidRDefault="006C3FE9" w:rsidP="008A55A7">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খ. পরিবর্তিত জলবায়ু ও কৃষি </w:t>
      </w:r>
    </w:p>
    <w:p w:rsidR="006C3FE9" w:rsidRPr="009919B6" w:rsidRDefault="00DE3A9F" w:rsidP="009919B6">
      <w:pPr>
        <w:tabs>
          <w:tab w:val="left" w:pos="540"/>
        </w:tabs>
        <w:spacing w:before="60"/>
        <w:jc w:val="both"/>
        <w:rPr>
          <w:rFonts w:ascii="Nikosh" w:eastAsia="Nikosh" w:hAnsi="Nikosh" w:cs="Nikosh"/>
          <w:sz w:val="26"/>
          <w:szCs w:val="28"/>
          <w:lang w:bidi="bn-BD"/>
        </w:rPr>
      </w:pPr>
      <w:r>
        <w:rPr>
          <w:rFonts w:ascii="Nikosh" w:eastAsia="Nikosh" w:hAnsi="Nikosh" w:cs="Nikosh"/>
          <w:sz w:val="26"/>
          <w:szCs w:val="28"/>
          <w:cs/>
          <w:lang w:bidi="bn-BD"/>
        </w:rPr>
        <w:t xml:space="preserve">(১) </w:t>
      </w:r>
      <w:r w:rsidR="006C3FE9" w:rsidRPr="009919B6">
        <w:rPr>
          <w:rFonts w:ascii="Nikosh" w:eastAsia="Nikosh" w:hAnsi="Nikosh" w:cs="Nikosh"/>
          <w:sz w:val="26"/>
          <w:szCs w:val="28"/>
          <w:cs/>
          <w:lang w:bidi="bn-BD"/>
        </w:rPr>
        <w:t xml:space="preserve">পরিবেশ বান্ধব প্রযুক্তি ও আধুনিক অবকাঠামো উন্নয়ন </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বৈরি পরিবেশ সৃষ্ট ঝুঁকি মোকাবেলায় লাগসই কলাকৌশলসমূহ মাঠ পর্যায়ে প্রয়োগের মাধ্যমে জনসধারণের জীবন মান উন্নয়ন ও টেকসই খাদ্য নিরাপত্তা নিশ্চিত করতে নি</w:t>
      </w:r>
      <w:r w:rsidR="00DE3A9F"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রূপ কার্যক্রম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জলবায়ু পরিবর্তন মোকাবেলায় একটি সমন্বিত উদ্যোগ এবং সং</w:t>
      </w:r>
      <w:r w:rsidR="00DE3A9F" w:rsidRPr="002905CC">
        <w:rPr>
          <w:rFonts w:ascii="Nikosh" w:eastAsia="Nikosh" w:hAnsi="Nikosh" w:cs="Nikosh"/>
          <w:sz w:val="27"/>
          <w:szCs w:val="27"/>
          <w:cs/>
          <w:lang w:bidi="bn-BD"/>
        </w:rPr>
        <w:t>শ্লি</w:t>
      </w:r>
      <w:r w:rsidRPr="002905CC">
        <w:rPr>
          <w:rFonts w:ascii="Nikosh" w:eastAsia="Nikosh" w:hAnsi="Nikosh" w:cs="Nikosh"/>
          <w:sz w:val="27"/>
          <w:szCs w:val="27"/>
          <w:cs/>
          <w:lang w:bidi="bn-BD"/>
        </w:rPr>
        <w:t xml:space="preserve">ষ্ট বিভিন্ন মন্ত্রণালয়/সংস্থা, সুশীল সমাজ ও ব্যবসায় খাতের সম্পৃক্ততা বৃদ্ধি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বৈরী পরিবেশ অভিযোজন</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 প্রযুক্তি উন্নয়নে প্রয়োজনীয় অবকাঠামো নির্মাণে সরকার অর্থায়ন নিশ্চিত করার পদ</w:t>
      </w:r>
      <w:r w:rsidR="00DE3A9F"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দুর্যোগপ্রবণ এলাকায় বেসরকারী এবং আ</w:t>
      </w:r>
      <w:r w:rsidR="00DE3A9F"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 xml:space="preserve">র্জাতিক সংস্থার অবকাঠামোগত উন্নয়নসহ আর্থ-সামাজিক </w:t>
      </w:r>
      <w:r w:rsidR="008A55A7" w:rsidRPr="002905CC">
        <w:rPr>
          <w:rFonts w:ascii="Nikosh" w:eastAsia="Nikosh" w:hAnsi="Nikosh" w:cs="Nikosh"/>
          <w:sz w:val="27"/>
          <w:szCs w:val="27"/>
          <w:cs/>
          <w:lang w:bidi="bn-BD"/>
        </w:rPr>
        <w:t>পুনর্বাসন তৎপরতাকে স্বাগত জানানো হবে</w:t>
      </w:r>
      <w:r w:rsidRPr="002905CC">
        <w:rPr>
          <w:rFonts w:ascii="Nikosh" w:eastAsia="Nikosh" w:hAnsi="Nikosh" w:cs="Nikosh"/>
          <w:sz w:val="27"/>
          <w:szCs w:val="27"/>
          <w:cs/>
          <w:lang w:bidi="bn-BD"/>
        </w:rPr>
        <w:t>;</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বোরো ধানের শুকনা বীজতলা তৈরির মাধ্যমে সুস্থ্য ও সবল চারা তৈরি করার প্রযুক্তি বি</w:t>
      </w:r>
      <w:r w:rsidR="00DE3A9F"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রের ব্যবস্থা গ্রহণ করা হবে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পরিবেশ বান্ধব প্রযুক্তি হিসাবে ফেরোমেন ট্রাপের মাধ্যমে পোকা দমনপূর্বক বিষমুক্ত সবজি উৎপাদন উৎসাহিত করা হবে। </w:t>
      </w:r>
    </w:p>
    <w:p w:rsidR="006C3FE9" w:rsidRPr="008A55A7" w:rsidRDefault="006C3FE9" w:rsidP="008A55A7">
      <w:pPr>
        <w:tabs>
          <w:tab w:val="left" w:pos="540"/>
        </w:tabs>
        <w:jc w:val="both"/>
        <w:rPr>
          <w:rFonts w:ascii="SutonnyMJ" w:eastAsia="Nikosh" w:hAnsi="SutonnyMJ" w:cs="Nikosh"/>
          <w:szCs w:val="28"/>
          <w:lang w:bidi="bn-BD"/>
        </w:rPr>
      </w:pPr>
    </w:p>
    <w:p w:rsidR="006C3FE9" w:rsidRPr="009919B6" w:rsidRDefault="006C3FE9" w:rsidP="008A55A7">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(২) পরিবেশ ও প্রাকৃতিক সম্পদ সংরক্ষণ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টেকসই প্রাকৃতিক সম্পদ ব্যবস্থাপনা, সংরক্ষণ এবং কৃষি প্রবৃদ্ধির জন্য সমন্বিত পুষ্টি, বালাই এবং শস্য ব্যবস্থাপনা পদ্ধতি অনুসরণ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lastRenderedPageBreak/>
        <w:t>মাটির জৈব পদার্থ ও অণুজীব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প্রয়োজনীয় ব্যবস্থা গ্রহণ করা হবে এবং ন্যুনতম কর্ষণ পদ্ধতি অনুসরণে উৎসাহিত করা হবে;</w:t>
      </w:r>
    </w:p>
    <w:p w:rsidR="008A55A7" w:rsidRPr="002905CC" w:rsidRDefault="006C3FE9" w:rsidP="002905CC">
      <w:pPr>
        <w:numPr>
          <w:ilvl w:val="0"/>
          <w:numId w:val="16"/>
        </w:numPr>
        <w:tabs>
          <w:tab w:val="left" w:pos="540"/>
        </w:tabs>
        <w:ind w:left="547" w:hanging="277"/>
        <w:jc w:val="both"/>
        <w:rPr>
          <w:rFonts w:ascii="Nikosh" w:eastAsia="Nikosh" w:hAnsi="Nikosh" w:cs="Nikosh"/>
          <w:sz w:val="27"/>
          <w:szCs w:val="27"/>
          <w:cs/>
          <w:lang w:bidi="bn-BD"/>
        </w:rPr>
      </w:pPr>
      <w:r w:rsidRPr="002905CC">
        <w:rPr>
          <w:rFonts w:ascii="Nikosh" w:eastAsia="Nikosh" w:hAnsi="Nikosh" w:cs="Nikosh"/>
          <w:sz w:val="27"/>
          <w:szCs w:val="27"/>
          <w:cs/>
          <w:lang w:bidi="bn-BD"/>
        </w:rPr>
        <w:t>কম্পোষ্ট/ভার্মি কম্পোষ্ট, খামার জাত সার, মুরগির বিষ্টা, উদ্ভিদজ পচনশীল বর্জ্য, শস্যাবশিষ্টাংশ পুনঃচক্রায়ণ এবং ‘বায়ো</w:t>
      </w:r>
      <w:r w:rsidR="00A0781B">
        <w:rPr>
          <w:rFonts w:ascii="Nikosh" w:eastAsia="Nikosh" w:hAnsi="Nikosh" w:cs="Nikosh"/>
          <w:sz w:val="27"/>
          <w:szCs w:val="27"/>
          <w:cs/>
          <w:lang w:bidi="bn-BD"/>
        </w:rPr>
        <w:t>স্লা</w:t>
      </w:r>
      <w:r w:rsidRPr="002905CC">
        <w:rPr>
          <w:rFonts w:ascii="Nikosh" w:eastAsia="Nikosh" w:hAnsi="Nikosh" w:cs="Nikosh"/>
          <w:sz w:val="27"/>
          <w:szCs w:val="27"/>
          <w:cs/>
          <w:lang w:bidi="bn-BD"/>
        </w:rPr>
        <w:t xml:space="preserve">রী ও বায়োচার’ ব্যবহারের মাধ্যমে মাটিতে জৈব পদার্থ বৃদ্ধি </w:t>
      </w:r>
      <w:r w:rsidR="008A55A7" w:rsidRPr="002905CC">
        <w:rPr>
          <w:rFonts w:ascii="Nikosh" w:eastAsia="Nikosh" w:hAnsi="Nikosh" w:cs="Nikosh"/>
          <w:sz w:val="27"/>
          <w:szCs w:val="27"/>
          <w:cs/>
          <w:lang w:bidi="bn-BD"/>
        </w:rPr>
        <w:t xml:space="preserve">করার পদক্ষেপ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মাটির স্বাস্থ্য ও পরিবেশ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ায় সচেতনতা সৃষ্টি ও আর্সেনিক দূষণ রোধে কার্যকরী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মাটির পুষ্টি উপাদানের প্রাকৃতিক ভারসাম্য </w:t>
      </w:r>
      <w:r w:rsidR="008A55A7" w:rsidRPr="002905CC">
        <w:rPr>
          <w:rFonts w:ascii="Nikosh" w:eastAsia="Nikosh" w:hAnsi="Nikosh" w:cs="Nikosh"/>
          <w:sz w:val="27"/>
          <w:szCs w:val="27"/>
          <w:cs/>
          <w:lang w:bidi="bn-BD"/>
        </w:rPr>
        <w:t xml:space="preserve">রক্ষার্থে </w:t>
      </w:r>
      <w:r w:rsidRPr="002905CC">
        <w:rPr>
          <w:rFonts w:ascii="Nikosh" w:eastAsia="Nikosh" w:hAnsi="Nikosh" w:cs="Nikosh"/>
          <w:sz w:val="27"/>
          <w:szCs w:val="27"/>
          <w:cs/>
          <w:lang w:bidi="bn-BD"/>
        </w:rPr>
        <w:t>সবুজ সার ও ডাল জাতীয় ফসলের সমন্বয়ে শস্য পর্যায় অনুসরণে কৃষকদের সচেতন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ফসলের</w:t>
      </w:r>
      <w:r w:rsidR="00DE3A9F" w:rsidRPr="002905CC">
        <w:rPr>
          <w:rFonts w:ascii="Nikosh" w:eastAsia="Nikosh" w:hAnsi="Nikosh" w:cs="Nikosh"/>
          <w:sz w:val="27"/>
          <w:szCs w:val="27"/>
          <w:cs/>
          <w:lang w:bidi="bn-BD"/>
        </w:rPr>
        <w:t xml:space="preserve"> বপন/কর্তন সময় পরিবর্তন, আলোর ফাঁ</w:t>
      </w:r>
      <w:r w:rsidRPr="002905CC">
        <w:rPr>
          <w:rFonts w:ascii="Nikosh" w:eastAsia="Nikosh" w:hAnsi="Nikosh" w:cs="Nikosh"/>
          <w:sz w:val="27"/>
          <w:szCs w:val="27"/>
          <w:cs/>
          <w:lang w:bidi="bn-BD"/>
        </w:rPr>
        <w:t>দ, ফাঁদ শস্য, প্রতিরোধী জাত ব্যবহার, সেক্স ফেরোমোন ইত্যাদি ব্যবহারের মাধ্যমে বালাই দমনকে উৎসাহিত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উপকারী পোকার লালন, বংশ বি</w:t>
      </w:r>
      <w:r w:rsidR="00DE3A9F"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র ও কৃষক পর্যায়ে ব্যবহার/সম্প্রাসারণের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উদ্ভিদ উপ-জাত ও দেশীয় অ</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তিকারক কাঁচামাল ব্যবহারের মাধ্যমে স্থানীয়ভাবে জৈব বালাইনাশক উন্নয়ন  ও ব্যবহারকে উৎসাহিত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সেচের পানির উৎস্য দূষণকারী বস্ত্তর ব্যবহার নিয়ন্ত্রণ পদ্ধতি শক্তিশালী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আগাছানাশক ব্যবহার হ্রাসকল্পে পরিচর্যা পদ্ধতি অনুসরণ এবং অণুজীব ও প্রাকৃতিক শ</w:t>
      </w:r>
      <w:r w:rsidR="00DE3A9F" w:rsidRPr="002905CC">
        <w:rPr>
          <w:rFonts w:ascii="Nikosh" w:eastAsia="Nikosh" w:hAnsi="Nikosh" w:cs="Nikosh"/>
          <w:sz w:val="27"/>
          <w:szCs w:val="27"/>
          <w:cs/>
          <w:lang w:bidi="bn-BD"/>
        </w:rPr>
        <w:t>ক্র</w:t>
      </w:r>
      <w:r w:rsidRPr="002905CC">
        <w:rPr>
          <w:rFonts w:ascii="Nikosh" w:eastAsia="Nikosh" w:hAnsi="Nikosh" w:cs="Nikosh"/>
          <w:sz w:val="27"/>
          <w:szCs w:val="27"/>
          <w:cs/>
          <w:lang w:bidi="bn-BD"/>
        </w:rPr>
        <w:t xml:space="preserve"> ব্যবহারের মাধ্যমে আগাছা দমন ও নিয়ন্ত্রণে সচেতনতা সৃষ্টি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স্বাস্থ্য ঝুঁকি বৃদ্ধিতে সহায়ক ফসল চাষ নি</w:t>
      </w:r>
      <w:r w:rsidR="00DE3A9F" w:rsidRPr="002905CC">
        <w:rPr>
          <w:rFonts w:ascii="Nikosh" w:eastAsia="Nikosh" w:hAnsi="Nikosh" w:cs="Nikosh"/>
          <w:sz w:val="27"/>
          <w:szCs w:val="27"/>
          <w:cs/>
          <w:lang w:bidi="bn-BD"/>
        </w:rPr>
        <w:t>রুৎ</w:t>
      </w:r>
      <w:r w:rsidRPr="002905CC">
        <w:rPr>
          <w:rFonts w:ascii="Nikosh" w:eastAsia="Nikosh" w:hAnsi="Nikosh" w:cs="Nikosh"/>
          <w:sz w:val="27"/>
          <w:szCs w:val="27"/>
          <w:cs/>
          <w:lang w:bidi="bn-BD"/>
        </w:rPr>
        <w:t xml:space="preserve">সাহিত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জমি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াকল্পে অ-কৃষি কাজে ও ইটের জন্য মাটির উপরিভাগ ব্যবহার নিয়ন্ত্রণে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টেকসই পরিবেশ ও প্রাকৃতিক সম্পদ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ও কৃষি উপকরণে ভেজাল প্রতিরোধে পরিবী</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কার্যক্রম জোরদার করা হবে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উম্মুক্ত জলাশয় ও পুকুরের পানি বাষ্পীভবন হ্রাসে জলজ লজ্জ্বাবতী (</w:t>
      </w:r>
      <w:r w:rsidRPr="002905CC">
        <w:rPr>
          <w:rFonts w:ascii="Nikosh" w:eastAsia="Nikosh" w:hAnsi="Nikosh" w:cs="Nikosh"/>
          <w:sz w:val="27"/>
          <w:szCs w:val="27"/>
          <w:lang w:bidi="bn-BD"/>
        </w:rPr>
        <w:t>Acquatic mimosa</w:t>
      </w:r>
      <w:r w:rsidRPr="002905CC">
        <w:rPr>
          <w:rFonts w:ascii="Nikosh" w:eastAsia="Nikosh" w:hAnsi="Nikosh" w:cs="Nikosh"/>
          <w:sz w:val="27"/>
          <w:szCs w:val="27"/>
          <w:cs/>
          <w:lang w:bidi="bn-BD"/>
        </w:rPr>
        <w:t>) চাষ/ব্যবহারকে উৎসাহিত করা হবে।</w:t>
      </w:r>
    </w:p>
    <w:p w:rsidR="006C3FE9" w:rsidRPr="009919B6" w:rsidRDefault="006C3FE9" w:rsidP="00527A8F">
      <w:pPr>
        <w:tabs>
          <w:tab w:val="left" w:pos="540"/>
        </w:tabs>
        <w:jc w:val="both"/>
        <w:rPr>
          <w:rFonts w:ascii="Nikosh" w:eastAsia="Nikosh" w:hAnsi="Nikosh" w:cs="Nikosh"/>
          <w:sz w:val="26"/>
          <w:szCs w:val="28"/>
          <w:lang w:bidi="bn-BD"/>
        </w:rPr>
      </w:pPr>
    </w:p>
    <w:p w:rsidR="006C3FE9" w:rsidRPr="009919B6" w:rsidRDefault="00527A8F" w:rsidP="00527A8F">
      <w:pPr>
        <w:tabs>
          <w:tab w:val="left" w:pos="540"/>
        </w:tabs>
        <w:jc w:val="both"/>
        <w:rPr>
          <w:rFonts w:ascii="Nikosh" w:eastAsia="Nikosh" w:hAnsi="Nikosh" w:cs="Nikosh"/>
          <w:sz w:val="26"/>
          <w:szCs w:val="28"/>
          <w:lang w:bidi="bn-BD"/>
        </w:rPr>
      </w:pPr>
      <w:r>
        <w:rPr>
          <w:rFonts w:ascii="Nikosh" w:eastAsia="Nikosh" w:hAnsi="Nikosh" w:cs="Nikosh"/>
          <w:sz w:val="26"/>
          <w:szCs w:val="28"/>
          <w:cs/>
          <w:lang w:bidi="bn-BD"/>
        </w:rPr>
        <w:t xml:space="preserve">(৩) </w:t>
      </w:r>
      <w:r w:rsidR="006C3FE9" w:rsidRPr="009919B6">
        <w:rPr>
          <w:rFonts w:ascii="Nikosh" w:eastAsia="Nikosh" w:hAnsi="Nikosh" w:cs="Nikosh"/>
          <w:sz w:val="26"/>
          <w:szCs w:val="28"/>
          <w:cs/>
          <w:lang w:bidi="bn-BD"/>
        </w:rPr>
        <w:t>ঘাত ও বালাইয়ের পূর্বাভাস ও প্র</w:t>
      </w:r>
      <w:r>
        <w:rPr>
          <w:rFonts w:ascii="Nikosh" w:eastAsia="Nikosh" w:hAnsi="Nikosh" w:cs="Nikosh"/>
          <w:sz w:val="26"/>
          <w:szCs w:val="28"/>
          <w:cs/>
          <w:lang w:bidi="bn-BD"/>
        </w:rPr>
        <w:t>স্তু</w:t>
      </w:r>
      <w:r w:rsidR="006C3FE9" w:rsidRPr="009919B6">
        <w:rPr>
          <w:rFonts w:ascii="Nikosh" w:eastAsia="Nikosh" w:hAnsi="Nikosh" w:cs="Nikosh"/>
          <w:sz w:val="26"/>
          <w:szCs w:val="28"/>
          <w:cs/>
          <w:lang w:bidi="bn-BD"/>
        </w:rPr>
        <w:t>তি</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স্থানীয় পর্যায়ে বৈরী আবহাওয়া পূর্বাভাস ব্যবস্থা আধুনিকায়ন ও শক্তিশালী করার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নার্সভুক্ত প্রতিষ্ঠানসমূহ বছরব্যাপী রোগ বালাই ও পোকা মাকড়ের প্রাদুর্ভাব পর্যবে</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ণ করবে এবং আগাম করণীয় ও সর্তকতামূলক পূর্বাভাস প্রচার করবে;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পরিবর্তিত জলবায়ুসৃষ্ট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তি প্রশমনে আগাম প্রস্ত্ততি ও দুর্যোগ উত্তর পরিস্থিতি মোকবেলায়  প্রয়োজনীয় উদ্যোগ গ্রহণে সকলকে উৎসাহিত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দুর্যোগপ্রবণ এলাকা উপযোগী ফসল পঞ্জিকা তৈরী, বিতরণ ও অনুসরণের ব্যবস্থা গ্রহণ করা হবে।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গ. কৃষি বনায়ন</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দেশের বনাঞ্চল হ্রাস ও প্রাকৃতিক ভারসাম্য 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ায় কৃষি বনায়ন কর্মসূচী জোরদার করা হয়েছে। এ কর্মসূচীর মাধ্যমে ভূমি</w:t>
      </w:r>
      <w:r w:rsidR="00B55822" w:rsidRPr="002905CC">
        <w:rPr>
          <w:rFonts w:ascii="Nikosh" w:eastAsia="Nikosh" w:hAnsi="Nikosh" w:cs="Nikosh"/>
          <w:sz w:val="27"/>
          <w:szCs w:val="27"/>
          <w:cs/>
          <w:lang w:bidi="bn-BD"/>
        </w:rPr>
        <w:t>র ব</w:t>
      </w:r>
      <w:r w:rsidRPr="002905CC">
        <w:rPr>
          <w:rFonts w:ascii="Nikosh" w:eastAsia="Nikosh" w:hAnsi="Nikosh" w:cs="Nikosh"/>
          <w:sz w:val="27"/>
          <w:szCs w:val="27"/>
          <w:cs/>
          <w:lang w:bidi="bn-BD"/>
        </w:rPr>
        <w:t xml:space="preserve">হুমুখী ব্যবহার, মৌসুমী ফল ও কাঠের চাহিদা পূরণসহ পুষ্টি যোগান দেয়া সম্ভব হয়। উক্ত পদ্ধতি অনুসরণের ফলে ভূমির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য়রোধ. পরিবেশ দূষণ হ্রাস, উষ্ণতা রোধ, বন্য প্রাণীর আবাসস্থল বৃদ্ধি, প্রাকৃতিক ভারসাম্য 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ও মৃত্তিকা সম্পদের অবনমন হ্রাস ছাড়াও বছরব্যাপি খাদ্য উৎপাদন ও আয়ের পথ সুগম হয়। কৃষি বনায়নের মাধ্যমে আয় বর্ধন ও প্রাকৃতিক সম্পদের সুষ্ঠু ব্যবস্থাপনার জন্য নি</w:t>
      </w:r>
      <w:r w:rsidR="00527A8F"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বর্ণিত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বনায়নের বিভিন্ন উপাদানের অর্থনৈতিক লাভ ও ঝুঁকি নির্ণয়ে গবেষণা ও লাভজনক ব্যবস্থা সম্প্রসারণের পদ</w:t>
      </w:r>
      <w:r w:rsidR="00527A8F"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স্থানীয় জনগণ বিশেষ করে কৃষি বনায়নে মহিলাদের সক্রিয় অংশগ্রহণ নিশ্চিত করা হবে এবং </w:t>
      </w:r>
      <w:r w:rsidR="00B55822" w:rsidRPr="002905CC">
        <w:rPr>
          <w:rFonts w:ascii="Nikosh" w:eastAsia="Nikosh" w:hAnsi="Nikosh" w:cs="Nikosh"/>
          <w:sz w:val="27"/>
          <w:szCs w:val="27"/>
          <w:cs/>
          <w:lang w:bidi="bn-BD"/>
        </w:rPr>
        <w:t xml:space="preserve">সভা, সেমিনার ও প্রশিক্ষণ প্রদানের মাধ্যমে </w:t>
      </w:r>
      <w:r w:rsidRPr="002905CC">
        <w:rPr>
          <w:rFonts w:ascii="Nikosh" w:eastAsia="Nikosh" w:hAnsi="Nikosh" w:cs="Nikosh"/>
          <w:sz w:val="27"/>
          <w:szCs w:val="27"/>
          <w:cs/>
          <w:lang w:bidi="bn-BD"/>
        </w:rPr>
        <w:t xml:space="preserve"> প্রচার ও সচেতনতামূলক কর্মকান্ডে</w:t>
      </w:r>
      <w:r w:rsidR="00B55822" w:rsidRPr="002905CC">
        <w:rPr>
          <w:rFonts w:ascii="Nikosh" w:eastAsia="Nikosh" w:hAnsi="Nikosh" w:cs="Nikosh"/>
          <w:sz w:val="27"/>
          <w:szCs w:val="27"/>
          <w:cs/>
          <w:lang w:bidi="bn-BD"/>
        </w:rPr>
        <w:t xml:space="preserve">র আয়োজন </w:t>
      </w:r>
      <w:r w:rsidRPr="002905CC">
        <w:rPr>
          <w:rFonts w:ascii="Nikosh" w:eastAsia="Nikosh" w:hAnsi="Nikosh" w:cs="Nikosh"/>
          <w:sz w:val="27"/>
          <w:szCs w:val="27"/>
          <w:cs/>
          <w:lang w:bidi="bn-BD"/>
        </w:rPr>
        <w:t xml:space="preserve">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প্রাথমিকভাবে প্রচলিত ফসল, বনজ সম্পদ ও পশু পালন পদ্ধতি ব্যবহার করে লাভজনক কৃষি বনায়ন ব্যবস্থাপনা পদ্ধতি উদ্ভাবন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ভবিষ্যৎ চাহিদা ও বাজার মূল্য ভিত্তিক উৎপাদন উপাদান অনুসন্ধান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lastRenderedPageBreak/>
        <w:t>রা</w:t>
      </w:r>
      <w:r w:rsidR="00527A8F"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র ও বাধের পাশে বা আইলে উপযুক্ত সবজি/ফল চাষের মাধ্যমে কৃষি বনায়নকে জনপ্রিয় করার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প্রাকৃতিক দুর্যোগ  (ঝড়, জলোচ্ছাস, খরা) জনিত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য়-</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তি প্রশমনে কৃষি বনায়নকে উৎসাহিত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সাশ্রয়ী ও পরিবেশ বান্ধব ফসল ও গাছপালা কৃষি বনায়নের নিয়ামক হিসাবে ব্যবহারের উদ্যোগ গ্রহণ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কৃষি বনায়নে বন গবেষণা ও সম্প্রসারণের </w:t>
      </w:r>
      <w:r w:rsidR="00527A8F"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ত্রে সং</w:t>
      </w:r>
      <w:r w:rsidR="00527A8F" w:rsidRPr="002905CC">
        <w:rPr>
          <w:rFonts w:ascii="Nikosh" w:eastAsia="Nikosh" w:hAnsi="Nikosh" w:cs="Nikosh"/>
          <w:sz w:val="27"/>
          <w:szCs w:val="27"/>
          <w:cs/>
          <w:lang w:bidi="bn-BD"/>
        </w:rPr>
        <w:t>শ্লি</w:t>
      </w:r>
      <w:r w:rsidRPr="002905CC">
        <w:rPr>
          <w:rFonts w:ascii="Nikosh" w:eastAsia="Nikosh" w:hAnsi="Nikosh" w:cs="Nikosh"/>
          <w:sz w:val="27"/>
          <w:szCs w:val="27"/>
          <w:cs/>
          <w:lang w:bidi="bn-BD"/>
        </w:rPr>
        <w:t>ষ্ট প্রতিষ্ঠানসহ বন বিভাগ, বন গবেষণা ইনষ্টিটিউট ও বিশ্ববিদ্যালয়সমূহের মধ্যে সমন্বিত কার্যক্রম গ্রহণ করা হবে।</w:t>
      </w:r>
    </w:p>
    <w:p w:rsidR="006C3FE9" w:rsidRPr="009919B6" w:rsidRDefault="006C3FE9" w:rsidP="00527A8F">
      <w:pPr>
        <w:tabs>
          <w:tab w:val="left" w:pos="540"/>
        </w:tabs>
        <w:spacing w:before="60"/>
        <w:jc w:val="center"/>
        <w:rPr>
          <w:rFonts w:ascii="Nikosh" w:eastAsia="Nikosh" w:hAnsi="Nikosh" w:cs="Nikosh"/>
          <w:sz w:val="26"/>
          <w:szCs w:val="28"/>
          <w:lang w:bidi="bn-BD"/>
        </w:rPr>
      </w:pPr>
      <w:r w:rsidRPr="009919B6">
        <w:rPr>
          <w:rFonts w:ascii="Nikosh" w:eastAsia="Nikosh" w:hAnsi="Nikosh" w:cs="Nikosh"/>
          <w:sz w:val="26"/>
          <w:szCs w:val="28"/>
          <w:cs/>
          <w:lang w:bidi="bn-BD"/>
        </w:rPr>
        <w:br w:type="page"/>
      </w:r>
      <w:r w:rsidR="000F614B">
        <w:rPr>
          <w:rFonts w:ascii="Nikosh" w:eastAsia="Nikosh" w:hAnsi="Nikosh" w:cs="Nikosh"/>
          <w:sz w:val="26"/>
          <w:szCs w:val="28"/>
          <w:cs/>
          <w:lang w:bidi="bn-BD"/>
        </w:rPr>
        <w:lastRenderedPageBreak/>
        <w:t>৯</w:t>
      </w:r>
      <w:r w:rsidRPr="009919B6">
        <w:rPr>
          <w:rFonts w:ascii="Nikosh" w:eastAsia="Nikosh" w:hAnsi="Nikosh" w:cs="Nikosh"/>
          <w:sz w:val="26"/>
          <w:szCs w:val="28"/>
          <w:cs/>
          <w:lang w:bidi="bn-BD"/>
        </w:rPr>
        <w:t>. বিশেষ আঞ্চলিক কৃষি</w:t>
      </w:r>
    </w:p>
    <w:p w:rsidR="006C3FE9" w:rsidRPr="009919B6" w:rsidRDefault="006C3FE9" w:rsidP="009919B6">
      <w:pPr>
        <w:tabs>
          <w:tab w:val="left" w:pos="540"/>
        </w:tabs>
        <w:spacing w:before="60"/>
        <w:jc w:val="both"/>
        <w:rPr>
          <w:rFonts w:ascii="Nikosh" w:eastAsia="Nikosh" w:hAnsi="Nikosh" w:cs="Nikosh"/>
          <w:sz w:val="26"/>
          <w:szCs w:val="28"/>
          <w:lang w:bidi="bn-BD"/>
        </w:rPr>
      </w:pPr>
      <w:r w:rsidRPr="002905CC">
        <w:rPr>
          <w:rFonts w:ascii="Nikosh" w:eastAsia="Nikosh" w:hAnsi="Nikosh" w:cs="Nikosh"/>
          <w:sz w:val="27"/>
          <w:szCs w:val="27"/>
          <w:cs/>
          <w:lang w:bidi="bn-BD"/>
        </w:rPr>
        <w:t>দেশের উত্তর ও পশ্চিমাংশ খরা প্রবণ, উত্তরাঞ্চল ঠান্ডা প্রবণ আর দ</w:t>
      </w:r>
      <w:r w:rsidR="00527A8F"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ণ পূর্বাংশ পাহাড়ী। মাটি ও পানিতে লবণাক্ততার অনুপ্রবেশ, জোয়ার ও বন্যা দ্বারা ফসল </w:t>
      </w:r>
      <w:r w:rsidR="00527A8F" w:rsidRPr="002905CC">
        <w:rPr>
          <w:rFonts w:ascii="Nikosh" w:eastAsia="Nikosh" w:hAnsi="Nikosh" w:cs="Nikosh"/>
          <w:sz w:val="27"/>
          <w:szCs w:val="27"/>
          <w:cs/>
          <w:lang w:bidi="bn-BD"/>
        </w:rPr>
        <w:t>প্লা</w:t>
      </w:r>
      <w:r w:rsidRPr="002905CC">
        <w:rPr>
          <w:rFonts w:ascii="Nikosh" w:eastAsia="Nikosh" w:hAnsi="Nikosh" w:cs="Nikosh"/>
          <w:sz w:val="27"/>
          <w:szCs w:val="27"/>
          <w:cs/>
          <w:lang w:bidi="bn-BD"/>
        </w:rPr>
        <w:t>বিত হওয়া, উপকূলীয় জলোচ্ছ্বাস ও ঘূর্ণিঝড় (সিডর, আইলা, মহাসেন ইত্যাদি) দেশের দক্ষিণ ও দক্ষিণ-পশ্চিমাঞ্চলে ফসল উৎপাদনের প্রধান অ</w:t>
      </w:r>
      <w:r w:rsidR="00527A8F"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রায়।অন্যদিকে সত্তর দশকে স্থাপিত উপকূলীয় পানি নিয়ন্ত্রণ বাঁধ (পোল্ডার) দ</w:t>
      </w:r>
      <w:r w:rsidR="00527A8F"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ণাঞ্চলে ভূ-প্রাকৃতিক ব্যবস্থাপনাকে ভিন্ন আঙ্গিক দান করেছে। দেশের সমস্যাকবলিত অঞ্চলে টেকসই প্রযুক্তি উদ্ভাবন ও অভিযোজন কৌশলসমুহ</w:t>
      </w:r>
      <w:r w:rsidRPr="009919B6">
        <w:rPr>
          <w:rFonts w:ascii="Nikosh" w:eastAsia="Nikosh" w:hAnsi="Nikosh" w:cs="Nikosh"/>
          <w:sz w:val="26"/>
          <w:szCs w:val="28"/>
          <w:cs/>
          <w:lang w:bidi="bn-BD"/>
        </w:rPr>
        <w:t xml:space="preserve"> (</w:t>
      </w:r>
      <w:r w:rsidRPr="00527A8F">
        <w:rPr>
          <w:rFonts w:eastAsia="Nikosh" w:cs="Times New Roman"/>
          <w:sz w:val="26"/>
          <w:szCs w:val="28"/>
          <w:lang w:bidi="bn-BD"/>
        </w:rPr>
        <w:t>Adaptive measures</w:t>
      </w:r>
      <w:r w:rsidRPr="009919B6">
        <w:rPr>
          <w:rFonts w:ascii="Nikosh" w:eastAsia="Nikosh" w:hAnsi="Nikosh" w:cs="Nikosh"/>
          <w:sz w:val="26"/>
          <w:szCs w:val="28"/>
          <w:cs/>
          <w:lang w:bidi="bn-BD"/>
        </w:rPr>
        <w:t xml:space="preserve">) </w:t>
      </w:r>
      <w:r w:rsidRPr="002905CC">
        <w:rPr>
          <w:rFonts w:ascii="Nikosh" w:eastAsia="Nikosh" w:hAnsi="Nikosh" w:cs="Nikosh"/>
          <w:sz w:val="27"/>
          <w:szCs w:val="27"/>
          <w:cs/>
          <w:lang w:bidi="bn-BD"/>
        </w:rPr>
        <w:t>হ</w:t>
      </w:r>
      <w:r w:rsidR="00527A8F" w:rsidRPr="002905CC">
        <w:rPr>
          <w:rFonts w:ascii="Nikosh" w:eastAsia="Nikosh" w:hAnsi="Nikosh" w:cs="Nikosh"/>
          <w:sz w:val="27"/>
          <w:szCs w:val="27"/>
          <w:cs/>
          <w:lang w:bidi="bn-BD"/>
        </w:rPr>
        <w:t>স্তান্ত</w:t>
      </w:r>
      <w:r w:rsidRPr="002905CC">
        <w:rPr>
          <w:rFonts w:ascii="Nikosh" w:eastAsia="Nikosh" w:hAnsi="Nikosh" w:cs="Nikosh"/>
          <w:sz w:val="27"/>
          <w:szCs w:val="27"/>
          <w:cs/>
          <w:lang w:bidi="bn-BD"/>
        </w:rPr>
        <w:t>রে অগ্রাধিকারের ভিত্তিতে নি</w:t>
      </w:r>
      <w:r w:rsidR="00527A8F" w:rsidRPr="002905CC">
        <w:rPr>
          <w:rFonts w:ascii="Nikosh" w:eastAsia="Nikosh" w:hAnsi="Nikosh" w:cs="Nikosh"/>
          <w:sz w:val="27"/>
          <w:szCs w:val="27"/>
          <w:cs/>
          <w:lang w:bidi="bn-BD"/>
        </w:rPr>
        <w:t>ম্নোল্লি</w:t>
      </w:r>
      <w:r w:rsidRPr="002905CC">
        <w:rPr>
          <w:rFonts w:ascii="Nikosh" w:eastAsia="Nikosh" w:hAnsi="Nikosh" w:cs="Nikosh"/>
          <w:sz w:val="27"/>
          <w:szCs w:val="27"/>
          <w:cs/>
          <w:lang w:bidi="bn-BD"/>
        </w:rPr>
        <w:t>খিত পদ</w:t>
      </w:r>
      <w:r w:rsidR="00527A8F"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 হবেঃ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ক. উপকূলীয় কৃষি</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এ অঞ্চলে বৃষ্টি নির্ভর আমন ধান চাষ হয় এবং শুষ্ক মৌসুমে লবণাক্ততা ও মিষ্টি পানির অভাবে বেশিরভাগ জমি পতিত থাকে। টেকসই কৃষি-প্রযুক্তির পাশাপাশি গবেষণা উদ্ভাবিত ফলাফল, মাটি-পানির লবণাক্ততা ব্যবস্থাপনা, লবণ সহিষ্ণু ফসল সমন্বয় করার মাধ্যমে উৎপাদনশীলতা বৃদ্ধির কৌশলসমূহ সম্প্রসারণে নি</w:t>
      </w:r>
      <w:r w:rsidR="00527A8F"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বর্ণিত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সম্ভাবনাময় ফসল ও শস্য বিন্যাসের উৎপাদনশীলতা ও কৃষকের আয় বৃদ্ধির জন্য অনাবাদি জমি চাষাবাদের আওতায় প্রয়োজনীয় পদ</w:t>
      </w:r>
      <w:r w:rsidR="00527A8F"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উপকূলীয় এলাকায় মুগ, ভূট্টা, তরমুজ, মিষ্টিআলু, তুলা, ফেলন, গম, সূর্যমুখী, সয়াবিন, লতিরাজ কচু ইত্যাদি ফসলের আবাদ এবং ফসলের নিবিড়তা বৃদ্ধি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খাল/ডোবা পুনঃখনন, বাঁধ/মৌসুমী বাঁধ মেরামত, পানি নিয়ন্ত্রণ অবকাঠামো সংস্কার এবং বৃ</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রোপণের মাধ্যমে সেচের উপযোগী পানি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ঘেরের আইলে সবজি ও ফল চাষ সম্প্রসারণ এবং ধান খেতে মাছ চাষ করার মাধ্যমে কৃষি উৎপাদন ও কৃষকদের আয় ও উৎপাদনশীলতা বৃদ্ধির ব্যবস্থা গ্রহন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জোয়ার-ভাটা এলাকা উপযোগী ৫০ সেমি উচ্চতা বিশিষ্ট বা আরও লম্বা  চারার আধুনিক ধান জাত গবেষণা কার্যক্রমকে বিশেষ জোর দেয়া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কম্পোষ্ট</w:t>
      </w:r>
      <w:r w:rsidR="000F614B" w:rsidRPr="002905CC">
        <w:rPr>
          <w:rFonts w:ascii="Nikosh" w:eastAsia="Nikosh" w:hAnsi="Nikosh" w:cs="Nikosh"/>
          <w:sz w:val="27"/>
          <w:szCs w:val="27"/>
          <w:cs/>
          <w:lang w:bidi="bn-BD"/>
        </w:rPr>
        <w:t xml:space="preserve"> ও</w:t>
      </w:r>
      <w:r w:rsidRPr="002905CC">
        <w:rPr>
          <w:rFonts w:ascii="Nikosh" w:eastAsia="Nikosh" w:hAnsi="Nikosh" w:cs="Nikosh"/>
          <w:sz w:val="27"/>
          <w:szCs w:val="27"/>
          <w:cs/>
          <w:lang w:bidi="bn-BD"/>
        </w:rPr>
        <w:t xml:space="preserve"> জৈব/সবুজ সার ব্যবহারের মাধ্যমে জমির উর্বরতা ও উৎপাদনশীলতা বৃদ্ধির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বসত বাড়িতে বছরব্যাপী শাক-সবজি চাষ এবং ফলদ বৃক্ষ (নারিকেল, সুপারী, আম, পেয়ারা, কাউফল, কদবেল, আমড়া, সফেদা, মাল্টা ইত্যাদি) রোপণে পদ</w:t>
      </w:r>
      <w:r w:rsidR="00527A8F"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মানসম্পন্ন চারা ও কলম সরবরাহের জন্য স্থানীয় কৃষক উদ্যোক্তা সৃষ্টি ও প্রশিক্ষণের ব্যবস্থা গ্রহণ এবং নার্সারী স্থাপনে উদ্ধুদ্ধ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উৎপাদিত পণ্য বাজারজাতকরণের লক্ষ্যে কৃষক সমবায় গঠনের মাধ্যমে বাজার সংযোগ স্থাপন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ফসল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ার জন্য সরকারী সংস্থা ও উপকারভোগীদের সহযোগিতা ও সমন্বয়ে </w:t>
      </w:r>
      <w:r w:rsidR="00051D12" w:rsidRPr="002905CC">
        <w:rPr>
          <w:rFonts w:ascii="Nikosh" w:eastAsia="Nikosh" w:hAnsi="Nikosh" w:cs="Nikosh"/>
          <w:sz w:val="27"/>
          <w:szCs w:val="27"/>
          <w:cs/>
          <w:lang w:bidi="bn-BD"/>
        </w:rPr>
        <w:t>স্লু</w:t>
      </w:r>
      <w:r w:rsidRPr="002905CC">
        <w:rPr>
          <w:rFonts w:ascii="Nikosh" w:eastAsia="Nikosh" w:hAnsi="Nikosh" w:cs="Nikosh"/>
          <w:sz w:val="27"/>
          <w:szCs w:val="27"/>
          <w:cs/>
          <w:lang w:bidi="bn-BD"/>
        </w:rPr>
        <w:t>ইস গেইট নির্মাণ/পুননির্মাণ, 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ণাবে</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ণের ব্যবস্থা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আঊশ ধানের আবাদি এলাকা বৃদ্ধি জন্য প্রণোদনা প্রদানের মাধ্যমে বিশেষ কর্মসূচী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গোলপাতা আবাদ বৃদ্ধির মাধ্যমে ঝড় ও জলোচ্ছাস সৃষ্ট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হ্রাস ও রস আহরণের মাধ্যমে কৃষকদের আয় বৃদ্ধির উদ্যোগ গ্রহণ করা হবে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জোয়ার-ভাটার গতি প্রকৃতি পরিবীক্ষণপূর্বক কৃষি আবহাওয়া তথ্য সরবরাহের মাধ্যমে সতর্কতা ও সচেতনতা সৃষ্টি করা হবে। </w:t>
      </w:r>
    </w:p>
    <w:p w:rsidR="006C3FE9" w:rsidRPr="009919B6" w:rsidRDefault="006C3FE9" w:rsidP="000F614B">
      <w:pPr>
        <w:tabs>
          <w:tab w:val="left" w:pos="540"/>
        </w:tabs>
        <w:jc w:val="both"/>
        <w:rPr>
          <w:rFonts w:ascii="Nikosh" w:eastAsia="Nikosh" w:hAnsi="Nikosh" w:cs="Nikosh"/>
          <w:sz w:val="26"/>
          <w:szCs w:val="28"/>
          <w:lang w:bidi="bn-BD"/>
        </w:rPr>
      </w:pPr>
    </w:p>
    <w:p w:rsidR="006C3FE9" w:rsidRPr="009919B6" w:rsidRDefault="006C3FE9" w:rsidP="000F614B">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খ. হাওড় ও জলা ভূমি</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 হাওড়ে নীচু জমিতে আবাদকৃত বোরো ধান প্রায়শঃ আগাম/আকষ্মিক বন্যায় থোড় বা আধা পাকা অবস্থায় তলিয়ে যায়। তাছাড়া উক্ত অঞ্চলে উন্নত যোগাযোগ ব্যবস্থা না থাকায়  সময়মত কৃষি উপকরণ সরবরাহ ও সম্প্রসারণ সেবা প্রদান অনেক সময় সম্ভব হয় না। কৃষকদের এ কষ্টকর অবস্থা থেকে পরিত্রাণে সরকার নি</w:t>
      </w:r>
      <w:r w:rsidR="00051D12"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বর্ণিত বিশেষ কৃষি কার্যক্রম গ্রহণ ও বা</w:t>
      </w:r>
      <w:r w:rsidR="00051D12"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বায়নে উদ্যোগ  গ্রহণ করবেঃ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lastRenderedPageBreak/>
        <w:t>প্রচলিত আগাম ধান জাতের আবাদ বৃদ্ধি ও ক্রমান্বয়ে নাবী জাত চাষকে নি</w:t>
      </w:r>
      <w:r w:rsidR="00051D12" w:rsidRPr="002905CC">
        <w:rPr>
          <w:rFonts w:ascii="Nikosh" w:eastAsia="Nikosh" w:hAnsi="Nikosh" w:cs="Nikosh"/>
          <w:sz w:val="27"/>
          <w:szCs w:val="27"/>
          <w:cs/>
          <w:lang w:bidi="bn-BD"/>
        </w:rPr>
        <w:t>রু</w:t>
      </w:r>
      <w:r w:rsidRPr="002905CC">
        <w:rPr>
          <w:rFonts w:ascii="Nikosh" w:eastAsia="Nikosh" w:hAnsi="Nikosh" w:cs="Nikosh"/>
          <w:sz w:val="27"/>
          <w:szCs w:val="27"/>
          <w:cs/>
          <w:lang w:bidi="bn-BD"/>
        </w:rPr>
        <w:t xml:space="preserve">ৎসাহিত করার মাধ্যমে ফসলের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তির পরিমান কমানোর জোর প্রচেষ্টা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নতুন ও প্রতিশ্র</w:t>
      </w:r>
      <w:r w:rsidR="00051D12" w:rsidRPr="002905CC">
        <w:rPr>
          <w:rFonts w:ascii="Nikosh" w:eastAsia="Nikosh" w:hAnsi="Nikosh" w:cs="Nikosh"/>
          <w:sz w:val="27"/>
          <w:szCs w:val="27"/>
          <w:cs/>
          <w:lang w:bidi="bn-BD"/>
        </w:rPr>
        <w:t>ু</w:t>
      </w:r>
      <w:r w:rsidRPr="002905CC">
        <w:rPr>
          <w:rFonts w:ascii="Nikosh" w:eastAsia="Nikosh" w:hAnsi="Nikosh" w:cs="Nikosh"/>
          <w:sz w:val="27"/>
          <w:szCs w:val="27"/>
          <w:cs/>
          <w:lang w:bidi="bn-BD"/>
        </w:rPr>
        <w:t>তিশীল জাতের আবাদ কার্যক্রম জোরদার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উক্ত এলাকায় চাহিদা মাফিক প</w:t>
      </w:r>
      <w:r w:rsidR="00051D12" w:rsidRPr="002905CC">
        <w:rPr>
          <w:rFonts w:ascii="Nikosh" w:eastAsia="Nikosh" w:hAnsi="Nikosh" w:cs="Nikosh"/>
          <w:sz w:val="27"/>
          <w:szCs w:val="27"/>
          <w:cs/>
          <w:lang w:bidi="bn-BD"/>
        </w:rPr>
        <w:t>্রযুক্তি উন্নয়নে</w:t>
      </w:r>
      <w:r w:rsidR="000F614B" w:rsidRPr="002905CC">
        <w:rPr>
          <w:rFonts w:ascii="Nikosh" w:eastAsia="Nikosh" w:hAnsi="Nikosh" w:cs="Nikosh"/>
          <w:sz w:val="27"/>
          <w:szCs w:val="27"/>
          <w:cs/>
          <w:lang w:bidi="bn-BD"/>
        </w:rPr>
        <w:t>র</w:t>
      </w:r>
      <w:r w:rsidR="00051D12" w:rsidRPr="002905CC">
        <w:rPr>
          <w:rFonts w:ascii="Nikosh" w:eastAsia="Nikosh" w:hAnsi="Nikosh" w:cs="Nikosh"/>
          <w:sz w:val="27"/>
          <w:szCs w:val="27"/>
          <w:cs/>
          <w:lang w:bidi="bn-BD"/>
        </w:rPr>
        <w:t xml:space="preserve"> পাশাপাশি </w:t>
      </w:r>
      <w:r w:rsidRPr="002905CC">
        <w:rPr>
          <w:rFonts w:ascii="Nikosh" w:eastAsia="Nikosh" w:hAnsi="Nikosh" w:cs="Nikosh"/>
          <w:sz w:val="27"/>
          <w:szCs w:val="27"/>
          <w:cs/>
          <w:lang w:bidi="bn-BD"/>
        </w:rPr>
        <w:t>উপযোগীতার ভিত্তিতে ছোট ছোট কর্মসূচি গ্রহণ কর</w:t>
      </w:r>
      <w:r w:rsidR="000F614B"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এলাকা ভিত্তিক লাগসই কৃষি ব্যবস্থাপনা সম্প্রসারণে আধুনিক প্রযুক্তি নির্ভর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ণের ব্যবস্থা জোরদার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বন্যা ও জলমগ্ন সহিষ্ণু জাত জনপ্রিয় করার ল</w:t>
      </w:r>
      <w:r w:rsidR="00051D12" w:rsidRPr="002905CC">
        <w:rPr>
          <w:rFonts w:ascii="Nikosh" w:eastAsia="Nikosh" w:hAnsi="Nikosh" w:cs="Nikosh"/>
          <w:sz w:val="27"/>
          <w:szCs w:val="27"/>
          <w:cs/>
          <w:lang w:bidi="bn-BD"/>
        </w:rPr>
        <w:t>ক্ষ্যে</w:t>
      </w:r>
      <w:r w:rsidRPr="002905CC">
        <w:rPr>
          <w:rFonts w:ascii="Nikosh" w:eastAsia="Nikosh" w:hAnsi="Nikosh" w:cs="Nikosh"/>
          <w:sz w:val="27"/>
          <w:szCs w:val="27"/>
          <w:cs/>
          <w:lang w:bidi="bn-BD"/>
        </w:rPr>
        <w:t xml:space="preserve"> সম্প্রসারণ কার্যক্রম জোরদার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আগাম ধান চাষের ল</w:t>
      </w:r>
      <w:r w:rsidR="00051D12" w:rsidRPr="002905CC">
        <w:rPr>
          <w:rFonts w:ascii="Nikosh" w:eastAsia="Nikosh" w:hAnsi="Nikosh" w:cs="Nikosh"/>
          <w:sz w:val="27"/>
          <w:szCs w:val="27"/>
          <w:cs/>
          <w:lang w:bidi="bn-BD"/>
        </w:rPr>
        <w:t>ক্ষ্যে</w:t>
      </w:r>
      <w:r w:rsidRPr="002905CC">
        <w:rPr>
          <w:rFonts w:ascii="Nikosh" w:eastAsia="Nikosh" w:hAnsi="Nikosh" w:cs="Nikosh"/>
          <w:sz w:val="27"/>
          <w:szCs w:val="27"/>
          <w:cs/>
          <w:lang w:bidi="bn-BD"/>
        </w:rPr>
        <w:t xml:space="preserve"> ভাসমান পদ্ধতিতে ধানের চারা উৎপাদন প্রবর্তন ও উৎসাহিত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আকষ্মিক বন্যার প্রকোপ হতে ফসল 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ায় বাঁধ নির্মান ও কমিউটি রেডিওর মাধ্যমে আগাম বন্যা সৃষ্ট দুর্যোগ পূর্বাভাস প্রচারে উদ্যোগ গ্রহণ করা হবে এবং </w:t>
      </w:r>
    </w:p>
    <w:p w:rsidR="006C3FE9" w:rsidRPr="009919B6" w:rsidRDefault="006C3FE9" w:rsidP="002905CC">
      <w:pPr>
        <w:numPr>
          <w:ilvl w:val="0"/>
          <w:numId w:val="16"/>
        </w:numPr>
        <w:tabs>
          <w:tab w:val="left" w:pos="540"/>
        </w:tabs>
        <w:ind w:left="547" w:hanging="277"/>
        <w:jc w:val="both"/>
        <w:rPr>
          <w:rFonts w:ascii="Nikosh" w:eastAsia="Nikosh" w:hAnsi="Nikosh" w:cs="Nikosh"/>
          <w:sz w:val="26"/>
          <w:szCs w:val="28"/>
          <w:lang w:bidi="bn-BD"/>
        </w:rPr>
      </w:pPr>
      <w:r w:rsidRPr="002905CC">
        <w:rPr>
          <w:rFonts w:ascii="Nikosh" w:eastAsia="Nikosh" w:hAnsi="Nikosh" w:cs="Nikosh"/>
          <w:sz w:val="27"/>
          <w:szCs w:val="27"/>
          <w:cs/>
          <w:lang w:bidi="bn-BD"/>
        </w:rPr>
        <w:t>ভাসমান পদ্ধতিতে শাক সবজির চাষ প্রচলন করে কৃষকদের আয় বৃদ্ধি করার ব্যবস্থা গ্রহণ করা হবে।</w:t>
      </w:r>
      <w:r w:rsidRPr="002905CC">
        <w:rPr>
          <w:rFonts w:ascii="Nikosh" w:eastAsia="Nikosh" w:hAnsi="Nikosh" w:cs="Nikosh"/>
          <w:sz w:val="27"/>
          <w:szCs w:val="27"/>
          <w:cs/>
          <w:lang w:bidi="bn-BD"/>
        </w:rPr>
        <w:br/>
      </w: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গ. পাহাড়ী কৃষি </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পার্বত্য অঞ্চলে জুম পদ্ধতি আদি কৃষি ব্যবস্থা হলেও আধুনিক কৃষির ছোঁয়ায় সেখানে বর্তমানে উন্নতজাতের আম, লিচু, মাল্টা, আনারস, লেবু জাতীয় ফল এবং স্থানীয় জাতের বাংলা কলা ও কাঁঠাল ব্যাপকভাবে চাষ হচ্ছে। পার্বত্য অঞ্চলের জেলাগুলোর কৃষি </w:t>
      </w:r>
      <w:r w:rsidR="00051D12" w:rsidRPr="002905CC">
        <w:rPr>
          <w:rFonts w:ascii="Nikosh" w:eastAsia="Nikosh" w:hAnsi="Nikosh" w:cs="Nikosh"/>
          <w:sz w:val="27"/>
          <w:szCs w:val="27"/>
          <w:cs/>
          <w:lang w:bidi="bn-BD"/>
        </w:rPr>
        <w:t>ব্ল</w:t>
      </w:r>
      <w:r w:rsidRPr="002905CC">
        <w:rPr>
          <w:rFonts w:ascii="Nikosh" w:eastAsia="Nikosh" w:hAnsi="Nikosh" w:cs="Nikosh"/>
          <w:sz w:val="27"/>
          <w:szCs w:val="27"/>
          <w:cs/>
          <w:lang w:bidi="bn-BD"/>
        </w:rPr>
        <w:t xml:space="preserve">কগুলোর আয়তন বিশাল, দূর্গম যোগাযোগ এবং </w:t>
      </w:r>
      <w:r w:rsidR="00051D12" w:rsidRPr="002905CC">
        <w:rPr>
          <w:rFonts w:ascii="Nikosh" w:eastAsia="Nikosh" w:hAnsi="Nikosh" w:cs="Nikosh"/>
          <w:sz w:val="27"/>
          <w:szCs w:val="27"/>
          <w:cs/>
          <w:lang w:bidi="bn-BD"/>
        </w:rPr>
        <w:t>ব্ল</w:t>
      </w:r>
      <w:r w:rsidRPr="002905CC">
        <w:rPr>
          <w:rFonts w:ascii="Nikosh" w:eastAsia="Nikosh" w:hAnsi="Nikosh" w:cs="Nikosh"/>
          <w:sz w:val="27"/>
          <w:szCs w:val="27"/>
          <w:cs/>
          <w:lang w:bidi="bn-BD"/>
        </w:rPr>
        <w:t>কে বসবাসকারী জনগোষ্ঠীর বাসস্থানও বি</w:t>
      </w:r>
      <w:r w:rsidR="00051D12" w:rsidRPr="002905CC">
        <w:rPr>
          <w:rFonts w:ascii="Nikosh" w:eastAsia="Nikosh" w:hAnsi="Nikosh" w:cs="Nikosh"/>
          <w:sz w:val="27"/>
          <w:szCs w:val="27"/>
          <w:cs/>
          <w:lang w:bidi="bn-BD"/>
        </w:rPr>
        <w:t>ক্ষিপ্ত। কাজেই দ্রু</w:t>
      </w:r>
      <w:r w:rsidRPr="002905CC">
        <w:rPr>
          <w:rFonts w:ascii="Nikosh" w:eastAsia="Nikosh" w:hAnsi="Nikosh" w:cs="Nikosh"/>
          <w:sz w:val="27"/>
          <w:szCs w:val="27"/>
          <w:cs/>
          <w:lang w:bidi="bn-BD"/>
        </w:rPr>
        <w:t>ত সম্প্রসারণ সেবা পৌঁছানো শ্রমসাধ্য ও সময় সাপে</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বিধায় নিম্নবর্ণিত বিশেষ পদ্ধতি অনুসরণ করা হবেঃ</w:t>
      </w:r>
    </w:p>
    <w:p w:rsidR="006C3FE9" w:rsidRPr="002905CC" w:rsidRDefault="00051D12"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ব্ল</w:t>
      </w:r>
      <w:r w:rsidR="006C3FE9" w:rsidRPr="002905CC">
        <w:rPr>
          <w:rFonts w:ascii="Nikosh" w:eastAsia="Nikosh" w:hAnsi="Nikosh" w:cs="Nikosh"/>
          <w:sz w:val="27"/>
          <w:szCs w:val="27"/>
          <w:cs/>
          <w:lang w:bidi="bn-BD"/>
        </w:rPr>
        <w:t>কের আয়তন হ্রাস এবং সম্প্রসারণ কর্মীর সংখ্যা বৃদ্ধি করার মাধ্যমে সম্প্রসারণ সেবা দ্র</w:t>
      </w:r>
      <w:r w:rsidRPr="002905CC">
        <w:rPr>
          <w:rFonts w:ascii="Nikosh" w:eastAsia="Nikosh" w:hAnsi="Nikosh" w:cs="Nikosh"/>
          <w:sz w:val="27"/>
          <w:szCs w:val="27"/>
          <w:cs/>
          <w:lang w:bidi="bn-BD"/>
        </w:rPr>
        <w:t>ুত</w:t>
      </w:r>
      <w:r w:rsidR="006C3FE9" w:rsidRPr="002905CC">
        <w:rPr>
          <w:rFonts w:ascii="Nikosh" w:eastAsia="Nikosh" w:hAnsi="Nikosh" w:cs="Nikosh"/>
          <w:sz w:val="27"/>
          <w:szCs w:val="27"/>
          <w:cs/>
          <w:lang w:bidi="bn-BD"/>
        </w:rPr>
        <w:t xml:space="preserve"> ও সহজতর করার ব্যবস্থা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স্থানীয় অধিবাসী অধ্যুষিত </w:t>
      </w:r>
      <w:r w:rsidR="000F614B" w:rsidRPr="002905CC">
        <w:rPr>
          <w:rFonts w:ascii="Nikosh" w:eastAsia="Nikosh" w:hAnsi="Nikosh" w:cs="Nikosh"/>
          <w:sz w:val="27"/>
          <w:szCs w:val="27"/>
          <w:cs/>
          <w:lang w:bidi="bn-BD"/>
        </w:rPr>
        <w:t>ব্ল</w:t>
      </w:r>
      <w:r w:rsidRPr="002905CC">
        <w:rPr>
          <w:rFonts w:ascii="Nikosh" w:eastAsia="Nikosh" w:hAnsi="Nikosh" w:cs="Nikosh"/>
          <w:sz w:val="27"/>
          <w:szCs w:val="27"/>
          <w:cs/>
          <w:lang w:bidi="bn-BD"/>
        </w:rPr>
        <w:t xml:space="preserve">কে সম্ভব হলে স্থানীয় উপ-সহকারী কৃষি কর্মকর্তাদের (এসএএও) পোস্টিং দেওয়ার ব্যবস্থা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w:t>
      </w:r>
      <w:r w:rsidR="00051D12" w:rsidRPr="002905CC">
        <w:rPr>
          <w:rFonts w:ascii="Nikosh" w:eastAsia="Nikosh" w:hAnsi="Nikosh" w:cs="Nikosh"/>
          <w:sz w:val="27"/>
          <w:szCs w:val="27"/>
          <w:cs/>
          <w:lang w:bidi="bn-BD"/>
        </w:rPr>
        <w:t>শ্লি</w:t>
      </w:r>
      <w:r w:rsidRPr="002905CC">
        <w:rPr>
          <w:rFonts w:ascii="Nikosh" w:eastAsia="Nikosh" w:hAnsi="Nikosh" w:cs="Nikosh"/>
          <w:sz w:val="27"/>
          <w:szCs w:val="27"/>
          <w:cs/>
          <w:lang w:bidi="bn-BD"/>
        </w:rPr>
        <w:t xml:space="preserve">ষ্ট </w:t>
      </w:r>
      <w:r w:rsidR="00051D12" w:rsidRPr="002905CC">
        <w:rPr>
          <w:rFonts w:ascii="Nikosh" w:eastAsia="Nikosh" w:hAnsi="Nikosh" w:cs="Nikosh"/>
          <w:sz w:val="27"/>
          <w:szCs w:val="27"/>
          <w:cs/>
          <w:lang w:bidi="bn-BD"/>
        </w:rPr>
        <w:t>ব্ল</w:t>
      </w:r>
      <w:r w:rsidRPr="002905CC">
        <w:rPr>
          <w:rFonts w:ascii="Nikosh" w:eastAsia="Nikosh" w:hAnsi="Nikosh" w:cs="Nikosh"/>
          <w:sz w:val="27"/>
          <w:szCs w:val="27"/>
          <w:cs/>
          <w:lang w:bidi="bn-BD"/>
        </w:rPr>
        <w:t>ক/ওয়ার্ডে অবস্থিত হেডম্যান/কারবারি/সংনকমা ও জন প্রতিনিধিদের সম্</w:t>
      </w:r>
      <w:r w:rsidR="00051D12" w:rsidRPr="002905CC">
        <w:rPr>
          <w:rFonts w:ascii="Nikosh" w:eastAsia="Nikosh" w:hAnsi="Nikosh" w:cs="Nikosh"/>
          <w:sz w:val="27"/>
          <w:szCs w:val="27"/>
          <w:cs/>
          <w:lang w:bidi="bn-BD"/>
        </w:rPr>
        <w:t>পৃক্ত করে সম্প্রসারণ সেবাকে গণমু</w:t>
      </w:r>
      <w:r w:rsidRPr="002905CC">
        <w:rPr>
          <w:rFonts w:ascii="Nikosh" w:eastAsia="Nikosh" w:hAnsi="Nikosh" w:cs="Nikosh"/>
          <w:sz w:val="27"/>
          <w:szCs w:val="27"/>
          <w:cs/>
          <w:lang w:bidi="bn-BD"/>
        </w:rPr>
        <w:t>খী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জ্ঞান ও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বৃদ্ধির জন্য ফল/সবজি চাষি ও আগ্রহী কৃষকদের জন্য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কার্যক্রম গ্রহণ করা হবে ও</w:t>
      </w:r>
      <w:r w:rsidRPr="002905CC">
        <w:rPr>
          <w:rFonts w:ascii="Nikosh" w:eastAsia="Nikosh" w:hAnsi="Nikosh" w:cs="Nikosh"/>
          <w:sz w:val="27"/>
          <w:szCs w:val="27"/>
          <w:cs/>
          <w:lang w:bidi="bn-BD"/>
        </w:rPr>
        <w:br/>
        <w:t>কর্মসংস্থান সৃষ্টি ও আয় বৃদ্ধি করতে ফল বাগান সৃষ্টির উদ্যোগকে উৎসাহিত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সরকারী উদ্যোগে ব্যক্তিগত নার্সারির মালিকদের উন্নত পদ্ধতিতে চারা/কলম তৈরির উপর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ণ প্রদান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আদা, হলুদ ও তুঁতের আবাদী এলাকা ও ফলন বৃদ্ধির জন্য সম্প্রসারণ সেবা জোরদার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পাহাড়ী ছড়া বা পানি প্রবাহ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ও উন্নয়নের মাধ্যমে কৃষি ও গৃহস্থালী কাজে পানি ব্যবহারের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ড্রিপ/স্প্রিংলার সেচ পদ্ধতিসহ অন্যান্য আধুনিক ও লাগসই প্রযুক্তির ব্যবহার/প্রচলন এবং ঝিরির পানি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ণের মাধ্যমে সেচ কার্যক্রমকে উৎসাহিত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পাহাড়ে উৎপাদিত সুখ্যাত স্থানীয় ফল ও বিন্নি ধানসহ কৃষি পণ্যের ন্যায্য মূল্য নিশ্চিত করতে সরকার বাজার সংযোগ সুবিধা স্থাপন ও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ণাগার স্থাপনে ব্যবস্থা গ্রহণ করবে এবং</w:t>
      </w:r>
    </w:p>
    <w:p w:rsidR="00051D12" w:rsidRPr="002905CC" w:rsidRDefault="006C3FE9" w:rsidP="002905CC">
      <w:pPr>
        <w:numPr>
          <w:ilvl w:val="0"/>
          <w:numId w:val="16"/>
        </w:numPr>
        <w:tabs>
          <w:tab w:val="left" w:pos="540"/>
        </w:tabs>
        <w:ind w:left="547" w:hanging="277"/>
        <w:jc w:val="both"/>
        <w:rPr>
          <w:rFonts w:ascii="Nikosh" w:eastAsia="Nikosh" w:hAnsi="Nikosh" w:cs="Nikosh"/>
          <w:sz w:val="27"/>
          <w:szCs w:val="27"/>
          <w:cs/>
          <w:lang w:bidi="bn-BD"/>
        </w:rPr>
      </w:pPr>
      <w:r w:rsidRPr="002905CC">
        <w:rPr>
          <w:rFonts w:ascii="Nikosh" w:eastAsia="Nikosh" w:hAnsi="Nikosh" w:cs="Nikosh"/>
          <w:sz w:val="27"/>
          <w:szCs w:val="27"/>
          <w:cs/>
          <w:lang w:bidi="bn-BD"/>
        </w:rPr>
        <w:t>ভূমি</w:t>
      </w:r>
      <w:r w:rsidR="000F614B" w:rsidRPr="002905CC">
        <w:rPr>
          <w:rFonts w:ascii="Nikosh" w:eastAsia="Nikosh" w:hAnsi="Nikosh" w:cs="Nikosh"/>
          <w:sz w:val="27"/>
          <w:szCs w:val="27"/>
          <w:cs/>
          <w:lang w:bidi="bn-BD"/>
        </w:rPr>
        <w:t>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য়রোধ, পরিবেশ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কর্মসংস্থান সৃষ্টি ও আয় বৃদ্ধি করতে খালি জায়গায় ফল বাগান/ বনাঞ্চল সৃজন উদ্যোগকে সরকার উৎসাহিত করবে।</w:t>
      </w:r>
    </w:p>
    <w:p w:rsidR="00051D12" w:rsidRDefault="00051D12" w:rsidP="000F614B">
      <w:pPr>
        <w:tabs>
          <w:tab w:val="left" w:pos="540"/>
        </w:tabs>
        <w:jc w:val="both"/>
        <w:rPr>
          <w:rFonts w:ascii="Nikosh" w:eastAsia="Nikosh" w:hAnsi="Nikosh" w:cs="Nikosh"/>
          <w:sz w:val="26"/>
          <w:szCs w:val="28"/>
          <w:lang w:bidi="bn-BD"/>
        </w:rPr>
      </w:pPr>
    </w:p>
    <w:p w:rsidR="006C3FE9" w:rsidRPr="009919B6" w:rsidRDefault="006C3FE9" w:rsidP="000F614B">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ঘ. বরেন্দ্র কৃষি</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বরেন্দ্র অঞ্চলে </w:t>
      </w:r>
      <w:r w:rsidR="00051D12" w:rsidRPr="002905CC">
        <w:rPr>
          <w:rFonts w:ascii="Nikosh" w:eastAsia="Nikosh" w:hAnsi="Nikosh" w:cs="Nikosh"/>
          <w:sz w:val="27"/>
          <w:szCs w:val="27"/>
          <w:cs/>
          <w:lang w:bidi="bn-BD"/>
        </w:rPr>
        <w:t>বৃষ্টি</w:t>
      </w:r>
      <w:r w:rsidRPr="002905CC">
        <w:rPr>
          <w:rFonts w:ascii="Nikosh" w:eastAsia="Nikosh" w:hAnsi="Nikosh" w:cs="Nikosh"/>
          <w:sz w:val="27"/>
          <w:szCs w:val="27"/>
          <w:cs/>
          <w:lang w:bidi="bn-BD"/>
        </w:rPr>
        <w:t>পাতের পরিমাণ কম ও কৃষ</w:t>
      </w:r>
      <w:r w:rsidR="00051D12" w:rsidRPr="002905CC">
        <w:rPr>
          <w:rFonts w:ascii="Nikosh" w:eastAsia="Nikosh" w:hAnsi="Nikosh" w:cs="Nikosh"/>
          <w:sz w:val="27"/>
          <w:szCs w:val="27"/>
          <w:cs/>
          <w:lang w:bidi="bn-BD"/>
        </w:rPr>
        <w:t>ি</w:t>
      </w:r>
      <w:r w:rsidRPr="002905CC">
        <w:rPr>
          <w:rFonts w:ascii="Nikosh" w:eastAsia="Nikosh" w:hAnsi="Nikosh" w:cs="Nikosh"/>
          <w:sz w:val="27"/>
          <w:szCs w:val="27"/>
          <w:cs/>
          <w:lang w:bidi="bn-BD"/>
        </w:rPr>
        <w:t xml:space="preserve"> ব্যবস্থা বৃষ্ট</w:t>
      </w:r>
      <w:r w:rsidR="00051D12" w:rsidRPr="002905CC">
        <w:rPr>
          <w:rFonts w:ascii="Nikosh" w:eastAsia="Nikosh" w:hAnsi="Nikosh" w:cs="Nikosh"/>
          <w:sz w:val="27"/>
          <w:szCs w:val="27"/>
          <w:cs/>
          <w:lang w:bidi="bn-BD"/>
        </w:rPr>
        <w:t>ি</w:t>
      </w:r>
      <w:r w:rsidRPr="002905CC">
        <w:rPr>
          <w:rFonts w:ascii="Nikosh" w:eastAsia="Nikosh" w:hAnsi="Nikosh" w:cs="Nikosh"/>
          <w:sz w:val="27"/>
          <w:szCs w:val="27"/>
          <w:cs/>
          <w:lang w:bidi="bn-BD"/>
        </w:rPr>
        <w:t xml:space="preserve"> নির্ভর। মাটির পানি ধারণ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 জৈব পদার্থ ও অন্যান্য পুষ্টি উপাদানের পরিম</w:t>
      </w:r>
      <w:r w:rsidR="00051D12" w:rsidRPr="002905CC">
        <w:rPr>
          <w:rFonts w:ascii="Nikosh" w:eastAsia="Nikosh" w:hAnsi="Nikosh" w:cs="Nikosh"/>
          <w:sz w:val="27"/>
          <w:szCs w:val="27"/>
          <w:cs/>
          <w:lang w:bidi="bn-BD"/>
        </w:rPr>
        <w:t>ান প্রয়োজনের তুলনায় কম। এ সমস্ত</w:t>
      </w:r>
      <w:r w:rsidRPr="002905CC">
        <w:rPr>
          <w:rFonts w:ascii="Nikosh" w:eastAsia="Nikosh" w:hAnsi="Nikosh" w:cs="Nikosh"/>
          <w:sz w:val="27"/>
          <w:szCs w:val="27"/>
          <w:cs/>
          <w:lang w:bidi="bn-BD"/>
        </w:rPr>
        <w:t xml:space="preserve"> কারণে প্রায়ই ধান থোড় থেকে আধা পাকা অবস্থায় খরার </w:t>
      </w:r>
      <w:r w:rsidRPr="002905CC">
        <w:rPr>
          <w:rFonts w:ascii="Nikosh" w:eastAsia="Nikosh" w:hAnsi="Nikosh" w:cs="Nikosh"/>
          <w:sz w:val="27"/>
          <w:szCs w:val="27"/>
          <w:cs/>
          <w:lang w:bidi="bn-BD"/>
        </w:rPr>
        <w:lastRenderedPageBreak/>
        <w:t>কবলে পড়ে, ফলন মারাত্নকভাবে হ্রাস পায় এবং পরবর্তী রবি ফসল অনিশ্চিত হয়ে পড়ে। উক্ত এলাকার কৃষি উৎপাদন বৃদ্ধি করতে সরকার নি</w:t>
      </w:r>
      <w:r w:rsidR="00D7444B"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লিখিত পদ</w:t>
      </w:r>
      <w:r w:rsidR="00D7444B"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প গ্রহণ করবেঃ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গভীর শিকড়যুক্ত, খরা সহনশীল ও স্বল্প পানি-চাহিদার ফসল উন্নয়ন ও সম্প্রসারণ কর্মকান্ডের মাধ্যমে খরা সৃষ্ট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মোকাবেলায় সরকার কৃষকদের উৎসাহিত করবে;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সেচ কাজে পানির সাশ্রয়ী ব্যবহার নিশ্চিত করতে প্রি-পেইড কার্ড ব্যবহারকে উৎসাহিত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মাটির পানি ধারণ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 ও উর্বরতা বৃদ্ধি করতে জৈব সার প্রয়োগ ও সবুজ সার সং</w:t>
      </w:r>
      <w:r w:rsidR="00D7444B" w:rsidRPr="002905CC">
        <w:rPr>
          <w:rFonts w:ascii="Nikosh" w:eastAsia="Nikosh" w:hAnsi="Nikosh" w:cs="Nikosh"/>
          <w:sz w:val="27"/>
          <w:szCs w:val="27"/>
          <w:cs/>
          <w:lang w:bidi="bn-BD"/>
        </w:rPr>
        <w:t>শ্লি</w:t>
      </w:r>
      <w:r w:rsidRPr="002905CC">
        <w:rPr>
          <w:rFonts w:ascii="Nikosh" w:eastAsia="Nikosh" w:hAnsi="Nikosh" w:cs="Nikosh"/>
          <w:sz w:val="27"/>
          <w:szCs w:val="27"/>
          <w:cs/>
          <w:lang w:bidi="bn-BD"/>
        </w:rPr>
        <w:t>ষ্ট ফসল চাষের   প্রচলনকে উদ্বুদ্ধ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উঁচু বরেন্দ্র অঞ্চলে মিনি পুকুর বা খাঁড়িতে (পানির নালা) বৃষ্টির পানি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করে সেচ কাজে ব্যবহার করাকে উৎসাহিত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মাটির পানি ধারণ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মতা/উর্বরতা বৃদ্ধি, রস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ও আগাছা নিয়ন্ত্রণে মিশ্র ফসল হিসেবে ভুট্টার সঙ্গে কাঁটাবিহীন লজ্জাবতীর চাষকে উৎসাহিত করা হবে এবং</w:t>
      </w:r>
    </w:p>
    <w:p w:rsidR="00D7444B" w:rsidRPr="002905CC" w:rsidRDefault="006C3FE9" w:rsidP="002905CC">
      <w:pPr>
        <w:numPr>
          <w:ilvl w:val="0"/>
          <w:numId w:val="16"/>
        </w:numPr>
        <w:tabs>
          <w:tab w:val="left" w:pos="540"/>
        </w:tabs>
        <w:ind w:left="547" w:hanging="277"/>
        <w:jc w:val="both"/>
        <w:rPr>
          <w:rFonts w:ascii="Nikosh" w:eastAsia="Nikosh" w:hAnsi="Nikosh" w:cs="Nikosh"/>
          <w:sz w:val="27"/>
          <w:szCs w:val="27"/>
          <w:cs/>
          <w:lang w:bidi="bn-BD"/>
        </w:rPr>
      </w:pPr>
      <w:r w:rsidRPr="002905CC">
        <w:rPr>
          <w:rFonts w:ascii="Nikosh" w:eastAsia="Nikosh" w:hAnsi="Nikosh" w:cs="Nikosh"/>
          <w:sz w:val="27"/>
          <w:szCs w:val="27"/>
          <w:cs/>
          <w:lang w:bidi="bn-BD"/>
        </w:rPr>
        <w:t>পানি সংকট এলাকা বিবেচনায় গভীর নলকূপ স্থাপন নি</w:t>
      </w:r>
      <w:r w:rsidR="00D7444B" w:rsidRPr="002905CC">
        <w:rPr>
          <w:rFonts w:ascii="Nikosh" w:eastAsia="Nikosh" w:hAnsi="Nikosh" w:cs="Nikosh"/>
          <w:sz w:val="27"/>
          <w:szCs w:val="27"/>
          <w:cs/>
          <w:lang w:bidi="bn-BD"/>
        </w:rPr>
        <w:t>রু</w:t>
      </w:r>
      <w:r w:rsidRPr="002905CC">
        <w:rPr>
          <w:rFonts w:ascii="Nikosh" w:eastAsia="Nikosh" w:hAnsi="Nikosh" w:cs="Nikosh"/>
          <w:sz w:val="27"/>
          <w:szCs w:val="27"/>
          <w:cs/>
          <w:lang w:bidi="bn-BD"/>
        </w:rPr>
        <w:t>ৎসাহিত এবং যথাসম্ভব বোরো ধানের পরিবর্তে রবি ফসল চাষকে উৎসাহিত করা হবে।</w:t>
      </w:r>
    </w:p>
    <w:p w:rsidR="006C3FE9" w:rsidRPr="009919B6" w:rsidRDefault="006C3FE9" w:rsidP="009919B6">
      <w:pPr>
        <w:tabs>
          <w:tab w:val="left" w:pos="540"/>
        </w:tabs>
        <w:spacing w:before="60"/>
        <w:jc w:val="both"/>
        <w:rPr>
          <w:rFonts w:ascii="Nikosh" w:eastAsia="Nikosh" w:hAnsi="Nikosh" w:cs="Nikosh"/>
          <w:sz w:val="26"/>
          <w:szCs w:val="28"/>
          <w:lang w:bidi="bn-BD"/>
        </w:rPr>
      </w:pPr>
      <w:r w:rsidRPr="001C27AF">
        <w:rPr>
          <w:rFonts w:ascii="Nikosh" w:eastAsia="Nikosh" w:hAnsi="Nikosh" w:cs="Nikosh"/>
          <w:szCs w:val="28"/>
          <w:cs/>
          <w:lang w:bidi="bn-BD"/>
        </w:rPr>
        <w:br/>
      </w:r>
      <w:r w:rsidRPr="009919B6">
        <w:rPr>
          <w:rFonts w:ascii="Nikosh" w:eastAsia="Nikosh" w:hAnsi="Nikosh" w:cs="Nikosh"/>
          <w:sz w:val="26"/>
          <w:szCs w:val="28"/>
          <w:cs/>
          <w:lang w:bidi="bn-BD"/>
        </w:rPr>
        <w:t>ঙ. চরাঞ্চলের কৃষি</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চরাঞ্চল উপযোগী আধুনিক যথেষ্ট কৃষি প্রযুক্তি না থাকায় তুলনামূলকভাবে উৎপাদন কম। তবে প্রচলিত ফসল ও শস্য বিন্যাসের উন্নয়ন এবং নতুন কৃষি প্রযুক্তি প্রবর্তনের মাধ্যমে ফসলের উৎপাদনশীলতা বাড়ানোর সুযোগ থাকায় নি</w:t>
      </w:r>
      <w:r w:rsidR="00D7444B"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লিখিত পদ</w:t>
      </w:r>
      <w:r w:rsidR="00D7444B"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চরাঞ্চলের ব্যাপ্তি, জমির উর্বরতা, কৃষি উৎপাদনের সম্ভাব্য এলাকা ইত্যাদি বিষয়ে জরিপ কার্য পরিচালনা করার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শুষ্ক মৌসুমে নদী ব</w:t>
      </w:r>
      <w:r w:rsidR="00D7444B"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জেগে ওঠা অস্থায়ী বালু চরে</w:t>
      </w:r>
      <w:r w:rsidRPr="00D7444B">
        <w:rPr>
          <w:rFonts w:eastAsia="Nikosh" w:cs="Times New Roman"/>
          <w:sz w:val="26"/>
          <w:szCs w:val="28"/>
          <w:lang w:bidi="bn-BD"/>
        </w:rPr>
        <w:t xml:space="preserve">Sandbar cropping </w:t>
      </w:r>
      <w:r w:rsidRPr="009919B6">
        <w:rPr>
          <w:rFonts w:ascii="Nikosh" w:eastAsia="Nikosh" w:hAnsi="Nikosh" w:cs="Nikosh"/>
          <w:sz w:val="26"/>
          <w:szCs w:val="28"/>
          <w:cs/>
          <w:lang w:bidi="bn-BD"/>
        </w:rPr>
        <w:t xml:space="preserve">এর মাধ্যমে </w:t>
      </w:r>
      <w:r w:rsidRPr="00D7444B">
        <w:rPr>
          <w:rFonts w:eastAsia="Nikosh" w:cs="Times New Roman"/>
          <w:sz w:val="26"/>
          <w:szCs w:val="28"/>
          <w:lang w:bidi="bn-BD"/>
        </w:rPr>
        <w:t xml:space="preserve">river bed crop farming system </w:t>
      </w:r>
      <w:r w:rsidRPr="002905CC">
        <w:rPr>
          <w:rFonts w:ascii="Nikosh" w:eastAsia="Nikosh" w:hAnsi="Nikosh" w:cs="Nikosh"/>
          <w:sz w:val="27"/>
          <w:szCs w:val="27"/>
          <w:cs/>
          <w:lang w:bidi="bn-BD"/>
        </w:rPr>
        <w:t>উন্নয়ন  ও সম্প্রসারণ সেবা প্রদান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চর এলাকার বিদ্যমান ফসল ধারার চাহিদা অনুযায়ী সুষম মাত্রার সার নিরূপন ও ব্যবহারকে উৎসাহিত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চরের কৃষকদের </w:t>
      </w:r>
      <w:r w:rsidR="000F614B" w:rsidRPr="002905CC">
        <w:rPr>
          <w:rFonts w:ascii="Nikosh" w:eastAsia="Nikosh" w:hAnsi="Nikosh" w:cs="Nikosh"/>
          <w:sz w:val="27"/>
          <w:szCs w:val="27"/>
          <w:cs/>
          <w:lang w:bidi="bn-BD"/>
        </w:rPr>
        <w:t xml:space="preserve">উৎপাদন </w:t>
      </w:r>
      <w:r w:rsidRPr="002905CC">
        <w:rPr>
          <w:rFonts w:ascii="Nikosh" w:eastAsia="Nikosh" w:hAnsi="Nikosh" w:cs="Nikosh"/>
          <w:sz w:val="27"/>
          <w:szCs w:val="27"/>
          <w:cs/>
          <w:lang w:bidi="bn-BD"/>
        </w:rPr>
        <w:t>সহায়তা,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ও কৃষি প্রযুক্তি সম্পসারণের মাধ্যমে কৃষি উৎপাদনে উদ্বুদ্ধ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অপে</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াকৃত অনুর্বর/বেলে মাটির উপযোগী ফসল (বাদাম, তিল, মিষ্টি কুমড়া, মিষ্টি আলু, তুলা, মাষ কলাই, খেসারী, মুগডাল, আখ, ভুট্টা, পিয়াজ, রসুন) আবাদে কৃষকদের উৎসাহিত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উৎপাদশীলতা ও পানি ধারণ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 বৃদ্ধি করতে মাটিতে জৈব/সবুজ সার প্রয়োগ ও নাইট্রোজেন আবদ্ধকারী শস্য আবাদে কৃষকদের উদ্বুদ্ধ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উপকরণ সাশ্রয়ী প্রযুক্তি উ</w:t>
      </w:r>
      <w:r w:rsidR="000F614B" w:rsidRPr="002905CC">
        <w:rPr>
          <w:rFonts w:ascii="Nikosh" w:eastAsia="Nikosh" w:hAnsi="Nikosh" w:cs="Nikosh"/>
          <w:sz w:val="27"/>
          <w:szCs w:val="27"/>
          <w:cs/>
          <w:lang w:bidi="bn-BD"/>
        </w:rPr>
        <w:t>ন্নয়ন</w:t>
      </w:r>
      <w:r w:rsidRPr="002905CC">
        <w:rPr>
          <w:rFonts w:ascii="Nikosh" w:eastAsia="Nikosh" w:hAnsi="Nikosh" w:cs="Nikosh"/>
          <w:sz w:val="27"/>
          <w:szCs w:val="27"/>
          <w:cs/>
          <w:lang w:bidi="bn-BD"/>
        </w:rPr>
        <w:t xml:space="preserve"> ও সম্প্রসারণ কার্যক্রমকে জোরদার করা হবে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চর এলাকায় ফসল উৎপাদনে বিশেষ কৃষি সহায়তা প্রদানের প্রচেষ্টা ও বাজার সংযোগ স্থাপনে পদ</w:t>
      </w:r>
      <w:r w:rsidR="00D7444B"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w:t>
      </w:r>
      <w:r w:rsidR="000F614B"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 xml:space="preserve">বে। </w:t>
      </w:r>
    </w:p>
    <w:p w:rsidR="001C27AF" w:rsidRPr="001C27AF" w:rsidRDefault="001C27AF" w:rsidP="001C27AF">
      <w:pPr>
        <w:tabs>
          <w:tab w:val="left" w:pos="540"/>
        </w:tabs>
        <w:jc w:val="both"/>
        <w:rPr>
          <w:rFonts w:ascii="Nikosh" w:eastAsia="Nikosh" w:hAnsi="Nikosh" w:cs="Nikosh"/>
          <w:sz w:val="4"/>
          <w:szCs w:val="28"/>
          <w:cs/>
          <w:lang w:bidi="bn-BD"/>
        </w:rPr>
      </w:pPr>
    </w:p>
    <w:p w:rsidR="006C3FE9" w:rsidRPr="009919B6" w:rsidRDefault="006C3FE9" w:rsidP="001C27AF">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চ. প্রাকৃতিক দুর্যোগ ও কৃষি পুনর্বাসন</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জীবন জীবিকার প্রয়োজনে ও কৃষি প্রবৃদ্ধি অ</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ুন্ন রাখতে বৈরি পরিবেশের প্রে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াপটে যথাসম্ভব কৃষি পুনর্বাসন অত্যাবশক। এ </w:t>
      </w:r>
      <w:r w:rsidR="00D7444B"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ত্রে লাগসই প্রযুক্তি উন্নয়ন ছাড়াও আগাম সতর্কতা, উৎপাদন সহায়তা, কৃষি ঋণ, প্রণোদনা ও অন্যান্য সহযোগিতার প্রয়োজন হবে</w:t>
      </w:r>
      <w:r w:rsidRPr="002905CC">
        <w:rPr>
          <w:rFonts w:ascii="Nikosh" w:eastAsia="Nikosh" w:hAnsi="Nikosh" w:cs="Nikosh"/>
          <w:sz w:val="27"/>
          <w:szCs w:val="27"/>
          <w:cs/>
          <w:lang w:bidi="hi-IN"/>
        </w:rPr>
        <w:t xml:space="preserve">। </w:t>
      </w:r>
      <w:r w:rsidRPr="002905CC">
        <w:rPr>
          <w:rFonts w:ascii="Nikosh" w:eastAsia="Nikosh" w:hAnsi="Nikosh" w:cs="Nikosh"/>
          <w:sz w:val="27"/>
          <w:szCs w:val="27"/>
          <w:cs/>
          <w:lang w:bidi="bn-IN"/>
        </w:rPr>
        <w:t>এ ল</w:t>
      </w:r>
      <w:r w:rsidR="00D7444B" w:rsidRPr="002905CC">
        <w:rPr>
          <w:rFonts w:ascii="Nikosh" w:eastAsia="Nikosh" w:hAnsi="Nikosh" w:cs="Nikosh"/>
          <w:sz w:val="27"/>
          <w:szCs w:val="27"/>
          <w:cs/>
          <w:lang w:bidi="bn-BD"/>
        </w:rPr>
        <w:t>ক্ষ্যে</w:t>
      </w:r>
      <w:r w:rsidRPr="002905CC">
        <w:rPr>
          <w:rFonts w:ascii="Nikosh" w:eastAsia="Nikosh" w:hAnsi="Nikosh" w:cs="Nikosh"/>
          <w:sz w:val="27"/>
          <w:szCs w:val="27"/>
          <w:cs/>
          <w:lang w:bidi="bn-BD"/>
        </w:rPr>
        <w:t xml:space="preserve"> নি</w:t>
      </w:r>
      <w:r w:rsidR="00D7444B"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বর্ণিত পদ</w:t>
      </w:r>
      <w:r w:rsidR="00D7444B"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প গ্রহণ করা হবেঃ </w:t>
      </w: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বন্যা</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আকষ্মিক/আগাম ও নাবী বন্যার সম্ভাব্য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মোকাবেলায় স্বল্প মেয়াদী/নাবী জাত উন্নয়ন, চাষ ও এর বি</w:t>
      </w:r>
      <w:r w:rsidR="00D7444B"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র কার্যক্রম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ফসল পাকার সাথে সাথে কাটা, মাড়াই ও গুদামজাত করতে কৃষকদের উদ্বুদ্ধ করার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নাবী বন্যা সৃষ্ট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পোষাণোর জন্য দেরীতে রোপণ/বপন যোগ্য জাত চাষ</w:t>
      </w:r>
      <w:r w:rsidR="001C27AF" w:rsidRPr="002905CC">
        <w:rPr>
          <w:rFonts w:ascii="Nikosh" w:eastAsia="Nikosh" w:hAnsi="Nikosh" w:cs="Nikosh"/>
          <w:sz w:val="27"/>
          <w:szCs w:val="27"/>
          <w:cs/>
          <w:lang w:bidi="bn-BD"/>
        </w:rPr>
        <w:t>াবাদ</w:t>
      </w:r>
      <w:r w:rsidRPr="002905CC">
        <w:rPr>
          <w:rFonts w:ascii="Nikosh" w:eastAsia="Nikosh" w:hAnsi="Nikosh" w:cs="Nikosh"/>
          <w:sz w:val="27"/>
          <w:szCs w:val="27"/>
          <w:cs/>
          <w:lang w:bidi="bn-BD"/>
        </w:rPr>
        <w:t xml:space="preserve"> করার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lastRenderedPageBreak/>
        <w:t>দেরীতে রোপণকৃত ফসলের স</w:t>
      </w:r>
      <w:r w:rsidR="00D7444B"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ষজনক উৎপাদনের জন্য সার প্রয়োগ ও সময়মত পরিচর্যা বিষয়ক জ</w:t>
      </w:r>
      <w:r w:rsidR="00D7444B" w:rsidRPr="002905CC">
        <w:rPr>
          <w:rFonts w:ascii="Nikosh" w:eastAsia="Nikosh" w:hAnsi="Nikosh" w:cs="Nikosh"/>
          <w:sz w:val="27"/>
          <w:szCs w:val="27"/>
          <w:cs/>
          <w:lang w:bidi="bn-BD"/>
        </w:rPr>
        <w:t>রু</w:t>
      </w:r>
      <w:r w:rsidRPr="002905CC">
        <w:rPr>
          <w:rFonts w:ascii="Nikosh" w:eastAsia="Nikosh" w:hAnsi="Nikosh" w:cs="Nikosh"/>
          <w:sz w:val="27"/>
          <w:szCs w:val="27"/>
          <w:cs/>
          <w:lang w:bidi="bn-BD"/>
        </w:rPr>
        <w:t xml:space="preserve">রী সম্প্রসারণ সেবা নিশ্চিত করার ব্যবস্থা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সম্ভাব্য </w:t>
      </w:r>
      <w:r w:rsidR="00D7444B"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ত্রে মিশ্র/রিলে ফসল চাষের উদ্যোগ গ্রহণ করা হবে ও </w:t>
      </w:r>
      <w:r w:rsidR="00D7444B" w:rsidRPr="002905CC">
        <w:rPr>
          <w:rFonts w:ascii="Nikosh" w:eastAsia="Nikosh" w:hAnsi="Nikosh" w:cs="Nikosh"/>
          <w:sz w:val="27"/>
          <w:szCs w:val="27"/>
          <w:cs/>
          <w:lang w:bidi="bn-BD"/>
        </w:rPr>
        <w:t>দ্রু</w:t>
      </w:r>
      <w:r w:rsidRPr="002905CC">
        <w:rPr>
          <w:rFonts w:ascii="Nikosh" w:eastAsia="Nikosh" w:hAnsi="Nikosh" w:cs="Nikosh"/>
          <w:sz w:val="27"/>
          <w:szCs w:val="27"/>
          <w:cs/>
          <w:lang w:bidi="bn-BD"/>
        </w:rPr>
        <w:t xml:space="preserve">ত রবি ফসল চাষাবাদের ব্যবস্থা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বন্যার পূর্বাভাস প্রদানের মাধ্যমে ফসলের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তি হ্রাসে উদ্যোগ গ্রহণ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দুর্যোগ পরবর্তী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পোষাণোর জন্য কৃষকদের জ</w:t>
      </w:r>
      <w:r w:rsidR="00D7444B" w:rsidRPr="002905CC">
        <w:rPr>
          <w:rFonts w:ascii="Nikosh" w:eastAsia="Nikosh" w:hAnsi="Nikosh" w:cs="Nikosh"/>
          <w:sz w:val="27"/>
          <w:szCs w:val="27"/>
          <w:cs/>
          <w:lang w:bidi="bn-BD"/>
        </w:rPr>
        <w:t>রু</w:t>
      </w:r>
      <w:r w:rsidRPr="002905CC">
        <w:rPr>
          <w:rFonts w:ascii="Nikosh" w:eastAsia="Nikosh" w:hAnsi="Nikosh" w:cs="Nikosh"/>
          <w:sz w:val="27"/>
          <w:szCs w:val="27"/>
          <w:cs/>
          <w:lang w:bidi="bn-BD"/>
        </w:rPr>
        <w:t>রী ভিত্তিতে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ও উৎপাদন সহায়তা প্রদানের ব্যবস্থা গ্রহণ কর</w:t>
      </w:r>
      <w:r w:rsidR="001C27AF"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1C27AF" w:rsidRDefault="006C3FE9" w:rsidP="009919B6">
      <w:pPr>
        <w:tabs>
          <w:tab w:val="left" w:pos="540"/>
        </w:tabs>
        <w:spacing w:before="60"/>
        <w:jc w:val="both"/>
        <w:rPr>
          <w:rFonts w:ascii="Nikosh" w:eastAsia="Nikosh" w:hAnsi="Nikosh" w:cs="Nikosh"/>
          <w:sz w:val="14"/>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চরম তাপমাত্রা</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চারা, কুশি এবং কাইচ থোড় অবস্থায় ঠান্ডা সহিষ্ণু বোরো ধান জাত উন্নয়ন উদ্যোগ জোরদার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উচ্চ তাপমাত্রা সহিষ্ণু গম ও আঊশ ধানের জাত</w:t>
      </w:r>
      <w:r w:rsidR="001C27AF" w:rsidRPr="002905CC">
        <w:rPr>
          <w:rFonts w:ascii="Nikosh" w:eastAsia="Nikosh" w:hAnsi="Nikosh" w:cs="Nikosh"/>
          <w:sz w:val="27"/>
          <w:szCs w:val="27"/>
          <w:cs/>
          <w:lang w:bidi="bn-BD"/>
        </w:rPr>
        <w:t>/প্রযুক্তি</w:t>
      </w:r>
      <w:r w:rsidRPr="002905CC">
        <w:rPr>
          <w:rFonts w:ascii="Nikosh" w:eastAsia="Nikosh" w:hAnsi="Nikosh" w:cs="Nikosh"/>
          <w:sz w:val="27"/>
          <w:szCs w:val="27"/>
          <w:cs/>
          <w:lang w:bidi="bn-BD"/>
        </w:rPr>
        <w:t xml:space="preserve"> উন্নয়ন ও সম্প্রস</w:t>
      </w:r>
      <w:r w:rsidR="001C27AF" w:rsidRPr="002905CC">
        <w:rPr>
          <w:rFonts w:ascii="Nikosh" w:eastAsia="Nikosh" w:hAnsi="Nikosh" w:cs="Nikosh"/>
          <w:sz w:val="27"/>
          <w:szCs w:val="27"/>
          <w:cs/>
          <w:lang w:bidi="bn-BD"/>
        </w:rPr>
        <w:t>ারণ কার্যক্রম জোরদার করা হবে;</w:t>
      </w:r>
    </w:p>
    <w:p w:rsidR="001C27AF" w:rsidRPr="002905CC" w:rsidRDefault="006C3FE9" w:rsidP="002905CC">
      <w:pPr>
        <w:numPr>
          <w:ilvl w:val="0"/>
          <w:numId w:val="16"/>
        </w:numPr>
        <w:tabs>
          <w:tab w:val="left" w:pos="540"/>
        </w:tabs>
        <w:ind w:left="547" w:hanging="277"/>
        <w:jc w:val="both"/>
        <w:rPr>
          <w:rFonts w:ascii="Nikosh" w:eastAsia="Nikosh" w:hAnsi="Nikosh" w:cs="Nikosh"/>
          <w:sz w:val="27"/>
          <w:szCs w:val="27"/>
          <w:cs/>
          <w:lang w:bidi="bn-BD"/>
        </w:rPr>
      </w:pPr>
      <w:r w:rsidRPr="002905CC">
        <w:rPr>
          <w:rFonts w:ascii="Nikosh" w:eastAsia="Nikosh" w:hAnsi="Nikosh" w:cs="Nikosh"/>
          <w:sz w:val="27"/>
          <w:szCs w:val="27"/>
          <w:cs/>
          <w:lang w:bidi="bn-BD"/>
        </w:rPr>
        <w:t>অতিরিক্ত গরম ও শৈত্য প্রবাহের জন্য উপযোগী উৎপাদন প্রযুক্তি উন্নয়নের কার্যক্রম গ্রহণ কর</w:t>
      </w:r>
      <w:r w:rsidR="001C27AF" w:rsidRPr="002905CC">
        <w:rPr>
          <w:rFonts w:ascii="Nikosh" w:eastAsia="Nikosh" w:hAnsi="Nikosh" w:cs="Nikosh"/>
          <w:sz w:val="27"/>
          <w:szCs w:val="27"/>
          <w:cs/>
          <w:lang w:bidi="bn-BD"/>
        </w:rPr>
        <w:t>া হবে এবং</w:t>
      </w:r>
    </w:p>
    <w:p w:rsidR="006C3FE9" w:rsidRPr="002905CC" w:rsidRDefault="001C27AF"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চরম তাপমাত্রা সহিষ্ণু ফসলের আবাদ বৃদ্ধি ও প্রশিক্ষণের মাধ্যমে সচেতনতা সৃষ্টি করা হবে।</w:t>
      </w:r>
    </w:p>
    <w:p w:rsidR="006C3FE9" w:rsidRPr="001B511D" w:rsidRDefault="006C3FE9" w:rsidP="001C27AF">
      <w:pPr>
        <w:tabs>
          <w:tab w:val="left" w:pos="540"/>
        </w:tabs>
        <w:jc w:val="both"/>
        <w:rPr>
          <w:rFonts w:ascii="Nikosh" w:eastAsia="Nikosh" w:hAnsi="Nikosh" w:cs="Nikosh"/>
          <w:sz w:val="14"/>
          <w:szCs w:val="28"/>
          <w:lang w:bidi="bn-BD"/>
        </w:rPr>
      </w:pPr>
    </w:p>
    <w:p w:rsidR="006C3FE9" w:rsidRPr="009919B6" w:rsidRDefault="006C3FE9" w:rsidP="001C27AF">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ঘূর্ণিঝড় ও জোয়ার ভাটা</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বপন/রোপণ সময় পরিবর্তনের মাধ্যমে ফসলের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কমানোর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বীজ প্রাপ্যতা নিশ্চিত করতে সরকার উপযোগী জাতসমূহের একটি নিরাপদ বীজ মজুদ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করার ব্যবস্থা গ্রহণ কর</w:t>
      </w:r>
      <w:r w:rsidR="001C27AF"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দুর্যোগ উত্তর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পোষানোর জন্য কৃষকদের ঋণ,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ও প্রণোদনা প্রদানের প্রচেষ্টা গ্রহণ কর</w:t>
      </w:r>
      <w:r w:rsidR="001C27AF"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1B511D" w:rsidRDefault="006C3FE9" w:rsidP="001C27AF">
      <w:pPr>
        <w:tabs>
          <w:tab w:val="left" w:pos="540"/>
        </w:tabs>
        <w:jc w:val="both"/>
        <w:rPr>
          <w:rFonts w:ascii="Nikosh" w:eastAsia="Nikosh" w:hAnsi="Nikosh" w:cs="Nikosh"/>
          <w:sz w:val="16"/>
          <w:szCs w:val="28"/>
          <w:lang w:bidi="bn-BD"/>
        </w:rPr>
      </w:pPr>
    </w:p>
    <w:p w:rsidR="006C3FE9" w:rsidRPr="009919B6" w:rsidRDefault="006C3FE9" w:rsidP="001C27AF">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খরা</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পুকুর, নালা ও ডোবা খননের মাধ্যমে বৃষ্টির পানি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ণপূর্বক সম্পুরক সেচ কাজে সরকার উৎসাহ প্রদান করবে;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কৃষকদের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প্রদানের মাধ্যমে সরকার খরা মোকাবেলার লাগসই প্রযুক্তি সম্প্রসারণে পদ</w:t>
      </w:r>
      <w:r w:rsidR="00C9498D"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প গ্রহণ করবে;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উচ্চমূল্য ফসলের আবাদ সম্প্রসারণ করার মাধ্যমে কৃষকদের আয় বৃদ্ধির ব্যবস্থা গ্রহণ করা হবে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বোনা বা রোপা আঊশ ধান চাষাবাদ বৃদ্ধির মাধ্যমে শস্য-নিবিড়তা বৃদ্ধির পদ</w:t>
      </w:r>
      <w:r w:rsidR="00C9498D"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 হবে।</w:t>
      </w:r>
    </w:p>
    <w:p w:rsidR="006C3FE9" w:rsidRPr="001C27AF" w:rsidRDefault="006C3FE9" w:rsidP="001C27AF">
      <w:pPr>
        <w:tabs>
          <w:tab w:val="left" w:pos="540"/>
        </w:tabs>
        <w:jc w:val="both"/>
        <w:rPr>
          <w:rFonts w:ascii="Nikosh" w:eastAsia="Nikosh" w:hAnsi="Nikosh" w:cs="Nikosh"/>
          <w:sz w:val="12"/>
          <w:szCs w:val="28"/>
          <w:lang w:bidi="bn-BD"/>
        </w:rPr>
      </w:pPr>
    </w:p>
    <w:p w:rsidR="006C3FE9" w:rsidRPr="009919B6" w:rsidRDefault="006C3FE9" w:rsidP="001C27AF">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বজ্রপাত</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বজ্রপাতের প্রকোপ হতে ফসল ও প্রাণ 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ার্থে জনগণের অংশগ্রহণে উচুঁ বৃ</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(তাল ও সুপারি) লাগানোর মাধ্যমে দুর্যোগ প্রশমনে সরকারী কার্যক্রম জোরদার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সম্ভাব্য বজ্রপাতপ্রবণ এলাকায় কৃষি বনায়নের মাধ্যমে সরকার ঝুঁকি প্রশমনের উদ্যোগ  গ্রহণ করবে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আগাম সতর্কতা প্রদানের মাধ্যমে বজ্রপাতসৃষ্ট ফসল ও প্রাণহানি হ্রাসে প্রচেষ্টা গ্রহণ করা হবে।</w:t>
      </w:r>
    </w:p>
    <w:p w:rsidR="006C3FE9" w:rsidRPr="001C27AF" w:rsidRDefault="006C3FE9" w:rsidP="001C27AF">
      <w:pPr>
        <w:tabs>
          <w:tab w:val="left" w:pos="540"/>
        </w:tabs>
        <w:jc w:val="both"/>
        <w:rPr>
          <w:rFonts w:ascii="Nikosh" w:eastAsia="Nikosh" w:hAnsi="Nikosh" w:cs="Nikosh"/>
          <w:sz w:val="18"/>
          <w:szCs w:val="28"/>
          <w:lang w:bidi="bn-BD"/>
        </w:rPr>
      </w:pPr>
    </w:p>
    <w:p w:rsidR="006C3FE9" w:rsidRPr="009919B6" w:rsidRDefault="006C3FE9" w:rsidP="001C27AF">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জলমগ্নতা</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জলমগ্ন সহিষ্ণু ফসলের জাত শনাক্তকরণ ও লাভজনক জলজ উদ্ভিদ (পানিফল, শালুক, গিমা কলমী ইত্যাদি) চাষ এবং বহুবিধ ব্যবহারে কৃষকদের উৎসাহ প্রদান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জলি আমন ধান চাষাবাদ সম্প্রসারণ ও উন্নয়ন কার্যক্রমকে জোরদার করার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কৃষকদের মোট আয় বৃদ্ধির জন্য হাঁস/মাছ চাষে কৃষকদের উৎসাহিত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জলমগ্নতা অভিযোজন</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 প্রযুক্তি বিষয়ক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প্রদানের মাধ্যমে কৃষকদের স</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মতা বৃদ্ধি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জলমগ্ন এলাকায় ভাসমান উৎপাদন ব্যবস্থা সম্প্রসারণ করার বিশেষ </w:t>
      </w:r>
      <w:r w:rsidR="00A0309D" w:rsidRPr="002905CC">
        <w:rPr>
          <w:rFonts w:ascii="Nikosh" w:eastAsia="Nikosh" w:hAnsi="Nikosh" w:cs="Nikosh"/>
          <w:sz w:val="27"/>
          <w:szCs w:val="27"/>
          <w:cs/>
          <w:lang w:bidi="bn-BD"/>
        </w:rPr>
        <w:t>পদক্ষেপ</w:t>
      </w:r>
      <w:r w:rsidRPr="002905CC">
        <w:rPr>
          <w:rFonts w:ascii="Nikosh" w:eastAsia="Nikosh" w:hAnsi="Nikosh" w:cs="Nikosh"/>
          <w:sz w:val="27"/>
          <w:szCs w:val="27"/>
          <w:cs/>
          <w:lang w:bidi="bn-BD"/>
        </w:rPr>
        <w:t xml:space="preserve"> গ্রহণ করা হবে।</w:t>
      </w:r>
    </w:p>
    <w:p w:rsidR="006C3FE9" w:rsidRPr="009919B6" w:rsidRDefault="001B511D" w:rsidP="001B511D">
      <w:pPr>
        <w:tabs>
          <w:tab w:val="left" w:pos="540"/>
        </w:tabs>
        <w:spacing w:before="60"/>
        <w:jc w:val="center"/>
        <w:rPr>
          <w:rFonts w:ascii="Nikosh" w:eastAsia="Nikosh" w:hAnsi="Nikosh" w:cs="Nikosh"/>
          <w:sz w:val="26"/>
          <w:szCs w:val="28"/>
          <w:lang w:bidi="bn-BD"/>
        </w:rPr>
      </w:pPr>
      <w:r>
        <w:rPr>
          <w:rFonts w:ascii="Nikosh" w:eastAsia="Nikosh" w:hAnsi="Nikosh" w:cs="Nikosh"/>
          <w:sz w:val="26"/>
          <w:szCs w:val="28"/>
          <w:cs/>
          <w:lang w:bidi="bn-BD"/>
        </w:rPr>
        <w:br w:type="page"/>
      </w:r>
      <w:r w:rsidR="001C27AF">
        <w:rPr>
          <w:rFonts w:ascii="Nikosh" w:eastAsia="Nikosh" w:hAnsi="Nikosh" w:cs="Nikosh"/>
          <w:sz w:val="26"/>
          <w:szCs w:val="28"/>
          <w:cs/>
          <w:lang w:bidi="bn-BD"/>
        </w:rPr>
        <w:lastRenderedPageBreak/>
        <w:t>১০</w:t>
      </w:r>
      <w:r w:rsidR="006C3FE9" w:rsidRPr="009919B6">
        <w:rPr>
          <w:rFonts w:ascii="Nikosh" w:eastAsia="Nikosh" w:hAnsi="Nikosh" w:cs="Nikosh"/>
          <w:sz w:val="26"/>
          <w:szCs w:val="28"/>
          <w:cs/>
          <w:lang w:bidi="bn-BD"/>
        </w:rPr>
        <w:t>. বিশেষায়িত কৃষি</w:t>
      </w:r>
    </w:p>
    <w:p w:rsidR="006C3FE9" w:rsidRPr="002905CC" w:rsidRDefault="00B72C26"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কৃষি জমির স্বল্পতা</w:t>
      </w:r>
      <w:r w:rsidR="006C3FE9" w:rsidRPr="002905CC">
        <w:rPr>
          <w:rFonts w:ascii="Nikosh" w:eastAsia="Nikosh" w:hAnsi="Nikosh" w:cs="Nikosh"/>
          <w:sz w:val="27"/>
          <w:szCs w:val="27"/>
          <w:cs/>
          <w:lang w:bidi="bn-BD"/>
        </w:rPr>
        <w:t>, প্রাকৃতিক দুর্যোগ, জীবিকার তাগিদ, শখ ও পুষ্টির প্রয়োজনসহ নানাবিধ কারণে বহুমুখী কৃষি উৎপাদন এবং মৃত্তিকা-বিহীন পদ্ধতি অনুসরণ করে সফলভাবে শাক সবজি ও ফল মূল উৎপাদন সম্ভব হচ্ছে। দ</w:t>
      </w:r>
      <w:r w:rsidR="00BA5C6F" w:rsidRPr="002905CC">
        <w:rPr>
          <w:rFonts w:ascii="Nikosh" w:eastAsia="Nikosh" w:hAnsi="Nikosh" w:cs="Nikosh"/>
          <w:sz w:val="27"/>
          <w:szCs w:val="27"/>
          <w:cs/>
          <w:lang w:bidi="bn-BD"/>
        </w:rPr>
        <w:t>ক্ষি</w:t>
      </w:r>
      <w:r w:rsidR="006C3FE9" w:rsidRPr="002905CC">
        <w:rPr>
          <w:rFonts w:ascii="Nikosh" w:eastAsia="Nikosh" w:hAnsi="Nikosh" w:cs="Nikosh"/>
          <w:sz w:val="27"/>
          <w:szCs w:val="27"/>
          <w:cs/>
          <w:lang w:bidi="bn-BD"/>
        </w:rPr>
        <w:t>ণাঞ্চলের ভাসমান কৃষি ইতোমধ্যে জাতিসংঘ কর্তৃক বৈশ্বিক গু</w:t>
      </w:r>
      <w:r w:rsidR="00BA5C6F" w:rsidRPr="002905CC">
        <w:rPr>
          <w:rFonts w:ascii="Nikosh" w:eastAsia="Nikosh" w:hAnsi="Nikosh" w:cs="Nikosh"/>
          <w:sz w:val="27"/>
          <w:szCs w:val="27"/>
          <w:cs/>
          <w:lang w:bidi="bn-BD"/>
        </w:rPr>
        <w:t>রু</w:t>
      </w:r>
      <w:r w:rsidR="006C3FE9" w:rsidRPr="002905CC">
        <w:rPr>
          <w:rFonts w:ascii="Nikosh" w:eastAsia="Nikosh" w:hAnsi="Nikosh" w:cs="Nikosh"/>
          <w:sz w:val="27"/>
          <w:szCs w:val="27"/>
          <w:cs/>
          <w:lang w:bidi="bn-BD"/>
        </w:rPr>
        <w:t>ত্বপূর্ণ ঐতিহ্য হিসাবে</w:t>
      </w:r>
      <w:r w:rsidR="006C3FE9" w:rsidRPr="009919B6">
        <w:rPr>
          <w:rFonts w:ascii="Nikosh" w:eastAsia="Nikosh" w:hAnsi="Nikosh" w:cs="Nikosh"/>
          <w:sz w:val="26"/>
          <w:szCs w:val="28"/>
          <w:cs/>
          <w:lang w:bidi="bn-BD"/>
        </w:rPr>
        <w:t xml:space="preserve"> (</w:t>
      </w:r>
      <w:r w:rsidR="006C3FE9" w:rsidRPr="002905CC">
        <w:rPr>
          <w:rFonts w:eastAsia="Nikosh" w:cs="Times New Roman"/>
          <w:sz w:val="24"/>
          <w:szCs w:val="28"/>
          <w:lang w:bidi="bn-BD"/>
        </w:rPr>
        <w:t>Globally Important Agriculture Heritage System</w:t>
      </w:r>
      <w:r w:rsidR="006C3FE9" w:rsidRPr="009919B6">
        <w:rPr>
          <w:rFonts w:ascii="Nikosh" w:eastAsia="Nikosh" w:hAnsi="Nikosh" w:cs="Nikosh"/>
          <w:sz w:val="26"/>
          <w:szCs w:val="28"/>
          <w:cs/>
          <w:lang w:bidi="bn-BD"/>
        </w:rPr>
        <w:t xml:space="preserve">) </w:t>
      </w:r>
      <w:r w:rsidR="006C3FE9" w:rsidRPr="002905CC">
        <w:rPr>
          <w:rFonts w:ascii="Nikosh" w:eastAsia="Nikosh" w:hAnsi="Nikosh" w:cs="Nikosh"/>
          <w:sz w:val="27"/>
          <w:szCs w:val="27"/>
          <w:cs/>
          <w:lang w:bidi="bn-BD"/>
        </w:rPr>
        <w:t>আ</w:t>
      </w:r>
      <w:r w:rsidR="00BA5C6F" w:rsidRPr="002905CC">
        <w:rPr>
          <w:rFonts w:ascii="Nikosh" w:eastAsia="Nikosh" w:hAnsi="Nikosh" w:cs="Nikosh"/>
          <w:sz w:val="27"/>
          <w:szCs w:val="27"/>
          <w:cs/>
          <w:lang w:bidi="bn-BD"/>
        </w:rPr>
        <w:t>ন্ত</w:t>
      </w:r>
      <w:r w:rsidR="006C3FE9" w:rsidRPr="002905CC">
        <w:rPr>
          <w:rFonts w:ascii="Nikosh" w:eastAsia="Nikosh" w:hAnsi="Nikosh" w:cs="Nikosh"/>
          <w:sz w:val="27"/>
          <w:szCs w:val="27"/>
          <w:cs/>
          <w:lang w:bidi="bn-BD"/>
        </w:rPr>
        <w:t>র্জাতিক স্বীকৃতি লাভ করেছে যা জৈবপণ্য হিসাবে ব্রান্ডিংয়ের মাধ্যমে বাজারজাত করা যেতে পারে।</w:t>
      </w:r>
      <w:r w:rsidRPr="002905CC">
        <w:rPr>
          <w:rFonts w:ascii="Nikosh" w:eastAsia="Nikosh" w:hAnsi="Nikosh" w:cs="Nikosh"/>
          <w:sz w:val="27"/>
          <w:szCs w:val="27"/>
          <w:cs/>
          <w:lang w:bidi="bn-BD"/>
        </w:rPr>
        <w:t xml:space="preserve"> এ ক্ষেত্রে</w:t>
      </w:r>
      <w:r w:rsidR="006C3FE9" w:rsidRPr="002905CC">
        <w:rPr>
          <w:rFonts w:ascii="Nikosh" w:eastAsia="Nikosh" w:hAnsi="Nikosh" w:cs="Nikosh"/>
          <w:sz w:val="27"/>
          <w:szCs w:val="27"/>
          <w:cs/>
          <w:lang w:bidi="bn-BD"/>
        </w:rPr>
        <w:t xml:space="preserve"> উপযোগী জাতসহ টেকসই উৎপাদন প্রযুক্তি নিশ্চিত করতে গু</w:t>
      </w:r>
      <w:r w:rsidR="00CC1512" w:rsidRPr="002905CC">
        <w:rPr>
          <w:rFonts w:ascii="Nikosh" w:eastAsia="Nikosh" w:hAnsi="Nikosh" w:cs="Nikosh"/>
          <w:sz w:val="27"/>
          <w:szCs w:val="27"/>
          <w:cs/>
          <w:lang w:bidi="bn-BD"/>
        </w:rPr>
        <w:t>রু</w:t>
      </w:r>
      <w:r w:rsidR="006C3FE9" w:rsidRPr="002905CC">
        <w:rPr>
          <w:rFonts w:ascii="Nikosh" w:eastAsia="Nikosh" w:hAnsi="Nikosh" w:cs="Nikosh"/>
          <w:sz w:val="27"/>
          <w:szCs w:val="27"/>
          <w:cs/>
          <w:lang w:bidi="bn-BD"/>
        </w:rPr>
        <w:t xml:space="preserve">ত্বপূর্ণ কিছু কৃষি ব্যবস্থা গ্রহণ করা হবেঃ   </w:t>
      </w:r>
    </w:p>
    <w:p w:rsidR="006C3FE9" w:rsidRPr="009919B6" w:rsidRDefault="006C3FE9" w:rsidP="00B72C26">
      <w:pPr>
        <w:tabs>
          <w:tab w:val="left" w:pos="540"/>
        </w:tabs>
        <w:jc w:val="both"/>
        <w:rPr>
          <w:rFonts w:ascii="Nikosh" w:eastAsia="Nikosh" w:hAnsi="Nikosh" w:cs="Nikosh"/>
          <w:sz w:val="26"/>
          <w:szCs w:val="28"/>
          <w:lang w:bidi="bn-BD"/>
        </w:rPr>
      </w:pPr>
    </w:p>
    <w:p w:rsidR="006C3FE9" w:rsidRPr="009919B6" w:rsidRDefault="006C3FE9" w:rsidP="00B72C26">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ক. ছাদ কৃষি</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স্থানীয় জনগণের অংশগ্রহণে প্রয়োজনীয়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এবং উৎসাহ প্রদান করে ছাদ কৃষির গু</w:t>
      </w:r>
      <w:r w:rsidR="00CC1512" w:rsidRPr="002905CC">
        <w:rPr>
          <w:rFonts w:ascii="Nikosh" w:eastAsia="Nikosh" w:hAnsi="Nikosh" w:cs="Nikosh"/>
          <w:sz w:val="27"/>
          <w:szCs w:val="27"/>
          <w:cs/>
          <w:lang w:bidi="bn-BD"/>
        </w:rPr>
        <w:t>রু</w:t>
      </w:r>
      <w:r w:rsidRPr="002905CC">
        <w:rPr>
          <w:rFonts w:ascii="Nikosh" w:eastAsia="Nikosh" w:hAnsi="Nikosh" w:cs="Nikosh"/>
          <w:sz w:val="27"/>
          <w:szCs w:val="27"/>
          <w:cs/>
          <w:lang w:bidi="bn-BD"/>
        </w:rPr>
        <w:t>ত্ব ও সচেতনতা বৃদ্ধি করা হবে;</w:t>
      </w:r>
    </w:p>
    <w:p w:rsidR="006C3FE9" w:rsidRPr="002905CC" w:rsidRDefault="00B72C26"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ছাদ কৃষি</w:t>
      </w:r>
      <w:r w:rsidR="006C3FE9" w:rsidRPr="002905CC">
        <w:rPr>
          <w:rFonts w:ascii="Nikosh" w:eastAsia="Nikosh" w:hAnsi="Nikosh" w:cs="Nikosh"/>
          <w:sz w:val="27"/>
          <w:szCs w:val="27"/>
          <w:cs/>
          <w:lang w:bidi="bn-BD"/>
        </w:rPr>
        <w:t xml:space="preserve"> উপযোগী </w:t>
      </w:r>
      <w:r w:rsidRPr="002905CC">
        <w:rPr>
          <w:rFonts w:ascii="Nikosh" w:eastAsia="Nikosh" w:hAnsi="Nikosh" w:cs="Nikosh"/>
          <w:sz w:val="27"/>
          <w:szCs w:val="27"/>
          <w:cs/>
          <w:lang w:bidi="bn-BD"/>
        </w:rPr>
        <w:t xml:space="preserve">ফসল, </w:t>
      </w:r>
      <w:r w:rsidR="006C3FE9" w:rsidRPr="002905CC">
        <w:rPr>
          <w:rFonts w:ascii="Nikosh" w:eastAsia="Nikosh" w:hAnsi="Nikosh" w:cs="Nikosh"/>
          <w:sz w:val="27"/>
          <w:szCs w:val="27"/>
          <w:cs/>
          <w:lang w:bidi="bn-BD"/>
        </w:rPr>
        <w:t>জাত ও প্রযুক্তি উন্নয়</w:t>
      </w:r>
      <w:r w:rsidRPr="002905CC">
        <w:rPr>
          <w:rFonts w:ascii="Nikosh" w:eastAsia="Nikosh" w:hAnsi="Nikosh" w:cs="Nikosh"/>
          <w:sz w:val="27"/>
          <w:szCs w:val="27"/>
          <w:cs/>
          <w:lang w:bidi="bn-BD"/>
        </w:rPr>
        <w:t>ন</w:t>
      </w:r>
      <w:r w:rsidR="006C3FE9" w:rsidRPr="002905CC">
        <w:rPr>
          <w:rFonts w:ascii="Nikosh" w:eastAsia="Nikosh" w:hAnsi="Nikosh" w:cs="Nikosh"/>
          <w:sz w:val="27"/>
          <w:szCs w:val="27"/>
          <w:cs/>
          <w:lang w:bidi="bn-BD"/>
        </w:rPr>
        <w:t xml:space="preserve"> ও সম্প্রসারণে কার্যক্রম জোরদার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ছাদ কৃষিকে মূল কৃষি কার্যক্রমে অ</w:t>
      </w:r>
      <w:r w:rsidR="00CC1512" w:rsidRPr="002905CC">
        <w:rPr>
          <w:rFonts w:ascii="Nikosh" w:eastAsia="Nikosh" w:hAnsi="Nikosh" w:cs="Nikosh"/>
          <w:sz w:val="27"/>
          <w:szCs w:val="27"/>
          <w:cs/>
          <w:lang w:bidi="bn-BD"/>
        </w:rPr>
        <w:t>ন্ত</w:t>
      </w:r>
      <w:r w:rsidR="00B72C26" w:rsidRPr="002905CC">
        <w:rPr>
          <w:rFonts w:ascii="Nikosh" w:eastAsia="Nikosh" w:hAnsi="Nikosh" w:cs="Nikosh"/>
          <w:sz w:val="27"/>
          <w:szCs w:val="27"/>
          <w:cs/>
          <w:lang w:bidi="bn-BD"/>
        </w:rPr>
        <w:t xml:space="preserve">র্ভুক্ত </w:t>
      </w:r>
      <w:r w:rsidRPr="002905CC">
        <w:rPr>
          <w:rFonts w:ascii="Nikosh" w:eastAsia="Nikosh" w:hAnsi="Nikosh" w:cs="Nikosh"/>
          <w:sz w:val="27"/>
          <w:szCs w:val="27"/>
          <w:cs/>
          <w:lang w:bidi="bn-BD"/>
        </w:rPr>
        <w:t>ও বাণিজ্যিক উৎপাদনে সহায়তা প্রদানের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উৎপাদনের জন্য স্বল্প সুদে ঋণ এবং প্রণোদনার ব্যবস্থা গ্রহণ করা হবে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গবেষণা ও উন্নয়নে  সরকারি ও বেসরকারি খাতকে সম্পৃক্ত করার উদ্যোগ গ্রহণ করা হবে। </w:t>
      </w:r>
    </w:p>
    <w:p w:rsidR="006C3FE9" w:rsidRPr="009919B6" w:rsidRDefault="006C3FE9" w:rsidP="00B72C26">
      <w:pPr>
        <w:tabs>
          <w:tab w:val="left" w:pos="540"/>
        </w:tabs>
        <w:jc w:val="both"/>
        <w:rPr>
          <w:rFonts w:ascii="Nikosh" w:eastAsia="Nikosh" w:hAnsi="Nikosh" w:cs="Nikosh"/>
          <w:sz w:val="26"/>
          <w:szCs w:val="28"/>
          <w:lang w:bidi="bn-BD"/>
        </w:rPr>
      </w:pPr>
    </w:p>
    <w:p w:rsidR="006C3FE9" w:rsidRPr="009919B6" w:rsidRDefault="006C3FE9" w:rsidP="00B72C26">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খ. হাইড্রোপনিক </w:t>
      </w:r>
      <w:r w:rsidR="00CC1512">
        <w:rPr>
          <w:rFonts w:ascii="Nikosh" w:eastAsia="Nikosh" w:hAnsi="Nikosh" w:cs="Nikosh"/>
          <w:sz w:val="26"/>
          <w:szCs w:val="28"/>
          <w:cs/>
          <w:lang w:bidi="bn-BD"/>
        </w:rPr>
        <w:t>কৃষি</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ফল ও সবজি চাষে হাইড্রোপনিক কালচার প্রযুক্তির মাধ্যমে পুষ্টিমান/উৎপাদনশীলতা উন্নয়ন ও বি</w:t>
      </w:r>
      <w:r w:rsidR="00CC1512"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রের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হাইড্রোপনিক </w:t>
      </w:r>
      <w:r w:rsidR="00CC1512" w:rsidRPr="002905CC">
        <w:rPr>
          <w:rFonts w:ascii="Nikosh" w:eastAsia="Nikosh" w:hAnsi="Nikosh" w:cs="Nikosh"/>
          <w:sz w:val="27"/>
          <w:szCs w:val="27"/>
          <w:cs/>
          <w:lang w:bidi="bn-BD"/>
        </w:rPr>
        <w:t>কৃষিসংক্রান্ত</w:t>
      </w:r>
      <w:r w:rsidRPr="002905CC">
        <w:rPr>
          <w:rFonts w:ascii="Nikosh" w:eastAsia="Nikosh" w:hAnsi="Nikosh" w:cs="Nikosh"/>
          <w:sz w:val="27"/>
          <w:szCs w:val="27"/>
          <w:cs/>
          <w:lang w:bidi="bn-BD"/>
        </w:rPr>
        <w:t xml:space="preserve"> গবেষণা উন্নয়ন </w:t>
      </w:r>
      <w:r w:rsidR="00B72C26" w:rsidRPr="002905CC">
        <w:rPr>
          <w:rFonts w:ascii="Nikosh" w:eastAsia="Nikosh" w:hAnsi="Nikosh" w:cs="Nikosh"/>
          <w:sz w:val="27"/>
          <w:szCs w:val="27"/>
          <w:cs/>
          <w:lang w:bidi="bn-BD"/>
        </w:rPr>
        <w:t xml:space="preserve">ও সম্প্রসারণ </w:t>
      </w:r>
      <w:r w:rsidRPr="002905CC">
        <w:rPr>
          <w:rFonts w:ascii="Nikosh" w:eastAsia="Nikosh" w:hAnsi="Nikosh" w:cs="Nikosh"/>
          <w:sz w:val="27"/>
          <w:szCs w:val="27"/>
          <w:cs/>
          <w:lang w:bidi="bn-BD"/>
        </w:rPr>
        <w:t>উৎসাহিত, জোরদারকরণ এবং প্রাতিষ্ঠানিক স</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মতাসহ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বৃদ্ধি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অনাবাদি ও চাষের অযোগ্য জমি/জায়গা হাইড্রোপনিক কৃষি উৎপাদনের আওতায় আনার পদ</w:t>
      </w:r>
      <w:r w:rsidR="00CC151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উক্ত কার্যক্রমে সরকারি-বেসরকারি খাতকে সম্পৃক্ত করার প্রয়োজনীয় ব্যবস্থা গ্রহণ করা হবে এবং</w:t>
      </w:r>
    </w:p>
    <w:p w:rsidR="006C3FE9" w:rsidRPr="009919B6" w:rsidRDefault="006C3FE9" w:rsidP="002905CC">
      <w:pPr>
        <w:numPr>
          <w:ilvl w:val="0"/>
          <w:numId w:val="16"/>
        </w:numPr>
        <w:tabs>
          <w:tab w:val="left" w:pos="540"/>
        </w:tabs>
        <w:ind w:left="547" w:hanging="277"/>
        <w:jc w:val="both"/>
        <w:rPr>
          <w:rFonts w:ascii="Nikosh" w:eastAsia="Nikosh" w:hAnsi="Nikosh" w:cs="Nikosh"/>
          <w:sz w:val="26"/>
          <w:szCs w:val="28"/>
          <w:lang w:bidi="bn-BD"/>
        </w:rPr>
      </w:pPr>
      <w:r w:rsidRPr="002905CC">
        <w:rPr>
          <w:rFonts w:ascii="Nikosh" w:eastAsia="Nikosh" w:hAnsi="Nikosh" w:cs="Nikosh"/>
          <w:sz w:val="27"/>
          <w:szCs w:val="27"/>
          <w:cs/>
          <w:lang w:bidi="bn-BD"/>
        </w:rPr>
        <w:t>হাইড্রোপনিক কৃষি উৎপাদনের জন্য আগ্রহ ও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বৃদ্ধির ল</w:t>
      </w:r>
      <w:r w:rsidR="00CC1512" w:rsidRPr="002905CC">
        <w:rPr>
          <w:rFonts w:ascii="Nikosh" w:eastAsia="Nikosh" w:hAnsi="Nikosh" w:cs="Nikosh"/>
          <w:sz w:val="27"/>
          <w:szCs w:val="27"/>
          <w:cs/>
          <w:lang w:bidi="bn-BD"/>
        </w:rPr>
        <w:t>ক্ষ্যে</w:t>
      </w:r>
      <w:r w:rsidRPr="002905CC">
        <w:rPr>
          <w:rFonts w:ascii="Nikosh" w:eastAsia="Nikosh" w:hAnsi="Nikosh" w:cs="Nikosh"/>
          <w:sz w:val="27"/>
          <w:szCs w:val="27"/>
          <w:cs/>
          <w:lang w:bidi="bn-BD"/>
        </w:rPr>
        <w:t xml:space="preserve"> উৎপাদন সহায়তা,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ও প্রণোদনা প্রদানের ব্যবস্থা গ্রহণ করা হবে।</w:t>
      </w:r>
    </w:p>
    <w:p w:rsidR="006C3FE9" w:rsidRPr="009919B6" w:rsidRDefault="006C3FE9" w:rsidP="00B72C26">
      <w:pPr>
        <w:tabs>
          <w:tab w:val="left" w:pos="540"/>
        </w:tabs>
        <w:jc w:val="both"/>
        <w:rPr>
          <w:rFonts w:ascii="Nikosh" w:eastAsia="Nikosh" w:hAnsi="Nikosh" w:cs="Nikosh"/>
          <w:sz w:val="26"/>
          <w:szCs w:val="28"/>
          <w:lang w:bidi="bn-BD"/>
        </w:rPr>
      </w:pPr>
    </w:p>
    <w:p w:rsidR="006C3FE9" w:rsidRPr="009919B6" w:rsidRDefault="006C3FE9" w:rsidP="00B72C26">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গ. মাশ</w:t>
      </w:r>
      <w:r w:rsidR="00CC1512">
        <w:rPr>
          <w:rFonts w:ascii="Nikosh" w:eastAsia="Nikosh" w:hAnsi="Nikosh" w:cs="Nikosh"/>
          <w:sz w:val="26"/>
          <w:szCs w:val="28"/>
          <w:cs/>
          <w:lang w:bidi="bn-BD"/>
        </w:rPr>
        <w:t>রু</w:t>
      </w:r>
      <w:r w:rsidRPr="009919B6">
        <w:rPr>
          <w:rFonts w:ascii="Nikosh" w:eastAsia="Nikosh" w:hAnsi="Nikosh" w:cs="Nikosh"/>
          <w:sz w:val="26"/>
          <w:szCs w:val="28"/>
          <w:cs/>
          <w:lang w:bidi="bn-BD"/>
        </w:rPr>
        <w:t>ম ও অন্যান্য উচ্চ মূল্য ফসল চাষ</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লাভজনক ও প্রতিশ্র</w:t>
      </w:r>
      <w:r w:rsidR="00CC1512" w:rsidRPr="002905CC">
        <w:rPr>
          <w:rFonts w:ascii="Nikosh" w:eastAsia="Nikosh" w:hAnsi="Nikosh" w:cs="Nikosh"/>
          <w:sz w:val="27"/>
          <w:szCs w:val="27"/>
          <w:cs/>
          <w:lang w:bidi="bn-BD"/>
        </w:rPr>
        <w:t>ু</w:t>
      </w:r>
      <w:r w:rsidRPr="002905CC">
        <w:rPr>
          <w:rFonts w:ascii="Nikosh" w:eastAsia="Nikosh" w:hAnsi="Nikosh" w:cs="Nikosh"/>
          <w:sz w:val="27"/>
          <w:szCs w:val="27"/>
          <w:cs/>
          <w:lang w:bidi="bn-BD"/>
        </w:rPr>
        <w:t>তিশীল মাশ</w:t>
      </w:r>
      <w:r w:rsidR="00CC1512" w:rsidRPr="002905CC">
        <w:rPr>
          <w:rFonts w:ascii="Nikosh" w:eastAsia="Nikosh" w:hAnsi="Nikosh" w:cs="Nikosh"/>
          <w:sz w:val="27"/>
          <w:szCs w:val="27"/>
          <w:cs/>
          <w:lang w:bidi="bn-BD"/>
        </w:rPr>
        <w:t>রু</w:t>
      </w:r>
      <w:r w:rsidRPr="002905CC">
        <w:rPr>
          <w:rFonts w:ascii="Nikosh" w:eastAsia="Nikosh" w:hAnsi="Nikosh" w:cs="Nikosh"/>
          <w:sz w:val="27"/>
          <w:szCs w:val="27"/>
          <w:cs/>
          <w:lang w:bidi="bn-BD"/>
        </w:rPr>
        <w:t xml:space="preserve">ম ও অন্যান্য উচ্চ মূল্য ফসলের প্রজাতি শনাক্তকরণ ও উপযোগী প্রকরণ নির্বাচন </w:t>
      </w:r>
      <w:r w:rsidR="00B72C26" w:rsidRPr="002905CC">
        <w:rPr>
          <w:rFonts w:ascii="Nikosh" w:eastAsia="Nikosh" w:hAnsi="Nikosh" w:cs="Nikosh"/>
          <w:sz w:val="27"/>
          <w:szCs w:val="27"/>
          <w:cs/>
          <w:lang w:bidi="bn-BD"/>
        </w:rPr>
        <w:t xml:space="preserve">উন্নয়ন </w:t>
      </w:r>
      <w:r w:rsidRPr="002905CC">
        <w:rPr>
          <w:rFonts w:ascii="Nikosh" w:eastAsia="Nikosh" w:hAnsi="Nikosh" w:cs="Nikosh"/>
          <w:sz w:val="27"/>
          <w:szCs w:val="27"/>
          <w:cs/>
          <w:lang w:bidi="bn-BD"/>
        </w:rPr>
        <w:t>কর্মকান্ডকে বিশেষভাবে উৎসাহিত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মাশ</w:t>
      </w:r>
      <w:r w:rsidR="00CC1512" w:rsidRPr="002905CC">
        <w:rPr>
          <w:rFonts w:ascii="Nikosh" w:eastAsia="Nikosh" w:hAnsi="Nikosh" w:cs="Nikosh"/>
          <w:sz w:val="27"/>
          <w:szCs w:val="27"/>
          <w:cs/>
          <w:lang w:bidi="bn-BD"/>
        </w:rPr>
        <w:t>রু</w:t>
      </w:r>
      <w:r w:rsidRPr="002905CC">
        <w:rPr>
          <w:rFonts w:ascii="Nikosh" w:eastAsia="Nikosh" w:hAnsi="Nikosh" w:cs="Nikosh"/>
          <w:sz w:val="27"/>
          <w:szCs w:val="27"/>
          <w:cs/>
          <w:lang w:bidi="bn-BD"/>
        </w:rPr>
        <w:t>ম, এসপ্যারাগাস ও অন্যান্য উচ্চ মূল্য ফসল চাষের টেকসই প্রযুক্তি উদ্ভাবন ও বি</w:t>
      </w:r>
      <w:r w:rsidR="00CC1512"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 xml:space="preserve">রের প্রয়োজনীয় গবেষণা ও উন্নয়ন কার্যক্রম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মাশ</w:t>
      </w:r>
      <w:r w:rsidR="00CC1512" w:rsidRPr="002905CC">
        <w:rPr>
          <w:rFonts w:ascii="Nikosh" w:eastAsia="Nikosh" w:hAnsi="Nikosh" w:cs="Nikosh"/>
          <w:sz w:val="27"/>
          <w:szCs w:val="27"/>
          <w:cs/>
          <w:lang w:bidi="bn-BD"/>
        </w:rPr>
        <w:t>রু</w:t>
      </w:r>
      <w:r w:rsidRPr="002905CC">
        <w:rPr>
          <w:rFonts w:ascii="Nikosh" w:eastAsia="Nikosh" w:hAnsi="Nikosh" w:cs="Nikosh"/>
          <w:sz w:val="27"/>
          <w:szCs w:val="27"/>
          <w:cs/>
          <w:lang w:bidi="bn-BD"/>
        </w:rPr>
        <w:t>মের বীজাণু</w:t>
      </w:r>
      <w:r w:rsidRPr="009919B6">
        <w:rPr>
          <w:rFonts w:ascii="Nikosh" w:eastAsia="Nikosh" w:hAnsi="Nikosh" w:cs="Nikosh"/>
          <w:sz w:val="26"/>
          <w:szCs w:val="28"/>
          <w:cs/>
          <w:lang w:bidi="bn-BD"/>
        </w:rPr>
        <w:t xml:space="preserve"> (</w:t>
      </w:r>
      <w:r w:rsidRPr="00CC1512">
        <w:rPr>
          <w:rFonts w:eastAsia="Nikosh" w:cs="Times New Roman"/>
          <w:sz w:val="26"/>
          <w:szCs w:val="28"/>
          <w:lang w:bidi="bn-BD"/>
        </w:rPr>
        <w:t>Spwan</w:t>
      </w:r>
      <w:r w:rsidRPr="009919B6">
        <w:rPr>
          <w:rFonts w:ascii="Nikosh" w:eastAsia="Nikosh" w:hAnsi="Nikosh" w:cs="Nikosh"/>
          <w:sz w:val="26"/>
          <w:szCs w:val="28"/>
          <w:lang w:bidi="bn-BD"/>
        </w:rPr>
        <w:t xml:space="preserve">) </w:t>
      </w:r>
      <w:r w:rsidRPr="002905CC">
        <w:rPr>
          <w:rFonts w:ascii="Nikosh" w:eastAsia="Nikosh" w:hAnsi="Nikosh" w:cs="Nikosh"/>
          <w:sz w:val="27"/>
          <w:szCs w:val="27"/>
          <w:cs/>
          <w:lang w:bidi="bn-BD"/>
        </w:rPr>
        <w:t>উৎপাদন ও সরবরাহে উদ্যোক্তা বিশেষ করে মহিলা উদ্যোক্তা সৃষ্টি করার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মাশ</w:t>
      </w:r>
      <w:r w:rsidR="00CC1512" w:rsidRPr="002905CC">
        <w:rPr>
          <w:rFonts w:ascii="Nikosh" w:eastAsia="Nikosh" w:hAnsi="Nikosh" w:cs="Nikosh"/>
          <w:sz w:val="27"/>
          <w:szCs w:val="27"/>
          <w:cs/>
          <w:lang w:bidi="bn-BD"/>
        </w:rPr>
        <w:t>রু</w:t>
      </w:r>
      <w:r w:rsidRPr="002905CC">
        <w:rPr>
          <w:rFonts w:ascii="Nikosh" w:eastAsia="Nikosh" w:hAnsi="Nikosh" w:cs="Nikosh"/>
          <w:sz w:val="27"/>
          <w:szCs w:val="27"/>
          <w:cs/>
          <w:lang w:bidi="bn-BD"/>
        </w:rPr>
        <w:t>ম ও অন্যান্য উচ্চ মূল্য ফসলের স্থানীয় ও আ</w:t>
      </w:r>
      <w:r w:rsidR="00CC1512"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র্জাতিক বাজার সৃষ্টিতে সরকার পদ</w:t>
      </w:r>
      <w:r w:rsidR="00CC151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উৎপাদন সহায়তা ও প্রণোদনা প্রদানের মাধ্যমে বেসরকারী খাতকে মাশ</w:t>
      </w:r>
      <w:r w:rsidR="00CC1512" w:rsidRPr="002905CC">
        <w:rPr>
          <w:rFonts w:ascii="Nikosh" w:eastAsia="Nikosh" w:hAnsi="Nikosh" w:cs="Nikosh"/>
          <w:sz w:val="27"/>
          <w:szCs w:val="27"/>
          <w:cs/>
          <w:lang w:bidi="bn-BD"/>
        </w:rPr>
        <w:t>রু</w:t>
      </w:r>
      <w:r w:rsidRPr="002905CC">
        <w:rPr>
          <w:rFonts w:ascii="Nikosh" w:eastAsia="Nikosh" w:hAnsi="Nikosh" w:cs="Nikosh"/>
          <w:sz w:val="27"/>
          <w:szCs w:val="27"/>
          <w:cs/>
          <w:lang w:bidi="bn-BD"/>
        </w:rPr>
        <w:t>মের বাণিজ্যিক চাষাবাদে উৎসাহিত করা হবে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w:t>
      </w:r>
      <w:r w:rsidR="00CC1512" w:rsidRPr="002905CC">
        <w:rPr>
          <w:rFonts w:ascii="Nikosh" w:eastAsia="Nikosh" w:hAnsi="Nikosh" w:cs="Nikosh"/>
          <w:sz w:val="27"/>
          <w:szCs w:val="27"/>
          <w:cs/>
          <w:lang w:bidi="bn-BD"/>
        </w:rPr>
        <w:t>শ্লি</w:t>
      </w:r>
      <w:r w:rsidRPr="002905CC">
        <w:rPr>
          <w:rFonts w:ascii="Nikosh" w:eastAsia="Nikosh" w:hAnsi="Nikosh" w:cs="Nikosh"/>
          <w:sz w:val="27"/>
          <w:szCs w:val="27"/>
          <w:cs/>
          <w:lang w:bidi="bn-BD"/>
        </w:rPr>
        <w:t>ষ্ট সংস্থাসমূহের প্রাতিষ্ঠানিক অবকাঠামো ও স</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মতাসহ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বৃদ্ধির বিশেষ ব্যবস্থা গ্রহণ করবে।</w:t>
      </w:r>
    </w:p>
    <w:p w:rsidR="00B72C26" w:rsidRPr="00B72C26" w:rsidRDefault="00B72C26" w:rsidP="00B72C26">
      <w:pPr>
        <w:tabs>
          <w:tab w:val="left" w:pos="540"/>
        </w:tabs>
        <w:jc w:val="both"/>
        <w:rPr>
          <w:rFonts w:ascii="Nikosh" w:eastAsia="Nikosh" w:hAnsi="Nikosh" w:cs="Nikosh"/>
          <w:szCs w:val="28"/>
          <w:cs/>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ঘ. নিয়ন্ত্রিত কৃষি (</w:t>
      </w:r>
      <w:r w:rsidRPr="00CC1512">
        <w:rPr>
          <w:rFonts w:eastAsia="Nikosh" w:cs="Times New Roman"/>
          <w:sz w:val="26"/>
          <w:szCs w:val="28"/>
          <w:lang w:bidi="bn-BD"/>
        </w:rPr>
        <w:t>Protective Agriculture</w:t>
      </w:r>
      <w:r w:rsidRPr="009919B6">
        <w:rPr>
          <w:rFonts w:ascii="Nikosh" w:eastAsia="Nikosh" w:hAnsi="Nikosh" w:cs="Nikosh"/>
          <w:sz w:val="26"/>
          <w:szCs w:val="28"/>
          <w:lang w:bidi="bn-BD"/>
        </w:rPr>
        <w:t>)</w:t>
      </w:r>
    </w:p>
    <w:p w:rsidR="006C3FE9" w:rsidRPr="002905CC" w:rsidRDefault="00B72C26"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সরকার ফসল ও অঞ্চল</w:t>
      </w:r>
      <w:r w:rsidR="006C3FE9" w:rsidRPr="002905CC">
        <w:rPr>
          <w:rFonts w:ascii="Nikosh" w:eastAsia="Nikosh" w:hAnsi="Nikosh" w:cs="Nikosh"/>
          <w:sz w:val="27"/>
          <w:szCs w:val="27"/>
          <w:cs/>
          <w:lang w:bidi="bn-BD"/>
        </w:rPr>
        <w:t>ভিত্তিক (অতি বৃষ্টি, দমকা বাতাস, চরম তাপ প্রতিরোধী) সংর</w:t>
      </w:r>
      <w:r w:rsidR="00D32FE7" w:rsidRPr="002905CC">
        <w:rPr>
          <w:rFonts w:ascii="Nikosh" w:eastAsia="Nikosh" w:hAnsi="Nikosh" w:cs="Nikosh"/>
          <w:sz w:val="27"/>
          <w:szCs w:val="27"/>
          <w:cs/>
          <w:lang w:bidi="bn-BD"/>
        </w:rPr>
        <w:t>ক্ষি</w:t>
      </w:r>
      <w:r w:rsidR="006C3FE9" w:rsidRPr="002905CC">
        <w:rPr>
          <w:rFonts w:ascii="Nikosh" w:eastAsia="Nikosh" w:hAnsi="Nikosh" w:cs="Nikosh"/>
          <w:sz w:val="27"/>
          <w:szCs w:val="27"/>
          <w:cs/>
          <w:lang w:bidi="bn-BD"/>
        </w:rPr>
        <w:t>ত কৃষি কার্যক্রম চিহ্নিত করার পদ</w:t>
      </w:r>
      <w:r w:rsidR="00D32FE7" w:rsidRPr="002905CC">
        <w:rPr>
          <w:rFonts w:ascii="Nikosh" w:eastAsia="Nikosh" w:hAnsi="Nikosh" w:cs="Nikosh"/>
          <w:sz w:val="27"/>
          <w:szCs w:val="27"/>
          <w:cs/>
          <w:lang w:bidi="bn-BD"/>
        </w:rPr>
        <w:t>ক্ষেপ</w:t>
      </w:r>
      <w:r w:rsidR="006C3FE9" w:rsidRPr="002905CC">
        <w:rPr>
          <w:rFonts w:ascii="Nikosh" w:eastAsia="Nikosh" w:hAnsi="Nikosh" w:cs="Nikosh"/>
          <w:sz w:val="27"/>
          <w:szCs w:val="27"/>
          <w:cs/>
          <w:lang w:bidi="bn-BD"/>
        </w:rPr>
        <w:t xml:space="preserve"> গ্রহণ করবে;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lastRenderedPageBreak/>
        <w:t>স্থানীয় ও আ</w:t>
      </w:r>
      <w:r w:rsidR="00D32FE7"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র্জাতিক বাজার চাহিদার নিরিখে নিয়ন্ত্রিত কৃষি গবেষণা ও উন্নয়ন উৎসাহিত, জোরদারকরণ এবং প্রাতিষ্ঠানিক স</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মতাসহ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বৃদ্ধি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নিয়ন্ত্রিত কৃষি গবেষণা ও উন্নয়নের জন্য প্রয়োজনীয় গ্রীন হাউজ, </w:t>
      </w:r>
      <w:r w:rsidR="00D32FE7" w:rsidRPr="002905CC">
        <w:rPr>
          <w:rFonts w:ascii="Nikosh" w:eastAsia="Nikosh" w:hAnsi="Nikosh" w:cs="Nikosh"/>
          <w:sz w:val="27"/>
          <w:szCs w:val="27"/>
          <w:cs/>
          <w:lang w:bidi="bn-BD"/>
        </w:rPr>
        <w:t>গ্লা</w:t>
      </w:r>
      <w:r w:rsidRPr="002905CC">
        <w:rPr>
          <w:rFonts w:ascii="Nikosh" w:eastAsia="Nikosh" w:hAnsi="Nikosh" w:cs="Nikosh"/>
          <w:sz w:val="27"/>
          <w:szCs w:val="27"/>
          <w:cs/>
          <w:lang w:bidi="bn-BD"/>
        </w:rPr>
        <w:t xml:space="preserve">স হাউজ ও গ্রোথ চেম্বার ইত্যাদি যন্ত্রপাতি উৎপাদন ও আমদানি উৎসাহিত করা হবে এবং শুল্ক রেয়াতে ব্যবস্থা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নিয়ন্ত্রিত </w:t>
      </w:r>
      <w:r w:rsidR="00D32FE7"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কার্যক্রম পরিচালনার </w:t>
      </w:r>
      <w:r w:rsidR="00D32FE7" w:rsidRPr="002905CC">
        <w:rPr>
          <w:rFonts w:ascii="Nikosh" w:eastAsia="Nikosh" w:hAnsi="Nikosh" w:cs="Nikosh"/>
          <w:sz w:val="27"/>
          <w:szCs w:val="27"/>
          <w:cs/>
          <w:lang w:bidi="bn-BD"/>
        </w:rPr>
        <w:t>ক্ষে</w:t>
      </w:r>
      <w:r w:rsidR="00B72C26" w:rsidRPr="002905CC">
        <w:rPr>
          <w:rFonts w:ascii="Nikosh" w:eastAsia="Nikosh" w:hAnsi="Nikosh" w:cs="Nikosh"/>
          <w:sz w:val="27"/>
          <w:szCs w:val="27"/>
          <w:cs/>
          <w:lang w:bidi="bn-BD"/>
        </w:rPr>
        <w:t xml:space="preserve">ত্রে </w:t>
      </w:r>
      <w:r w:rsidRPr="002905CC">
        <w:rPr>
          <w:rFonts w:ascii="Nikosh" w:eastAsia="Nikosh" w:hAnsi="Nikosh" w:cs="Nikosh"/>
          <w:sz w:val="27"/>
          <w:szCs w:val="27"/>
          <w:cs/>
          <w:lang w:bidi="bn-BD"/>
        </w:rPr>
        <w:t>পরিবেশ ও দূষণ প্রতিরোধে কার্যকর পদ</w:t>
      </w:r>
      <w:r w:rsidR="00D32FE7"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উৎসাহ, ঋণ ও প্রণোদনা সহায়তা প্রদানের মাধ্যমে এ কার্যক্রমে বেসরকারি খাতকে সম্পৃক্ত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আকস্মিক দুর্যোগ ঝুঁকি মোকাবেলায় নিয়ন্ত্রিত কৃষি ব্যবস্থাপনার মাধ্যমে চারা ও ফসল উৎপাদন কর্মকান্ডকে বিশেষভাবে উৎসাহিত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বন্যা ও ঠান্ডায় ফসল চাষ নির্বিঘ্ন রাখতে কৃত্রিম ব্যবস্থায় (</w:t>
      </w:r>
      <w:r w:rsidR="00D32FE7" w:rsidRPr="002905CC">
        <w:rPr>
          <w:rFonts w:ascii="Nikosh" w:eastAsia="Nikosh" w:hAnsi="Nikosh" w:cs="Nikosh"/>
          <w:sz w:val="27"/>
          <w:szCs w:val="27"/>
          <w:cs/>
          <w:lang w:bidi="bn-BD"/>
        </w:rPr>
        <w:t>প্লা</w:t>
      </w:r>
      <w:r w:rsidRPr="002905CC">
        <w:rPr>
          <w:rFonts w:ascii="Nikosh" w:eastAsia="Nikosh" w:hAnsi="Nikosh" w:cs="Nikosh"/>
          <w:sz w:val="27"/>
          <w:szCs w:val="27"/>
          <w:cs/>
          <w:lang w:bidi="bn-BD"/>
        </w:rPr>
        <w:t xml:space="preserve">ষ্টিক ট্রে) ধানের চারা উৎপাদন ব্যবস্থাকে উৎসাহিত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সরকার স্থানীয় ও রপ্তানী বাজার উন্নয়ন সহায়তা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প্রদানের মাধ্যমে নিয়ন্ত্রিত কৃষি উৎপাদন ব্যবস্থাকে জনপ্রিয় ও বি</w:t>
      </w:r>
      <w:r w:rsidR="00D32FE7"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 xml:space="preserve">রের ব্যবস্থা গ্রহণ করবে।  </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ঙ. সংর</w:t>
      </w:r>
      <w:r w:rsidR="008234B2" w:rsidRPr="009919B6">
        <w:rPr>
          <w:rFonts w:ascii="Nikosh" w:eastAsia="Nikosh" w:hAnsi="Nikosh" w:cs="Nikosh"/>
          <w:sz w:val="26"/>
          <w:szCs w:val="28"/>
          <w:cs/>
          <w:lang w:bidi="bn-BD"/>
        </w:rPr>
        <w:t>ক্ষ</w:t>
      </w:r>
      <w:r w:rsidRPr="009919B6">
        <w:rPr>
          <w:rFonts w:ascii="Nikosh" w:eastAsia="Nikosh" w:hAnsi="Nikosh" w:cs="Nikosh"/>
          <w:sz w:val="26"/>
          <w:szCs w:val="28"/>
          <w:cs/>
          <w:lang w:bidi="bn-BD"/>
        </w:rPr>
        <w:t>ণমূলক কৃষি (সবুজ কৃষি)</w:t>
      </w:r>
    </w:p>
    <w:p w:rsidR="00B72C26" w:rsidRPr="002905CC" w:rsidRDefault="00B72C26"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অঞ্চল ভিত্তিক সংরক্ষণমূলক কৃষি কার্যক্রম চিহ্নিত করার মাধ্যমে  উন্নয়ন কার্যক্রম জোরদার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ণমূলক (খরচ, জ্বালানী, শ্রম সাশ্রয়ী</w:t>
      </w:r>
      <w:r w:rsidR="00B72C26" w:rsidRPr="002905CC">
        <w:rPr>
          <w:rFonts w:ascii="Nikosh" w:eastAsia="Nikosh" w:hAnsi="Nikosh" w:cs="Nikosh"/>
          <w:sz w:val="27"/>
          <w:szCs w:val="27"/>
          <w:cs/>
          <w:lang w:bidi="bn-BD"/>
        </w:rPr>
        <w:t xml:space="preserve"> পরিবেশবান্ধব ইত্যাদি</w:t>
      </w:r>
      <w:r w:rsidRPr="002905CC">
        <w:rPr>
          <w:rFonts w:ascii="Nikosh" w:eastAsia="Nikosh" w:hAnsi="Nikosh" w:cs="Nikosh"/>
          <w:sz w:val="27"/>
          <w:szCs w:val="27"/>
          <w:cs/>
          <w:lang w:bidi="bn-BD"/>
        </w:rPr>
        <w:t>) কৃষির জন্য প্রয়োজনীয় যন্ত্রপাতি ও উন্নয়ন কার্যক্রম জোরদার করা হবে এবং প্রাতিষ্ঠানিক স</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মতাসহ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বৃদ্ধি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cs/>
          <w:lang w:bidi="bn-BD"/>
        </w:rPr>
      </w:pPr>
      <w:r w:rsidRPr="002905CC">
        <w:rPr>
          <w:rFonts w:ascii="Nikosh" w:eastAsia="Nikosh" w:hAnsi="Nikosh" w:cs="Nikosh"/>
          <w:sz w:val="27"/>
          <w:szCs w:val="27"/>
          <w:cs/>
          <w:lang w:bidi="bn-BD"/>
        </w:rPr>
        <w:t>সরকার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ণমূলক কৃষি গবেষণা ও উন্নয়নে  মেশিনারি ও যন্ত্রপাতির স্থানীয় উৎপাদনকে উৎসাহিত করবে; </w:t>
      </w:r>
    </w:p>
    <w:p w:rsidR="00D126A7" w:rsidRPr="002905CC" w:rsidRDefault="00D126A7"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সংরক্ষণমূলক কৃষি উপযোগী ফসল ও জাত উন্নয়নে জোরালো পদক্ষেপ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নিরাপদ বালাই ও সমন্বিত পুষ্টি ব্যবস্থাপনা কার্যক্রম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ণমূলক কৃষিতে অনুসরণ করার ব্যবস্থা গ্রহণ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ণমূলক কৃষি কার্যক্রমে সহজ শর্তে ঋণ প্রদানের ব্যবস্থা গ্রহণের মাধ্যমে বেসরকারি খাতের অংশগ্রহণ  উৎসাহিত করা হবে। </w:t>
      </w:r>
    </w:p>
    <w:p w:rsidR="006C3FE9" w:rsidRPr="009919B6" w:rsidRDefault="006C3FE9" w:rsidP="00B72C26">
      <w:pPr>
        <w:tabs>
          <w:tab w:val="left" w:pos="540"/>
        </w:tabs>
        <w:jc w:val="both"/>
        <w:rPr>
          <w:rFonts w:ascii="Nikosh" w:eastAsia="Nikosh" w:hAnsi="Nikosh" w:cs="Nikosh"/>
          <w:sz w:val="26"/>
          <w:szCs w:val="28"/>
          <w:lang w:bidi="bn-BD"/>
        </w:rPr>
      </w:pPr>
    </w:p>
    <w:p w:rsidR="006C3FE9" w:rsidRPr="009919B6" w:rsidRDefault="006C3FE9" w:rsidP="00B72C26">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চ. সামুদ্রিক সম্ভাবনা (শৈবাল কৃষি)</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সরকার শৈবাল কৃষি উপযোগী এলাকা নির্বাচন, জাত উন্নয়ন, আবাদ/সংগ্রহোত্তর কলাকৌশল উদ্ভাবন এবং উৎপাদন বৃদ্ধির ল</w:t>
      </w:r>
      <w:r w:rsidR="00A0418A" w:rsidRPr="002905CC">
        <w:rPr>
          <w:rFonts w:ascii="Nikosh" w:eastAsia="Nikosh" w:hAnsi="Nikosh" w:cs="Nikosh"/>
          <w:sz w:val="27"/>
          <w:szCs w:val="27"/>
          <w:cs/>
          <w:lang w:bidi="bn-BD"/>
        </w:rPr>
        <w:t>ক্ষ্যে</w:t>
      </w:r>
      <w:r w:rsidRPr="002905CC">
        <w:rPr>
          <w:rFonts w:ascii="Nikosh" w:eastAsia="Nikosh" w:hAnsi="Nikosh" w:cs="Nikosh"/>
          <w:sz w:val="27"/>
          <w:szCs w:val="27"/>
          <w:cs/>
          <w:lang w:bidi="bn-BD"/>
        </w:rPr>
        <w:t xml:space="preserve"> কর্মসূচি গ্রহণ করবে;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শৈবাল কৃষি সংক্রা</w:t>
      </w:r>
      <w:r w:rsidR="00A0418A"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 xml:space="preserve"> গবেষণা জোরদারক</w:t>
      </w:r>
      <w:r w:rsidR="00D126A7" w:rsidRPr="002905CC">
        <w:rPr>
          <w:rFonts w:ascii="Nikosh" w:eastAsia="Nikosh" w:hAnsi="Nikosh" w:cs="Nikosh"/>
          <w:sz w:val="27"/>
          <w:szCs w:val="27"/>
          <w:cs/>
          <w:lang w:bidi="bn-BD"/>
        </w:rPr>
        <w:t>র</w:t>
      </w:r>
      <w:r w:rsidRPr="002905CC">
        <w:rPr>
          <w:rFonts w:ascii="Nikosh" w:eastAsia="Nikosh" w:hAnsi="Nikosh" w:cs="Nikosh"/>
          <w:sz w:val="27"/>
          <w:szCs w:val="27"/>
          <w:cs/>
          <w:lang w:bidi="bn-BD"/>
        </w:rPr>
        <w:t>ণের ল</w:t>
      </w:r>
      <w:r w:rsidR="00A0418A" w:rsidRPr="002905CC">
        <w:rPr>
          <w:rFonts w:ascii="Nikosh" w:eastAsia="Nikosh" w:hAnsi="Nikosh" w:cs="Nikosh"/>
          <w:sz w:val="27"/>
          <w:szCs w:val="27"/>
          <w:cs/>
          <w:lang w:bidi="bn-BD"/>
        </w:rPr>
        <w:t xml:space="preserve">ক্ষ্যে </w:t>
      </w:r>
      <w:r w:rsidRPr="002905CC">
        <w:rPr>
          <w:rFonts w:ascii="Nikosh" w:eastAsia="Nikosh" w:hAnsi="Nikosh" w:cs="Nikosh"/>
          <w:sz w:val="27"/>
          <w:szCs w:val="27"/>
          <w:cs/>
          <w:lang w:bidi="bn-BD"/>
        </w:rPr>
        <w:t>প্রাতিষ্ঠানিক স</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 বৃদ্ধির উদ্যোগ গ্রহণ কর</w:t>
      </w:r>
      <w:r w:rsidR="00D126A7"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 xml:space="preserve">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বেসরকারী খাতকে শৈবাল কৃষি গবেষণা ও উন্নয়নে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ণ ও সহযোগিতা প্রদান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শৈবাল কৃষি পণ্যের স্থানীয় ও রপ্তানী বাজার সংযোগ জোরদার এবং এ </w:t>
      </w:r>
      <w:r w:rsidR="00A0418A" w:rsidRPr="002905CC">
        <w:rPr>
          <w:rFonts w:ascii="Nikosh" w:eastAsia="Nikosh" w:hAnsi="Nikosh" w:cs="Nikosh"/>
          <w:sz w:val="27"/>
          <w:szCs w:val="27"/>
          <w:cs/>
          <w:lang w:bidi="bn-BD"/>
        </w:rPr>
        <w:t>ক্ষে</w:t>
      </w:r>
      <w:r w:rsidR="00D126A7" w:rsidRPr="002905CC">
        <w:rPr>
          <w:rFonts w:ascii="Nikosh" w:eastAsia="Nikosh" w:hAnsi="Nikosh" w:cs="Nikosh"/>
          <w:sz w:val="27"/>
          <w:szCs w:val="27"/>
          <w:cs/>
          <w:lang w:bidi="bn-BD"/>
        </w:rPr>
        <w:t>ত্রে</w:t>
      </w:r>
      <w:r w:rsidRPr="002905CC">
        <w:rPr>
          <w:rFonts w:ascii="Nikosh" w:eastAsia="Nikosh" w:hAnsi="Nikosh" w:cs="Nikosh"/>
          <w:sz w:val="27"/>
          <w:szCs w:val="27"/>
          <w:cs/>
          <w:lang w:bidi="bn-BD"/>
        </w:rPr>
        <w:t xml:space="preserve"> বেসরকারী ও ব্যক্তি উদোক্তাদেরকে প্রণোদনা ও ঋণ সহায়তা প্রদানের ব্যবস্থা গ্রহণ কর</w:t>
      </w:r>
      <w:r w:rsidR="00D126A7"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9919B6" w:rsidRDefault="006C3FE9" w:rsidP="00D126A7">
      <w:pPr>
        <w:tabs>
          <w:tab w:val="left" w:pos="540"/>
        </w:tabs>
        <w:jc w:val="both"/>
        <w:rPr>
          <w:rFonts w:ascii="Nikosh" w:eastAsia="Nikosh" w:hAnsi="Nikosh" w:cs="Nikosh"/>
          <w:sz w:val="26"/>
          <w:szCs w:val="28"/>
          <w:lang w:bidi="bn-BD"/>
        </w:rPr>
      </w:pPr>
    </w:p>
    <w:p w:rsidR="006C3FE9" w:rsidRPr="009919B6" w:rsidRDefault="006C3FE9" w:rsidP="00D126A7">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ছ. ভাসমান কৃষি</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প্রচলিত ফসল ছাড়াও ভাসমান কৃষি উপযোগী অন্যান্য ফসলের সম্ভাব্যতা যাচাই কার্যক্রম জোরদার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ভাসমান পদ্ধতিতে বর্তমান চারা ও সবজি উৎপাদন ব্যবস্থার আধুনিকায়ন কার্যক্রম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ভাসমান কৃষি পদ্ধতি এবং অন্যান্য জলজ প্রাণি ও মাছের সহ-অবস্থানের পরিবেশ সৃষ্টির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ভাসমান পদ্ধতিতে উৎপাদিত পণ্য গু</w:t>
      </w:r>
      <w:r w:rsidR="00A0418A" w:rsidRPr="002905CC">
        <w:rPr>
          <w:rFonts w:ascii="Nikosh" w:eastAsia="Nikosh" w:hAnsi="Nikosh" w:cs="Nikosh"/>
          <w:sz w:val="27"/>
          <w:szCs w:val="27"/>
          <w:cs/>
          <w:lang w:bidi="bn-BD"/>
        </w:rPr>
        <w:t>রু</w:t>
      </w:r>
      <w:r w:rsidRPr="002905CC">
        <w:rPr>
          <w:rFonts w:ascii="Nikosh" w:eastAsia="Nikosh" w:hAnsi="Nikosh" w:cs="Nikosh"/>
          <w:sz w:val="27"/>
          <w:szCs w:val="27"/>
          <w:cs/>
          <w:lang w:bidi="bn-BD"/>
        </w:rPr>
        <w:t xml:space="preserve">ত্বপূর্ণ কৃষি ঐতিহ্যের উপকরণ হিসাবে বাজারজাতকরণে ব্রান্ডিংয়ের উদ্যোগ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সরকার এ পদ্ধতিতে কৃষি উৎপাদন বৃদ্ধির জন্য স্বল্প সুদে ঋণ প্রদান ও বিশেষ প্রণোদনা তহবিল গঠনের উদ্যোগ গ্রহণ করবে ও বাজার সংযোগ জোরদার করবে;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অভিযোজন প্রযুক্তি হিসাবে অনুসরণযোগ্য কৃষি এলাকা চিহ্নিত করার উদ্যোগ এবং সম্প্রসারণের  প্রচেষ্টা গ্রহণ কর</w:t>
      </w:r>
      <w:r w:rsidR="00D126A7"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 xml:space="preserve">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lastRenderedPageBreak/>
        <w:t>অঞ্চলভিত্তিক চাহিদা ও উপযোগী অভিযোজন</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 প্রযুক্তি সম্প্রসারণের লক্ষ্যে সরকার উদ্যোগী অংশী</w:t>
      </w:r>
      <w:r w:rsidR="00D126A7" w:rsidRPr="002905CC">
        <w:rPr>
          <w:rFonts w:ascii="Nikosh" w:eastAsia="Nikosh" w:hAnsi="Nikosh" w:cs="Nikosh"/>
          <w:sz w:val="27"/>
          <w:szCs w:val="27"/>
          <w:cs/>
          <w:lang w:bidi="bn-BD"/>
        </w:rPr>
        <w:t>জন</w:t>
      </w:r>
      <w:r w:rsidRPr="002905CC">
        <w:rPr>
          <w:rFonts w:ascii="Nikosh" w:eastAsia="Nikosh" w:hAnsi="Nikosh" w:cs="Nikosh"/>
          <w:sz w:val="27"/>
          <w:szCs w:val="27"/>
          <w:cs/>
          <w:lang w:bidi="bn-BD"/>
        </w:rPr>
        <w:t>দের  সম্পৃক্ত করে স্বল্প, মাধ্যম এবং দীর্ঘমেয়াদি কর্মসূচি গ্রহণ করবে এবং</w:t>
      </w:r>
    </w:p>
    <w:p w:rsidR="006C3FE9" w:rsidRPr="009919B6" w:rsidRDefault="006C3FE9" w:rsidP="002905CC">
      <w:pPr>
        <w:numPr>
          <w:ilvl w:val="0"/>
          <w:numId w:val="16"/>
        </w:numPr>
        <w:tabs>
          <w:tab w:val="left" w:pos="540"/>
        </w:tabs>
        <w:ind w:left="547" w:hanging="277"/>
        <w:jc w:val="both"/>
        <w:rPr>
          <w:rFonts w:ascii="Nikosh" w:eastAsia="Nikosh" w:hAnsi="Nikosh" w:cs="Nikosh"/>
          <w:sz w:val="26"/>
          <w:szCs w:val="28"/>
          <w:lang w:bidi="bn-BD"/>
        </w:rPr>
      </w:pPr>
      <w:r w:rsidRPr="002905CC">
        <w:rPr>
          <w:rFonts w:ascii="Nikosh" w:eastAsia="Nikosh" w:hAnsi="Nikosh" w:cs="Nikosh"/>
          <w:sz w:val="27"/>
          <w:szCs w:val="27"/>
          <w:cs/>
          <w:lang w:bidi="bn-BD"/>
        </w:rPr>
        <w:t>সার্বিক এবং সমন্বিত দুর্যোগ ঝুঁকি ব্যবস্থাপনায় ভাসমান পদ্ধতিকে মূলধারার কৃষি কার্যক্রমের সাথে সমন্বয় সাধন করার উদ্যোগ গ্রহণ করা হবে।</w:t>
      </w:r>
    </w:p>
    <w:p w:rsidR="006C3FE9" w:rsidRPr="009919B6" w:rsidRDefault="006C3FE9" w:rsidP="00D126A7">
      <w:pPr>
        <w:tabs>
          <w:tab w:val="left" w:pos="540"/>
        </w:tabs>
        <w:jc w:val="both"/>
        <w:rPr>
          <w:rFonts w:ascii="Nikosh" w:eastAsia="Nikosh" w:hAnsi="Nikosh" w:cs="Nikosh"/>
          <w:sz w:val="26"/>
          <w:szCs w:val="28"/>
          <w:lang w:bidi="bn-BD"/>
        </w:rPr>
      </w:pPr>
    </w:p>
    <w:p w:rsidR="006C3FE9" w:rsidRPr="009919B6" w:rsidRDefault="006C3FE9" w:rsidP="00D126A7">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জ. সর্জান কৃষি পদ্ধতি</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জলাবদ্ধ ও জোয়ার-ভাটা এলাকায় সর্জান পদ্ধতি অনুসরণ করে সমন্বিতভাবে সবজি, ধান ও মাছ উৎপাদন বৃদ্ধির জন্য ফার্মিং সিষ্টেম গবেষণা কার্যক্রম গ্রহণ করা হবে;</w:t>
      </w:r>
    </w:p>
    <w:p w:rsidR="006C3FE9" w:rsidRPr="002905CC" w:rsidRDefault="00D126A7"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প্রচলিত সর্জন পদ্ধতির মূল্যায়ন</w:t>
      </w:r>
      <w:r w:rsidR="006C3FE9" w:rsidRPr="002905CC">
        <w:rPr>
          <w:rFonts w:ascii="Nikosh" w:eastAsia="Nikosh" w:hAnsi="Nikosh" w:cs="Nikosh"/>
          <w:sz w:val="27"/>
          <w:szCs w:val="27"/>
          <w:cs/>
          <w:lang w:bidi="bn-BD"/>
        </w:rPr>
        <w:t xml:space="preserve"> ও উৎপাদনশীলতা বৃদ্ধির গবেষণা কার্যক্রম জোরদার করা হবে এবং উৎপাদিত কৃষি পণ্যের বাজার সংযোগ জোরদার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বেসরকারী ও ব্যক্তি উদ্যোক্তাদের এ প্রযুক্তির</w:t>
      </w:r>
      <w:r w:rsidR="00D126A7" w:rsidRPr="002905CC">
        <w:rPr>
          <w:rFonts w:ascii="Nikosh" w:eastAsia="Nikosh" w:hAnsi="Nikosh" w:cs="Nikosh"/>
          <w:sz w:val="27"/>
          <w:szCs w:val="27"/>
          <w:cs/>
          <w:lang w:bidi="bn-BD"/>
        </w:rPr>
        <w:t xml:space="preserve"> কৌশল,</w:t>
      </w:r>
      <w:r w:rsidRPr="002905CC">
        <w:rPr>
          <w:rFonts w:ascii="Nikosh" w:eastAsia="Nikosh" w:hAnsi="Nikosh" w:cs="Nikosh"/>
          <w:sz w:val="27"/>
          <w:szCs w:val="27"/>
          <w:cs/>
          <w:lang w:bidi="bn-BD"/>
        </w:rPr>
        <w:t xml:space="preserve"> উৎপাদন</w:t>
      </w:r>
      <w:r w:rsidR="00C66983">
        <w:rPr>
          <w:rFonts w:ascii="Nikosh" w:eastAsia="Nikosh" w:hAnsi="Nikosh" w:cs="Nikosh"/>
          <w:sz w:val="27"/>
          <w:szCs w:val="27"/>
          <w:cs/>
          <w:lang w:bidi="bn-BD"/>
        </w:rPr>
        <w:t>,</w:t>
      </w:r>
      <w:r w:rsidR="00D126A7" w:rsidRPr="002905CC">
        <w:rPr>
          <w:rFonts w:ascii="Nikosh" w:eastAsia="Nikosh" w:hAnsi="Nikosh" w:cs="Nikosh"/>
          <w:sz w:val="27"/>
          <w:szCs w:val="27"/>
          <w:cs/>
          <w:lang w:bidi="bn-BD"/>
        </w:rPr>
        <w:t xml:space="preserve"> গুরুত্ব ও</w:t>
      </w:r>
      <w:r w:rsidRPr="002905CC">
        <w:rPr>
          <w:rFonts w:ascii="Nikosh" w:eastAsia="Nikosh" w:hAnsi="Nikosh" w:cs="Nikosh"/>
          <w:sz w:val="27"/>
          <w:szCs w:val="27"/>
          <w:cs/>
          <w:lang w:bidi="bn-BD"/>
        </w:rPr>
        <w:t xml:space="preserve"> প্রযুক্তি বিষয়ক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ণ প্রদানের উদ্যোগ গ্রহণ ও উদ্যোক্তাদের কারিগরি সহযোগিতা প্রদান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বৈরী পরিবেশ উপযোগী প্রযুক্তি হিসাবে সর্জান পদ্ধতি সম্প্রসারণে উদ্যোগ গ্রহন এবং কৃষি উৎপাদন বৃদ্ধির </w:t>
      </w:r>
      <w:r w:rsidR="00A0418A" w:rsidRPr="002905CC">
        <w:rPr>
          <w:rFonts w:ascii="Nikosh" w:eastAsia="Nikosh" w:hAnsi="Nikosh" w:cs="Nikosh"/>
          <w:sz w:val="27"/>
          <w:szCs w:val="27"/>
          <w:cs/>
          <w:lang w:bidi="bn-BD"/>
        </w:rPr>
        <w:t>লক্ষ্যে</w:t>
      </w:r>
      <w:r w:rsidRPr="002905CC">
        <w:rPr>
          <w:rFonts w:ascii="Nikosh" w:eastAsia="Nikosh" w:hAnsi="Nikosh" w:cs="Nikosh"/>
          <w:sz w:val="27"/>
          <w:szCs w:val="27"/>
          <w:cs/>
          <w:lang w:bidi="bn-BD"/>
        </w:rPr>
        <w:t xml:space="preserve"> পৃথক কর্মসূচি গ্রহণ করা হবে। </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ঝ. প্রিসিশন (</w:t>
      </w:r>
      <w:r w:rsidRPr="00A0418A">
        <w:rPr>
          <w:rFonts w:eastAsia="Nikosh" w:cs="Times New Roman"/>
          <w:sz w:val="26"/>
          <w:szCs w:val="28"/>
          <w:lang w:bidi="bn-BD"/>
        </w:rPr>
        <w:t>Prec</w:t>
      </w:r>
      <w:r w:rsidR="00D126A7">
        <w:rPr>
          <w:rFonts w:eastAsia="Nikosh" w:cs="Times New Roman"/>
          <w:sz w:val="26"/>
          <w:szCs w:val="28"/>
          <w:lang w:bidi="bn-BD"/>
        </w:rPr>
        <w:t>i</w:t>
      </w:r>
      <w:r w:rsidRPr="00A0418A">
        <w:rPr>
          <w:rFonts w:eastAsia="Nikosh" w:cs="Times New Roman"/>
          <w:sz w:val="26"/>
          <w:szCs w:val="28"/>
          <w:lang w:bidi="bn-BD"/>
        </w:rPr>
        <w:t>sion</w:t>
      </w:r>
      <w:r w:rsidRPr="009919B6">
        <w:rPr>
          <w:rFonts w:ascii="Nikosh" w:eastAsia="Nikosh" w:hAnsi="Nikosh" w:cs="Nikosh"/>
          <w:sz w:val="26"/>
          <w:szCs w:val="28"/>
          <w:cs/>
          <w:lang w:bidi="bn-BD"/>
        </w:rPr>
        <w:t>) কৃষি</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প্রিসিশন কৃষি ব্যবস্থা জমির উর্বরতা, সেচ চাহিদা, বালাই উপস্থিতির প্রে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াপটে উপকরণের সাশ্রয়ী ব্যবহার নিশ্চিত করে। ইদানিং ড্রোন ব্যবহারের মাধ্যমে দূরবর্তী স্থানের ফসল ও জমি পর্যবে</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কার্যক্রম শু</w:t>
      </w:r>
      <w:r w:rsidR="00DB4E38" w:rsidRPr="002905CC">
        <w:rPr>
          <w:rFonts w:ascii="Nikosh" w:eastAsia="Nikosh" w:hAnsi="Nikosh" w:cs="Nikosh"/>
          <w:sz w:val="27"/>
          <w:szCs w:val="27"/>
          <w:cs/>
          <w:lang w:bidi="bn-BD"/>
        </w:rPr>
        <w:t>রু</w:t>
      </w:r>
      <w:r w:rsidRPr="002905CC">
        <w:rPr>
          <w:rFonts w:ascii="Nikosh" w:eastAsia="Nikosh" w:hAnsi="Nikosh" w:cs="Nikosh"/>
          <w:sz w:val="27"/>
          <w:szCs w:val="27"/>
          <w:cs/>
          <w:lang w:bidi="bn-BD"/>
        </w:rPr>
        <w:t xml:space="preserve"> হয়েছে এবং স্থানীয় প্রয়োজন মোতাবেক উপকরণ সরবরাহ পদ্ধতি উদ্ভাবিত হয়েছে। প্রিসিশন কৃষি উন্নয়ন জোরদারকরার </w:t>
      </w:r>
      <w:r w:rsidR="00A0418A" w:rsidRPr="002905CC">
        <w:rPr>
          <w:rFonts w:ascii="Nikosh" w:eastAsia="Nikosh" w:hAnsi="Nikosh" w:cs="Nikosh"/>
          <w:sz w:val="27"/>
          <w:szCs w:val="27"/>
          <w:cs/>
          <w:lang w:bidi="bn-BD"/>
        </w:rPr>
        <w:t>লক্ষ্যে</w:t>
      </w:r>
      <w:r w:rsidRPr="002905CC">
        <w:rPr>
          <w:rFonts w:ascii="Nikosh" w:eastAsia="Nikosh" w:hAnsi="Nikosh" w:cs="Nikosh"/>
          <w:sz w:val="27"/>
          <w:szCs w:val="27"/>
          <w:cs/>
          <w:lang w:bidi="bn-BD"/>
        </w:rPr>
        <w:t xml:space="preserve"> অবকাঠামো তৈরী, প্রাতিষ্ঠানিক স</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 ও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জনবল বৃদ্ধির </w:t>
      </w:r>
      <w:r w:rsidR="00A0418A" w:rsidRPr="002905CC">
        <w:rPr>
          <w:rFonts w:ascii="Nikosh" w:eastAsia="Nikosh" w:hAnsi="Nikosh" w:cs="Nikosh"/>
          <w:sz w:val="27"/>
          <w:szCs w:val="27"/>
          <w:cs/>
          <w:lang w:bidi="bn-BD"/>
        </w:rPr>
        <w:t>লক্ষ্যে</w:t>
      </w:r>
      <w:r w:rsidRPr="002905CC">
        <w:rPr>
          <w:rFonts w:ascii="Nikosh" w:eastAsia="Nikosh" w:hAnsi="Nikosh" w:cs="Nikosh"/>
          <w:sz w:val="27"/>
          <w:szCs w:val="27"/>
          <w:cs/>
          <w:lang w:bidi="bn-BD"/>
        </w:rPr>
        <w:t xml:space="preserve"> সরকার নি</w:t>
      </w:r>
      <w:r w:rsidR="00DB4E38"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লিখিত পদ</w:t>
      </w:r>
      <w:r w:rsidR="00DB4E38"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cs/>
          <w:lang w:bidi="bn-BD"/>
        </w:rPr>
      </w:pPr>
      <w:r w:rsidRPr="002905CC">
        <w:rPr>
          <w:rFonts w:ascii="Nikosh" w:eastAsia="Nikosh" w:hAnsi="Nikosh" w:cs="Nikosh"/>
          <w:sz w:val="27"/>
          <w:szCs w:val="27"/>
          <w:cs/>
          <w:lang w:bidi="bn-BD"/>
        </w:rPr>
        <w:t>প্রিসিশন কৃষি সং</w:t>
      </w:r>
      <w:r w:rsidR="00DB4E38" w:rsidRPr="002905CC">
        <w:rPr>
          <w:rFonts w:ascii="Nikosh" w:eastAsia="Nikosh" w:hAnsi="Nikosh" w:cs="Nikosh"/>
          <w:sz w:val="27"/>
          <w:szCs w:val="27"/>
          <w:cs/>
          <w:lang w:bidi="bn-BD"/>
        </w:rPr>
        <w:t>শ্লি</w:t>
      </w:r>
      <w:r w:rsidRPr="002905CC">
        <w:rPr>
          <w:rFonts w:ascii="Nikosh" w:eastAsia="Nikosh" w:hAnsi="Nikosh" w:cs="Nikosh"/>
          <w:sz w:val="27"/>
          <w:szCs w:val="27"/>
          <w:cs/>
          <w:lang w:bidi="bn-BD"/>
        </w:rPr>
        <w:t xml:space="preserve">ষ্ট যন্ত্রপাতি উদ্ভাবন ও আমদানীকে উৎসাহিত করা হবে ও আমদানীকৃত মেশিনারি ও যন্ত্রপাতির মূল্যের উপর যথাসম্ভব শুল্ক রেয়াতের ব্যবস্থা গ্রহণ করা হবে; </w:t>
      </w:r>
    </w:p>
    <w:p w:rsidR="004D24BD" w:rsidRPr="002905CC" w:rsidRDefault="004D24BD"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প্রিসিশন কৃষি উপযোগী এলাকা ও ফসল শনাক্তকরনে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প্রিসিশন কৃষি ব্যবস্থা প্রচলনে উন্নত জ্ঞান ও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বিশেষ করে রিমোট সেন্সিং পদ্ধতি প্রবর্তনে ব্যবস্থা গ্রহণ করা হবে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এ পদ্ধতিতে কৃষি উৎপাদনে স্বল্প সুদে ঋণ প্রদানের প্রচেষ্টা গ্রহণ করবে ও বেসরকারি খাতকে উৎসাহিত করা হবে।</w:t>
      </w:r>
    </w:p>
    <w:p w:rsidR="006C3FE9" w:rsidRPr="009919B6" w:rsidRDefault="006C3FE9" w:rsidP="004D24BD">
      <w:pPr>
        <w:tabs>
          <w:tab w:val="left" w:pos="540"/>
        </w:tabs>
        <w:spacing w:before="60"/>
        <w:jc w:val="center"/>
        <w:rPr>
          <w:rFonts w:ascii="Nikosh" w:eastAsia="Nikosh" w:hAnsi="Nikosh" w:cs="Nikosh"/>
          <w:sz w:val="26"/>
          <w:szCs w:val="28"/>
          <w:lang w:bidi="bn-BD"/>
        </w:rPr>
      </w:pPr>
      <w:r w:rsidRPr="009919B6">
        <w:rPr>
          <w:rFonts w:ascii="Nikosh" w:eastAsia="Nikosh" w:hAnsi="Nikosh" w:cs="Nikosh"/>
          <w:sz w:val="26"/>
          <w:szCs w:val="28"/>
          <w:cs/>
          <w:lang w:bidi="bn-BD"/>
        </w:rPr>
        <w:br w:type="page"/>
      </w:r>
      <w:r w:rsidR="004D24BD">
        <w:rPr>
          <w:rFonts w:ascii="Nikosh" w:eastAsia="Nikosh" w:hAnsi="Nikosh" w:cs="Nikosh"/>
          <w:sz w:val="26"/>
          <w:szCs w:val="28"/>
          <w:cs/>
          <w:lang w:bidi="bn-BD"/>
        </w:rPr>
        <w:lastRenderedPageBreak/>
        <w:t>১১</w:t>
      </w:r>
      <w:r w:rsidRPr="009919B6">
        <w:rPr>
          <w:rFonts w:ascii="Nikosh" w:eastAsia="Nikosh" w:hAnsi="Nikosh" w:cs="Nikosh"/>
          <w:sz w:val="26"/>
          <w:szCs w:val="28"/>
          <w:cs/>
          <w:lang w:bidi="bn-BD"/>
        </w:rPr>
        <w:t>. নিরাপদ খাদ্য ও কৃষি পণ্য উৎপাদন</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উৎপাদন পর্যায়ে নানা সতর্কতা অবলম্বনের মাধ্যমে নিরাপদ খাদ্য উৎপাদন ব্যবস্থা শু</w:t>
      </w:r>
      <w:r w:rsidR="001921B2" w:rsidRPr="002905CC">
        <w:rPr>
          <w:rFonts w:ascii="Nikosh" w:eastAsia="Nikosh" w:hAnsi="Nikosh" w:cs="Nikosh"/>
          <w:sz w:val="27"/>
          <w:szCs w:val="27"/>
          <w:cs/>
          <w:lang w:bidi="bn-BD"/>
        </w:rPr>
        <w:t>রু</w:t>
      </w:r>
      <w:r w:rsidRPr="002905CC">
        <w:rPr>
          <w:rFonts w:ascii="Nikosh" w:eastAsia="Nikosh" w:hAnsi="Nikosh" w:cs="Nikosh"/>
          <w:sz w:val="27"/>
          <w:szCs w:val="27"/>
          <w:cs/>
          <w:lang w:bidi="bn-BD"/>
        </w:rPr>
        <w:t xml:space="preserve"> হয়। কৃষি খাতে উত্তম কৃষি পদ্ধতি</w:t>
      </w:r>
      <w:r w:rsidRPr="009919B6">
        <w:rPr>
          <w:rFonts w:ascii="Nikosh" w:eastAsia="Nikosh" w:hAnsi="Nikosh" w:cs="Nikosh"/>
          <w:sz w:val="26"/>
          <w:szCs w:val="28"/>
          <w:cs/>
          <w:lang w:bidi="bn-BD"/>
        </w:rPr>
        <w:t xml:space="preserve"> (</w:t>
      </w:r>
      <w:r w:rsidRPr="002905CC">
        <w:rPr>
          <w:rFonts w:eastAsia="Nikosh" w:cs="Times New Roman"/>
          <w:sz w:val="24"/>
          <w:szCs w:val="28"/>
          <w:lang w:bidi="bn-BD"/>
        </w:rPr>
        <w:t>Good Agricultural Practices</w:t>
      </w:r>
      <w:r w:rsidRPr="009919B6">
        <w:rPr>
          <w:rFonts w:ascii="Nikosh" w:eastAsia="Nikosh" w:hAnsi="Nikosh" w:cs="Nikosh"/>
          <w:sz w:val="26"/>
          <w:szCs w:val="28"/>
          <w:cs/>
          <w:lang w:bidi="bn-BD"/>
        </w:rPr>
        <w:t xml:space="preserve">) </w:t>
      </w:r>
      <w:r w:rsidRPr="002905CC">
        <w:rPr>
          <w:rFonts w:ascii="Nikosh" w:eastAsia="Nikosh" w:hAnsi="Nikosh" w:cs="Nikosh"/>
          <w:sz w:val="27"/>
          <w:szCs w:val="27"/>
          <w:cs/>
          <w:lang w:bidi="bn-BD"/>
        </w:rPr>
        <w:t>যথাযথ অনুসরণপূর্বক নিরাপদ খাদ্য উৎপাদন নিশ্চিত করা সম্ভব। জনস্বাস্থ্যের নিশ্চয়তা বিধানে নিরাপদ খাদ্য উৎপাদনে সরকার নি</w:t>
      </w:r>
      <w:r w:rsidR="004D24BD"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বর্ণিত কার্যক্রম গ্রহণ করবেঃ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স</w:t>
      </w:r>
      <w:r w:rsidR="008234B2" w:rsidRPr="009919B6">
        <w:rPr>
          <w:rFonts w:ascii="Nikosh" w:eastAsia="Nikosh" w:hAnsi="Nikosh" w:cs="Nikosh"/>
          <w:sz w:val="26"/>
          <w:szCs w:val="28"/>
          <w:cs/>
          <w:lang w:bidi="bn-BD"/>
        </w:rPr>
        <w:t>ক্ষ</w:t>
      </w:r>
      <w:r w:rsidRPr="009919B6">
        <w:rPr>
          <w:rFonts w:ascii="Nikosh" w:eastAsia="Nikosh" w:hAnsi="Nikosh" w:cs="Nikosh"/>
          <w:sz w:val="26"/>
          <w:szCs w:val="28"/>
          <w:cs/>
          <w:lang w:bidi="bn-BD"/>
        </w:rPr>
        <w:t>মতা বৃদ্ধি</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ফসলে বালাইনাশকের উপস্থিতির নিরাপদ মাত্রা নিশ্চিতকরণ ও জীবাণু ঘটিত সংক্রমণ প্রতিরোধে ফুড মাইক্রোবায়োলজি/ফুড টেষ্টিং ল্যাবরেটরী স্থাপনে উদ্যোগ গ্রহণ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সচেতনতা বৃদ্ধি ও নিরাপদ খাদ্য উৎপাদনে সম্প্রসারণ, বিপণন, উদ্বুদ্ধকরণ ও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জনবল সৃষ্টির প্রচেষ্টা গ্রহণ করা হবে।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উন্নয়ন, সচেতনতা ও প্রশি</w:t>
      </w:r>
      <w:r w:rsidR="008234B2" w:rsidRPr="009919B6">
        <w:rPr>
          <w:rFonts w:ascii="Nikosh" w:eastAsia="Nikosh" w:hAnsi="Nikosh" w:cs="Nikosh"/>
          <w:sz w:val="26"/>
          <w:szCs w:val="28"/>
          <w:cs/>
          <w:lang w:bidi="bn-BD"/>
        </w:rPr>
        <w:t>ক্ষ</w:t>
      </w:r>
      <w:r w:rsidRPr="009919B6">
        <w:rPr>
          <w:rFonts w:ascii="Nikosh" w:eastAsia="Nikosh" w:hAnsi="Nikosh" w:cs="Nikosh"/>
          <w:sz w:val="26"/>
          <w:szCs w:val="28"/>
          <w:cs/>
          <w:lang w:bidi="bn-BD"/>
        </w:rPr>
        <w:t>ণ</w:t>
      </w:r>
    </w:p>
    <w:p w:rsidR="006C3FE9" w:rsidRPr="002905CC" w:rsidRDefault="004D24BD"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অকাযর্কর </w:t>
      </w:r>
      <w:r w:rsidR="006C3FE9" w:rsidRPr="002905CC">
        <w:rPr>
          <w:rFonts w:ascii="Nikosh" w:eastAsia="Nikosh" w:hAnsi="Nikosh" w:cs="Nikosh"/>
          <w:sz w:val="27"/>
          <w:szCs w:val="27"/>
          <w:cs/>
          <w:lang w:bidi="bn-BD"/>
        </w:rPr>
        <w:t>ও নি</w:t>
      </w:r>
      <w:r w:rsidR="001921B2" w:rsidRPr="002905CC">
        <w:rPr>
          <w:rFonts w:ascii="Nikosh" w:eastAsia="Nikosh" w:hAnsi="Nikosh" w:cs="Nikosh"/>
          <w:sz w:val="27"/>
          <w:szCs w:val="27"/>
          <w:cs/>
          <w:lang w:bidi="bn-BD"/>
        </w:rPr>
        <w:t>ম্ন</w:t>
      </w:r>
      <w:r w:rsidR="006C3FE9" w:rsidRPr="002905CC">
        <w:rPr>
          <w:rFonts w:ascii="Nikosh" w:eastAsia="Nikosh" w:hAnsi="Nikosh" w:cs="Nikosh"/>
          <w:sz w:val="27"/>
          <w:szCs w:val="27"/>
          <w:cs/>
          <w:lang w:bidi="bn-BD"/>
        </w:rPr>
        <w:t>মানের বালাইনাশক বিক্রয়, ব্যবহার ও নিয়ন্ত্রণে পরিবী</w:t>
      </w:r>
      <w:r w:rsidR="008234B2" w:rsidRPr="002905CC">
        <w:rPr>
          <w:rFonts w:ascii="Nikosh" w:eastAsia="Nikosh" w:hAnsi="Nikosh" w:cs="Nikosh"/>
          <w:sz w:val="27"/>
          <w:szCs w:val="27"/>
          <w:cs/>
          <w:lang w:bidi="bn-BD"/>
        </w:rPr>
        <w:t>ক্ষ</w:t>
      </w:r>
      <w:r w:rsidR="006C3FE9" w:rsidRPr="002905CC">
        <w:rPr>
          <w:rFonts w:ascii="Nikosh" w:eastAsia="Nikosh" w:hAnsi="Nikosh" w:cs="Nikosh"/>
          <w:sz w:val="27"/>
          <w:szCs w:val="27"/>
          <w:cs/>
          <w:lang w:bidi="bn-BD"/>
        </w:rPr>
        <w:t xml:space="preserve">ণ কার্যক্রম জোরদার করবে এবং দায়ী ব্যক্তিদের </w:t>
      </w:r>
      <w:r w:rsidR="00DB4E38" w:rsidRPr="002905CC">
        <w:rPr>
          <w:rFonts w:ascii="Nikosh" w:eastAsia="Nikosh" w:hAnsi="Nikosh" w:cs="Nikosh"/>
          <w:sz w:val="27"/>
          <w:szCs w:val="27"/>
          <w:cs/>
          <w:lang w:bidi="bn-BD"/>
        </w:rPr>
        <w:t>সংশ্লিষ্ট</w:t>
      </w:r>
      <w:r w:rsidR="006C3FE9" w:rsidRPr="002905CC">
        <w:rPr>
          <w:rFonts w:ascii="Nikosh" w:eastAsia="Nikosh" w:hAnsi="Nikosh" w:cs="Nikosh"/>
          <w:sz w:val="27"/>
          <w:szCs w:val="27"/>
          <w:cs/>
          <w:lang w:bidi="bn-BD"/>
        </w:rPr>
        <w:t xml:space="preserve"> আইন অনুযায়ী শা</w:t>
      </w:r>
      <w:r w:rsidR="001921B2" w:rsidRPr="002905CC">
        <w:rPr>
          <w:rFonts w:ascii="Nikosh" w:eastAsia="Nikosh" w:hAnsi="Nikosh" w:cs="Nikosh"/>
          <w:sz w:val="27"/>
          <w:szCs w:val="27"/>
          <w:cs/>
          <w:lang w:bidi="bn-BD"/>
        </w:rPr>
        <w:t>স্তি</w:t>
      </w:r>
      <w:r w:rsidR="006C3FE9" w:rsidRPr="002905CC">
        <w:rPr>
          <w:rFonts w:ascii="Nikosh" w:eastAsia="Nikosh" w:hAnsi="Nikosh" w:cs="Nikosh"/>
          <w:sz w:val="27"/>
          <w:szCs w:val="27"/>
          <w:cs/>
          <w:lang w:bidi="bn-BD"/>
        </w:rPr>
        <w:t>র ব্যবস্থা গ্রহণ কর</w:t>
      </w:r>
      <w:r w:rsidRPr="002905CC">
        <w:rPr>
          <w:rFonts w:ascii="Nikosh" w:eastAsia="Nikosh" w:hAnsi="Nikosh" w:cs="Nikosh"/>
          <w:sz w:val="27"/>
          <w:szCs w:val="27"/>
          <w:cs/>
          <w:lang w:bidi="bn-BD"/>
        </w:rPr>
        <w:t>া হ</w:t>
      </w:r>
      <w:r w:rsidR="006C3FE9" w:rsidRPr="002905CC">
        <w:rPr>
          <w:rFonts w:ascii="Nikosh" w:eastAsia="Nikosh" w:hAnsi="Nikosh" w:cs="Nikosh"/>
          <w:sz w:val="27"/>
          <w:szCs w:val="27"/>
          <w:cs/>
          <w:lang w:bidi="bn-BD"/>
        </w:rPr>
        <w:t>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ফল ও শাক সবজিতে প্রয়োগকৃত রাসায়নিক ও বালাইনাশকের অবশিষ্টাংশের মাত্রা নির্ণয়ে সহজ ও সাশ্রয়ী পদ্ধতি উদ্ভাবন ও পরিবী</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সরকার উত্তম আবাদ পদ্ধতি ও প্রত্যয়ণ কার্যক্রম বা</w:t>
      </w:r>
      <w:r w:rsidR="001921B2"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বায়নে উদ্যোগ গ্রহণ করবে;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প্যাকিং হাউজ,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ণাগার ও সরঞ্জামাদি পরিচ্ছন্নতা বিধান ও এ সম</w:t>
      </w:r>
      <w:r w:rsidR="001921B2"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 xml:space="preserve"> অবকাঠামোগত সুবিধাদি নিয়মিত মনিটরিং এর ব্যবস্থা গ্রহণ করা হবে;</w:t>
      </w:r>
    </w:p>
    <w:p w:rsidR="006C3FE9" w:rsidRPr="002905CC" w:rsidRDefault="004D24BD"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নিরাপদ </w:t>
      </w:r>
      <w:r w:rsidR="006C3FE9" w:rsidRPr="002905CC">
        <w:rPr>
          <w:rFonts w:ascii="Nikosh" w:eastAsia="Nikosh" w:hAnsi="Nikosh" w:cs="Nikosh"/>
          <w:sz w:val="27"/>
          <w:szCs w:val="27"/>
          <w:cs/>
          <w:lang w:bidi="bn-BD"/>
        </w:rPr>
        <w:t>বালাই ব্যবস্থাপনা ও বালাইনাশক উন্নয়ন</w:t>
      </w:r>
      <w:r w:rsidRPr="002905CC">
        <w:rPr>
          <w:rFonts w:ascii="Nikosh" w:eastAsia="Nikosh" w:hAnsi="Nikosh" w:cs="Nikosh"/>
          <w:sz w:val="27"/>
          <w:szCs w:val="27"/>
          <w:cs/>
          <w:lang w:bidi="bn-BD"/>
        </w:rPr>
        <w:t>, অপেক্ষমান সময় অতিক্রমের নির্দেশনা কঠোরভাবে অনুসরণ</w:t>
      </w:r>
      <w:r w:rsidR="006C3FE9" w:rsidRPr="002905CC">
        <w:rPr>
          <w:rFonts w:ascii="Nikosh" w:eastAsia="Nikosh" w:hAnsi="Nikosh" w:cs="Nikosh"/>
          <w:sz w:val="27"/>
          <w:szCs w:val="27"/>
          <w:cs/>
          <w:lang w:bidi="bn-BD"/>
        </w:rPr>
        <w:t xml:space="preserve"> ও অংশী</w:t>
      </w:r>
      <w:r w:rsidR="001921B2" w:rsidRPr="002905CC">
        <w:rPr>
          <w:rFonts w:ascii="Nikosh" w:eastAsia="Nikosh" w:hAnsi="Nikosh" w:cs="Nikosh"/>
          <w:sz w:val="27"/>
          <w:szCs w:val="27"/>
          <w:cs/>
          <w:lang w:bidi="bn-BD"/>
        </w:rPr>
        <w:t>দার</w:t>
      </w:r>
      <w:r w:rsidR="006C3FE9" w:rsidRPr="002905CC">
        <w:rPr>
          <w:rFonts w:ascii="Nikosh" w:eastAsia="Nikosh" w:hAnsi="Nikosh" w:cs="Nikosh"/>
          <w:sz w:val="27"/>
          <w:szCs w:val="27"/>
          <w:cs/>
          <w:lang w:bidi="bn-BD"/>
        </w:rPr>
        <w:t>দের প্রশি</w:t>
      </w:r>
      <w:r w:rsidR="008234B2" w:rsidRPr="002905CC">
        <w:rPr>
          <w:rFonts w:ascii="Nikosh" w:eastAsia="Nikosh" w:hAnsi="Nikosh" w:cs="Nikosh"/>
          <w:sz w:val="27"/>
          <w:szCs w:val="27"/>
          <w:cs/>
          <w:lang w:bidi="bn-BD"/>
        </w:rPr>
        <w:t>ক্ষ</w:t>
      </w:r>
      <w:r w:rsidR="006C3FE9" w:rsidRPr="002905CC">
        <w:rPr>
          <w:rFonts w:ascii="Nikosh" w:eastAsia="Nikosh" w:hAnsi="Nikosh" w:cs="Nikosh"/>
          <w:sz w:val="27"/>
          <w:szCs w:val="27"/>
          <w:cs/>
          <w:lang w:bidi="bn-BD"/>
        </w:rPr>
        <w:t>ণ প্রদানের মাধ্যমে নিরাপদ খাদ্য উৎপাদন নিশ্চিত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বাজার মূল্য নিশ্চিত করতে কৃষিজাত পণ্য নিরাপদ খাদ্য আইন মোতাবেক সংগ্রহোত্তর ব্যবস্থাপনা, হ্যান্ডলিং ও প্রক্রিয়াজাতকরণে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স্বাস্থ্য ঝুঁকির সম্ভাবনাপূর্ণ ফসল উৎপাদন ও বিপণনকে নি</w:t>
      </w:r>
      <w:r w:rsidR="001921B2" w:rsidRPr="002905CC">
        <w:rPr>
          <w:rFonts w:ascii="Nikosh" w:eastAsia="Nikosh" w:hAnsi="Nikosh" w:cs="Nikosh"/>
          <w:sz w:val="27"/>
          <w:szCs w:val="27"/>
          <w:cs/>
          <w:lang w:bidi="bn-BD"/>
        </w:rPr>
        <w:t>রু</w:t>
      </w:r>
      <w:r w:rsidRPr="002905CC">
        <w:rPr>
          <w:rFonts w:ascii="Nikosh" w:eastAsia="Nikosh" w:hAnsi="Nikosh" w:cs="Nikosh"/>
          <w:sz w:val="27"/>
          <w:szCs w:val="27"/>
          <w:cs/>
          <w:lang w:bidi="bn-BD"/>
        </w:rPr>
        <w:t>ৎসাহিত কর</w:t>
      </w:r>
      <w:r w:rsidR="004D24BD"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 xml:space="preserve">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স্বাস্থ্যসম্মতভাবে ফসল সংগ্রহ,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ণ ও পরিবহন পদ্ধতি নিশ্চতকরণে ব্যবস্থা গ্রহণ করা হবে।  </w:t>
      </w:r>
    </w:p>
    <w:p w:rsidR="006C3FE9" w:rsidRPr="009919B6" w:rsidRDefault="006C3FE9" w:rsidP="004D24BD">
      <w:pPr>
        <w:tabs>
          <w:tab w:val="left" w:pos="540"/>
        </w:tabs>
        <w:spacing w:before="60"/>
        <w:jc w:val="center"/>
        <w:rPr>
          <w:rFonts w:ascii="Nikosh" w:eastAsia="Nikosh" w:hAnsi="Nikosh" w:cs="Nikosh"/>
          <w:sz w:val="26"/>
          <w:szCs w:val="28"/>
          <w:lang w:bidi="bn-BD"/>
        </w:rPr>
      </w:pPr>
      <w:r w:rsidRPr="009919B6">
        <w:rPr>
          <w:rFonts w:ascii="Nikosh" w:eastAsia="Nikosh" w:hAnsi="Nikosh" w:cs="Nikosh"/>
          <w:sz w:val="26"/>
          <w:szCs w:val="28"/>
          <w:cs/>
          <w:lang w:bidi="bn-BD"/>
        </w:rPr>
        <w:br w:type="page"/>
      </w:r>
      <w:r w:rsidRPr="009919B6">
        <w:rPr>
          <w:rFonts w:ascii="Nikosh" w:eastAsia="Nikosh" w:hAnsi="Nikosh" w:cs="Nikosh"/>
          <w:sz w:val="26"/>
          <w:szCs w:val="28"/>
          <w:cs/>
          <w:lang w:bidi="bn-BD"/>
        </w:rPr>
        <w:lastRenderedPageBreak/>
        <w:t>১</w:t>
      </w:r>
      <w:r w:rsidR="004D24BD">
        <w:rPr>
          <w:rFonts w:ascii="Nikosh" w:eastAsia="Nikosh" w:hAnsi="Nikosh" w:cs="Nikosh"/>
          <w:sz w:val="26"/>
          <w:szCs w:val="28"/>
          <w:cs/>
          <w:lang w:bidi="bn-BD"/>
        </w:rPr>
        <w:t>২</w:t>
      </w:r>
      <w:r w:rsidRPr="009919B6">
        <w:rPr>
          <w:rFonts w:ascii="Nikosh" w:eastAsia="Nikosh" w:hAnsi="Nikosh" w:cs="Nikosh"/>
          <w:sz w:val="26"/>
          <w:szCs w:val="28"/>
          <w:cs/>
          <w:lang w:bidi="bn-BD"/>
        </w:rPr>
        <w:t>. কৃষি বিপণন</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কার্যকর ও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বিপণন ব্যবস্থা কৃষকের উৎপাদিত পণ্য দ্রত ভোক্তা পর্যায়ে সহজলভ্য এবং সার্বিক অর্থনৈতিক উন্নয়নে গু</w:t>
      </w:r>
      <w:r w:rsidR="001921B2" w:rsidRPr="002905CC">
        <w:rPr>
          <w:rFonts w:ascii="Nikosh" w:eastAsia="Nikosh" w:hAnsi="Nikosh" w:cs="Nikosh"/>
          <w:sz w:val="27"/>
          <w:szCs w:val="27"/>
          <w:cs/>
          <w:lang w:bidi="bn-BD"/>
        </w:rPr>
        <w:t>রু</w:t>
      </w:r>
      <w:r w:rsidRPr="002905CC">
        <w:rPr>
          <w:rFonts w:ascii="Nikosh" w:eastAsia="Nikosh" w:hAnsi="Nikosh" w:cs="Nikosh"/>
          <w:sz w:val="27"/>
          <w:szCs w:val="27"/>
          <w:cs/>
          <w:lang w:bidi="bn-BD"/>
        </w:rPr>
        <w:t xml:space="preserve">ত্বপূর্ণ ভূমিকা পালন করে থাকে। উৎপাদন বৃদ্ধি, পণ্যমান বজায় ও ন্যায্য মূল্য নিশ্চিত করে বর্ধিত উৎপাদন ধারা বজায় রাখার </w:t>
      </w:r>
      <w:r w:rsidR="001921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ত্রে কৃষি বিপণনের ভূমিকা অপরিসীম। কৃষকে</w:t>
      </w:r>
      <w:r w:rsidR="00E64097" w:rsidRPr="002905CC">
        <w:rPr>
          <w:rFonts w:ascii="Nikosh" w:eastAsia="Nikosh" w:hAnsi="Nikosh" w:cs="Nikosh"/>
          <w:sz w:val="27"/>
          <w:szCs w:val="27"/>
          <w:cs/>
          <w:lang w:bidi="bn-BD"/>
        </w:rPr>
        <w:t xml:space="preserve">র দর কষাকষি করার শক্তি বৃদ্ধিসহ </w:t>
      </w:r>
      <w:r w:rsidRPr="002905CC">
        <w:rPr>
          <w:rFonts w:ascii="Nikosh" w:eastAsia="Nikosh" w:hAnsi="Nikosh" w:cs="Nikosh"/>
          <w:sz w:val="27"/>
          <w:szCs w:val="27"/>
          <w:cs/>
          <w:lang w:bidi="bn-BD"/>
        </w:rPr>
        <w:t>উৎপাদিত পণ্যের ন্যায্য মূল্য প্রাপ্তির সুযোগ তৈরী করতে সরকার নি</w:t>
      </w:r>
      <w:r w:rsidR="001921B2"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ক্ত পদ</w:t>
      </w:r>
      <w:r w:rsidR="001921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করবেঃ</w:t>
      </w:r>
    </w:p>
    <w:p w:rsidR="006C3FE9" w:rsidRPr="009919B6" w:rsidRDefault="006C3FE9" w:rsidP="00E82616">
      <w:pPr>
        <w:tabs>
          <w:tab w:val="left" w:pos="540"/>
        </w:tabs>
        <w:jc w:val="both"/>
        <w:rPr>
          <w:rFonts w:ascii="Nikosh" w:eastAsia="Nikosh" w:hAnsi="Nikosh" w:cs="Nikosh"/>
          <w:sz w:val="26"/>
          <w:szCs w:val="28"/>
          <w:lang w:bidi="bn-BD"/>
        </w:rPr>
      </w:pPr>
    </w:p>
    <w:p w:rsidR="006C3FE9" w:rsidRPr="009919B6" w:rsidRDefault="006C3FE9" w:rsidP="00E82616">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(১) কৃষি বিপণন অবকাঠামো উন্নয়ন</w:t>
      </w:r>
    </w:p>
    <w:p w:rsidR="006C3FE9" w:rsidRPr="009919B6" w:rsidRDefault="006C3FE9" w:rsidP="00E82616">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ক. কৃষি শিল্প ও রপ্তানী</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সরকার গ্রামীণ হাট বাজার, পাইকারী ও খুচরা বাজারের অবকাঠামোগত উন্নয়ন ও  কৃষি পণ্য বিতরণ ব্যবস্থা উন্নয়নের মাধ্যমে উৎপাদক হতে ভোক্তা পর্যায়ে টেকসই সরবরাহ শৃঙ্খল</w:t>
      </w:r>
      <w:r w:rsidR="001921B2" w:rsidRPr="002905CC">
        <w:rPr>
          <w:rFonts w:ascii="Nikosh" w:eastAsia="Nikosh" w:hAnsi="Nikosh" w:cs="Nikosh"/>
          <w:sz w:val="27"/>
          <w:szCs w:val="27"/>
          <w:cs/>
          <w:lang w:bidi="bn-BD"/>
        </w:rPr>
        <w:t>া</w:t>
      </w:r>
      <w:r w:rsidRPr="002905CC">
        <w:rPr>
          <w:rFonts w:ascii="Nikosh" w:eastAsia="Nikosh" w:hAnsi="Nikosh" w:cs="Nikosh"/>
          <w:sz w:val="27"/>
          <w:szCs w:val="27"/>
          <w:cs/>
          <w:lang w:bidi="bn-BD"/>
        </w:rPr>
        <w:t xml:space="preserve"> (</w:t>
      </w:r>
      <w:r w:rsidRPr="002905CC">
        <w:rPr>
          <w:rFonts w:eastAsia="Nikosh" w:cs="Times New Roman"/>
          <w:sz w:val="25"/>
          <w:szCs w:val="27"/>
          <w:lang w:bidi="bn-BD"/>
        </w:rPr>
        <w:t>Supply Chain</w:t>
      </w:r>
      <w:r w:rsidRPr="002905CC">
        <w:rPr>
          <w:rFonts w:ascii="Nikosh" w:eastAsia="Nikosh" w:hAnsi="Nikosh" w:cs="Nikosh"/>
          <w:sz w:val="27"/>
          <w:szCs w:val="27"/>
          <w:lang w:bidi="bn-BD"/>
        </w:rPr>
        <w:t xml:space="preserve">) </w:t>
      </w:r>
      <w:r w:rsidRPr="002905CC">
        <w:rPr>
          <w:rFonts w:ascii="Nikosh" w:eastAsia="Nikosh" w:hAnsi="Nikosh" w:cs="Nikosh"/>
          <w:sz w:val="27"/>
          <w:szCs w:val="27"/>
          <w:cs/>
          <w:lang w:bidi="bn-BD"/>
        </w:rPr>
        <w:t>তৈরির প্রচেষ্টা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পণ্যের বাজার উন্নয়নে সরকারি ও বেসরকারি উভয় খাতের উদ্যোগকে উৎসাহিত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বাজার দর এবং সরবরাহ নিশ্চিত করার </w:t>
      </w:r>
      <w:r w:rsidR="00A0418A" w:rsidRPr="002905CC">
        <w:rPr>
          <w:rFonts w:ascii="Nikosh" w:eastAsia="Nikosh" w:hAnsi="Nikosh" w:cs="Nikosh"/>
          <w:sz w:val="27"/>
          <w:szCs w:val="27"/>
          <w:cs/>
          <w:lang w:bidi="bn-BD"/>
        </w:rPr>
        <w:t>লক্ষ্যে</w:t>
      </w:r>
      <w:r w:rsidRPr="002905CC">
        <w:rPr>
          <w:rFonts w:ascii="Nikosh" w:eastAsia="Nikosh" w:hAnsi="Nikosh" w:cs="Nikosh"/>
          <w:sz w:val="27"/>
          <w:szCs w:val="27"/>
          <w:cs/>
          <w:lang w:bidi="bn-BD"/>
        </w:rPr>
        <w:t xml:space="preserve"> কৃষি পণ্যে মূল্য সংযোজন (</w:t>
      </w:r>
      <w:r w:rsidRPr="002905CC">
        <w:rPr>
          <w:rFonts w:eastAsia="Nikosh" w:cs="Times New Roman"/>
          <w:sz w:val="25"/>
          <w:szCs w:val="27"/>
          <w:lang w:bidi="bn-BD"/>
        </w:rPr>
        <w:t>Value addition</w:t>
      </w:r>
      <w:r w:rsidRPr="002905CC">
        <w:rPr>
          <w:rFonts w:ascii="Nikosh" w:eastAsia="Nikosh" w:hAnsi="Nikosh" w:cs="Nikosh"/>
          <w:sz w:val="27"/>
          <w:szCs w:val="27"/>
          <w:cs/>
          <w:lang w:bidi="bn-BD"/>
        </w:rPr>
        <w:t>) এবং মূল্য শৃঙ্খল</w:t>
      </w:r>
      <w:r w:rsidR="001921B2" w:rsidRPr="002905CC">
        <w:rPr>
          <w:rFonts w:ascii="Nikosh" w:eastAsia="Nikosh" w:hAnsi="Nikosh" w:cs="Nikosh"/>
          <w:sz w:val="27"/>
          <w:szCs w:val="27"/>
          <w:cs/>
          <w:lang w:bidi="bn-BD"/>
        </w:rPr>
        <w:t>া</w:t>
      </w:r>
      <w:r w:rsidRPr="002905CC">
        <w:rPr>
          <w:rFonts w:ascii="Nikosh" w:eastAsia="Nikosh" w:hAnsi="Nikosh" w:cs="Nikosh"/>
          <w:sz w:val="27"/>
          <w:szCs w:val="27"/>
          <w:cs/>
          <w:lang w:bidi="bn-BD"/>
        </w:rPr>
        <w:t xml:space="preserve"> (</w:t>
      </w:r>
      <w:r w:rsidRPr="002905CC">
        <w:rPr>
          <w:rFonts w:eastAsia="Nikosh" w:cs="Times New Roman"/>
          <w:sz w:val="25"/>
          <w:szCs w:val="27"/>
          <w:lang w:bidi="bn-BD"/>
        </w:rPr>
        <w:t>Value chain</w:t>
      </w:r>
      <w:r w:rsidRPr="002905CC">
        <w:rPr>
          <w:rFonts w:ascii="Nikosh" w:eastAsia="Nikosh" w:hAnsi="Nikosh" w:cs="Nikosh"/>
          <w:sz w:val="27"/>
          <w:szCs w:val="27"/>
          <w:cs/>
          <w:lang w:bidi="bn-BD"/>
        </w:rPr>
        <w:t xml:space="preserve">) কে অগ্রাধিকার প্রদান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পণ্যের সহজলভ্যতা, সজীবতা/সংর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ণকাল বৃদ্ধি ও নিরাপদ রাখতে সরকারী ও বেসরকারী পর্যায়ে আধুনিক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ণাগার, প্যাকিজিং হাউজসহ অন্যান্য সুবিধা স্থাপনকে উৎসাহিত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কৃষি বিপণন </w:t>
      </w:r>
      <w:r w:rsidR="00DB4E38" w:rsidRPr="002905CC">
        <w:rPr>
          <w:rFonts w:ascii="Nikosh" w:eastAsia="Nikosh" w:hAnsi="Nikosh" w:cs="Nikosh"/>
          <w:sz w:val="27"/>
          <w:szCs w:val="27"/>
          <w:cs/>
          <w:lang w:bidi="bn-BD"/>
        </w:rPr>
        <w:t>সংশ্লিষ্ট</w:t>
      </w:r>
      <w:r w:rsidRPr="002905CC">
        <w:rPr>
          <w:rFonts w:ascii="Nikosh" w:eastAsia="Nikosh" w:hAnsi="Nikosh" w:cs="Nikosh"/>
          <w:sz w:val="27"/>
          <w:szCs w:val="27"/>
          <w:cs/>
          <w:lang w:bidi="bn-BD"/>
        </w:rPr>
        <w:t xml:space="preserve"> প্রত</w:t>
      </w:r>
      <w:r w:rsidR="001921B2" w:rsidRPr="002905CC">
        <w:rPr>
          <w:rFonts w:ascii="Nikosh" w:eastAsia="Nikosh" w:hAnsi="Nikosh" w:cs="Nikosh"/>
          <w:sz w:val="27"/>
          <w:szCs w:val="27"/>
          <w:cs/>
          <w:lang w:bidi="bn-BD"/>
        </w:rPr>
        <w:t>িষ্ঠানসমূহ শক্তিশালীকরণ এবং পুনঃগঠ</w:t>
      </w:r>
      <w:r w:rsidRPr="002905CC">
        <w:rPr>
          <w:rFonts w:ascii="Nikosh" w:eastAsia="Nikosh" w:hAnsi="Nikosh" w:cs="Nikosh"/>
          <w:sz w:val="27"/>
          <w:szCs w:val="27"/>
          <w:cs/>
          <w:lang w:bidi="bn-BD"/>
        </w:rPr>
        <w:t xml:space="preserve">ন করার উদ্যোগ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কৃষি পণ্যের হাট বাজার সমূহকে ডিজিটালকরণের উদ্যোগকে উৎসাহিত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পণ্যের গুণগতমান পরী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ও প্রমিতকরণের জন্য প্রয়োজনীয় সুযোগ-সুবিধা সম্বলিত ল্যাবরেটরি ও পরী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কেন্দ্র স্থা</w:t>
      </w:r>
      <w:r w:rsidR="001921B2" w:rsidRPr="002905CC">
        <w:rPr>
          <w:rFonts w:ascii="Nikosh" w:eastAsia="Nikosh" w:hAnsi="Nikosh" w:cs="Nikosh"/>
          <w:sz w:val="27"/>
          <w:szCs w:val="27"/>
          <w:cs/>
          <w:lang w:bidi="bn-BD"/>
        </w:rPr>
        <w:t>পনে সরকারি-বেসরকারি অংশীদারিত্ব</w:t>
      </w:r>
      <w:r w:rsidR="00E64097" w:rsidRPr="002905CC">
        <w:rPr>
          <w:rFonts w:ascii="Nikosh" w:eastAsia="Nikosh" w:hAnsi="Nikosh" w:cs="Nikosh"/>
          <w:sz w:val="27"/>
          <w:szCs w:val="27"/>
          <w:cs/>
          <w:lang w:bidi="bn-BD"/>
        </w:rPr>
        <w:t>ভিত্তিক</w:t>
      </w:r>
      <w:r w:rsidRPr="002905CC">
        <w:rPr>
          <w:rFonts w:ascii="Nikosh" w:eastAsia="Nikosh" w:hAnsi="Nikosh" w:cs="Nikosh"/>
          <w:sz w:val="27"/>
          <w:szCs w:val="27"/>
          <w:lang w:bidi="bn-BD"/>
        </w:rPr>
        <w:t xml:space="preserve"> (</w:t>
      </w:r>
      <w:r w:rsidRPr="002905CC">
        <w:rPr>
          <w:rFonts w:eastAsia="Nikosh" w:cs="Times New Roman"/>
          <w:sz w:val="25"/>
          <w:szCs w:val="27"/>
          <w:lang w:bidi="bn-BD"/>
        </w:rPr>
        <w:t>Public Private Partnership</w:t>
      </w:r>
      <w:r w:rsidRPr="002905CC">
        <w:rPr>
          <w:rFonts w:ascii="Nikosh" w:eastAsia="Nikosh" w:hAnsi="Nikosh" w:cs="Nikosh"/>
          <w:sz w:val="27"/>
          <w:szCs w:val="27"/>
          <w:lang w:bidi="bn-BD"/>
        </w:rPr>
        <w:t>)</w:t>
      </w:r>
      <w:r w:rsidRPr="002905CC">
        <w:rPr>
          <w:rFonts w:ascii="Nikosh" w:eastAsia="Nikosh" w:hAnsi="Nikosh" w:cs="Nikosh"/>
          <w:sz w:val="27"/>
          <w:szCs w:val="27"/>
          <w:cs/>
          <w:lang w:bidi="bn-BD"/>
        </w:rPr>
        <w:t xml:space="preserve"> বিনিয়োগে উৎসাহ প্রদান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পাইকারী বাজারে অকশন ফ্লোর স্থাপন এবং কার্যকরের ব্যবস্থা গ্রহণ করা হবে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পরিবহণ ও বাজার ব্যবস্থায় আধুনিক প্রযুক্তি ব্যবহারের মাধ্যমে ফসল সংগ্রহোত্তর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হ্রাসের ব্যবস্থা গ্রহণ করা হবে।</w:t>
      </w:r>
    </w:p>
    <w:p w:rsidR="006C3FE9" w:rsidRPr="009919B6" w:rsidRDefault="006C3FE9" w:rsidP="00E82616">
      <w:pPr>
        <w:tabs>
          <w:tab w:val="left" w:pos="540"/>
        </w:tabs>
        <w:jc w:val="both"/>
        <w:rPr>
          <w:rFonts w:ascii="Nikosh" w:eastAsia="Nikosh" w:hAnsi="Nikosh" w:cs="Nikosh"/>
          <w:sz w:val="26"/>
          <w:szCs w:val="28"/>
          <w:lang w:bidi="bn-BD"/>
        </w:rPr>
      </w:pPr>
    </w:p>
    <w:p w:rsidR="006C3FE9" w:rsidRPr="009919B6" w:rsidRDefault="006C3FE9" w:rsidP="00E82616">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খ. বাজার তথ্য সংগ্রহ ও সম্প্রচার সেবা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উৎপাদক, ব্যবসায়ী, উদ্যোক্তা ও ভোক্তাদের কৃষি পণ্য এবং কৃষি উপকরণসমূহের বাজার সংক্রা</w:t>
      </w:r>
      <w:r w:rsidR="007949D8"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 xml:space="preserve"> তথ্যাদি সংগ্রহ ও প্রচারকে উৎসাহ প্রদান কর</w:t>
      </w:r>
      <w:r w:rsidR="00E64097"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উৎপাদক ও  ভোক্তা সংযোগ স্থাপনের মাধ্যমে কৃষি পণ্যের ন্যায্য মূল্য নিশ্চিত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সরকার কৃষক ও উদ্যোক্তাদের কৃষিজাত দ্রব্যের মূল্য সংযোজনে প্রয়োজনীয় সেবা প্রদান কার্যক্রমকে উৎসাহিত ও সম্প্রসারণ করবে ;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পণ্যের উৎপাদন খরচ ও বিপণন ব্যয়ের আলোকে সরকার পাইকারী ও খুচরা পর্যায়ে যৌক্তিক মূল্য নির্ধারণপূর্বক বা</w:t>
      </w:r>
      <w:r w:rsidR="007949D8"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বায়নের উদ্যোগ গ্রহণ করবে;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কৃষি পণ্যের প্যাকেজিং, গ্রেডিং ও লেভেলিংয়ের কার্যক্রম উৎসাহিত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সরকার কৃষি পণ্যের ই-মাকেটিং, পাইকারী ও খুচরা পর্যায়ে বাজার মূল্য পর্যবে</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মনিটরিং ও পরামর্শ প্রদান ও বেসরকারী উদ্যোগকে উৎসাহিত করবে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পণ্যের চাহিদা ও যোগানের উপর ভিত্তি করে সম্ভাব্য আগাম মূল্য সম্প্রচারের উদ্যোগ গ্রহণ কর</w:t>
      </w:r>
      <w:r w:rsidR="00E64097"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 ।</w:t>
      </w:r>
    </w:p>
    <w:p w:rsidR="006C3FE9" w:rsidRPr="009919B6" w:rsidRDefault="006C3FE9" w:rsidP="00E82616">
      <w:pPr>
        <w:tabs>
          <w:tab w:val="left" w:pos="540"/>
        </w:tabs>
        <w:jc w:val="both"/>
        <w:rPr>
          <w:rFonts w:ascii="Nikosh" w:eastAsia="Nikosh" w:hAnsi="Nikosh" w:cs="Nikosh"/>
          <w:sz w:val="26"/>
          <w:szCs w:val="28"/>
          <w:lang w:bidi="bn-BD"/>
        </w:rPr>
      </w:pPr>
    </w:p>
    <w:p w:rsidR="006C3FE9" w:rsidRDefault="006C3FE9" w:rsidP="00E82616">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(২) কৃষি পণ্য প্রক্রিয়াজাতকরণ শিল্প সম্প্রসারণ </w:t>
      </w:r>
    </w:p>
    <w:p w:rsidR="00E82616" w:rsidRPr="009919B6" w:rsidRDefault="00E82616" w:rsidP="00E82616">
      <w:pPr>
        <w:tabs>
          <w:tab w:val="left" w:pos="540"/>
        </w:tabs>
        <w:jc w:val="both"/>
        <w:rPr>
          <w:rFonts w:ascii="Nikosh" w:eastAsia="Nikosh" w:hAnsi="Nikosh" w:cs="Nikosh"/>
          <w:sz w:val="26"/>
          <w:szCs w:val="28"/>
          <w:lang w:bidi="bn-BD"/>
        </w:rPr>
      </w:pPr>
      <w:r>
        <w:rPr>
          <w:rFonts w:ascii="Nikosh" w:eastAsia="Nikosh" w:hAnsi="Nikosh" w:cs="Nikosh"/>
          <w:sz w:val="26"/>
          <w:szCs w:val="28"/>
          <w:lang w:bidi="bn-BD"/>
        </w:rPr>
        <w:t>(</w:t>
      </w:r>
      <w:r>
        <w:rPr>
          <w:rFonts w:ascii="Nikosh" w:eastAsia="Nikosh" w:hAnsi="Nikosh" w:cs="Nikosh"/>
          <w:sz w:val="26"/>
          <w:szCs w:val="26"/>
          <w:cs/>
          <w:lang w:bidi="bn-BD"/>
        </w:rPr>
        <w:t>ক</w:t>
      </w:r>
      <w:r>
        <w:rPr>
          <w:rFonts w:ascii="Nikosh" w:eastAsia="Nikosh" w:hAnsi="Nikosh" w:cs="Nikosh"/>
          <w:sz w:val="26"/>
          <w:szCs w:val="28"/>
          <w:lang w:bidi="bn-BD"/>
        </w:rPr>
        <w:t xml:space="preserve">) </w:t>
      </w:r>
      <w:r>
        <w:rPr>
          <w:rFonts w:ascii="Nikosh" w:eastAsia="Nikosh" w:hAnsi="Nikosh" w:cs="Nikosh"/>
          <w:sz w:val="26"/>
          <w:szCs w:val="26"/>
          <w:cs/>
          <w:lang w:bidi="bn-BD"/>
        </w:rPr>
        <w:t>কৃষিভিত্তিকশি</w:t>
      </w:r>
      <w:r w:rsidR="00C66983">
        <w:rPr>
          <w:rFonts w:ascii="Nikosh" w:eastAsia="Nikosh" w:hAnsi="Nikosh" w:cs="Nikosh"/>
          <w:sz w:val="26"/>
          <w:szCs w:val="26"/>
          <w:cs/>
          <w:lang w:bidi="bn-BD"/>
        </w:rPr>
        <w:t>ল্প</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সরকার প্রাথমিক কৃষি পণ্য</w:t>
      </w:r>
      <w:r w:rsidR="00E82616" w:rsidRPr="002905CC">
        <w:rPr>
          <w:rFonts w:ascii="Nikosh" w:eastAsia="Nikosh" w:hAnsi="Nikosh" w:cs="Nikosh"/>
          <w:sz w:val="27"/>
          <w:szCs w:val="27"/>
          <w:cs/>
          <w:lang w:bidi="bn-BD"/>
        </w:rPr>
        <w:t xml:space="preserve"> ভিত্তিক শিল্প স্হাপনকে</w:t>
      </w:r>
      <w:r w:rsidRPr="002905CC">
        <w:rPr>
          <w:rFonts w:ascii="Nikosh" w:eastAsia="Nikosh" w:hAnsi="Nikosh" w:cs="Nikosh"/>
          <w:sz w:val="27"/>
          <w:szCs w:val="27"/>
          <w:cs/>
          <w:lang w:bidi="bn-BD"/>
        </w:rPr>
        <w:t xml:space="preserve"> উৎসাহিত কর</w:t>
      </w:r>
      <w:r w:rsidR="009C10EA"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উপজাত যথা কুড়াঁ/তুষ, খড়, পাট পাতা, পাটশোলা ইত্যাদি ব্যবহারপূর্বক শিল্প স্থাপনে উৎসাহ প্রদানের মাধ্যমে কৃষকদের আয় বৃদ্ধির ব্যবস্থা গ্রহণ কর</w:t>
      </w:r>
      <w:r w:rsidR="00E82616"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 xml:space="preserve">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lastRenderedPageBreak/>
        <w:t>কৃষি পণ্য প্রক্রিয়াজাতকরণে নিয়োজিত ব্যবসায়ী ও উদ্যোক্তাদের প্রযুক্তি ও কারিগরী সহায়তা প্রদান করা হবে।</w:t>
      </w:r>
    </w:p>
    <w:p w:rsidR="007949D8" w:rsidRDefault="007949D8" w:rsidP="00E82616">
      <w:pPr>
        <w:tabs>
          <w:tab w:val="left" w:pos="540"/>
        </w:tabs>
        <w:jc w:val="both"/>
        <w:rPr>
          <w:rFonts w:ascii="Nikosh" w:eastAsia="Nikosh" w:hAnsi="Nikosh" w:cs="Nikosh"/>
          <w:sz w:val="26"/>
          <w:szCs w:val="28"/>
          <w:cs/>
          <w:lang w:bidi="bn-BD"/>
        </w:rPr>
      </w:pPr>
    </w:p>
    <w:p w:rsidR="006C3FE9" w:rsidRPr="009919B6" w:rsidRDefault="00E82616" w:rsidP="00E82616">
      <w:pPr>
        <w:tabs>
          <w:tab w:val="left" w:pos="540"/>
        </w:tabs>
        <w:jc w:val="both"/>
        <w:rPr>
          <w:rFonts w:ascii="Nikosh" w:eastAsia="Nikosh" w:hAnsi="Nikosh" w:cs="Nikosh"/>
          <w:sz w:val="26"/>
          <w:szCs w:val="28"/>
          <w:lang w:bidi="bn-BD"/>
        </w:rPr>
      </w:pPr>
      <w:r>
        <w:rPr>
          <w:rFonts w:ascii="Nikosh" w:eastAsia="Nikosh" w:hAnsi="Nikosh" w:cs="Nikosh"/>
          <w:sz w:val="26"/>
          <w:szCs w:val="28"/>
          <w:cs/>
          <w:lang w:bidi="bn-BD"/>
        </w:rPr>
        <w:t xml:space="preserve">(খ) </w:t>
      </w:r>
      <w:r w:rsidR="006C3FE9" w:rsidRPr="009919B6">
        <w:rPr>
          <w:rFonts w:ascii="Nikosh" w:eastAsia="Nikosh" w:hAnsi="Nikosh" w:cs="Nikosh"/>
          <w:sz w:val="26"/>
          <w:szCs w:val="28"/>
          <w:cs/>
          <w:lang w:bidi="bn-BD"/>
        </w:rPr>
        <w:t>বাণিজ্যিক কৃষি</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বাণিজ্যিক কৃষির স্বার্থে গ্র</w:t>
      </w:r>
      <w:r w:rsidR="00ED2BA5" w:rsidRPr="002905CC">
        <w:rPr>
          <w:rFonts w:ascii="Nikosh" w:eastAsia="Nikosh" w:hAnsi="Nikosh" w:cs="Nikosh"/>
          <w:sz w:val="27"/>
          <w:szCs w:val="27"/>
          <w:cs/>
          <w:lang w:bidi="bn-BD"/>
        </w:rPr>
        <w:t>ু</w:t>
      </w:r>
      <w:r w:rsidRPr="002905CC">
        <w:rPr>
          <w:rFonts w:ascii="Nikosh" w:eastAsia="Nikosh" w:hAnsi="Nikosh" w:cs="Nikosh"/>
          <w:sz w:val="27"/>
          <w:szCs w:val="27"/>
          <w:cs/>
          <w:lang w:bidi="bn-BD"/>
        </w:rPr>
        <w:t>প ভিত্তিক সম্প্রসারণ সেবা ও উৎপাদন ব্যবস্থাকে সহায়তা প্রদান কর</w:t>
      </w:r>
      <w:r w:rsidR="009C10EA"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লাভজনক কৃষি পণ্য উৎপাদন ও কৃষক ভোক্তা যোগাযোগ সৃষ্টির মাধ্যমে বাণিজ্যিক কৃষির প্রচলন ও প্রসারে উদ্যোগ গ্রহণ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কৃষকদেরকে বাণিজ্যিক কৃষিতে উৎসাহিত করতে </w:t>
      </w:r>
      <w:r w:rsidR="009C10EA" w:rsidRPr="002905CC">
        <w:rPr>
          <w:rFonts w:ascii="Nikosh" w:eastAsia="Nikosh" w:hAnsi="Nikosh" w:cs="Nikosh"/>
          <w:sz w:val="27"/>
          <w:szCs w:val="27"/>
          <w:cs/>
          <w:lang w:bidi="bn-BD"/>
        </w:rPr>
        <w:t xml:space="preserve">সুবিধাজনক বিশেষ এলাকা নির্বাচন, </w:t>
      </w:r>
      <w:r w:rsidRPr="002905CC">
        <w:rPr>
          <w:rFonts w:ascii="Nikosh" w:eastAsia="Nikosh" w:hAnsi="Nikosh" w:cs="Nikosh"/>
          <w:sz w:val="27"/>
          <w:szCs w:val="27"/>
          <w:cs/>
          <w:lang w:bidi="bn-BD"/>
        </w:rPr>
        <w:t xml:space="preserve">প্রণোদনা ও ঋণ সহায়তা প্রদানে প্রচেষ্টা গ্রহণ করা হবে। </w:t>
      </w:r>
    </w:p>
    <w:p w:rsidR="006C3FE9" w:rsidRPr="009919B6" w:rsidRDefault="006C3FE9" w:rsidP="00E82616">
      <w:pPr>
        <w:tabs>
          <w:tab w:val="left" w:pos="540"/>
        </w:tabs>
        <w:jc w:val="both"/>
        <w:rPr>
          <w:rFonts w:ascii="Nikosh" w:eastAsia="Nikosh" w:hAnsi="Nikosh" w:cs="Nikosh"/>
          <w:sz w:val="26"/>
          <w:szCs w:val="28"/>
          <w:lang w:bidi="bn-BD"/>
        </w:rPr>
      </w:pPr>
    </w:p>
    <w:p w:rsidR="006C3FE9" w:rsidRPr="009919B6" w:rsidRDefault="009C10EA" w:rsidP="00E82616">
      <w:pPr>
        <w:tabs>
          <w:tab w:val="left" w:pos="540"/>
        </w:tabs>
        <w:jc w:val="both"/>
        <w:rPr>
          <w:rFonts w:ascii="Nikosh" w:eastAsia="Nikosh" w:hAnsi="Nikosh" w:cs="Nikosh"/>
          <w:sz w:val="26"/>
          <w:szCs w:val="28"/>
          <w:lang w:bidi="bn-BD"/>
        </w:rPr>
      </w:pPr>
      <w:r>
        <w:rPr>
          <w:rFonts w:ascii="Nikosh" w:eastAsia="Nikosh" w:hAnsi="Nikosh" w:cs="Nikosh"/>
          <w:sz w:val="26"/>
          <w:szCs w:val="28"/>
          <w:cs/>
          <w:lang w:bidi="bn-BD"/>
        </w:rPr>
        <w:t xml:space="preserve">(গ) </w:t>
      </w:r>
      <w:r w:rsidR="006C3FE9" w:rsidRPr="009919B6">
        <w:rPr>
          <w:rFonts w:ascii="Nikosh" w:eastAsia="Nikosh" w:hAnsi="Nikosh" w:cs="Nikosh"/>
          <w:sz w:val="26"/>
          <w:szCs w:val="28"/>
          <w:cs/>
          <w:lang w:bidi="bn-BD"/>
        </w:rPr>
        <w:t xml:space="preserve">রপ্তানিযোগ্য পণ্য উৎপাদন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রপ্তানী বাজার অনুসন্ধানপূর্বক সরকার কৃষি উৎপাদনের ল</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্য মাত্রা নির্ধারণ কর</w:t>
      </w:r>
      <w:r w:rsidR="009C10EA"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উচ্চ মূল্য ও লাভজনক কৃষি পণ্য উৎপাদন ও বিপণন বৃদ্ধিতে সরকার প্রয়োজনীয় উদ্যোগ গ্রহণ করবে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উত্তম কৃষি পদ্ধতি, জৈব কৃষি, ব্যাগিং ইত্যাদি পদ্ধতি ও কৃষি পণ্য গ্রেডিং এর মাধ্যমে মানসম্মত রপ্তানীযোগ্য পণ্য উৎপাদন/বাছাইয়ে সরকার কৃষকদের উৎসাহ প্রদান কর</w:t>
      </w:r>
      <w:r w:rsidR="009C10EA"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9919B6" w:rsidRDefault="006C3FE9" w:rsidP="00E82616">
      <w:pPr>
        <w:tabs>
          <w:tab w:val="left" w:pos="540"/>
        </w:tabs>
        <w:jc w:val="both"/>
        <w:rPr>
          <w:rFonts w:ascii="Nikosh" w:eastAsia="Nikosh" w:hAnsi="Nikosh" w:cs="Nikosh"/>
          <w:sz w:val="26"/>
          <w:szCs w:val="28"/>
          <w:lang w:bidi="bn-BD"/>
        </w:rPr>
      </w:pPr>
    </w:p>
    <w:p w:rsidR="006C3FE9" w:rsidRPr="009919B6" w:rsidRDefault="009C10EA" w:rsidP="00E82616">
      <w:pPr>
        <w:tabs>
          <w:tab w:val="left" w:pos="540"/>
        </w:tabs>
        <w:jc w:val="both"/>
        <w:rPr>
          <w:rFonts w:ascii="Nikosh" w:eastAsia="Nikosh" w:hAnsi="Nikosh" w:cs="Nikosh"/>
          <w:sz w:val="26"/>
          <w:szCs w:val="28"/>
          <w:lang w:bidi="bn-BD"/>
        </w:rPr>
      </w:pPr>
      <w:r>
        <w:rPr>
          <w:rFonts w:ascii="Nikosh" w:eastAsia="Nikosh" w:hAnsi="Nikosh" w:cs="Nikosh"/>
          <w:sz w:val="26"/>
          <w:szCs w:val="28"/>
          <w:cs/>
          <w:lang w:bidi="bn-BD"/>
        </w:rPr>
        <w:t xml:space="preserve">(ঘ) </w:t>
      </w:r>
      <w:r w:rsidR="006C3FE9" w:rsidRPr="009919B6">
        <w:rPr>
          <w:rFonts w:ascii="Nikosh" w:eastAsia="Nikosh" w:hAnsi="Nikosh" w:cs="Nikosh"/>
          <w:sz w:val="26"/>
          <w:szCs w:val="28"/>
          <w:cs/>
          <w:lang w:bidi="bn-BD"/>
        </w:rPr>
        <w:t>আ</w:t>
      </w:r>
      <w:r w:rsidR="00ED2BA5">
        <w:rPr>
          <w:rFonts w:ascii="Nikosh" w:eastAsia="Nikosh" w:hAnsi="Nikosh" w:cs="Nikosh"/>
          <w:sz w:val="26"/>
          <w:szCs w:val="28"/>
          <w:cs/>
          <w:lang w:bidi="bn-BD"/>
        </w:rPr>
        <w:t>ন্ত</w:t>
      </w:r>
      <w:r w:rsidR="006C3FE9" w:rsidRPr="009919B6">
        <w:rPr>
          <w:rFonts w:ascii="Nikosh" w:eastAsia="Nikosh" w:hAnsi="Nikosh" w:cs="Nikosh"/>
          <w:sz w:val="26"/>
          <w:szCs w:val="28"/>
          <w:cs/>
          <w:lang w:bidi="bn-BD"/>
        </w:rPr>
        <w:t>র্জাতিক বাজার উন্নয়ন</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সরকার কৃষি পণ্য বহুমুখীকরণের পদক্ষেপ গ্রহণ করবে এবং বাংলাদেশী জনসংখ্যা অধ্যুষ্ঠিত বহির্বিশ্বে নতুন ও সম্ভাবনাময় বাজার অনুসন্ধান কর</w:t>
      </w:r>
      <w:r w:rsidR="009C10EA"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 xml:space="preserve">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পরিবেশ বান্ধব কৃষি/জৈব কৃষিজাত পণ্যের দেশীয় ও আ</w:t>
      </w:r>
      <w:r w:rsidR="00ED2BA5"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র্জাতিক বাজার বি</w:t>
      </w:r>
      <w:r w:rsidR="00ED2BA5"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 xml:space="preserve">রে উদ্যোগ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বিভিন্ন সরকারী/বেসরকারী সংস্থার মধ্যে সমন্বয় জোরদার করার মাধ্যমে আ</w:t>
      </w:r>
      <w:r w:rsidR="00ED2BA5"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 xml:space="preserve">র্জাতিক বাজার চাহিদা সংহত ও বৃদ্ধির ব্যবস্থা গ্রহণ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রপ্তানী বাজার উন্নয়ন ও এ সংক্রা</w:t>
      </w:r>
      <w:r w:rsidR="00ED2BA5"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 xml:space="preserve"> যোগাযোগ এবং তথ্য আহরণ ও বিতরণে ই-অবকাঠামোর বিকাশ/ব্যবহার উৎসাহিত করা হবে ।</w:t>
      </w:r>
    </w:p>
    <w:p w:rsidR="006C3FE9" w:rsidRPr="00ED2BA5" w:rsidRDefault="006C3FE9" w:rsidP="00E82616">
      <w:pPr>
        <w:tabs>
          <w:tab w:val="left" w:pos="540"/>
        </w:tabs>
        <w:jc w:val="both"/>
        <w:rPr>
          <w:rFonts w:ascii="Nikosh" w:eastAsia="Nikosh" w:hAnsi="Nikosh" w:cs="Nikosh"/>
          <w:sz w:val="18"/>
          <w:szCs w:val="28"/>
          <w:lang w:bidi="bn-BD"/>
        </w:rPr>
      </w:pPr>
    </w:p>
    <w:p w:rsidR="006C3FE9" w:rsidRPr="009919B6" w:rsidRDefault="006C3FE9" w:rsidP="00E82616">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(৩) নীতিগত সহায়তা</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পণ্যের বিপণন ব্যবস্থায়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বৃদ্ধির জন্য ‘‘কৃষি বিপণন আইন ও বিধিমালা’’ শক্তিশালী এবং হালনাগাদ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কার্যকর বাজার পরিচালনার জন্য সরকারি ও বেসরকারি অংশীদারিত্ব এবং সমন্বয়কে উৎসাহিত কর</w:t>
      </w:r>
      <w:r w:rsidR="009C10EA"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কৃষকদের ন্যায্যমূল্য প্রাপ্তি ও ভোক্তাদের সামর্থ্যের মধ্যে কৃষি পণ্যের মূল্য নির্ধারণ এবং কৃষি বিপণন ব্যবস্থা শক্তিশালীকরণের জন্য নির্দেশনা প্রদান করার লক্ষ্যে কৃষি মূল্য কমিশনগঠন কর</w:t>
      </w:r>
      <w:r w:rsidR="009C10EA"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ব্যক্তি উদ্যোক্তা এবং কৃষকদের কৃষি-বাণিজ্য কার্যক্রম গ্রহণে প্রযুক্তিগত সহায়তা প্রদান করবে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নগদ সহায়তা প্রদানের মাধ্যমে জাতীয় এবং আ</w:t>
      </w:r>
      <w:r w:rsidR="00ED2BA5"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র্জাতিক বাজারে কৃষি বাণিজ্যের সুযোগ বৃদ্ধির প্রচেষ্টা গ্রহণ কর</w:t>
      </w:r>
      <w:r w:rsidR="009C10EA"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4F212D" w:rsidP="00ED2BA5">
      <w:pPr>
        <w:tabs>
          <w:tab w:val="left" w:pos="540"/>
        </w:tabs>
        <w:spacing w:before="60"/>
        <w:jc w:val="center"/>
        <w:rPr>
          <w:rFonts w:ascii="Nikosh" w:eastAsia="Nikosh" w:hAnsi="Nikosh" w:cs="Nikosh"/>
          <w:sz w:val="26"/>
          <w:szCs w:val="28"/>
          <w:lang w:bidi="bn-BD"/>
        </w:rPr>
      </w:pPr>
      <w:r>
        <w:rPr>
          <w:rFonts w:ascii="Nikosh" w:eastAsia="Nikosh" w:hAnsi="Nikosh" w:cs="Nikosh"/>
          <w:sz w:val="26"/>
          <w:szCs w:val="28"/>
          <w:cs/>
          <w:lang w:bidi="bn-BD"/>
        </w:rPr>
        <w:br w:type="page"/>
      </w:r>
      <w:r w:rsidR="006C3FE9" w:rsidRPr="009919B6">
        <w:rPr>
          <w:rFonts w:ascii="Nikosh" w:eastAsia="Nikosh" w:hAnsi="Nikosh" w:cs="Nikosh"/>
          <w:sz w:val="26"/>
          <w:szCs w:val="28"/>
          <w:cs/>
          <w:lang w:bidi="bn-BD"/>
        </w:rPr>
        <w:lastRenderedPageBreak/>
        <w:t>১</w:t>
      </w:r>
      <w:r>
        <w:rPr>
          <w:rFonts w:ascii="Nikosh" w:eastAsia="Nikosh" w:hAnsi="Nikosh" w:cs="Nikosh"/>
          <w:sz w:val="26"/>
          <w:szCs w:val="28"/>
          <w:cs/>
          <w:lang w:bidi="bn-BD"/>
        </w:rPr>
        <w:t>৩</w:t>
      </w:r>
      <w:r w:rsidR="006C3FE9" w:rsidRPr="009919B6">
        <w:rPr>
          <w:rFonts w:ascii="Nikosh" w:eastAsia="Nikosh" w:hAnsi="Nikosh" w:cs="Nikosh"/>
          <w:sz w:val="26"/>
          <w:szCs w:val="28"/>
          <w:cs/>
          <w:lang w:bidi="bn-BD"/>
        </w:rPr>
        <w:t xml:space="preserve">. নারীর </w:t>
      </w:r>
      <w:r w:rsidR="008234B2" w:rsidRPr="009919B6">
        <w:rPr>
          <w:rFonts w:ascii="Nikosh" w:eastAsia="Nikosh" w:hAnsi="Nikosh" w:cs="Nikosh"/>
          <w:sz w:val="26"/>
          <w:szCs w:val="28"/>
          <w:cs/>
          <w:lang w:bidi="bn-BD"/>
        </w:rPr>
        <w:t>ক্ষ</w:t>
      </w:r>
      <w:r w:rsidR="006C3FE9" w:rsidRPr="009919B6">
        <w:rPr>
          <w:rFonts w:ascii="Nikosh" w:eastAsia="Nikosh" w:hAnsi="Nikosh" w:cs="Nikosh"/>
          <w:sz w:val="26"/>
          <w:szCs w:val="28"/>
          <w:cs/>
          <w:lang w:bidi="bn-BD"/>
        </w:rPr>
        <w:t>মতায়ন</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কৃষি খাতে প্রত্য</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ও পরো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ভাবে নারীর শ্রম ও অংশগ্রহণ সর্বজনবিদিত। তাদের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মানব সম্পদ হিসাবে গড়ে তোলাই হবে কৃষিতে নারী উন্নয়নের মূল কাজ। শহরমূখী জনস্রোত নিরূসাহিত করার জন্য কৃষি </w:t>
      </w:r>
      <w:r w:rsidR="00ED2BA5"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ত্রে নারীদের সম্পৃক্ততা বৃদ্ধি ও ভূমিকা যথাযথ মূল্যায়নপূর্বক বিকাশের জন্য নি</w:t>
      </w:r>
      <w:r w:rsidR="00ED2BA5"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 xml:space="preserve">ক্ত কার্যক্রম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পারিবারিক খাদ্য ও পুষ্টি নিশ্চয়তা বিষয়ক কর্মকান্ডে নারীর স</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 বৃদ্ধিতে সহায়তা প্রদান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ব্যবসায় ও শিল্প কর্মকান্ডে নারীদের আগ্রহ এবং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বৃদ্ধির জন্য ব্যাপক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পরিচালনা ও মূলধনী সহায়তা প্রদান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মাঠ ফসল উৎপাদন কর্মকান্ডে কৃষি সম্প্রসারণ নীতির আলোকে নারী কৃষকদের জন্য পৃথক সম্প্রসারণ কার্যক্রম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নারী বান্ধব কৃষি প্রযুক্তি উদ্ভাবনে উৎসাহিত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কৃষি কর্মকান্ডে নারীদের অবদান রাখার </w:t>
      </w:r>
      <w:r w:rsidR="00ED2BA5"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ত্রে প্রতিবন্ধকতা চিহ্নিতকরণে যথাযথ গবেষণা কার্যক্রম গ্রহণ এবং চিহ্নিত অসুবিধাসমূহ দূরীকরণের উদ্যোগ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খাদ্য নিরাপত্তা অর্জন প্রক্রিয়ায় পরিকল্পনা, তত্ত্বাবধান ও বিতরণে নারীর অংশগ্রহণ নিশ্চিত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খাদ্য নিরাপত্তা নিশ্চিতকরণে নারীর শ্রম, ভূমিকা, অবদান মূল্যায়ন ও স্বীকৃতি প্রদান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দুর্যোগকালীন সম্প্রসারণ কর্মকান্ডে নারী সম্প্রসারণ কর্মীদের অধিকহারে সুযোগ বৃদ্ধি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কৃষিতে নারী শ্রমিকদের মজুরী বৈষম্য দূরীকরণ এবং নারী-পু</w:t>
      </w:r>
      <w:r w:rsidR="00ED2BA5" w:rsidRPr="002905CC">
        <w:rPr>
          <w:rFonts w:ascii="Nikosh" w:eastAsia="Nikosh" w:hAnsi="Nikosh" w:cs="Nikosh"/>
          <w:sz w:val="27"/>
          <w:szCs w:val="27"/>
          <w:cs/>
          <w:lang w:bidi="bn-BD"/>
        </w:rPr>
        <w:t>রু</w:t>
      </w:r>
      <w:r w:rsidRPr="002905CC">
        <w:rPr>
          <w:rFonts w:ascii="Nikosh" w:eastAsia="Nikosh" w:hAnsi="Nikosh" w:cs="Nikosh"/>
          <w:sz w:val="27"/>
          <w:szCs w:val="27"/>
          <w:cs/>
          <w:lang w:bidi="bn-BD"/>
        </w:rPr>
        <w:t xml:space="preserve">ষ সমমজুরী নিশ্চিত করার উদ্যোগ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অর্থনৈতিক কর্মকান্ডে নারীর অবস্থান সংহত করতে কুটির শিল্প স্থাপন ও পরিচালনায় উৎসাহ ও প্রণোদনা প্রদান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উপকরণ যথা সার, বীজ, কৃষক কার্ড, কৃষি ব্যবসায় অ</w:t>
      </w:r>
      <w:r w:rsidR="00ED2BA5"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র্ভু</w:t>
      </w:r>
      <w:r w:rsidR="00F452A9">
        <w:rPr>
          <w:rFonts w:ascii="Nikosh" w:eastAsia="Nikosh" w:hAnsi="Nikosh" w:cs="Nikosh"/>
          <w:sz w:val="27"/>
          <w:szCs w:val="27"/>
          <w:cs/>
          <w:lang w:bidi="bn-BD"/>
        </w:rPr>
        <w:t xml:space="preserve">ক্তি </w:t>
      </w:r>
      <w:r w:rsidRPr="002905CC">
        <w:rPr>
          <w:rFonts w:ascii="Nikosh" w:eastAsia="Nikosh" w:hAnsi="Nikosh" w:cs="Nikosh"/>
          <w:sz w:val="27"/>
          <w:szCs w:val="27"/>
          <w:cs/>
          <w:lang w:bidi="bn-BD"/>
        </w:rPr>
        <w:t xml:space="preserve">ও ঋণ সুবিধা প্রদানের </w:t>
      </w:r>
      <w:r w:rsidR="00ED2BA5"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ত্রে নারী কৃষি শ্রমিকদের অগ্রাধিকার প্রদানের পদ</w:t>
      </w:r>
      <w:r w:rsidR="00ED2BA5"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 হবে এবং</w:t>
      </w:r>
    </w:p>
    <w:p w:rsidR="006C3FE9" w:rsidRPr="009919B6" w:rsidRDefault="006C3FE9" w:rsidP="002905CC">
      <w:pPr>
        <w:numPr>
          <w:ilvl w:val="0"/>
          <w:numId w:val="16"/>
        </w:numPr>
        <w:tabs>
          <w:tab w:val="left" w:pos="540"/>
        </w:tabs>
        <w:ind w:left="547" w:hanging="277"/>
        <w:jc w:val="both"/>
        <w:rPr>
          <w:rFonts w:ascii="Nikosh" w:eastAsia="Nikosh" w:hAnsi="Nikosh" w:cs="Nikosh"/>
          <w:sz w:val="26"/>
          <w:szCs w:val="28"/>
          <w:lang w:bidi="bn-BD"/>
        </w:rPr>
      </w:pPr>
      <w:r w:rsidRPr="002905CC">
        <w:rPr>
          <w:rFonts w:ascii="Nikosh" w:eastAsia="Nikosh" w:hAnsi="Nikosh" w:cs="Nikosh"/>
          <w:sz w:val="27"/>
          <w:szCs w:val="27"/>
          <w:cs/>
          <w:lang w:bidi="bn-BD"/>
        </w:rPr>
        <w:t>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ণের মাধ্যমে ফসল সংগ্রহোত্তর কার্যক্রমে নারীদের স</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মতা বৃদ্ধি করা হবে।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2C111A">
      <w:pPr>
        <w:tabs>
          <w:tab w:val="left" w:pos="540"/>
        </w:tabs>
        <w:spacing w:before="60"/>
        <w:jc w:val="center"/>
        <w:rPr>
          <w:rFonts w:ascii="Nikosh" w:eastAsia="Nikosh" w:hAnsi="Nikosh" w:cs="Nikosh"/>
          <w:sz w:val="26"/>
          <w:szCs w:val="28"/>
          <w:lang w:bidi="bn-BD"/>
        </w:rPr>
      </w:pPr>
      <w:r w:rsidRPr="009919B6">
        <w:rPr>
          <w:rFonts w:ascii="Nikosh" w:eastAsia="Nikosh" w:hAnsi="Nikosh" w:cs="Nikosh"/>
          <w:sz w:val="26"/>
          <w:szCs w:val="28"/>
          <w:cs/>
          <w:lang w:bidi="bn-BD"/>
        </w:rPr>
        <w:br w:type="page"/>
      </w:r>
      <w:r w:rsidRPr="009919B6">
        <w:rPr>
          <w:rFonts w:ascii="Nikosh" w:eastAsia="Nikosh" w:hAnsi="Nikosh" w:cs="Nikosh"/>
          <w:sz w:val="26"/>
          <w:szCs w:val="28"/>
          <w:cs/>
          <w:lang w:bidi="bn-BD"/>
        </w:rPr>
        <w:lastRenderedPageBreak/>
        <w:t>১</w:t>
      </w:r>
      <w:r w:rsidR="002C111A">
        <w:rPr>
          <w:rFonts w:ascii="Nikosh" w:eastAsia="Nikosh" w:hAnsi="Nikosh" w:cs="Nikosh"/>
          <w:sz w:val="26"/>
          <w:szCs w:val="28"/>
          <w:cs/>
          <w:lang w:bidi="bn-BD"/>
        </w:rPr>
        <w:t>৪</w:t>
      </w:r>
      <w:r w:rsidRPr="009919B6">
        <w:rPr>
          <w:rFonts w:ascii="Nikosh" w:eastAsia="Nikosh" w:hAnsi="Nikosh" w:cs="Nikosh"/>
          <w:sz w:val="26"/>
          <w:szCs w:val="28"/>
          <w:cs/>
          <w:lang w:bidi="bn-BD"/>
        </w:rPr>
        <w:t>. কৃষিতে যুব শক্তি</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আগামীতে সচেতন, শি</w:t>
      </w:r>
      <w:r w:rsidR="00ED2BA5"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ত এবং তথ্য সমৃদ্ধ যুবশক্তি দ্বারা কৃষি পরিচালিত হবে। যুবক কৃষক ক্লাব গঠন,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ুদ্র ও মাঝারি কৃষি ব্যবসা প্রতিষ্ঠান স্থাপনে উৎসাহিতকরণ, আত্মবিশ্বাসী করে তোলা এবং লিঙ্গ সমতা বৃদ্ধির প্রয়াস গ্রহণের মাধ্যমে যুবকদেরকে সকল উন্নয়ন কর্মকান্ডে অংশীজনে পরিণত করা প্রয়োজন। কৃষি প্রবৃদ্ধির ক্ষেত্রে যুবকদের সম্পৃক্ত রাখার সম্ভাবনা থাকায় কৃষি ভিত্তিক অর্থ উপার্জন কর্মকান্ডে যুবকদের উন্নয়নে সরকার নি</w:t>
      </w:r>
      <w:r w:rsidR="00ED2BA5"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রূপ কার্যক্রম বা</w:t>
      </w:r>
      <w:r w:rsidR="00ED2BA5"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 xml:space="preserve">বায়ন করবেঃ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‘‘যুব কৃষক ক্লাব ’’ প্রতিষ্ঠার মাধ্যমে কৃষিতে যুবকদের সক্রিয় অংশ গ্রহণে উদ্বুদ্ধ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লাভজনক কৃষি খাত শনাক্তকরণ, উচ্চ ফলনশীল/মূল্যের ফসল উৎপাদন এবং ছোট ও মাঝারী কৃষি শিল্প স্থাপনে উৎসাহ প্রদানের মাধ্যমে যুবকদের আত্ন-কর্মসংস্থান বৃদ্ধির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যুবক কৃষকদের বিনিয়োগে উৎসাহ, ঋণ সহায়তা ও প্রণোদনা এবং উদ্যোক্তা সৃজনের মাধ্যমে কৃষি কাজে অণুপ্রাণিত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যথাযথ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সচেতনতা সৃষ্টি ও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তা বৃদ্ধির মাধ্যমে যুবকদের সফল কৃষি/কৃষি শিল্প উদ্যোক্তা হিসাবে গড়ে তোলা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 ও বীজ ব্যবসা, প্রক্রিয়াজাতকরণ শিল্প স্থাপন, মাছ চাষ ইত্যাদি কৃষি সহযোগী কর্মকান্ডে যুবকদের সম্পৃক্ত করার উদ্যোগ গ্রহণ কর</w:t>
      </w:r>
      <w:r w:rsidR="002C111A"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4029EC">
      <w:pPr>
        <w:tabs>
          <w:tab w:val="left" w:pos="540"/>
        </w:tabs>
        <w:spacing w:before="60"/>
        <w:jc w:val="center"/>
        <w:rPr>
          <w:rFonts w:ascii="Nikosh" w:eastAsia="Nikosh" w:hAnsi="Nikosh" w:cs="Nikosh"/>
          <w:sz w:val="26"/>
          <w:szCs w:val="28"/>
          <w:lang w:bidi="bn-BD"/>
        </w:rPr>
      </w:pPr>
      <w:r w:rsidRPr="009919B6">
        <w:rPr>
          <w:rFonts w:ascii="Nikosh" w:eastAsia="Nikosh" w:hAnsi="Nikosh" w:cs="Nikosh"/>
          <w:sz w:val="26"/>
          <w:szCs w:val="28"/>
          <w:cs/>
          <w:lang w:bidi="bn-BD"/>
        </w:rPr>
        <w:br w:type="page"/>
      </w:r>
      <w:r w:rsidRPr="009919B6">
        <w:rPr>
          <w:rFonts w:ascii="Nikosh" w:eastAsia="Nikosh" w:hAnsi="Nikosh" w:cs="Nikosh"/>
          <w:sz w:val="26"/>
          <w:szCs w:val="28"/>
          <w:cs/>
          <w:lang w:bidi="bn-BD"/>
        </w:rPr>
        <w:lastRenderedPageBreak/>
        <w:t>১</w:t>
      </w:r>
      <w:r w:rsidR="002C111A">
        <w:rPr>
          <w:rFonts w:ascii="Nikosh" w:eastAsia="Nikosh" w:hAnsi="Nikosh" w:cs="Nikosh"/>
          <w:sz w:val="26"/>
          <w:szCs w:val="28"/>
          <w:cs/>
          <w:lang w:bidi="bn-BD"/>
        </w:rPr>
        <w:t>৫</w:t>
      </w:r>
      <w:r w:rsidRPr="009919B6">
        <w:rPr>
          <w:rFonts w:ascii="Nikosh" w:eastAsia="Nikosh" w:hAnsi="Nikosh" w:cs="Nikosh"/>
          <w:sz w:val="26"/>
          <w:szCs w:val="28"/>
          <w:cs/>
          <w:lang w:bidi="bn-BD"/>
        </w:rPr>
        <w:t>. কৃষিতে বিনিয়োগ</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প্রয়োজনীয় অবকাঠামো নির্মাণ, গবেষণা ও উন্নয়ন, সম্প্রসারণ, উন্নয়ন সহায়তা, কৃষি যন্ত্রপাতি,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জনবল সৃষ্টি, আপদকালীন কৃষি পুনর্বাসন ইত্যাদিতে চাহিদা মাফিক বিনিয়োগ কৃষিকে গতিশীল খাতে পরিণত করবে। জাতির পিতার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ুধামুক্ত বাংলাদেশ গড়ার স্বপ্ন সফল করতে বর্তমান সরকার গবেষণা খাতে বর্ধিত আকারে বাজেট বরাদ্দ দিচ্ছে। কৃষি গবেষণা ও উন্নয়নে সরকারি, বেসরকারি প্রতিষ্ঠান ও বিশ্ববিদ্যালয়</w:t>
      </w:r>
      <w:r w:rsidR="002C111A" w:rsidRPr="002905CC">
        <w:rPr>
          <w:rFonts w:ascii="Nikosh" w:eastAsia="Nikosh" w:hAnsi="Nikosh" w:cs="Nikosh"/>
          <w:sz w:val="27"/>
          <w:szCs w:val="27"/>
          <w:cs/>
          <w:lang w:bidi="bn-BD"/>
        </w:rPr>
        <w:t>ের অংশগ্রহণে কৃষি গবেষণা এন্ডাউ</w:t>
      </w:r>
      <w:r w:rsidRPr="002905CC">
        <w:rPr>
          <w:rFonts w:ascii="Nikosh" w:eastAsia="Nikosh" w:hAnsi="Nikosh" w:cs="Nikosh"/>
          <w:sz w:val="27"/>
          <w:szCs w:val="27"/>
          <w:cs/>
          <w:lang w:bidi="bn-BD"/>
        </w:rPr>
        <w:t>মেন্ট ফান্ড গঠন করা হয়েছে। পাশাপাশি কৃষক অনুকূলে ঋণ, উৎপাদন সহায়তা, দারিদ্র বিমোচন ও প</w:t>
      </w:r>
      <w:r w:rsidR="00201E89" w:rsidRPr="002905CC">
        <w:rPr>
          <w:rFonts w:ascii="Nikosh" w:eastAsia="Nikosh" w:hAnsi="Nikosh" w:cs="Nikosh"/>
          <w:sz w:val="27"/>
          <w:szCs w:val="27"/>
          <w:cs/>
          <w:lang w:bidi="bn-BD"/>
        </w:rPr>
        <w:t>ল্লী</w:t>
      </w:r>
      <w:r w:rsidRPr="002905CC">
        <w:rPr>
          <w:rFonts w:ascii="Nikosh" w:eastAsia="Nikosh" w:hAnsi="Nikosh" w:cs="Nikosh"/>
          <w:sz w:val="27"/>
          <w:szCs w:val="27"/>
          <w:cs/>
          <w:lang w:bidi="bn-BD"/>
        </w:rPr>
        <w:t xml:space="preserve"> অঞ্চলে জীবনমান উন্নয়নে প্রত্য</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ভূমিকা পালনের </w:t>
      </w:r>
      <w:r w:rsidR="00A0418A" w:rsidRPr="002905CC">
        <w:rPr>
          <w:rFonts w:ascii="Nikosh" w:eastAsia="Nikosh" w:hAnsi="Nikosh" w:cs="Nikosh"/>
          <w:sz w:val="27"/>
          <w:szCs w:val="27"/>
          <w:cs/>
          <w:lang w:bidi="bn-BD"/>
        </w:rPr>
        <w:t>লক্ষ্যে</w:t>
      </w:r>
      <w:r w:rsidRPr="002905CC">
        <w:rPr>
          <w:rFonts w:ascii="Nikosh" w:eastAsia="Nikosh" w:hAnsi="Nikosh" w:cs="Nikosh"/>
          <w:sz w:val="27"/>
          <w:szCs w:val="27"/>
          <w:cs/>
          <w:lang w:bidi="bn-BD"/>
        </w:rPr>
        <w:t xml:space="preserve"> নি</w:t>
      </w:r>
      <w:r w:rsidR="00201E89"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লিখিত কার্যক্রম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গবেষণা অবকাঠামো, জ্ঞান ও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এবং প্রযুক্তি উন্নয়নে প্রয়োজন মাফিক অর্থ বরাদ্দ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সেচ ও নিষ্কাশন সুবিধা বৃদ্ধির </w:t>
      </w:r>
      <w:r w:rsidR="00A0418A" w:rsidRPr="002905CC">
        <w:rPr>
          <w:rFonts w:ascii="Nikosh" w:eastAsia="Nikosh" w:hAnsi="Nikosh" w:cs="Nikosh"/>
          <w:sz w:val="27"/>
          <w:szCs w:val="27"/>
          <w:cs/>
          <w:lang w:bidi="bn-BD"/>
        </w:rPr>
        <w:t>লক্ষ্যে</w:t>
      </w:r>
      <w:r w:rsidRPr="002905CC">
        <w:rPr>
          <w:rFonts w:ascii="Nikosh" w:eastAsia="Nikosh" w:hAnsi="Nikosh" w:cs="Nikosh"/>
          <w:sz w:val="27"/>
          <w:szCs w:val="27"/>
          <w:cs/>
          <w:lang w:bidi="bn-BD"/>
        </w:rPr>
        <w:t xml:space="preserve"> অবকাঠামো উন্নয়ন ও বিপণনের জন্য বাজার অবকাঠামো উন্নয়নে অর্থ বরাদ্দ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পণ্য প্রক্রিয়াজাতকরণ ও কৃষি শিল্প প্রতিষ্ঠায় সহজশর্তে ঋণ প্রদানের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ফসলের উৎপাদনশীলতা বৃদ্ধি, শস্য সংগ্রহোত্তর প্রযুক্তি, টেকসই প্রাকৃতিক সম্পদ ব্যবস্থাপনা ও উন্নয়নের জন্য আর্থিক সহায়তা বা ঋণ প্রদানের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মানব সম্পদ তৈরীর জন্য পরিকল্পনা মাফিক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প্রা</w:t>
      </w:r>
      <w:r w:rsidR="00201E89"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ক, বর্গাচাষী ও দরিদ্র কৃষকদের ঋণ ও উৎপাদন সহায়তা প্রদানে  বিশেষ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দুর্যোগ পরবর্তী পুনর্বাসনে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ুদ্র ও প্রা</w:t>
      </w:r>
      <w:r w:rsidR="00201E89"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ক চাষী পর্যায়ে ঋণ ও উৎপাদন সহায়তা হিসাবে অর্থ বরাদ্দের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জীব প্রযুক্তি বিষয়ক গবেষণা ব্যাপক পরিসরে পরিচালনা করার জন্য ঘাত সহিষ্ণু ও পুষ্টিমান সমৃদ্ধ জাত ও প্রযুক্তি উন্নয়নে বিনিয়োগ বৃদ্ধি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যন্ত্রপাতি ক্রয়, আঊশ ধান/ভূট্টা চাষের বি</w:t>
      </w:r>
      <w:r w:rsidR="00201E89"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র, জৈব সার তৈরী ইত্যাদি কার্যক্রমকে উৎসাহিত করতে বিশ</w:t>
      </w:r>
      <w:r w:rsidR="002C111A" w:rsidRPr="002905CC">
        <w:rPr>
          <w:rFonts w:ascii="Nikosh" w:eastAsia="Nikosh" w:hAnsi="Nikosh" w:cs="Nikosh"/>
          <w:sz w:val="27"/>
          <w:szCs w:val="27"/>
          <w:cs/>
          <w:lang w:bidi="bn-BD"/>
        </w:rPr>
        <w:t>েষ প্রণোদনা প্রদানে</w:t>
      </w:r>
      <w:r w:rsidRPr="002905CC">
        <w:rPr>
          <w:rFonts w:ascii="Nikosh" w:eastAsia="Nikosh" w:hAnsi="Nikosh" w:cs="Nikosh"/>
          <w:sz w:val="27"/>
          <w:szCs w:val="27"/>
          <w:cs/>
          <w:lang w:bidi="bn-BD"/>
        </w:rPr>
        <w:t xml:space="preserve">র ব্যবস্থা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কৃষি পণ্যের ন্যায্য মূল্য নিশ্চিত করতে বাজার সংযোগ স্থাপনে বাজেটে প্রয়োজনীয় অর্থ সংস্থানের ব্যবস্থা গ্রহণ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উৎপাদন বৃদ্ধি, বিপণন ও উন্নত উপকরণ সরবরাহে বেসরকারী বিনিয়োগ উৎসাহিত করা হবে।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br w:type="page"/>
      </w:r>
    </w:p>
    <w:p w:rsidR="006C3FE9" w:rsidRPr="009919B6" w:rsidRDefault="006C3FE9" w:rsidP="00201E89">
      <w:pPr>
        <w:tabs>
          <w:tab w:val="left" w:pos="540"/>
        </w:tabs>
        <w:spacing w:before="60"/>
        <w:jc w:val="center"/>
        <w:rPr>
          <w:rFonts w:ascii="Nikosh" w:eastAsia="Nikosh" w:hAnsi="Nikosh" w:cs="Nikosh"/>
          <w:sz w:val="26"/>
          <w:szCs w:val="28"/>
          <w:lang w:bidi="bn-BD"/>
        </w:rPr>
      </w:pPr>
      <w:r w:rsidRPr="009919B6">
        <w:rPr>
          <w:rFonts w:ascii="Nikosh" w:eastAsia="Nikosh" w:hAnsi="Nikosh" w:cs="Nikosh"/>
          <w:sz w:val="26"/>
          <w:szCs w:val="28"/>
          <w:cs/>
          <w:lang w:bidi="bn-BD"/>
        </w:rPr>
        <w:lastRenderedPageBreak/>
        <w:t>১</w:t>
      </w:r>
      <w:r w:rsidR="002C111A">
        <w:rPr>
          <w:rFonts w:ascii="Nikosh" w:eastAsia="Nikosh" w:hAnsi="Nikosh" w:cs="Nikosh"/>
          <w:sz w:val="26"/>
          <w:szCs w:val="28"/>
          <w:cs/>
          <w:lang w:bidi="bn-BD"/>
        </w:rPr>
        <w:t>৬</w:t>
      </w:r>
      <w:r w:rsidRPr="009919B6">
        <w:rPr>
          <w:rFonts w:ascii="Nikosh" w:eastAsia="Nikosh" w:hAnsi="Nikosh" w:cs="Nikosh"/>
          <w:sz w:val="26"/>
          <w:szCs w:val="28"/>
          <w:cs/>
          <w:lang w:bidi="bn-BD"/>
        </w:rPr>
        <w:t>. কৃষি সমবায়</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কর্মসংস্থান সৃষ্টি, দারিদ্র বিমোচন ও আর্থ-সামাজিক উন্নয়নে সমবায় গু</w:t>
      </w:r>
      <w:r w:rsidR="008D04B0" w:rsidRPr="002905CC">
        <w:rPr>
          <w:rFonts w:ascii="Nikosh" w:eastAsia="Nikosh" w:hAnsi="Nikosh" w:cs="Nikosh"/>
          <w:sz w:val="27"/>
          <w:szCs w:val="27"/>
          <w:cs/>
          <w:lang w:bidi="bn-BD"/>
        </w:rPr>
        <w:t>রু</w:t>
      </w:r>
      <w:r w:rsidRPr="002905CC">
        <w:rPr>
          <w:rFonts w:ascii="Nikosh" w:eastAsia="Nikosh" w:hAnsi="Nikosh" w:cs="Nikosh"/>
          <w:sz w:val="27"/>
          <w:szCs w:val="27"/>
          <w:cs/>
          <w:lang w:bidi="bn-BD"/>
        </w:rPr>
        <w:t xml:space="preserve">ত্বপূর্ণ ভূমিকা পালন করে। মৎস্য, দুগ্ধ, গৃহায়ন,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ুদ্রঋণ ও সেবা খাতের মত ফসল উপ-খাতেও সমবায় কার্যক্রম চালু করার সুযোগ রয়েছে। দেশে প্রকল্প ভিত্তিক যৌথ উপকারভোগী গ্র</w:t>
      </w:r>
      <w:r w:rsidR="008D04B0" w:rsidRPr="002905CC">
        <w:rPr>
          <w:rFonts w:ascii="Nikosh" w:eastAsia="Nikosh" w:hAnsi="Nikosh" w:cs="Nikosh"/>
          <w:sz w:val="27"/>
          <w:szCs w:val="27"/>
          <w:cs/>
          <w:lang w:bidi="bn-BD"/>
        </w:rPr>
        <w:t>ুপ</w:t>
      </w:r>
      <w:r w:rsidRPr="009919B6">
        <w:rPr>
          <w:rFonts w:ascii="Nikosh" w:eastAsia="Nikosh" w:hAnsi="Nikosh" w:cs="Nikosh"/>
          <w:sz w:val="26"/>
          <w:szCs w:val="28"/>
          <w:cs/>
          <w:lang w:bidi="bn-BD"/>
        </w:rPr>
        <w:t xml:space="preserve"> (</w:t>
      </w:r>
      <w:r w:rsidRPr="008D04B0">
        <w:rPr>
          <w:rFonts w:eastAsia="Nikosh" w:cs="Times New Roman"/>
          <w:sz w:val="26"/>
          <w:szCs w:val="28"/>
          <w:lang w:bidi="bn-BD"/>
        </w:rPr>
        <w:t>Common Interest Group</w:t>
      </w:r>
      <w:r w:rsidRPr="009919B6">
        <w:rPr>
          <w:rFonts w:ascii="Nikosh" w:eastAsia="Nikosh" w:hAnsi="Nikosh" w:cs="Nikosh"/>
          <w:sz w:val="26"/>
          <w:szCs w:val="28"/>
          <w:lang w:bidi="bn-BD"/>
        </w:rPr>
        <w:t xml:space="preserve">), </w:t>
      </w:r>
      <w:r w:rsidRPr="002905CC">
        <w:rPr>
          <w:rFonts w:ascii="Nikosh" w:eastAsia="Nikosh" w:hAnsi="Nikosh" w:cs="Nikosh"/>
          <w:sz w:val="27"/>
          <w:szCs w:val="27"/>
          <w:cs/>
          <w:lang w:bidi="bn-BD"/>
        </w:rPr>
        <w:t>পানি ব্যবস্থাপনা/ব্যবহার গ্র</w:t>
      </w:r>
      <w:r w:rsidR="008D04B0" w:rsidRPr="002905CC">
        <w:rPr>
          <w:rFonts w:ascii="Nikosh" w:eastAsia="Nikosh" w:hAnsi="Nikosh" w:cs="Nikosh"/>
          <w:sz w:val="27"/>
          <w:szCs w:val="27"/>
          <w:cs/>
          <w:lang w:bidi="bn-BD"/>
        </w:rPr>
        <w:t>ু</w:t>
      </w:r>
      <w:r w:rsidRPr="002905CC">
        <w:rPr>
          <w:rFonts w:ascii="Nikosh" w:eastAsia="Nikosh" w:hAnsi="Nikosh" w:cs="Nikosh"/>
          <w:sz w:val="27"/>
          <w:szCs w:val="27"/>
          <w:cs/>
          <w:lang w:bidi="bn-BD"/>
        </w:rPr>
        <w:t>প</w:t>
      </w:r>
      <w:r w:rsidRPr="009919B6">
        <w:rPr>
          <w:rFonts w:ascii="Nikosh" w:eastAsia="Nikosh" w:hAnsi="Nikosh" w:cs="Nikosh"/>
          <w:sz w:val="26"/>
          <w:szCs w:val="28"/>
          <w:cs/>
          <w:lang w:bidi="bn-BD"/>
        </w:rPr>
        <w:t xml:space="preserve"> (</w:t>
      </w:r>
      <w:r w:rsidRPr="008D04B0">
        <w:rPr>
          <w:rFonts w:eastAsia="Nikosh" w:cs="Times New Roman"/>
          <w:sz w:val="26"/>
          <w:szCs w:val="28"/>
          <w:lang w:bidi="bn-BD"/>
        </w:rPr>
        <w:t>Water Management Group</w:t>
      </w:r>
      <w:r w:rsidRPr="009919B6">
        <w:rPr>
          <w:rFonts w:ascii="Nikosh" w:eastAsia="Nikosh" w:hAnsi="Nikosh" w:cs="Nikosh"/>
          <w:sz w:val="26"/>
          <w:szCs w:val="28"/>
          <w:lang w:bidi="bn-BD"/>
        </w:rPr>
        <w:t xml:space="preserve">) </w:t>
      </w:r>
      <w:r w:rsidR="008D04B0" w:rsidRPr="002905CC">
        <w:rPr>
          <w:rFonts w:ascii="Nikosh" w:eastAsia="Nikosh" w:hAnsi="Nikosh" w:cs="Nikosh"/>
          <w:sz w:val="27"/>
          <w:szCs w:val="27"/>
          <w:cs/>
          <w:lang w:bidi="bn-BD"/>
        </w:rPr>
        <w:t>ইত্যাদি সমবায় গ্রু</w:t>
      </w:r>
      <w:r w:rsidRPr="002905CC">
        <w:rPr>
          <w:rFonts w:ascii="Nikosh" w:eastAsia="Nikosh" w:hAnsi="Nikosh" w:cs="Nikosh"/>
          <w:sz w:val="27"/>
          <w:szCs w:val="27"/>
          <w:cs/>
          <w:lang w:bidi="bn-BD"/>
        </w:rPr>
        <w:t>প নানা উপার্জনমুখী কর্মকান্ডে নিয়োজিত রয়েছে।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ণ এবং ঋণ সহায়তায় এ ধরনের সমবায় কৃষি </w:t>
      </w:r>
      <w:r w:rsidR="00ED2BA5" w:rsidRPr="002905CC">
        <w:rPr>
          <w:rFonts w:ascii="Nikosh" w:eastAsia="Nikosh" w:hAnsi="Nikosh" w:cs="Nikosh"/>
          <w:sz w:val="27"/>
          <w:szCs w:val="27"/>
          <w:cs/>
          <w:lang w:bidi="bn-BD"/>
        </w:rPr>
        <w:t>ক্ষেত্রে</w:t>
      </w:r>
      <w:r w:rsidRPr="002905CC">
        <w:rPr>
          <w:rFonts w:ascii="Nikosh" w:eastAsia="Nikosh" w:hAnsi="Nikosh" w:cs="Nikosh"/>
          <w:sz w:val="27"/>
          <w:szCs w:val="27"/>
          <w:cs/>
          <w:lang w:bidi="bn-BD"/>
        </w:rPr>
        <w:t xml:space="preserve"> সমৃদ্ধি আনতে সামর্থ্য হবে। কৃষি </w:t>
      </w:r>
      <w:r w:rsidR="00ED2BA5" w:rsidRPr="002905CC">
        <w:rPr>
          <w:rFonts w:ascii="Nikosh" w:eastAsia="Nikosh" w:hAnsi="Nikosh" w:cs="Nikosh"/>
          <w:sz w:val="27"/>
          <w:szCs w:val="27"/>
          <w:cs/>
          <w:lang w:bidi="bn-BD"/>
        </w:rPr>
        <w:t>ক্ষেত্রে</w:t>
      </w:r>
      <w:r w:rsidRPr="002905CC">
        <w:rPr>
          <w:rFonts w:ascii="Nikosh" w:eastAsia="Nikosh" w:hAnsi="Nikosh" w:cs="Nikosh"/>
          <w:sz w:val="27"/>
          <w:szCs w:val="27"/>
          <w:cs/>
          <w:lang w:bidi="bn-BD"/>
        </w:rPr>
        <w:t xml:space="preserve"> সমবায়ের প্রচলন ও প্রসারে সরকার নি</w:t>
      </w:r>
      <w:r w:rsidR="008D04B0"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লিখিত পদ</w:t>
      </w:r>
      <w:r w:rsidR="008D04B0"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প গ্রহণ করবেঃ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ভূমির মালিকানা অ</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ুন্ন রেখে প্রা</w:t>
      </w:r>
      <w:r w:rsidR="008D04B0"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 xml:space="preserve">ক কৃষক, </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ুদ্র  উৎপাদনকারী ও উদ্যোক্তাদের সমন্বয়ে স্ব-প্রণোদিত সমবায় বা গ্র</w:t>
      </w:r>
      <w:r w:rsidR="008D04B0" w:rsidRPr="002905CC">
        <w:rPr>
          <w:rFonts w:ascii="Nikosh" w:eastAsia="Nikosh" w:hAnsi="Nikosh" w:cs="Nikosh"/>
          <w:sz w:val="27"/>
          <w:szCs w:val="27"/>
          <w:cs/>
          <w:lang w:bidi="bn-BD"/>
        </w:rPr>
        <w:t>ু</w:t>
      </w:r>
      <w:r w:rsidRPr="002905CC">
        <w:rPr>
          <w:rFonts w:ascii="Nikosh" w:eastAsia="Nikosh" w:hAnsi="Nikosh" w:cs="Nikosh"/>
          <w:sz w:val="27"/>
          <w:szCs w:val="27"/>
          <w:cs/>
          <w:lang w:bidi="bn-BD"/>
        </w:rPr>
        <w:t>প ভিত্তিক কৃষি উৎপাদনকে উৎসাহ ও সহযোগিতা প্রদান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সমবায় ভিত্তিক উৎপাদনে বিশেষভাবে কৃষি উপকরণ সংগ্রহ, ঋণ ও সহায়তা গ্রহণকে উৎসাহ প্র্রদান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লাভজনক ফসল উৎপাদনে সেচ ও কৃষি যান্ত্রিকীকরণ কর্মকান্ডে সমবায় ভিত্তিক উদ্যোগকে অগ্রাধিকার প্রদান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কৃষি পণ্যের ন্যায্য মূল্য নিশ্চিতকরণের </w:t>
      </w:r>
      <w:r w:rsidR="00A0418A" w:rsidRPr="002905CC">
        <w:rPr>
          <w:rFonts w:ascii="Nikosh" w:eastAsia="Nikosh" w:hAnsi="Nikosh" w:cs="Nikosh"/>
          <w:sz w:val="27"/>
          <w:szCs w:val="27"/>
          <w:cs/>
          <w:lang w:bidi="bn-BD"/>
        </w:rPr>
        <w:t>লক্ষ্যে</w:t>
      </w:r>
      <w:r w:rsidRPr="002905CC">
        <w:rPr>
          <w:rFonts w:ascii="Nikosh" w:eastAsia="Nikosh" w:hAnsi="Nikosh" w:cs="Nikosh"/>
          <w:sz w:val="27"/>
          <w:szCs w:val="27"/>
          <w:cs/>
          <w:lang w:bidi="bn-BD"/>
        </w:rPr>
        <w:t xml:space="preserve"> সমবায় ভিক্তিক বিপণনকে সহযোগিতা ও উৎসাহ প্রদান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সমবায় ভিত্তিক কৃষি পণ্য উৎপাদন ও বিপণনে নারীদের অংশ গ্রহণ বৃদ্ধির উদ্যোগ গ্রহণ করা হবে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সমবায় ভিত্তিক সম্প্রসারণ সেবা গ্রহণে </w:t>
      </w:r>
      <w:r w:rsidR="00DB4E38" w:rsidRPr="002905CC">
        <w:rPr>
          <w:rFonts w:ascii="Nikosh" w:eastAsia="Nikosh" w:hAnsi="Nikosh" w:cs="Nikosh"/>
          <w:sz w:val="27"/>
          <w:szCs w:val="27"/>
          <w:cs/>
          <w:lang w:bidi="bn-BD"/>
        </w:rPr>
        <w:t>সংশ্লিষ্ট</w:t>
      </w:r>
      <w:r w:rsidRPr="002905CC">
        <w:rPr>
          <w:rFonts w:ascii="Nikosh" w:eastAsia="Nikosh" w:hAnsi="Nikosh" w:cs="Nikosh"/>
          <w:sz w:val="27"/>
          <w:szCs w:val="27"/>
          <w:cs/>
          <w:lang w:bidi="bn-BD"/>
        </w:rPr>
        <w:t xml:space="preserve"> সকলকে উদ্বুদ্ধ করা হবে।</w:t>
      </w: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br w:type="page"/>
      </w:r>
    </w:p>
    <w:p w:rsidR="006C3FE9" w:rsidRPr="009919B6" w:rsidRDefault="002C111A" w:rsidP="008D04B0">
      <w:pPr>
        <w:tabs>
          <w:tab w:val="left" w:pos="540"/>
        </w:tabs>
        <w:spacing w:before="60"/>
        <w:jc w:val="center"/>
        <w:rPr>
          <w:rFonts w:ascii="Nikosh" w:eastAsia="Nikosh" w:hAnsi="Nikosh" w:cs="Nikosh"/>
          <w:sz w:val="26"/>
          <w:szCs w:val="28"/>
          <w:lang w:bidi="bn-BD"/>
        </w:rPr>
      </w:pPr>
      <w:r>
        <w:rPr>
          <w:rFonts w:ascii="Nikosh" w:eastAsia="Nikosh" w:hAnsi="Nikosh" w:cs="Nikosh"/>
          <w:sz w:val="26"/>
          <w:szCs w:val="28"/>
          <w:cs/>
          <w:lang w:bidi="bn-BD"/>
        </w:rPr>
        <w:lastRenderedPageBreak/>
        <w:t>১৭</w:t>
      </w:r>
      <w:r w:rsidR="006C3FE9" w:rsidRPr="009919B6">
        <w:rPr>
          <w:rFonts w:ascii="Nikosh" w:eastAsia="Nikosh" w:hAnsi="Nikosh" w:cs="Nikosh"/>
          <w:sz w:val="26"/>
          <w:szCs w:val="28"/>
          <w:cs/>
          <w:lang w:bidi="bn-BD"/>
        </w:rPr>
        <w:t>.  তথ্য ও যোগাযোগ প্রযুক্তি</w:t>
      </w:r>
    </w:p>
    <w:p w:rsidR="006C3FE9" w:rsidRPr="002905CC" w:rsidRDefault="008D04B0"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উদ্ভাবিত নতুন প্রযুক্তি দ্রু</w:t>
      </w:r>
      <w:r w:rsidR="006C3FE9" w:rsidRPr="002905CC">
        <w:rPr>
          <w:rFonts w:ascii="Nikosh" w:eastAsia="Nikosh" w:hAnsi="Nikosh" w:cs="Nikosh"/>
          <w:sz w:val="27"/>
          <w:szCs w:val="27"/>
          <w:cs/>
          <w:lang w:bidi="bn-BD"/>
        </w:rPr>
        <w:t>ত ও বি</w:t>
      </w:r>
      <w:r w:rsidRPr="002905CC">
        <w:rPr>
          <w:rFonts w:ascii="Nikosh" w:eastAsia="Nikosh" w:hAnsi="Nikosh" w:cs="Nikosh"/>
          <w:sz w:val="27"/>
          <w:szCs w:val="27"/>
          <w:cs/>
          <w:lang w:bidi="bn-BD"/>
        </w:rPr>
        <w:t>স্তৃ</w:t>
      </w:r>
      <w:r w:rsidR="006C3FE9" w:rsidRPr="002905CC">
        <w:rPr>
          <w:rFonts w:ascii="Nikosh" w:eastAsia="Nikosh" w:hAnsi="Nikosh" w:cs="Nikosh"/>
          <w:sz w:val="27"/>
          <w:szCs w:val="27"/>
          <w:cs/>
          <w:lang w:bidi="bn-BD"/>
        </w:rPr>
        <w:t>ত পরিসরে সম্প্রসারণের উপর কৃষি উন্নয়ন নির্ভরশীল। সম্প্রসারণ সেবায় তথ্য ও যোগাযোগ প্রযুক্তির ব্যবহারের মাধ্যমে কৃষি সমৃদ্ধ</w:t>
      </w:r>
      <w:r w:rsidRPr="002905CC">
        <w:rPr>
          <w:rFonts w:ascii="Nikosh" w:eastAsia="Nikosh" w:hAnsi="Nikosh" w:cs="Nikosh"/>
          <w:sz w:val="27"/>
          <w:szCs w:val="27"/>
          <w:cs/>
          <w:lang w:bidi="bn-BD"/>
        </w:rPr>
        <w:t>ি</w:t>
      </w:r>
      <w:r w:rsidR="006C3FE9" w:rsidRPr="002905CC">
        <w:rPr>
          <w:rFonts w:ascii="Nikosh" w:eastAsia="Nikosh" w:hAnsi="Nikosh" w:cs="Nikosh"/>
          <w:sz w:val="27"/>
          <w:szCs w:val="27"/>
          <w:cs/>
          <w:lang w:bidi="bn-BD"/>
        </w:rPr>
        <w:t xml:space="preserve"> লাভ করবে। সকলের জন্য উম্মুক্ত, কার্যকর ও সময় সাশ্রয়ী হওয়ায় পশ্চাৎপদ ও দূরবর্তী এলাকায়ও উক্ত প্রযুক্তি ব্যবহার করে সহজেই সম্প্রসারণ সেবা পৌঁছে দেয়া যায়। টেকসই কৃষি প্রবৃদ্ধি নিশ্চিত করতে সম্প্রসারণ সেবা কার্যক্রমের মূল হাতিয়ার হিসেবে বিবেচনা করে প্রচলিত এবং আধুনিক তথ্য সরবরাহ পদ্ধতি ব্যবহারে নি</w:t>
      </w:r>
      <w:r w:rsidRPr="002905CC">
        <w:rPr>
          <w:rFonts w:ascii="Nikosh" w:eastAsia="Nikosh" w:hAnsi="Nikosh" w:cs="Nikosh"/>
          <w:sz w:val="27"/>
          <w:szCs w:val="27"/>
          <w:cs/>
          <w:lang w:bidi="bn-BD"/>
        </w:rPr>
        <w:t>ম্ন</w:t>
      </w:r>
      <w:r w:rsidR="006C3FE9" w:rsidRPr="002905CC">
        <w:rPr>
          <w:rFonts w:ascii="Nikosh" w:eastAsia="Nikosh" w:hAnsi="Nikosh" w:cs="Nikosh"/>
          <w:sz w:val="27"/>
          <w:szCs w:val="27"/>
          <w:cs/>
          <w:lang w:bidi="bn-BD"/>
        </w:rPr>
        <w:t>বর্ণিত পদ</w:t>
      </w:r>
      <w:r w:rsidRPr="002905CC">
        <w:rPr>
          <w:rFonts w:ascii="Nikosh" w:eastAsia="Nikosh" w:hAnsi="Nikosh" w:cs="Nikosh"/>
          <w:sz w:val="27"/>
          <w:szCs w:val="27"/>
          <w:cs/>
          <w:lang w:bidi="bn-BD"/>
        </w:rPr>
        <w:t>ক্ষে</w:t>
      </w:r>
      <w:r w:rsidR="006C3FE9" w:rsidRPr="002905CC">
        <w:rPr>
          <w:rFonts w:ascii="Nikosh" w:eastAsia="Nikosh" w:hAnsi="Nikosh" w:cs="Nikosh"/>
          <w:sz w:val="27"/>
          <w:szCs w:val="27"/>
          <w:cs/>
          <w:lang w:bidi="bn-BD"/>
        </w:rPr>
        <w:t>প গ্রহণ করা হবেঃ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ডিজিটাল কৃষি বা</w:t>
      </w:r>
      <w:r w:rsidR="008D04B0"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বায়নে কৃষি তথ্য সেবা ও কমিউনিটি রেডিও কার্যক্রম সম্প্রসারণের মাধ্যমে ফসল উৎপাদন বৃদ্ধি করার জন্য দেশের ঝুঁকিপূর্ণ এলাকায় প্রয়োজনীয় সংখ্যক সুবিধা স্থাপন করার প্রচেষ্ট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নিরবিছিন্ন কৃষি উন্নয়নের স্বার্থে সময়োপযোগী স্থানীয়ভিত্তিক গবেষণালব্ধ ফলাফল, তথ্য ও উপাত্ত সরকারের বিঘোষিত নীতি অনুযায়ী সকলের জন্য ডিজিটাল পদ্ধতিতে উন্মুক্ত রাখার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ফসল ও পরিবেশের তথ্য সংগ্রহের মাধ্যমে কৃষি পরিকল্পনা গ্রহণ ও বা</w:t>
      </w:r>
      <w:r w:rsidR="008D04B0"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বায়নে ‘জিআইএস’ ও ‘রিমোট সেন্সিং’ প্রযুক্তির ব্যবহার বৃদ্ধি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সকল টিভি চ্যানেলে প্রতিদিন নির্দিষ্ট সময়ে কৃষি বিষয়ক অনুষ্ঠান সম্প্রচারে উৎসাহ প্রদান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কল সেন্টারগুলোর সাথে যোগাযোগের মাধ্যমে মানসম্পন্ন কৃষি সেবা প্রদানের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ইউনিয়ন পর্যায়ে কৃষি তথ্য ও যোগাযোগ কেন্দ্র</w:t>
      </w:r>
      <w:r w:rsidRPr="009919B6">
        <w:rPr>
          <w:rFonts w:ascii="Nikosh" w:eastAsia="Nikosh" w:hAnsi="Nikosh" w:cs="Nikosh"/>
          <w:sz w:val="26"/>
          <w:szCs w:val="28"/>
          <w:lang w:bidi="bn-BD"/>
        </w:rPr>
        <w:t>(</w:t>
      </w:r>
      <w:r w:rsidRPr="002905CC">
        <w:rPr>
          <w:rFonts w:eastAsia="Nikosh" w:cs="Times New Roman"/>
          <w:sz w:val="24"/>
          <w:szCs w:val="28"/>
          <w:lang w:bidi="bn-BD"/>
        </w:rPr>
        <w:t>Agriculture Information &amp; Communication Centre AICC</w:t>
      </w:r>
      <w:r w:rsidRPr="009919B6">
        <w:rPr>
          <w:rFonts w:ascii="Nikosh" w:eastAsia="Nikosh" w:hAnsi="Nikosh" w:cs="Nikosh"/>
          <w:sz w:val="26"/>
          <w:szCs w:val="28"/>
          <w:lang w:bidi="bn-BD"/>
        </w:rPr>
        <w:t>)</w:t>
      </w:r>
      <w:r w:rsidRPr="002905CC">
        <w:rPr>
          <w:rFonts w:ascii="Nikosh" w:eastAsia="Nikosh" w:hAnsi="Nikosh" w:cs="Nikosh"/>
          <w:sz w:val="27"/>
          <w:szCs w:val="27"/>
          <w:cs/>
          <w:lang w:bidi="bn-BD"/>
        </w:rPr>
        <w:t>স্থাপন, কৃষি ও কৃষিভিত্তিক সেবাকে সহজতর করতে অন-লাইনভিত্তিক ই-কৃষি সেবার উন্নয়ন ঘটানো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প্রতি অঞ্চলে কৃষি তথ্য সার্ভিসের একটি কৃষি কল/সেবা সেন্টার (</w:t>
      </w:r>
      <w:r w:rsidRPr="002905CC">
        <w:rPr>
          <w:rFonts w:ascii="Nikosh" w:eastAsia="Nikosh" w:hAnsi="Nikosh" w:cs="Nikosh"/>
          <w:sz w:val="27"/>
          <w:szCs w:val="27"/>
          <w:lang w:bidi="bn-BD"/>
        </w:rPr>
        <w:t>Krishi Call Center</w:t>
      </w:r>
      <w:r w:rsidRPr="002905CC">
        <w:rPr>
          <w:rFonts w:ascii="Nikosh" w:eastAsia="Nikosh" w:hAnsi="Nikosh" w:cs="Nikosh"/>
          <w:sz w:val="27"/>
          <w:szCs w:val="27"/>
          <w:cs/>
          <w:lang w:bidi="bn-BD"/>
        </w:rPr>
        <w:t xml:space="preserve">) স্থাপন করার উদ্যোগ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নিয়মিতভাবে ফসলের জাত, উৎপাদন প্রযুক্তি, বিরূপ আবহাওয়া, রোগ বালাই ও ব্যবস্থাপনা, ফসল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ফসল প্রক্রিয়াজাতকরণ বিষয়ক কার্যক্রম ডিজিটাল পদ্ধতিতে প্রচারের পদ</w:t>
      </w:r>
      <w:r w:rsidR="008D04B0"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প গ্রহণ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ইন্টারনেট, অনলাইন, অফলাইন, মোবাইল আ্যাপস সেবা কার্যক্রম জোরদার করা হবে এবং এর ব্যবহারে কৃষককে উদ্বুদ্ধ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কৃষিভিত্তিক দৈনিক/সাপ্তাহিক পত্রিকা (অনলাইনসহ) প্রকাশের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দেশের সকল কৃষকদের একটি ডাটাবেজ তৈরী করা </w:t>
      </w:r>
      <w:r w:rsidR="002C111A" w:rsidRPr="002905CC">
        <w:rPr>
          <w:rFonts w:ascii="Nikosh" w:eastAsia="Nikosh" w:hAnsi="Nikosh" w:cs="Nikosh"/>
          <w:sz w:val="27"/>
          <w:szCs w:val="27"/>
          <w:cs/>
          <w:lang w:bidi="bn-BD"/>
        </w:rPr>
        <w:t>হবে ও সকল পর্যায়ের কৃষকদের ডিজি</w:t>
      </w:r>
      <w:r w:rsidRPr="002905CC">
        <w:rPr>
          <w:rFonts w:ascii="Nikosh" w:eastAsia="Nikosh" w:hAnsi="Nikosh" w:cs="Nikosh"/>
          <w:sz w:val="27"/>
          <w:szCs w:val="27"/>
          <w:cs/>
          <w:lang w:bidi="bn-BD"/>
        </w:rPr>
        <w:t>টা</w:t>
      </w:r>
      <w:r w:rsidR="002C111A" w:rsidRPr="002905CC">
        <w:rPr>
          <w:rFonts w:ascii="Nikosh" w:eastAsia="Nikosh" w:hAnsi="Nikosh" w:cs="Nikosh"/>
          <w:sz w:val="27"/>
          <w:szCs w:val="27"/>
          <w:cs/>
          <w:lang w:bidi="bn-BD"/>
        </w:rPr>
        <w:t>ল আইডি</w:t>
      </w:r>
      <w:r w:rsidRPr="002905CC">
        <w:rPr>
          <w:rFonts w:ascii="Nikosh" w:eastAsia="Nikosh" w:hAnsi="Nikosh" w:cs="Nikosh"/>
          <w:sz w:val="27"/>
          <w:szCs w:val="27"/>
          <w:cs/>
          <w:lang w:bidi="bn-BD"/>
        </w:rPr>
        <w:t xml:space="preserve"> কার্ড প্রদান করার উদ্যোগ গ্রহণ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সম্প্রসারিত প্রযুক্তি সেবা প্রদানের জন্য কৃষি তথ্য সার্ভিসের জনবল ও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তা উন্নয়নে উদ্যোগ গ্রহণ করা হবে । </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br w:type="page"/>
      </w:r>
    </w:p>
    <w:p w:rsidR="006C3FE9" w:rsidRPr="009919B6" w:rsidRDefault="002C111A" w:rsidP="008D04B0">
      <w:pPr>
        <w:tabs>
          <w:tab w:val="left" w:pos="540"/>
        </w:tabs>
        <w:spacing w:before="60"/>
        <w:jc w:val="center"/>
        <w:rPr>
          <w:rFonts w:ascii="Nikosh" w:eastAsia="Nikosh" w:hAnsi="Nikosh" w:cs="Nikosh"/>
          <w:sz w:val="26"/>
          <w:szCs w:val="28"/>
          <w:lang w:bidi="bn-BD"/>
        </w:rPr>
      </w:pPr>
      <w:r>
        <w:rPr>
          <w:rFonts w:ascii="Nikosh" w:eastAsia="Nikosh" w:hAnsi="Nikosh" w:cs="Nikosh"/>
          <w:sz w:val="26"/>
          <w:szCs w:val="28"/>
          <w:cs/>
          <w:lang w:bidi="bn-BD"/>
        </w:rPr>
        <w:lastRenderedPageBreak/>
        <w:t>১৮</w:t>
      </w:r>
      <w:r w:rsidR="006C3FE9" w:rsidRPr="009919B6">
        <w:rPr>
          <w:rFonts w:ascii="Nikosh" w:eastAsia="Nikosh" w:hAnsi="Nikosh" w:cs="Nikosh"/>
          <w:sz w:val="26"/>
          <w:szCs w:val="28"/>
          <w:cs/>
          <w:lang w:bidi="bn-BD"/>
        </w:rPr>
        <w:t>. কৃষি খাতে শ্রম</w:t>
      </w:r>
    </w:p>
    <w:p w:rsidR="006C3FE9" w:rsidRPr="002905CC" w:rsidRDefault="006C3FE9"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কৃষি যান্ত্রিকীকরণসহ উৎপাদন প্রক্রিয়ায় মূলধনঘন প্রযুক্তির ব্যবহার বৃদ্ধি পাচ্ছে। ফলে কৃষিতে শ্রমশক্তির ব্যবহার ক্রমশ হ্রাস পেয়ে অ-কৃষি খাতে বিশেষ করে শিল্প ও সেবা খাতে স্থানা</w:t>
      </w:r>
      <w:r w:rsidR="00A608B5"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রিত হচ্ছে। কৃষি খাতে শ্রমিক ধরে রাখতে চাইলে বিদ্যমান শ্রমশক্তির স্বীকৃতি, মর্যাদা বৃদ্ধি ও উন্নয়নে সুনির্দিষ্ট পদ</w:t>
      </w:r>
      <w:r w:rsidR="00A608B5"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 অত্য</w:t>
      </w:r>
      <w:r w:rsidR="00A608B5" w:rsidRPr="002905CC">
        <w:rPr>
          <w:rFonts w:ascii="Nikosh" w:eastAsia="Nikosh" w:hAnsi="Nikosh" w:cs="Nikosh"/>
          <w:sz w:val="27"/>
          <w:szCs w:val="27"/>
          <w:cs/>
          <w:lang w:bidi="bn-BD"/>
        </w:rPr>
        <w:t>ন্ত জরু</w:t>
      </w:r>
      <w:r w:rsidRPr="002905CC">
        <w:rPr>
          <w:rFonts w:ascii="Nikosh" w:eastAsia="Nikosh" w:hAnsi="Nikosh" w:cs="Nikosh"/>
          <w:sz w:val="27"/>
          <w:szCs w:val="27"/>
          <w:cs/>
          <w:lang w:bidi="bn-BD"/>
        </w:rPr>
        <w:t>রী। কৃষি প্রযুক্তির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ব্যবহারকল্পে এ খাতের শ্রমিকদের যুগোপযোগী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প্রদানের মাধ্যমে জ্ঞান ও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তার উন্নয়ন ঘটানো প্রয়োজন। শ্রম-মর্যাদা, স্বীকৃতি ও কল্যাণমূলক নি</w:t>
      </w:r>
      <w:r w:rsidR="00A608B5"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 xml:space="preserve">বর্ণিত কার্যক্রম গ্রহণের মাধ্যমে সরকার শ্রমিকদের কৃষিকাজে উদ্দীপিত করবেঃ </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উদ্দীপনা</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শ্রমকে স্বীকৃতি ও মর্যাদা প্রদান করার প্রয়োজনীয় ব্যবস্থা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শ্রমিক কল্যাণকে উন্নয়ন কর্মসূচিতে সম্পৃক্ত করা হবে;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শস্য নিবিড়তা ও বহুমুখীকরণের মাধ্যমে কৃষি শ্রমিকদের বছরব্যাপী কর্মসংস্থান সৃষ্টিতে উৎসাহ প্রদান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এলাকা ভিত্তিক কৃষক ক্লাব প্রতিষ্ঠা এবং দলগতভাবে সেবা গ্রহণের জন্য কৃষি শ্রমিকদের উৎসাহিত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কৃষি উৎপাদন বৃদ্ধিতে অণুপ্রানিত করার </w:t>
      </w:r>
      <w:r w:rsidR="00A0418A" w:rsidRPr="002905CC">
        <w:rPr>
          <w:rFonts w:ascii="Nikosh" w:eastAsia="Nikosh" w:hAnsi="Nikosh" w:cs="Nikosh"/>
          <w:sz w:val="27"/>
          <w:szCs w:val="27"/>
          <w:cs/>
          <w:lang w:bidi="bn-BD"/>
        </w:rPr>
        <w:t>লক্ষ্যে</w:t>
      </w:r>
      <w:r w:rsidRPr="002905CC">
        <w:rPr>
          <w:rFonts w:ascii="Nikosh" w:eastAsia="Nikosh" w:hAnsi="Nikosh" w:cs="Nikosh"/>
          <w:sz w:val="27"/>
          <w:szCs w:val="27"/>
          <w:cs/>
          <w:lang w:bidi="bn-BD"/>
        </w:rPr>
        <w:t xml:space="preserve"> স্থানীয়/আঞ্চলিক/আ</w:t>
      </w:r>
      <w:r w:rsidR="00A608B5"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র্জাতিক কৃষি অভিজ্ঞতা অর্জনের মাধ্যমে কৃষকদের 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 সফর/ভ্রমণের ব্যবস্থা গ্রহণ করা হবে। </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শ্রমিক কল্যাণ</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ঝুঁকিপূর্ণ কৃষি কাজে (যেমনঃ বালাইনাশক প্রয়োগ, ভারী, ধারালো ও ঘূর্ণীয়মান কৃষি যন্ত্রপাতি চালানো) শিশু ও নারী শ্রম ব্যবহার ক্রমান্বয়ে হ্রাস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কৃষি কাজে ন্যুনতম মজুরী নির্ধারণে সরকার প্রয়োজনীয় ব্যবস্থা গ্রহণ করবে;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কৃষি শ্রমিক কল্যাণকে সরকার উন্নয়ন কর্মসূচিতে সম্পৃক্ত করার ব্যবস্থা গ্রহণ করবে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দরিদ্র এবং সুবিধা বঞ্চিত কৃষকদের তহবিল গঠনের মাধ্যমে ক্লাব  তৈরী,  নীতিমালা তৈরী করা, কল্যাণ তহবিল গঠন ও ঋণ বিতরণ কর্মসূচি গ্রহণ করা হবে।</w:t>
      </w: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br w:type="page"/>
      </w:r>
    </w:p>
    <w:p w:rsidR="006C3FE9" w:rsidRPr="009919B6" w:rsidRDefault="002C111A" w:rsidP="001C6822">
      <w:pPr>
        <w:tabs>
          <w:tab w:val="left" w:pos="540"/>
        </w:tabs>
        <w:spacing w:before="60"/>
        <w:jc w:val="center"/>
        <w:rPr>
          <w:rFonts w:ascii="Nikosh" w:eastAsia="Nikosh" w:hAnsi="Nikosh" w:cs="Nikosh"/>
          <w:sz w:val="26"/>
          <w:szCs w:val="28"/>
          <w:lang w:bidi="bn-BD"/>
        </w:rPr>
      </w:pPr>
      <w:r>
        <w:rPr>
          <w:rFonts w:ascii="Nikosh" w:eastAsia="Nikosh" w:hAnsi="Nikosh" w:cs="Nikosh"/>
          <w:sz w:val="26"/>
          <w:szCs w:val="28"/>
          <w:cs/>
          <w:lang w:bidi="bn-BD"/>
        </w:rPr>
        <w:lastRenderedPageBreak/>
        <w:t>১৯</w:t>
      </w:r>
      <w:r w:rsidR="006C3FE9" w:rsidRPr="009919B6">
        <w:rPr>
          <w:rFonts w:ascii="Nikosh" w:eastAsia="Nikosh" w:hAnsi="Nikosh" w:cs="Nikosh"/>
          <w:sz w:val="26"/>
          <w:szCs w:val="28"/>
          <w:cs/>
          <w:lang w:bidi="bn-BD"/>
        </w:rPr>
        <w:t>. সমন্বয় ও সহযোগিতা</w:t>
      </w:r>
    </w:p>
    <w:p w:rsidR="006C3FE9" w:rsidRPr="002905CC" w:rsidRDefault="006C3FE9" w:rsidP="00AA248B">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ফসল উৎপাদনে বহুমুখী চ্যালেঞ্জ মোকাবেলায় সরকারী, বেসরকারী, আ</w:t>
      </w:r>
      <w:r w:rsidR="00A0309D"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 xml:space="preserve">র্জাতিক এমনকি ব্যক্তি উদ্যোগকে সমন্বিতভাবে কৃষি উৎপাদন কার্যক্রমে সম্পৃক্ত করে টেকসই কৃষি উন্নয়ন অর্জন সহজতর হবে। পূর্ব প্রস্ত্ততি ও পুনর্বাসন কর্মকান্ডে পর্যাপ্ত প্রযুক্তিগত, কারিগরি ও আর্থিক সহযোগিতা নিশ্চিত করা সম্ভব হলে কার্যকর ভাবে বিপর্যয় সহনীয় পর্যায়ে সীমিত রাখা সম্ভব। এ </w:t>
      </w:r>
      <w:r w:rsidR="00ED2BA5" w:rsidRPr="002905CC">
        <w:rPr>
          <w:rFonts w:ascii="Nikosh" w:eastAsia="Nikosh" w:hAnsi="Nikosh" w:cs="Nikosh"/>
          <w:sz w:val="27"/>
          <w:szCs w:val="27"/>
          <w:cs/>
          <w:lang w:bidi="bn-BD"/>
        </w:rPr>
        <w:t>ক্ষেত্রে</w:t>
      </w:r>
      <w:r w:rsidRPr="002905CC">
        <w:rPr>
          <w:rFonts w:ascii="Nikosh" w:eastAsia="Nikosh" w:hAnsi="Nikosh" w:cs="Nikosh"/>
          <w:sz w:val="27"/>
          <w:szCs w:val="27"/>
          <w:cs/>
          <w:lang w:bidi="bn-BD"/>
        </w:rPr>
        <w:t xml:space="preserve">  জাতীয়, আ</w:t>
      </w:r>
      <w:r w:rsidR="00A0309D"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র্জাতিক সম্প্রদায় ও দাতা সংস্থাসমূহের সহযোগিতায় নি</w:t>
      </w:r>
      <w:r w:rsidR="00A0309D" w:rsidRPr="002905CC">
        <w:rPr>
          <w:rFonts w:ascii="Nikosh" w:eastAsia="Nikosh" w:hAnsi="Nikosh" w:cs="Nikosh"/>
          <w:sz w:val="27"/>
          <w:szCs w:val="27"/>
          <w:cs/>
          <w:lang w:bidi="bn-BD"/>
        </w:rPr>
        <w:t>ম্ন</w:t>
      </w:r>
      <w:r w:rsidRPr="002905CC">
        <w:rPr>
          <w:rFonts w:ascii="Nikosh" w:eastAsia="Nikosh" w:hAnsi="Nikosh" w:cs="Nikosh"/>
          <w:sz w:val="27"/>
          <w:szCs w:val="27"/>
          <w:cs/>
          <w:lang w:bidi="bn-BD"/>
        </w:rPr>
        <w:t>লিখিত পদ</w:t>
      </w:r>
      <w:r w:rsidR="00A0309D"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 xml:space="preserve">প গ্রহণ করা হবেঃ </w:t>
      </w:r>
    </w:p>
    <w:p w:rsidR="006C3FE9" w:rsidRPr="00AA248B" w:rsidRDefault="006C3FE9" w:rsidP="002C111A">
      <w:pPr>
        <w:tabs>
          <w:tab w:val="left" w:pos="540"/>
        </w:tabs>
        <w:jc w:val="both"/>
        <w:rPr>
          <w:rFonts w:ascii="Nikosh" w:eastAsia="Nikosh" w:hAnsi="Nikosh" w:cs="Nikosh"/>
          <w:sz w:val="18"/>
          <w:szCs w:val="28"/>
          <w:lang w:bidi="bn-BD"/>
        </w:rPr>
      </w:pPr>
    </w:p>
    <w:p w:rsidR="006C3FE9" w:rsidRPr="009919B6" w:rsidRDefault="006C3FE9" w:rsidP="002C111A">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ক.  সরকারী দপ্তর পর্যায়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জাতীয় পর্যায়ে উপকরণ নিয়ন্ত্রণকারী মন্ত্রণালয় (ভূমি, পানি সম্পদ, খাদ্য, বাণিজ্য, শিল্প, মৎস্য ও প্রাণিসম্পদ, দুর্যোগ ও ত্রাণ এবং অন্যান্য মন্ত্রণালয়) ও অধিদপ্তরসহ (স্পার্সো, আবহাওয়া/সমবায় অধিদপ্তর, বাংলাদেশ রসায়ন শিল্প সংস্থা ইত্যাদি) অন্যান্য সহযোগী সংস্থা সমন্বিতভাবে কৃষি উৎপাদন ও পুনর্বাসন কর্মসূচী বা</w:t>
      </w:r>
      <w:r w:rsidR="00A0309D"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বায়নে পদ</w:t>
      </w:r>
      <w:r w:rsidR="00A0309D"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প গ্রহণ কর</w:t>
      </w:r>
      <w:r w:rsidR="002C111A"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উৎপাদন বৃদ্ধিকল্পে বিভিন্ন সংস্থার সহযোগিতায় জলাবদ্ধতা নিরসনে পানি নিষ্কাশন ও সেচ উন্নয়নে সমন্বিত পরিকল্পনা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নির্দিষ্ট মেয়াদা</w:t>
      </w:r>
      <w:r w:rsidR="00A0309D" w:rsidRPr="002905CC">
        <w:rPr>
          <w:rFonts w:ascii="Nikosh" w:eastAsia="Nikosh" w:hAnsi="Nikosh" w:cs="Nikosh"/>
          <w:sz w:val="27"/>
          <w:szCs w:val="27"/>
          <w:cs/>
          <w:lang w:bidi="bn-BD"/>
        </w:rPr>
        <w:t>ন্তে</w:t>
      </w:r>
      <w:r w:rsidR="00DB4E38" w:rsidRPr="002905CC">
        <w:rPr>
          <w:rFonts w:ascii="Nikosh" w:eastAsia="Nikosh" w:hAnsi="Nikosh" w:cs="Nikosh"/>
          <w:sz w:val="27"/>
          <w:szCs w:val="27"/>
          <w:cs/>
          <w:lang w:bidi="bn-BD"/>
        </w:rPr>
        <w:t>সংশ্লিষ্ট</w:t>
      </w:r>
      <w:r w:rsidRPr="002905CC">
        <w:rPr>
          <w:rFonts w:ascii="Nikosh" w:eastAsia="Nikosh" w:hAnsi="Nikosh" w:cs="Nikosh"/>
          <w:sz w:val="27"/>
          <w:szCs w:val="27"/>
          <w:cs/>
          <w:lang w:bidi="bn-BD"/>
        </w:rPr>
        <w:t xml:space="preserve"> বিভাগ/দপ্তর/প্রতিষ্ঠানের কর্মকান্ডের অগ্রগতি পরিবী</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করার ব্যবস্থা গ্রহণ করা হবে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দুর্যোগকালে প্রয়োজনবোধে জাতীয় কমিটি গঠনের মাধ্যমে কৃষি পরিস্থিতি নিয়ন্ত্রণে উদ্যোগ গ্রহণ করা হবে। </w:t>
      </w:r>
    </w:p>
    <w:p w:rsidR="006C3FE9" w:rsidRPr="00AA248B" w:rsidRDefault="006C3FE9" w:rsidP="002C111A">
      <w:pPr>
        <w:tabs>
          <w:tab w:val="left" w:pos="540"/>
        </w:tabs>
        <w:jc w:val="both"/>
        <w:rPr>
          <w:rFonts w:ascii="Nikosh" w:eastAsia="Nikosh" w:hAnsi="Nikosh" w:cs="Nikosh"/>
          <w:sz w:val="18"/>
          <w:szCs w:val="28"/>
          <w:lang w:bidi="bn-BD"/>
        </w:rPr>
      </w:pPr>
    </w:p>
    <w:p w:rsidR="006C3FE9" w:rsidRPr="009919B6" w:rsidRDefault="006C3FE9" w:rsidP="002C111A">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খ. বা</w:t>
      </w:r>
      <w:r w:rsidR="00A0309D">
        <w:rPr>
          <w:rFonts w:ascii="Nikosh" w:eastAsia="Nikosh" w:hAnsi="Nikosh" w:cs="Nikosh"/>
          <w:sz w:val="26"/>
          <w:szCs w:val="28"/>
          <w:cs/>
          <w:lang w:bidi="bn-BD"/>
        </w:rPr>
        <w:t>স্ত</w:t>
      </w:r>
      <w:r w:rsidRPr="009919B6">
        <w:rPr>
          <w:rFonts w:ascii="Nikosh" w:eastAsia="Nikosh" w:hAnsi="Nikosh" w:cs="Nikosh"/>
          <w:sz w:val="26"/>
          <w:szCs w:val="28"/>
          <w:cs/>
          <w:lang w:bidi="bn-BD"/>
        </w:rPr>
        <w:t>বায়ন পর্যায়</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গবেষণা, সম্প্রসারণ, বিপণন ও কৃষি উৎপাদন ব্যবস্থাপনায় জড়িত সকল সরকারী প্রতিষ্ঠান বিদ্যমান কৃষি সমস্যা, টেকসই উৎপাদনসহ সকল কর্মকান্ডে সম্মিলিতভাবে প্রচেষ্টা গ্রহণ কর</w:t>
      </w:r>
      <w:r w:rsidR="00394E5C"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গবেষণা প্রতিষ্ঠানসমূহ ও কৃষি সম্প্রসারণ অধিদপ্তর মাঠ পর্যায়ের সমস্যা চিহ্নিতকরণ ও সমাধানে কার্যকর ও নিবিড় যোগাযোগ স্থাপন করার উদ্যোগ গ্রহণ কর</w:t>
      </w:r>
      <w:r w:rsidR="00394E5C"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কৃষি পণ্যের ন্যায্য মূল্য নিশ্চিতকরণে বাজার চাহিদা ভিত্তিক সেবা প্রদানে সকল সরকারী প্রতিষ্ঠান একযোগে কাজ করার উদ্যোগ গ্রহণ করবে। </w:t>
      </w:r>
    </w:p>
    <w:p w:rsidR="006C3FE9" w:rsidRPr="00AA248B" w:rsidRDefault="006C3FE9" w:rsidP="002C111A">
      <w:pPr>
        <w:tabs>
          <w:tab w:val="left" w:pos="540"/>
        </w:tabs>
        <w:jc w:val="both"/>
        <w:rPr>
          <w:rFonts w:ascii="Nikosh" w:eastAsia="Nikosh" w:hAnsi="Nikosh" w:cs="Nikosh"/>
          <w:sz w:val="16"/>
          <w:szCs w:val="28"/>
          <w:lang w:bidi="bn-BD"/>
        </w:rPr>
      </w:pPr>
    </w:p>
    <w:p w:rsidR="006C3FE9" w:rsidRPr="009919B6" w:rsidRDefault="006C3FE9" w:rsidP="002C111A">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গ. সরকারী ও বেসরকারী সহযোগিতা</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আগ্রহী বেসরকারী সংস্থার সাথে যৌথভাবে গবেষণা, সম্প্রসারণ, উপকরণ সরবরাহ, বিপণন, পণ্যের গুনগতমান জোরদার কর্মকান্ড পরিচালনার জন্য সরকারী সংস্থাসমূহকে উৎসাহিত কর</w:t>
      </w:r>
      <w:r w:rsidR="002C111A"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জাত ও প্রযুক্তি সেবা ত্বরাণ্বিত করার </w:t>
      </w:r>
      <w:r w:rsidR="00A0418A" w:rsidRPr="002905CC">
        <w:rPr>
          <w:rFonts w:ascii="Nikosh" w:eastAsia="Nikosh" w:hAnsi="Nikosh" w:cs="Nikosh"/>
          <w:sz w:val="27"/>
          <w:szCs w:val="27"/>
          <w:cs/>
          <w:lang w:bidi="bn-BD"/>
        </w:rPr>
        <w:t>লক্ষ্যে</w:t>
      </w:r>
      <w:r w:rsidR="00A0309D" w:rsidRPr="002905CC">
        <w:rPr>
          <w:rFonts w:ascii="Nikosh" w:eastAsia="Nikosh" w:hAnsi="Nikosh" w:cs="Nikosh"/>
          <w:sz w:val="27"/>
          <w:szCs w:val="27"/>
          <w:cs/>
          <w:lang w:bidi="bn-BD"/>
        </w:rPr>
        <w:t xml:space="preserve"> অংশীদার</w:t>
      </w:r>
      <w:r w:rsidRPr="002905CC">
        <w:rPr>
          <w:rFonts w:ascii="Nikosh" w:eastAsia="Nikosh" w:hAnsi="Nikosh" w:cs="Nikosh"/>
          <w:sz w:val="27"/>
          <w:szCs w:val="27"/>
          <w:cs/>
          <w:lang w:bidi="bn-BD"/>
        </w:rPr>
        <w:t>দের সাথে প্রশি</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ও মতবিনিময় সভার আয়োজন করা হবে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সম্মিলিতভাবে স্থানীয় সমস্যা সমাধানে উদ্যোগ গ্রহণ করাকে সরকার উৎসাহিত কর</w:t>
      </w:r>
      <w:r w:rsidR="002C111A"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 xml:space="preserve">বে। </w:t>
      </w:r>
    </w:p>
    <w:p w:rsidR="006C3FE9" w:rsidRPr="00AA248B" w:rsidRDefault="006C3FE9" w:rsidP="002C111A">
      <w:pPr>
        <w:tabs>
          <w:tab w:val="left" w:pos="540"/>
        </w:tabs>
        <w:jc w:val="both"/>
        <w:rPr>
          <w:rFonts w:ascii="Nikosh" w:eastAsia="Nikosh" w:hAnsi="Nikosh" w:cs="Nikosh"/>
          <w:sz w:val="18"/>
          <w:szCs w:val="28"/>
          <w:lang w:bidi="bn-BD"/>
        </w:rPr>
      </w:pPr>
    </w:p>
    <w:p w:rsidR="006C3FE9" w:rsidRPr="009919B6" w:rsidRDefault="006C3FE9" w:rsidP="002C111A">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ঘ.  আঞ্চলিক ও আ</w:t>
      </w:r>
      <w:r w:rsidR="00A0309D">
        <w:rPr>
          <w:rFonts w:ascii="Nikosh" w:eastAsia="Nikosh" w:hAnsi="Nikosh" w:cs="Nikosh"/>
          <w:sz w:val="26"/>
          <w:szCs w:val="28"/>
          <w:cs/>
          <w:lang w:bidi="bn-BD"/>
        </w:rPr>
        <w:t>ন্ত</w:t>
      </w:r>
      <w:r w:rsidRPr="009919B6">
        <w:rPr>
          <w:rFonts w:ascii="Nikosh" w:eastAsia="Nikosh" w:hAnsi="Nikosh" w:cs="Nikosh"/>
          <w:sz w:val="26"/>
          <w:szCs w:val="28"/>
          <w:cs/>
          <w:lang w:bidi="bn-BD"/>
        </w:rPr>
        <w:t>র্জাতিক সহযোগিতা</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জাত ও প্রযুক্তি উদ্ভাবন কর্মকান্ডে সরকার আঞ্চলিক সহযোগিতা বৃদ্ধির উদ্যোগ গ্রহণ কর</w:t>
      </w:r>
      <w:r w:rsidR="00394E5C"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কৃষি উন্নয়নে আ</w:t>
      </w:r>
      <w:r w:rsidR="00A0309D"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র্জাতিক, আঞ্চলিক ও প্রতিবেশী দেশসমূহের সাথে প্রযুক্তি উদ্ভাবন/বি</w:t>
      </w:r>
      <w:r w:rsidR="00A0309D" w:rsidRPr="002905CC">
        <w:rPr>
          <w:rFonts w:ascii="Nikosh" w:eastAsia="Nikosh" w:hAnsi="Nikosh" w:cs="Nikosh"/>
          <w:sz w:val="27"/>
          <w:szCs w:val="27"/>
          <w:cs/>
          <w:lang w:bidi="bn-BD"/>
        </w:rPr>
        <w:t>স্ত</w:t>
      </w:r>
      <w:r w:rsidRPr="002905CC">
        <w:rPr>
          <w:rFonts w:ascii="Nikosh" w:eastAsia="Nikosh" w:hAnsi="Nikosh" w:cs="Nikosh"/>
          <w:sz w:val="27"/>
          <w:szCs w:val="27"/>
          <w:cs/>
          <w:lang w:bidi="bn-BD"/>
        </w:rPr>
        <w:t>র ও অভিজ্ঞতা বিনিময়ে  উদ্যোগ গ্রহণ করা হবে;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উদ্ভিদের প্রজাতি/জাত সংগ্রহ, কৌলি সম্পদ বিনিময়, আধুনিক জ্ঞান ও দ</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তা উন্নয়নে উন্নত/উন্নয়নশীল দেশ ও আ</w:t>
      </w:r>
      <w:r w:rsidR="00A0309D"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 xml:space="preserve">র্জাতিক/আঞ্চলিক সংস্থাসমূহের উদ্যোগ গ্রহণকে উৎসাহিত করা হবে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আ</w:t>
      </w:r>
      <w:r w:rsidR="00A0309D"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র্জাতিক সম্প্রদায় কর্তৃক স্থানীয় সমস্যা-ভিত্তিক গবেষণা/সম্প্রসারণ কার্যক্রম গ্রহণ করাকে সরকার উৎসাহিত করবে।</w:t>
      </w:r>
    </w:p>
    <w:p w:rsidR="006C3FE9" w:rsidRDefault="006C3FE9" w:rsidP="002C111A">
      <w:pPr>
        <w:tabs>
          <w:tab w:val="left" w:pos="540"/>
        </w:tabs>
        <w:jc w:val="both"/>
        <w:rPr>
          <w:rFonts w:ascii="Nikosh" w:eastAsia="Nikosh" w:hAnsi="Nikosh" w:cs="Nikosh"/>
          <w:sz w:val="26"/>
          <w:szCs w:val="28"/>
          <w:lang w:bidi="bn-BD"/>
        </w:rPr>
      </w:pPr>
    </w:p>
    <w:p w:rsidR="00AA248B" w:rsidRDefault="00AA248B" w:rsidP="002C111A">
      <w:pPr>
        <w:tabs>
          <w:tab w:val="left" w:pos="540"/>
        </w:tabs>
        <w:jc w:val="both"/>
        <w:rPr>
          <w:rFonts w:ascii="Nikosh" w:eastAsia="Nikosh" w:hAnsi="Nikosh" w:cs="Nikosh"/>
          <w:sz w:val="26"/>
          <w:szCs w:val="28"/>
          <w:lang w:bidi="bn-BD"/>
        </w:rPr>
      </w:pPr>
    </w:p>
    <w:p w:rsidR="00AA248B" w:rsidRPr="009919B6" w:rsidRDefault="00AA248B" w:rsidP="002C111A">
      <w:pPr>
        <w:tabs>
          <w:tab w:val="left" w:pos="540"/>
        </w:tabs>
        <w:jc w:val="both"/>
        <w:rPr>
          <w:rFonts w:ascii="Nikosh" w:eastAsia="Nikosh" w:hAnsi="Nikosh" w:cs="Nikosh"/>
          <w:sz w:val="26"/>
          <w:szCs w:val="28"/>
          <w:lang w:bidi="bn-BD"/>
        </w:rPr>
      </w:pPr>
    </w:p>
    <w:p w:rsidR="006C3FE9" w:rsidRPr="009919B6" w:rsidRDefault="006C3FE9" w:rsidP="002C111A">
      <w:pPr>
        <w:tabs>
          <w:tab w:val="left" w:pos="540"/>
        </w:tabs>
        <w:jc w:val="both"/>
        <w:rPr>
          <w:rFonts w:ascii="Nikosh" w:eastAsia="Nikosh" w:hAnsi="Nikosh" w:cs="Nikosh"/>
          <w:sz w:val="26"/>
          <w:szCs w:val="28"/>
          <w:lang w:bidi="bn-BD"/>
        </w:rPr>
      </w:pPr>
      <w:r w:rsidRPr="009919B6">
        <w:rPr>
          <w:rFonts w:ascii="Nikosh" w:eastAsia="Nikosh" w:hAnsi="Nikosh" w:cs="Nikosh"/>
          <w:sz w:val="26"/>
          <w:szCs w:val="28"/>
          <w:cs/>
          <w:lang w:bidi="bn-BD"/>
        </w:rPr>
        <w:t>ঙ.  অংশীদারিত্ব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lastRenderedPageBreak/>
        <w:t xml:space="preserve">কৃষি </w:t>
      </w:r>
      <w:r w:rsidR="00ED2BA5" w:rsidRPr="002905CC">
        <w:rPr>
          <w:rFonts w:ascii="Nikosh" w:eastAsia="Nikosh" w:hAnsi="Nikosh" w:cs="Nikosh"/>
          <w:sz w:val="27"/>
          <w:szCs w:val="27"/>
          <w:cs/>
          <w:lang w:bidi="bn-BD"/>
        </w:rPr>
        <w:t>ক্ষেত্রে</w:t>
      </w:r>
      <w:r w:rsidRPr="002905CC">
        <w:rPr>
          <w:rFonts w:ascii="Nikosh" w:eastAsia="Nikosh" w:hAnsi="Nikosh" w:cs="Nikosh"/>
          <w:sz w:val="27"/>
          <w:szCs w:val="27"/>
          <w:cs/>
          <w:lang w:bidi="bn-BD"/>
        </w:rPr>
        <w:t xml:space="preserve"> জ্ঞানের ভিত্তি সমৃদ্ধ এবং প্রযুক্তি ব্যবহারের </w:t>
      </w:r>
      <w:r w:rsidR="00ED2BA5" w:rsidRPr="002905CC">
        <w:rPr>
          <w:rFonts w:ascii="Nikosh" w:eastAsia="Nikosh" w:hAnsi="Nikosh" w:cs="Nikosh"/>
          <w:sz w:val="27"/>
          <w:szCs w:val="27"/>
          <w:cs/>
          <w:lang w:bidi="bn-BD"/>
        </w:rPr>
        <w:t>ক্ষেত্রে</w:t>
      </w:r>
      <w:r w:rsidRPr="002905CC">
        <w:rPr>
          <w:rFonts w:ascii="Nikosh" w:eastAsia="Nikosh" w:hAnsi="Nikosh" w:cs="Nikosh"/>
          <w:sz w:val="27"/>
          <w:szCs w:val="27"/>
          <w:cs/>
          <w:lang w:bidi="bn-BD"/>
        </w:rPr>
        <w:t xml:space="preserve"> উন্নত এবং উন্নয়নশীল দেশসমূহের মানব সম্পদ উন্নয়ন প্রতিষ্ঠানসমূহের সাথে কৌশলগত অংশীদারিত্ব প্রতিষ্ঠায় সরকার উৎসাহ প্রদান কর</w:t>
      </w:r>
      <w:r w:rsidR="004569A2" w:rsidRPr="002905CC">
        <w:rPr>
          <w:rFonts w:ascii="Nikosh" w:eastAsia="Nikosh" w:hAnsi="Nikosh" w:cs="Nikosh"/>
          <w:sz w:val="27"/>
          <w:szCs w:val="27"/>
          <w:cs/>
          <w:lang w:bidi="bn-BD"/>
        </w:rPr>
        <w:t>া হ</w:t>
      </w:r>
      <w:r w:rsidRPr="002905CC">
        <w:rPr>
          <w:rFonts w:ascii="Nikosh" w:eastAsia="Nikosh" w:hAnsi="Nikosh" w:cs="Nikosh"/>
          <w:sz w:val="27"/>
          <w:szCs w:val="27"/>
          <w:cs/>
          <w:lang w:bidi="bn-BD"/>
        </w:rPr>
        <w:t xml:space="preserve">বে এবং </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জাতীয় ও আ</w:t>
      </w:r>
      <w:r w:rsidR="00A0309D" w:rsidRPr="002905CC">
        <w:rPr>
          <w:rFonts w:ascii="Nikosh" w:eastAsia="Nikosh" w:hAnsi="Nikosh" w:cs="Nikosh"/>
          <w:sz w:val="27"/>
          <w:szCs w:val="27"/>
          <w:cs/>
          <w:lang w:bidi="bn-BD"/>
        </w:rPr>
        <w:t>ন্ত</w:t>
      </w:r>
      <w:r w:rsidRPr="002905CC">
        <w:rPr>
          <w:rFonts w:ascii="Nikosh" w:eastAsia="Nikosh" w:hAnsi="Nikosh" w:cs="Nikosh"/>
          <w:sz w:val="27"/>
          <w:szCs w:val="27"/>
          <w:cs/>
          <w:lang w:bidi="bn-BD"/>
        </w:rPr>
        <w:t xml:space="preserve">র্জাতিক পর্যায়ের বিভিন্ন প্রতিষ্ঠানের সাথে পারস্পারিক ধ্যান ধারণা বিনিময় ও প্রয়োগ সমৃদ্ধ করার মাধ্যমে শক্তিশালী সংযোগ স্থাপনের প্রচেষ্টা গ্রহণ করা হবে। </w:t>
      </w:r>
    </w:p>
    <w:p w:rsidR="006C3FE9" w:rsidRPr="009919B6" w:rsidRDefault="006C3FE9" w:rsidP="00394E5C">
      <w:pPr>
        <w:tabs>
          <w:tab w:val="left" w:pos="540"/>
        </w:tabs>
        <w:spacing w:before="60"/>
        <w:jc w:val="center"/>
        <w:rPr>
          <w:rFonts w:ascii="Nikosh" w:eastAsia="Nikosh" w:hAnsi="Nikosh" w:cs="Nikosh"/>
          <w:sz w:val="26"/>
          <w:szCs w:val="28"/>
          <w:lang w:bidi="bn-BD"/>
        </w:rPr>
      </w:pPr>
      <w:r w:rsidRPr="009919B6">
        <w:rPr>
          <w:rFonts w:ascii="Nikosh" w:eastAsia="Nikosh" w:hAnsi="Nikosh" w:cs="Nikosh"/>
          <w:sz w:val="26"/>
          <w:szCs w:val="28"/>
          <w:cs/>
          <w:lang w:bidi="bn-BD"/>
        </w:rPr>
        <w:br w:type="page"/>
      </w:r>
      <w:r w:rsidR="00394E5C">
        <w:rPr>
          <w:rFonts w:ascii="Nikosh" w:eastAsia="Nikosh" w:hAnsi="Nikosh" w:cs="Nikosh"/>
          <w:sz w:val="26"/>
          <w:szCs w:val="28"/>
          <w:cs/>
          <w:lang w:bidi="bn-BD"/>
        </w:rPr>
        <w:lastRenderedPageBreak/>
        <w:t>২০</w:t>
      </w:r>
      <w:r w:rsidRPr="009919B6">
        <w:rPr>
          <w:rFonts w:ascii="Nikosh" w:eastAsia="Nikosh" w:hAnsi="Nikosh" w:cs="Nikosh"/>
          <w:sz w:val="26"/>
          <w:szCs w:val="28"/>
          <w:cs/>
          <w:lang w:bidi="bn-BD"/>
        </w:rPr>
        <w:t>. বিবিধ বিষয়</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2905CC" w:rsidRDefault="00A0309D" w:rsidP="009919B6">
      <w:pPr>
        <w:tabs>
          <w:tab w:val="left" w:pos="540"/>
        </w:tabs>
        <w:spacing w:before="60"/>
        <w:jc w:val="both"/>
        <w:rPr>
          <w:rFonts w:ascii="Nikosh" w:eastAsia="Nikosh" w:hAnsi="Nikosh" w:cs="Nikosh"/>
          <w:sz w:val="27"/>
          <w:szCs w:val="27"/>
          <w:lang w:bidi="bn-BD"/>
        </w:rPr>
      </w:pPr>
      <w:r w:rsidRPr="002905CC">
        <w:rPr>
          <w:rFonts w:ascii="Nikosh" w:eastAsia="Nikosh" w:hAnsi="Nikosh" w:cs="Nikosh"/>
          <w:sz w:val="27"/>
          <w:szCs w:val="27"/>
          <w:cs/>
          <w:lang w:bidi="bn-BD"/>
        </w:rPr>
        <w:t>উৎপাদনশীল কৃষি উন্ন</w:t>
      </w:r>
      <w:r w:rsidR="006C3FE9" w:rsidRPr="002905CC">
        <w:rPr>
          <w:rFonts w:ascii="Nikosh" w:eastAsia="Nikosh" w:hAnsi="Nikosh" w:cs="Nikosh"/>
          <w:sz w:val="27"/>
          <w:szCs w:val="27"/>
          <w:cs/>
          <w:lang w:bidi="bn-BD"/>
        </w:rPr>
        <w:t xml:space="preserve">য়নে নিয়োজিত </w:t>
      </w:r>
      <w:r w:rsidR="00DB4E38" w:rsidRPr="002905CC">
        <w:rPr>
          <w:rFonts w:ascii="Nikosh" w:eastAsia="Nikosh" w:hAnsi="Nikosh" w:cs="Nikosh"/>
          <w:sz w:val="27"/>
          <w:szCs w:val="27"/>
          <w:cs/>
          <w:lang w:bidi="bn-BD"/>
        </w:rPr>
        <w:t>সংশ্লিষ্ট</w:t>
      </w:r>
      <w:r w:rsidR="006C3FE9" w:rsidRPr="002905CC">
        <w:rPr>
          <w:rFonts w:ascii="Nikosh" w:eastAsia="Nikosh" w:hAnsi="Nikosh" w:cs="Nikosh"/>
          <w:sz w:val="27"/>
          <w:szCs w:val="27"/>
          <w:cs/>
          <w:lang w:bidi="bn-BD"/>
        </w:rPr>
        <w:t xml:space="preserve"> সকলকে নানাভাবে অনুপ্রেরণা ও পুরস্কৃত করা প্রয়োজন। আত্ন-কর্মসংস্থান সৃষ্টি ও লাভজনক খামার বিন্যাসের অন্যান্য উপাদানের দিকে নজর দেয়াও জ</w:t>
      </w:r>
      <w:r w:rsidRPr="002905CC">
        <w:rPr>
          <w:rFonts w:ascii="Nikosh" w:eastAsia="Nikosh" w:hAnsi="Nikosh" w:cs="Nikosh"/>
          <w:sz w:val="27"/>
          <w:szCs w:val="27"/>
          <w:cs/>
          <w:lang w:bidi="bn-BD"/>
        </w:rPr>
        <w:t>রু</w:t>
      </w:r>
      <w:r w:rsidR="006C3FE9" w:rsidRPr="002905CC">
        <w:rPr>
          <w:rFonts w:ascii="Nikosh" w:eastAsia="Nikosh" w:hAnsi="Nikosh" w:cs="Nikosh"/>
          <w:sz w:val="27"/>
          <w:szCs w:val="27"/>
          <w:cs/>
          <w:lang w:bidi="bn-BD"/>
        </w:rPr>
        <w:t>রী। অন্যদিকে স্থানীয় জ্ঞান ও বৈশিষ্ট্যসূচক প্রাকৃতিক সম্পদের বাজার মূল্য ও অর্থনৈতিক গু</w:t>
      </w:r>
      <w:r w:rsidRPr="002905CC">
        <w:rPr>
          <w:rFonts w:ascii="Nikosh" w:eastAsia="Nikosh" w:hAnsi="Nikosh" w:cs="Nikosh"/>
          <w:sz w:val="27"/>
          <w:szCs w:val="27"/>
          <w:cs/>
          <w:lang w:bidi="bn-BD"/>
        </w:rPr>
        <w:t>রুত্ব</w:t>
      </w:r>
      <w:r w:rsidR="006C3FE9" w:rsidRPr="002905CC">
        <w:rPr>
          <w:rFonts w:ascii="Nikosh" w:eastAsia="Nikosh" w:hAnsi="Nikosh" w:cs="Nikosh"/>
          <w:sz w:val="27"/>
          <w:szCs w:val="27"/>
          <w:cs/>
          <w:lang w:bidi="bn-BD"/>
        </w:rPr>
        <w:t xml:space="preserve"> থাকায় আয় বৃদ্ধিকল্পে এদের উৎপাদন ও বিপণনে গু</w:t>
      </w:r>
      <w:r w:rsidRPr="002905CC">
        <w:rPr>
          <w:rFonts w:ascii="Nikosh" w:eastAsia="Nikosh" w:hAnsi="Nikosh" w:cs="Nikosh"/>
          <w:sz w:val="27"/>
          <w:szCs w:val="27"/>
          <w:cs/>
          <w:lang w:bidi="bn-BD"/>
        </w:rPr>
        <w:t>রু</w:t>
      </w:r>
      <w:r w:rsidR="006C3FE9" w:rsidRPr="002905CC">
        <w:rPr>
          <w:rFonts w:ascii="Nikosh" w:eastAsia="Nikosh" w:hAnsi="Nikosh" w:cs="Nikosh"/>
          <w:sz w:val="27"/>
          <w:szCs w:val="27"/>
          <w:cs/>
          <w:lang w:bidi="bn-BD"/>
        </w:rPr>
        <w:t xml:space="preserve">ত্বারোপ </w:t>
      </w:r>
      <w:r w:rsidR="00395F8D" w:rsidRPr="002905CC">
        <w:rPr>
          <w:rFonts w:ascii="Nikosh" w:eastAsia="Nikosh" w:hAnsi="Nikosh" w:cs="Nikosh"/>
          <w:sz w:val="27"/>
          <w:szCs w:val="27"/>
          <w:cs/>
          <w:lang w:bidi="bn-BD"/>
        </w:rPr>
        <w:t>ক</w:t>
      </w:r>
      <w:r w:rsidR="006C3FE9" w:rsidRPr="002905CC">
        <w:rPr>
          <w:rFonts w:ascii="Nikosh" w:eastAsia="Nikosh" w:hAnsi="Nikosh" w:cs="Nikosh"/>
          <w:sz w:val="27"/>
          <w:szCs w:val="27"/>
          <w:cs/>
          <w:lang w:bidi="bn-BD"/>
        </w:rPr>
        <w:t>রা জ</w:t>
      </w:r>
      <w:r w:rsidRPr="002905CC">
        <w:rPr>
          <w:rFonts w:ascii="Nikosh" w:eastAsia="Nikosh" w:hAnsi="Nikosh" w:cs="Nikosh"/>
          <w:sz w:val="27"/>
          <w:szCs w:val="27"/>
          <w:cs/>
          <w:lang w:bidi="bn-BD"/>
        </w:rPr>
        <w:t>রু</w:t>
      </w:r>
      <w:r w:rsidR="006C3FE9" w:rsidRPr="002905CC">
        <w:rPr>
          <w:rFonts w:ascii="Nikosh" w:eastAsia="Nikosh" w:hAnsi="Nikosh" w:cs="Nikosh"/>
          <w:sz w:val="27"/>
          <w:szCs w:val="27"/>
          <w:cs/>
          <w:lang w:bidi="bn-BD"/>
        </w:rPr>
        <w:t xml:space="preserve">রী। অন্যদিকে  </w:t>
      </w:r>
      <w:r w:rsidR="008234B2" w:rsidRPr="002905CC">
        <w:rPr>
          <w:rFonts w:ascii="Nikosh" w:eastAsia="Nikosh" w:hAnsi="Nikosh" w:cs="Nikosh"/>
          <w:sz w:val="27"/>
          <w:szCs w:val="27"/>
          <w:cs/>
          <w:lang w:bidi="bn-BD"/>
        </w:rPr>
        <w:t>ক্ষ</w:t>
      </w:r>
      <w:r w:rsidR="006C3FE9" w:rsidRPr="002905CC">
        <w:rPr>
          <w:rFonts w:ascii="Nikosh" w:eastAsia="Nikosh" w:hAnsi="Nikosh" w:cs="Nikosh"/>
          <w:sz w:val="27"/>
          <w:szCs w:val="27"/>
          <w:cs/>
          <w:lang w:bidi="bn-BD"/>
        </w:rPr>
        <w:t>ুদ্র ও প্রা</w:t>
      </w:r>
      <w:r w:rsidRPr="002905CC">
        <w:rPr>
          <w:rFonts w:ascii="Nikosh" w:eastAsia="Nikosh" w:hAnsi="Nikosh" w:cs="Nikosh"/>
          <w:sz w:val="27"/>
          <w:szCs w:val="27"/>
          <w:cs/>
          <w:lang w:bidi="bn-BD"/>
        </w:rPr>
        <w:t>ন্তি</w:t>
      </w:r>
      <w:r w:rsidR="006C3FE9" w:rsidRPr="002905CC">
        <w:rPr>
          <w:rFonts w:ascii="Nikosh" w:eastAsia="Nikosh" w:hAnsi="Nikosh" w:cs="Nikosh"/>
          <w:sz w:val="27"/>
          <w:szCs w:val="27"/>
          <w:cs/>
          <w:lang w:bidi="bn-BD"/>
        </w:rPr>
        <w:t>ক কৃষক এবং নারীর অংশ গ্রহ</w:t>
      </w:r>
      <w:r w:rsidRPr="002905CC">
        <w:rPr>
          <w:rFonts w:ascii="Nikosh" w:eastAsia="Nikosh" w:hAnsi="Nikosh" w:cs="Nikosh"/>
          <w:sz w:val="27"/>
          <w:szCs w:val="27"/>
          <w:cs/>
          <w:lang w:bidi="bn-BD"/>
        </w:rPr>
        <w:t>ণ</w:t>
      </w:r>
      <w:r w:rsidR="006C3FE9" w:rsidRPr="002905CC">
        <w:rPr>
          <w:rFonts w:ascii="Nikosh" w:eastAsia="Nikosh" w:hAnsi="Nikosh" w:cs="Nikosh"/>
          <w:sz w:val="27"/>
          <w:szCs w:val="27"/>
          <w:cs/>
          <w:lang w:bidi="bn-BD"/>
        </w:rPr>
        <w:t xml:space="preserve"> নিশ্চিতকরণ ও আয় বৃদ্ধিকরণে কৃষি উপকরণ ভিত্তিক </w:t>
      </w:r>
      <w:r w:rsidR="008234B2" w:rsidRPr="002905CC">
        <w:rPr>
          <w:rFonts w:ascii="Nikosh" w:eastAsia="Nikosh" w:hAnsi="Nikosh" w:cs="Nikosh"/>
          <w:sz w:val="27"/>
          <w:szCs w:val="27"/>
          <w:cs/>
          <w:lang w:bidi="bn-BD"/>
        </w:rPr>
        <w:t>ক্ষ</w:t>
      </w:r>
      <w:r w:rsidR="006C3FE9" w:rsidRPr="002905CC">
        <w:rPr>
          <w:rFonts w:ascii="Nikosh" w:eastAsia="Nikosh" w:hAnsi="Nikosh" w:cs="Nikosh"/>
          <w:sz w:val="27"/>
          <w:szCs w:val="27"/>
          <w:cs/>
          <w:lang w:bidi="bn-BD"/>
        </w:rPr>
        <w:t xml:space="preserve">ুদ্র কুটির শিল্প, খাদ্য প্রক্রিয়াজতকরণ, কৃষি পণ্য ভিত্তিক </w:t>
      </w:r>
      <w:r w:rsidR="008234B2" w:rsidRPr="002905CC">
        <w:rPr>
          <w:rFonts w:ascii="Nikosh" w:eastAsia="Nikosh" w:hAnsi="Nikosh" w:cs="Nikosh"/>
          <w:sz w:val="27"/>
          <w:szCs w:val="27"/>
          <w:cs/>
          <w:lang w:bidi="bn-BD"/>
        </w:rPr>
        <w:t>ক্ষ</w:t>
      </w:r>
      <w:r w:rsidR="006C3FE9" w:rsidRPr="002905CC">
        <w:rPr>
          <w:rFonts w:ascii="Nikosh" w:eastAsia="Nikosh" w:hAnsi="Nikosh" w:cs="Nikosh"/>
          <w:sz w:val="27"/>
          <w:szCs w:val="27"/>
          <w:cs/>
          <w:lang w:bidi="bn-BD"/>
        </w:rPr>
        <w:t xml:space="preserve">ুদ্র ব্যবসা ইত্যাদি কার্যক্রম গ্রহণে যথাযথ </w:t>
      </w:r>
      <w:r w:rsidRPr="002905CC">
        <w:rPr>
          <w:rFonts w:ascii="Nikosh" w:eastAsia="Nikosh" w:hAnsi="Nikosh" w:cs="Nikosh"/>
          <w:sz w:val="27"/>
          <w:szCs w:val="27"/>
          <w:cs/>
          <w:lang w:bidi="bn-BD"/>
        </w:rPr>
        <w:t>পদক্ষেপ</w:t>
      </w:r>
      <w:r w:rsidR="006C3FE9" w:rsidRPr="002905CC">
        <w:rPr>
          <w:rFonts w:ascii="Nikosh" w:eastAsia="Nikosh" w:hAnsi="Nikosh" w:cs="Nikosh"/>
          <w:sz w:val="27"/>
          <w:szCs w:val="27"/>
          <w:cs/>
          <w:lang w:bidi="bn-BD"/>
        </w:rPr>
        <w:t xml:space="preserve"> নেয়া হবে। সার্বিক বিবেচনায় একটি গতিশীল কৃষি ব্যবস্থা সচল রাখার </w:t>
      </w:r>
      <w:r w:rsidR="00A0418A" w:rsidRPr="002905CC">
        <w:rPr>
          <w:rFonts w:ascii="Nikosh" w:eastAsia="Nikosh" w:hAnsi="Nikosh" w:cs="Nikosh"/>
          <w:sz w:val="27"/>
          <w:szCs w:val="27"/>
          <w:cs/>
          <w:lang w:bidi="bn-BD"/>
        </w:rPr>
        <w:t>লক্ষ্যে</w:t>
      </w:r>
      <w:r w:rsidR="006C3FE9" w:rsidRPr="002905CC">
        <w:rPr>
          <w:rFonts w:ascii="Nikosh" w:eastAsia="Nikosh" w:hAnsi="Nikosh" w:cs="Nikosh"/>
          <w:sz w:val="27"/>
          <w:szCs w:val="27"/>
          <w:cs/>
          <w:lang w:bidi="bn-BD"/>
        </w:rPr>
        <w:t xml:space="preserve"> নি</w:t>
      </w:r>
      <w:r w:rsidRPr="002905CC">
        <w:rPr>
          <w:rFonts w:ascii="Nikosh" w:eastAsia="Nikosh" w:hAnsi="Nikosh" w:cs="Nikosh"/>
          <w:sz w:val="27"/>
          <w:szCs w:val="27"/>
          <w:cs/>
          <w:lang w:bidi="bn-BD"/>
        </w:rPr>
        <w:t>ম্নো</w:t>
      </w:r>
      <w:r w:rsidR="006C3FE9" w:rsidRPr="002905CC">
        <w:rPr>
          <w:rFonts w:ascii="Nikosh" w:eastAsia="Nikosh" w:hAnsi="Nikosh" w:cs="Nikosh"/>
          <w:sz w:val="27"/>
          <w:szCs w:val="27"/>
          <w:cs/>
          <w:lang w:bidi="bn-BD"/>
        </w:rPr>
        <w:t xml:space="preserve">ক্ত </w:t>
      </w:r>
      <w:r w:rsidRPr="002905CC">
        <w:rPr>
          <w:rFonts w:ascii="Nikosh" w:eastAsia="Nikosh" w:hAnsi="Nikosh" w:cs="Nikosh"/>
          <w:sz w:val="27"/>
          <w:szCs w:val="27"/>
          <w:cs/>
          <w:lang w:bidi="bn-BD"/>
        </w:rPr>
        <w:t>পদক্ষেপ</w:t>
      </w:r>
      <w:r w:rsidR="006C3FE9" w:rsidRPr="002905CC">
        <w:rPr>
          <w:rFonts w:ascii="Nikosh" w:eastAsia="Nikosh" w:hAnsi="Nikosh" w:cs="Nikosh"/>
          <w:sz w:val="27"/>
          <w:szCs w:val="27"/>
          <w:cs/>
          <w:lang w:bidi="bn-BD"/>
        </w:rPr>
        <w:t xml:space="preserve">গুলি গ্রহণ করা হবেঃ </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395F8D" w:rsidP="009919B6">
      <w:pPr>
        <w:tabs>
          <w:tab w:val="left" w:pos="540"/>
        </w:tabs>
        <w:spacing w:before="60"/>
        <w:jc w:val="both"/>
        <w:rPr>
          <w:rFonts w:ascii="Nikosh" w:eastAsia="Nikosh" w:hAnsi="Nikosh" w:cs="Nikosh"/>
          <w:sz w:val="26"/>
          <w:szCs w:val="28"/>
          <w:lang w:bidi="bn-BD"/>
        </w:rPr>
      </w:pPr>
      <w:r>
        <w:rPr>
          <w:rFonts w:ascii="Nikosh" w:eastAsia="Nikosh" w:hAnsi="Nikosh" w:cs="Nikosh"/>
          <w:sz w:val="26"/>
          <w:szCs w:val="28"/>
          <w:cs/>
          <w:lang w:bidi="bn-BD"/>
        </w:rPr>
        <w:t>মেধা</w:t>
      </w:r>
      <w:r w:rsidR="006C3FE9" w:rsidRPr="009919B6">
        <w:rPr>
          <w:rFonts w:ascii="Nikosh" w:eastAsia="Nikosh" w:hAnsi="Nikosh" w:cs="Nikosh"/>
          <w:sz w:val="26"/>
          <w:szCs w:val="28"/>
          <w:cs/>
          <w:lang w:bidi="bn-BD"/>
        </w:rPr>
        <w:t>স্বত্ত্ব সংর</w:t>
      </w:r>
      <w:r w:rsidR="008234B2" w:rsidRPr="009919B6">
        <w:rPr>
          <w:rFonts w:ascii="Nikosh" w:eastAsia="Nikosh" w:hAnsi="Nikosh" w:cs="Nikosh"/>
          <w:sz w:val="26"/>
          <w:szCs w:val="28"/>
          <w:cs/>
          <w:lang w:bidi="bn-BD"/>
        </w:rPr>
        <w:t>ক্ষ</w:t>
      </w:r>
      <w:r w:rsidR="006C3FE9" w:rsidRPr="009919B6">
        <w:rPr>
          <w:rFonts w:ascii="Nikosh" w:eastAsia="Nikosh" w:hAnsi="Nikosh" w:cs="Nikosh"/>
          <w:sz w:val="26"/>
          <w:szCs w:val="28"/>
          <w:cs/>
          <w:lang w:bidi="bn-BD"/>
        </w:rPr>
        <w:t>ণ</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সরকার প্রতিষ্ঠান/ব্যক্তিকে প্রযুক্তি ও জ্ঞান উদ্ভাবনে আইপিআর ও প্যাটেন্ট প্রাপ্তিতে সহযোগিতা এবং উৎসাহ প্রদান করবে এবং</w:t>
      </w:r>
    </w:p>
    <w:p w:rsidR="006C3FE9" w:rsidRPr="002905CC" w:rsidRDefault="006C3FE9" w:rsidP="002905CC">
      <w:pPr>
        <w:numPr>
          <w:ilvl w:val="0"/>
          <w:numId w:val="16"/>
        </w:numPr>
        <w:tabs>
          <w:tab w:val="left" w:pos="540"/>
        </w:tabs>
        <w:ind w:left="547" w:hanging="277"/>
        <w:jc w:val="both"/>
        <w:rPr>
          <w:rFonts w:ascii="Nikosh" w:eastAsia="Nikosh" w:hAnsi="Nikosh" w:cs="Nikosh"/>
          <w:sz w:val="27"/>
          <w:szCs w:val="27"/>
          <w:lang w:bidi="bn-BD"/>
        </w:rPr>
      </w:pPr>
      <w:r w:rsidRPr="002905CC">
        <w:rPr>
          <w:rFonts w:ascii="Nikosh" w:eastAsia="Nikosh" w:hAnsi="Nikosh" w:cs="Nikosh"/>
          <w:sz w:val="27"/>
          <w:szCs w:val="27"/>
          <w:cs/>
          <w:lang w:bidi="bn-BD"/>
        </w:rPr>
        <w:t xml:space="preserve">উদ্ভাবিত প্রযুক্তির জন্য প্রণোদনা </w:t>
      </w:r>
      <w:r w:rsidR="00395F8D" w:rsidRPr="002905CC">
        <w:rPr>
          <w:rFonts w:ascii="Nikosh" w:eastAsia="Nikosh" w:hAnsi="Nikosh" w:cs="Nikosh"/>
          <w:sz w:val="27"/>
          <w:szCs w:val="27"/>
          <w:cs/>
          <w:lang w:bidi="bn-BD"/>
        </w:rPr>
        <w:t>ও রয়েলিটি প্রদানের মাধ্যমে মেধা</w:t>
      </w:r>
      <w:r w:rsidRPr="002905CC">
        <w:rPr>
          <w:rFonts w:ascii="Nikosh" w:eastAsia="Nikosh" w:hAnsi="Nikosh" w:cs="Nikosh"/>
          <w:sz w:val="27"/>
          <w:szCs w:val="27"/>
          <w:cs/>
          <w:lang w:bidi="bn-BD"/>
        </w:rPr>
        <w:t>স্বত্ত্ব সংর</w:t>
      </w:r>
      <w:r w:rsidR="008234B2" w:rsidRPr="002905CC">
        <w:rPr>
          <w:rFonts w:ascii="Nikosh" w:eastAsia="Nikosh" w:hAnsi="Nikosh" w:cs="Nikosh"/>
          <w:sz w:val="27"/>
          <w:szCs w:val="27"/>
          <w:cs/>
          <w:lang w:bidi="bn-BD"/>
        </w:rPr>
        <w:t>ক্ষ</w:t>
      </w:r>
      <w:r w:rsidRPr="002905CC">
        <w:rPr>
          <w:rFonts w:ascii="Nikosh" w:eastAsia="Nikosh" w:hAnsi="Nikosh" w:cs="Nikosh"/>
          <w:sz w:val="27"/>
          <w:szCs w:val="27"/>
          <w:cs/>
          <w:lang w:bidi="bn-BD"/>
        </w:rPr>
        <w:t>ণ কর্মসূচি গ্রহণ করা হবে।</w:t>
      </w:r>
    </w:p>
    <w:p w:rsidR="006C3FE9" w:rsidRPr="002905CC" w:rsidRDefault="006C3FE9" w:rsidP="00AA248B">
      <w:pPr>
        <w:tabs>
          <w:tab w:val="left" w:pos="540"/>
        </w:tabs>
        <w:ind w:left="547"/>
        <w:jc w:val="both"/>
        <w:rPr>
          <w:rFonts w:ascii="Nikosh" w:eastAsia="Nikosh" w:hAnsi="Nikosh" w:cs="Nikosh"/>
          <w:sz w:val="27"/>
          <w:szCs w:val="27"/>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 xml:space="preserve">ভৌগোলিক নির্দেশক </w:t>
      </w:r>
    </w:p>
    <w:p w:rsidR="006C3FE9" w:rsidRPr="00AA248B" w:rsidRDefault="006C3FE9" w:rsidP="00AA248B">
      <w:pPr>
        <w:numPr>
          <w:ilvl w:val="0"/>
          <w:numId w:val="16"/>
        </w:numPr>
        <w:tabs>
          <w:tab w:val="left" w:pos="540"/>
        </w:tabs>
        <w:ind w:left="547" w:hanging="277"/>
        <w:jc w:val="both"/>
        <w:rPr>
          <w:rFonts w:ascii="Nikosh" w:eastAsia="Nikosh" w:hAnsi="Nikosh" w:cs="Nikosh"/>
          <w:sz w:val="27"/>
          <w:szCs w:val="27"/>
          <w:lang w:bidi="bn-BD"/>
        </w:rPr>
      </w:pPr>
      <w:r w:rsidRPr="00AA248B">
        <w:rPr>
          <w:rFonts w:ascii="Nikosh" w:eastAsia="Nikosh" w:hAnsi="Nikosh" w:cs="Nikosh"/>
          <w:sz w:val="27"/>
          <w:szCs w:val="27"/>
          <w:cs/>
          <w:lang w:bidi="bn-BD"/>
        </w:rPr>
        <w:t>ভৌগোলিক নির্দেশক (জিআই) ফসল শনাক্তকরণ, নির্বাচন ও নিবন্ধকরণে বা প্রক্রিয়াজাত পণ্য ও সংর</w:t>
      </w:r>
      <w:r w:rsidR="008234B2" w:rsidRPr="00AA248B">
        <w:rPr>
          <w:rFonts w:ascii="Nikosh" w:eastAsia="Nikosh" w:hAnsi="Nikosh" w:cs="Nikosh"/>
          <w:sz w:val="27"/>
          <w:szCs w:val="27"/>
          <w:cs/>
          <w:lang w:bidi="bn-BD"/>
        </w:rPr>
        <w:t>ক্ষ</w:t>
      </w:r>
      <w:r w:rsidRPr="00AA248B">
        <w:rPr>
          <w:rFonts w:ascii="Nikosh" w:eastAsia="Nikosh" w:hAnsi="Nikosh" w:cs="Nikosh"/>
          <w:sz w:val="27"/>
          <w:szCs w:val="27"/>
          <w:cs/>
          <w:lang w:bidi="bn-BD"/>
        </w:rPr>
        <w:t>ণে সরকার বিশেষ কার্যক্রম গ্রহণ করবে;</w:t>
      </w:r>
    </w:p>
    <w:p w:rsidR="006C3FE9" w:rsidRPr="00AA248B" w:rsidRDefault="006C3FE9" w:rsidP="00AA248B">
      <w:pPr>
        <w:numPr>
          <w:ilvl w:val="0"/>
          <w:numId w:val="16"/>
        </w:numPr>
        <w:tabs>
          <w:tab w:val="left" w:pos="540"/>
        </w:tabs>
        <w:ind w:left="547" w:hanging="277"/>
        <w:jc w:val="both"/>
        <w:rPr>
          <w:rFonts w:ascii="Nikosh" w:eastAsia="Nikosh" w:hAnsi="Nikosh" w:cs="Nikosh"/>
          <w:sz w:val="27"/>
          <w:szCs w:val="27"/>
          <w:lang w:bidi="bn-BD"/>
        </w:rPr>
      </w:pPr>
      <w:r w:rsidRPr="00AA248B">
        <w:rPr>
          <w:rFonts w:ascii="Nikosh" w:eastAsia="Nikosh" w:hAnsi="Nikosh" w:cs="Nikosh"/>
          <w:sz w:val="27"/>
          <w:szCs w:val="27"/>
          <w:cs/>
          <w:lang w:bidi="bn-BD"/>
        </w:rPr>
        <w:t>জিআই ফসলের ব্যাপারে সচেতনতা বৃদ্ধি এবং টেকসই উৎপাদন বিষয়ক প্রশি</w:t>
      </w:r>
      <w:r w:rsidR="008234B2" w:rsidRPr="00AA248B">
        <w:rPr>
          <w:rFonts w:ascii="Nikosh" w:eastAsia="Nikosh" w:hAnsi="Nikosh" w:cs="Nikosh"/>
          <w:sz w:val="27"/>
          <w:szCs w:val="27"/>
          <w:cs/>
          <w:lang w:bidi="bn-BD"/>
        </w:rPr>
        <w:t>ক্ষ</w:t>
      </w:r>
      <w:r w:rsidRPr="00AA248B">
        <w:rPr>
          <w:rFonts w:ascii="Nikosh" w:eastAsia="Nikosh" w:hAnsi="Nikosh" w:cs="Nikosh"/>
          <w:sz w:val="27"/>
          <w:szCs w:val="27"/>
          <w:cs/>
          <w:lang w:bidi="bn-BD"/>
        </w:rPr>
        <w:t>ণ প্রদানের ব্যবস্থা গ্রহণ করা হবে এবং</w:t>
      </w:r>
    </w:p>
    <w:p w:rsidR="006C3FE9" w:rsidRPr="00AA248B" w:rsidRDefault="006C3FE9" w:rsidP="00AA248B">
      <w:pPr>
        <w:numPr>
          <w:ilvl w:val="0"/>
          <w:numId w:val="16"/>
        </w:numPr>
        <w:tabs>
          <w:tab w:val="left" w:pos="540"/>
        </w:tabs>
        <w:ind w:left="547" w:hanging="277"/>
        <w:jc w:val="both"/>
        <w:rPr>
          <w:rFonts w:ascii="Nikosh" w:eastAsia="Nikosh" w:hAnsi="Nikosh" w:cs="Nikosh"/>
          <w:sz w:val="27"/>
          <w:szCs w:val="27"/>
          <w:lang w:bidi="bn-BD"/>
        </w:rPr>
      </w:pPr>
      <w:r w:rsidRPr="00AA248B">
        <w:rPr>
          <w:rFonts w:ascii="Nikosh" w:eastAsia="Nikosh" w:hAnsi="Nikosh" w:cs="Nikosh"/>
          <w:sz w:val="27"/>
          <w:szCs w:val="27"/>
          <w:cs/>
          <w:lang w:bidi="bn-BD"/>
        </w:rPr>
        <w:t xml:space="preserve">জিআই ফসলের বর্ধন, বিপণন ও দেশ/বিদেশে বাজারজাতকরণ ও রপ্তানীর জন্য </w:t>
      </w:r>
      <w:r w:rsidR="00DB4E38" w:rsidRPr="00AA248B">
        <w:rPr>
          <w:rFonts w:ascii="Nikosh" w:eastAsia="Nikosh" w:hAnsi="Nikosh" w:cs="Nikosh"/>
          <w:sz w:val="27"/>
          <w:szCs w:val="27"/>
          <w:cs/>
          <w:lang w:bidi="bn-BD"/>
        </w:rPr>
        <w:t>সংশ্লিষ্ট</w:t>
      </w:r>
      <w:r w:rsidRPr="00AA248B">
        <w:rPr>
          <w:rFonts w:ascii="Nikosh" w:eastAsia="Nikosh" w:hAnsi="Nikosh" w:cs="Nikosh"/>
          <w:sz w:val="27"/>
          <w:szCs w:val="27"/>
          <w:cs/>
          <w:lang w:bidi="bn-BD"/>
        </w:rPr>
        <w:t xml:space="preserve"> সকলকে উৎসাহ প্রদান করবে।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t>অ-কৃষি কার্যক্রম</w:t>
      </w:r>
    </w:p>
    <w:p w:rsidR="006C3FE9" w:rsidRPr="00AA248B" w:rsidRDefault="006C3FE9" w:rsidP="00AA248B">
      <w:pPr>
        <w:numPr>
          <w:ilvl w:val="0"/>
          <w:numId w:val="16"/>
        </w:numPr>
        <w:tabs>
          <w:tab w:val="left" w:pos="540"/>
        </w:tabs>
        <w:ind w:left="547" w:hanging="277"/>
        <w:jc w:val="both"/>
        <w:rPr>
          <w:rFonts w:ascii="Nikosh" w:eastAsia="Nikosh" w:hAnsi="Nikosh" w:cs="Nikosh"/>
          <w:sz w:val="27"/>
          <w:szCs w:val="27"/>
          <w:lang w:bidi="bn-BD"/>
        </w:rPr>
      </w:pPr>
      <w:r w:rsidRPr="00AA248B">
        <w:rPr>
          <w:rFonts w:ascii="Nikosh" w:eastAsia="Nikosh" w:hAnsi="Nikosh" w:cs="Nikosh"/>
          <w:sz w:val="27"/>
          <w:szCs w:val="27"/>
          <w:cs/>
          <w:lang w:bidi="bn-BD"/>
        </w:rPr>
        <w:t>দরিদ্র এবং সুবিধা বঞ্চিত কৃষকদের অ-কৃষি খাতে কর্মসংস্থানের সুযোগ সৃষ্টির মাধ্যমে দ</w:t>
      </w:r>
      <w:r w:rsidR="00E339C9" w:rsidRPr="00AA248B">
        <w:rPr>
          <w:rFonts w:ascii="Nikosh" w:eastAsia="Nikosh" w:hAnsi="Nikosh" w:cs="Nikosh"/>
          <w:sz w:val="27"/>
          <w:szCs w:val="27"/>
          <w:cs/>
          <w:lang w:bidi="bn-BD"/>
        </w:rPr>
        <w:t>ারিদ্র হ্রাসে পদক্ষেপ গ্রহণ করা</w:t>
      </w:r>
      <w:r w:rsidRPr="00AA248B">
        <w:rPr>
          <w:rFonts w:ascii="Nikosh" w:eastAsia="Nikosh" w:hAnsi="Nikosh" w:cs="Nikosh"/>
          <w:sz w:val="27"/>
          <w:szCs w:val="27"/>
          <w:cs/>
          <w:lang w:bidi="bn-BD"/>
        </w:rPr>
        <w:t>;</w:t>
      </w:r>
    </w:p>
    <w:p w:rsidR="006C3FE9" w:rsidRPr="00AA248B" w:rsidRDefault="006C3FE9" w:rsidP="00AA248B">
      <w:pPr>
        <w:numPr>
          <w:ilvl w:val="0"/>
          <w:numId w:val="16"/>
        </w:numPr>
        <w:tabs>
          <w:tab w:val="left" w:pos="540"/>
        </w:tabs>
        <w:ind w:left="547" w:hanging="277"/>
        <w:jc w:val="both"/>
        <w:rPr>
          <w:rFonts w:ascii="Nikosh" w:eastAsia="Nikosh" w:hAnsi="Nikosh" w:cs="Nikosh"/>
          <w:sz w:val="27"/>
          <w:szCs w:val="27"/>
          <w:lang w:bidi="bn-BD"/>
        </w:rPr>
      </w:pPr>
      <w:r w:rsidRPr="00AA248B">
        <w:rPr>
          <w:rFonts w:ascii="Nikosh" w:eastAsia="Nikosh" w:hAnsi="Nikosh" w:cs="Nikosh"/>
          <w:sz w:val="27"/>
          <w:szCs w:val="27"/>
          <w:cs/>
          <w:lang w:bidi="bn-BD"/>
        </w:rPr>
        <w:t xml:space="preserve">কৃষি পণ্য ও উপজাত ব্যবহার পূর্বক কর্মসংস্থান সৃষ্টির </w:t>
      </w:r>
      <w:r w:rsidR="00A0418A" w:rsidRPr="00AA248B">
        <w:rPr>
          <w:rFonts w:ascii="Nikosh" w:eastAsia="Nikosh" w:hAnsi="Nikosh" w:cs="Nikosh"/>
          <w:sz w:val="27"/>
          <w:szCs w:val="27"/>
          <w:cs/>
          <w:lang w:bidi="bn-BD"/>
        </w:rPr>
        <w:t>লক্ষ্যে</w:t>
      </w:r>
      <w:r w:rsidRPr="00AA248B">
        <w:rPr>
          <w:rFonts w:ascii="Nikosh" w:eastAsia="Nikosh" w:hAnsi="Nikosh" w:cs="Nikosh"/>
          <w:sz w:val="27"/>
          <w:szCs w:val="27"/>
          <w:cs/>
          <w:lang w:bidi="bn-BD"/>
        </w:rPr>
        <w:t xml:space="preserve"> কর্মসূচি গ্রহণ করা হবে;</w:t>
      </w:r>
    </w:p>
    <w:p w:rsidR="006C3FE9" w:rsidRPr="00AA248B" w:rsidRDefault="006C3FE9" w:rsidP="00AA248B">
      <w:pPr>
        <w:numPr>
          <w:ilvl w:val="0"/>
          <w:numId w:val="16"/>
        </w:numPr>
        <w:tabs>
          <w:tab w:val="left" w:pos="540"/>
        </w:tabs>
        <w:ind w:left="547" w:hanging="277"/>
        <w:jc w:val="both"/>
        <w:rPr>
          <w:rFonts w:ascii="Nikosh" w:eastAsia="Nikosh" w:hAnsi="Nikosh" w:cs="Nikosh"/>
          <w:sz w:val="27"/>
          <w:szCs w:val="27"/>
          <w:lang w:bidi="bn-BD"/>
        </w:rPr>
      </w:pPr>
      <w:r w:rsidRPr="00AA248B">
        <w:rPr>
          <w:rFonts w:ascii="Nikosh" w:eastAsia="Nikosh" w:hAnsi="Nikosh" w:cs="Nikosh"/>
          <w:sz w:val="27"/>
          <w:szCs w:val="27"/>
          <w:cs/>
          <w:lang w:bidi="bn-BD"/>
        </w:rPr>
        <w:t xml:space="preserve">গ্রামীণ জনগোষ্ঠিকে অ-কৃষি খাতে কর্মসংস্থান সৃজনের  </w:t>
      </w:r>
      <w:r w:rsidR="00A0418A" w:rsidRPr="00AA248B">
        <w:rPr>
          <w:rFonts w:ascii="Nikosh" w:eastAsia="Nikosh" w:hAnsi="Nikosh" w:cs="Nikosh"/>
          <w:sz w:val="27"/>
          <w:szCs w:val="27"/>
          <w:cs/>
          <w:lang w:bidi="bn-BD"/>
        </w:rPr>
        <w:t>লক্ষ্যে</w:t>
      </w:r>
      <w:r w:rsidRPr="00AA248B">
        <w:rPr>
          <w:rFonts w:ascii="Nikosh" w:eastAsia="Nikosh" w:hAnsi="Nikosh" w:cs="Nikosh"/>
          <w:sz w:val="27"/>
          <w:szCs w:val="27"/>
          <w:cs/>
          <w:lang w:bidi="bn-BD"/>
        </w:rPr>
        <w:t xml:space="preserve"> নিয়মিত প্রশি</w:t>
      </w:r>
      <w:r w:rsidR="008234B2" w:rsidRPr="00AA248B">
        <w:rPr>
          <w:rFonts w:ascii="Nikosh" w:eastAsia="Nikosh" w:hAnsi="Nikosh" w:cs="Nikosh"/>
          <w:sz w:val="27"/>
          <w:szCs w:val="27"/>
          <w:cs/>
          <w:lang w:bidi="bn-BD"/>
        </w:rPr>
        <w:t>ক্ষ</w:t>
      </w:r>
      <w:r w:rsidRPr="00AA248B">
        <w:rPr>
          <w:rFonts w:ascii="Nikosh" w:eastAsia="Nikosh" w:hAnsi="Nikosh" w:cs="Nikosh"/>
          <w:sz w:val="27"/>
          <w:szCs w:val="27"/>
          <w:cs/>
          <w:lang w:bidi="bn-BD"/>
        </w:rPr>
        <w:t>নের আওতায় আনার ব্যবস্থা গ্রহণ করা হবে এবং</w:t>
      </w:r>
    </w:p>
    <w:p w:rsidR="006C3FE9" w:rsidRPr="00AA248B" w:rsidRDefault="006C3FE9" w:rsidP="00AA248B">
      <w:pPr>
        <w:numPr>
          <w:ilvl w:val="0"/>
          <w:numId w:val="16"/>
        </w:numPr>
        <w:tabs>
          <w:tab w:val="left" w:pos="540"/>
        </w:tabs>
        <w:ind w:left="547" w:hanging="277"/>
        <w:jc w:val="both"/>
        <w:rPr>
          <w:rFonts w:ascii="Nikosh" w:eastAsia="Nikosh" w:hAnsi="Nikosh" w:cs="Nikosh"/>
          <w:sz w:val="27"/>
          <w:szCs w:val="27"/>
          <w:lang w:bidi="bn-BD"/>
        </w:rPr>
      </w:pPr>
      <w:r w:rsidRPr="00AA248B">
        <w:rPr>
          <w:rFonts w:ascii="Nikosh" w:eastAsia="Nikosh" w:hAnsi="Nikosh" w:cs="Nikosh"/>
          <w:sz w:val="27"/>
          <w:szCs w:val="27"/>
          <w:cs/>
          <w:lang w:bidi="bn-BD"/>
        </w:rPr>
        <w:t xml:space="preserve">অ-কৃষি খাতে কর্মসংস্থানে গ্রামীণ জনগোষ্ঠিকে সম্পৃক্ত করার জন্য দাতা সংস্থাসমূকে অধিকতর উদ্যোগ গ্রহণে উৎসাহিত করা হবে। </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r w:rsidRPr="009919B6">
        <w:rPr>
          <w:rFonts w:ascii="Nikosh" w:eastAsia="Nikosh" w:hAnsi="Nikosh" w:cs="Nikosh"/>
          <w:sz w:val="26"/>
          <w:szCs w:val="28"/>
          <w:cs/>
          <w:lang w:bidi="bn-BD"/>
        </w:rPr>
        <w:br w:type="page"/>
      </w:r>
    </w:p>
    <w:p w:rsidR="006C3FE9" w:rsidRPr="009919B6" w:rsidRDefault="006C3FE9" w:rsidP="00E339C9">
      <w:pPr>
        <w:tabs>
          <w:tab w:val="left" w:pos="540"/>
        </w:tabs>
        <w:spacing w:before="60"/>
        <w:jc w:val="center"/>
        <w:rPr>
          <w:rFonts w:ascii="Nikosh" w:eastAsia="Nikosh" w:hAnsi="Nikosh" w:cs="Nikosh"/>
          <w:sz w:val="26"/>
          <w:szCs w:val="28"/>
          <w:lang w:bidi="bn-BD"/>
        </w:rPr>
      </w:pPr>
      <w:r w:rsidRPr="009919B6">
        <w:rPr>
          <w:rFonts w:ascii="Nikosh" w:eastAsia="Nikosh" w:hAnsi="Nikosh" w:cs="Nikosh"/>
          <w:sz w:val="26"/>
          <w:szCs w:val="28"/>
          <w:cs/>
          <w:lang w:bidi="bn-BD"/>
        </w:rPr>
        <w:lastRenderedPageBreak/>
        <w:t>২</w:t>
      </w:r>
      <w:r w:rsidR="00395F8D">
        <w:rPr>
          <w:rFonts w:ascii="Nikosh" w:eastAsia="Nikosh" w:hAnsi="Nikosh" w:cs="Nikosh"/>
          <w:sz w:val="26"/>
          <w:szCs w:val="28"/>
          <w:cs/>
          <w:lang w:bidi="bn-BD"/>
        </w:rPr>
        <w:t>১</w:t>
      </w:r>
      <w:r w:rsidRPr="009919B6">
        <w:rPr>
          <w:rFonts w:ascii="Nikosh" w:eastAsia="Nikosh" w:hAnsi="Nikosh" w:cs="Nikosh"/>
          <w:sz w:val="26"/>
          <w:szCs w:val="28"/>
          <w:cs/>
          <w:lang w:bidi="bn-BD"/>
        </w:rPr>
        <w:t>. বাংলা ভাষার প্রাধান্য</w:t>
      </w:r>
    </w:p>
    <w:p w:rsidR="006C3FE9" w:rsidRPr="00AA248B" w:rsidRDefault="006C3FE9" w:rsidP="009919B6">
      <w:pPr>
        <w:tabs>
          <w:tab w:val="left" w:pos="540"/>
        </w:tabs>
        <w:spacing w:before="60"/>
        <w:jc w:val="both"/>
        <w:rPr>
          <w:rFonts w:ascii="Nikosh" w:eastAsia="Nikosh" w:hAnsi="Nikosh" w:cs="Nikosh"/>
          <w:sz w:val="27"/>
          <w:szCs w:val="27"/>
          <w:lang w:bidi="bn-BD"/>
        </w:rPr>
      </w:pPr>
      <w:r w:rsidRPr="00AA248B">
        <w:rPr>
          <w:rFonts w:ascii="Nikosh" w:eastAsia="Nikosh" w:hAnsi="Nikosh" w:cs="Nikosh"/>
          <w:sz w:val="27"/>
          <w:szCs w:val="27"/>
          <w:cs/>
          <w:lang w:bidi="bn-BD"/>
        </w:rPr>
        <w:t>এ নীতি কার্যকর করার পর সরকারী গেজেট প্রজ্ঞাপন দ্বারা ইংরেজী অনূদিত একটি নির্ভরযোগ্য পাঠ সরকার প্রকাশ করতে পারবে। বাংলা পাঠ এবং ইংরেজী পাঠে কোন বিভ্রা</w:t>
      </w:r>
      <w:r w:rsidR="00E339C9" w:rsidRPr="00AA248B">
        <w:rPr>
          <w:rFonts w:ascii="Nikosh" w:eastAsia="Nikosh" w:hAnsi="Nikosh" w:cs="Nikosh"/>
          <w:sz w:val="27"/>
          <w:szCs w:val="27"/>
          <w:cs/>
          <w:lang w:bidi="bn-BD"/>
        </w:rPr>
        <w:t>ন্তি</w:t>
      </w:r>
      <w:r w:rsidRPr="00AA248B">
        <w:rPr>
          <w:rFonts w:ascii="Nikosh" w:eastAsia="Nikosh" w:hAnsi="Nikosh" w:cs="Nikosh"/>
          <w:sz w:val="27"/>
          <w:szCs w:val="27"/>
          <w:cs/>
          <w:lang w:bidi="bn-BD"/>
        </w:rPr>
        <w:t>/অসামঞ্জস্যতা দেখা দিলে বাংলায় প্রণীত নীতি গ্রহণযোগ্য মর্মে বিবেচিত হবে।</w:t>
      </w: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9919B6">
      <w:pPr>
        <w:tabs>
          <w:tab w:val="left" w:pos="540"/>
        </w:tabs>
        <w:spacing w:before="60"/>
        <w:jc w:val="both"/>
        <w:rPr>
          <w:rFonts w:ascii="Nikosh" w:eastAsia="Nikosh" w:hAnsi="Nikosh" w:cs="Nikosh"/>
          <w:sz w:val="26"/>
          <w:szCs w:val="28"/>
          <w:lang w:bidi="bn-BD"/>
        </w:rPr>
      </w:pPr>
    </w:p>
    <w:p w:rsidR="006C3FE9" w:rsidRPr="009919B6" w:rsidRDefault="006C3FE9" w:rsidP="00E339C9">
      <w:pPr>
        <w:tabs>
          <w:tab w:val="left" w:pos="540"/>
        </w:tabs>
        <w:spacing w:before="60"/>
        <w:jc w:val="center"/>
        <w:rPr>
          <w:rFonts w:ascii="Nikosh" w:eastAsia="Nikosh" w:hAnsi="Nikosh" w:cs="Nikosh"/>
          <w:sz w:val="26"/>
          <w:szCs w:val="28"/>
          <w:lang w:bidi="bn-BD"/>
        </w:rPr>
      </w:pPr>
      <w:r w:rsidRPr="009919B6">
        <w:rPr>
          <w:rFonts w:ascii="Nikosh" w:eastAsia="Nikosh" w:hAnsi="Nikosh" w:cs="Nikosh"/>
          <w:sz w:val="26"/>
          <w:szCs w:val="28"/>
          <w:cs/>
          <w:lang w:bidi="bn-BD"/>
        </w:rPr>
        <w:t>২</w:t>
      </w:r>
      <w:r w:rsidR="00395F8D">
        <w:rPr>
          <w:rFonts w:ascii="Nikosh" w:eastAsia="Nikosh" w:hAnsi="Nikosh" w:cs="Nikosh"/>
          <w:sz w:val="26"/>
          <w:szCs w:val="28"/>
          <w:cs/>
          <w:lang w:bidi="bn-BD"/>
        </w:rPr>
        <w:t>২</w:t>
      </w:r>
      <w:r w:rsidRPr="009919B6">
        <w:rPr>
          <w:rFonts w:ascii="Nikosh" w:eastAsia="Nikosh" w:hAnsi="Nikosh" w:cs="Nikosh"/>
          <w:sz w:val="26"/>
          <w:szCs w:val="28"/>
          <w:cs/>
          <w:lang w:bidi="bn-BD"/>
        </w:rPr>
        <w:t>. উপসংহার</w:t>
      </w:r>
    </w:p>
    <w:p w:rsidR="006C3FE9" w:rsidRPr="00AA248B" w:rsidRDefault="006C3FE9" w:rsidP="009919B6">
      <w:pPr>
        <w:tabs>
          <w:tab w:val="left" w:pos="540"/>
        </w:tabs>
        <w:spacing w:before="60"/>
        <w:jc w:val="both"/>
        <w:rPr>
          <w:rFonts w:ascii="Nikosh" w:eastAsia="Nikosh" w:hAnsi="Nikosh" w:cs="Nikosh"/>
          <w:sz w:val="27"/>
          <w:szCs w:val="27"/>
          <w:lang w:bidi="bn-BD"/>
        </w:rPr>
      </w:pPr>
      <w:r w:rsidRPr="00AA248B">
        <w:rPr>
          <w:rFonts w:ascii="Nikosh" w:eastAsia="Nikosh" w:hAnsi="Nikosh" w:cs="Nikosh"/>
          <w:sz w:val="27"/>
          <w:szCs w:val="27"/>
          <w:cs/>
          <w:lang w:bidi="bn-BD"/>
        </w:rPr>
        <w:t>সাম্প্রতিক কৃষি উন্নয়ন কৃষি প্রধান বাংলাদেশের জন্য এক বিরল দৃষ্টা</w:t>
      </w:r>
      <w:r w:rsidR="00E339C9" w:rsidRPr="00AA248B">
        <w:rPr>
          <w:rFonts w:ascii="Nikosh" w:eastAsia="Nikosh" w:hAnsi="Nikosh" w:cs="Nikosh"/>
          <w:sz w:val="27"/>
          <w:szCs w:val="27"/>
          <w:cs/>
          <w:lang w:bidi="bn-BD"/>
        </w:rPr>
        <w:t>ন্ত</w:t>
      </w:r>
      <w:r w:rsidRPr="00AA248B">
        <w:rPr>
          <w:rFonts w:ascii="Nikosh" w:eastAsia="Nikosh" w:hAnsi="Nikosh" w:cs="Nikosh"/>
          <w:sz w:val="27"/>
          <w:szCs w:val="27"/>
          <w:cs/>
          <w:lang w:bidi="hi-IN"/>
        </w:rPr>
        <w:t xml:space="preserve">। </w:t>
      </w:r>
      <w:r w:rsidRPr="00AA248B">
        <w:rPr>
          <w:rFonts w:ascii="Nikosh" w:eastAsia="Nikosh" w:hAnsi="Nikosh" w:cs="Nikosh"/>
          <w:sz w:val="27"/>
          <w:szCs w:val="27"/>
          <w:cs/>
          <w:lang w:bidi="bn-IN"/>
        </w:rPr>
        <w:t>খাদ্য সংকট হতে খাদ্যে স্বয়ংসম্পূর্ণ দেশ হিসাবে আবির্ভূত হওয়</w:t>
      </w:r>
      <w:r w:rsidRPr="00AA248B">
        <w:rPr>
          <w:rFonts w:ascii="Nikosh" w:eastAsia="Nikosh" w:hAnsi="Nikosh" w:cs="Nikosh"/>
          <w:sz w:val="27"/>
          <w:szCs w:val="27"/>
          <w:cs/>
          <w:lang w:bidi="bn-BD"/>
        </w:rPr>
        <w:t xml:space="preserve">ার পর বর্তমানে খাদ্য ও পুষ্টি চাহিদা পূরণের </w:t>
      </w:r>
      <w:r w:rsidR="00A0418A" w:rsidRPr="00AA248B">
        <w:rPr>
          <w:rFonts w:ascii="Nikosh" w:eastAsia="Nikosh" w:hAnsi="Nikosh" w:cs="Nikosh"/>
          <w:sz w:val="27"/>
          <w:szCs w:val="27"/>
          <w:cs/>
          <w:lang w:bidi="bn-BD"/>
        </w:rPr>
        <w:t>লক্ষ্যে</w:t>
      </w:r>
      <w:r w:rsidRPr="00AA248B">
        <w:rPr>
          <w:rFonts w:ascii="Nikosh" w:eastAsia="Nikosh" w:hAnsi="Nikosh" w:cs="Nikosh"/>
          <w:sz w:val="27"/>
          <w:szCs w:val="27"/>
          <w:cs/>
          <w:lang w:bidi="bn-BD"/>
        </w:rPr>
        <w:t xml:space="preserve"> কার্যক্রম পরিচালিত হচেছ। প্রযুক্তি নির্ভর চাষাবাদের  ফলে ধান, শাকসবজি, ফল, আলু ইত্যাদি </w:t>
      </w:r>
      <w:r w:rsidR="00ED2BA5" w:rsidRPr="00AA248B">
        <w:rPr>
          <w:rFonts w:ascii="Nikosh" w:eastAsia="Nikosh" w:hAnsi="Nikosh" w:cs="Nikosh"/>
          <w:sz w:val="27"/>
          <w:szCs w:val="27"/>
          <w:cs/>
          <w:lang w:bidi="bn-BD"/>
        </w:rPr>
        <w:t>ক্ষেত্রে</w:t>
      </w:r>
      <w:r w:rsidRPr="00AA248B">
        <w:rPr>
          <w:rFonts w:ascii="Nikosh" w:eastAsia="Nikosh" w:hAnsi="Nikosh" w:cs="Nikosh"/>
          <w:sz w:val="27"/>
          <w:szCs w:val="27"/>
          <w:cs/>
          <w:lang w:bidi="bn-BD"/>
        </w:rPr>
        <w:t xml:space="preserve"> উৎপাদনশীলতা ও আবাদি এলাকা বৃদ্ধি পেয়েছে। অন্যান্য ফসলের উৎপাদনশীলতা বৃদ্ধি পেলেও প্রধান ফসল ধান উৎপাদনের তুলনায় যথেষ্ঠ নয়। তাই ডাল, তেল, মসলা, চিনি ইত্যাদি ফসলে ঘাটতি বিদ্যমান। অন্যদিকে ক্রমহ্রাসমান জমি হতে বর্ধিষ্ণু জনসংখ্যার খাদ্য যোগান দিতেকৃষি উন্নয়ন পরিকল্পনা নতুন আঙ্গিকে রচনা করা প্রয়োজন। বিশেষ করে জনসাধারণের আয় বৃদ্ধির প্রে</w:t>
      </w:r>
      <w:r w:rsidR="008234B2" w:rsidRPr="00AA248B">
        <w:rPr>
          <w:rFonts w:ascii="Nikosh" w:eastAsia="Nikosh" w:hAnsi="Nikosh" w:cs="Nikosh"/>
          <w:sz w:val="27"/>
          <w:szCs w:val="27"/>
          <w:cs/>
          <w:lang w:bidi="bn-BD"/>
        </w:rPr>
        <w:t>ক্ষ</w:t>
      </w:r>
      <w:r w:rsidRPr="00AA248B">
        <w:rPr>
          <w:rFonts w:ascii="Nikosh" w:eastAsia="Nikosh" w:hAnsi="Nikosh" w:cs="Nikosh"/>
          <w:sz w:val="27"/>
          <w:szCs w:val="27"/>
          <w:cs/>
          <w:lang w:bidi="bn-BD"/>
        </w:rPr>
        <w:t>াপটে খাদ্য চাহিদার বৈচিত্রতা বৃদ্ধি ও জলবায়ুর বিরূপ প্রভাবে কৃষি ভাবনায় নুতন মাত্রা যোগ হয়েছে।</w:t>
      </w:r>
    </w:p>
    <w:p w:rsidR="006C3FE9" w:rsidRPr="00AA248B" w:rsidRDefault="006C3FE9" w:rsidP="00614CA7">
      <w:pPr>
        <w:tabs>
          <w:tab w:val="left" w:pos="540"/>
        </w:tabs>
        <w:spacing w:before="120"/>
        <w:jc w:val="both"/>
        <w:rPr>
          <w:rFonts w:ascii="Nikosh" w:eastAsia="Nikosh" w:hAnsi="Nikosh" w:cs="Nikosh"/>
          <w:sz w:val="27"/>
          <w:szCs w:val="27"/>
          <w:lang w:bidi="bn-BD"/>
        </w:rPr>
      </w:pPr>
      <w:r w:rsidRPr="00AA248B">
        <w:rPr>
          <w:rFonts w:ascii="Nikosh" w:eastAsia="Nikosh" w:hAnsi="Nikosh" w:cs="Nikosh"/>
          <w:sz w:val="27"/>
          <w:szCs w:val="27"/>
          <w:cs/>
          <w:lang w:bidi="bn-BD"/>
        </w:rPr>
        <w:t>জাতীয় কৃষি নীতি ২০১৩ দ</w:t>
      </w:r>
      <w:r w:rsidR="008234B2" w:rsidRPr="00AA248B">
        <w:rPr>
          <w:rFonts w:ascii="Nikosh" w:eastAsia="Nikosh" w:hAnsi="Nikosh" w:cs="Nikosh"/>
          <w:sz w:val="27"/>
          <w:szCs w:val="27"/>
          <w:cs/>
          <w:lang w:bidi="bn-BD"/>
        </w:rPr>
        <w:t>ক্ষ</w:t>
      </w:r>
      <w:r w:rsidRPr="00AA248B">
        <w:rPr>
          <w:rFonts w:ascii="Nikosh" w:eastAsia="Nikosh" w:hAnsi="Nikosh" w:cs="Nikosh"/>
          <w:sz w:val="27"/>
          <w:szCs w:val="27"/>
          <w:cs/>
          <w:lang w:bidi="bn-BD"/>
        </w:rPr>
        <w:t xml:space="preserve">ভাবে অনুসরণ করে জাতির পিতার </w:t>
      </w:r>
      <w:r w:rsidR="008234B2" w:rsidRPr="00AA248B">
        <w:rPr>
          <w:rFonts w:ascii="Nikosh" w:eastAsia="Nikosh" w:hAnsi="Nikosh" w:cs="Nikosh"/>
          <w:sz w:val="27"/>
          <w:szCs w:val="27"/>
          <w:cs/>
          <w:lang w:bidi="bn-BD"/>
        </w:rPr>
        <w:t>ক্ষ</w:t>
      </w:r>
      <w:r w:rsidRPr="00AA248B">
        <w:rPr>
          <w:rFonts w:ascii="Nikosh" w:eastAsia="Nikosh" w:hAnsi="Nikosh" w:cs="Nikosh"/>
          <w:sz w:val="27"/>
          <w:szCs w:val="27"/>
          <w:cs/>
          <w:lang w:bidi="bn-BD"/>
        </w:rPr>
        <w:t>ুধামুক্ত বাংলাদেশ গড়ার স্বপ্ন বা</w:t>
      </w:r>
      <w:r w:rsidR="00E339C9" w:rsidRPr="00AA248B">
        <w:rPr>
          <w:rFonts w:ascii="Nikosh" w:eastAsia="Nikosh" w:hAnsi="Nikosh" w:cs="Nikosh"/>
          <w:sz w:val="27"/>
          <w:szCs w:val="27"/>
          <w:cs/>
          <w:lang w:bidi="bn-BD"/>
        </w:rPr>
        <w:t>স্ত</w:t>
      </w:r>
      <w:r w:rsidRPr="00AA248B">
        <w:rPr>
          <w:rFonts w:ascii="Nikosh" w:eastAsia="Nikosh" w:hAnsi="Nikosh" w:cs="Nikosh"/>
          <w:sz w:val="27"/>
          <w:szCs w:val="27"/>
          <w:cs/>
          <w:lang w:bidi="bn-BD"/>
        </w:rPr>
        <w:t>বায়ন সম্ভব হয়েছে। দেশের অর্থনৈতিক উন্নয়নে কৃষি কাঙি</w:t>
      </w:r>
      <w:r w:rsidR="008234B2" w:rsidRPr="00AA248B">
        <w:rPr>
          <w:rFonts w:ascii="Nikosh" w:eastAsia="Nikosh" w:hAnsi="Nikosh" w:cs="Nikosh"/>
          <w:sz w:val="27"/>
          <w:szCs w:val="27"/>
          <w:cs/>
          <w:lang w:bidi="bn-BD"/>
        </w:rPr>
        <w:t>ক্ষ</w:t>
      </w:r>
      <w:r w:rsidRPr="00AA248B">
        <w:rPr>
          <w:rFonts w:ascii="Nikosh" w:eastAsia="Nikosh" w:hAnsi="Nikosh" w:cs="Nikosh"/>
          <w:sz w:val="27"/>
          <w:szCs w:val="27"/>
          <w:cs/>
          <w:lang w:bidi="bn-BD"/>
        </w:rPr>
        <w:t xml:space="preserve">ত মাত্রায় অবদান রাখায় সামগ্রিক অর্থনীতি ০৭ শতাংশ প্রবৃদ্ধি অর্জন করেছে। জলবায়ু পরিবর্তনজনিত ঝুঁকি মোকাবেলা ও উচ্চ কৃষি প্রবৃদ্ধি অব্যাহত রাখার </w:t>
      </w:r>
      <w:r w:rsidR="00A0418A" w:rsidRPr="00AA248B">
        <w:rPr>
          <w:rFonts w:ascii="Nikosh" w:eastAsia="Nikosh" w:hAnsi="Nikosh" w:cs="Nikosh"/>
          <w:sz w:val="27"/>
          <w:szCs w:val="27"/>
          <w:cs/>
          <w:lang w:bidi="bn-BD"/>
        </w:rPr>
        <w:t>লক্ষ্যে</w:t>
      </w:r>
      <w:r w:rsidRPr="00AA248B">
        <w:rPr>
          <w:rFonts w:ascii="Nikosh" w:eastAsia="Nikosh" w:hAnsi="Nikosh" w:cs="Nikosh"/>
          <w:sz w:val="27"/>
          <w:szCs w:val="27"/>
          <w:cs/>
          <w:lang w:bidi="bn-BD"/>
        </w:rPr>
        <w:t xml:space="preserve"> দিক নির্দেশনামূলক দলিল হিসাবে বর্তমান কৃষি নীতির রূপরেখা নির্ধারণ করা হয়েছে। </w:t>
      </w:r>
    </w:p>
    <w:p w:rsidR="006C3FE9" w:rsidRPr="00AA248B" w:rsidRDefault="006C3FE9" w:rsidP="009919B6">
      <w:pPr>
        <w:tabs>
          <w:tab w:val="left" w:pos="540"/>
        </w:tabs>
        <w:spacing w:before="60"/>
        <w:jc w:val="both"/>
        <w:rPr>
          <w:rFonts w:ascii="Nikosh" w:eastAsia="Nikosh" w:hAnsi="Nikosh" w:cs="Nikosh"/>
          <w:sz w:val="27"/>
          <w:szCs w:val="27"/>
          <w:lang w:bidi="bn-BD"/>
        </w:rPr>
      </w:pPr>
      <w:r w:rsidRPr="00AA248B">
        <w:rPr>
          <w:rFonts w:ascii="Nikosh" w:eastAsia="Nikosh" w:hAnsi="Nikosh" w:cs="Nikosh"/>
          <w:sz w:val="27"/>
          <w:szCs w:val="27"/>
          <w:cs/>
          <w:lang w:bidi="bn-BD"/>
        </w:rPr>
        <w:t>অভিজ্ঞতালব্ধ জ্ঞান ও উদ্ভূত বিভিন্ন গু</w:t>
      </w:r>
      <w:r w:rsidR="00E339C9" w:rsidRPr="00AA248B">
        <w:rPr>
          <w:rFonts w:ascii="Nikosh" w:eastAsia="Nikosh" w:hAnsi="Nikosh" w:cs="Nikosh"/>
          <w:sz w:val="27"/>
          <w:szCs w:val="27"/>
          <w:cs/>
          <w:lang w:bidi="bn-BD"/>
        </w:rPr>
        <w:t>রু</w:t>
      </w:r>
      <w:r w:rsidRPr="00AA248B">
        <w:rPr>
          <w:rFonts w:ascii="Nikosh" w:eastAsia="Nikosh" w:hAnsi="Nikosh" w:cs="Nikosh"/>
          <w:sz w:val="27"/>
          <w:szCs w:val="27"/>
          <w:cs/>
          <w:lang w:bidi="bn-BD"/>
        </w:rPr>
        <w:t>ত্বপূর্ণ ইস্যু বিবেচনাপূর্বক জাতীয় কৃষি নীতি ২০১৮ প্রণয়ন করা হয়েছে। এ নীতিতে অঞ্চল ভিত্তিক ফসল, অধিকতর উন্নত প্রযুক্তি ও ব্যবস্থাপনা প্রয়োগ করে উৎপাদনশীলতা বহুলাংশে বৃদ্ধির মাধ্যমে কৃষকের আয় বৃদ্ধিকে গু</w:t>
      </w:r>
      <w:r w:rsidR="00E339C9" w:rsidRPr="00AA248B">
        <w:rPr>
          <w:rFonts w:ascii="Nikosh" w:eastAsia="Nikosh" w:hAnsi="Nikosh" w:cs="Nikosh"/>
          <w:sz w:val="27"/>
          <w:szCs w:val="27"/>
          <w:cs/>
          <w:lang w:bidi="bn-BD"/>
        </w:rPr>
        <w:t>রু</w:t>
      </w:r>
      <w:r w:rsidRPr="00AA248B">
        <w:rPr>
          <w:rFonts w:ascii="Nikosh" w:eastAsia="Nikosh" w:hAnsi="Nikosh" w:cs="Nikosh"/>
          <w:sz w:val="27"/>
          <w:szCs w:val="27"/>
          <w:cs/>
          <w:lang w:bidi="bn-BD"/>
        </w:rPr>
        <w:t>ত্বারোপ করা হয়েছে। এই নীতি কৌশল বা</w:t>
      </w:r>
      <w:r w:rsidR="00E339C9" w:rsidRPr="00AA248B">
        <w:rPr>
          <w:rFonts w:ascii="Nikosh" w:eastAsia="Nikosh" w:hAnsi="Nikosh" w:cs="Nikosh"/>
          <w:sz w:val="27"/>
          <w:szCs w:val="27"/>
          <w:cs/>
          <w:lang w:bidi="bn-BD"/>
        </w:rPr>
        <w:t>স্ত</w:t>
      </w:r>
      <w:r w:rsidRPr="00AA248B">
        <w:rPr>
          <w:rFonts w:ascii="Nikosh" w:eastAsia="Nikosh" w:hAnsi="Nikosh" w:cs="Nikosh"/>
          <w:sz w:val="27"/>
          <w:szCs w:val="27"/>
          <w:cs/>
          <w:lang w:bidi="bn-BD"/>
        </w:rPr>
        <w:t>বায়নের মাধ্যমে কৃষি প্রবৃদ্ধি, দ</w:t>
      </w:r>
      <w:r w:rsidR="00E339C9" w:rsidRPr="00AA248B">
        <w:rPr>
          <w:rFonts w:ascii="Nikosh" w:eastAsia="Nikosh" w:hAnsi="Nikosh" w:cs="Nikosh"/>
          <w:sz w:val="27"/>
          <w:szCs w:val="27"/>
          <w:cs/>
          <w:lang w:bidi="bn-BD"/>
        </w:rPr>
        <w:t>ারিদ্র বিমোচন এবং বৈশ্বি</w:t>
      </w:r>
      <w:r w:rsidRPr="00AA248B">
        <w:rPr>
          <w:rFonts w:ascii="Nikosh" w:eastAsia="Nikosh" w:hAnsi="Nikosh" w:cs="Nikosh"/>
          <w:sz w:val="27"/>
          <w:szCs w:val="27"/>
          <w:cs/>
          <w:lang w:bidi="bn-BD"/>
        </w:rPr>
        <w:t>ক উষ্ণায়নসৃষ্ট ঝুঁকি মোকাবেলায় স</w:t>
      </w:r>
      <w:r w:rsidR="008234B2" w:rsidRPr="00AA248B">
        <w:rPr>
          <w:rFonts w:ascii="Nikosh" w:eastAsia="Nikosh" w:hAnsi="Nikosh" w:cs="Nikosh"/>
          <w:sz w:val="27"/>
          <w:szCs w:val="27"/>
          <w:cs/>
          <w:lang w:bidi="bn-BD"/>
        </w:rPr>
        <w:t>ক্ষ</w:t>
      </w:r>
      <w:r w:rsidRPr="00AA248B">
        <w:rPr>
          <w:rFonts w:ascii="Nikosh" w:eastAsia="Nikosh" w:hAnsi="Nikosh" w:cs="Nikosh"/>
          <w:sz w:val="27"/>
          <w:szCs w:val="27"/>
          <w:cs/>
          <w:lang w:bidi="bn-BD"/>
        </w:rPr>
        <w:t xml:space="preserve">মতা বৃদ্ধি পাবে। কৃষিতে নিয়োজিত </w:t>
      </w:r>
      <w:r w:rsidR="00DB4E38" w:rsidRPr="00AA248B">
        <w:rPr>
          <w:rFonts w:ascii="Nikosh" w:eastAsia="Nikosh" w:hAnsi="Nikosh" w:cs="Nikosh"/>
          <w:sz w:val="27"/>
          <w:szCs w:val="27"/>
          <w:cs/>
          <w:lang w:bidi="bn-BD"/>
        </w:rPr>
        <w:t>সংশ্লিষ্ট</w:t>
      </w:r>
      <w:r w:rsidRPr="00AA248B">
        <w:rPr>
          <w:rFonts w:ascii="Nikosh" w:eastAsia="Nikosh" w:hAnsi="Nikosh" w:cs="Nikosh"/>
          <w:sz w:val="27"/>
          <w:szCs w:val="27"/>
          <w:cs/>
          <w:lang w:bidi="bn-BD"/>
        </w:rPr>
        <w:t xml:space="preserve"> সকলের মেধা, দ</w:t>
      </w:r>
      <w:r w:rsidR="008234B2" w:rsidRPr="00AA248B">
        <w:rPr>
          <w:rFonts w:ascii="Nikosh" w:eastAsia="Nikosh" w:hAnsi="Nikosh" w:cs="Nikosh"/>
          <w:sz w:val="27"/>
          <w:szCs w:val="27"/>
          <w:cs/>
          <w:lang w:bidi="bn-BD"/>
        </w:rPr>
        <w:t>ক্ষ</w:t>
      </w:r>
      <w:r w:rsidRPr="00AA248B">
        <w:rPr>
          <w:rFonts w:ascii="Nikosh" w:eastAsia="Nikosh" w:hAnsi="Nikosh" w:cs="Nikosh"/>
          <w:sz w:val="27"/>
          <w:szCs w:val="27"/>
          <w:cs/>
          <w:lang w:bidi="bn-BD"/>
        </w:rPr>
        <w:t>তা, স</w:t>
      </w:r>
      <w:r w:rsidR="008234B2" w:rsidRPr="00AA248B">
        <w:rPr>
          <w:rFonts w:ascii="Nikosh" w:eastAsia="Nikosh" w:hAnsi="Nikosh" w:cs="Nikosh"/>
          <w:sz w:val="27"/>
          <w:szCs w:val="27"/>
          <w:cs/>
          <w:lang w:bidi="bn-BD"/>
        </w:rPr>
        <w:t>ক্ষ</w:t>
      </w:r>
      <w:r w:rsidRPr="00AA248B">
        <w:rPr>
          <w:rFonts w:ascii="Nikosh" w:eastAsia="Nikosh" w:hAnsi="Nikosh" w:cs="Nikosh"/>
          <w:sz w:val="27"/>
          <w:szCs w:val="27"/>
          <w:cs/>
          <w:lang w:bidi="bn-BD"/>
        </w:rPr>
        <w:t>মতা ও প্রাকৃতিক সম্পদের ভারসাম্যপূর্ণ ব্যবহারের মাধ্যমে কৃষি দৃঢ় ভিত্তি লাভ করবে এবং কাঙ্খিত প্রবৃদ্ধি অর্জন সম্ভব হবে।</w:t>
      </w:r>
      <w:r w:rsidRPr="00AA248B">
        <w:rPr>
          <w:rFonts w:ascii="Nikosh" w:eastAsia="Nikosh" w:hAnsi="Nikosh" w:cs="Nikosh"/>
          <w:sz w:val="27"/>
          <w:szCs w:val="27"/>
          <w:cs/>
          <w:lang w:bidi="bn-BD"/>
        </w:rPr>
        <w:softHyphen/>
      </w:r>
      <w:r w:rsidRPr="00AA248B">
        <w:rPr>
          <w:rFonts w:ascii="Nikosh" w:eastAsia="Nikosh" w:hAnsi="Nikosh" w:cs="Nikosh"/>
          <w:sz w:val="27"/>
          <w:szCs w:val="27"/>
          <w:cs/>
          <w:lang w:bidi="bn-BD"/>
        </w:rPr>
        <w:softHyphen/>
      </w:r>
    </w:p>
    <w:p w:rsidR="006C3FE9" w:rsidRPr="009919B6" w:rsidRDefault="006C3FE9" w:rsidP="009919B6">
      <w:pPr>
        <w:tabs>
          <w:tab w:val="left" w:pos="540"/>
        </w:tabs>
        <w:spacing w:before="60"/>
        <w:jc w:val="both"/>
        <w:rPr>
          <w:rFonts w:ascii="Nikosh" w:eastAsia="Nikosh" w:hAnsi="Nikosh" w:cs="Nikosh"/>
          <w:sz w:val="26"/>
          <w:szCs w:val="28"/>
          <w:lang w:bidi="bn-BD"/>
        </w:rPr>
      </w:pPr>
    </w:p>
    <w:sectPr w:rsidR="006C3FE9" w:rsidRPr="009919B6" w:rsidSect="0098791B">
      <w:footerReference w:type="default" r:id="rId9"/>
      <w:pgSz w:w="11909" w:h="16834" w:code="9"/>
      <w:pgMar w:top="1152" w:right="1296" w:bottom="864" w:left="1296" w:header="720"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9B4" w:rsidRDefault="002459B4" w:rsidP="006C3FE9">
      <w:r>
        <w:separator/>
      </w:r>
    </w:p>
  </w:endnote>
  <w:endnote w:type="continuationSeparator" w:id="1">
    <w:p w:rsidR="002459B4" w:rsidRDefault="002459B4" w:rsidP="006C3F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ikosh">
    <w:altName w:val="Times New Rom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utonnyMJ">
    <w:panose1 w:val="00000000000000000000"/>
    <w:charset w:val="00"/>
    <w:family w:val="auto"/>
    <w:pitch w:val="variable"/>
    <w:sig w:usb0="80000AAF" w:usb1="00000048" w:usb2="00000000" w:usb3="00000000" w:csb0="0000003F" w:csb1="00000000"/>
  </w:font>
  <w:font w:name="Vrinda">
    <w:panose1 w:val="020B0802040204020203"/>
    <w:charset w:val="00"/>
    <w:family w:val="auto"/>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8010441"/>
      <w:docPartObj>
        <w:docPartGallery w:val="Page Numbers (Bottom of Page)"/>
        <w:docPartUnique/>
      </w:docPartObj>
    </w:sdtPr>
    <w:sdtEndPr>
      <w:rPr>
        <w:rFonts w:ascii="SutonnyMJ" w:hAnsi="SutonnyMJ" w:cs="Nikosh"/>
        <w:noProof/>
        <w:sz w:val="24"/>
        <w:szCs w:val="24"/>
      </w:rPr>
    </w:sdtEndPr>
    <w:sdtContent>
      <w:p w:rsidR="0098791B" w:rsidRPr="0098791B" w:rsidRDefault="00231EE7">
        <w:pPr>
          <w:pStyle w:val="Footer"/>
          <w:jc w:val="center"/>
          <w:rPr>
            <w:rFonts w:ascii="SutonnyMJ" w:hAnsi="SutonnyMJ"/>
            <w:sz w:val="24"/>
            <w:szCs w:val="24"/>
          </w:rPr>
        </w:pPr>
        <w:r w:rsidRPr="0098791B">
          <w:rPr>
            <w:rFonts w:ascii="SutonnyMJ" w:hAnsi="SutonnyMJ" w:cs="Nikosh"/>
            <w:sz w:val="24"/>
            <w:szCs w:val="24"/>
          </w:rPr>
          <w:fldChar w:fldCharType="begin"/>
        </w:r>
        <w:r w:rsidR="0098791B" w:rsidRPr="0098791B">
          <w:rPr>
            <w:rFonts w:ascii="SutonnyMJ" w:hAnsi="SutonnyMJ" w:cs="Nikosh"/>
            <w:sz w:val="24"/>
            <w:szCs w:val="24"/>
          </w:rPr>
          <w:instrText xml:space="preserve"> PAGE   \* MERGEFORMAT </w:instrText>
        </w:r>
        <w:r w:rsidRPr="0098791B">
          <w:rPr>
            <w:rFonts w:ascii="SutonnyMJ" w:hAnsi="SutonnyMJ" w:cs="Nikosh"/>
            <w:sz w:val="24"/>
            <w:szCs w:val="24"/>
          </w:rPr>
          <w:fldChar w:fldCharType="separate"/>
        </w:r>
        <w:r w:rsidR="006B0BDA">
          <w:rPr>
            <w:rFonts w:ascii="SutonnyMJ" w:hAnsi="SutonnyMJ" w:cs="Nikosh"/>
            <w:noProof/>
            <w:sz w:val="24"/>
            <w:szCs w:val="24"/>
          </w:rPr>
          <w:t>5</w:t>
        </w:r>
        <w:r w:rsidRPr="0098791B">
          <w:rPr>
            <w:rFonts w:ascii="SutonnyMJ" w:hAnsi="SutonnyMJ" w:cs="Nikosh"/>
            <w:noProof/>
            <w:sz w:val="24"/>
            <w:szCs w:val="24"/>
          </w:rPr>
          <w:fldChar w:fldCharType="end"/>
        </w:r>
      </w:p>
    </w:sdtContent>
  </w:sdt>
  <w:p w:rsidR="00A608B5" w:rsidRDefault="00A608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9B4" w:rsidRDefault="002459B4" w:rsidP="006C3FE9">
      <w:r>
        <w:separator/>
      </w:r>
    </w:p>
  </w:footnote>
  <w:footnote w:type="continuationSeparator" w:id="1">
    <w:p w:rsidR="002459B4" w:rsidRDefault="002459B4" w:rsidP="006C3F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108C"/>
    <w:multiLevelType w:val="hybridMultilevel"/>
    <w:tmpl w:val="DDAA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E22C9"/>
    <w:multiLevelType w:val="hybridMultilevel"/>
    <w:tmpl w:val="62C4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76816"/>
    <w:multiLevelType w:val="hybridMultilevel"/>
    <w:tmpl w:val="9C8A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C2AAA"/>
    <w:multiLevelType w:val="hybridMultilevel"/>
    <w:tmpl w:val="0798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B63693"/>
    <w:multiLevelType w:val="hybridMultilevel"/>
    <w:tmpl w:val="A704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4D246B"/>
    <w:multiLevelType w:val="hybridMultilevel"/>
    <w:tmpl w:val="D192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C36186"/>
    <w:multiLevelType w:val="hybridMultilevel"/>
    <w:tmpl w:val="346E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C943A4"/>
    <w:multiLevelType w:val="hybridMultilevel"/>
    <w:tmpl w:val="7946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2537DF"/>
    <w:multiLevelType w:val="hybridMultilevel"/>
    <w:tmpl w:val="4608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8D3D12"/>
    <w:multiLevelType w:val="hybridMultilevel"/>
    <w:tmpl w:val="3CD0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091B93"/>
    <w:multiLevelType w:val="hybridMultilevel"/>
    <w:tmpl w:val="3BE6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DE0626"/>
    <w:multiLevelType w:val="hybridMultilevel"/>
    <w:tmpl w:val="1518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350465"/>
    <w:multiLevelType w:val="hybridMultilevel"/>
    <w:tmpl w:val="9BA0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4B5D40"/>
    <w:multiLevelType w:val="hybridMultilevel"/>
    <w:tmpl w:val="337C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E14AD8"/>
    <w:multiLevelType w:val="hybridMultilevel"/>
    <w:tmpl w:val="F6F4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0610B8"/>
    <w:multiLevelType w:val="hybridMultilevel"/>
    <w:tmpl w:val="2D4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6271BD"/>
    <w:multiLevelType w:val="hybridMultilevel"/>
    <w:tmpl w:val="4560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3633BF"/>
    <w:multiLevelType w:val="hybridMultilevel"/>
    <w:tmpl w:val="A77C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054228"/>
    <w:multiLevelType w:val="hybridMultilevel"/>
    <w:tmpl w:val="557E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1766C5"/>
    <w:multiLevelType w:val="hybridMultilevel"/>
    <w:tmpl w:val="AC92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651877"/>
    <w:multiLevelType w:val="hybridMultilevel"/>
    <w:tmpl w:val="62AA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A12243"/>
    <w:multiLevelType w:val="hybridMultilevel"/>
    <w:tmpl w:val="271C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5166F4"/>
    <w:multiLevelType w:val="hybridMultilevel"/>
    <w:tmpl w:val="F21C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5B20444"/>
    <w:multiLevelType w:val="hybridMultilevel"/>
    <w:tmpl w:val="8E4A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2B7DD6"/>
    <w:multiLevelType w:val="hybridMultilevel"/>
    <w:tmpl w:val="AB86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7787FEA"/>
    <w:multiLevelType w:val="hybridMultilevel"/>
    <w:tmpl w:val="02E4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C55E4C"/>
    <w:multiLevelType w:val="hybridMultilevel"/>
    <w:tmpl w:val="93A8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A450874"/>
    <w:multiLevelType w:val="hybridMultilevel"/>
    <w:tmpl w:val="10BE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AD874F8"/>
    <w:multiLevelType w:val="hybridMultilevel"/>
    <w:tmpl w:val="4A9E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AE45CA2"/>
    <w:multiLevelType w:val="hybridMultilevel"/>
    <w:tmpl w:val="0362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B9606A2"/>
    <w:multiLevelType w:val="hybridMultilevel"/>
    <w:tmpl w:val="52B8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DE80301"/>
    <w:multiLevelType w:val="hybridMultilevel"/>
    <w:tmpl w:val="F484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10D1AD2"/>
    <w:multiLevelType w:val="hybridMultilevel"/>
    <w:tmpl w:val="381E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21F3840"/>
    <w:multiLevelType w:val="hybridMultilevel"/>
    <w:tmpl w:val="511C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23D46E1"/>
    <w:multiLevelType w:val="hybridMultilevel"/>
    <w:tmpl w:val="DB20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26952C2"/>
    <w:multiLevelType w:val="hybridMultilevel"/>
    <w:tmpl w:val="6700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2ED1AD3"/>
    <w:multiLevelType w:val="hybridMultilevel"/>
    <w:tmpl w:val="A530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3617408"/>
    <w:multiLevelType w:val="hybridMultilevel"/>
    <w:tmpl w:val="3C98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3B05395"/>
    <w:multiLevelType w:val="hybridMultilevel"/>
    <w:tmpl w:val="A97A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5E73B0F"/>
    <w:multiLevelType w:val="hybridMultilevel"/>
    <w:tmpl w:val="F674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8F217CC"/>
    <w:multiLevelType w:val="hybridMultilevel"/>
    <w:tmpl w:val="3E0E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DD8741B"/>
    <w:multiLevelType w:val="hybridMultilevel"/>
    <w:tmpl w:val="F9C0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1640363"/>
    <w:multiLevelType w:val="hybridMultilevel"/>
    <w:tmpl w:val="3C8A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20C31C0"/>
    <w:multiLevelType w:val="hybridMultilevel"/>
    <w:tmpl w:val="BBBE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8F5A3E"/>
    <w:multiLevelType w:val="hybridMultilevel"/>
    <w:tmpl w:val="8364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45737CD"/>
    <w:multiLevelType w:val="hybridMultilevel"/>
    <w:tmpl w:val="E4FE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5E60607"/>
    <w:multiLevelType w:val="hybridMultilevel"/>
    <w:tmpl w:val="E748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9047E6B"/>
    <w:multiLevelType w:val="hybridMultilevel"/>
    <w:tmpl w:val="4FD4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AD83FC5"/>
    <w:multiLevelType w:val="hybridMultilevel"/>
    <w:tmpl w:val="66F2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BB71C1F"/>
    <w:multiLevelType w:val="hybridMultilevel"/>
    <w:tmpl w:val="3500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C6B1F75"/>
    <w:multiLevelType w:val="hybridMultilevel"/>
    <w:tmpl w:val="F8C8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D2325F1"/>
    <w:multiLevelType w:val="hybridMultilevel"/>
    <w:tmpl w:val="ADDE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613F44"/>
    <w:multiLevelType w:val="hybridMultilevel"/>
    <w:tmpl w:val="88F8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052511F"/>
    <w:multiLevelType w:val="hybridMultilevel"/>
    <w:tmpl w:val="A9F6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0DA3BCD"/>
    <w:multiLevelType w:val="hybridMultilevel"/>
    <w:tmpl w:val="E28C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24D5903"/>
    <w:multiLevelType w:val="hybridMultilevel"/>
    <w:tmpl w:val="1C08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9461CC"/>
    <w:multiLevelType w:val="hybridMultilevel"/>
    <w:tmpl w:val="4B74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3E03C29"/>
    <w:multiLevelType w:val="hybridMultilevel"/>
    <w:tmpl w:val="51F0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70C6402"/>
    <w:multiLevelType w:val="hybridMultilevel"/>
    <w:tmpl w:val="CEA8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8C314C3"/>
    <w:multiLevelType w:val="hybridMultilevel"/>
    <w:tmpl w:val="6700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96F6A90"/>
    <w:multiLevelType w:val="hybridMultilevel"/>
    <w:tmpl w:val="D8E4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B3A31B6"/>
    <w:multiLevelType w:val="hybridMultilevel"/>
    <w:tmpl w:val="A62A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CAC2497"/>
    <w:multiLevelType w:val="hybridMultilevel"/>
    <w:tmpl w:val="E260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01B6AF6"/>
    <w:multiLevelType w:val="hybridMultilevel"/>
    <w:tmpl w:val="61B4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02D0C5B"/>
    <w:multiLevelType w:val="hybridMultilevel"/>
    <w:tmpl w:val="4A4A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0A64795"/>
    <w:multiLevelType w:val="hybridMultilevel"/>
    <w:tmpl w:val="C79C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0CC6817"/>
    <w:multiLevelType w:val="hybridMultilevel"/>
    <w:tmpl w:val="14489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893581E"/>
    <w:multiLevelType w:val="hybridMultilevel"/>
    <w:tmpl w:val="A42E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9502CCB"/>
    <w:multiLevelType w:val="hybridMultilevel"/>
    <w:tmpl w:val="2778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B8842B6"/>
    <w:multiLevelType w:val="hybridMultilevel"/>
    <w:tmpl w:val="1DB2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D0E2748"/>
    <w:multiLevelType w:val="hybridMultilevel"/>
    <w:tmpl w:val="67B8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E3C62D7"/>
    <w:multiLevelType w:val="hybridMultilevel"/>
    <w:tmpl w:val="3284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F422910"/>
    <w:multiLevelType w:val="hybridMultilevel"/>
    <w:tmpl w:val="046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0C81F17"/>
    <w:multiLevelType w:val="hybridMultilevel"/>
    <w:tmpl w:val="BE34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1956430"/>
    <w:multiLevelType w:val="hybridMultilevel"/>
    <w:tmpl w:val="9D78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262163A"/>
    <w:multiLevelType w:val="hybridMultilevel"/>
    <w:tmpl w:val="A2C2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33C3DE2"/>
    <w:multiLevelType w:val="hybridMultilevel"/>
    <w:tmpl w:val="99B6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3C83A49"/>
    <w:multiLevelType w:val="hybridMultilevel"/>
    <w:tmpl w:val="A97E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65349EB"/>
    <w:multiLevelType w:val="hybridMultilevel"/>
    <w:tmpl w:val="FEAE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663342C"/>
    <w:multiLevelType w:val="hybridMultilevel"/>
    <w:tmpl w:val="7E92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7852F19"/>
    <w:multiLevelType w:val="hybridMultilevel"/>
    <w:tmpl w:val="32EE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83F18EA"/>
    <w:multiLevelType w:val="hybridMultilevel"/>
    <w:tmpl w:val="E03E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8443419"/>
    <w:multiLevelType w:val="hybridMultilevel"/>
    <w:tmpl w:val="A644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9983207"/>
    <w:multiLevelType w:val="hybridMultilevel"/>
    <w:tmpl w:val="0CB6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9B92EB1"/>
    <w:multiLevelType w:val="hybridMultilevel"/>
    <w:tmpl w:val="F242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A9D5960"/>
    <w:multiLevelType w:val="hybridMultilevel"/>
    <w:tmpl w:val="FD2C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CE964B8"/>
    <w:multiLevelType w:val="hybridMultilevel"/>
    <w:tmpl w:val="5D90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DCC7D6C"/>
    <w:multiLevelType w:val="hybridMultilevel"/>
    <w:tmpl w:val="D8DC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EA91F0B"/>
    <w:multiLevelType w:val="hybridMultilevel"/>
    <w:tmpl w:val="2F1E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FED2D90"/>
    <w:multiLevelType w:val="hybridMultilevel"/>
    <w:tmpl w:val="4D86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07179B0"/>
    <w:multiLevelType w:val="hybridMultilevel"/>
    <w:tmpl w:val="58E8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0F7791B"/>
    <w:multiLevelType w:val="hybridMultilevel"/>
    <w:tmpl w:val="850C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3E02431"/>
    <w:multiLevelType w:val="hybridMultilevel"/>
    <w:tmpl w:val="4068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62C4CDB"/>
    <w:multiLevelType w:val="hybridMultilevel"/>
    <w:tmpl w:val="6F6A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69C12EF"/>
    <w:multiLevelType w:val="hybridMultilevel"/>
    <w:tmpl w:val="2BC4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9894BE1"/>
    <w:multiLevelType w:val="hybridMultilevel"/>
    <w:tmpl w:val="92C0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ACB22F6"/>
    <w:multiLevelType w:val="hybridMultilevel"/>
    <w:tmpl w:val="E982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D0907E7"/>
    <w:multiLevelType w:val="hybridMultilevel"/>
    <w:tmpl w:val="CC4A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DF15CC5"/>
    <w:multiLevelType w:val="hybridMultilevel"/>
    <w:tmpl w:val="785C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67"/>
  </w:num>
  <w:num w:numId="3">
    <w:abstractNumId w:val="13"/>
  </w:num>
  <w:num w:numId="4">
    <w:abstractNumId w:val="14"/>
  </w:num>
  <w:num w:numId="5">
    <w:abstractNumId w:val="27"/>
  </w:num>
  <w:num w:numId="6">
    <w:abstractNumId w:val="75"/>
  </w:num>
  <w:num w:numId="7">
    <w:abstractNumId w:val="37"/>
  </w:num>
  <w:num w:numId="8">
    <w:abstractNumId w:val="83"/>
  </w:num>
  <w:num w:numId="9">
    <w:abstractNumId w:val="50"/>
  </w:num>
  <w:num w:numId="10">
    <w:abstractNumId w:val="51"/>
  </w:num>
  <w:num w:numId="11">
    <w:abstractNumId w:val="68"/>
  </w:num>
  <w:num w:numId="12">
    <w:abstractNumId w:val="5"/>
  </w:num>
  <w:num w:numId="13">
    <w:abstractNumId w:val="95"/>
  </w:num>
  <w:num w:numId="14">
    <w:abstractNumId w:val="65"/>
  </w:num>
  <w:num w:numId="15">
    <w:abstractNumId w:val="45"/>
  </w:num>
  <w:num w:numId="16">
    <w:abstractNumId w:val="88"/>
  </w:num>
  <w:num w:numId="17">
    <w:abstractNumId w:val="91"/>
  </w:num>
  <w:num w:numId="18">
    <w:abstractNumId w:val="56"/>
  </w:num>
  <w:num w:numId="19">
    <w:abstractNumId w:val="72"/>
  </w:num>
  <w:num w:numId="20">
    <w:abstractNumId w:val="46"/>
  </w:num>
  <w:num w:numId="21">
    <w:abstractNumId w:val="23"/>
  </w:num>
  <w:num w:numId="22">
    <w:abstractNumId w:val="70"/>
  </w:num>
  <w:num w:numId="23">
    <w:abstractNumId w:val="82"/>
  </w:num>
  <w:num w:numId="24">
    <w:abstractNumId w:val="78"/>
  </w:num>
  <w:num w:numId="25">
    <w:abstractNumId w:val="17"/>
  </w:num>
  <w:num w:numId="26">
    <w:abstractNumId w:val="10"/>
  </w:num>
  <w:num w:numId="27">
    <w:abstractNumId w:val="97"/>
  </w:num>
  <w:num w:numId="28">
    <w:abstractNumId w:val="87"/>
  </w:num>
  <w:num w:numId="29">
    <w:abstractNumId w:val="34"/>
  </w:num>
  <w:num w:numId="30">
    <w:abstractNumId w:val="15"/>
  </w:num>
  <w:num w:numId="31">
    <w:abstractNumId w:val="57"/>
  </w:num>
  <w:num w:numId="32">
    <w:abstractNumId w:val="16"/>
  </w:num>
  <w:num w:numId="33">
    <w:abstractNumId w:val="31"/>
  </w:num>
  <w:num w:numId="34">
    <w:abstractNumId w:val="64"/>
  </w:num>
  <w:num w:numId="35">
    <w:abstractNumId w:val="59"/>
  </w:num>
  <w:num w:numId="36">
    <w:abstractNumId w:val="0"/>
  </w:num>
  <w:num w:numId="37">
    <w:abstractNumId w:val="63"/>
  </w:num>
  <w:num w:numId="38">
    <w:abstractNumId w:val="90"/>
  </w:num>
  <w:num w:numId="39">
    <w:abstractNumId w:val="11"/>
  </w:num>
  <w:num w:numId="40">
    <w:abstractNumId w:val="9"/>
  </w:num>
  <w:num w:numId="41">
    <w:abstractNumId w:val="52"/>
  </w:num>
  <w:num w:numId="42">
    <w:abstractNumId w:val="33"/>
  </w:num>
  <w:num w:numId="43">
    <w:abstractNumId w:val="92"/>
  </w:num>
  <w:num w:numId="44">
    <w:abstractNumId w:val="12"/>
  </w:num>
  <w:num w:numId="45">
    <w:abstractNumId w:val="69"/>
  </w:num>
  <w:num w:numId="46">
    <w:abstractNumId w:val="77"/>
  </w:num>
  <w:num w:numId="47">
    <w:abstractNumId w:val="38"/>
  </w:num>
  <w:num w:numId="48">
    <w:abstractNumId w:val="94"/>
  </w:num>
  <w:num w:numId="49">
    <w:abstractNumId w:val="22"/>
  </w:num>
  <w:num w:numId="50">
    <w:abstractNumId w:val="30"/>
  </w:num>
  <w:num w:numId="51">
    <w:abstractNumId w:val="25"/>
  </w:num>
  <w:num w:numId="52">
    <w:abstractNumId w:val="20"/>
  </w:num>
  <w:num w:numId="53">
    <w:abstractNumId w:val="26"/>
  </w:num>
  <w:num w:numId="54">
    <w:abstractNumId w:val="85"/>
  </w:num>
  <w:num w:numId="55">
    <w:abstractNumId w:val="29"/>
  </w:num>
  <w:num w:numId="56">
    <w:abstractNumId w:val="7"/>
  </w:num>
  <w:num w:numId="57">
    <w:abstractNumId w:val="44"/>
  </w:num>
  <w:num w:numId="58">
    <w:abstractNumId w:val="4"/>
  </w:num>
  <w:num w:numId="59">
    <w:abstractNumId w:val="49"/>
  </w:num>
  <w:num w:numId="60">
    <w:abstractNumId w:val="76"/>
  </w:num>
  <w:num w:numId="61">
    <w:abstractNumId w:val="6"/>
  </w:num>
  <w:num w:numId="62">
    <w:abstractNumId w:val="21"/>
  </w:num>
  <w:num w:numId="63">
    <w:abstractNumId w:val="28"/>
  </w:num>
  <w:num w:numId="64">
    <w:abstractNumId w:val="40"/>
  </w:num>
  <w:num w:numId="65">
    <w:abstractNumId w:val="8"/>
  </w:num>
  <w:num w:numId="66">
    <w:abstractNumId w:val="62"/>
  </w:num>
  <w:num w:numId="67">
    <w:abstractNumId w:val="42"/>
  </w:num>
  <w:num w:numId="68">
    <w:abstractNumId w:val="96"/>
  </w:num>
  <w:num w:numId="69">
    <w:abstractNumId w:val="2"/>
  </w:num>
  <w:num w:numId="70">
    <w:abstractNumId w:val="60"/>
  </w:num>
  <w:num w:numId="71">
    <w:abstractNumId w:val="47"/>
  </w:num>
  <w:num w:numId="72">
    <w:abstractNumId w:val="1"/>
  </w:num>
  <w:num w:numId="73">
    <w:abstractNumId w:val="86"/>
  </w:num>
  <w:num w:numId="74">
    <w:abstractNumId w:val="71"/>
  </w:num>
  <w:num w:numId="75">
    <w:abstractNumId w:val="79"/>
  </w:num>
  <w:num w:numId="76">
    <w:abstractNumId w:val="39"/>
  </w:num>
  <w:num w:numId="77">
    <w:abstractNumId w:val="58"/>
  </w:num>
  <w:num w:numId="78">
    <w:abstractNumId w:val="36"/>
  </w:num>
  <w:num w:numId="79">
    <w:abstractNumId w:val="81"/>
  </w:num>
  <w:num w:numId="80">
    <w:abstractNumId w:val="98"/>
  </w:num>
  <w:num w:numId="81">
    <w:abstractNumId w:val="73"/>
  </w:num>
  <w:num w:numId="82">
    <w:abstractNumId w:val="48"/>
  </w:num>
  <w:num w:numId="83">
    <w:abstractNumId w:val="89"/>
  </w:num>
  <w:num w:numId="84">
    <w:abstractNumId w:val="43"/>
  </w:num>
  <w:num w:numId="85">
    <w:abstractNumId w:val="24"/>
  </w:num>
  <w:num w:numId="86">
    <w:abstractNumId w:val="32"/>
  </w:num>
  <w:num w:numId="87">
    <w:abstractNumId w:val="35"/>
  </w:num>
  <w:num w:numId="88">
    <w:abstractNumId w:val="19"/>
  </w:num>
  <w:num w:numId="89">
    <w:abstractNumId w:val="41"/>
  </w:num>
  <w:num w:numId="90">
    <w:abstractNumId w:val="53"/>
  </w:num>
  <w:num w:numId="91">
    <w:abstractNumId w:val="74"/>
  </w:num>
  <w:num w:numId="92">
    <w:abstractNumId w:val="61"/>
  </w:num>
  <w:num w:numId="93">
    <w:abstractNumId w:val="18"/>
  </w:num>
  <w:num w:numId="94">
    <w:abstractNumId w:val="55"/>
  </w:num>
  <w:num w:numId="95">
    <w:abstractNumId w:val="80"/>
  </w:num>
  <w:num w:numId="96">
    <w:abstractNumId w:val="3"/>
  </w:num>
  <w:num w:numId="97">
    <w:abstractNumId w:val="93"/>
  </w:num>
  <w:num w:numId="98">
    <w:abstractNumId w:val="54"/>
  </w:num>
  <w:num w:numId="99">
    <w:abstractNumId w:val="84"/>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494F66"/>
    <w:rsid w:val="00017A9B"/>
    <w:rsid w:val="00020B47"/>
    <w:rsid w:val="00022071"/>
    <w:rsid w:val="00024C4C"/>
    <w:rsid w:val="00037D61"/>
    <w:rsid w:val="00051D12"/>
    <w:rsid w:val="00063DC9"/>
    <w:rsid w:val="00064555"/>
    <w:rsid w:val="000D7118"/>
    <w:rsid w:val="000E0CF8"/>
    <w:rsid w:val="000F614B"/>
    <w:rsid w:val="001100F0"/>
    <w:rsid w:val="00174EF4"/>
    <w:rsid w:val="001921B2"/>
    <w:rsid w:val="001B511D"/>
    <w:rsid w:val="001C1049"/>
    <w:rsid w:val="001C27AF"/>
    <w:rsid w:val="001C6822"/>
    <w:rsid w:val="001D3698"/>
    <w:rsid w:val="00201E89"/>
    <w:rsid w:val="00217E85"/>
    <w:rsid w:val="00231EE7"/>
    <w:rsid w:val="002459B4"/>
    <w:rsid w:val="00261B1E"/>
    <w:rsid w:val="002652C6"/>
    <w:rsid w:val="002905CC"/>
    <w:rsid w:val="00293711"/>
    <w:rsid w:val="002965A2"/>
    <w:rsid w:val="002A7A98"/>
    <w:rsid w:val="002C05B1"/>
    <w:rsid w:val="002C111A"/>
    <w:rsid w:val="00306639"/>
    <w:rsid w:val="0035696E"/>
    <w:rsid w:val="00394E5C"/>
    <w:rsid w:val="00395F8D"/>
    <w:rsid w:val="003D45ED"/>
    <w:rsid w:val="004029EC"/>
    <w:rsid w:val="00404B25"/>
    <w:rsid w:val="004569A2"/>
    <w:rsid w:val="004665D8"/>
    <w:rsid w:val="00494F66"/>
    <w:rsid w:val="004D24BD"/>
    <w:rsid w:val="004D5672"/>
    <w:rsid w:val="004F212D"/>
    <w:rsid w:val="004F572F"/>
    <w:rsid w:val="005252C7"/>
    <w:rsid w:val="00527A8F"/>
    <w:rsid w:val="00534BEB"/>
    <w:rsid w:val="00561E01"/>
    <w:rsid w:val="005B4080"/>
    <w:rsid w:val="005B7B7E"/>
    <w:rsid w:val="005F1A0A"/>
    <w:rsid w:val="00611BCD"/>
    <w:rsid w:val="00614CA7"/>
    <w:rsid w:val="0065660E"/>
    <w:rsid w:val="006571E8"/>
    <w:rsid w:val="0069207B"/>
    <w:rsid w:val="006B0BDA"/>
    <w:rsid w:val="006B369C"/>
    <w:rsid w:val="006C163B"/>
    <w:rsid w:val="006C3FE9"/>
    <w:rsid w:val="006C564E"/>
    <w:rsid w:val="006D2AC4"/>
    <w:rsid w:val="006D396F"/>
    <w:rsid w:val="00713A5D"/>
    <w:rsid w:val="007351E5"/>
    <w:rsid w:val="007949D8"/>
    <w:rsid w:val="007A0D3F"/>
    <w:rsid w:val="007A47F2"/>
    <w:rsid w:val="0081692D"/>
    <w:rsid w:val="008234B2"/>
    <w:rsid w:val="00841C7F"/>
    <w:rsid w:val="008454AB"/>
    <w:rsid w:val="00862B85"/>
    <w:rsid w:val="008A55A7"/>
    <w:rsid w:val="008B4606"/>
    <w:rsid w:val="008C27EF"/>
    <w:rsid w:val="008D04B0"/>
    <w:rsid w:val="008E38E8"/>
    <w:rsid w:val="008E778A"/>
    <w:rsid w:val="00941F6E"/>
    <w:rsid w:val="009769B5"/>
    <w:rsid w:val="0098791B"/>
    <w:rsid w:val="009919B6"/>
    <w:rsid w:val="009C10EA"/>
    <w:rsid w:val="009D3DF8"/>
    <w:rsid w:val="009D7CF5"/>
    <w:rsid w:val="00A0309D"/>
    <w:rsid w:val="00A0418A"/>
    <w:rsid w:val="00A0781B"/>
    <w:rsid w:val="00A118A8"/>
    <w:rsid w:val="00A316B2"/>
    <w:rsid w:val="00A608B5"/>
    <w:rsid w:val="00A91E9E"/>
    <w:rsid w:val="00AA1027"/>
    <w:rsid w:val="00AA248B"/>
    <w:rsid w:val="00AB28B1"/>
    <w:rsid w:val="00B02F03"/>
    <w:rsid w:val="00B1613D"/>
    <w:rsid w:val="00B55822"/>
    <w:rsid w:val="00B72C26"/>
    <w:rsid w:val="00BA5C6F"/>
    <w:rsid w:val="00BB4B1D"/>
    <w:rsid w:val="00BC75CC"/>
    <w:rsid w:val="00BE4D9A"/>
    <w:rsid w:val="00C45AF6"/>
    <w:rsid w:val="00C66983"/>
    <w:rsid w:val="00C80E8E"/>
    <w:rsid w:val="00C9498D"/>
    <w:rsid w:val="00CC1512"/>
    <w:rsid w:val="00CE08F2"/>
    <w:rsid w:val="00D126A7"/>
    <w:rsid w:val="00D139C2"/>
    <w:rsid w:val="00D212DF"/>
    <w:rsid w:val="00D32FE7"/>
    <w:rsid w:val="00D61FCE"/>
    <w:rsid w:val="00D7444B"/>
    <w:rsid w:val="00D91445"/>
    <w:rsid w:val="00DB48F1"/>
    <w:rsid w:val="00DB4E38"/>
    <w:rsid w:val="00DE3A9F"/>
    <w:rsid w:val="00E1232A"/>
    <w:rsid w:val="00E339C9"/>
    <w:rsid w:val="00E64097"/>
    <w:rsid w:val="00E82616"/>
    <w:rsid w:val="00E87290"/>
    <w:rsid w:val="00ED2BA5"/>
    <w:rsid w:val="00F41500"/>
    <w:rsid w:val="00F452A9"/>
    <w:rsid w:val="00F617BB"/>
    <w:rsid w:val="00FC65D9"/>
    <w:rsid w:val="00FD5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Symbo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0782"/>
  </w:style>
  <w:style w:type="paragraph" w:styleId="Heading2">
    <w:name w:val="heading 2"/>
    <w:basedOn w:val="Normal"/>
    <w:next w:val="Normal"/>
    <w:link w:val="Heading2Char"/>
    <w:unhideWhenUsed/>
    <w:qFormat/>
    <w:rsid w:val="00B02F03"/>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F4040"/>
    <w:pPr>
      <w:ind w:left="720"/>
      <w:contextualSpacing/>
    </w:pPr>
  </w:style>
  <w:style w:type="character" w:customStyle="1" w:styleId="ListParagraphChar">
    <w:name w:val="List Paragraph Char"/>
    <w:link w:val="ListParagraph"/>
    <w:locked/>
    <w:rsid w:val="006F4040"/>
  </w:style>
  <w:style w:type="paragraph" w:styleId="BodyText">
    <w:name w:val="Body Text"/>
    <w:basedOn w:val="Normal"/>
    <w:link w:val="BodyTextChar"/>
    <w:rsid w:val="00956FF5"/>
    <w:pPr>
      <w:spacing w:after="120"/>
    </w:pPr>
  </w:style>
  <w:style w:type="character" w:customStyle="1" w:styleId="BodyTextChar">
    <w:name w:val="Body Text Char"/>
    <w:basedOn w:val="DefaultParagraphFont"/>
    <w:link w:val="BodyText"/>
    <w:rsid w:val="00956FF5"/>
  </w:style>
  <w:style w:type="paragraph" w:styleId="BodyTextIndent2">
    <w:name w:val="Body Text Indent 2"/>
    <w:basedOn w:val="Normal"/>
    <w:link w:val="BodyTextIndent2Char"/>
    <w:semiHidden/>
    <w:rsid w:val="00956FF5"/>
    <w:pPr>
      <w:spacing w:after="120" w:line="480" w:lineRule="auto"/>
      <w:ind w:left="360"/>
    </w:pPr>
  </w:style>
  <w:style w:type="character" w:customStyle="1" w:styleId="BodyTextIndent2Char">
    <w:name w:val="Body Text Indent 2 Char"/>
    <w:basedOn w:val="DefaultParagraphFont"/>
    <w:link w:val="BodyTextIndent2"/>
    <w:semiHidden/>
    <w:rsid w:val="00956FF5"/>
  </w:style>
  <w:style w:type="paragraph" w:styleId="Header">
    <w:name w:val="header"/>
    <w:basedOn w:val="Normal"/>
    <w:link w:val="HeaderChar"/>
    <w:semiHidden/>
    <w:rsid w:val="002705DA"/>
    <w:pPr>
      <w:tabs>
        <w:tab w:val="center" w:pos="4680"/>
        <w:tab w:val="right" w:pos="9360"/>
      </w:tabs>
    </w:pPr>
  </w:style>
  <w:style w:type="character" w:customStyle="1" w:styleId="HeaderChar">
    <w:name w:val="Header Char"/>
    <w:basedOn w:val="DefaultParagraphFont"/>
    <w:link w:val="Header"/>
    <w:semiHidden/>
    <w:rsid w:val="002705DA"/>
  </w:style>
  <w:style w:type="paragraph" w:styleId="Footer">
    <w:name w:val="footer"/>
    <w:basedOn w:val="Normal"/>
    <w:link w:val="FooterChar"/>
    <w:uiPriority w:val="99"/>
    <w:rsid w:val="002705DA"/>
    <w:pPr>
      <w:tabs>
        <w:tab w:val="center" w:pos="4680"/>
        <w:tab w:val="right" w:pos="9360"/>
      </w:tabs>
    </w:pPr>
  </w:style>
  <w:style w:type="character" w:customStyle="1" w:styleId="FooterChar">
    <w:name w:val="Footer Char"/>
    <w:basedOn w:val="DefaultParagraphFont"/>
    <w:link w:val="Footer"/>
    <w:uiPriority w:val="99"/>
    <w:rsid w:val="002705DA"/>
  </w:style>
  <w:style w:type="paragraph" w:styleId="BalloonText">
    <w:name w:val="Balloon Text"/>
    <w:basedOn w:val="Normal"/>
    <w:link w:val="BalloonTextChar"/>
    <w:semiHidden/>
    <w:rsid w:val="00D403F6"/>
    <w:rPr>
      <w:rFonts w:ascii="Tahoma" w:hAnsi="Tahoma" w:cs="Tahoma"/>
      <w:sz w:val="16"/>
      <w:szCs w:val="16"/>
    </w:rPr>
  </w:style>
  <w:style w:type="character" w:customStyle="1" w:styleId="BalloonTextChar">
    <w:name w:val="Balloon Text Char"/>
    <w:basedOn w:val="DefaultParagraphFont"/>
    <w:link w:val="BalloonText"/>
    <w:semiHidden/>
    <w:rsid w:val="00D403F6"/>
    <w:rPr>
      <w:rFonts w:ascii="Tahoma" w:hAnsi="Tahoma" w:cs="Tahoma"/>
      <w:sz w:val="16"/>
      <w:szCs w:val="16"/>
    </w:rPr>
  </w:style>
  <w:style w:type="character" w:customStyle="1" w:styleId="Heading2Char">
    <w:name w:val="Heading 2 Char"/>
    <w:basedOn w:val="DefaultParagraphFont"/>
    <w:link w:val="Heading2"/>
    <w:rsid w:val="00B02F03"/>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ymbo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0782"/>
  </w:style>
  <w:style w:type="paragraph" w:styleId="Heading2">
    <w:name w:val="heading 2"/>
    <w:basedOn w:val="Normal"/>
    <w:next w:val="Normal"/>
    <w:link w:val="Heading2Char"/>
    <w:unhideWhenUsed/>
    <w:qFormat/>
    <w:rsid w:val="00B02F03"/>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F4040"/>
    <w:pPr>
      <w:ind w:left="720"/>
      <w:contextualSpacing/>
    </w:pPr>
  </w:style>
  <w:style w:type="character" w:customStyle="1" w:styleId="ListParagraphChar">
    <w:name w:val="List Paragraph Char"/>
    <w:link w:val="ListParagraph"/>
    <w:locked/>
    <w:rsid w:val="006F4040"/>
  </w:style>
  <w:style w:type="paragraph" w:styleId="BodyText">
    <w:name w:val="Body Text"/>
    <w:basedOn w:val="Normal"/>
    <w:link w:val="BodyTextChar"/>
    <w:rsid w:val="00956FF5"/>
    <w:pPr>
      <w:spacing w:after="120"/>
    </w:pPr>
  </w:style>
  <w:style w:type="character" w:customStyle="1" w:styleId="BodyTextChar">
    <w:name w:val="Body Text Char"/>
    <w:basedOn w:val="DefaultParagraphFont"/>
    <w:link w:val="BodyText"/>
    <w:rsid w:val="00956FF5"/>
  </w:style>
  <w:style w:type="paragraph" w:styleId="BodyTextIndent2">
    <w:name w:val="Body Text Indent 2"/>
    <w:basedOn w:val="Normal"/>
    <w:link w:val="BodyTextIndent2Char"/>
    <w:semiHidden/>
    <w:rsid w:val="00956FF5"/>
    <w:pPr>
      <w:spacing w:after="120" w:line="480" w:lineRule="auto"/>
      <w:ind w:left="360"/>
    </w:pPr>
  </w:style>
  <w:style w:type="character" w:customStyle="1" w:styleId="BodyTextIndent2Char">
    <w:name w:val="Body Text Indent 2 Char"/>
    <w:basedOn w:val="DefaultParagraphFont"/>
    <w:link w:val="BodyTextIndent2"/>
    <w:semiHidden/>
    <w:rsid w:val="00956FF5"/>
  </w:style>
  <w:style w:type="paragraph" w:styleId="Header">
    <w:name w:val="header"/>
    <w:basedOn w:val="Normal"/>
    <w:link w:val="HeaderChar"/>
    <w:semiHidden/>
    <w:rsid w:val="002705DA"/>
    <w:pPr>
      <w:tabs>
        <w:tab w:val="center" w:pos="4680"/>
        <w:tab w:val="right" w:pos="9360"/>
      </w:tabs>
    </w:pPr>
  </w:style>
  <w:style w:type="character" w:customStyle="1" w:styleId="HeaderChar">
    <w:name w:val="Header Char"/>
    <w:basedOn w:val="DefaultParagraphFont"/>
    <w:link w:val="Header"/>
    <w:semiHidden/>
    <w:rsid w:val="002705DA"/>
  </w:style>
  <w:style w:type="paragraph" w:styleId="Footer">
    <w:name w:val="footer"/>
    <w:basedOn w:val="Normal"/>
    <w:link w:val="FooterChar"/>
    <w:uiPriority w:val="99"/>
    <w:rsid w:val="002705DA"/>
    <w:pPr>
      <w:tabs>
        <w:tab w:val="center" w:pos="4680"/>
        <w:tab w:val="right" w:pos="9360"/>
      </w:tabs>
    </w:pPr>
  </w:style>
  <w:style w:type="character" w:customStyle="1" w:styleId="FooterChar">
    <w:name w:val="Footer Char"/>
    <w:basedOn w:val="DefaultParagraphFont"/>
    <w:link w:val="Footer"/>
    <w:uiPriority w:val="99"/>
    <w:rsid w:val="002705DA"/>
  </w:style>
  <w:style w:type="paragraph" w:styleId="BalloonText">
    <w:name w:val="Balloon Text"/>
    <w:basedOn w:val="Normal"/>
    <w:link w:val="BalloonTextChar"/>
    <w:semiHidden/>
    <w:rsid w:val="00D403F6"/>
    <w:rPr>
      <w:rFonts w:ascii="Tahoma" w:hAnsi="Tahoma" w:cs="Tahoma"/>
      <w:sz w:val="16"/>
      <w:szCs w:val="16"/>
    </w:rPr>
  </w:style>
  <w:style w:type="character" w:customStyle="1" w:styleId="BalloonTextChar">
    <w:name w:val="Balloon Text Char"/>
    <w:basedOn w:val="DefaultParagraphFont"/>
    <w:link w:val="BalloonText"/>
    <w:semiHidden/>
    <w:rsid w:val="00D403F6"/>
    <w:rPr>
      <w:rFonts w:ascii="Tahoma" w:hAnsi="Tahoma" w:cs="Tahoma"/>
      <w:sz w:val="16"/>
      <w:szCs w:val="16"/>
    </w:rPr>
  </w:style>
  <w:style w:type="character" w:customStyle="1" w:styleId="Heading2Char">
    <w:name w:val="Heading 2 Char"/>
    <w:basedOn w:val="DefaultParagraphFont"/>
    <w:link w:val="Heading2"/>
    <w:rsid w:val="00B02F03"/>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451560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71B35DE-6BFA-4A1A-AC20-3AC40723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15161</Words>
  <Characters>86424</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KGF</dc:creator>
  <cp:lastModifiedBy>ict_sagar</cp:lastModifiedBy>
  <cp:revision>2</cp:revision>
  <cp:lastPrinted>2018-01-16T05:34:00Z</cp:lastPrinted>
  <dcterms:created xsi:type="dcterms:W3CDTF">2018-03-01T09:33:00Z</dcterms:created>
  <dcterms:modified xsi:type="dcterms:W3CDTF">2018-03-01T09:33:00Z</dcterms:modified>
</cp:coreProperties>
</file>