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7D94" w14:textId="47FBDA06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০১ </w:t>
      </w:r>
      <w:proofErr w:type="spellStart"/>
      <w:r>
        <w:rPr>
          <w:rFonts w:ascii="Nikosh" w:hAnsi="Nikosh" w:cs="Nikosh"/>
          <w:sz w:val="24"/>
          <w:szCs w:val="24"/>
        </w:rPr>
        <w:t>জানুয়ারি</w:t>
      </w:r>
      <w:proofErr w:type="spellEnd"/>
      <w:r>
        <w:rPr>
          <w:rFonts w:ascii="Nikosh" w:hAnsi="Nikosh" w:cs="Nikosh"/>
          <w:sz w:val="24"/>
          <w:szCs w:val="24"/>
        </w:rPr>
        <w:t xml:space="preserve"> ২০২৩</w:t>
      </w:r>
    </w:p>
    <w:p w14:paraId="23E7E090" w14:textId="77777777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12F5C32B" w14:textId="410998B4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সিনি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সচিব</w:t>
      </w:r>
      <w:proofErr w:type="spellEnd"/>
    </w:p>
    <w:p w14:paraId="1C869931" w14:textId="6F212DCB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বাণিজ্য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মন্ত্রণাল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</w:p>
    <w:p w14:paraId="5939B7B8" w14:textId="3C7AC2E8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বাংলাদেশ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সচিবাল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ঢাকা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</w:p>
    <w:p w14:paraId="63CE5DF8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2DE7E3A0" w14:textId="77110A8B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মাধ্যম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যথাযথ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কর্তৃপক্ষ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</w:p>
    <w:p w14:paraId="085D465F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p w14:paraId="6763988B" w14:textId="1143E347" w:rsidR="00367739" w:rsidRPr="00367739" w:rsidRDefault="00367739" w:rsidP="000345B0">
      <w:pPr>
        <w:spacing w:after="0" w:line="276" w:lineRule="auto"/>
        <w:ind w:left="540" w:hanging="54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বিষ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ব্যাক্তিগত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চিকিৎসার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আগামী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১০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ফেব্রু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রি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২০২৩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২৪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ফেব্রু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রি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২০২৩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পর্যন্ত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অথবা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ভোগের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তারিখ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মোট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১৫</w:t>
      </w:r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পনের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দিনের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অর্জিত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বহিঃবাংলাদেশ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মঞ্জুরকরণপূর্বক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জিও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জারিসহ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ভারত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ভ্রমণের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অনুমতির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আবেদন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</w:p>
    <w:p w14:paraId="13D6346F" w14:textId="661B6CFF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মহোদ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>,</w:t>
      </w:r>
    </w:p>
    <w:p w14:paraId="52CAC1BB" w14:textId="0AA20095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যথাবিহীত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সম্মানপূর্বক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বিনীত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নিবেদন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যে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বর্তমানে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বাণিজ্য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মন্ত্রণালয়ের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অধীনস্থ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আমদানি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ও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রপ্তানি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ন্ত্রণ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অধিদপ্তরে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সহকারী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ন্ত্রক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হিসেবে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কর্মরত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আছি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শারীরিক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অসুস্থ্যতার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বাংলাদেশি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চিকিৎসকের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পরামর্শক্রমে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ভারতের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ভেলোরে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অবস্থিত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/>
          <w:sz w:val="20"/>
          <w:szCs w:val="24"/>
        </w:rPr>
        <w:t xml:space="preserve">Christian Medical College (CMC) </w:t>
      </w:r>
      <w:r w:rsidRPr="00367739">
        <w:rPr>
          <w:rFonts w:ascii="Nikosh" w:hAnsi="Nikosh" w:cs="Nikosh" w:hint="cs"/>
          <w:sz w:val="24"/>
          <w:szCs w:val="24"/>
        </w:rPr>
        <w:t>এ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উন্নত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চিকিৎসার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জন্য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আগামী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১০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ফেব্রু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রি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২০২৩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২৪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ফেব্রু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রি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২০২৩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পর্যন্ত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অথবা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ভোগের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তারিখ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মোট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১৫</w:t>
      </w:r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পনের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দিন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অর্জিত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বহিঃবাংলাদেশ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একান্ত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</w:t>
      </w:r>
      <w:r>
        <w:rPr>
          <w:rFonts w:ascii="Nikosh" w:hAnsi="Nikosh" w:cs="Nikosh" w:hint="cs"/>
          <w:sz w:val="24"/>
          <w:szCs w:val="24"/>
        </w:rPr>
        <w:t>য়ো</w:t>
      </w:r>
      <w:r w:rsidRPr="00367739">
        <w:rPr>
          <w:rFonts w:ascii="Nikosh" w:hAnsi="Nikosh" w:cs="Nikosh" w:hint="cs"/>
          <w:sz w:val="24"/>
          <w:szCs w:val="24"/>
        </w:rPr>
        <w:t>জন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উল্লেখ্য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r w:rsidRPr="00367739">
        <w:rPr>
          <w:rFonts w:ascii="Nikosh" w:hAnsi="Nikosh" w:cs="Nikosh" w:hint="cs"/>
          <w:sz w:val="24"/>
          <w:szCs w:val="24"/>
        </w:rPr>
        <w:t>এ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ভ্রমণে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সরকার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দপ্তরের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কোন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আর্থিক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সংশ্লিষ্টতা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নেই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এবং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সম্পূর্ণ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ভ্রমণ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নিজস্ব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ও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পারিবারিক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সঞ্চ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মিটানো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হবে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প্রসঙ্গত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উল্লেখ্য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অফিসি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ল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পাসপোর্ট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রয়েছে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যার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কপিসহ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বাংলাদেশি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চিকিৎসকের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পরামর্শপত্র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এবং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/>
          <w:sz w:val="20"/>
          <w:szCs w:val="24"/>
        </w:rPr>
        <w:t>CMC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এপয়েনমেন্ট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লেটার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এত</w:t>
      </w:r>
      <w:r>
        <w:rPr>
          <w:rFonts w:ascii="Nikosh" w:hAnsi="Nikosh" w:cs="Nikosh"/>
          <w:sz w:val="24"/>
          <w:szCs w:val="24"/>
        </w:rPr>
        <w:t>দ</w:t>
      </w:r>
      <w:r w:rsidRPr="00367739">
        <w:rPr>
          <w:rFonts w:ascii="Nikosh" w:hAnsi="Nikosh" w:cs="Nikosh" w:hint="cs"/>
          <w:sz w:val="24"/>
          <w:szCs w:val="24"/>
        </w:rPr>
        <w:t>সঙ্গে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সংযুক্ত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করা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হলো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প্রার্থীত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অনুকূলে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সংশ্লিষ্ট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হিসাব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রক্ষণ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অফিস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প্রত্য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নপত্র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জারি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করেছে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কপি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সংযুক্ত</w:t>
      </w:r>
      <w:proofErr w:type="spellEnd"/>
      <w:r w:rsidRPr="00367739">
        <w:rPr>
          <w:rFonts w:ascii="Nikosh" w:hAnsi="Nikosh" w:cs="Nikosh"/>
          <w:sz w:val="24"/>
          <w:szCs w:val="24"/>
        </w:rPr>
        <w:t>)</w:t>
      </w:r>
      <w:r w:rsidRPr="00367739">
        <w:rPr>
          <w:rFonts w:ascii="Nikosh" w:hAnsi="Nikosh" w:cs="Nikosh" w:hint="cs"/>
          <w:sz w:val="24"/>
          <w:szCs w:val="24"/>
        </w:rPr>
        <w:t>।</w:t>
      </w:r>
    </w:p>
    <w:p w14:paraId="47770204" w14:textId="77777777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3B95408D" w14:textId="1FF36241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অতএব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মহোদয়ের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নিকট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একান্ত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প্রার্থনা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আমাকে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প্রার্থিত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মে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দে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অথবা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ভোগের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তারিখ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মোট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১৫</w:t>
      </w:r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পনের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দিন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বহিঃবাংলাদেশ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অর্জিত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মঞ্জুরকরণপূর্বক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জিও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জারিসহ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ভারত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ভ্রমণের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অনুমতি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প্রদানে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আপনার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সদ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মর্জি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বিনীত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নিবেদক</w:t>
      </w:r>
      <w:proofErr w:type="spellEnd"/>
      <w:r w:rsidRPr="00367739">
        <w:rPr>
          <w:rFonts w:ascii="Nikosh" w:hAnsi="Nikosh" w:cs="Nikosh"/>
          <w:sz w:val="24"/>
          <w:szCs w:val="24"/>
        </w:rPr>
        <w:t>,</w:t>
      </w:r>
    </w:p>
    <w:p w14:paraId="39034EF3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2E7D2DC4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370AC9A9" w14:textId="2A2D86DF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0A1CE543" w14:textId="324AF21D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/>
          <w:sz w:val="24"/>
          <w:szCs w:val="24"/>
        </w:rPr>
        <w:t>(</w:t>
      </w:r>
      <w:proofErr w:type="spellStart"/>
      <w:r w:rsidR="000345B0">
        <w:rPr>
          <w:rFonts w:ascii="Nikosh" w:hAnsi="Nikosh" w:cs="Nikosh"/>
          <w:sz w:val="24"/>
          <w:szCs w:val="24"/>
        </w:rPr>
        <w:t>আবেদনকারীর</w:t>
      </w:r>
      <w:proofErr w:type="spellEnd"/>
      <w:r w:rsidR="000345B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345B0"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48AFABC3" w14:textId="1193F7BC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সহকারী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ন্ত্রক</w:t>
      </w:r>
      <w:proofErr w:type="spellEnd"/>
    </w:p>
    <w:p w14:paraId="390DDE3F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</w:p>
    <w:p w14:paraId="3C05291F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ফোন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</w:p>
    <w:p w14:paraId="0DFD4C45" w14:textId="09F6FB58" w:rsidR="00367739" w:rsidRP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ই</w:t>
      </w:r>
      <w:r w:rsidRPr="00367739">
        <w:rPr>
          <w:rFonts w:ascii="Nikosh" w:hAnsi="Nikosh" w:cs="Nikosh"/>
          <w:sz w:val="24"/>
          <w:szCs w:val="24"/>
        </w:rPr>
        <w:t>-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মেইল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</w:p>
    <w:p w14:paraId="38100C81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0E693AA3" w14:textId="6315028F" w:rsidR="00367739" w:rsidRPr="000345B0" w:rsidRDefault="00367739" w:rsidP="000345B0">
      <w:pPr>
        <w:spacing w:after="0" w:line="276" w:lineRule="auto"/>
        <w:jc w:val="both"/>
        <w:rPr>
          <w:rFonts w:ascii="Nikosh" w:hAnsi="Nikosh" w:cs="Nikosh"/>
          <w:b/>
          <w:sz w:val="24"/>
          <w:szCs w:val="24"/>
        </w:rPr>
      </w:pPr>
      <w:proofErr w:type="spellStart"/>
      <w:r w:rsidRPr="000345B0">
        <w:rPr>
          <w:rFonts w:ascii="Nikosh" w:hAnsi="Nikosh" w:cs="Nikosh" w:hint="cs"/>
          <w:b/>
          <w:sz w:val="24"/>
          <w:szCs w:val="24"/>
        </w:rPr>
        <w:t>সংযুক্তি</w:t>
      </w:r>
      <w:proofErr w:type="spellEnd"/>
      <w:r w:rsidRPr="000345B0">
        <w:rPr>
          <w:rFonts w:ascii="Nikosh" w:hAnsi="Nikosh" w:cs="Nikosh"/>
          <w:b/>
          <w:sz w:val="24"/>
          <w:szCs w:val="24"/>
        </w:rPr>
        <w:t>:</w:t>
      </w:r>
    </w:p>
    <w:p w14:paraId="0CC33CD8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০১।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চিকিৎসাজনিত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কারণে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সরকারি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কর্মকর্তাদের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বিদেশ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ভ্রমণ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সংক্রান্ত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তথ্যাবলী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- </w:t>
      </w:r>
      <w:r w:rsidRPr="00367739">
        <w:rPr>
          <w:rFonts w:ascii="Nikosh" w:hAnsi="Nikosh" w:cs="Nikosh" w:hint="cs"/>
          <w:sz w:val="24"/>
          <w:szCs w:val="24"/>
        </w:rPr>
        <w:t>০১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ফর্দ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; </w:t>
      </w:r>
    </w:p>
    <w:p w14:paraId="18365862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০২।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স্থানী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হিসাবরক্ষণ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অফিস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প্রদত্ত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প্রাপ্যতা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বিষয়ে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প্রত্য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নপত্ৰ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- </w:t>
      </w:r>
      <w:r w:rsidRPr="00367739">
        <w:rPr>
          <w:rFonts w:ascii="Nikosh" w:hAnsi="Nikosh" w:cs="Nikosh" w:hint="cs"/>
          <w:sz w:val="24"/>
          <w:szCs w:val="24"/>
        </w:rPr>
        <w:t>০২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ফর্দ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; </w:t>
      </w:r>
    </w:p>
    <w:p w14:paraId="4D60AB0F" w14:textId="77777777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০৩।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নিজস্ব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r w:rsidRPr="00367739">
        <w:rPr>
          <w:rFonts w:ascii="Nikosh" w:hAnsi="Nikosh" w:cs="Nikosh" w:hint="cs"/>
          <w:sz w:val="24"/>
          <w:szCs w:val="24"/>
        </w:rPr>
        <w:t>ও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পারিবারিক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সঞ্চ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থেকে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ভ্রমণ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ব্য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নির্বাহকরণ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সংক্রান্ত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প্রত্য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নপত্র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- </w:t>
      </w:r>
      <w:r w:rsidRPr="00367739">
        <w:rPr>
          <w:rFonts w:ascii="Nikosh" w:hAnsi="Nikosh" w:cs="Nikosh" w:hint="cs"/>
          <w:sz w:val="24"/>
          <w:szCs w:val="24"/>
        </w:rPr>
        <w:t>০১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ফর্দ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; </w:t>
      </w:r>
    </w:p>
    <w:p w14:paraId="62BCB18D" w14:textId="6A28FC8E" w:rsidR="00367739" w:rsidRDefault="00367739" w:rsidP="000345B0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০</w:t>
      </w:r>
      <w:r>
        <w:rPr>
          <w:rFonts w:ascii="Nikosh" w:hAnsi="Nikosh" w:cs="Nikosh"/>
          <w:sz w:val="24"/>
          <w:szCs w:val="24"/>
        </w:rPr>
        <w:t>৪</w:t>
      </w:r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বাংলাদেশি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চিকিৎসাকের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পরামর্শপত্র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- </w:t>
      </w:r>
      <w:r w:rsidRPr="00367739">
        <w:rPr>
          <w:rFonts w:ascii="Nikosh" w:hAnsi="Nikosh" w:cs="Nikosh" w:hint="cs"/>
          <w:sz w:val="24"/>
          <w:szCs w:val="24"/>
        </w:rPr>
        <w:t>০২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ফর্দ</w:t>
      </w:r>
      <w:proofErr w:type="spellEnd"/>
      <w:r>
        <w:rPr>
          <w:rFonts w:ascii="Nikosh" w:hAnsi="Nikosh" w:cs="Nikosh"/>
          <w:sz w:val="24"/>
          <w:szCs w:val="24"/>
        </w:rPr>
        <w:t>;</w:t>
      </w:r>
      <w:r w:rsidRPr="00367739">
        <w:rPr>
          <w:rFonts w:ascii="Nikosh" w:hAnsi="Nikosh" w:cs="Nikosh"/>
          <w:sz w:val="24"/>
          <w:szCs w:val="24"/>
        </w:rPr>
        <w:t xml:space="preserve"> </w:t>
      </w:r>
    </w:p>
    <w:p w14:paraId="06395F97" w14:textId="25E3E90F" w:rsidR="003502B4" w:rsidRPr="00367739" w:rsidRDefault="00367739" w:rsidP="000345B0">
      <w:pPr>
        <w:spacing w:after="0" w:line="276" w:lineRule="auto"/>
        <w:jc w:val="both"/>
      </w:pPr>
      <w:r w:rsidRPr="00367739">
        <w:rPr>
          <w:rFonts w:ascii="Nikosh" w:hAnsi="Nikosh" w:cs="Nikosh" w:hint="cs"/>
          <w:sz w:val="24"/>
          <w:szCs w:val="24"/>
        </w:rPr>
        <w:t>০</w:t>
      </w:r>
      <w:r>
        <w:rPr>
          <w:rFonts w:ascii="Nikosh" w:hAnsi="Nikosh" w:cs="Nikosh"/>
          <w:sz w:val="24"/>
          <w:szCs w:val="24"/>
        </w:rPr>
        <w:t>৫</w:t>
      </w:r>
      <w:r w:rsidRPr="00367739">
        <w:rPr>
          <w:rFonts w:ascii="Nikosh" w:hAnsi="Nikosh" w:cs="Nikosh" w:hint="cs"/>
          <w:sz w:val="24"/>
          <w:szCs w:val="24"/>
        </w:rPr>
        <w:t>।</w:t>
      </w:r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অফিসি</w:t>
      </w:r>
      <w:r>
        <w:rPr>
          <w:rFonts w:ascii="Nikosh" w:hAnsi="Nikosh" w:cs="Nikosh" w:hint="cs"/>
          <w:sz w:val="24"/>
          <w:szCs w:val="24"/>
        </w:rPr>
        <w:t>য়া</w:t>
      </w:r>
      <w:r w:rsidRPr="00367739">
        <w:rPr>
          <w:rFonts w:ascii="Nikosh" w:hAnsi="Nikosh" w:cs="Nikosh" w:hint="cs"/>
          <w:sz w:val="24"/>
          <w:szCs w:val="24"/>
        </w:rPr>
        <w:t>ল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পাসপোর্ট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ফটোকপি</w:t>
      </w:r>
      <w:proofErr w:type="spellEnd"/>
    </w:p>
    <w:sectPr w:rsidR="003502B4" w:rsidRPr="00367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6C"/>
    <w:rsid w:val="000345B0"/>
    <w:rsid w:val="0014556C"/>
    <w:rsid w:val="003502B4"/>
    <w:rsid w:val="00367739"/>
    <w:rsid w:val="00B34868"/>
    <w:rsid w:val="00FC5474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8807"/>
  <w15:chartTrackingRefBased/>
  <w15:docId w15:val="{34B7A14A-C4DC-4088-9B69-CF80EC7B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dcterms:created xsi:type="dcterms:W3CDTF">2023-03-16T04:31:00Z</dcterms:created>
  <dcterms:modified xsi:type="dcterms:W3CDTF">2023-03-20T09:35:00Z</dcterms:modified>
</cp:coreProperties>
</file>