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0" w:type="dxa"/>
        <w:jc w:val="center"/>
        <w:tblLook w:val="04A0" w:firstRow="1" w:lastRow="0" w:firstColumn="1" w:lastColumn="0" w:noHBand="0" w:noVBand="1"/>
      </w:tblPr>
      <w:tblGrid>
        <w:gridCol w:w="9816"/>
        <w:gridCol w:w="222"/>
        <w:gridCol w:w="222"/>
      </w:tblGrid>
      <w:tr w:rsidR="00051748" w:rsidRPr="00051748" w14:paraId="16A293F7" w14:textId="77777777" w:rsidTr="0086073F">
        <w:trPr>
          <w:jc w:val="center"/>
        </w:trPr>
        <w:tc>
          <w:tcPr>
            <w:tcW w:w="909" w:type="pct"/>
          </w:tcPr>
          <w:tbl>
            <w:tblPr>
              <w:tblW w:w="9600" w:type="dxa"/>
              <w:jc w:val="center"/>
              <w:tblLook w:val="04A0" w:firstRow="1" w:lastRow="0" w:firstColumn="1" w:lastColumn="0" w:noHBand="0" w:noVBand="1"/>
            </w:tblPr>
            <w:tblGrid>
              <w:gridCol w:w="1745"/>
              <w:gridCol w:w="5971"/>
              <w:gridCol w:w="1884"/>
            </w:tblGrid>
            <w:tr w:rsidR="00051748" w:rsidRPr="00051748" w14:paraId="241FA0E5" w14:textId="77777777" w:rsidTr="0086073F">
              <w:trPr>
                <w:jc w:val="center"/>
              </w:trPr>
              <w:tc>
                <w:tcPr>
                  <w:tcW w:w="909" w:type="pct"/>
                </w:tcPr>
                <w:p w14:paraId="4BBF9BCB" w14:textId="77777777" w:rsidR="00941583" w:rsidRPr="00051748" w:rsidRDefault="00941583" w:rsidP="0086073F">
                  <w:pPr>
                    <w:pStyle w:val="Heading3"/>
                    <w:rPr>
                      <w:rFonts w:ascii="Vrinda" w:hAnsi="Vrinda" w:hint="eastAsia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3110" w:type="pct"/>
                </w:tcPr>
                <w:p w14:paraId="10C88C32" w14:textId="77777777" w:rsidR="00941583" w:rsidRPr="00051748" w:rsidRDefault="00941583" w:rsidP="0086073F">
                  <w:pPr>
                    <w:spacing w:after="0"/>
                    <w:rPr>
                      <w:rFonts w:ascii="Vrinda" w:hAnsi="Vrinda"/>
                      <w:noProof/>
                      <w:color w:val="000000" w:themeColor="text1"/>
                      <w:lang w:val="en-AU" w:eastAsia="en-AU" w:bidi="ar-SA"/>
                    </w:rPr>
                  </w:pPr>
                </w:p>
              </w:tc>
              <w:tc>
                <w:tcPr>
                  <w:tcW w:w="981" w:type="pct"/>
                </w:tcPr>
                <w:p w14:paraId="78B71EA5" w14:textId="77777777" w:rsidR="00941583" w:rsidRPr="00051748" w:rsidRDefault="00941583" w:rsidP="0086073F">
                  <w:pPr>
                    <w:spacing w:after="0"/>
                    <w:jc w:val="right"/>
                    <w:rPr>
                      <w:rFonts w:ascii="Vrinda" w:hAnsi="Vrinda"/>
                      <w:noProof/>
                      <w:color w:val="000000" w:themeColor="text1"/>
                      <w:lang w:val="en-AU" w:eastAsia="en-AU" w:bidi="ar-SA"/>
                    </w:rPr>
                  </w:pPr>
                </w:p>
              </w:tc>
            </w:tr>
          </w:tbl>
          <w:p w14:paraId="6C6C3BE4" w14:textId="77777777" w:rsidR="00941583" w:rsidRPr="00051748" w:rsidRDefault="00941583" w:rsidP="0086073F">
            <w:pPr>
              <w:spacing w:before="960" w:after="0" w:line="240" w:lineRule="auto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48"/>
                <w:szCs w:val="48"/>
                <w:cs/>
              </w:rPr>
            </w:pPr>
            <w:r w:rsidRPr="00051748">
              <w:rPr>
                <w:rFonts w:ascii="Vrinda" w:hAnsi="Vrinda"/>
                <w:noProof/>
                <w:color w:val="000000" w:themeColor="text1"/>
                <w:lang w:bidi="ar-SA"/>
              </w:rPr>
              <w:drawing>
                <wp:inline distT="0" distB="0" distL="0" distR="0" wp14:anchorId="2206A117" wp14:editId="735EB3FD">
                  <wp:extent cx="1066800" cy="1019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429DB5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bCs/>
                <w:color w:val="000000" w:themeColor="text1"/>
                <w:sz w:val="48"/>
                <w:szCs w:val="48"/>
                <w:cs/>
              </w:rPr>
            </w:pPr>
          </w:p>
          <w:p w14:paraId="09A8D03F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bCs/>
                <w:color w:val="000000" w:themeColor="text1"/>
                <w:sz w:val="40"/>
                <w:szCs w:val="40"/>
              </w:rPr>
            </w:pPr>
            <w:r w:rsidRPr="00051748">
              <w:rPr>
                <w:rFonts w:ascii="NikoshBAN" w:hAnsi="NikoshBAN" w:cs="NikoshBAN"/>
                <w:bCs/>
                <w:color w:val="000000" w:themeColor="text1"/>
                <w:sz w:val="40"/>
                <w:szCs w:val="40"/>
                <w:cs/>
              </w:rPr>
              <w:t>সরকারি কর্মসম্পাদন</w:t>
            </w:r>
            <w:r w:rsidRPr="00051748">
              <w:rPr>
                <w:rFonts w:ascii="NikoshBAN" w:hAnsi="NikoshBAN" w:cs="NikoshBAN"/>
                <w:bCs/>
                <w:color w:val="000000" w:themeColor="text1"/>
                <w:sz w:val="40"/>
                <w:szCs w:val="40"/>
              </w:rPr>
              <w:t xml:space="preserve"> </w:t>
            </w:r>
            <w:r w:rsidRPr="00051748">
              <w:rPr>
                <w:rFonts w:ascii="NikoshBAN" w:hAnsi="NikoshBAN" w:cs="NikoshBAN"/>
                <w:bCs/>
                <w:color w:val="000000" w:themeColor="text1"/>
                <w:sz w:val="40"/>
                <w:szCs w:val="40"/>
                <w:cs/>
              </w:rPr>
              <w:t>পরিবীক্ষণ পদ্ধতি</w:t>
            </w:r>
            <w:r w:rsidRPr="00051748">
              <w:rPr>
                <w:rFonts w:ascii="NikoshBAN" w:hAnsi="NikoshBAN" w:cs="NikoshBAN"/>
                <w:bCs/>
                <w:color w:val="000000" w:themeColor="text1"/>
                <w:sz w:val="40"/>
                <w:szCs w:val="40"/>
              </w:rPr>
              <w:t>/</w:t>
            </w:r>
          </w:p>
          <w:p w14:paraId="2C49A9CD" w14:textId="77777777" w:rsidR="00941583" w:rsidRPr="00BB09D5" w:rsidRDefault="00941583" w:rsidP="0086073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cs/>
              </w:rPr>
            </w:pPr>
            <w:r w:rsidRPr="00BB09D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Governance Performance Monitoring System (GPMS)-</w:t>
            </w:r>
          </w:p>
          <w:p w14:paraId="2103D7B2" w14:textId="25F2C523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bCs/>
                <w:color w:val="000000" w:themeColor="text1"/>
                <w:sz w:val="40"/>
                <w:szCs w:val="40"/>
                <w:cs/>
                <w:lang w:bidi="bn-IN"/>
              </w:rPr>
            </w:pPr>
            <w:r w:rsidRPr="00051748">
              <w:rPr>
                <w:rFonts w:ascii="NikoshBAN" w:hAnsi="NikoshBAN" w:cs="NikoshBAN"/>
                <w:bCs/>
                <w:color w:val="000000" w:themeColor="text1"/>
                <w:sz w:val="40"/>
                <w:szCs w:val="40"/>
                <w:cs/>
                <w:lang w:bidi="bn-IN"/>
              </w:rPr>
              <w:t>২০২</w:t>
            </w:r>
            <w:r w:rsidR="004A214B">
              <w:rPr>
                <w:rFonts w:ascii="NikoshBAN" w:hAnsi="NikoshBAN" w:cs="NikoshBAN" w:hint="cs"/>
                <w:bCs/>
                <w:color w:val="000000" w:themeColor="text1"/>
                <w:sz w:val="40"/>
                <w:szCs w:val="40"/>
                <w:cs/>
                <w:lang w:bidi="bn-IN"/>
              </w:rPr>
              <w:t>৬</w:t>
            </w:r>
            <w:r w:rsidRPr="00051748">
              <w:rPr>
                <w:rFonts w:ascii="NikoshBAN" w:hAnsi="NikoshBAN" w:cs="NikoshBAN"/>
                <w:bCs/>
                <w:color w:val="000000" w:themeColor="text1"/>
                <w:sz w:val="40"/>
                <w:szCs w:val="40"/>
                <w:cs/>
                <w:lang w:bidi="bn-IN"/>
              </w:rPr>
              <w:t>-২</w:t>
            </w:r>
            <w:r w:rsidR="004A214B">
              <w:rPr>
                <w:rFonts w:ascii="NikoshBAN" w:hAnsi="NikoshBAN" w:cs="NikoshBAN" w:hint="cs"/>
                <w:bCs/>
                <w:color w:val="000000" w:themeColor="text1"/>
                <w:sz w:val="40"/>
                <w:szCs w:val="40"/>
                <w:cs/>
                <w:lang w:bidi="bn-IN"/>
              </w:rPr>
              <w:t>৭</w:t>
            </w:r>
          </w:p>
          <w:p w14:paraId="7C253CD3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bCs/>
                <w:color w:val="000000" w:themeColor="text1"/>
                <w:sz w:val="32"/>
                <w:szCs w:val="32"/>
                <w:lang w:bidi="bn-IN"/>
              </w:rPr>
            </w:pPr>
          </w:p>
          <w:p w14:paraId="3B9B5A99" w14:textId="67CC95C3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bCs/>
                <w:color w:val="000000" w:themeColor="text1"/>
                <w:sz w:val="32"/>
                <w:szCs w:val="32"/>
              </w:rPr>
            </w:pPr>
          </w:p>
          <w:p w14:paraId="51EF614B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</w:rPr>
            </w:pPr>
          </w:p>
          <w:p w14:paraId="67745F8C" w14:textId="0E03673C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</w:rPr>
            </w:pPr>
          </w:p>
          <w:p w14:paraId="76826DE0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  <w:p w14:paraId="04BE196C" w14:textId="0A01F57D" w:rsidR="00941583" w:rsidRPr="00051748" w:rsidRDefault="00D868BA" w:rsidP="0086073F">
            <w:pPr>
              <w:spacing w:after="0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08336FD1" wp14:editId="38554944">
                  <wp:extent cx="1073426" cy="107342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880" cy="109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E1FF0E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  <w:p w14:paraId="7802861D" w14:textId="3EFFC69E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  <w:p w14:paraId="13DFF20F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  <w:p w14:paraId="1155F61B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  <w:p w14:paraId="29CF1651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  <w:p w14:paraId="0897F739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  <w:p w14:paraId="48F3F85C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  <w:p w14:paraId="528BB32B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  <w:p w14:paraId="546558FA" w14:textId="77777777" w:rsidR="00941583" w:rsidRPr="00051748" w:rsidRDefault="00941583" w:rsidP="0086073F">
            <w:pPr>
              <w:spacing w:after="0"/>
              <w:rPr>
                <w:rFonts w:ascii="NikoshBAN" w:hAnsi="NikoshBAN" w:cs="NikoshBAN"/>
                <w:b/>
                <w:bCs/>
                <w:color w:val="000000" w:themeColor="text1"/>
                <w:sz w:val="28"/>
              </w:rPr>
            </w:pPr>
          </w:p>
          <w:p w14:paraId="4F135F49" w14:textId="77777777" w:rsidR="00941583" w:rsidRPr="00051748" w:rsidRDefault="00941583" w:rsidP="0086073F">
            <w:pPr>
              <w:spacing w:after="0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8"/>
                <w:cs/>
              </w:rPr>
            </w:pPr>
          </w:p>
          <w:p w14:paraId="353B6603" w14:textId="56AEA335" w:rsidR="00941583" w:rsidRDefault="00941583" w:rsidP="0086073F">
            <w:pPr>
              <w:spacing w:after="0"/>
              <w:jc w:val="center"/>
              <w:rPr>
                <w:rFonts w:ascii="NikoshBAN" w:hAnsi="NikoshBAN" w:cs="NikoshBAN"/>
                <w:b/>
                <w:sz w:val="44"/>
              </w:rPr>
            </w:pPr>
            <w:r w:rsidRPr="00051748">
              <w:rPr>
                <w:rFonts w:ascii="NikoshBAN" w:hAnsi="NikoshBAN" w:cs="NikoshBAN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1775B8" w:rsidRPr="001775B8">
              <w:rPr>
                <w:rFonts w:ascii="NikoshBAN" w:hAnsi="NikoshBAN" w:cs="NikoshBAN"/>
                <w:b/>
                <w:sz w:val="44"/>
              </w:rPr>
              <w:t>রাজশাহী বিভাগীয় ক্ষুদ্র নৃগোষ্ঠীর কালচারাল একাডেমি</w:t>
            </w:r>
          </w:p>
          <w:p w14:paraId="479BD4A8" w14:textId="3C2D3A96" w:rsidR="001775B8" w:rsidRPr="001775B8" w:rsidRDefault="001775B8" w:rsidP="0086073F">
            <w:pPr>
              <w:spacing w:after="0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50"/>
                <w:cs/>
              </w:rPr>
            </w:pPr>
            <w:r>
              <w:rPr>
                <w:rFonts w:ascii="NikoshBAN" w:hAnsi="NikoshBAN" w:cs="NikoshBAN"/>
                <w:b/>
                <w:sz w:val="44"/>
              </w:rPr>
              <w:t>সংস্কৃতি বিষয়ক মন্ত্রণালয়</w:t>
            </w:r>
          </w:p>
          <w:p w14:paraId="42C5498C" w14:textId="77777777" w:rsidR="00941583" w:rsidRPr="00051748" w:rsidRDefault="00941583" w:rsidP="0086073F">
            <w:pPr>
              <w:spacing w:after="0"/>
              <w:rPr>
                <w:rFonts w:ascii="NikoshBAN" w:hAnsi="NikoshBAN" w:cs="NikoshBAN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  <w:p w14:paraId="25A34C23" w14:textId="77777777" w:rsidR="00941583" w:rsidRPr="00051748" w:rsidRDefault="00941583" w:rsidP="0086073F">
            <w:pPr>
              <w:spacing w:after="0"/>
              <w:rPr>
                <w:rFonts w:ascii="NikoshBAN" w:hAnsi="NikoshBAN" w:cs="NikoshBAN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  <w:p w14:paraId="076472D6" w14:textId="77777777" w:rsidR="00941583" w:rsidRDefault="00941583" w:rsidP="0086073F">
            <w:pPr>
              <w:spacing w:after="0"/>
              <w:rPr>
                <w:rFonts w:ascii="NikoshBAN" w:hAnsi="NikoshBAN" w:cs="NikoshBAN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  <w:p w14:paraId="65D50586" w14:textId="3AE89337" w:rsidR="00D868BA" w:rsidRPr="00051748" w:rsidRDefault="00D868BA" w:rsidP="0086073F">
            <w:pPr>
              <w:spacing w:after="0"/>
              <w:rPr>
                <w:rFonts w:ascii="NikoshBAN" w:hAnsi="NikoshBAN" w:cs="NikoshBAN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9" w:type="pct"/>
          </w:tcPr>
          <w:p w14:paraId="3841C8A9" w14:textId="77777777" w:rsidR="00941583" w:rsidRPr="00051748" w:rsidRDefault="00941583" w:rsidP="0086073F">
            <w:pPr>
              <w:spacing w:after="0"/>
              <w:jc w:val="center"/>
              <w:rPr>
                <w:rFonts w:ascii="Vrinda" w:hAnsi="Vrinda"/>
                <w:noProof/>
                <w:color w:val="000000" w:themeColor="text1"/>
                <w:lang w:val="en-AU" w:eastAsia="en-AU" w:bidi="ar-SA"/>
              </w:rPr>
            </w:pPr>
          </w:p>
        </w:tc>
        <w:tc>
          <w:tcPr>
            <w:tcW w:w="981" w:type="pct"/>
          </w:tcPr>
          <w:p w14:paraId="4EBBD336" w14:textId="77777777" w:rsidR="00941583" w:rsidRPr="00051748" w:rsidRDefault="00941583" w:rsidP="0086073F">
            <w:pPr>
              <w:spacing w:after="0"/>
              <w:jc w:val="right"/>
              <w:rPr>
                <w:rFonts w:ascii="Vrinda" w:hAnsi="Vrinda"/>
                <w:noProof/>
                <w:color w:val="000000" w:themeColor="text1"/>
                <w:lang w:val="en-AU" w:eastAsia="en-AU" w:bidi="ar-SA"/>
              </w:rPr>
            </w:pPr>
          </w:p>
        </w:tc>
      </w:tr>
    </w:tbl>
    <w:p w14:paraId="6CCCA93B" w14:textId="77777777" w:rsidR="00EC39E5" w:rsidRDefault="00EC39E5" w:rsidP="00941583">
      <w:pPr>
        <w:spacing w:after="120" w:line="240" w:lineRule="auto"/>
        <w:jc w:val="center"/>
        <w:rPr>
          <w:rFonts w:ascii="Nikosh" w:eastAsia="MS Mincho" w:hAnsi="Nikosh" w:cs="Nikosh"/>
          <w:color w:val="000000" w:themeColor="text1"/>
          <w:sz w:val="28"/>
          <w:cs/>
          <w:lang w:eastAsia="ja-JP" w:bidi="bn-IN"/>
        </w:rPr>
      </w:pPr>
    </w:p>
    <w:p w14:paraId="02853C7D" w14:textId="77777777" w:rsidR="00EC39E5" w:rsidRDefault="00EC39E5" w:rsidP="00941583">
      <w:pPr>
        <w:spacing w:after="120" w:line="240" w:lineRule="auto"/>
        <w:jc w:val="center"/>
        <w:rPr>
          <w:rFonts w:ascii="Nikosh" w:eastAsia="MS Mincho" w:hAnsi="Nikosh" w:cs="Nikosh"/>
          <w:color w:val="000000" w:themeColor="text1"/>
          <w:sz w:val="28"/>
          <w:cs/>
          <w:lang w:eastAsia="ja-JP" w:bidi="bn-IN"/>
        </w:rPr>
      </w:pPr>
    </w:p>
    <w:p w14:paraId="4C6E4B38" w14:textId="77777777" w:rsidR="00EC39E5" w:rsidRDefault="00EC39E5" w:rsidP="00941583">
      <w:pPr>
        <w:spacing w:after="120" w:line="240" w:lineRule="auto"/>
        <w:jc w:val="center"/>
        <w:rPr>
          <w:rFonts w:ascii="Nikosh" w:eastAsia="MS Mincho" w:hAnsi="Nikosh" w:cs="Nikosh"/>
          <w:color w:val="000000" w:themeColor="text1"/>
          <w:sz w:val="28"/>
          <w:cs/>
          <w:lang w:eastAsia="ja-JP" w:bidi="bn-IN"/>
        </w:rPr>
      </w:pPr>
    </w:p>
    <w:p w14:paraId="6AF71964" w14:textId="77777777" w:rsidR="00941583" w:rsidRPr="00051748" w:rsidRDefault="00941583" w:rsidP="00941583">
      <w:pPr>
        <w:spacing w:after="120" w:line="240" w:lineRule="auto"/>
        <w:jc w:val="center"/>
        <w:rPr>
          <w:rFonts w:ascii="Nikosh" w:eastAsia="MS Mincho" w:hAnsi="Nikosh" w:cs="Nikosh"/>
          <w:color w:val="000000" w:themeColor="text1"/>
          <w:sz w:val="28"/>
          <w:lang w:eastAsia="ja-JP" w:bidi="bn-IN"/>
        </w:rPr>
      </w:pPr>
      <w:r w:rsidRPr="00051748">
        <w:rPr>
          <w:rFonts w:ascii="Nikosh" w:eastAsia="MS Mincho" w:hAnsi="Nikosh" w:cs="Nikosh"/>
          <w:color w:val="000000" w:themeColor="text1"/>
          <w:sz w:val="28"/>
          <w:cs/>
          <w:lang w:eastAsia="ja-JP" w:bidi="bn-IN"/>
        </w:rPr>
        <w:t>সূচিপত্র</w:t>
      </w:r>
    </w:p>
    <w:p w14:paraId="38F96D8D" w14:textId="39F5D020" w:rsidR="00E0224C" w:rsidRPr="00E0224C" w:rsidRDefault="00E0224C" w:rsidP="00E0224C">
      <w:pPr>
        <w:spacing w:after="0"/>
        <w:jc w:val="center"/>
        <w:rPr>
          <w:rFonts w:ascii="NikoshBAN" w:hAnsi="NikoshBAN" w:cs="NikoshBAN"/>
          <w:b/>
          <w:sz w:val="28"/>
        </w:rPr>
      </w:pPr>
      <w:r w:rsidRPr="00E0224C">
        <w:rPr>
          <w:rFonts w:ascii="NikoshBAN" w:hAnsi="NikoshBAN" w:cs="NikoshBAN"/>
          <w:b/>
          <w:sz w:val="28"/>
        </w:rPr>
        <w:t>রাজশাহী বিভাগীয় ক্ষুদ্র নৃগোষ্ঠীর কালচারাল একাডেমি</w:t>
      </w:r>
      <w:r>
        <w:rPr>
          <w:rFonts w:ascii="NikoshBAN" w:hAnsi="NikoshBAN" w:cs="NikoshBAN"/>
          <w:b/>
          <w:sz w:val="28"/>
        </w:rPr>
        <w:t xml:space="preserve"> এর</w:t>
      </w:r>
    </w:p>
    <w:p w14:paraId="249600F9" w14:textId="73140789" w:rsidR="00941583" w:rsidRPr="00E0224C" w:rsidRDefault="00941583" w:rsidP="00941583">
      <w:pPr>
        <w:spacing w:after="0" w:line="324" w:lineRule="exact"/>
        <w:jc w:val="center"/>
        <w:rPr>
          <w:rFonts w:ascii="Nikosh" w:eastAsia="MS Mincho" w:hAnsi="Nikosh" w:cs="Nikosh"/>
          <w:color w:val="000000" w:themeColor="text1"/>
          <w:sz w:val="28"/>
          <w:cs/>
          <w:lang w:eastAsia="ja-JP" w:bidi="bn-IN"/>
        </w:rPr>
      </w:pPr>
      <w:r w:rsidRPr="00E0224C">
        <w:rPr>
          <w:rFonts w:ascii="Nikosh" w:eastAsia="MS Mincho" w:hAnsi="Nikosh" w:cs="Nikosh"/>
          <w:color w:val="000000" w:themeColor="text1"/>
          <w:sz w:val="28"/>
          <w:cs/>
          <w:lang w:eastAsia="ja-JP" w:bidi="bn-IN"/>
        </w:rPr>
        <w:t xml:space="preserve"> </w:t>
      </w:r>
      <w:r w:rsidR="00EC39E5">
        <w:rPr>
          <w:rFonts w:ascii="Nikosh" w:eastAsia="MS Mincho" w:hAnsi="Nikosh" w:cs="Nikosh" w:hint="cs"/>
          <w:color w:val="000000" w:themeColor="text1"/>
          <w:sz w:val="28"/>
          <w:cs/>
          <w:lang w:eastAsia="ja-JP" w:bidi="bn-IN"/>
        </w:rPr>
        <w:t>(</w:t>
      </w:r>
      <w:r w:rsidRPr="00E0224C">
        <w:rPr>
          <w:rFonts w:ascii="Nikosh" w:eastAsia="MS Mincho" w:hAnsi="Nikosh" w:cs="Nikosh"/>
          <w:color w:val="000000" w:themeColor="text1"/>
          <w:sz w:val="28"/>
          <w:cs/>
          <w:lang w:eastAsia="ja-JP" w:bidi="bn-IN"/>
        </w:rPr>
        <w:t>GPMS প্রণয়ন</w:t>
      </w:r>
      <w:r w:rsidRPr="00E0224C">
        <w:rPr>
          <w:rFonts w:ascii="Nikosh" w:eastAsia="MS Mincho" w:hAnsi="Nikosh" w:cs="Nikosh"/>
          <w:color w:val="000000" w:themeColor="text1"/>
          <w:sz w:val="28"/>
          <w:lang w:eastAsia="ja-JP" w:bidi="bn-IN"/>
        </w:rPr>
        <w:t xml:space="preserve">, </w:t>
      </w:r>
      <w:r w:rsidRPr="00E0224C">
        <w:rPr>
          <w:rFonts w:ascii="Nikosh" w:eastAsia="MS Mincho" w:hAnsi="Nikosh" w:cs="Nikosh"/>
          <w:color w:val="000000" w:themeColor="text1"/>
          <w:sz w:val="28"/>
          <w:cs/>
          <w:lang w:eastAsia="ja-JP" w:bidi="bn-IN"/>
        </w:rPr>
        <w:t>বাস্তবায়ন পরিবীক্ষণ ও মূল্যায়ন পদ্ধতি</w:t>
      </w:r>
      <w:r w:rsidR="00EC39E5">
        <w:rPr>
          <w:rFonts w:ascii="Nikosh" w:eastAsia="MS Mincho" w:hAnsi="Nikosh" w:cs="Nikosh" w:hint="cs"/>
          <w:color w:val="000000" w:themeColor="text1"/>
          <w:sz w:val="28"/>
          <w:cs/>
          <w:lang w:eastAsia="ja-JP" w:bidi="bn-IN"/>
        </w:rPr>
        <w:t>)</w:t>
      </w: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8010"/>
        <w:gridCol w:w="810"/>
      </w:tblGrid>
      <w:tr w:rsidR="00051748" w:rsidRPr="00051748" w14:paraId="5C0C6A2E" w14:textId="77777777" w:rsidTr="0086073F">
        <w:tc>
          <w:tcPr>
            <w:tcW w:w="810" w:type="dxa"/>
            <w:shd w:val="clear" w:color="auto" w:fill="FBD4B4"/>
          </w:tcPr>
          <w:p w14:paraId="29B01CA9" w14:textId="77777777" w:rsidR="00941583" w:rsidRPr="00051748" w:rsidRDefault="00941583" w:rsidP="0086073F">
            <w:pPr>
              <w:spacing w:before="40" w:after="40" w:line="320" w:lineRule="exact"/>
              <w:jc w:val="center"/>
              <w:rPr>
                <w:rFonts w:ascii="NikoshBAN" w:hAnsi="NikoshBAN" w:cs="NikoshBAN"/>
                <w:color w:val="000000" w:themeColor="text1"/>
                <w:sz w:val="28"/>
                <w:cs/>
              </w:rPr>
            </w:pPr>
            <w:r w:rsidRPr="00051748">
              <w:rPr>
                <w:rFonts w:ascii="NikoshBAN" w:hAnsi="NikoshBAN" w:cs="NikoshBAN"/>
                <w:bCs/>
                <w:color w:val="000000" w:themeColor="text1"/>
                <w:sz w:val="28"/>
                <w:cs/>
              </w:rPr>
              <w:t>ক্রমিক</w:t>
            </w:r>
          </w:p>
        </w:tc>
        <w:tc>
          <w:tcPr>
            <w:tcW w:w="8010" w:type="dxa"/>
            <w:shd w:val="clear" w:color="auto" w:fill="FBD4B4"/>
          </w:tcPr>
          <w:p w14:paraId="64484ED1" w14:textId="77777777" w:rsidR="00941583" w:rsidRPr="00051748" w:rsidRDefault="00941583" w:rsidP="0086073F">
            <w:pPr>
              <w:spacing w:before="40" w:after="40" w:line="320" w:lineRule="exact"/>
              <w:jc w:val="center"/>
              <w:rPr>
                <w:rFonts w:ascii="NikoshBAN" w:hAnsi="NikoshBAN" w:cs="NikoshBAN"/>
                <w:color w:val="000000" w:themeColor="text1"/>
                <w:sz w:val="28"/>
                <w:cs/>
              </w:rPr>
            </w:pPr>
            <w:r w:rsidRPr="00051748">
              <w:rPr>
                <w:rFonts w:ascii="NikoshBAN" w:hAnsi="NikoshBAN" w:cs="NikoshBAN"/>
                <w:bCs/>
                <w:color w:val="000000" w:themeColor="text1"/>
                <w:sz w:val="28"/>
                <w:cs/>
              </w:rPr>
              <w:t>শিরোনাম</w:t>
            </w:r>
          </w:p>
        </w:tc>
        <w:tc>
          <w:tcPr>
            <w:tcW w:w="810" w:type="dxa"/>
            <w:shd w:val="clear" w:color="auto" w:fill="FBD4B4"/>
          </w:tcPr>
          <w:p w14:paraId="45049672" w14:textId="77777777" w:rsidR="00941583" w:rsidRPr="00051748" w:rsidRDefault="00941583" w:rsidP="0086073F">
            <w:pPr>
              <w:spacing w:before="40" w:after="40" w:line="320" w:lineRule="exact"/>
              <w:jc w:val="center"/>
              <w:rPr>
                <w:rFonts w:ascii="NikoshBAN" w:hAnsi="NikoshBAN" w:cs="NikoshBAN"/>
                <w:b/>
                <w:color w:val="000000" w:themeColor="text1"/>
                <w:sz w:val="28"/>
                <w:cs/>
              </w:rPr>
            </w:pPr>
            <w:r w:rsidRPr="00051748">
              <w:rPr>
                <w:rFonts w:ascii="NikoshBAN" w:hAnsi="NikoshBAN" w:cs="NikoshBAN"/>
                <w:color w:val="000000" w:themeColor="text1"/>
                <w:sz w:val="28"/>
                <w:cs/>
                <w:lang w:val="en-AU" w:bidi="bn-IN"/>
              </w:rPr>
              <w:t>পৃষ্ঠা নং</w:t>
            </w:r>
          </w:p>
        </w:tc>
      </w:tr>
      <w:tr w:rsidR="00051748" w:rsidRPr="00051748" w14:paraId="174C29A3" w14:textId="77777777" w:rsidTr="0086073F">
        <w:trPr>
          <w:trHeight w:val="422"/>
        </w:trPr>
        <w:tc>
          <w:tcPr>
            <w:tcW w:w="810" w:type="dxa"/>
          </w:tcPr>
          <w:p w14:paraId="63524D96" w14:textId="219FC9BA" w:rsidR="00941583" w:rsidRPr="00051748" w:rsidRDefault="00E546C4" w:rsidP="0086073F">
            <w:pPr>
              <w:spacing w:after="0" w:line="326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cs/>
                <w:lang w:eastAsia="ja-JP" w:bidi="bn-IN"/>
              </w:rPr>
            </w:pPr>
            <w:r>
              <w:rPr>
                <w:rFonts w:ascii="Nikosh" w:eastAsia="MS Mincho" w:hAnsi="Nikosh" w:cs="Nikosh" w:hint="cs"/>
                <w:color w:val="000000" w:themeColor="text1"/>
                <w:sz w:val="26"/>
                <w:szCs w:val="26"/>
                <w:cs/>
                <w:lang w:eastAsia="ja-JP" w:bidi="bn-IN"/>
              </w:rPr>
              <w:t>১</w:t>
            </w:r>
          </w:p>
        </w:tc>
        <w:tc>
          <w:tcPr>
            <w:tcW w:w="8010" w:type="dxa"/>
          </w:tcPr>
          <w:p w14:paraId="67775C64" w14:textId="50E836C9" w:rsidR="00941583" w:rsidRPr="00EC39E5" w:rsidRDefault="00AC0590" w:rsidP="00EC39E5">
            <w:pPr>
              <w:spacing w:after="0" w:line="320" w:lineRule="exact"/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</w:pP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cs/>
                <w:lang w:eastAsia="ja-JP" w:bidi="bn-IN"/>
              </w:rPr>
              <w:t xml:space="preserve">রাজশাহী বিভাগীয় ক্ষুদ্র নৃগোষ্ঠীর কালচারাল একাডেমির </w:t>
            </w:r>
            <w:r w:rsidR="00941583"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  <w:t xml:space="preserve"> GPMS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cs/>
                <w:lang w:eastAsia="ja-JP" w:bidi="bn-IN"/>
              </w:rPr>
              <w:t xml:space="preserve"> টিম</w:t>
            </w:r>
          </w:p>
        </w:tc>
        <w:tc>
          <w:tcPr>
            <w:tcW w:w="810" w:type="dxa"/>
          </w:tcPr>
          <w:p w14:paraId="69204D8E" w14:textId="6D5E176B" w:rsidR="00941583" w:rsidRPr="00051748" w:rsidRDefault="00056FA6" w:rsidP="0086073F">
            <w:pPr>
              <w:spacing w:before="40" w:after="40" w:line="320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  <w:t>৩</w:t>
            </w:r>
          </w:p>
        </w:tc>
      </w:tr>
      <w:tr w:rsidR="00051748" w:rsidRPr="00051748" w14:paraId="41C28498" w14:textId="77777777" w:rsidTr="0086073F">
        <w:tc>
          <w:tcPr>
            <w:tcW w:w="810" w:type="dxa"/>
          </w:tcPr>
          <w:p w14:paraId="5FE61F04" w14:textId="0A0AAF0D" w:rsidR="00941583" w:rsidRPr="00051748" w:rsidRDefault="00E546C4" w:rsidP="0086073F">
            <w:pPr>
              <w:spacing w:after="0" w:line="326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cs/>
                <w:lang w:eastAsia="ja-JP" w:bidi="bn-IN"/>
              </w:rPr>
            </w:pPr>
            <w:r>
              <w:rPr>
                <w:rFonts w:ascii="Nikosh" w:eastAsia="MS Mincho" w:hAnsi="Nikosh" w:cs="Nikosh" w:hint="cs"/>
                <w:color w:val="000000" w:themeColor="text1"/>
                <w:sz w:val="26"/>
                <w:szCs w:val="26"/>
                <w:cs/>
                <w:lang w:eastAsia="ja-JP" w:bidi="bn-IN"/>
              </w:rPr>
              <w:t>২</w:t>
            </w:r>
          </w:p>
        </w:tc>
        <w:tc>
          <w:tcPr>
            <w:tcW w:w="8010" w:type="dxa"/>
          </w:tcPr>
          <w:p w14:paraId="1A40BD43" w14:textId="778AA458" w:rsidR="00941583" w:rsidRPr="00EC39E5" w:rsidRDefault="00AC0590" w:rsidP="00EC39E5">
            <w:pPr>
              <w:pStyle w:val="ListParagraph"/>
              <w:spacing w:after="0" w:line="326" w:lineRule="exact"/>
              <w:ind w:left="0"/>
              <w:contextualSpacing w:val="0"/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</w:pP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cs/>
                <w:lang w:eastAsia="ja-JP" w:bidi="bn-IN"/>
              </w:rPr>
              <w:t xml:space="preserve">রাজশাহী বিভাগীয় ক্ষুদ্র নৃগোষ্ঠীর কালচারাল একাডেমির 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  <w:t xml:space="preserve"> </w:t>
            </w:r>
            <w:r w:rsidR="00941583"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  <w:t xml:space="preserve">GPMS </w:t>
            </w:r>
            <w:r w:rsidR="00941583"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cs/>
                <w:lang w:eastAsia="ja-JP" w:bidi="bn-IN"/>
              </w:rPr>
              <w:t>টিমের দায়িত্ব</w:t>
            </w:r>
          </w:p>
        </w:tc>
        <w:tc>
          <w:tcPr>
            <w:tcW w:w="810" w:type="dxa"/>
          </w:tcPr>
          <w:p w14:paraId="40A980E4" w14:textId="40FE338C" w:rsidR="00941583" w:rsidRPr="00051748" w:rsidRDefault="00056FA6" w:rsidP="0086073F">
            <w:pPr>
              <w:spacing w:before="40" w:after="40" w:line="320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  <w:t>৩</w:t>
            </w:r>
          </w:p>
        </w:tc>
      </w:tr>
      <w:tr w:rsidR="00E546C4" w:rsidRPr="00051748" w14:paraId="7FC29401" w14:textId="77777777" w:rsidTr="0086073F">
        <w:tc>
          <w:tcPr>
            <w:tcW w:w="810" w:type="dxa"/>
          </w:tcPr>
          <w:p w14:paraId="5E6585EC" w14:textId="25BEC9EF" w:rsidR="00E546C4" w:rsidRPr="00051748" w:rsidRDefault="00E546C4" w:rsidP="00E546C4">
            <w:pPr>
              <w:spacing w:after="0" w:line="326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>
              <w:rPr>
                <w:rFonts w:ascii="Nikosh" w:eastAsia="MS Mincho" w:hAnsi="Nikosh" w:cs="Nikosh" w:hint="cs"/>
                <w:color w:val="000000" w:themeColor="text1"/>
                <w:sz w:val="26"/>
                <w:szCs w:val="26"/>
                <w:cs/>
                <w:lang w:eastAsia="ja-JP" w:bidi="bn-IN"/>
              </w:rPr>
              <w:t>৩</w:t>
            </w:r>
          </w:p>
        </w:tc>
        <w:tc>
          <w:tcPr>
            <w:tcW w:w="8010" w:type="dxa"/>
          </w:tcPr>
          <w:p w14:paraId="77CF8C3E" w14:textId="388A7613" w:rsidR="00E546C4" w:rsidRPr="00EC39E5" w:rsidRDefault="00E546C4" w:rsidP="00EC39E5">
            <w:pPr>
              <w:spacing w:after="0" w:line="326" w:lineRule="exact"/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</w:pP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cs/>
                <w:lang w:eastAsia="ja-JP" w:bidi="bn-IN"/>
              </w:rPr>
              <w:t>একাডেমির ৩ বছর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  <w:t xml:space="preserve"> 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cs/>
                <w:lang w:eastAsia="ja-JP" w:bidi="bn-IN"/>
              </w:rPr>
              <w:t xml:space="preserve">মেয়াদি পরিকল্পনা 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  <w:t>(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cs/>
                <w:lang w:eastAsia="ja-JP" w:bidi="bn-IN"/>
              </w:rPr>
              <w:t>সেকশন ১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  <w:t>)</w:t>
            </w:r>
          </w:p>
        </w:tc>
        <w:tc>
          <w:tcPr>
            <w:tcW w:w="810" w:type="dxa"/>
          </w:tcPr>
          <w:p w14:paraId="70441ABC" w14:textId="32E094A4" w:rsidR="00E546C4" w:rsidRPr="00051748" w:rsidRDefault="00E546C4" w:rsidP="00E546C4">
            <w:pPr>
              <w:spacing w:before="40" w:after="40" w:line="320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 w:rsidRPr="00051748"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  <w:t>৪</w:t>
            </w:r>
          </w:p>
        </w:tc>
      </w:tr>
      <w:tr w:rsidR="00E546C4" w:rsidRPr="00051748" w14:paraId="1D9A27A2" w14:textId="77777777" w:rsidTr="0086073F">
        <w:trPr>
          <w:trHeight w:val="314"/>
        </w:trPr>
        <w:tc>
          <w:tcPr>
            <w:tcW w:w="810" w:type="dxa"/>
          </w:tcPr>
          <w:p w14:paraId="66B4F85A" w14:textId="4D31FA31" w:rsidR="00E546C4" w:rsidRPr="00051748" w:rsidRDefault="00E546C4" w:rsidP="00E546C4">
            <w:pPr>
              <w:spacing w:after="100" w:afterAutospacing="1" w:line="326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>
              <w:rPr>
                <w:rFonts w:ascii="Nikosh" w:eastAsia="MS Mincho" w:hAnsi="Nikosh" w:cs="Nikosh" w:hint="cs"/>
                <w:color w:val="000000" w:themeColor="text1"/>
                <w:sz w:val="26"/>
                <w:szCs w:val="26"/>
                <w:cs/>
                <w:lang w:eastAsia="ja-JP" w:bidi="bn-IN"/>
              </w:rPr>
              <w:t>৪</w:t>
            </w:r>
          </w:p>
        </w:tc>
        <w:tc>
          <w:tcPr>
            <w:tcW w:w="8010" w:type="dxa"/>
          </w:tcPr>
          <w:p w14:paraId="47A876A0" w14:textId="6CB313F8" w:rsidR="00E546C4" w:rsidRPr="00EC39E5" w:rsidRDefault="00E546C4" w:rsidP="00EC39E5">
            <w:pPr>
              <w:pStyle w:val="ListParagraph"/>
              <w:spacing w:after="100" w:afterAutospacing="1" w:line="326" w:lineRule="exact"/>
              <w:ind w:left="0"/>
              <w:contextualSpacing w:val="0"/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</w:pP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cs/>
                <w:lang w:eastAsia="ja-JP" w:bidi="bn-IN"/>
              </w:rPr>
              <w:t>২০২৫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  <w:t>-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cs/>
                <w:lang w:eastAsia="ja-JP" w:bidi="bn-IN"/>
              </w:rPr>
              <w:t xml:space="preserve">২৬ অর্থবছরের কর্মসম্পাদন পরিকল্পনা 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  <w:t>(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cs/>
                <w:lang w:eastAsia="ja-JP" w:bidi="bn-IN"/>
              </w:rPr>
              <w:t>সেকশন ২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  <w:t>)</w:t>
            </w:r>
            <w:r w:rsidRPr="00EC39E5"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cs/>
                <w:lang w:eastAsia="ja-JP" w:bidi="bn-IN"/>
              </w:rPr>
              <w:t xml:space="preserve"> </w:t>
            </w:r>
          </w:p>
        </w:tc>
        <w:tc>
          <w:tcPr>
            <w:tcW w:w="810" w:type="dxa"/>
          </w:tcPr>
          <w:p w14:paraId="24DBC17A" w14:textId="2D11FA5F" w:rsidR="00E546C4" w:rsidRPr="00051748" w:rsidRDefault="00E546C4" w:rsidP="00E546C4">
            <w:pPr>
              <w:spacing w:before="40" w:after="40" w:line="320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  <w:t>৫</w:t>
            </w:r>
          </w:p>
        </w:tc>
      </w:tr>
      <w:tr w:rsidR="00E546C4" w:rsidRPr="00051748" w14:paraId="0B03344F" w14:textId="77777777" w:rsidTr="0086073F">
        <w:tc>
          <w:tcPr>
            <w:tcW w:w="810" w:type="dxa"/>
          </w:tcPr>
          <w:p w14:paraId="3DEF422D" w14:textId="115809F0" w:rsidR="00E546C4" w:rsidRPr="00051748" w:rsidRDefault="00E546C4" w:rsidP="00E546C4">
            <w:pPr>
              <w:spacing w:after="0" w:line="326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>
              <w:rPr>
                <w:rFonts w:ascii="Nikosh" w:eastAsia="MS Mincho" w:hAnsi="Nikosh" w:cs="Nikosh" w:hint="cs"/>
                <w:color w:val="000000" w:themeColor="text1"/>
                <w:sz w:val="26"/>
                <w:szCs w:val="26"/>
                <w:cs/>
                <w:lang w:eastAsia="ja-JP" w:bidi="bn-IN"/>
              </w:rPr>
              <w:t>৫</w:t>
            </w:r>
          </w:p>
        </w:tc>
        <w:tc>
          <w:tcPr>
            <w:tcW w:w="8010" w:type="dxa"/>
          </w:tcPr>
          <w:p w14:paraId="1ECA8766" w14:textId="40524C1F" w:rsidR="00E546C4" w:rsidRPr="00EC39E5" w:rsidRDefault="00E546C4" w:rsidP="00EC39E5">
            <w:pPr>
              <w:spacing w:after="0" w:line="240" w:lineRule="auto"/>
              <w:rPr>
                <w:rFonts w:ascii="Nikosh" w:eastAsia="MS Mincho" w:hAnsi="Nikosh" w:cs="Nikosh"/>
                <w:b/>
                <w:color w:val="000000" w:themeColor="text1"/>
                <w:sz w:val="24"/>
                <w:szCs w:val="24"/>
                <w:lang w:eastAsia="ja-JP" w:bidi="bn-IN"/>
              </w:rPr>
            </w:pPr>
            <w:r w:rsidRPr="00EC39E5">
              <w:rPr>
                <w:rFonts w:ascii="NikoshBAN" w:hAnsi="NikoshBAN" w:cs="NikoshBAN"/>
                <w:b/>
                <w:sz w:val="24"/>
                <w:szCs w:val="24"/>
              </w:rPr>
              <w:t>রাজশাহী বিভাগীয় ক্ষুদ্র নৃগোষ্ঠীর কালচারাল একাডেমি</w:t>
            </w:r>
            <w:r w:rsidRPr="00EC39E5">
              <w:rPr>
                <w:rFonts w:ascii="Nikosh" w:hAnsi="Nikosh" w:cs="Nikosh" w:hint="cs"/>
                <w:b/>
                <w:bCs/>
                <w:color w:val="000000" w:themeColor="text1"/>
                <w:sz w:val="24"/>
                <w:szCs w:val="24"/>
                <w:cs/>
                <w:lang w:val="en-AU" w:bidi="bn-IN"/>
              </w:rPr>
              <w:t xml:space="preserve"> কৌশলগত বিষয়-সংক্রান্ত প্রতিবেদন, সেকশন ৩</w:t>
            </w:r>
          </w:p>
        </w:tc>
        <w:tc>
          <w:tcPr>
            <w:tcW w:w="810" w:type="dxa"/>
          </w:tcPr>
          <w:p w14:paraId="5AB91FBB" w14:textId="303F1BA0" w:rsidR="00E546C4" w:rsidRPr="00051748" w:rsidRDefault="00E546C4" w:rsidP="00E546C4">
            <w:pPr>
              <w:spacing w:before="40" w:after="40" w:line="320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  <w:t>৬</w:t>
            </w:r>
          </w:p>
        </w:tc>
      </w:tr>
      <w:tr w:rsidR="00E546C4" w:rsidRPr="00051748" w14:paraId="3BA638B1" w14:textId="77777777" w:rsidTr="00EC39E5">
        <w:trPr>
          <w:trHeight w:val="476"/>
        </w:trPr>
        <w:tc>
          <w:tcPr>
            <w:tcW w:w="810" w:type="dxa"/>
          </w:tcPr>
          <w:p w14:paraId="14FA7958" w14:textId="3E488BF2" w:rsidR="00E546C4" w:rsidRPr="00051748" w:rsidRDefault="00EC39E5" w:rsidP="00E546C4">
            <w:pPr>
              <w:spacing w:after="0" w:line="326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cs/>
                <w:lang w:eastAsia="ja-JP" w:bidi="bn-IN"/>
              </w:rPr>
            </w:pPr>
            <w:r>
              <w:rPr>
                <w:rFonts w:ascii="Nikosh" w:eastAsia="MS Mincho" w:hAnsi="Nikosh" w:cs="Nikosh" w:hint="cs"/>
                <w:color w:val="000000" w:themeColor="text1"/>
                <w:sz w:val="26"/>
                <w:szCs w:val="26"/>
                <w:cs/>
                <w:lang w:eastAsia="ja-JP" w:bidi="bn-IN"/>
              </w:rPr>
              <w:t>৬</w:t>
            </w:r>
          </w:p>
        </w:tc>
        <w:tc>
          <w:tcPr>
            <w:tcW w:w="8010" w:type="dxa"/>
          </w:tcPr>
          <w:p w14:paraId="680DD2BF" w14:textId="7CBC9BC5" w:rsidR="00E546C4" w:rsidRPr="00EC39E5" w:rsidRDefault="00EC39E5" w:rsidP="00EC39E5">
            <w:pPr>
              <w:spacing w:after="0" w:line="240" w:lineRule="auto"/>
              <w:rPr>
                <w:rFonts w:ascii="Nikosh" w:eastAsia="MS Mincho" w:hAnsi="Nikosh" w:cs="Nikosh"/>
                <w:color w:val="000000" w:themeColor="text1"/>
                <w:sz w:val="24"/>
                <w:szCs w:val="24"/>
                <w:lang w:eastAsia="ja-JP" w:bidi="bn-IN"/>
              </w:rPr>
            </w:pP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</w:rPr>
              <w:t>সংযোজনী</w:t>
            </w:r>
            <w:r w:rsidRPr="00EC39E5">
              <w:rPr>
                <w:rFonts w:ascii="Nikosh" w:hAnsi="Nikosh" w:cs="Nikosh" w:hint="cs"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</w:rPr>
              <w:t>১</w:t>
            </w:r>
            <w:r w:rsidRPr="00EC39E5">
              <w:rPr>
                <w:rFonts w:ascii="Nikosh" w:hAnsi="Nikosh" w:cs="Nikosh" w:hint="cs"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</w:rPr>
              <w:t xml:space="preserve">: 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  <w:lang w:val="en-AU"/>
              </w:rPr>
              <w:t>শব্দসংক্ষেপ</w:t>
            </w:r>
          </w:p>
        </w:tc>
        <w:tc>
          <w:tcPr>
            <w:tcW w:w="810" w:type="dxa"/>
          </w:tcPr>
          <w:p w14:paraId="755AE8E9" w14:textId="75029E97" w:rsidR="00E546C4" w:rsidRPr="00051748" w:rsidRDefault="00EC39E5" w:rsidP="00E546C4">
            <w:pPr>
              <w:spacing w:before="40" w:after="40" w:line="320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  <w:t>৭</w:t>
            </w:r>
          </w:p>
        </w:tc>
      </w:tr>
      <w:tr w:rsidR="00E546C4" w:rsidRPr="00051748" w14:paraId="59670FD7" w14:textId="77777777" w:rsidTr="0086073F">
        <w:tc>
          <w:tcPr>
            <w:tcW w:w="810" w:type="dxa"/>
          </w:tcPr>
          <w:p w14:paraId="72D9B67D" w14:textId="002DA347" w:rsidR="00E546C4" w:rsidRPr="00051748" w:rsidRDefault="00EC39E5" w:rsidP="00E546C4">
            <w:pPr>
              <w:spacing w:after="0" w:line="326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cs/>
                <w:lang w:eastAsia="ja-JP" w:bidi="bn-IN"/>
              </w:rPr>
            </w:pPr>
            <w:r>
              <w:rPr>
                <w:rFonts w:ascii="Nikosh" w:eastAsia="MS Mincho" w:hAnsi="Nikosh" w:cs="Nikosh" w:hint="cs"/>
                <w:color w:val="000000" w:themeColor="text1"/>
                <w:sz w:val="26"/>
                <w:szCs w:val="26"/>
                <w:cs/>
                <w:lang w:eastAsia="ja-JP" w:bidi="bn-IN"/>
              </w:rPr>
              <w:t>৭</w:t>
            </w:r>
          </w:p>
        </w:tc>
        <w:tc>
          <w:tcPr>
            <w:tcW w:w="8010" w:type="dxa"/>
          </w:tcPr>
          <w:p w14:paraId="253AD199" w14:textId="6AB0DAE9" w:rsidR="00E546C4" w:rsidRPr="00EC39E5" w:rsidRDefault="00EC39E5" w:rsidP="00EC39E5">
            <w:pPr>
              <w:spacing w:after="0" w:line="240" w:lineRule="auto"/>
              <w:rPr>
                <w:rFonts w:ascii="Nikosh" w:eastAsia="MS Mincho" w:hAnsi="Nikosh" w:cs="Nikosh"/>
                <w:color w:val="000000" w:themeColor="text1"/>
                <w:sz w:val="24"/>
                <w:szCs w:val="24"/>
                <w:lang w:eastAsia="ja-JP" w:bidi="bn-IN"/>
              </w:rPr>
            </w:pP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  <w:lang w:val="en-AU"/>
              </w:rPr>
              <w:t>সংযোজনী</w:t>
            </w:r>
            <w:r w:rsidRPr="00EC39E5">
              <w:rPr>
                <w:rFonts w:ascii="Nikosh" w:hAnsi="Nikosh" w:cs="Nikosh" w:hint="cs"/>
                <w:bCs/>
                <w:color w:val="000000" w:themeColor="text1"/>
                <w:sz w:val="24"/>
                <w:szCs w:val="24"/>
                <w:cs/>
                <w:lang w:val="en-AU"/>
              </w:rPr>
              <w:t xml:space="preserve"> 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  <w:lang w:val="en-AU"/>
              </w:rPr>
              <w:t>২</w:t>
            </w:r>
            <w:r w:rsidRPr="00EC39E5">
              <w:rPr>
                <w:rFonts w:ascii="Nikosh" w:hAnsi="Nikosh" w:cs="Nikosh" w:hint="cs"/>
                <w:bCs/>
                <w:color w:val="000000" w:themeColor="text1"/>
                <w:sz w:val="24"/>
                <w:szCs w:val="24"/>
                <w:cs/>
                <w:lang w:val="en-AU"/>
              </w:rPr>
              <w:t xml:space="preserve"> 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  <w:lang w:val="en-AU"/>
              </w:rPr>
              <w:t>: বিস্তারিত</w:t>
            </w:r>
            <w:r w:rsidRPr="00EC39E5">
              <w:rPr>
                <w:rFonts w:ascii="Nikosh" w:hAnsi="Nikosh" w:cs="Nikosh" w:hint="cs"/>
                <w:bCs/>
                <w:color w:val="000000" w:themeColor="text1"/>
                <w:sz w:val="24"/>
                <w:szCs w:val="24"/>
                <w:cs/>
                <w:lang w:val="en-AU"/>
              </w:rPr>
              <w:t xml:space="preserve"> 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  <w:lang w:val="en-AU"/>
              </w:rPr>
              <w:t>পরিকল্পনা</w:t>
            </w:r>
          </w:p>
        </w:tc>
        <w:tc>
          <w:tcPr>
            <w:tcW w:w="810" w:type="dxa"/>
          </w:tcPr>
          <w:p w14:paraId="5C879B8B" w14:textId="77777777" w:rsidR="00E546C4" w:rsidRPr="00051748" w:rsidRDefault="00E546C4" w:rsidP="00E546C4">
            <w:pPr>
              <w:spacing w:before="40" w:after="40" w:line="320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 w:rsidRPr="00051748"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  <w:t>৭</w:t>
            </w:r>
          </w:p>
        </w:tc>
      </w:tr>
      <w:tr w:rsidR="00E546C4" w:rsidRPr="00051748" w14:paraId="5846880D" w14:textId="77777777" w:rsidTr="0086073F">
        <w:tc>
          <w:tcPr>
            <w:tcW w:w="810" w:type="dxa"/>
          </w:tcPr>
          <w:p w14:paraId="61D79DF8" w14:textId="71DD7E88" w:rsidR="00E546C4" w:rsidRPr="00051748" w:rsidRDefault="00EC39E5" w:rsidP="00E546C4">
            <w:pPr>
              <w:spacing w:after="0" w:line="326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cs/>
                <w:lang w:eastAsia="ja-JP" w:bidi="bn-IN"/>
              </w:rPr>
            </w:pPr>
            <w:r>
              <w:rPr>
                <w:rFonts w:ascii="Nikosh" w:eastAsia="MS Mincho" w:hAnsi="Nikosh" w:cs="Nikosh" w:hint="cs"/>
                <w:color w:val="000000" w:themeColor="text1"/>
                <w:sz w:val="26"/>
                <w:szCs w:val="26"/>
                <w:cs/>
                <w:lang w:eastAsia="ja-JP" w:bidi="bn-IN"/>
              </w:rPr>
              <w:t>৮</w:t>
            </w:r>
          </w:p>
        </w:tc>
        <w:tc>
          <w:tcPr>
            <w:tcW w:w="8010" w:type="dxa"/>
          </w:tcPr>
          <w:p w14:paraId="27D41E65" w14:textId="1DCB10B6" w:rsidR="00E546C4" w:rsidRPr="00EC39E5" w:rsidRDefault="00EC39E5" w:rsidP="00EC39E5">
            <w:pPr>
              <w:spacing w:after="0" w:line="240" w:lineRule="auto"/>
              <w:rPr>
                <w:rFonts w:ascii="Nikosh" w:eastAsia="MS Mincho" w:hAnsi="Nikosh" w:cs="Nikosh"/>
                <w:color w:val="000000" w:themeColor="text1"/>
                <w:sz w:val="24"/>
                <w:szCs w:val="24"/>
                <w:lang w:eastAsia="ja-JP" w:bidi="bn-IN"/>
              </w:rPr>
            </w:pP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</w:rPr>
              <w:t>সংযোজনী</w:t>
            </w:r>
            <w:r w:rsidRPr="00EC39E5">
              <w:rPr>
                <w:rFonts w:ascii="Nikosh" w:hAnsi="Nikosh" w:cs="Nikosh" w:hint="cs"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</w:rPr>
              <w:t>৩</w:t>
            </w:r>
            <w:r w:rsidRPr="00EC39E5">
              <w:rPr>
                <w:rFonts w:ascii="Nikosh" w:hAnsi="Nikosh" w:cs="Nikosh" w:hint="cs"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</w:rPr>
              <w:t>: কর্মসম্পাদন ও প্রমাণক</w:t>
            </w:r>
          </w:p>
        </w:tc>
        <w:tc>
          <w:tcPr>
            <w:tcW w:w="810" w:type="dxa"/>
          </w:tcPr>
          <w:p w14:paraId="0F9EC05E" w14:textId="369BBABE" w:rsidR="00E546C4" w:rsidRPr="00051748" w:rsidRDefault="00EC39E5" w:rsidP="00E546C4">
            <w:pPr>
              <w:spacing w:before="40" w:after="40" w:line="320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  <w:t>৮</w:t>
            </w:r>
          </w:p>
        </w:tc>
      </w:tr>
      <w:tr w:rsidR="00E546C4" w:rsidRPr="00051748" w14:paraId="0C185FA7" w14:textId="77777777" w:rsidTr="0086073F">
        <w:tc>
          <w:tcPr>
            <w:tcW w:w="810" w:type="dxa"/>
          </w:tcPr>
          <w:p w14:paraId="24DE3384" w14:textId="594C19E6" w:rsidR="00E546C4" w:rsidRPr="00051748" w:rsidRDefault="00EC39E5" w:rsidP="00E546C4">
            <w:pPr>
              <w:spacing w:after="0" w:line="326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cs/>
                <w:lang w:eastAsia="ja-JP" w:bidi="bn-IN"/>
              </w:rPr>
            </w:pPr>
            <w:r>
              <w:rPr>
                <w:rFonts w:ascii="Nikosh" w:eastAsia="MS Mincho" w:hAnsi="Nikosh" w:cs="Nikosh" w:hint="cs"/>
                <w:color w:val="000000" w:themeColor="text1"/>
                <w:sz w:val="26"/>
                <w:szCs w:val="26"/>
                <w:cs/>
                <w:lang w:eastAsia="ja-JP" w:bidi="bn-IN"/>
              </w:rPr>
              <w:t>৯</w:t>
            </w:r>
          </w:p>
        </w:tc>
        <w:tc>
          <w:tcPr>
            <w:tcW w:w="8010" w:type="dxa"/>
          </w:tcPr>
          <w:p w14:paraId="7B6B0BCB" w14:textId="124CD775" w:rsidR="00E546C4" w:rsidRPr="00EC39E5" w:rsidRDefault="00EC39E5" w:rsidP="00EC39E5">
            <w:pPr>
              <w:spacing w:after="0" w:line="240" w:lineRule="auto"/>
              <w:rPr>
                <w:rFonts w:ascii="Nikosh" w:eastAsia="MS Mincho" w:hAnsi="Nikosh" w:cs="Nikosh"/>
                <w:color w:val="000000" w:themeColor="text1"/>
                <w:sz w:val="24"/>
                <w:szCs w:val="24"/>
                <w:lang w:eastAsia="ja-JP" w:bidi="bn-IN"/>
              </w:rPr>
            </w:pP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</w:rPr>
              <w:t>সংযোজনী</w:t>
            </w:r>
            <w:r w:rsidRPr="00EC39E5">
              <w:rPr>
                <w:rFonts w:ascii="Nikosh" w:hAnsi="Nikosh" w:cs="Nikosh" w:hint="cs"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</w:rPr>
              <w:t>৪</w:t>
            </w:r>
            <w:r w:rsidRPr="00EC39E5">
              <w:rPr>
                <w:rFonts w:ascii="Nikosh" w:hAnsi="Nikosh" w:cs="Nikosh" w:hint="cs"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EC39E5">
              <w:rPr>
                <w:rFonts w:ascii="Nikosh" w:hAnsi="Nikosh" w:cs="Nikosh"/>
                <w:color w:val="000000" w:themeColor="text1"/>
                <w:sz w:val="24"/>
                <w:szCs w:val="24"/>
              </w:rPr>
              <w:t xml:space="preserve">: 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</w:rPr>
              <w:t>অন্য অফিসের সঙ্গে সংশ্লিষ্ট/</w:t>
            </w:r>
            <w:r w:rsidRPr="00EC39E5">
              <w:rPr>
                <w:rFonts w:ascii="Nikosh" w:hAnsi="Nikosh" w:cs="Nikosh" w:hint="cs"/>
                <w:bCs/>
                <w:color w:val="000000" w:themeColor="text1"/>
                <w:sz w:val="24"/>
                <w:szCs w:val="24"/>
                <w:cs/>
              </w:rPr>
              <w:t>নির্ভরশীল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EC39E5">
              <w:rPr>
                <w:rFonts w:ascii="Nikosh" w:hAnsi="Nikosh" w:cs="Nikosh"/>
                <w:bCs/>
                <w:color w:val="000000" w:themeColor="text1"/>
                <w:sz w:val="24"/>
                <w:szCs w:val="24"/>
                <w:cs/>
                <w:lang w:bidi="bn-IN"/>
              </w:rPr>
              <w:t>কার্যক্রমসমূ</w:t>
            </w:r>
            <w:r w:rsidRPr="00EC39E5">
              <w:rPr>
                <w:rFonts w:ascii="Nikosh" w:hAnsi="Nikosh" w:cs="Nikosh" w:hint="cs"/>
                <w:bCs/>
                <w:color w:val="000000" w:themeColor="text1"/>
                <w:sz w:val="24"/>
                <w:szCs w:val="24"/>
                <w:cs/>
                <w:lang w:bidi="bn-IN"/>
              </w:rPr>
              <w:t>হ</w:t>
            </w:r>
          </w:p>
        </w:tc>
        <w:tc>
          <w:tcPr>
            <w:tcW w:w="810" w:type="dxa"/>
          </w:tcPr>
          <w:p w14:paraId="54B05777" w14:textId="6B159BD2" w:rsidR="00E546C4" w:rsidRPr="00051748" w:rsidRDefault="00EC39E5" w:rsidP="00E546C4">
            <w:pPr>
              <w:spacing w:before="40" w:after="40" w:line="320" w:lineRule="exact"/>
              <w:jc w:val="center"/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</w:pPr>
            <w:r>
              <w:rPr>
                <w:rFonts w:ascii="Nikosh" w:eastAsia="MS Mincho" w:hAnsi="Nikosh" w:cs="Nikosh"/>
                <w:color w:val="000000" w:themeColor="text1"/>
                <w:sz w:val="26"/>
                <w:szCs w:val="26"/>
                <w:lang w:eastAsia="ja-JP" w:bidi="bn-IN"/>
              </w:rPr>
              <w:t>৮</w:t>
            </w:r>
          </w:p>
        </w:tc>
      </w:tr>
    </w:tbl>
    <w:p w14:paraId="0A97C005" w14:textId="77777777" w:rsidR="00FB48A3" w:rsidRDefault="00FB48A3" w:rsidP="00FB48A3">
      <w:pPr>
        <w:rPr>
          <w:lang w:eastAsia="ja-JP" w:bidi="ar-SA"/>
        </w:rPr>
      </w:pPr>
    </w:p>
    <w:p w14:paraId="7AAE267A" w14:textId="77777777" w:rsidR="00FB48A3" w:rsidRDefault="00FB48A3" w:rsidP="00FB48A3">
      <w:pPr>
        <w:rPr>
          <w:lang w:eastAsia="ja-JP" w:bidi="ar-SA"/>
        </w:rPr>
      </w:pPr>
    </w:p>
    <w:p w14:paraId="06070C09" w14:textId="77777777" w:rsidR="00FB48A3" w:rsidRDefault="00FB48A3" w:rsidP="00FB48A3">
      <w:pPr>
        <w:rPr>
          <w:lang w:eastAsia="ja-JP" w:bidi="ar-SA"/>
        </w:rPr>
      </w:pPr>
    </w:p>
    <w:p w14:paraId="57657688" w14:textId="77777777" w:rsidR="00FB48A3" w:rsidRDefault="00FB48A3" w:rsidP="00FB48A3">
      <w:pPr>
        <w:rPr>
          <w:lang w:eastAsia="ja-JP" w:bidi="ar-SA"/>
        </w:rPr>
      </w:pPr>
    </w:p>
    <w:p w14:paraId="6A812143" w14:textId="77777777" w:rsidR="00FB48A3" w:rsidRDefault="00FB48A3" w:rsidP="00FB48A3">
      <w:pPr>
        <w:rPr>
          <w:lang w:eastAsia="ja-JP" w:bidi="ar-SA"/>
        </w:rPr>
      </w:pPr>
    </w:p>
    <w:p w14:paraId="76E5E9B8" w14:textId="77777777" w:rsidR="00FB48A3" w:rsidRDefault="00FB48A3" w:rsidP="00FB48A3">
      <w:pPr>
        <w:rPr>
          <w:lang w:eastAsia="ja-JP" w:bidi="ar-SA"/>
        </w:rPr>
      </w:pPr>
    </w:p>
    <w:p w14:paraId="6D4424A3" w14:textId="77777777" w:rsidR="00FB48A3" w:rsidRPr="00FB48A3" w:rsidRDefault="00FB48A3" w:rsidP="00FB48A3">
      <w:pPr>
        <w:rPr>
          <w:lang w:eastAsia="ja-JP" w:bidi="ar-SA"/>
        </w:rPr>
      </w:pPr>
    </w:p>
    <w:p w14:paraId="0DAD66F1" w14:textId="77777777" w:rsidR="00E0224C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6"/>
        </w:rPr>
      </w:pPr>
    </w:p>
    <w:p w14:paraId="514D9CD7" w14:textId="77777777" w:rsidR="00EF2B00" w:rsidRDefault="00EF2B00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6271F78C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49329B89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3585C344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67A0E224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22106223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69919122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1079BCF1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29521922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4D9AEDF0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4BA7000E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60B9FA31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59C01339" w14:textId="77777777" w:rsidR="00EC39E5" w:rsidRDefault="00EC39E5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2986B302" w14:textId="77777777" w:rsidR="00EF2B00" w:rsidRDefault="00EF2B00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7840F5D7" w14:textId="77777777" w:rsidR="00EF2B00" w:rsidRDefault="00EF2B00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5052D848" w14:textId="77777777" w:rsidR="00E0224C" w:rsidRDefault="00E0224C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  <w:r>
        <w:rPr>
          <w:rFonts w:ascii="NikoshBAN" w:eastAsia="NikoshBAN" w:hAnsi="NikoshBAN" w:cs="NikoshBAN"/>
          <w:sz w:val="26"/>
        </w:rPr>
        <w:t>রাজশাহী বিভাগীয় ক্ষুদ্র নৃগোষ্ঠীর কালচারাল একাডেমি</w:t>
      </w:r>
    </w:p>
    <w:p w14:paraId="15402CDB" w14:textId="77777777" w:rsidR="00E0224C" w:rsidRDefault="00E0224C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  <w:r>
        <w:rPr>
          <w:rFonts w:ascii="NikoshBAN" w:eastAsia="NikoshBAN" w:hAnsi="NikoshBAN" w:cs="NikoshBAN"/>
          <w:sz w:val="26"/>
        </w:rPr>
        <w:t>মোল্লাপাড়া, রাজশাহী কোর্ট, রাজশাহী</w:t>
      </w:r>
    </w:p>
    <w:p w14:paraId="5A059A35" w14:textId="77777777" w:rsidR="00E0224C" w:rsidRPr="00C0668A" w:rsidRDefault="00E0224C" w:rsidP="00E0224C">
      <w:pPr>
        <w:spacing w:after="0" w:line="240" w:lineRule="auto"/>
        <w:jc w:val="center"/>
        <w:rPr>
          <w:rFonts w:ascii="NikoshBAN" w:eastAsia="NikoshBAN" w:hAnsi="NikoshBAN" w:cs="NikoshBAN"/>
          <w:sz w:val="20"/>
          <w:szCs w:val="20"/>
        </w:rPr>
      </w:pPr>
      <w:r w:rsidRPr="00C0668A">
        <w:rPr>
          <w:rFonts w:ascii="NikoshBAN" w:eastAsia="NikoshBAN" w:hAnsi="NikoshBAN" w:cs="NikoshBAN"/>
          <w:sz w:val="20"/>
          <w:szCs w:val="20"/>
        </w:rPr>
        <w:t>Kncaraj.portal.gov.bd</w:t>
      </w:r>
    </w:p>
    <w:p w14:paraId="23F9DC7D" w14:textId="77777777" w:rsidR="00E0224C" w:rsidRDefault="00E0224C" w:rsidP="00E0224C">
      <w:pPr>
        <w:spacing w:after="0" w:line="240" w:lineRule="auto"/>
        <w:jc w:val="center"/>
        <w:rPr>
          <w:rFonts w:ascii="NikoshBAN" w:eastAsia="NikoshBAN" w:hAnsi="NikoshBAN" w:cs="NikoshBAN"/>
          <w:sz w:val="26"/>
        </w:rPr>
      </w:pPr>
    </w:p>
    <w:p w14:paraId="438C7D34" w14:textId="77777777" w:rsidR="00E0224C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6"/>
        </w:rPr>
      </w:pPr>
      <w:r>
        <w:rPr>
          <w:rFonts w:ascii="NikoshBAN" w:eastAsia="NikoshBAN" w:hAnsi="NikoshBAN" w:cs="NikoshBAN"/>
          <w:sz w:val="26"/>
        </w:rPr>
        <w:t>স্মারক:                                                                                                     তারিখ:</w:t>
      </w:r>
    </w:p>
    <w:p w14:paraId="7FAC0CE7" w14:textId="77777777" w:rsidR="00E0224C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6"/>
        </w:rPr>
      </w:pPr>
      <w:r>
        <w:rPr>
          <w:rFonts w:ascii="NikoshBAN" w:eastAsia="NikoshBAN" w:hAnsi="NikoshBAN" w:cs="NikoshBAN"/>
          <w:sz w:val="26"/>
        </w:rPr>
        <w:t>সূত্র: সবিম এর পত্র নম্বর ৪৩.০০.০০০০.০০০.১২৭.২২.০২০৫.২৫/৩৯   তারিখ; ০৮/০৩/২০২৬</w:t>
      </w:r>
    </w:p>
    <w:p w14:paraId="0677F208" w14:textId="77777777" w:rsidR="00E0224C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6"/>
        </w:rPr>
      </w:pPr>
    </w:p>
    <w:p w14:paraId="428CD6FA" w14:textId="77777777" w:rsidR="00E0224C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6"/>
        </w:rPr>
      </w:pPr>
      <w:r>
        <w:rPr>
          <w:rFonts w:ascii="NikoshBAN" w:eastAsia="NikoshBAN" w:hAnsi="NikoshBAN" w:cs="NikoshBAN"/>
          <w:sz w:val="26"/>
        </w:rPr>
        <w:t xml:space="preserve">রাজশাহী বিভাগীয় ক্ষুদ্র নৃগোষ্ঠীর কালচারাল একাডেমি এর সরকারী কর্মসম্পাদন পরিবীক্ষণ পদ্ধতি/ Governance </w:t>
      </w:r>
      <w:r w:rsidRPr="00BC5D6A">
        <w:rPr>
          <w:rFonts w:ascii="NikoshBAN" w:eastAsia="NikoshBAN" w:hAnsi="NikoshBAN" w:cs="NikoshBAN"/>
          <w:sz w:val="20"/>
          <w:szCs w:val="20"/>
        </w:rPr>
        <w:t>Performance Monitiring System (GPMS</w:t>
      </w:r>
      <w:proofErr w:type="gramStart"/>
      <w:r>
        <w:rPr>
          <w:rFonts w:ascii="NikoshBAN" w:eastAsia="NikoshBAN" w:hAnsi="NikoshBAN" w:cs="NikoshBAN"/>
          <w:sz w:val="26"/>
        </w:rPr>
        <w:t>)-</w:t>
      </w:r>
      <w:proofErr w:type="gramEnd"/>
      <w:r>
        <w:rPr>
          <w:rFonts w:ascii="NikoshBAN" w:eastAsia="NikoshBAN" w:hAnsi="NikoshBAN" w:cs="NikoshBAN"/>
          <w:sz w:val="26"/>
        </w:rPr>
        <w:t xml:space="preserve"> প্রণয়ন, বাস্তবায়ন পরীবিক্ষণ ও মূল্যায়নের নিমিত্ত নিম্নবর্নিত কর্মকর্তাদের সমন্বয়ে একটি টিম গঠন করা হলো :</w:t>
      </w:r>
    </w:p>
    <w:p w14:paraId="302005E5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 xml:space="preserve">২। টিমের গঠন ও </w:t>
      </w:r>
      <w:r>
        <w:rPr>
          <w:rFonts w:ascii="NikoshBAN" w:eastAsia="NikoshBAN" w:hAnsi="NikoshBAN" w:cs="NikoshBAN"/>
          <w:sz w:val="24"/>
          <w:szCs w:val="24"/>
        </w:rPr>
        <w:t>কায</w:t>
      </w:r>
      <w:r w:rsidRPr="00B6526D">
        <w:rPr>
          <w:rFonts w:ascii="NikoshBAN" w:eastAsia="NikoshBAN" w:hAnsi="NikoshBAN" w:cs="NikoshBAN"/>
          <w:sz w:val="24"/>
          <w:szCs w:val="24"/>
        </w:rPr>
        <w:t>পরিধ</w:t>
      </w:r>
      <w:proofErr w:type="gramStart"/>
      <w:r w:rsidRPr="00B6526D">
        <w:rPr>
          <w:rFonts w:ascii="NikoshBAN" w:eastAsia="NikoshBAN" w:hAnsi="NikoshBAN" w:cs="NikoshBAN"/>
          <w:sz w:val="24"/>
          <w:szCs w:val="24"/>
        </w:rPr>
        <w:t>ি :</w:t>
      </w:r>
      <w:proofErr w:type="gramEnd"/>
    </w:p>
    <w:p w14:paraId="578EEA32" w14:textId="77777777" w:rsidR="00E0224C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>২.১ টিমের গঠন: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6197"/>
        <w:gridCol w:w="3513"/>
      </w:tblGrid>
      <w:tr w:rsidR="00762A2B" w14:paraId="720C4524" w14:textId="77777777" w:rsidTr="00762A2B">
        <w:tc>
          <w:tcPr>
            <w:tcW w:w="828" w:type="dxa"/>
          </w:tcPr>
          <w:p w14:paraId="2F28778C" w14:textId="1271000A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ক্রমিক</w:t>
            </w:r>
          </w:p>
        </w:tc>
        <w:tc>
          <w:tcPr>
            <w:tcW w:w="6197" w:type="dxa"/>
          </w:tcPr>
          <w:p w14:paraId="3E7EFF70" w14:textId="141B2819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নাম ও পদবী</w:t>
            </w:r>
          </w:p>
        </w:tc>
        <w:tc>
          <w:tcPr>
            <w:tcW w:w="3513" w:type="dxa"/>
          </w:tcPr>
          <w:p w14:paraId="291A53C4" w14:textId="70DDFDDA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GPMS টিমে পদবি</w:t>
            </w:r>
          </w:p>
        </w:tc>
      </w:tr>
      <w:tr w:rsidR="00762A2B" w14:paraId="68AB8919" w14:textId="77777777" w:rsidTr="00762A2B">
        <w:tc>
          <w:tcPr>
            <w:tcW w:w="828" w:type="dxa"/>
          </w:tcPr>
          <w:p w14:paraId="5BC56618" w14:textId="681BFF53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০১</w:t>
            </w:r>
          </w:p>
        </w:tc>
        <w:tc>
          <w:tcPr>
            <w:tcW w:w="6197" w:type="dxa"/>
          </w:tcPr>
          <w:p w14:paraId="3EEA95D6" w14:textId="151F129C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হরেন্দ্রনাথ সিং, পরিচালক</w:t>
            </w:r>
          </w:p>
        </w:tc>
        <w:tc>
          <w:tcPr>
            <w:tcW w:w="3513" w:type="dxa"/>
          </w:tcPr>
          <w:p w14:paraId="48831AE4" w14:textId="64199D06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টিম লিডার</w:t>
            </w:r>
          </w:p>
        </w:tc>
      </w:tr>
      <w:tr w:rsidR="00762A2B" w14:paraId="227DF23A" w14:textId="77777777" w:rsidTr="00762A2B">
        <w:tc>
          <w:tcPr>
            <w:tcW w:w="828" w:type="dxa"/>
          </w:tcPr>
          <w:p w14:paraId="17B76FFB" w14:textId="48F32574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০২</w:t>
            </w:r>
          </w:p>
        </w:tc>
        <w:tc>
          <w:tcPr>
            <w:tcW w:w="6197" w:type="dxa"/>
          </w:tcPr>
          <w:p w14:paraId="734FB93C" w14:textId="32F0B5BF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বেনজামিন টুডু, গবেষণা কর্মকর্তা ও উপপরিচালক (অ</w:t>
            </w:r>
            <w:proofErr w:type="gramStart"/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:দ</w:t>
            </w:r>
            <w:proofErr w:type="gramEnd"/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া:)</w:t>
            </w:r>
          </w:p>
        </w:tc>
        <w:tc>
          <w:tcPr>
            <w:tcW w:w="3513" w:type="dxa"/>
          </w:tcPr>
          <w:p w14:paraId="548236D2" w14:textId="57793BB9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 xml:space="preserve">সদস্য </w:t>
            </w:r>
          </w:p>
        </w:tc>
      </w:tr>
      <w:tr w:rsidR="00762A2B" w14:paraId="5AFA2EF8" w14:textId="77777777" w:rsidTr="00762A2B">
        <w:tc>
          <w:tcPr>
            <w:tcW w:w="828" w:type="dxa"/>
          </w:tcPr>
          <w:p w14:paraId="54C2700A" w14:textId="04B3C95A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০৩</w:t>
            </w:r>
          </w:p>
        </w:tc>
        <w:tc>
          <w:tcPr>
            <w:tcW w:w="6197" w:type="dxa"/>
          </w:tcPr>
          <w:p w14:paraId="425108B9" w14:textId="004043C9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মানুয়েল সরেন, প্রশিক্ষক (ক্ষুদ্র নৃগোষ্ঠীর সঙ্গীত)</w:t>
            </w:r>
          </w:p>
        </w:tc>
        <w:tc>
          <w:tcPr>
            <w:tcW w:w="3513" w:type="dxa"/>
          </w:tcPr>
          <w:p w14:paraId="39C879EC" w14:textId="3C753170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সদস্য  ও  ফোকাল পয়েন্ট কর্মকর্তা</w:t>
            </w:r>
          </w:p>
        </w:tc>
      </w:tr>
      <w:tr w:rsidR="00762A2B" w14:paraId="067CC385" w14:textId="77777777" w:rsidTr="00762A2B">
        <w:tc>
          <w:tcPr>
            <w:tcW w:w="828" w:type="dxa"/>
          </w:tcPr>
          <w:p w14:paraId="4AE8D0EF" w14:textId="076DAB9B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০৪</w:t>
            </w:r>
          </w:p>
        </w:tc>
        <w:tc>
          <w:tcPr>
            <w:tcW w:w="6197" w:type="dxa"/>
          </w:tcPr>
          <w:p w14:paraId="60A44FCB" w14:textId="155D1183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কবির আহম্মেদ বিন্দু (সঙ্গীত)</w:t>
            </w:r>
          </w:p>
        </w:tc>
        <w:tc>
          <w:tcPr>
            <w:tcW w:w="3513" w:type="dxa"/>
          </w:tcPr>
          <w:p w14:paraId="1A95F8F6" w14:textId="2E757B8A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 xml:space="preserve">সদস্য </w:t>
            </w:r>
          </w:p>
        </w:tc>
      </w:tr>
      <w:tr w:rsidR="00762A2B" w14:paraId="12B76E47" w14:textId="77777777" w:rsidTr="00762A2B">
        <w:tc>
          <w:tcPr>
            <w:tcW w:w="828" w:type="dxa"/>
          </w:tcPr>
          <w:p w14:paraId="7B658A19" w14:textId="4C98F7B1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০৫</w:t>
            </w:r>
          </w:p>
        </w:tc>
        <w:tc>
          <w:tcPr>
            <w:tcW w:w="6197" w:type="dxa"/>
          </w:tcPr>
          <w:p w14:paraId="016FD78C" w14:textId="23632D33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মোহাম্মদ শাহজাহান (গবেষণা সহকারী)</w:t>
            </w:r>
          </w:p>
        </w:tc>
        <w:tc>
          <w:tcPr>
            <w:tcW w:w="3513" w:type="dxa"/>
          </w:tcPr>
          <w:p w14:paraId="3AACD014" w14:textId="2EC9C695" w:rsidR="00762A2B" w:rsidRDefault="00762A2B" w:rsidP="00762A2B">
            <w:pPr>
              <w:spacing w:after="0" w:line="240" w:lineRule="auto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 w:rsidRPr="00762A2B">
              <w:rPr>
                <w:rFonts w:ascii="NikoshBAN" w:eastAsia="NikoshBAN" w:hAnsi="NikoshBAN" w:cs="NikoshBAN"/>
                <w:sz w:val="24"/>
                <w:szCs w:val="24"/>
              </w:rPr>
              <w:t>সদস্য  ও  বিকল্প ফোকাল পয়েন্ট কর্মকর্তা</w:t>
            </w:r>
          </w:p>
        </w:tc>
      </w:tr>
    </w:tbl>
    <w:p w14:paraId="3B2A1753" w14:textId="77777777" w:rsidR="00762A2B" w:rsidRPr="00EF2B00" w:rsidRDefault="00762A2B" w:rsidP="00E0224C">
      <w:pPr>
        <w:spacing w:after="0" w:line="240" w:lineRule="auto"/>
        <w:jc w:val="both"/>
        <w:rPr>
          <w:rFonts w:ascii="NikoshBAN" w:eastAsia="NikoshBAN" w:hAnsi="NikoshBAN" w:cs="NikoshBAN"/>
          <w:sz w:val="12"/>
          <w:szCs w:val="24"/>
        </w:rPr>
      </w:pPr>
    </w:p>
    <w:p w14:paraId="28CDCB72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 xml:space="preserve">২.২ </w:t>
      </w:r>
      <w:r w:rsidRPr="002E0B69">
        <w:rPr>
          <w:rFonts w:ascii="NikoshBAN" w:eastAsia="NikoshBAN" w:hAnsi="NikoshBAN" w:cs="NikoshBAN"/>
          <w:sz w:val="18"/>
          <w:szCs w:val="18"/>
        </w:rPr>
        <w:t>GPMS</w:t>
      </w:r>
      <w:r w:rsidRPr="00B6526D">
        <w:rPr>
          <w:rFonts w:ascii="NikoshBAN" w:eastAsia="NikoshBAN" w:hAnsi="NikoshBAN" w:cs="NikoshBAN"/>
          <w:sz w:val="24"/>
          <w:szCs w:val="24"/>
        </w:rPr>
        <w:t xml:space="preserve"> টিমের </w:t>
      </w:r>
      <w:r>
        <w:rPr>
          <w:rFonts w:ascii="NikoshBAN" w:eastAsia="NikoshBAN" w:hAnsi="NikoshBAN" w:cs="NikoshBAN"/>
          <w:sz w:val="24"/>
          <w:szCs w:val="24"/>
        </w:rPr>
        <w:t>কায</w:t>
      </w:r>
      <w:r w:rsidRPr="00B6526D">
        <w:rPr>
          <w:rFonts w:ascii="NikoshBAN" w:eastAsia="NikoshBAN" w:hAnsi="NikoshBAN" w:cs="NikoshBAN"/>
          <w:sz w:val="24"/>
          <w:szCs w:val="24"/>
        </w:rPr>
        <w:t>পরিধি:</w:t>
      </w:r>
    </w:p>
    <w:p w14:paraId="7A029D17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 xml:space="preserve">(ক) </w:t>
      </w:r>
      <w:r w:rsidRPr="002E0B69">
        <w:rPr>
          <w:rFonts w:ascii="NikoshBAN" w:eastAsia="NikoshBAN" w:hAnsi="NikoshBAN" w:cs="NikoshBAN"/>
          <w:sz w:val="18"/>
          <w:szCs w:val="18"/>
        </w:rPr>
        <w:t>GPMS</w:t>
      </w:r>
      <w:r w:rsidRPr="00B6526D">
        <w:rPr>
          <w:rFonts w:ascii="NikoshBAN" w:eastAsia="NikoshBAN" w:hAnsi="NikoshBAN" w:cs="NikoshBAN"/>
          <w:sz w:val="24"/>
          <w:szCs w:val="24"/>
        </w:rPr>
        <w:t xml:space="preserve"> –এর ৩বছর মেয়াদ</w:t>
      </w:r>
      <w:proofErr w:type="gramStart"/>
      <w:r w:rsidRPr="00B6526D">
        <w:rPr>
          <w:rFonts w:ascii="NikoshBAN" w:eastAsia="NikoshBAN" w:hAnsi="NikoshBAN" w:cs="NikoshBAN"/>
          <w:sz w:val="24"/>
          <w:szCs w:val="24"/>
        </w:rPr>
        <w:t>ী  খসড়</w:t>
      </w:r>
      <w:proofErr w:type="gramEnd"/>
      <w:r w:rsidRPr="00B6526D">
        <w:rPr>
          <w:rFonts w:ascii="NikoshBAN" w:eastAsia="NikoshBAN" w:hAnsi="NikoshBAN" w:cs="NikoshBAN"/>
          <w:sz w:val="24"/>
          <w:szCs w:val="24"/>
        </w:rPr>
        <w:t>া পরিকল্পনা প্রণয়ন, বিবেচ্য অর্থবছরের খসড়া কর্মসম্পাদন পরিকল্পনা প্রণয়ন ও সংশ্লিস্ট মন্ত্রণালয়/ বিভাগে প্রেরণ;</w:t>
      </w:r>
    </w:p>
    <w:p w14:paraId="515182E6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>(খ) যথাযথ কর্তৃপক্ষর অনুমোদন গ্রহণপূর্বক চুড়ান্</w:t>
      </w:r>
      <w:proofErr w:type="gramStart"/>
      <w:r w:rsidRPr="00B6526D">
        <w:rPr>
          <w:rFonts w:ascii="NikoshBAN" w:eastAsia="NikoshBAN" w:hAnsi="NikoshBAN" w:cs="NikoshBAN"/>
          <w:sz w:val="24"/>
          <w:szCs w:val="24"/>
        </w:rPr>
        <w:t>ত  পর</w:t>
      </w:r>
      <w:proofErr w:type="gramEnd"/>
      <w:r w:rsidRPr="00B6526D">
        <w:rPr>
          <w:rFonts w:ascii="NikoshBAN" w:eastAsia="NikoshBAN" w:hAnsi="NikoshBAN" w:cs="NikoshBAN"/>
          <w:sz w:val="24"/>
          <w:szCs w:val="24"/>
        </w:rPr>
        <w:t>িকল্পনা, বিবেচ্য অর্থবছরের চুড়ান্ত কর্মসম্পাদন পরিকল্পনা ও বছর শেষে কৌশলগত প্রতিবেদন প্রণয়ন এরং সংশ্লিস্ট মন্ত্রণালয়/ বিভাগে প্রেরণ;</w:t>
      </w:r>
    </w:p>
    <w:p w14:paraId="3F17A206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 xml:space="preserve">(গ) প্রতি দুই মাসে একবার </w:t>
      </w:r>
      <w:r w:rsidRPr="002E0B69">
        <w:rPr>
          <w:rFonts w:ascii="NikoshBAN" w:eastAsia="NikoshBAN" w:hAnsi="NikoshBAN" w:cs="NikoshBAN"/>
          <w:sz w:val="18"/>
          <w:szCs w:val="18"/>
        </w:rPr>
        <w:t>GPMS</w:t>
      </w:r>
      <w:r w:rsidRPr="00B6526D">
        <w:rPr>
          <w:rFonts w:ascii="NikoshBAN" w:eastAsia="NikoshBAN" w:hAnsi="NikoshBAN" w:cs="NikoshBAN"/>
          <w:sz w:val="24"/>
          <w:szCs w:val="24"/>
        </w:rPr>
        <w:t xml:space="preserve"> এর অগ্রগতি </w:t>
      </w:r>
      <w:r>
        <w:rPr>
          <w:rFonts w:ascii="NikoshBAN" w:eastAsia="NikoshBAN" w:hAnsi="NikoshBAN" w:cs="NikoshBAN"/>
          <w:sz w:val="24"/>
          <w:szCs w:val="24"/>
        </w:rPr>
        <w:t>পর্যা</w:t>
      </w:r>
      <w:r w:rsidRPr="00B6526D">
        <w:rPr>
          <w:rFonts w:ascii="NikoshBAN" w:eastAsia="NikoshBAN" w:hAnsi="NikoshBAN" w:cs="NikoshBAN"/>
          <w:sz w:val="24"/>
          <w:szCs w:val="24"/>
        </w:rPr>
        <w:t>লোচন</w:t>
      </w:r>
      <w:proofErr w:type="gramStart"/>
      <w:r w:rsidRPr="00B6526D">
        <w:rPr>
          <w:rFonts w:ascii="NikoshBAN" w:eastAsia="NikoshBAN" w:hAnsi="NikoshBAN" w:cs="NikoshBAN"/>
          <w:sz w:val="24"/>
          <w:szCs w:val="24"/>
        </w:rPr>
        <w:t>া ;</w:t>
      </w:r>
      <w:proofErr w:type="gramEnd"/>
    </w:p>
    <w:p w14:paraId="08AF8C4F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>(ঘ) বিবেচ্য অর্থবছরের চুড়ান্ত কর্মসম্পাদন পরিকল্পনার সংশোধন (যদি থাকে) প্রস্তাব নির্ধারিত ফরম্যাটে মন্ত্রণালয়/ বিভাগে প্রেরণ;</w:t>
      </w:r>
    </w:p>
    <w:p w14:paraId="51A67B27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>(ঙ) প্রতি ত্রৈমাসিক অগ্রগতি প্রতিবেদন প্রস্তু</w:t>
      </w:r>
      <w:proofErr w:type="gramStart"/>
      <w:r w:rsidRPr="00B6526D">
        <w:rPr>
          <w:rFonts w:ascii="NikoshBAN" w:eastAsia="NikoshBAN" w:hAnsi="NikoshBAN" w:cs="NikoshBAN"/>
          <w:sz w:val="24"/>
          <w:szCs w:val="24"/>
        </w:rPr>
        <w:t>ত  এব</w:t>
      </w:r>
      <w:proofErr w:type="gramEnd"/>
      <w:r w:rsidRPr="00B6526D">
        <w:rPr>
          <w:rFonts w:ascii="NikoshBAN" w:eastAsia="NikoshBAN" w:hAnsi="NikoshBAN" w:cs="NikoshBAN"/>
          <w:sz w:val="24"/>
          <w:szCs w:val="24"/>
        </w:rPr>
        <w:t>ং মন্ত্রণালয়/ বিভাগে প্রেরণ;</w:t>
      </w:r>
    </w:p>
    <w:p w14:paraId="7ACF79CE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>(চ) অর্ধবার্খিক অগ্রগতির প্রামানক সংরক্</w:t>
      </w:r>
      <w:proofErr w:type="gramStart"/>
      <w:r w:rsidRPr="00B6526D">
        <w:rPr>
          <w:rFonts w:ascii="NikoshBAN" w:eastAsia="NikoshBAN" w:hAnsi="NikoshBAN" w:cs="NikoshBAN"/>
          <w:sz w:val="24"/>
          <w:szCs w:val="24"/>
        </w:rPr>
        <w:t>ষন ;</w:t>
      </w:r>
      <w:proofErr w:type="gramEnd"/>
    </w:p>
    <w:p w14:paraId="0480D098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 xml:space="preserve">(ছ) বিবেচ্য অর্থবছরের কর্মসম্পাদন পরিকল্পনা (সেকসন ২) এর ষান্মাসিক </w:t>
      </w:r>
      <w:r>
        <w:rPr>
          <w:rFonts w:ascii="NikoshBAN" w:eastAsia="NikoshBAN" w:hAnsi="NikoshBAN" w:cs="NikoshBAN"/>
          <w:sz w:val="24"/>
          <w:szCs w:val="24"/>
        </w:rPr>
        <w:t>কার্যক্র</w:t>
      </w:r>
      <w:r w:rsidRPr="00B6526D">
        <w:rPr>
          <w:rFonts w:ascii="NikoshBAN" w:eastAsia="NikoshBAN" w:hAnsi="NikoshBAN" w:cs="NikoshBAN"/>
          <w:sz w:val="24"/>
          <w:szCs w:val="24"/>
        </w:rPr>
        <w:t>মের অগ্রগতি প্রতিবেদন প্রস্তুত পূর্বক মন্ত্রণালয়/ বিভাগে প্রেরণ;</w:t>
      </w:r>
    </w:p>
    <w:p w14:paraId="5CCF1B54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 xml:space="preserve">(জ) </w:t>
      </w:r>
      <w:r w:rsidRPr="002E0B69">
        <w:rPr>
          <w:rFonts w:ascii="NikoshBAN" w:eastAsia="NikoshBAN" w:hAnsi="NikoshBAN" w:cs="NikoshBAN"/>
          <w:sz w:val="18"/>
          <w:szCs w:val="18"/>
        </w:rPr>
        <w:t>GPMS</w:t>
      </w:r>
      <w:r w:rsidRPr="00B6526D">
        <w:rPr>
          <w:rFonts w:ascii="NikoshBAN" w:eastAsia="NikoshBAN" w:hAnsi="NikoshBAN" w:cs="NikoshBAN"/>
          <w:sz w:val="24"/>
          <w:szCs w:val="24"/>
        </w:rPr>
        <w:t xml:space="preserve"> সংক্রান্ত প্রশিক্ষণ/কর্মশালা আয়োজন করা;</w:t>
      </w:r>
    </w:p>
    <w:p w14:paraId="105843A1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>(ঝ</w:t>
      </w:r>
      <w:proofErr w:type="gramStart"/>
      <w:r w:rsidRPr="00B6526D">
        <w:rPr>
          <w:rFonts w:ascii="NikoshBAN" w:eastAsia="NikoshBAN" w:hAnsi="NikoshBAN" w:cs="NikoshBAN"/>
          <w:sz w:val="24"/>
          <w:szCs w:val="24"/>
        </w:rPr>
        <w:t>) )</w:t>
      </w:r>
      <w:proofErr w:type="gramEnd"/>
      <w:r w:rsidRPr="00B6526D">
        <w:rPr>
          <w:rFonts w:ascii="NikoshBAN" w:eastAsia="NikoshBAN" w:hAnsi="NikoshBAN" w:cs="NikoshBAN"/>
          <w:sz w:val="24"/>
          <w:szCs w:val="24"/>
        </w:rPr>
        <w:t xml:space="preserve"> </w:t>
      </w:r>
      <w:r w:rsidRPr="002E0B69">
        <w:rPr>
          <w:rFonts w:ascii="NikoshBAN" w:eastAsia="NikoshBAN" w:hAnsi="NikoshBAN" w:cs="NikoshBAN"/>
          <w:sz w:val="18"/>
          <w:szCs w:val="18"/>
        </w:rPr>
        <w:t>GPMS</w:t>
      </w:r>
      <w:r w:rsidRPr="00B6526D">
        <w:rPr>
          <w:rFonts w:ascii="NikoshBAN" w:eastAsia="NikoshBAN" w:hAnsi="NikoshBAN" w:cs="NikoshBAN"/>
          <w:sz w:val="24"/>
          <w:szCs w:val="24"/>
        </w:rPr>
        <w:t xml:space="preserve"> ক্যালেন্ডার ও  নির্দেশিকা অনুযায়ী সংশ্লিষ্ট সকল কাজ সম্পাদন;</w:t>
      </w:r>
    </w:p>
    <w:p w14:paraId="2527305C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>(ঞ) বার্ষিক স্বমূল্যায়ন প্রতিবেদন প্রস্তুত, প্রামানকের যথার্থতা যাচাই ও সংরক্ষণ এবং স্বমূল্যা</w:t>
      </w:r>
      <w:proofErr w:type="gramStart"/>
      <w:r w:rsidRPr="00B6526D">
        <w:rPr>
          <w:rFonts w:ascii="NikoshBAN" w:eastAsia="NikoshBAN" w:hAnsi="NikoshBAN" w:cs="NikoshBAN"/>
          <w:sz w:val="24"/>
          <w:szCs w:val="24"/>
        </w:rPr>
        <w:t>য়ন  প</w:t>
      </w:r>
      <w:proofErr w:type="gramEnd"/>
      <w:r w:rsidRPr="00B6526D">
        <w:rPr>
          <w:rFonts w:ascii="NikoshBAN" w:eastAsia="NikoshBAN" w:hAnsi="NikoshBAN" w:cs="NikoshBAN"/>
          <w:sz w:val="24"/>
          <w:szCs w:val="24"/>
        </w:rPr>
        <w:t>্রতিবেদন দপ্তর/সংম্থা প্রধানের অনুমোদন গ্রহন করে সংশ্লিস্ট মন্ত্রণালয়/ বিভাগে প্রেরণ;</w:t>
      </w:r>
    </w:p>
    <w:p w14:paraId="6B770E17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 xml:space="preserve">০৩। মন্ত্রিপরিষদ বিভাগের ০৪/০৩/২০২৬ তারিখের নির্দেশনার অনুবৃত্তিক্রেমে সংস্কৃতি বিষয়ক মন্ত্রণালয়ের ০৮/০৩/২০২৬ তারিখে নির্দেশনা মোতাবেক এ </w:t>
      </w:r>
      <w:proofErr w:type="gramStart"/>
      <w:r w:rsidRPr="002E0B69">
        <w:rPr>
          <w:rFonts w:ascii="NikoshBAN" w:eastAsia="NikoshBAN" w:hAnsi="NikoshBAN" w:cs="NikoshBAN"/>
          <w:sz w:val="18"/>
          <w:szCs w:val="18"/>
        </w:rPr>
        <w:t>GPMS</w:t>
      </w:r>
      <w:r w:rsidRPr="00B6526D">
        <w:rPr>
          <w:rFonts w:ascii="NikoshBAN" w:eastAsia="NikoshBAN" w:hAnsi="NikoshBAN" w:cs="NikoshBAN"/>
          <w:sz w:val="24"/>
          <w:szCs w:val="24"/>
        </w:rPr>
        <w:t xml:space="preserve"> </w:t>
      </w:r>
      <w:r>
        <w:rPr>
          <w:rFonts w:ascii="NikoshBAN" w:eastAsia="NikoshBAN" w:hAnsi="NikoshBAN" w:cs="NikoshBAN"/>
          <w:sz w:val="24"/>
          <w:szCs w:val="24"/>
        </w:rPr>
        <w:t xml:space="preserve"> </w:t>
      </w:r>
      <w:r w:rsidRPr="00B6526D">
        <w:rPr>
          <w:rFonts w:ascii="NikoshBAN" w:eastAsia="NikoshBAN" w:hAnsi="NikoshBAN" w:cs="NikoshBAN"/>
          <w:sz w:val="24"/>
          <w:szCs w:val="24"/>
        </w:rPr>
        <w:t>গঠন</w:t>
      </w:r>
      <w:proofErr w:type="gramEnd"/>
      <w:r w:rsidRPr="00B6526D">
        <w:rPr>
          <w:rFonts w:ascii="NikoshBAN" w:eastAsia="NikoshBAN" w:hAnsi="NikoshBAN" w:cs="NikoshBAN"/>
          <w:sz w:val="24"/>
          <w:szCs w:val="24"/>
        </w:rPr>
        <w:t xml:space="preserve"> নির্ধারিত </w:t>
      </w:r>
      <w:r>
        <w:rPr>
          <w:rFonts w:ascii="NikoshBAN" w:eastAsia="NikoshBAN" w:hAnsi="NikoshBAN" w:cs="NikoshBAN"/>
          <w:sz w:val="24"/>
          <w:szCs w:val="24"/>
        </w:rPr>
        <w:t>কায</w:t>
      </w:r>
      <w:r w:rsidRPr="00B6526D">
        <w:rPr>
          <w:rFonts w:ascii="NikoshBAN" w:eastAsia="NikoshBAN" w:hAnsi="NikoshBAN" w:cs="NikoshBAN"/>
          <w:sz w:val="24"/>
          <w:szCs w:val="24"/>
        </w:rPr>
        <w:t>পরিধি জারি করা হলো।</w:t>
      </w:r>
    </w:p>
    <w:p w14:paraId="173735CB" w14:textId="5A22AB70" w:rsidR="00E0224C" w:rsidRPr="00B6526D" w:rsidRDefault="00E0224C" w:rsidP="00EF2B00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 xml:space="preserve">০৪। এ আদেম অবিলম্বে </w:t>
      </w:r>
      <w:r>
        <w:rPr>
          <w:rFonts w:ascii="NikoshBAN" w:eastAsia="NikoshBAN" w:hAnsi="NikoshBAN" w:cs="NikoshBAN"/>
          <w:sz w:val="24"/>
          <w:szCs w:val="24"/>
        </w:rPr>
        <w:t>কাযকর</w:t>
      </w:r>
      <w:r w:rsidRPr="00B6526D">
        <w:rPr>
          <w:rFonts w:ascii="NikoshBAN" w:eastAsia="NikoshBAN" w:hAnsi="NikoshBAN" w:cs="NikoshBAN"/>
          <w:sz w:val="24"/>
          <w:szCs w:val="24"/>
        </w:rPr>
        <w:t xml:space="preserve"> হবে এবং পরবর্তি নির্দেশ না দেয়া </w:t>
      </w:r>
      <w:r>
        <w:rPr>
          <w:rFonts w:ascii="NikoshBAN" w:eastAsia="NikoshBAN" w:hAnsi="NikoshBAN" w:cs="NikoshBAN"/>
          <w:sz w:val="24"/>
          <w:szCs w:val="24"/>
        </w:rPr>
        <w:t>পযন্ত</w:t>
      </w:r>
      <w:r w:rsidRPr="00B6526D">
        <w:rPr>
          <w:rFonts w:ascii="NikoshBAN" w:eastAsia="NikoshBAN" w:hAnsi="NikoshBAN" w:cs="NikoshBAN"/>
          <w:sz w:val="24"/>
          <w:szCs w:val="24"/>
        </w:rPr>
        <w:t xml:space="preserve"> বলবৎ থাকবে।</w:t>
      </w:r>
      <w:r>
        <w:rPr>
          <w:rFonts w:ascii="NikoshBAN" w:eastAsia="NikoshBAN" w:hAnsi="NikoshBAN" w:cs="NikoshBAN"/>
          <w:sz w:val="24"/>
          <w:szCs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0"/>
        <w:gridCol w:w="5490"/>
      </w:tblGrid>
      <w:tr w:rsidR="00E0224C" w:rsidRPr="00B6526D" w14:paraId="358439AB" w14:textId="77777777" w:rsidTr="00D35130">
        <w:tc>
          <w:tcPr>
            <w:tcW w:w="4140" w:type="dxa"/>
            <w:shd w:val="clear" w:color="000000" w:fill="FFFFFF"/>
            <w:tcMar>
              <w:left w:w="108" w:type="dxa"/>
              <w:right w:w="108" w:type="dxa"/>
            </w:tcMar>
          </w:tcPr>
          <w:p w14:paraId="3C175AD4" w14:textId="77777777" w:rsidR="00E0224C" w:rsidRPr="00B6526D" w:rsidRDefault="00E0224C" w:rsidP="00D35130">
            <w:pPr>
              <w:jc w:val="both"/>
              <w:rPr>
                <w:sz w:val="24"/>
                <w:szCs w:val="24"/>
              </w:rPr>
            </w:pPr>
            <w:r w:rsidRPr="00B6526D">
              <w:rPr>
                <w:rFonts w:ascii="NikoshBAN" w:eastAsia="NikoshBAN" w:hAnsi="NikoshBAN" w:cs="NikoshBAN"/>
                <w:sz w:val="24"/>
                <w:szCs w:val="24"/>
              </w:rPr>
              <w:t xml:space="preserve">    </w:t>
            </w:r>
            <w:r w:rsidRPr="00B6526D">
              <w:rPr>
                <w:rFonts w:eastAsia="Calibri" w:cs="Calibri"/>
                <w:sz w:val="24"/>
                <w:szCs w:val="24"/>
              </w:rPr>
              <w:t xml:space="preserve">       </w:t>
            </w:r>
            <w:r w:rsidRPr="00B6526D">
              <w:rPr>
                <w:rFonts w:ascii="NikoshBAN" w:eastAsia="NikoshBAN" w:hAnsi="NikoshBAN" w:cs="NikoshBAN"/>
                <w:sz w:val="24"/>
                <w:szCs w:val="24"/>
              </w:rPr>
              <w:t xml:space="preserve">                                                                                  </w:t>
            </w:r>
          </w:p>
        </w:tc>
        <w:tc>
          <w:tcPr>
            <w:tcW w:w="5490" w:type="dxa"/>
            <w:shd w:val="clear" w:color="000000" w:fill="FFFFFF"/>
            <w:tcMar>
              <w:left w:w="108" w:type="dxa"/>
              <w:right w:w="108" w:type="dxa"/>
            </w:tcMar>
          </w:tcPr>
          <w:p w14:paraId="670445B0" w14:textId="7F17DB86" w:rsidR="00E0224C" w:rsidRPr="00B6526D" w:rsidRDefault="00E0224C" w:rsidP="00D35130">
            <w:pPr>
              <w:spacing w:after="0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>
              <w:rPr>
                <w:rFonts w:ascii="NikoshBAN" w:eastAsia="NikoshBAN" w:hAnsi="NikoshBAN" w:cs="NikoshBAN"/>
                <w:sz w:val="24"/>
                <w:szCs w:val="24"/>
              </w:rPr>
              <w:t xml:space="preserve">                                     </w:t>
            </w:r>
            <w:r w:rsidR="00EF2B00">
              <w:rPr>
                <w:rFonts w:ascii="NikoshBAN" w:eastAsia="NikoshBAN" w:hAnsi="NikoshBAN" w:cs="NikoshBAN"/>
                <w:sz w:val="24"/>
                <w:szCs w:val="24"/>
              </w:rPr>
              <w:t xml:space="preserve"> </w:t>
            </w:r>
            <w:r>
              <w:rPr>
                <w:rFonts w:ascii="NikoshBAN" w:eastAsia="NikoshBAN" w:hAnsi="NikoshBAN" w:cs="NikoshBAN"/>
                <w:sz w:val="24"/>
                <w:szCs w:val="24"/>
              </w:rPr>
              <w:t xml:space="preserve"> </w:t>
            </w:r>
            <w:r w:rsidRPr="00B6526D">
              <w:rPr>
                <w:rFonts w:ascii="NikoshBAN" w:eastAsia="NikoshBAN" w:hAnsi="NikoshBAN" w:cs="NikoshBAN"/>
                <w:sz w:val="24"/>
                <w:szCs w:val="24"/>
              </w:rPr>
              <w:t>( হরেন্দ্রনাথ সিং)</w:t>
            </w:r>
          </w:p>
          <w:p w14:paraId="29F26680" w14:textId="77777777" w:rsidR="00E0224C" w:rsidRPr="00B6526D" w:rsidRDefault="00E0224C" w:rsidP="00D35130">
            <w:pPr>
              <w:spacing w:after="0"/>
              <w:jc w:val="both"/>
              <w:rPr>
                <w:rFonts w:ascii="NikoshBAN" w:eastAsia="NikoshBAN" w:hAnsi="NikoshBAN" w:cs="NikoshBAN"/>
                <w:sz w:val="24"/>
                <w:szCs w:val="24"/>
              </w:rPr>
            </w:pPr>
            <w:r>
              <w:rPr>
                <w:rFonts w:ascii="NikoshBAN" w:eastAsia="NikoshBAN" w:hAnsi="NikoshBAN" w:cs="NikoshBAN"/>
                <w:sz w:val="24"/>
                <w:szCs w:val="24"/>
              </w:rPr>
              <w:t xml:space="preserve">                                           </w:t>
            </w:r>
            <w:r w:rsidRPr="00B6526D">
              <w:rPr>
                <w:rFonts w:ascii="NikoshBAN" w:eastAsia="NikoshBAN" w:hAnsi="NikoshBAN" w:cs="NikoshBAN"/>
                <w:sz w:val="24"/>
                <w:szCs w:val="24"/>
              </w:rPr>
              <w:t>পরিচালক</w:t>
            </w:r>
          </w:p>
          <w:p w14:paraId="5353161D" w14:textId="65045692" w:rsidR="00762A2B" w:rsidRPr="00B6526D" w:rsidRDefault="00E0224C" w:rsidP="00762A2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NikoshBAN" w:eastAsia="NikoshBAN" w:hAnsi="NikoshBAN" w:cs="NikoshBAN"/>
                <w:sz w:val="24"/>
                <w:szCs w:val="24"/>
              </w:rPr>
              <w:t xml:space="preserve">                  </w:t>
            </w:r>
            <w:r w:rsidRPr="00B6526D">
              <w:rPr>
                <w:rFonts w:ascii="NikoshBAN" w:eastAsia="NikoshBAN" w:hAnsi="NikoshBAN" w:cs="NikoshBAN"/>
                <w:sz w:val="24"/>
                <w:szCs w:val="24"/>
              </w:rPr>
              <w:t>রাজশাহী বিভাগীয় ক্ষুদ্র নৃগোষ্ঠীর কালচারাল একাডেমি</w:t>
            </w:r>
          </w:p>
        </w:tc>
      </w:tr>
    </w:tbl>
    <w:p w14:paraId="5410B2B1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 xml:space="preserve">বিতরণ: সদয় </w:t>
      </w:r>
      <w:r>
        <w:rPr>
          <w:rFonts w:ascii="NikoshBAN" w:eastAsia="NikoshBAN" w:hAnsi="NikoshBAN" w:cs="NikoshBAN"/>
          <w:sz w:val="24"/>
          <w:szCs w:val="24"/>
        </w:rPr>
        <w:t>কার্যার্থ</w:t>
      </w:r>
      <w:proofErr w:type="gramStart"/>
      <w:r>
        <w:rPr>
          <w:rFonts w:ascii="NikoshBAN" w:eastAsia="NikoshBAN" w:hAnsi="NikoshBAN" w:cs="NikoshBAN"/>
          <w:sz w:val="24"/>
          <w:szCs w:val="24"/>
        </w:rPr>
        <w:t xml:space="preserve">ে </w:t>
      </w:r>
      <w:r w:rsidRPr="00B6526D">
        <w:rPr>
          <w:rFonts w:ascii="NikoshBAN" w:eastAsia="NikoshBAN" w:hAnsi="NikoshBAN" w:cs="NikoshBAN"/>
          <w:sz w:val="24"/>
          <w:szCs w:val="24"/>
        </w:rPr>
        <w:t xml:space="preserve"> ও</w:t>
      </w:r>
      <w:proofErr w:type="gramEnd"/>
      <w:r w:rsidRPr="00B6526D">
        <w:rPr>
          <w:rFonts w:ascii="NikoshBAN" w:eastAsia="NikoshBAN" w:hAnsi="NikoshBAN" w:cs="NikoshBAN"/>
          <w:sz w:val="24"/>
          <w:szCs w:val="24"/>
        </w:rPr>
        <w:t xml:space="preserve"> সদয় অবগতির জন্য :</w:t>
      </w:r>
    </w:p>
    <w:p w14:paraId="1FA4069F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>১। সচিব, সংস্কৃতি বিষয়ক মন্ত্রণালয়</w:t>
      </w:r>
    </w:p>
    <w:p w14:paraId="729EBED3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>২।বিভাগীয় কমিশনার, রাজশাহী ও সভাপতি একাডেমি নির্বাহী পরিষদ</w:t>
      </w:r>
    </w:p>
    <w:p w14:paraId="4F0BA647" w14:textId="77777777" w:rsidR="00E0224C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 w:rsidRPr="00B6526D">
        <w:rPr>
          <w:rFonts w:ascii="NikoshBAN" w:eastAsia="NikoshBAN" w:hAnsi="NikoshBAN" w:cs="NikoshBAN"/>
          <w:sz w:val="24"/>
          <w:szCs w:val="24"/>
        </w:rPr>
        <w:t>৩।</w:t>
      </w:r>
      <w:r>
        <w:rPr>
          <w:rFonts w:ascii="NikoshBAN" w:eastAsia="NikoshBAN" w:hAnsi="NikoshBAN" w:cs="NikoshBAN"/>
          <w:sz w:val="24"/>
          <w:szCs w:val="24"/>
        </w:rPr>
        <w:t xml:space="preserve"> সিনিয়র সহকারী সচিব, পরিমেয় ঐতিহ্য শাখা, </w:t>
      </w:r>
      <w:r w:rsidRPr="00B6526D">
        <w:rPr>
          <w:rFonts w:ascii="NikoshBAN" w:eastAsia="NikoshBAN" w:hAnsi="NikoshBAN" w:cs="NikoshBAN"/>
          <w:sz w:val="24"/>
          <w:szCs w:val="24"/>
        </w:rPr>
        <w:t>সংস্কৃতি বিষয়ক মন্ত্রণালয়</w:t>
      </w:r>
    </w:p>
    <w:p w14:paraId="0CF6D4ED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>
        <w:rPr>
          <w:rFonts w:ascii="NikoshBAN" w:eastAsia="NikoshBAN" w:hAnsi="NikoshBAN" w:cs="NikoshBAN"/>
          <w:sz w:val="24"/>
          <w:szCs w:val="24"/>
        </w:rPr>
        <w:t>৪</w:t>
      </w:r>
      <w:proofErr w:type="gramStart"/>
      <w:r>
        <w:rPr>
          <w:rFonts w:ascii="NikoshBAN" w:eastAsia="NikoshBAN" w:hAnsi="NikoshBAN" w:cs="NikoshBAN"/>
          <w:sz w:val="24"/>
          <w:szCs w:val="24"/>
        </w:rPr>
        <w:t>।  ব</w:t>
      </w:r>
      <w:proofErr w:type="gramEnd"/>
      <w:r>
        <w:rPr>
          <w:rFonts w:ascii="NikoshBAN" w:eastAsia="NikoshBAN" w:hAnsi="NikoshBAN" w:cs="NikoshBAN"/>
          <w:sz w:val="24"/>
          <w:szCs w:val="24"/>
        </w:rPr>
        <w:t xml:space="preserve">েনজামিন টুডু, </w:t>
      </w:r>
      <w:r w:rsidRPr="00B6526D">
        <w:rPr>
          <w:rFonts w:ascii="NikoshBAN" w:eastAsia="NikoshBAN" w:hAnsi="NikoshBAN" w:cs="NikoshBAN"/>
          <w:sz w:val="24"/>
          <w:szCs w:val="24"/>
        </w:rPr>
        <w:t>গবেষণা কর্মকর্তা  ও উপপরিচালক(অ:দা:)</w:t>
      </w:r>
      <w:r>
        <w:rPr>
          <w:rFonts w:ascii="NikoshBAN" w:eastAsia="NikoshBAN" w:hAnsi="NikoshBAN" w:cs="NikoshBAN"/>
          <w:sz w:val="24"/>
          <w:szCs w:val="24"/>
        </w:rPr>
        <w:t xml:space="preserve"> রাবিক্ষুনৃকাএ</w:t>
      </w:r>
    </w:p>
    <w:p w14:paraId="7453477C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>
        <w:rPr>
          <w:rFonts w:ascii="NikoshBAN" w:eastAsia="NikoshBAN" w:hAnsi="NikoshBAN" w:cs="NikoshBAN"/>
          <w:sz w:val="24"/>
          <w:szCs w:val="24"/>
        </w:rPr>
        <w:t>৫</w:t>
      </w:r>
      <w:r w:rsidRPr="00B6526D">
        <w:rPr>
          <w:rFonts w:ascii="NikoshBAN" w:eastAsia="NikoshBAN" w:hAnsi="NikoshBAN" w:cs="NikoshBAN"/>
          <w:sz w:val="24"/>
          <w:szCs w:val="24"/>
        </w:rPr>
        <w:t>। মানুয়েল সরেন, প্রশিক্ষক (ক্ষুদ্র নৃগোষ্ঠীর সঙ্গী</w:t>
      </w:r>
      <w:proofErr w:type="gramStart"/>
      <w:r w:rsidRPr="00B6526D">
        <w:rPr>
          <w:rFonts w:ascii="NikoshBAN" w:eastAsia="NikoshBAN" w:hAnsi="NikoshBAN" w:cs="NikoshBAN"/>
          <w:sz w:val="24"/>
          <w:szCs w:val="24"/>
        </w:rPr>
        <w:t>ত )</w:t>
      </w:r>
      <w:proofErr w:type="gramEnd"/>
      <w:r>
        <w:rPr>
          <w:rFonts w:ascii="NikoshBAN" w:eastAsia="NikoshBAN" w:hAnsi="NikoshBAN" w:cs="NikoshBAN"/>
          <w:sz w:val="24"/>
          <w:szCs w:val="24"/>
        </w:rPr>
        <w:t>, রাবিক্ষুনৃকাএ</w:t>
      </w:r>
    </w:p>
    <w:p w14:paraId="39EA5383" w14:textId="77777777" w:rsidR="00E0224C" w:rsidRPr="00B6526D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>
        <w:rPr>
          <w:rFonts w:ascii="NikoshBAN" w:eastAsia="NikoshBAN" w:hAnsi="NikoshBAN" w:cs="NikoshBAN"/>
          <w:sz w:val="24"/>
          <w:szCs w:val="24"/>
        </w:rPr>
        <w:t>৬</w:t>
      </w:r>
      <w:r w:rsidRPr="00B6526D">
        <w:rPr>
          <w:rFonts w:ascii="NikoshBAN" w:eastAsia="NikoshBAN" w:hAnsi="NikoshBAN" w:cs="NikoshBAN"/>
          <w:sz w:val="24"/>
          <w:szCs w:val="24"/>
        </w:rPr>
        <w:t>। কবির আহম্মেদ বিন্দু, সঙ্গীত প্রশিক্ষক</w:t>
      </w:r>
      <w:r>
        <w:rPr>
          <w:rFonts w:ascii="NikoshBAN" w:eastAsia="NikoshBAN" w:hAnsi="NikoshBAN" w:cs="NikoshBAN"/>
          <w:sz w:val="24"/>
          <w:szCs w:val="24"/>
        </w:rPr>
        <w:t>, রাবিক্ষুনৃকাএ</w:t>
      </w:r>
    </w:p>
    <w:p w14:paraId="6D929EFB" w14:textId="77777777" w:rsidR="00E0224C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>
        <w:rPr>
          <w:rFonts w:ascii="NikoshBAN" w:eastAsia="NikoshBAN" w:hAnsi="NikoshBAN" w:cs="NikoshBAN"/>
          <w:sz w:val="24"/>
          <w:szCs w:val="24"/>
        </w:rPr>
        <w:t>৭</w:t>
      </w:r>
      <w:r w:rsidRPr="00B6526D">
        <w:rPr>
          <w:rFonts w:ascii="NikoshBAN" w:eastAsia="NikoshBAN" w:hAnsi="NikoshBAN" w:cs="NikoshBAN"/>
          <w:sz w:val="24"/>
          <w:szCs w:val="24"/>
        </w:rPr>
        <w:t>। মোহাম্মদ শাহজাহান, গবেষণা সহকারী</w:t>
      </w:r>
      <w:r>
        <w:rPr>
          <w:rFonts w:ascii="NikoshBAN" w:eastAsia="NikoshBAN" w:hAnsi="NikoshBAN" w:cs="NikoshBAN"/>
          <w:sz w:val="24"/>
          <w:szCs w:val="24"/>
        </w:rPr>
        <w:t>, রাবিক্ষুনৃকাএ</w:t>
      </w:r>
    </w:p>
    <w:p w14:paraId="2CE9ED95" w14:textId="77777777" w:rsidR="00E0224C" w:rsidRDefault="00E0224C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>
        <w:rPr>
          <w:rFonts w:ascii="NikoshBAN" w:eastAsia="NikoshBAN" w:hAnsi="NikoshBAN" w:cs="NikoshBAN"/>
          <w:sz w:val="24"/>
          <w:szCs w:val="24"/>
        </w:rPr>
        <w:t>৮। সংশ্লিষ্ট নথি</w:t>
      </w:r>
    </w:p>
    <w:p w14:paraId="1B9925DB" w14:textId="77777777" w:rsidR="00396E5F" w:rsidRDefault="00396E5F" w:rsidP="00396E5F">
      <w:pPr>
        <w:spacing w:after="0"/>
        <w:jc w:val="both"/>
        <w:rPr>
          <w:rFonts w:ascii="NikoshBAN" w:eastAsia="NikoshBAN" w:hAnsi="NikoshBAN" w:cs="NikoshBAN"/>
          <w:sz w:val="24"/>
          <w:szCs w:val="24"/>
        </w:rPr>
      </w:pPr>
      <w:r>
        <w:rPr>
          <w:rFonts w:ascii="NikoshBAN" w:eastAsia="NikoshBAN" w:hAnsi="NikoshBAN" w:cs="NikoshBAN"/>
          <w:sz w:val="24"/>
          <w:szCs w:val="24"/>
        </w:rPr>
        <w:t xml:space="preserve">                                                                                                        </w:t>
      </w:r>
    </w:p>
    <w:p w14:paraId="300779BF" w14:textId="12DEC934" w:rsidR="00396E5F" w:rsidRPr="00B6526D" w:rsidRDefault="00396E5F" w:rsidP="00396E5F">
      <w:pPr>
        <w:spacing w:after="0"/>
        <w:jc w:val="both"/>
        <w:rPr>
          <w:rFonts w:ascii="NikoshBAN" w:eastAsia="NikoshBAN" w:hAnsi="NikoshBAN" w:cs="NikoshBAN"/>
          <w:sz w:val="24"/>
          <w:szCs w:val="24"/>
        </w:rPr>
      </w:pPr>
      <w:r>
        <w:rPr>
          <w:rFonts w:ascii="NikoshBAN" w:eastAsia="NikoshBAN" w:hAnsi="NikoshBAN" w:cs="NikoshBAN"/>
          <w:sz w:val="24"/>
          <w:szCs w:val="24"/>
        </w:rPr>
        <w:t xml:space="preserve">                                                                                                                               </w:t>
      </w:r>
      <w:proofErr w:type="gramStart"/>
      <w:r w:rsidRPr="00B6526D">
        <w:rPr>
          <w:rFonts w:ascii="NikoshBAN" w:eastAsia="NikoshBAN" w:hAnsi="NikoshBAN" w:cs="NikoshBAN"/>
          <w:sz w:val="24"/>
          <w:szCs w:val="24"/>
        </w:rPr>
        <w:t>( হর</w:t>
      </w:r>
      <w:proofErr w:type="gramEnd"/>
      <w:r w:rsidRPr="00B6526D">
        <w:rPr>
          <w:rFonts w:ascii="NikoshBAN" w:eastAsia="NikoshBAN" w:hAnsi="NikoshBAN" w:cs="NikoshBAN"/>
          <w:sz w:val="24"/>
          <w:szCs w:val="24"/>
        </w:rPr>
        <w:t>েন্দ্রনাথ সিং)</w:t>
      </w:r>
    </w:p>
    <w:p w14:paraId="29D651D4" w14:textId="07D98B2A" w:rsidR="00396E5F" w:rsidRPr="00B6526D" w:rsidRDefault="00396E5F" w:rsidP="00396E5F">
      <w:pPr>
        <w:spacing w:after="0"/>
        <w:jc w:val="both"/>
        <w:rPr>
          <w:rFonts w:ascii="NikoshBAN" w:eastAsia="NikoshBAN" w:hAnsi="NikoshBAN" w:cs="NikoshBAN"/>
          <w:sz w:val="24"/>
          <w:szCs w:val="24"/>
        </w:rPr>
      </w:pPr>
      <w:r>
        <w:rPr>
          <w:rFonts w:ascii="NikoshBAN" w:eastAsia="NikoshBAN" w:hAnsi="NikoshBAN" w:cs="NikoshB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B6526D">
        <w:rPr>
          <w:rFonts w:ascii="NikoshBAN" w:eastAsia="NikoshBAN" w:hAnsi="NikoshBAN" w:cs="NikoshBAN"/>
          <w:sz w:val="24"/>
          <w:szCs w:val="24"/>
        </w:rPr>
        <w:t>পরিচালক</w:t>
      </w:r>
    </w:p>
    <w:p w14:paraId="1C9234FC" w14:textId="3FBC715F" w:rsidR="00396E5F" w:rsidRDefault="00396E5F" w:rsidP="00396E5F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  <w:r>
        <w:rPr>
          <w:rFonts w:ascii="NikoshBAN" w:eastAsia="NikoshBAN" w:hAnsi="NikoshBAN" w:cs="NikoshBAN"/>
          <w:sz w:val="24"/>
          <w:szCs w:val="24"/>
        </w:rPr>
        <w:t xml:space="preserve">                                                                                                             </w:t>
      </w:r>
      <w:r w:rsidRPr="00B6526D">
        <w:rPr>
          <w:rFonts w:ascii="NikoshBAN" w:eastAsia="NikoshBAN" w:hAnsi="NikoshBAN" w:cs="NikoshBAN"/>
          <w:sz w:val="24"/>
          <w:szCs w:val="24"/>
        </w:rPr>
        <w:t>রাজশাহী বিভাগীয় ক্ষুদ্র নৃগোষ্ঠীর কালচারাল একাডেমি</w:t>
      </w:r>
    </w:p>
    <w:p w14:paraId="201EB110" w14:textId="77777777" w:rsidR="00396E5F" w:rsidRPr="00A962D0" w:rsidRDefault="00396E5F" w:rsidP="00E0224C">
      <w:pPr>
        <w:spacing w:after="0" w:line="240" w:lineRule="auto"/>
        <w:jc w:val="both"/>
        <w:rPr>
          <w:rFonts w:ascii="NikoshBAN" w:eastAsia="NikoshBAN" w:hAnsi="NikoshBAN" w:cs="NikoshBAN"/>
          <w:sz w:val="24"/>
          <w:szCs w:val="24"/>
        </w:rPr>
      </w:pPr>
    </w:p>
    <w:p w14:paraId="76F255FB" w14:textId="77777777" w:rsidR="00546F30" w:rsidRDefault="00546F30" w:rsidP="0028368D">
      <w:pPr>
        <w:spacing w:after="0" w:line="320" w:lineRule="exact"/>
        <w:ind w:firstLine="720"/>
        <w:jc w:val="center"/>
        <w:rPr>
          <w:rFonts w:ascii="NikoshBAN" w:eastAsia="MS Mincho" w:hAnsi="NikoshBAN" w:cs="NikoshBAN"/>
          <w:color w:val="000000" w:themeColor="text1"/>
          <w:sz w:val="28"/>
          <w:cs/>
          <w:lang w:eastAsia="ja-JP" w:bidi="bn-IN"/>
        </w:rPr>
      </w:pPr>
    </w:p>
    <w:p w14:paraId="073B36A3" w14:textId="08B04651" w:rsidR="00396E5F" w:rsidRPr="00A962D0" w:rsidRDefault="008C0C2D" w:rsidP="006755D7">
      <w:pPr>
        <w:spacing w:after="0" w:line="320" w:lineRule="exact"/>
        <w:ind w:firstLine="720"/>
        <w:jc w:val="center"/>
        <w:rPr>
          <w:rFonts w:ascii="NikoshBAN" w:eastAsia="NikoshBAN" w:hAnsi="NikoshBAN" w:cs="NikoshBAN"/>
          <w:sz w:val="24"/>
          <w:szCs w:val="24"/>
        </w:rPr>
      </w:pPr>
      <w:r w:rsidRPr="00A962D0">
        <w:rPr>
          <w:rFonts w:ascii="NikoshBAN" w:eastAsia="MS Mincho" w:hAnsi="NikoshBAN" w:cs="NikoshBAN"/>
          <w:color w:val="000000" w:themeColor="text1"/>
          <w:sz w:val="28"/>
          <w:cs/>
          <w:lang w:eastAsia="ja-JP" w:bidi="bn-IN"/>
        </w:rPr>
        <w:t>সেকশন ১</w:t>
      </w:r>
    </w:p>
    <w:p w14:paraId="16DCD060" w14:textId="77777777" w:rsidR="00941583" w:rsidRPr="00A962D0" w:rsidRDefault="00941583" w:rsidP="000A2F6B">
      <w:pPr>
        <w:tabs>
          <w:tab w:val="center" w:pos="4320"/>
          <w:tab w:val="right" w:pos="8640"/>
        </w:tabs>
        <w:spacing w:before="120" w:after="0" w:line="320" w:lineRule="exact"/>
        <w:jc w:val="center"/>
        <w:rPr>
          <w:rFonts w:ascii="NikoshBAN" w:hAnsi="NikoshBAN" w:cs="NikoshBAN"/>
          <w:color w:val="000000" w:themeColor="text1"/>
          <w:sz w:val="28"/>
          <w:cs/>
        </w:rPr>
      </w:pPr>
      <w:r w:rsidRPr="00A962D0">
        <w:rPr>
          <w:rFonts w:ascii="NikoshBAN" w:hAnsi="NikoshBAN" w:cs="NikoshBAN"/>
          <w:color w:val="000000" w:themeColor="text1"/>
          <w:sz w:val="28"/>
          <w:cs/>
        </w:rPr>
        <w:t>ভিশন</w:t>
      </w:r>
      <w:r w:rsidRPr="00A962D0">
        <w:rPr>
          <w:rFonts w:ascii="NikoshBAN" w:hAnsi="NikoshBAN" w:cs="NikoshBAN"/>
          <w:color w:val="000000" w:themeColor="text1"/>
          <w:sz w:val="28"/>
        </w:rPr>
        <w:t xml:space="preserve">, </w:t>
      </w:r>
      <w:r w:rsidRPr="00A962D0">
        <w:rPr>
          <w:rFonts w:ascii="NikoshBAN" w:hAnsi="NikoshBAN" w:cs="NikoshBAN"/>
          <w:color w:val="000000" w:themeColor="text1"/>
          <w:sz w:val="28"/>
          <w:cs/>
        </w:rPr>
        <w:t>মিশন</w:t>
      </w:r>
      <w:r w:rsidRPr="00A962D0">
        <w:rPr>
          <w:rFonts w:ascii="NikoshBAN" w:hAnsi="NikoshBAN" w:cs="NikoshBAN"/>
          <w:color w:val="000000" w:themeColor="text1"/>
          <w:sz w:val="28"/>
        </w:rPr>
        <w:t xml:space="preserve"> </w:t>
      </w:r>
      <w:r w:rsidRPr="00A962D0">
        <w:rPr>
          <w:rFonts w:ascii="NikoshBAN" w:hAnsi="NikoshBAN" w:cs="NikoshBAN"/>
          <w:color w:val="000000" w:themeColor="text1"/>
          <w:sz w:val="28"/>
          <w:cs/>
        </w:rPr>
        <w:t>এবং ৩ বছর মেয়াদি পরিকল্পনা</w:t>
      </w:r>
    </w:p>
    <w:p w14:paraId="3032B556" w14:textId="77777777" w:rsidR="00941583" w:rsidRPr="009B3A54" w:rsidRDefault="00941583" w:rsidP="000A2F6B">
      <w:pPr>
        <w:tabs>
          <w:tab w:val="center" w:pos="4320"/>
          <w:tab w:val="right" w:pos="8640"/>
        </w:tabs>
        <w:spacing w:after="0" w:line="320" w:lineRule="exact"/>
        <w:jc w:val="center"/>
        <w:rPr>
          <w:rFonts w:ascii="NikoshBAN" w:hAnsi="NikoshBAN" w:cs="NikoshBAN"/>
          <w:color w:val="000000" w:themeColor="text1"/>
          <w:sz w:val="16"/>
          <w:cs/>
        </w:rPr>
      </w:pPr>
    </w:p>
    <w:p w14:paraId="189255AC" w14:textId="635D4446" w:rsidR="00941583" w:rsidRPr="0077212C" w:rsidRDefault="00941583" w:rsidP="000A2F6B">
      <w:pPr>
        <w:pStyle w:val="ListParagraph"/>
        <w:ind w:left="0"/>
        <w:rPr>
          <w:rFonts w:ascii="NikoshBAN" w:hAnsi="NikoshBAN" w:cs="NikoshBAN"/>
          <w:color w:val="000000" w:themeColor="text1"/>
          <w:sz w:val="24"/>
          <w:szCs w:val="24"/>
        </w:rPr>
      </w:pPr>
      <w:r w:rsidRPr="0077212C">
        <w:rPr>
          <w:rFonts w:ascii="NikoshBAN" w:hAnsi="NikoshBAN" w:cs="NikoshBAN"/>
          <w:color w:val="000000" w:themeColor="text1"/>
          <w:sz w:val="24"/>
          <w:szCs w:val="24"/>
          <w:cs/>
        </w:rPr>
        <w:t>১.</w:t>
      </w:r>
      <w:r w:rsidR="008C0C2D" w:rsidRPr="0077212C">
        <w:rPr>
          <w:rFonts w:ascii="NikoshBAN" w:hAnsi="NikoshBAN" w:cs="NikoshBAN"/>
          <w:color w:val="000000" w:themeColor="text1"/>
          <w:sz w:val="24"/>
          <w:szCs w:val="24"/>
          <w:cs/>
        </w:rPr>
        <w:t>৪.</w:t>
      </w:r>
      <w:r w:rsidRPr="0077212C">
        <w:rPr>
          <w:rFonts w:ascii="NikoshBAN" w:hAnsi="NikoshBAN" w:cs="NikoshBAN"/>
          <w:color w:val="000000" w:themeColor="text1"/>
          <w:sz w:val="24"/>
          <w:szCs w:val="24"/>
          <w:cs/>
        </w:rPr>
        <w:t>১ ভিশন</w:t>
      </w:r>
      <w:r w:rsidR="00364103" w:rsidRPr="0077212C">
        <w:rPr>
          <w:rFonts w:ascii="NikoshBAN" w:hAnsi="NikoshBAN" w:cs="NikoshBAN"/>
          <w:color w:val="000000" w:themeColor="text1"/>
          <w:sz w:val="24"/>
          <w:szCs w:val="24"/>
          <w:cs/>
        </w:rPr>
        <w:t xml:space="preserve"> </w:t>
      </w:r>
      <w:r w:rsidRPr="0077212C">
        <w:rPr>
          <w:rFonts w:ascii="NikoshBAN" w:hAnsi="NikoshBAN" w:cs="NikoshBAN"/>
          <w:color w:val="000000" w:themeColor="text1"/>
          <w:sz w:val="24"/>
          <w:szCs w:val="24"/>
        </w:rPr>
        <w:t>:</w:t>
      </w:r>
      <w:r w:rsidR="000A2F6B" w:rsidRPr="0077212C">
        <w:rPr>
          <w:rFonts w:ascii="NikoshBAN" w:hAnsi="NikoshBAN" w:cs="NikoshBAN"/>
          <w:color w:val="000000" w:themeColor="text1"/>
          <w:sz w:val="24"/>
          <w:szCs w:val="24"/>
        </w:rPr>
        <w:t xml:space="preserve"> </w:t>
      </w:r>
      <w:r w:rsidR="000A2F6B" w:rsidRPr="0077212C">
        <w:rPr>
          <w:rFonts w:ascii="NikoshBAN" w:hAnsi="NikoshBAN" w:cs="NikoshBAN"/>
          <w:sz w:val="24"/>
          <w:szCs w:val="24"/>
        </w:rPr>
        <w:t>সাংস্কৃতিক ঐতিহ্য সচেতন সমৃদ্ধ ক্ষুদ্র নৃগোষ্ঠী</w:t>
      </w:r>
    </w:p>
    <w:p w14:paraId="708495F9" w14:textId="0C112725" w:rsidR="00941583" w:rsidRPr="0077212C" w:rsidRDefault="00941583" w:rsidP="001775B8">
      <w:pPr>
        <w:pStyle w:val="ListParagraph"/>
        <w:ind w:left="0"/>
        <w:rPr>
          <w:rFonts w:ascii="NikoshBAN" w:hAnsi="NikoshBAN" w:cs="NikoshBAN"/>
          <w:sz w:val="24"/>
          <w:szCs w:val="24"/>
        </w:rPr>
      </w:pPr>
      <w:r w:rsidRPr="0077212C">
        <w:rPr>
          <w:rFonts w:ascii="NikoshBAN" w:hAnsi="NikoshBAN" w:cs="NikoshBAN"/>
          <w:color w:val="000000" w:themeColor="text1"/>
          <w:sz w:val="24"/>
          <w:szCs w:val="24"/>
          <w:cs/>
        </w:rPr>
        <w:t>১.</w:t>
      </w:r>
      <w:r w:rsidR="008C0C2D" w:rsidRPr="0077212C">
        <w:rPr>
          <w:rFonts w:ascii="NikoshBAN" w:hAnsi="NikoshBAN" w:cs="NikoshBAN"/>
          <w:color w:val="000000" w:themeColor="text1"/>
          <w:sz w:val="24"/>
          <w:szCs w:val="24"/>
          <w:cs/>
        </w:rPr>
        <w:t>৪.</w:t>
      </w:r>
      <w:r w:rsidRPr="0077212C">
        <w:rPr>
          <w:rFonts w:ascii="NikoshBAN" w:hAnsi="NikoshBAN" w:cs="NikoshBAN"/>
          <w:color w:val="000000" w:themeColor="text1"/>
          <w:sz w:val="24"/>
          <w:szCs w:val="24"/>
          <w:cs/>
        </w:rPr>
        <w:t>২ মিশন</w:t>
      </w:r>
      <w:r w:rsidR="00364103" w:rsidRPr="0077212C">
        <w:rPr>
          <w:rFonts w:ascii="NikoshBAN" w:hAnsi="NikoshBAN" w:cs="NikoshBAN"/>
          <w:color w:val="000000" w:themeColor="text1"/>
          <w:sz w:val="24"/>
          <w:szCs w:val="24"/>
          <w:cs/>
        </w:rPr>
        <w:t xml:space="preserve"> </w:t>
      </w:r>
      <w:r w:rsidRPr="0077212C">
        <w:rPr>
          <w:rFonts w:ascii="NikoshBAN" w:hAnsi="NikoshBAN" w:cs="NikoshBAN"/>
          <w:color w:val="000000" w:themeColor="text1"/>
          <w:sz w:val="24"/>
          <w:szCs w:val="24"/>
          <w:cs/>
        </w:rPr>
        <w:t>:</w:t>
      </w:r>
      <w:r w:rsidR="000A2F6B" w:rsidRPr="0077212C">
        <w:rPr>
          <w:rFonts w:ascii="NikoshBAN" w:hAnsi="NikoshBAN" w:cs="NikoshBAN"/>
          <w:color w:val="000000" w:themeColor="text1"/>
          <w:sz w:val="24"/>
          <w:szCs w:val="24"/>
          <w:cs/>
        </w:rPr>
        <w:t xml:space="preserve"> </w:t>
      </w:r>
      <w:r w:rsidR="000A2F6B" w:rsidRPr="0077212C">
        <w:rPr>
          <w:rFonts w:ascii="NikoshBAN" w:hAnsi="NikoshBAN" w:cs="NikoshBAN"/>
          <w:sz w:val="24"/>
          <w:szCs w:val="24"/>
        </w:rPr>
        <w:t>ক্ষুদ্র জাতিস্বত্তার কৃষ্টি, ইতিহাস, ঐতিহ্য, সমকালীন শিল্প ও সাহিত্য সংরক্ষণ এবং গবেষণা ও উন্নয়নের মাধ্যমে ক্ষুদ্র নৃগোষ্ঠী সাংস্কৃতিক বৈচিত্রের বিকাশ সাধন ও সচেতনতা বৃদ্ধি</w:t>
      </w:r>
    </w:p>
    <w:p w14:paraId="4EDC0555" w14:textId="1021539F" w:rsidR="00B734A7" w:rsidRPr="00A962D0" w:rsidRDefault="008C0C2D" w:rsidP="00B734A7">
      <w:pPr>
        <w:pStyle w:val="ListParagraph"/>
        <w:spacing w:after="0"/>
        <w:ind w:left="0"/>
        <w:rPr>
          <w:rFonts w:ascii="NikoshBAN" w:hAnsi="NikoshBAN" w:cs="NikoshBAN"/>
          <w:b/>
          <w:bCs/>
          <w:color w:val="000000" w:themeColor="text1"/>
          <w:sz w:val="28"/>
          <w:u w:val="single"/>
          <w:cs/>
        </w:rPr>
      </w:pPr>
      <w:proofErr w:type="gramStart"/>
      <w:r w:rsidRPr="00A962D0">
        <w:rPr>
          <w:rFonts w:ascii="NikoshBAN" w:hAnsi="NikoshBAN" w:cs="NikoshBAN"/>
        </w:rPr>
        <w:t xml:space="preserve">১.৪.৩  </w:t>
      </w:r>
      <w:r w:rsidR="00941583" w:rsidRPr="00A962D0">
        <w:rPr>
          <w:rFonts w:ascii="NikoshBAN" w:hAnsi="NikoshBAN" w:cs="NikoshBAN"/>
          <w:b/>
          <w:bCs/>
          <w:color w:val="000000" w:themeColor="text1"/>
          <w:sz w:val="28"/>
          <w:u w:val="single"/>
          <w:cs/>
        </w:rPr>
        <w:t>৩</w:t>
      </w:r>
      <w:proofErr w:type="gramEnd"/>
      <w:r w:rsidR="00941583" w:rsidRPr="00A962D0">
        <w:rPr>
          <w:rFonts w:ascii="NikoshBAN" w:hAnsi="NikoshBAN" w:cs="NikoshBAN"/>
          <w:b/>
          <w:bCs/>
          <w:color w:val="000000" w:themeColor="text1"/>
          <w:sz w:val="28"/>
          <w:u w:val="single"/>
          <w:cs/>
        </w:rPr>
        <w:t xml:space="preserve"> বছর </w:t>
      </w:r>
      <w:r w:rsidR="00B734A7" w:rsidRPr="00A962D0">
        <w:rPr>
          <w:rFonts w:ascii="NikoshBAN" w:hAnsi="NikoshBAN" w:cs="NikoshBAN"/>
          <w:b/>
          <w:bCs/>
          <w:color w:val="000000" w:themeColor="text1"/>
          <w:sz w:val="28"/>
          <w:u w:val="single"/>
          <w:cs/>
        </w:rPr>
        <w:t>মেয়াদি পরিকল্পনা:</w:t>
      </w:r>
    </w:p>
    <w:p w14:paraId="6991C6F6" w14:textId="77777777" w:rsidR="00037061" w:rsidRPr="00A962D0" w:rsidRDefault="00037061" w:rsidP="00B734A7">
      <w:pPr>
        <w:pStyle w:val="ListParagraph"/>
        <w:spacing w:after="0"/>
        <w:ind w:left="0"/>
        <w:rPr>
          <w:rFonts w:ascii="NikoshBAN" w:hAnsi="NikoshBAN" w:cs="NikoshBAN"/>
          <w:b/>
          <w:color w:val="000000" w:themeColor="text1"/>
          <w:sz w:val="16"/>
          <w:szCs w:val="16"/>
          <w:cs/>
        </w:rPr>
      </w:pPr>
    </w:p>
    <w:p w14:paraId="2AACB169" w14:textId="022074F0" w:rsidR="00941583" w:rsidRPr="00A962D0" w:rsidRDefault="00B734A7" w:rsidP="00B734A7">
      <w:pPr>
        <w:pStyle w:val="ListParagraph"/>
        <w:spacing w:after="0"/>
        <w:ind w:left="0"/>
        <w:rPr>
          <w:rFonts w:ascii="NikoshBAN" w:hAnsi="NikoshBAN" w:cs="NikoshBAN"/>
          <w:b/>
          <w:bCs/>
          <w:color w:val="000000" w:themeColor="text1"/>
          <w:sz w:val="28"/>
          <w:u w:val="single"/>
        </w:rPr>
      </w:pPr>
      <w:r w:rsidRPr="00A962D0">
        <w:rPr>
          <w:rFonts w:ascii="NikoshBAN" w:hAnsi="NikoshBAN" w:cs="NikoshBAN"/>
          <w:b/>
          <w:sz w:val="28"/>
        </w:rPr>
        <w:t xml:space="preserve">রাজশাহী বিভাগীয় ক্ষুদ্র নৃগোষ্ঠীর কালচারাল একাডেমি এর </w:t>
      </w:r>
      <w:r w:rsidRPr="00A962D0">
        <w:rPr>
          <w:rFonts w:ascii="NikoshBAN" w:hAnsi="NikoshBAN" w:cs="NikoshBAN"/>
          <w:b/>
          <w:bCs/>
          <w:color w:val="000000" w:themeColor="text1"/>
          <w:sz w:val="28"/>
          <w:cs/>
        </w:rPr>
        <w:t>৩ বছর মেয়াদি পরিকল্পনার</w:t>
      </w:r>
      <w:r w:rsidRPr="00A962D0">
        <w:rPr>
          <w:rFonts w:ascii="NikoshBAN" w:hAnsi="NikoshBAN" w:cs="NikoshBAN"/>
          <w:b/>
          <w:bCs/>
          <w:color w:val="000000" w:themeColor="text1"/>
          <w:sz w:val="28"/>
          <w:cs/>
          <w:lang w:bidi="bn-IN"/>
        </w:rPr>
        <w:t xml:space="preserve"> ছক</w:t>
      </w:r>
      <w:r w:rsidRPr="00A962D0">
        <w:rPr>
          <w:rFonts w:ascii="NikoshBAN" w:hAnsi="NikoshBAN" w:cs="NikoshBAN"/>
          <w:b/>
          <w:color w:val="000000" w:themeColor="text1"/>
          <w:sz w:val="28"/>
          <w:cs/>
        </w:rPr>
        <w:t xml:space="preserve">  </w:t>
      </w:r>
    </w:p>
    <w:p w14:paraId="3E1EDA98" w14:textId="77777777" w:rsidR="00941583" w:rsidRPr="00A962D0" w:rsidRDefault="00941583" w:rsidP="00941583">
      <w:pPr>
        <w:spacing w:after="0" w:line="320" w:lineRule="exact"/>
        <w:jc w:val="both"/>
        <w:rPr>
          <w:rFonts w:ascii="NikoshBAN" w:hAnsi="NikoshBAN" w:cs="NikoshBAN"/>
          <w:i/>
          <w:iCs/>
          <w:color w:val="000000" w:themeColor="text1"/>
          <w:sz w:val="16"/>
          <w:szCs w:val="16"/>
          <w:lang w:val="en-AU" w:bidi="bn-IN"/>
        </w:rPr>
      </w:pP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2016"/>
        <w:gridCol w:w="2436"/>
        <w:gridCol w:w="2442"/>
        <w:gridCol w:w="2411"/>
      </w:tblGrid>
      <w:tr w:rsidR="00051748" w:rsidRPr="00A962D0" w14:paraId="5C00C91A" w14:textId="77777777" w:rsidTr="003C311D">
        <w:trPr>
          <w:jc w:val="center"/>
        </w:trPr>
        <w:tc>
          <w:tcPr>
            <w:tcW w:w="735" w:type="dxa"/>
            <w:vMerge w:val="restart"/>
            <w:shd w:val="clear" w:color="auto" w:fill="E2EFD9" w:themeFill="accent6" w:themeFillTint="33"/>
          </w:tcPr>
          <w:p w14:paraId="40B4BDB4" w14:textId="77777777" w:rsidR="00941583" w:rsidRPr="00A962D0" w:rsidRDefault="00941583" w:rsidP="0086073F">
            <w:pPr>
              <w:spacing w:after="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</w:rPr>
              <w:t>ক্রমিক নং</w:t>
            </w:r>
          </w:p>
        </w:tc>
        <w:tc>
          <w:tcPr>
            <w:tcW w:w="2016" w:type="dxa"/>
            <w:vMerge w:val="restart"/>
            <w:shd w:val="clear" w:color="auto" w:fill="E2EFD9" w:themeFill="accent6" w:themeFillTint="33"/>
          </w:tcPr>
          <w:p w14:paraId="70DE7CFA" w14:textId="27A2806F" w:rsidR="00941583" w:rsidRPr="00A962D0" w:rsidRDefault="00441D7C" w:rsidP="0086073F">
            <w:pPr>
              <w:spacing w:after="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NikoshBAN" w:hAnsi="NikoshBAN" w:cs="NikoshBAN" w:hint="cs"/>
                <w:b/>
                <w:bCs/>
                <w:color w:val="000000" w:themeColor="text1"/>
                <w:sz w:val="26"/>
                <w:szCs w:val="26"/>
                <w:cs/>
              </w:rPr>
              <w:t>পরিকল্পনা</w:t>
            </w:r>
          </w:p>
        </w:tc>
        <w:tc>
          <w:tcPr>
            <w:tcW w:w="7289" w:type="dxa"/>
            <w:gridSpan w:val="3"/>
            <w:shd w:val="clear" w:color="auto" w:fill="E2EFD9" w:themeFill="accent6" w:themeFillTint="33"/>
          </w:tcPr>
          <w:p w14:paraId="226D73D0" w14:textId="77777777" w:rsidR="00941583" w:rsidRPr="00A962D0" w:rsidRDefault="00941583" w:rsidP="0086073F">
            <w:pPr>
              <w:spacing w:after="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</w:rPr>
              <w:t>কার্যক্রমের লক্ষ্যমাত্রা</w:t>
            </w:r>
          </w:p>
        </w:tc>
      </w:tr>
      <w:tr w:rsidR="00051748" w:rsidRPr="00A962D0" w14:paraId="6BEF8760" w14:textId="77777777" w:rsidTr="00274479">
        <w:trPr>
          <w:jc w:val="center"/>
        </w:trPr>
        <w:tc>
          <w:tcPr>
            <w:tcW w:w="735" w:type="dxa"/>
            <w:vMerge/>
            <w:shd w:val="clear" w:color="auto" w:fill="E2EFD9" w:themeFill="accent6" w:themeFillTint="33"/>
          </w:tcPr>
          <w:p w14:paraId="252FE2C8" w14:textId="77777777" w:rsidR="00941583" w:rsidRPr="00A962D0" w:rsidRDefault="00941583" w:rsidP="0086073F">
            <w:pPr>
              <w:spacing w:after="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016" w:type="dxa"/>
            <w:vMerge/>
            <w:shd w:val="clear" w:color="auto" w:fill="E2EFD9" w:themeFill="accent6" w:themeFillTint="33"/>
          </w:tcPr>
          <w:p w14:paraId="391BE18E" w14:textId="77777777" w:rsidR="00941583" w:rsidRPr="00A962D0" w:rsidRDefault="00941583" w:rsidP="0086073F">
            <w:pPr>
              <w:spacing w:after="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436" w:type="dxa"/>
            <w:shd w:val="clear" w:color="auto" w:fill="E2EFD9" w:themeFill="accent6" w:themeFillTint="33"/>
          </w:tcPr>
          <w:p w14:paraId="7DA8E8B0" w14:textId="54EA0576" w:rsidR="00941583" w:rsidRPr="00A962D0" w:rsidRDefault="00683227" w:rsidP="0086073F">
            <w:pPr>
              <w:spacing w:after="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</w:rPr>
              <w:t>২০২৬-২৭</w:t>
            </w:r>
          </w:p>
        </w:tc>
        <w:tc>
          <w:tcPr>
            <w:tcW w:w="2442" w:type="dxa"/>
            <w:shd w:val="clear" w:color="auto" w:fill="E2EFD9" w:themeFill="accent6" w:themeFillTint="33"/>
          </w:tcPr>
          <w:p w14:paraId="53F39B8D" w14:textId="3013AAF1" w:rsidR="00941583" w:rsidRPr="00A962D0" w:rsidRDefault="00683227" w:rsidP="0086073F">
            <w:pPr>
              <w:spacing w:after="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</w:rPr>
              <w:t>২০২৭-২৮</w:t>
            </w:r>
          </w:p>
        </w:tc>
        <w:tc>
          <w:tcPr>
            <w:tcW w:w="2411" w:type="dxa"/>
            <w:shd w:val="clear" w:color="auto" w:fill="E2EFD9" w:themeFill="accent6" w:themeFillTint="33"/>
          </w:tcPr>
          <w:p w14:paraId="43A3548D" w14:textId="357D8440" w:rsidR="00941583" w:rsidRPr="00A962D0" w:rsidRDefault="00683227" w:rsidP="0086073F">
            <w:pPr>
              <w:spacing w:after="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6"/>
                <w:szCs w:val="26"/>
                <w:cs/>
              </w:rPr>
              <w:t>২০২৮-২৯</w:t>
            </w:r>
          </w:p>
        </w:tc>
      </w:tr>
      <w:tr w:rsidR="00A578FA" w:rsidRPr="00A962D0" w14:paraId="75667931" w14:textId="77777777" w:rsidTr="00274479">
        <w:trPr>
          <w:jc w:val="center"/>
        </w:trPr>
        <w:tc>
          <w:tcPr>
            <w:tcW w:w="735" w:type="dxa"/>
          </w:tcPr>
          <w:p w14:paraId="5F296C21" w14:textId="6105B6AD" w:rsidR="00A578FA" w:rsidRPr="00A962D0" w:rsidRDefault="00A578FA" w:rsidP="00A578FA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8"/>
              </w:rPr>
              <w:t xml:space="preserve">      ০১ </w:t>
            </w:r>
          </w:p>
        </w:tc>
        <w:tc>
          <w:tcPr>
            <w:tcW w:w="2016" w:type="dxa"/>
          </w:tcPr>
          <w:p w14:paraId="3E231A3D" w14:textId="04C5AB76" w:rsidR="00A578FA" w:rsidRPr="00A962D0" w:rsidRDefault="00A578FA" w:rsidP="009B3A54">
            <w:pPr>
              <w:autoSpaceDE w:val="0"/>
              <w:autoSpaceDN w:val="0"/>
              <w:spacing w:after="0"/>
              <w:ind w:left="-108"/>
              <w:jc w:val="center"/>
              <w:rPr>
                <w:rFonts w:ascii="NikoshBAN" w:hAnsi="NikoshBAN" w:cs="NikoshBAN"/>
                <w:b/>
              </w:rPr>
            </w:pPr>
            <w:r w:rsidRPr="00A962D0">
              <w:rPr>
                <w:rFonts w:ascii="NikoshBAN" w:hAnsi="NikoshBAN" w:cs="NikoshBAN"/>
                <w:b/>
              </w:rPr>
              <w:t>ক্ষুদ্র  নৃগোষ্ঠীর ঐতিহ্যবাহী নিজস্ব সংস্কৃতির সংরক্ষণ</w:t>
            </w:r>
            <w:r w:rsidR="007721EF">
              <w:rPr>
                <w:rFonts w:ascii="NikoshBAN" w:hAnsi="NikoshBAN" w:cs="NikoshBAN"/>
                <w:b/>
              </w:rPr>
              <w:t>, প্রসার ও বিকাশ সাধন</w:t>
            </w:r>
          </w:p>
          <w:p w14:paraId="53260A60" w14:textId="4355CC11" w:rsidR="00A578FA" w:rsidRPr="00A962D0" w:rsidRDefault="00A578FA" w:rsidP="009B3A54">
            <w:pPr>
              <w:autoSpaceDE w:val="0"/>
              <w:autoSpaceDN w:val="0"/>
              <w:spacing w:after="0"/>
              <w:ind w:left="-108"/>
              <w:jc w:val="center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b/>
              </w:rPr>
              <w:t>(</w:t>
            </w:r>
            <w:r w:rsidRPr="00A962D0">
              <w:rPr>
                <w:rFonts w:ascii="NikoshBAN" w:hAnsi="NikoshBAN" w:cs="NikoshBAN"/>
              </w:rPr>
              <w:t>ক্ষুদ্র নৃগোষ্ঠীর চিরায়ত উৎসব অনুষ্ঠান আয়োজন)</w:t>
            </w:r>
          </w:p>
        </w:tc>
        <w:tc>
          <w:tcPr>
            <w:tcW w:w="2436" w:type="dxa"/>
          </w:tcPr>
          <w:p w14:paraId="5DBBC532" w14:textId="492938AF" w:rsidR="00A578FA" w:rsidRDefault="000908CB" w:rsidP="000908CB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 xml:space="preserve">১.১  </w:t>
            </w:r>
            <w:r w:rsidR="003A0151" w:rsidRPr="00A962D0">
              <w:rPr>
                <w:rFonts w:ascii="NikoshBAN" w:hAnsi="NikoshBAN" w:cs="NikoshBAN"/>
              </w:rPr>
              <w:t xml:space="preserve">বিভিন্ন </w:t>
            </w:r>
            <w:r w:rsidR="00ED4C4D" w:rsidRPr="00A962D0">
              <w:rPr>
                <w:rFonts w:ascii="NikoshBAN" w:hAnsi="NikoshBAN" w:cs="NikoshBAN"/>
              </w:rPr>
              <w:t>ক্ষুদ্র নৃগোষ্ঠীর</w:t>
            </w:r>
            <w:r w:rsidR="003A0151" w:rsidRPr="00A962D0">
              <w:rPr>
                <w:rFonts w:ascii="NikoshBAN" w:hAnsi="NikoshBAN" w:cs="NikoshBAN"/>
              </w:rPr>
              <w:t xml:space="preserve"> </w:t>
            </w:r>
            <w:r>
              <w:rPr>
                <w:rFonts w:ascii="NikoshBAN" w:hAnsi="NikoshBAN" w:cs="NikoshBAN"/>
              </w:rPr>
              <w:t xml:space="preserve">৮টি ক্ষুদ্র নৃগোষ্ঠীর </w:t>
            </w:r>
            <w:r w:rsidR="00ED4C4D" w:rsidRPr="00A962D0">
              <w:rPr>
                <w:rFonts w:ascii="NikoshBAN" w:hAnsi="NikoshBAN" w:cs="NikoshBAN"/>
              </w:rPr>
              <w:t xml:space="preserve">চিরায়ত উৎসব </w:t>
            </w:r>
            <w:r w:rsidR="00783527">
              <w:rPr>
                <w:rFonts w:ascii="NikoshBAN" w:hAnsi="NikoshBAN" w:cs="NikoshBAN"/>
              </w:rPr>
              <w:t>ও মেলা</w:t>
            </w:r>
            <w:r w:rsidR="00ED4C4D" w:rsidRPr="00A962D0">
              <w:rPr>
                <w:rFonts w:ascii="NikoshBAN" w:hAnsi="NikoshBAN" w:cs="NikoshBAN"/>
              </w:rPr>
              <w:t xml:space="preserve"> আয়োজন</w:t>
            </w:r>
          </w:p>
          <w:p w14:paraId="7568DD4A" w14:textId="37A73282" w:rsidR="000908CB" w:rsidRPr="00A962D0" w:rsidRDefault="000908CB" w:rsidP="00783527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</w:rPr>
              <w:t xml:space="preserve">১.২ </w:t>
            </w:r>
            <w:r w:rsidR="00252E8C">
              <w:rPr>
                <w:rFonts w:ascii="NikoshBAN" w:hAnsi="NikoshBAN" w:cs="NikoshBAN"/>
              </w:rPr>
              <w:t xml:space="preserve"> </w:t>
            </w:r>
            <w:r>
              <w:rPr>
                <w:rFonts w:ascii="NikoshBAN" w:hAnsi="NikoshBAN" w:cs="NikoshBAN"/>
              </w:rPr>
              <w:t xml:space="preserve">৩টি </w:t>
            </w:r>
            <w:r w:rsidR="006755D7">
              <w:rPr>
                <w:rFonts w:ascii="NikoshBAN" w:hAnsi="NikoshBAN" w:cs="NikoshBAN"/>
              </w:rPr>
              <w:t xml:space="preserve">ক্ষুদ্র নৃগোষ্ঠী </w:t>
            </w:r>
            <w:r>
              <w:rPr>
                <w:rFonts w:ascii="NikoshBAN" w:hAnsi="NikoshBAN" w:cs="NikoshBAN"/>
              </w:rPr>
              <w:t>দিবস</w:t>
            </w:r>
            <w:r w:rsidR="00783527">
              <w:rPr>
                <w:rFonts w:ascii="NikoshBAN" w:hAnsi="NikoshBAN" w:cs="NikoshBAN"/>
              </w:rPr>
              <w:t xml:space="preserve"> (</w:t>
            </w:r>
            <w:r w:rsidR="00783527">
              <w:rPr>
                <w:rFonts w:ascii="NikoshBAN" w:hAnsi="NikoshBAN" w:cs="NikoshBAN"/>
              </w:rPr>
              <w:t>সাগরাম মাঝি, সিধূ-কানু ও বিরশা মুন্ডা</w:t>
            </w:r>
            <w:r w:rsidR="00783527">
              <w:rPr>
                <w:rFonts w:ascii="NikoshBAN" w:hAnsi="NikoshBAN" w:cs="NikoshBAN"/>
              </w:rPr>
              <w:t>)</w:t>
            </w:r>
            <w:r w:rsidR="00252E8C">
              <w:rPr>
                <w:rFonts w:ascii="NikoshBAN" w:hAnsi="NikoshBAN" w:cs="NikoshBAN"/>
              </w:rPr>
              <w:t xml:space="preserve"> পালন</w:t>
            </w:r>
          </w:p>
        </w:tc>
        <w:tc>
          <w:tcPr>
            <w:tcW w:w="2442" w:type="dxa"/>
          </w:tcPr>
          <w:p w14:paraId="645F07C8" w14:textId="72FE750F" w:rsidR="006755D7" w:rsidRDefault="006755D7" w:rsidP="006755D7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 xml:space="preserve">১.১  </w:t>
            </w:r>
            <w:r w:rsidRPr="00A962D0">
              <w:rPr>
                <w:rFonts w:ascii="NikoshBAN" w:hAnsi="NikoshBAN" w:cs="NikoshBAN"/>
              </w:rPr>
              <w:t xml:space="preserve">বিভিন্ন ক্ষুদ্র নৃগোষ্ঠীর </w:t>
            </w:r>
            <w:r>
              <w:rPr>
                <w:rFonts w:ascii="NikoshBAN" w:hAnsi="NikoshBAN" w:cs="NikoshBAN"/>
              </w:rPr>
              <w:t xml:space="preserve">১০ </w:t>
            </w:r>
            <w:r>
              <w:rPr>
                <w:rFonts w:ascii="NikoshBAN" w:hAnsi="NikoshBAN" w:cs="NikoshBAN"/>
              </w:rPr>
              <w:t xml:space="preserve">টি ক্ষুদ্র নৃগোষ্ঠীর </w:t>
            </w:r>
            <w:r w:rsidRPr="00A962D0">
              <w:rPr>
                <w:rFonts w:ascii="NikoshBAN" w:hAnsi="NikoshBAN" w:cs="NikoshBAN"/>
              </w:rPr>
              <w:t xml:space="preserve">চিরায়ত উৎসব </w:t>
            </w:r>
            <w:r>
              <w:rPr>
                <w:rFonts w:ascii="NikoshBAN" w:hAnsi="NikoshBAN" w:cs="NikoshBAN"/>
              </w:rPr>
              <w:t>ও মেলা</w:t>
            </w:r>
            <w:r w:rsidRPr="00A962D0">
              <w:rPr>
                <w:rFonts w:ascii="NikoshBAN" w:hAnsi="NikoshBAN" w:cs="NikoshBAN"/>
              </w:rPr>
              <w:t xml:space="preserve"> আয়োজন</w:t>
            </w:r>
          </w:p>
          <w:p w14:paraId="52FE469C" w14:textId="58D21C21" w:rsidR="00A578FA" w:rsidRPr="00A962D0" w:rsidRDefault="006755D7" w:rsidP="006755D7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</w:rPr>
              <w:t>১.২  ৩টি ক্ষুদ্র নৃগোষ্ঠী দিবস (সাগরাম মাঝি, সিধূ-কানু ও বিরশা মুন্ডা) পালন</w:t>
            </w:r>
          </w:p>
        </w:tc>
        <w:tc>
          <w:tcPr>
            <w:tcW w:w="2411" w:type="dxa"/>
          </w:tcPr>
          <w:p w14:paraId="47DE954F" w14:textId="1CE0101C" w:rsidR="006755D7" w:rsidRDefault="006755D7" w:rsidP="006755D7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 xml:space="preserve">১.১  </w:t>
            </w:r>
            <w:r w:rsidRPr="00A962D0">
              <w:rPr>
                <w:rFonts w:ascii="NikoshBAN" w:hAnsi="NikoshBAN" w:cs="NikoshBAN"/>
              </w:rPr>
              <w:t xml:space="preserve">বিভিন্ন ক্ষুদ্র নৃগোষ্ঠীর </w:t>
            </w:r>
            <w:r>
              <w:rPr>
                <w:rFonts w:ascii="NikoshBAN" w:hAnsi="NikoshBAN" w:cs="NikoshBAN"/>
              </w:rPr>
              <w:t>১২</w:t>
            </w:r>
            <w:r>
              <w:rPr>
                <w:rFonts w:ascii="NikoshBAN" w:hAnsi="NikoshBAN" w:cs="NikoshBAN"/>
              </w:rPr>
              <w:t xml:space="preserve"> টি ক্ষুদ্র নৃগোষ্ঠীর </w:t>
            </w:r>
            <w:r w:rsidRPr="00A962D0">
              <w:rPr>
                <w:rFonts w:ascii="NikoshBAN" w:hAnsi="NikoshBAN" w:cs="NikoshBAN"/>
              </w:rPr>
              <w:t xml:space="preserve">চিরায়ত উৎসব </w:t>
            </w:r>
            <w:r>
              <w:rPr>
                <w:rFonts w:ascii="NikoshBAN" w:hAnsi="NikoshBAN" w:cs="NikoshBAN"/>
              </w:rPr>
              <w:t>ও মেলা</w:t>
            </w:r>
            <w:r w:rsidRPr="00A962D0">
              <w:rPr>
                <w:rFonts w:ascii="NikoshBAN" w:hAnsi="NikoshBAN" w:cs="NikoshBAN"/>
              </w:rPr>
              <w:t xml:space="preserve"> আয়োজন</w:t>
            </w:r>
          </w:p>
          <w:p w14:paraId="7FE7A9B5" w14:textId="56CAB645" w:rsidR="00A578FA" w:rsidRPr="00A962D0" w:rsidRDefault="006755D7" w:rsidP="006755D7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</w:rPr>
              <w:t>১.২  ৩টি ক্ষুদ্র নৃগোষ্ঠী দিবস (সাগরাম মাঝি, সিধূ-কানু ও বিরশা মুন্ডা) পালন</w:t>
            </w:r>
          </w:p>
        </w:tc>
      </w:tr>
      <w:tr w:rsidR="003C311D" w:rsidRPr="00A962D0" w14:paraId="4C59637E" w14:textId="77777777" w:rsidTr="00274479">
        <w:trPr>
          <w:jc w:val="center"/>
        </w:trPr>
        <w:tc>
          <w:tcPr>
            <w:tcW w:w="735" w:type="dxa"/>
          </w:tcPr>
          <w:p w14:paraId="774430FA" w14:textId="333DE7AF" w:rsidR="003C311D" w:rsidRPr="00A962D0" w:rsidRDefault="003C311D" w:rsidP="003C311D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8"/>
              </w:rPr>
              <w:t>০২</w:t>
            </w:r>
          </w:p>
        </w:tc>
        <w:tc>
          <w:tcPr>
            <w:tcW w:w="2016" w:type="dxa"/>
          </w:tcPr>
          <w:p w14:paraId="0E17E17B" w14:textId="43ADA9FD" w:rsidR="003C311D" w:rsidRPr="00A962D0" w:rsidRDefault="003C311D" w:rsidP="003C311D">
            <w:pPr>
              <w:autoSpaceDE w:val="0"/>
              <w:autoSpaceDN w:val="0"/>
              <w:spacing w:after="0"/>
              <w:ind w:left="-108"/>
              <w:jc w:val="center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b/>
              </w:rPr>
              <w:t>জাতীয় সংস্কৃতির মূল স্রোতধারার সাথে ক্ষুদ্র নৃগোষ্ঠীর সংস্কৃতির সংযোগ স্থাপন</w:t>
            </w:r>
            <w:r>
              <w:rPr>
                <w:rFonts w:ascii="NikoshBAN" w:hAnsi="NikoshBAN" w:cs="NikoshBAN"/>
                <w:b/>
              </w:rPr>
              <w:t xml:space="preserve">  </w:t>
            </w:r>
            <w:r w:rsidRPr="00A962D0">
              <w:rPr>
                <w:rFonts w:ascii="NikoshBAN" w:hAnsi="NikoshBAN" w:cs="NikoshBAN"/>
              </w:rPr>
              <w:t>(জাতীয় উৎসব  অনুষ্ঠান আয়োজন)</w:t>
            </w:r>
          </w:p>
        </w:tc>
        <w:tc>
          <w:tcPr>
            <w:tcW w:w="2436" w:type="dxa"/>
          </w:tcPr>
          <w:p w14:paraId="42A6D836" w14:textId="0FC6A137" w:rsidR="00F55FDA" w:rsidRDefault="00441D7C" w:rsidP="007721EF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 xml:space="preserve">২.১.  </w:t>
            </w:r>
            <w:r w:rsidR="0099022A">
              <w:rPr>
                <w:rFonts w:ascii="NikoshBAN" w:hAnsi="NikoshBAN" w:cs="NikoshBAN"/>
              </w:rPr>
              <w:t xml:space="preserve">৫টি </w:t>
            </w:r>
            <w:r w:rsidR="00F55FDA">
              <w:rPr>
                <w:rFonts w:ascii="NikoshBAN" w:hAnsi="NikoshBAN" w:cs="NikoshBAN"/>
              </w:rPr>
              <w:t>জাতীয় দিবস</w:t>
            </w:r>
            <w:r w:rsidR="0060091F">
              <w:rPr>
                <w:rFonts w:ascii="NikoshBAN" w:hAnsi="NikoshBAN" w:cs="NikoshBAN"/>
              </w:rPr>
              <w:t xml:space="preserve">, </w:t>
            </w:r>
          </w:p>
          <w:p w14:paraId="69DD4788" w14:textId="74D3C4F7" w:rsidR="00F55FDA" w:rsidRDefault="00F55FDA" w:rsidP="007721EF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 xml:space="preserve">২.২ </w:t>
            </w:r>
            <w:r w:rsidR="0099022A">
              <w:rPr>
                <w:rFonts w:ascii="NikoshBAN" w:hAnsi="NikoshBAN" w:cs="NikoshBAN"/>
              </w:rPr>
              <w:t xml:space="preserve"> </w:t>
            </w:r>
            <w:r w:rsidR="00585506">
              <w:rPr>
                <w:rFonts w:ascii="NikoshBAN" w:hAnsi="NikoshBAN" w:cs="NikoshBAN"/>
              </w:rPr>
              <w:t xml:space="preserve">২টি </w:t>
            </w:r>
            <w:r w:rsidR="00585506" w:rsidRPr="00A962D0">
              <w:rPr>
                <w:rFonts w:ascii="NikoshBAN" w:hAnsi="NikoshBAN" w:cs="NikoshBAN"/>
              </w:rPr>
              <w:t>জন্মবার্ষিকী</w:t>
            </w:r>
            <w:r w:rsidR="00585506">
              <w:rPr>
                <w:rFonts w:ascii="NikoshBAN" w:hAnsi="NikoshBAN" w:cs="NikoshBAN"/>
              </w:rPr>
              <w:t xml:space="preserve"> ও</w:t>
            </w:r>
          </w:p>
          <w:p w14:paraId="4531EC7F" w14:textId="10C64A65" w:rsidR="003C311D" w:rsidRPr="00A962D0" w:rsidRDefault="00585506" w:rsidP="007721EF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</w:rPr>
              <w:t>২.৩</w:t>
            </w:r>
            <w:r w:rsidR="00F55FDA">
              <w:rPr>
                <w:rFonts w:ascii="NikoshBAN" w:hAnsi="NikoshBAN" w:cs="NikoshBAN"/>
              </w:rPr>
              <w:t xml:space="preserve"> </w:t>
            </w:r>
            <w:r w:rsidR="00441D7C">
              <w:rPr>
                <w:rFonts w:ascii="NikoshBAN" w:hAnsi="NikoshBAN" w:cs="NikoshBAN"/>
              </w:rPr>
              <w:t xml:space="preserve"> </w:t>
            </w:r>
            <w:r w:rsidR="00CB3740">
              <w:rPr>
                <w:rFonts w:ascii="NikoshBAN" w:hAnsi="NikoshBAN" w:cs="NikoshBAN"/>
              </w:rPr>
              <w:t xml:space="preserve"> ১২</w:t>
            </w:r>
            <w:r w:rsidR="00F55FDA">
              <w:rPr>
                <w:rFonts w:ascii="NikoshBAN" w:hAnsi="NikoshBAN" w:cs="NikoshBAN"/>
              </w:rPr>
              <w:t xml:space="preserve"> </w:t>
            </w:r>
            <w:r w:rsidR="003C311D">
              <w:rPr>
                <w:rFonts w:ascii="NikoshBAN" w:hAnsi="NikoshBAN" w:cs="NikoshBAN"/>
              </w:rPr>
              <w:t>টি বিভিন্ন প্রতিযোগিতার আয়োজন।</w:t>
            </w:r>
          </w:p>
        </w:tc>
        <w:tc>
          <w:tcPr>
            <w:tcW w:w="2442" w:type="dxa"/>
          </w:tcPr>
          <w:p w14:paraId="0B3B5D3E" w14:textId="4369125A" w:rsidR="003C311D" w:rsidRDefault="007721EF" w:rsidP="003C311D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২.১</w:t>
            </w:r>
            <w:r w:rsidR="003C311D">
              <w:rPr>
                <w:rFonts w:ascii="NikoshBAN" w:hAnsi="NikoshBAN" w:cs="NikoshBAN"/>
              </w:rPr>
              <w:t xml:space="preserve"> </w:t>
            </w:r>
            <w:r w:rsidR="003C311D" w:rsidRPr="00A962D0">
              <w:rPr>
                <w:rFonts w:ascii="NikoshBAN" w:hAnsi="NikoshBAN" w:cs="NikoshBAN"/>
              </w:rPr>
              <w:t>জাতীয় দিবস/উৎসব/</w:t>
            </w:r>
            <w:r w:rsidR="00A471EA">
              <w:rPr>
                <w:rFonts w:ascii="NikoshBAN" w:hAnsi="NikoshBAN" w:cs="NikoshBAN"/>
              </w:rPr>
              <w:t xml:space="preserve"> </w:t>
            </w:r>
            <w:r w:rsidR="003C311D" w:rsidRPr="00A962D0">
              <w:rPr>
                <w:rFonts w:ascii="NikoshBAN" w:hAnsi="NikoshBAN" w:cs="NikoshBAN"/>
              </w:rPr>
              <w:t>জন্মবার্ষিকী/অনুষ্ঠান আয়োজন</w:t>
            </w:r>
            <w:r>
              <w:rPr>
                <w:rFonts w:ascii="NikoshBAN" w:hAnsi="NikoshBAN" w:cs="NikoshBAN"/>
              </w:rPr>
              <w:t xml:space="preserve"> মোট ৯টি, </w:t>
            </w:r>
          </w:p>
          <w:p w14:paraId="274AA28C" w14:textId="52CA15EC" w:rsidR="003C311D" w:rsidRPr="00A962D0" w:rsidRDefault="007721EF" w:rsidP="003C311D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</w:rPr>
              <w:t>২.২</w:t>
            </w:r>
            <w:r w:rsidR="003C311D">
              <w:rPr>
                <w:rFonts w:ascii="NikoshBAN" w:hAnsi="NikoshBAN" w:cs="NikoshBAN"/>
              </w:rPr>
              <w:t xml:space="preserve"> ৮টি বিভিন্ন প্রতিযোগিতার আয়োজন।</w:t>
            </w:r>
          </w:p>
        </w:tc>
        <w:tc>
          <w:tcPr>
            <w:tcW w:w="2411" w:type="dxa"/>
          </w:tcPr>
          <w:p w14:paraId="0C162243" w14:textId="30F1DA04" w:rsidR="003C311D" w:rsidRDefault="007721EF" w:rsidP="003C311D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 xml:space="preserve">২.১ </w:t>
            </w:r>
            <w:r w:rsidR="003C311D" w:rsidRPr="00A962D0">
              <w:rPr>
                <w:rFonts w:ascii="NikoshBAN" w:hAnsi="NikoshBAN" w:cs="NikoshBAN"/>
              </w:rPr>
              <w:t>জাতীয় দিবস/উৎসব/</w:t>
            </w:r>
            <w:r w:rsidR="00A471EA">
              <w:rPr>
                <w:rFonts w:ascii="NikoshBAN" w:hAnsi="NikoshBAN" w:cs="NikoshBAN"/>
              </w:rPr>
              <w:t xml:space="preserve"> </w:t>
            </w:r>
            <w:r w:rsidR="003C311D" w:rsidRPr="00A962D0">
              <w:rPr>
                <w:rFonts w:ascii="NikoshBAN" w:hAnsi="NikoshBAN" w:cs="NikoshBAN"/>
              </w:rPr>
              <w:t>জন্মবার্ষিকী/অনুষ্ঠান আয়োজন</w:t>
            </w:r>
            <w:r>
              <w:rPr>
                <w:rFonts w:ascii="NikoshBAN" w:hAnsi="NikoshBAN" w:cs="NikoshBAN"/>
              </w:rPr>
              <w:t xml:space="preserve"> মোট ৮টি, </w:t>
            </w:r>
          </w:p>
          <w:p w14:paraId="754AA99A" w14:textId="01300EC0" w:rsidR="003C311D" w:rsidRPr="00A962D0" w:rsidRDefault="007721EF" w:rsidP="003C311D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</w:rPr>
              <w:t>২.২</w:t>
            </w:r>
            <w:r w:rsidR="003C311D">
              <w:rPr>
                <w:rFonts w:ascii="NikoshBAN" w:hAnsi="NikoshBAN" w:cs="NikoshBAN"/>
              </w:rPr>
              <w:t xml:space="preserve"> ১০টি বিভিন্ন প্রতিযোগিতার আয়োজন।</w:t>
            </w:r>
          </w:p>
        </w:tc>
      </w:tr>
      <w:tr w:rsidR="00AA5175" w:rsidRPr="00A962D0" w14:paraId="07963A36" w14:textId="77777777" w:rsidTr="00274479">
        <w:trPr>
          <w:jc w:val="center"/>
        </w:trPr>
        <w:tc>
          <w:tcPr>
            <w:tcW w:w="735" w:type="dxa"/>
          </w:tcPr>
          <w:p w14:paraId="1C4ABDDB" w14:textId="15C16A49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8"/>
              </w:rPr>
              <w:t>০৩</w:t>
            </w:r>
          </w:p>
        </w:tc>
        <w:tc>
          <w:tcPr>
            <w:tcW w:w="2016" w:type="dxa"/>
          </w:tcPr>
          <w:p w14:paraId="00ACDBC4" w14:textId="2EB5DB9D" w:rsidR="00AA5175" w:rsidRPr="00A962D0" w:rsidRDefault="00AA5175" w:rsidP="00AA5175">
            <w:pPr>
              <w:autoSpaceDE w:val="0"/>
              <w:autoSpaceDN w:val="0"/>
              <w:spacing w:after="0"/>
              <w:ind w:left="-108"/>
              <w:jc w:val="center"/>
              <w:rPr>
                <w:rFonts w:ascii="NikoshBAN" w:hAnsi="NikoshBAN" w:cs="NikoshBAN"/>
                <w:b/>
              </w:rPr>
            </w:pPr>
            <w:r w:rsidRPr="00A962D0">
              <w:rPr>
                <w:rFonts w:ascii="NikoshBAN" w:hAnsi="NikoshBAN" w:cs="NikoshBAN"/>
                <w:b/>
              </w:rPr>
              <w:t>ক্ষুদ্র নৃগোষ্ঠীর চিরায়ত সংস্কৃতি চর্চার প্রবনতা বৃদ্ধি</w:t>
            </w:r>
          </w:p>
          <w:p w14:paraId="7A622F4E" w14:textId="11B6E264" w:rsidR="00AA5175" w:rsidRPr="00A962D0" w:rsidRDefault="00AA5175" w:rsidP="00AA5175">
            <w:pPr>
              <w:autoSpaceDE w:val="0"/>
              <w:autoSpaceDN w:val="0"/>
              <w:spacing w:after="0"/>
              <w:ind w:left="-108"/>
              <w:jc w:val="center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</w:rPr>
              <w:t>(প্রশিক্ষণ কর্মশালা আয়োজন)</w:t>
            </w:r>
          </w:p>
        </w:tc>
        <w:tc>
          <w:tcPr>
            <w:tcW w:w="2436" w:type="dxa"/>
          </w:tcPr>
          <w:p w14:paraId="23BDBEBF" w14:textId="0445B42C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</w:rPr>
              <w:t>বিভিন্ন  ক্ষুদ্র নৃগোষ্ঠীর সঙ্গীত, বাদ্যযন্ত্র, নৃত্য, নাটক</w:t>
            </w:r>
            <w:r>
              <w:rPr>
                <w:rFonts w:ascii="NikoshBAN" w:hAnsi="NikoshBAN" w:cs="NikoshBAN"/>
              </w:rPr>
              <w:t xml:space="preserve"> ও ভাষা </w:t>
            </w:r>
            <w:r w:rsidRPr="00A962D0">
              <w:rPr>
                <w:rFonts w:ascii="NikoshBAN" w:hAnsi="NikoshBAN" w:cs="NikoshBAN"/>
              </w:rPr>
              <w:t xml:space="preserve"> বিষয়ে  ১0 টি প্রশিক্ষণ কর্মশালা আয়োজন  </w:t>
            </w:r>
          </w:p>
        </w:tc>
        <w:tc>
          <w:tcPr>
            <w:tcW w:w="2442" w:type="dxa"/>
          </w:tcPr>
          <w:p w14:paraId="414B5F28" w14:textId="521160EA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</w:rPr>
              <w:t>বিভিন্ন  ক্ষুদ্র নৃগোষ্ঠীর সঙ্গীত, বাদ্যযন্ত্র, নৃত্য, নাটক</w:t>
            </w:r>
            <w:r>
              <w:rPr>
                <w:rFonts w:ascii="NikoshBAN" w:hAnsi="NikoshBAN" w:cs="NikoshBAN"/>
              </w:rPr>
              <w:t xml:space="preserve"> ও ভাষা  বিষয়ে  ১২</w:t>
            </w:r>
            <w:r w:rsidRPr="00A962D0">
              <w:rPr>
                <w:rFonts w:ascii="NikoshBAN" w:hAnsi="NikoshBAN" w:cs="NikoshBAN"/>
              </w:rPr>
              <w:t xml:space="preserve"> টি প্রশিক্ষণ কর্মশালা আয়োজন  </w:t>
            </w:r>
          </w:p>
        </w:tc>
        <w:tc>
          <w:tcPr>
            <w:tcW w:w="2411" w:type="dxa"/>
          </w:tcPr>
          <w:p w14:paraId="038E5D19" w14:textId="7DCFA1BD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</w:rPr>
              <w:t>বিভিন্ন  ক্ষুদ্র নৃগোষ্ঠীর সঙ্গীত, বাদ্যযন্ত্র, নৃত্য, নাটক</w:t>
            </w:r>
            <w:r>
              <w:rPr>
                <w:rFonts w:ascii="NikoshBAN" w:hAnsi="NikoshBAN" w:cs="NikoshBAN"/>
              </w:rPr>
              <w:t xml:space="preserve"> ও ভাষা  বিষয়ে  ১৪</w:t>
            </w:r>
            <w:r w:rsidRPr="00A962D0">
              <w:rPr>
                <w:rFonts w:ascii="NikoshBAN" w:hAnsi="NikoshBAN" w:cs="NikoshBAN"/>
              </w:rPr>
              <w:t xml:space="preserve"> টি প্রশিক্ষণ কর্মশালা আয়োজন  </w:t>
            </w:r>
          </w:p>
        </w:tc>
      </w:tr>
      <w:tr w:rsidR="00AA5175" w:rsidRPr="00A962D0" w14:paraId="37B8866E" w14:textId="77777777" w:rsidTr="00274479">
        <w:trPr>
          <w:jc w:val="center"/>
        </w:trPr>
        <w:tc>
          <w:tcPr>
            <w:tcW w:w="735" w:type="dxa"/>
          </w:tcPr>
          <w:p w14:paraId="2943F0F3" w14:textId="0D9396B1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8"/>
              </w:rPr>
              <w:t>০৪</w:t>
            </w:r>
          </w:p>
        </w:tc>
        <w:tc>
          <w:tcPr>
            <w:tcW w:w="2016" w:type="dxa"/>
          </w:tcPr>
          <w:p w14:paraId="0549FF55" w14:textId="3017CD54" w:rsidR="00AA5175" w:rsidRPr="00A962D0" w:rsidRDefault="00AA5175" w:rsidP="00AA5175">
            <w:pPr>
              <w:pStyle w:val="ListParagraph"/>
              <w:spacing w:after="0"/>
              <w:ind w:left="0"/>
              <w:jc w:val="center"/>
              <w:rPr>
                <w:rFonts w:ascii="NikoshBAN" w:hAnsi="NikoshBAN" w:cs="NikoshBAN"/>
                <w:b/>
              </w:rPr>
            </w:pPr>
            <w:r w:rsidRPr="00A962D0">
              <w:rPr>
                <w:rFonts w:ascii="NikoshBAN" w:hAnsi="NikoshBAN" w:cs="NikoshBAN"/>
                <w:b/>
              </w:rPr>
              <w:t>সাংস্কৃতিক ঐতিহ্য সচেতনতা বৃদ্ধি</w:t>
            </w:r>
          </w:p>
          <w:p w14:paraId="2E7F711F" w14:textId="02D51169" w:rsidR="00AA5175" w:rsidRPr="00A962D0" w:rsidRDefault="00AA5175" w:rsidP="00AA5175">
            <w:pPr>
              <w:spacing w:after="0" w:line="320" w:lineRule="exact"/>
              <w:jc w:val="center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</w:rPr>
              <w:t>(</w:t>
            </w:r>
            <w:r w:rsidRPr="00A962D0">
              <w:rPr>
                <w:rFonts w:ascii="NikoshBAN" w:hAnsi="NikoshBAN" w:cs="NikoshBAN"/>
                <w:bCs/>
              </w:rPr>
              <w:t>মতবিনিময়/সেমিনার  আয়োজন)</w:t>
            </w:r>
          </w:p>
        </w:tc>
        <w:tc>
          <w:tcPr>
            <w:tcW w:w="2436" w:type="dxa"/>
          </w:tcPr>
          <w:p w14:paraId="6A2379BE" w14:textId="3EE8A881" w:rsidR="00AA5175" w:rsidRPr="00A962D0" w:rsidRDefault="00AA5175" w:rsidP="00AA5175">
            <w:pPr>
              <w:pStyle w:val="ListParagraph"/>
              <w:spacing w:after="0"/>
              <w:ind w:left="0"/>
              <w:jc w:val="both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</w:rPr>
              <w:t xml:space="preserve">সাংস্কৃতিক ঐতিহ্য সচেতনতা বৃদ্ধির লক্ষ্যে </w:t>
            </w:r>
            <w:r>
              <w:rPr>
                <w:rFonts w:ascii="NikoshBAN" w:hAnsi="NikoshBAN" w:cs="NikoshBAN"/>
              </w:rPr>
              <w:t xml:space="preserve"> বিভিন্ন ক্ষুদ্র নৃগোষ্ঠীর</w:t>
            </w:r>
            <w:r w:rsidR="00E64756">
              <w:rPr>
                <w:rFonts w:ascii="NikoshBAN" w:hAnsi="NikoshBAN" w:cs="NikoshBAN"/>
              </w:rPr>
              <w:t xml:space="preserve">  ৮</w:t>
            </w:r>
            <w:r w:rsidRPr="00A962D0">
              <w:rPr>
                <w:rFonts w:ascii="NikoshBAN" w:hAnsi="NikoshBAN" w:cs="NikoshBAN"/>
              </w:rPr>
              <w:t xml:space="preserve">টি </w:t>
            </w:r>
            <w:r w:rsidRPr="00A962D0">
              <w:rPr>
                <w:rFonts w:ascii="NikoshBAN" w:hAnsi="NikoshBAN" w:cs="NikoshBAN"/>
                <w:bCs/>
              </w:rPr>
              <w:t>মতবিনিময়</w:t>
            </w:r>
            <w:r>
              <w:rPr>
                <w:rFonts w:ascii="NikoshBAN" w:hAnsi="NikoshBAN" w:cs="NikoshBAN"/>
                <w:bCs/>
              </w:rPr>
              <w:t xml:space="preserve"> সভা</w:t>
            </w:r>
            <w:r w:rsidRPr="00A962D0">
              <w:rPr>
                <w:rFonts w:ascii="NikoshBAN" w:hAnsi="NikoshBAN" w:cs="NikoshBAN"/>
                <w:bCs/>
              </w:rPr>
              <w:t>/ সেমিনার  আয়োজন</w:t>
            </w:r>
          </w:p>
        </w:tc>
        <w:tc>
          <w:tcPr>
            <w:tcW w:w="2442" w:type="dxa"/>
          </w:tcPr>
          <w:p w14:paraId="6E0252CD" w14:textId="3E7A1C64" w:rsidR="00AA5175" w:rsidRPr="00A962D0" w:rsidRDefault="002F223D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</w:rPr>
              <w:t xml:space="preserve">সাংস্কৃতিক ঐতিহ্য সচেতনতা বৃদ্ধির লক্ষ্যে </w:t>
            </w:r>
            <w:r>
              <w:rPr>
                <w:rFonts w:ascii="NikoshBAN" w:hAnsi="NikoshBAN" w:cs="NikoshBAN"/>
              </w:rPr>
              <w:t xml:space="preserve"> বিভিন্ন ক্ষুদ্র নৃগোষ্ঠীর</w:t>
            </w:r>
            <w:r w:rsidR="00E64756">
              <w:rPr>
                <w:rFonts w:ascii="NikoshBAN" w:hAnsi="NikoshBAN" w:cs="NikoshBAN"/>
              </w:rPr>
              <w:t xml:space="preserve">  ১০</w:t>
            </w:r>
            <w:r w:rsidRPr="00A962D0">
              <w:rPr>
                <w:rFonts w:ascii="NikoshBAN" w:hAnsi="NikoshBAN" w:cs="NikoshBAN"/>
              </w:rPr>
              <w:t xml:space="preserve">টি </w:t>
            </w:r>
            <w:r w:rsidRPr="00A962D0">
              <w:rPr>
                <w:rFonts w:ascii="NikoshBAN" w:hAnsi="NikoshBAN" w:cs="NikoshBAN"/>
                <w:bCs/>
              </w:rPr>
              <w:t>মতবিনিময়</w:t>
            </w:r>
            <w:r>
              <w:rPr>
                <w:rFonts w:ascii="NikoshBAN" w:hAnsi="NikoshBAN" w:cs="NikoshBAN"/>
                <w:bCs/>
              </w:rPr>
              <w:t xml:space="preserve"> সভা</w:t>
            </w:r>
            <w:r w:rsidRPr="00A962D0">
              <w:rPr>
                <w:rFonts w:ascii="NikoshBAN" w:hAnsi="NikoshBAN" w:cs="NikoshBAN"/>
                <w:bCs/>
              </w:rPr>
              <w:t>/ সেমিনার  আয়োজন</w:t>
            </w:r>
          </w:p>
        </w:tc>
        <w:tc>
          <w:tcPr>
            <w:tcW w:w="2411" w:type="dxa"/>
          </w:tcPr>
          <w:p w14:paraId="6A2F6813" w14:textId="2B66A0FD" w:rsidR="00AA5175" w:rsidRPr="00A962D0" w:rsidRDefault="002F223D" w:rsidP="00E64756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</w:rPr>
              <w:t xml:space="preserve">সাংস্কৃতিক ঐতিহ্য সচেতনতা বৃদ্ধির লক্ষ্যে </w:t>
            </w:r>
            <w:r>
              <w:rPr>
                <w:rFonts w:ascii="NikoshBAN" w:hAnsi="NikoshBAN" w:cs="NikoshBAN"/>
              </w:rPr>
              <w:t xml:space="preserve"> বিভিন্ন ক্ষুদ্র নৃগোষ্ঠীর</w:t>
            </w:r>
            <w:r w:rsidRPr="00A962D0">
              <w:rPr>
                <w:rFonts w:ascii="NikoshBAN" w:hAnsi="NikoshBAN" w:cs="NikoshBAN"/>
              </w:rPr>
              <w:t xml:space="preserve">  ১</w:t>
            </w:r>
            <w:r w:rsidR="00E64756">
              <w:rPr>
                <w:rFonts w:ascii="NikoshBAN" w:hAnsi="NikoshBAN" w:cs="NikoshBAN"/>
              </w:rPr>
              <w:t>২</w:t>
            </w:r>
            <w:r w:rsidRPr="00A962D0">
              <w:rPr>
                <w:rFonts w:ascii="NikoshBAN" w:hAnsi="NikoshBAN" w:cs="NikoshBAN"/>
              </w:rPr>
              <w:t xml:space="preserve">টি </w:t>
            </w:r>
            <w:r w:rsidRPr="00A962D0">
              <w:rPr>
                <w:rFonts w:ascii="NikoshBAN" w:hAnsi="NikoshBAN" w:cs="NikoshBAN"/>
                <w:bCs/>
              </w:rPr>
              <w:t>মতবিনিময়</w:t>
            </w:r>
            <w:r>
              <w:rPr>
                <w:rFonts w:ascii="NikoshBAN" w:hAnsi="NikoshBAN" w:cs="NikoshBAN"/>
                <w:bCs/>
              </w:rPr>
              <w:t xml:space="preserve"> সভা</w:t>
            </w:r>
            <w:r w:rsidRPr="00A962D0">
              <w:rPr>
                <w:rFonts w:ascii="NikoshBAN" w:hAnsi="NikoshBAN" w:cs="NikoshBAN"/>
                <w:bCs/>
              </w:rPr>
              <w:t>/ সেমিনার  আয়োজন</w:t>
            </w:r>
          </w:p>
        </w:tc>
      </w:tr>
      <w:tr w:rsidR="00AA5175" w:rsidRPr="00A962D0" w14:paraId="063EE9AC" w14:textId="77777777" w:rsidTr="00274479">
        <w:trPr>
          <w:jc w:val="center"/>
        </w:trPr>
        <w:tc>
          <w:tcPr>
            <w:tcW w:w="735" w:type="dxa"/>
          </w:tcPr>
          <w:p w14:paraId="4FCC9DB9" w14:textId="7208BB25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8"/>
              </w:rPr>
              <w:t>০৫</w:t>
            </w:r>
          </w:p>
        </w:tc>
        <w:tc>
          <w:tcPr>
            <w:tcW w:w="2016" w:type="dxa"/>
          </w:tcPr>
          <w:p w14:paraId="63292D2B" w14:textId="1C2CCF6F" w:rsidR="00AA5175" w:rsidRPr="00A962D0" w:rsidRDefault="00AA5175" w:rsidP="00AA5175">
            <w:pPr>
              <w:autoSpaceDE w:val="0"/>
              <w:autoSpaceDN w:val="0"/>
              <w:spacing w:after="0"/>
              <w:ind w:left="-205"/>
              <w:jc w:val="center"/>
              <w:rPr>
                <w:rFonts w:ascii="NikoshBAN" w:hAnsi="NikoshBAN" w:cs="NikoshBAN"/>
                <w:b/>
              </w:rPr>
            </w:pPr>
            <w:r w:rsidRPr="00A962D0">
              <w:rPr>
                <w:rFonts w:ascii="NikoshBAN" w:hAnsi="NikoshBAN" w:cs="NikoshBAN"/>
                <w:b/>
              </w:rPr>
              <w:t xml:space="preserve">ক্ষুদ্র  নৃগোষ্ঠীর   ভাষা, সাহিত্য,   ইতিহাস বিষয়ক  গবেষণা, ডকুমেন্টেশন   ও </w:t>
            </w:r>
            <w:r w:rsidRPr="00A962D0">
              <w:rPr>
                <w:rFonts w:ascii="NikoshBAN" w:hAnsi="NikoshBAN" w:cs="NikoshBAN"/>
              </w:rPr>
              <w:t>ঐতিহ্য</w:t>
            </w:r>
            <w:r w:rsidRPr="00A962D0">
              <w:rPr>
                <w:rFonts w:ascii="NikoshBAN" w:hAnsi="NikoshBAN" w:cs="NikoshBAN"/>
                <w:b/>
              </w:rPr>
              <w:t xml:space="preserve"> সংর ক্ষণ</w:t>
            </w:r>
          </w:p>
          <w:p w14:paraId="77CB90BB" w14:textId="77777777" w:rsidR="00AA5175" w:rsidRPr="00A962D0" w:rsidRDefault="00AA5175" w:rsidP="00AA5175">
            <w:pPr>
              <w:spacing w:after="0" w:line="320" w:lineRule="exact"/>
              <w:jc w:val="center"/>
              <w:rPr>
                <w:rFonts w:ascii="NikoshBAN" w:hAnsi="NikoshBAN" w:cs="NikoshBAN"/>
                <w:color w:val="000000" w:themeColor="text1"/>
                <w:sz w:val="28"/>
              </w:rPr>
            </w:pPr>
          </w:p>
        </w:tc>
        <w:tc>
          <w:tcPr>
            <w:tcW w:w="2436" w:type="dxa"/>
          </w:tcPr>
          <w:p w14:paraId="514E1CB5" w14:textId="7F8626FF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৫.১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 ভাষা, সাহিত্য</w:t>
            </w:r>
            <w:r>
              <w:rPr>
                <w:rFonts w:ascii="NikoshBAN" w:hAnsi="NikoshBAN" w:cs="NikoshBAN"/>
              </w:rPr>
              <w:t xml:space="preserve">,   ইতিহাস বিষয়ক  প্রকাশনা ২টি </w:t>
            </w:r>
            <w:r w:rsidRPr="00A962D0">
              <w:rPr>
                <w:rFonts w:ascii="NikoshBAN" w:hAnsi="NikoshBAN" w:cs="NikoshBAN"/>
              </w:rPr>
              <w:t xml:space="preserve"> </w:t>
            </w:r>
          </w:p>
          <w:p w14:paraId="253E14F8" w14:textId="637D3AE9" w:rsidR="00AA5175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৫.২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 ভাষা ও সঙ্গীত সংরক্ষণে ১টি অডিও অ্যালবাম নির্মাণ, </w:t>
            </w:r>
          </w:p>
          <w:p w14:paraId="4ED11FC5" w14:textId="6DB296CE" w:rsidR="00AA5175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৫.৩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চিরায়ত নৃত্য  সংরক্ষণে  ১টি  মিউজিক ভিডিও নির্মাণ</w:t>
            </w:r>
            <w:r>
              <w:rPr>
                <w:rFonts w:ascii="NikoshBAN" w:hAnsi="NikoshBAN" w:cs="NikoshBAN"/>
              </w:rPr>
              <w:t>,</w:t>
            </w:r>
            <w:r w:rsidRPr="00A962D0">
              <w:rPr>
                <w:rFonts w:ascii="NikoshBAN" w:hAnsi="NikoshBAN" w:cs="NikoshBAN"/>
              </w:rPr>
              <w:t xml:space="preserve"> </w:t>
            </w:r>
          </w:p>
          <w:p w14:paraId="51A877CC" w14:textId="2672F601" w:rsidR="00AA5175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৫.৪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প্রথাগত কৃষ্টি/সংস্কৃতি  সংরক্ষণে ১টি ডকুমেন্টারী ফিল্ম নির্মাণ</w:t>
            </w:r>
            <w:r>
              <w:rPr>
                <w:rFonts w:ascii="NikoshBAN" w:hAnsi="NikoshBAN" w:cs="NikoshBAN"/>
              </w:rPr>
              <w:t>,</w:t>
            </w:r>
          </w:p>
          <w:p w14:paraId="079E5512" w14:textId="50A7937D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৫.৫</w:t>
            </w:r>
            <w:r w:rsidR="00306800">
              <w:rPr>
                <w:rFonts w:ascii="NikoshBAN" w:hAnsi="NikoshBAN" w:cs="NikoshBAN"/>
              </w:rPr>
              <w:t xml:space="preserve"> ক্ষুদ্র  নৃগোষ্ঠীর  ১২</w:t>
            </w:r>
            <w:r w:rsidRPr="00A962D0">
              <w:rPr>
                <w:rFonts w:ascii="NikoshBAN" w:hAnsi="NikoshBAN" w:cs="NikoshBAN"/>
              </w:rPr>
              <w:t>টি সাংস্কৃতিক উপাদান সংগ্রহ,</w:t>
            </w:r>
          </w:p>
          <w:p w14:paraId="577C3D8F" w14:textId="2C7004E7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</w:rPr>
              <w:lastRenderedPageBreak/>
              <w:t>৫.৬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 বিষয়ক ৫০টি বইপত্র সংগ্রহ ।</w:t>
            </w:r>
          </w:p>
        </w:tc>
        <w:tc>
          <w:tcPr>
            <w:tcW w:w="2442" w:type="dxa"/>
          </w:tcPr>
          <w:p w14:paraId="00B97DCC" w14:textId="1878147B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lastRenderedPageBreak/>
              <w:t>৫.১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 ভাষা, সাহিত্য,   ইতিহাস বিষয়ক  প্রকাশনা ৩টি প্রকাশ </w:t>
            </w:r>
          </w:p>
          <w:p w14:paraId="6DE75834" w14:textId="5FAD6B38" w:rsidR="00AA5175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৫.২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 ভাষা ও সঙ্গীত সংরক্ষণে ১টি অডিও অ্যালবাম নির্মাণ,</w:t>
            </w:r>
          </w:p>
          <w:p w14:paraId="45E0A6F4" w14:textId="14C5AA25" w:rsidR="00AA5175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 xml:space="preserve"> ৫.৩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চিরায়ত নৃত্য  সংরক</w:t>
            </w:r>
            <w:r>
              <w:rPr>
                <w:rFonts w:ascii="NikoshBAN" w:hAnsi="NikoshBAN" w:cs="NikoshBAN"/>
              </w:rPr>
              <w:t xml:space="preserve">্ষণে  ১টি  মিউজিক ভিডিও নির্মাণ, </w:t>
            </w:r>
          </w:p>
          <w:p w14:paraId="30A2D55C" w14:textId="54D470AC" w:rsidR="00AA5175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৫.৪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প্রথাগত কৃষ্টি/সংস্কৃতি  সংরক্ষণে ১টি ডকুমেন্টারী ফিল্ম নির্মাণ</w:t>
            </w:r>
            <w:r>
              <w:rPr>
                <w:rFonts w:ascii="NikoshBAN" w:hAnsi="NikoshBAN" w:cs="NikoshBAN"/>
              </w:rPr>
              <w:t xml:space="preserve">, </w:t>
            </w:r>
          </w:p>
          <w:p w14:paraId="671B9F86" w14:textId="1934967C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৫.৫</w:t>
            </w:r>
            <w:r w:rsidR="00306800">
              <w:rPr>
                <w:rFonts w:ascii="NikoshBAN" w:hAnsi="NikoshBAN" w:cs="NikoshBAN"/>
              </w:rPr>
              <w:t xml:space="preserve"> ক্ষুদ্র  নৃগোষ্ঠীর  ১৪</w:t>
            </w:r>
            <w:r w:rsidR="00E64756">
              <w:rPr>
                <w:rFonts w:ascii="NikoshBAN" w:hAnsi="NikoshBAN" w:cs="NikoshBAN"/>
              </w:rPr>
              <w:t xml:space="preserve"> </w:t>
            </w:r>
            <w:r w:rsidRPr="00A962D0">
              <w:rPr>
                <w:rFonts w:ascii="NikoshBAN" w:hAnsi="NikoshBAN" w:cs="NikoshBAN"/>
              </w:rPr>
              <w:t>টি সাংস্কৃতিক উপাদান সংগ্রহ,</w:t>
            </w:r>
          </w:p>
          <w:p w14:paraId="545278E1" w14:textId="2E3DDE6B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</w:rPr>
              <w:lastRenderedPageBreak/>
              <w:t>৫.৬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 বিষয়ক ৫০টি বইপত্র সংগ্রহ ।</w:t>
            </w:r>
          </w:p>
        </w:tc>
        <w:tc>
          <w:tcPr>
            <w:tcW w:w="2411" w:type="dxa"/>
          </w:tcPr>
          <w:p w14:paraId="00E500DB" w14:textId="59D9D4BD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lastRenderedPageBreak/>
              <w:t>৫.১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 ভাষা, সাহিত্য,   ইতিহাস বিষয়ক  প্রকাশনা  ৪টি প্রকাশ </w:t>
            </w:r>
          </w:p>
          <w:p w14:paraId="23DF05C3" w14:textId="2167564F" w:rsidR="00AA5175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৫.২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 ভাষা ও সঙ্গীত সংরক্ষণে ১টি অডিও অ্যালবাম নির্মাণ, </w:t>
            </w:r>
          </w:p>
          <w:p w14:paraId="5B446604" w14:textId="19DAA900" w:rsidR="00AA5175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৫.৩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চিরায়ত নৃত্য  সংরক্ষণে  ১টি  মিউজিক ভিডিও নির্মাণ</w:t>
            </w:r>
            <w:r>
              <w:rPr>
                <w:rFonts w:ascii="NikoshBAN" w:hAnsi="NikoshBAN" w:cs="NikoshBAN"/>
              </w:rPr>
              <w:t>,</w:t>
            </w:r>
            <w:r w:rsidRPr="00A962D0">
              <w:rPr>
                <w:rFonts w:ascii="NikoshBAN" w:hAnsi="NikoshBAN" w:cs="NikoshBAN"/>
              </w:rPr>
              <w:t xml:space="preserve"> </w:t>
            </w:r>
          </w:p>
          <w:p w14:paraId="4B72A31E" w14:textId="2E29C09A" w:rsidR="00AA5175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৫.৪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নৃগোষ্ঠীর  প্রথাগত কৃষ্টি/সংস্কৃতি  সংরক্ষণে ১টি ডকুমেন্টারী ফিল্ম নির্মাণ</w:t>
            </w:r>
            <w:r>
              <w:rPr>
                <w:rFonts w:ascii="NikoshBAN" w:hAnsi="NikoshBAN" w:cs="NikoshBAN"/>
              </w:rPr>
              <w:t>,</w:t>
            </w:r>
            <w:r w:rsidRPr="00A962D0">
              <w:rPr>
                <w:rFonts w:ascii="NikoshBAN" w:hAnsi="NikoshBAN" w:cs="NikoshBAN"/>
              </w:rPr>
              <w:t xml:space="preserve"> </w:t>
            </w:r>
          </w:p>
          <w:p w14:paraId="6C5E8B07" w14:textId="67EEADD6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৫.৫</w:t>
            </w:r>
            <w:r w:rsidR="00E64756">
              <w:rPr>
                <w:rFonts w:ascii="NikoshBAN" w:hAnsi="NikoshBAN" w:cs="NikoshBAN"/>
              </w:rPr>
              <w:t xml:space="preserve"> ক্ষুদ্র  নৃগোষ্ঠীর  </w:t>
            </w:r>
            <w:r w:rsidR="00306800">
              <w:rPr>
                <w:rFonts w:ascii="NikoshBAN" w:hAnsi="NikoshBAN" w:cs="NikoshBAN"/>
              </w:rPr>
              <w:t>১৬</w:t>
            </w:r>
            <w:r w:rsidRPr="00A962D0">
              <w:rPr>
                <w:rFonts w:ascii="NikoshBAN" w:hAnsi="NikoshBAN" w:cs="NikoshBAN"/>
              </w:rPr>
              <w:t>টি সাংস্কৃতিক উপাদান সংগ্রহ,</w:t>
            </w:r>
          </w:p>
          <w:p w14:paraId="5965EBA4" w14:textId="56597CDD" w:rsidR="00AA5175" w:rsidRDefault="00AA5175" w:rsidP="00AA5175">
            <w:pPr>
              <w:spacing w:after="0" w:line="320" w:lineRule="exact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lastRenderedPageBreak/>
              <w:t>৫.৬</w:t>
            </w:r>
            <w:r w:rsidRPr="00A962D0">
              <w:rPr>
                <w:rFonts w:ascii="NikoshBAN" w:hAnsi="NikoshBAN" w:cs="NikoshBAN"/>
              </w:rPr>
              <w:t xml:space="preserve"> ক্ষুদ্র  নৃগোষ্ঠী বিষয়ক ৫০টি বইপত্র সংগ্রহ ।</w:t>
            </w:r>
          </w:p>
          <w:p w14:paraId="7AF43916" w14:textId="038635F8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</w:p>
        </w:tc>
      </w:tr>
      <w:tr w:rsidR="00AA5175" w:rsidRPr="00A962D0" w14:paraId="23CCB0F7" w14:textId="77777777" w:rsidTr="00274479">
        <w:trPr>
          <w:jc w:val="center"/>
        </w:trPr>
        <w:tc>
          <w:tcPr>
            <w:tcW w:w="735" w:type="dxa"/>
          </w:tcPr>
          <w:p w14:paraId="40DF5889" w14:textId="3CB0290A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8"/>
              </w:rPr>
              <w:lastRenderedPageBreak/>
              <w:t>০৬</w:t>
            </w:r>
          </w:p>
        </w:tc>
        <w:tc>
          <w:tcPr>
            <w:tcW w:w="2016" w:type="dxa"/>
          </w:tcPr>
          <w:p w14:paraId="53545ACE" w14:textId="7E1E8679" w:rsidR="00AA5175" w:rsidRPr="00A962D0" w:rsidRDefault="00AA5175" w:rsidP="00AA5175">
            <w:pPr>
              <w:spacing w:after="0" w:line="320" w:lineRule="exact"/>
              <w:jc w:val="center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b/>
              </w:rPr>
              <w:t>সেবার মানোন্নয়ন ও উত্তম চর্চার বাস্তবায়ন</w:t>
            </w:r>
          </w:p>
        </w:tc>
        <w:tc>
          <w:tcPr>
            <w:tcW w:w="2436" w:type="dxa"/>
          </w:tcPr>
          <w:p w14:paraId="662C8546" w14:textId="73E0E4D1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  <w:szCs w:val="22"/>
              </w:rPr>
              <w:t>৬.১</w:t>
            </w:r>
            <w:r w:rsidRPr="00A962D0">
              <w:rPr>
                <w:rFonts w:ascii="NikoshBAN" w:hAnsi="NikoshBAN" w:cs="NikoshBAN"/>
                <w:szCs w:val="22"/>
              </w:rPr>
              <w:t xml:space="preserve"> দাপ্তরিক কাজ সহজীকরণে মোট ৫০% ডি-নথি কার্যক্রম চালুকরণ;</w:t>
            </w:r>
            <w:r w:rsidRPr="00A962D0">
              <w:rPr>
                <w:rFonts w:ascii="NikoshBAN" w:hAnsi="NikoshBAN" w:cs="NikoshBAN"/>
                <w:szCs w:val="22"/>
              </w:rPr>
              <w:br/>
            </w:r>
            <w:r>
              <w:rPr>
                <w:rFonts w:ascii="NikoshBAN" w:hAnsi="NikoshBAN" w:cs="NikoshBAN"/>
                <w:szCs w:val="22"/>
              </w:rPr>
              <w:t>৬.২</w:t>
            </w:r>
            <w:r w:rsidRPr="00A962D0">
              <w:rPr>
                <w:rFonts w:ascii="NikoshBAN" w:hAnsi="NikoshBAN" w:cs="NikoshBAN"/>
                <w:szCs w:val="22"/>
              </w:rPr>
              <w:t xml:space="preserve"> সংস্কৃতির উন্নয়নে ইনোভেশন কার্যক্রম পরিদর্শন, ইনোভেশন শোকেসিং /লার্নিং সেশন আয়োজন;</w:t>
            </w:r>
            <w:r>
              <w:rPr>
                <w:rFonts w:ascii="NikoshBAN" w:hAnsi="NikoshBAN" w:cs="NikoshBAN"/>
                <w:szCs w:val="22"/>
              </w:rPr>
              <w:br/>
              <w:t>৬.৩</w:t>
            </w:r>
            <w:r w:rsidRPr="00A962D0">
              <w:rPr>
                <w:rFonts w:ascii="NikoshBAN" w:hAnsi="NikoshBAN" w:cs="NikoshBAN"/>
                <w:szCs w:val="22"/>
              </w:rPr>
              <w:t xml:space="preserve">  কর্মকর্তা/কর্মচারীদের  জন্য সমসাময়িক বিষয়, অভিযোগ নিষ্পত্তি, তথ্য প্রযুক্তি, তথ্য প্রাপ্তির আবেদন নিষ্পত্তিকরণ বিষয়ে ৪টি </w:t>
            </w:r>
            <w:r>
              <w:rPr>
                <w:rFonts w:ascii="NikoshBAN" w:hAnsi="NikoshBAN" w:cs="NikoshBAN"/>
                <w:szCs w:val="22"/>
              </w:rPr>
              <w:t>লার্নিং সেশন /কর্মশালা আয়োজন;</w:t>
            </w:r>
            <w:r>
              <w:rPr>
                <w:rFonts w:ascii="NikoshBAN" w:hAnsi="NikoshBAN" w:cs="NikoshBAN"/>
                <w:szCs w:val="22"/>
              </w:rPr>
              <w:br/>
              <w:t>৬.৪</w:t>
            </w:r>
            <w:r w:rsidRPr="00A962D0">
              <w:rPr>
                <w:rFonts w:ascii="NikoshBAN" w:hAnsi="NikoshBAN" w:cs="NikoshBAN"/>
                <w:szCs w:val="22"/>
              </w:rPr>
              <w:t xml:space="preserve"> ৮০% অডিট আপত্তি নিষ্পত্তি।</w:t>
            </w:r>
          </w:p>
        </w:tc>
        <w:tc>
          <w:tcPr>
            <w:tcW w:w="2442" w:type="dxa"/>
          </w:tcPr>
          <w:p w14:paraId="5501B29C" w14:textId="410E2D77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  <w:szCs w:val="22"/>
              </w:rPr>
              <w:t>৬.১</w:t>
            </w:r>
            <w:r w:rsidRPr="00A962D0">
              <w:rPr>
                <w:rFonts w:ascii="NikoshBAN" w:hAnsi="NikoshBAN" w:cs="NikoshBAN"/>
                <w:szCs w:val="22"/>
              </w:rPr>
              <w:t xml:space="preserve"> দাপ্তরিক কাজ সহজীকরণে মোট ৮০% ডি-নথি কার্যক্রম চাল</w:t>
            </w:r>
            <w:r>
              <w:rPr>
                <w:rFonts w:ascii="NikoshBAN" w:hAnsi="NikoshBAN" w:cs="NikoshBAN"/>
                <w:szCs w:val="22"/>
              </w:rPr>
              <w:t>ুকরণ;</w:t>
            </w:r>
            <w:r>
              <w:rPr>
                <w:rFonts w:ascii="NikoshBAN" w:hAnsi="NikoshBAN" w:cs="NikoshBAN"/>
                <w:szCs w:val="22"/>
              </w:rPr>
              <w:br/>
              <w:t xml:space="preserve">৬.২ </w:t>
            </w:r>
            <w:r w:rsidRPr="00A962D0">
              <w:rPr>
                <w:rFonts w:ascii="NikoshBAN" w:hAnsi="NikoshBAN" w:cs="NikoshBAN"/>
                <w:szCs w:val="22"/>
              </w:rPr>
              <w:t>সংস্কৃতির উন্নয়নে ইনোভেশন কার্যক্রম পরিদর্শন, ইনোভেশন</w:t>
            </w:r>
            <w:r>
              <w:rPr>
                <w:rFonts w:ascii="NikoshBAN" w:hAnsi="NikoshBAN" w:cs="NikoshBAN"/>
                <w:szCs w:val="22"/>
              </w:rPr>
              <w:t xml:space="preserve"> শোকেসিং /লার্নিং সেশন আয়োজন;</w:t>
            </w:r>
            <w:r>
              <w:rPr>
                <w:rFonts w:ascii="NikoshBAN" w:hAnsi="NikoshBAN" w:cs="NikoshBAN"/>
                <w:szCs w:val="22"/>
              </w:rPr>
              <w:br/>
              <w:t>৬.৩</w:t>
            </w:r>
            <w:r w:rsidRPr="00A962D0">
              <w:rPr>
                <w:rFonts w:ascii="NikoshBAN" w:hAnsi="NikoshBAN" w:cs="NikoshBAN"/>
                <w:szCs w:val="22"/>
              </w:rPr>
              <w:t xml:space="preserve">  কর্মকর্তা/কর্মচারীদের  জন্য সমসাময়িক বিষয়, অভিযোগ নিষ্পত্তি, তথ্য প্রযুক্তি, তথ্য প্রাপ্তির আবেদন নিষ্পত্তিকরণ বিষয়ে ৪টি </w:t>
            </w:r>
            <w:r>
              <w:rPr>
                <w:rFonts w:ascii="NikoshBAN" w:hAnsi="NikoshBAN" w:cs="NikoshBAN"/>
                <w:szCs w:val="22"/>
              </w:rPr>
              <w:t>লার্নিং সেশন /কর্মশালা আয়োজন;</w:t>
            </w:r>
            <w:r>
              <w:rPr>
                <w:rFonts w:ascii="NikoshBAN" w:hAnsi="NikoshBAN" w:cs="NikoshBAN"/>
                <w:szCs w:val="22"/>
              </w:rPr>
              <w:br/>
              <w:t>৬.৪</w:t>
            </w:r>
            <w:r w:rsidRPr="00A962D0">
              <w:rPr>
                <w:rFonts w:ascii="NikoshBAN" w:hAnsi="NikoshBAN" w:cs="NikoshBAN"/>
                <w:szCs w:val="22"/>
              </w:rPr>
              <w:t xml:space="preserve"> ৯০% অডিট আপত্তি নিষ্পত্তি।</w:t>
            </w:r>
          </w:p>
        </w:tc>
        <w:tc>
          <w:tcPr>
            <w:tcW w:w="2411" w:type="dxa"/>
          </w:tcPr>
          <w:p w14:paraId="3D2DDEE4" w14:textId="2332D913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  <w:szCs w:val="22"/>
              </w:rPr>
              <w:t>৬.১</w:t>
            </w:r>
            <w:r w:rsidRPr="00A962D0">
              <w:rPr>
                <w:rFonts w:ascii="NikoshBAN" w:hAnsi="NikoshBAN" w:cs="NikoshBAN"/>
                <w:szCs w:val="22"/>
              </w:rPr>
              <w:t xml:space="preserve"> দাপ্তরিক কাজ সহজীকরণে মোট ১০০% ডি-নথি কার্যক্রম চালুকরণ;</w:t>
            </w:r>
            <w:r w:rsidRPr="00A962D0">
              <w:rPr>
                <w:rFonts w:ascii="NikoshBAN" w:hAnsi="NikoshBAN" w:cs="NikoshBAN"/>
                <w:szCs w:val="22"/>
              </w:rPr>
              <w:br/>
            </w:r>
            <w:r>
              <w:rPr>
                <w:rFonts w:ascii="NikoshBAN" w:hAnsi="NikoshBAN" w:cs="NikoshBAN"/>
                <w:szCs w:val="22"/>
              </w:rPr>
              <w:t xml:space="preserve">৬.২ </w:t>
            </w:r>
            <w:r w:rsidRPr="00A962D0">
              <w:rPr>
                <w:rFonts w:ascii="NikoshBAN" w:hAnsi="NikoshBAN" w:cs="NikoshBAN"/>
                <w:szCs w:val="22"/>
              </w:rPr>
              <w:t xml:space="preserve"> সংস্কৃতির উন্নয়নে ইনোভেশন কার্যক্রম পরিদর্শন, ইনোভেশ</w:t>
            </w:r>
            <w:r>
              <w:rPr>
                <w:rFonts w:ascii="NikoshBAN" w:hAnsi="NikoshBAN" w:cs="NikoshBAN"/>
                <w:szCs w:val="22"/>
              </w:rPr>
              <w:t>ন শোকেসিং /লার্নিং সেশন আয়োজন;</w:t>
            </w:r>
            <w:r>
              <w:rPr>
                <w:rFonts w:ascii="NikoshBAN" w:hAnsi="NikoshBAN" w:cs="NikoshBAN"/>
                <w:szCs w:val="22"/>
              </w:rPr>
              <w:br/>
              <w:t>৬.৪</w:t>
            </w:r>
            <w:r w:rsidRPr="00A962D0">
              <w:rPr>
                <w:rFonts w:ascii="NikoshBAN" w:hAnsi="NikoshBAN" w:cs="NikoshBAN"/>
                <w:szCs w:val="22"/>
              </w:rPr>
              <w:t xml:space="preserve">  কর্মকর্তা/কর্মচারীদের  জন্য সমসাময়িক বিষয়, অভিযোগ নিষ্পত্তি, তথ্য প্রযুক্তি, তথ্য প্রাপ্তির আবেদন নিষ্পত্তিকরণ বিষয়ে ৪টি </w:t>
            </w:r>
            <w:r>
              <w:rPr>
                <w:rFonts w:ascii="NikoshBAN" w:hAnsi="NikoshBAN" w:cs="NikoshBAN"/>
                <w:szCs w:val="22"/>
              </w:rPr>
              <w:t>লার্নিং সেশন /কর্মশালা আয়োজন;</w:t>
            </w:r>
            <w:r>
              <w:rPr>
                <w:rFonts w:ascii="NikoshBAN" w:hAnsi="NikoshBAN" w:cs="NikoshBAN"/>
                <w:szCs w:val="22"/>
              </w:rPr>
              <w:br/>
              <w:t xml:space="preserve">৬.৪ </w:t>
            </w:r>
            <w:r w:rsidRPr="00A962D0">
              <w:rPr>
                <w:rFonts w:ascii="NikoshBAN" w:hAnsi="NikoshBAN" w:cs="NikoshBAN"/>
                <w:szCs w:val="22"/>
              </w:rPr>
              <w:t xml:space="preserve"> ১০০% অডিট আপত্তি নিষ্পত্তি।</w:t>
            </w:r>
          </w:p>
        </w:tc>
      </w:tr>
      <w:tr w:rsidR="00AA5175" w:rsidRPr="00A962D0" w14:paraId="0CE539F7" w14:textId="77777777" w:rsidTr="00274479">
        <w:trPr>
          <w:trHeight w:val="3850"/>
          <w:jc w:val="center"/>
        </w:trPr>
        <w:tc>
          <w:tcPr>
            <w:tcW w:w="735" w:type="dxa"/>
          </w:tcPr>
          <w:p w14:paraId="5267DD78" w14:textId="5FBD299D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  <w:color w:val="000000" w:themeColor="text1"/>
                <w:sz w:val="28"/>
              </w:rPr>
              <w:t>০৭</w:t>
            </w:r>
          </w:p>
        </w:tc>
        <w:tc>
          <w:tcPr>
            <w:tcW w:w="2016" w:type="dxa"/>
          </w:tcPr>
          <w:p w14:paraId="75A819B6" w14:textId="3942A100" w:rsidR="00AA5175" w:rsidRPr="00A962D0" w:rsidRDefault="00AA5175" w:rsidP="00AA5175">
            <w:pPr>
              <w:spacing w:after="0" w:line="320" w:lineRule="exact"/>
              <w:jc w:val="center"/>
              <w:rPr>
                <w:rFonts w:ascii="NikoshBAN" w:hAnsi="NikoshBAN" w:cs="NikoshBAN"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b/>
              </w:rPr>
              <w:t>প্রাতিষ্ঠানিক  সক্ষমতা বৃদ্ধি  ও প্রাতিষ্ঠানিক উন্নয়ন</w:t>
            </w:r>
          </w:p>
        </w:tc>
        <w:tc>
          <w:tcPr>
            <w:tcW w:w="2436" w:type="dxa"/>
          </w:tcPr>
          <w:p w14:paraId="1532F8B8" w14:textId="525BCDA0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>৭.১</w:t>
            </w:r>
            <w:r w:rsidRPr="00A962D0">
              <w:rPr>
                <w:rFonts w:ascii="NikoshBAN" w:hAnsi="NikoshBAN" w:cs="NikoshBAN"/>
                <w:szCs w:val="22"/>
              </w:rPr>
              <w:t xml:space="preserve"> কর্ম-পরিবেশ উন্নয়নে একাডেমি ভবন, যাদুঘর ও প্রাঙ্গন আধুনিকায়নে সংস্কার/ক্রয়/সংগ্রহ কার্যক্রম সম্পন্নকরণ;</w:t>
            </w:r>
          </w:p>
          <w:p w14:paraId="274B5675" w14:textId="52B8ECBF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>৭.২</w:t>
            </w:r>
            <w:r w:rsidRPr="00A962D0">
              <w:rPr>
                <w:rFonts w:ascii="NikoshBAN" w:hAnsi="NikoshBAN" w:cs="NikoshBAN"/>
                <w:szCs w:val="22"/>
              </w:rPr>
              <w:t xml:space="preserve"> শুণ্যপদ পূরণের জন্য নিয়োগ কার্যক্রম সম্পন্নকরণ এবং পদোন্নতি যোগ্য কর্মকর্তা/কর্মচারীগণকে পদোন্নতি প্রদান।</w:t>
            </w:r>
          </w:p>
          <w:p w14:paraId="142AE3B2" w14:textId="01194B88" w:rsidR="00AA5175" w:rsidRDefault="00AA5175" w:rsidP="00AA5175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>৭.৩</w:t>
            </w:r>
            <w:r w:rsidRPr="00A962D0">
              <w:rPr>
                <w:rFonts w:ascii="NikoshBAN" w:hAnsi="NikoshBAN" w:cs="NikoshBAN"/>
                <w:szCs w:val="22"/>
              </w:rPr>
              <w:t xml:space="preserve"> ক্ষুদ্র নৃগোষ্ঠীর মানোন্নয়নে এবং বেকার সমস্যা নিরসনে ক</w:t>
            </w:r>
            <w:r>
              <w:rPr>
                <w:rFonts w:ascii="NikoshBAN" w:hAnsi="NikoshBAN" w:cs="NikoshBAN"/>
                <w:szCs w:val="22"/>
              </w:rPr>
              <w:t xml:space="preserve">্ষুদ্র নৃগোষ্ঠীর চিরায়ত বস্ত্র </w:t>
            </w:r>
            <w:r w:rsidRPr="00A962D0">
              <w:rPr>
                <w:rFonts w:ascii="NikoshBAN" w:hAnsi="NikoshBAN" w:cs="NikoshBAN"/>
                <w:szCs w:val="22"/>
              </w:rPr>
              <w:t xml:space="preserve">বুননশিল্প  বিষয়ক </w:t>
            </w:r>
            <w:r>
              <w:rPr>
                <w:rFonts w:ascii="NikoshBAN" w:hAnsi="NikoshBAN" w:cs="NikoshBAN"/>
                <w:szCs w:val="22"/>
              </w:rPr>
              <w:t>২০</w:t>
            </w:r>
            <w:r w:rsidR="00274479">
              <w:rPr>
                <w:rFonts w:ascii="NikoshBAN" w:hAnsi="NikoshBAN" w:cs="NikoshBAN"/>
                <w:szCs w:val="22"/>
              </w:rPr>
              <w:t xml:space="preserve"> জনকে প্রশিক্ষণ প্রদান </w:t>
            </w:r>
            <w:bookmarkStart w:id="0" w:name="_GoBack"/>
            <w:bookmarkEnd w:id="0"/>
          </w:p>
          <w:p w14:paraId="2FB3CC26" w14:textId="77777777" w:rsidR="00F35A3D" w:rsidRDefault="00F35A3D" w:rsidP="00AA5175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 w:rsidRPr="00F35A3D">
              <w:rPr>
                <w:rFonts w:ascii="NikoshBAN" w:hAnsi="NikoshBAN" w:cs="NikoshBAN"/>
                <w:szCs w:val="22"/>
              </w:rPr>
              <w:t xml:space="preserve">৭.৪ একাডেমির প্রণীত প্রবিধান সংশোধন বিষয়ে </w:t>
            </w:r>
            <w:r w:rsidRPr="00F35A3D">
              <w:rPr>
                <w:rFonts w:ascii="NikoshBAN" w:hAnsi="NikoshBAN" w:cs="NikoshBAN"/>
                <w:bCs/>
                <w:color w:val="000000" w:themeColor="text1"/>
                <w:szCs w:val="22"/>
                <w:cs/>
              </w:rPr>
              <w:t>কার্যক্রম</w:t>
            </w:r>
            <w:r w:rsidRPr="00F35A3D">
              <w:rPr>
                <w:rFonts w:ascii="NikoshBAN" w:hAnsi="NikoshBAN" w:cs="NikoshBAN"/>
                <w:szCs w:val="22"/>
              </w:rPr>
              <w:t xml:space="preserve"> গ্রহন।</w:t>
            </w:r>
          </w:p>
          <w:p w14:paraId="4CEF4225" w14:textId="720B3EB2" w:rsidR="00F35A3D" w:rsidRPr="00F35A3D" w:rsidRDefault="00F35A3D" w:rsidP="00AA5175">
            <w:pPr>
              <w:spacing w:after="0" w:line="320" w:lineRule="exact"/>
              <w:rPr>
                <w:rFonts w:ascii="NikoshBAN" w:hAnsi="NikoshBAN" w:cs="NikoshBAN" w:hint="cs"/>
                <w:color w:val="000000" w:themeColor="text1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 xml:space="preserve">৭.৫ একাডেমির সেবা বিস্তৃতকরণে রাজশাহী বিভাগের </w:t>
            </w:r>
            <w:r w:rsidR="00274479">
              <w:rPr>
                <w:rFonts w:ascii="NikoshBAN" w:hAnsi="NikoshBAN" w:cs="NikoshBAN"/>
                <w:szCs w:val="22"/>
              </w:rPr>
              <w:t xml:space="preserve">ক্ষুদ্র নৃগোষ্ঠী অধ্যুষিত এলাকায় সাংস্কৃতিক কেন্দ্র স্থাপনে </w:t>
            </w:r>
            <w:r w:rsidR="00274479" w:rsidRPr="00F35A3D">
              <w:rPr>
                <w:rFonts w:ascii="NikoshBAN" w:hAnsi="NikoshBAN" w:cs="NikoshBAN"/>
                <w:bCs/>
                <w:color w:val="000000" w:themeColor="text1"/>
                <w:szCs w:val="22"/>
                <w:cs/>
              </w:rPr>
              <w:t>কার্যক্রম</w:t>
            </w:r>
            <w:r w:rsidR="00274479">
              <w:rPr>
                <w:rFonts w:ascii="NikoshBAN" w:hAnsi="NikoshBAN" w:cs="NikoshBAN" w:hint="cs"/>
                <w:bCs/>
                <w:color w:val="000000" w:themeColor="text1"/>
                <w:szCs w:val="22"/>
                <w:cs/>
              </w:rPr>
              <w:t xml:space="preserve"> গ্রহণ।</w:t>
            </w:r>
          </w:p>
        </w:tc>
        <w:tc>
          <w:tcPr>
            <w:tcW w:w="2442" w:type="dxa"/>
          </w:tcPr>
          <w:p w14:paraId="247D0EA7" w14:textId="23E8024E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>৭.১</w:t>
            </w:r>
            <w:r w:rsidRPr="00A962D0">
              <w:rPr>
                <w:rFonts w:ascii="NikoshBAN" w:hAnsi="NikoshBAN" w:cs="NikoshBAN"/>
                <w:szCs w:val="22"/>
              </w:rPr>
              <w:t xml:space="preserve"> কর্ম-পরিবেশ উন্নয়নে একাডেমি ভবন, যাদুঘর ও প্রাঙ্গন আধুনিকায়নে সংস্কার/ক্রয়/সংগ্রহ কার্যক্রম সম্পন্নকরণ;</w:t>
            </w:r>
          </w:p>
          <w:p w14:paraId="5757F522" w14:textId="0FC707E7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>৭.২</w:t>
            </w:r>
            <w:r w:rsidRPr="00A962D0">
              <w:rPr>
                <w:rFonts w:ascii="NikoshBAN" w:hAnsi="NikoshBAN" w:cs="NikoshBAN"/>
                <w:szCs w:val="22"/>
              </w:rPr>
              <w:t xml:space="preserve"> শুণ্যপদ পূরণের জন্য নিয়োগ কার্যক্রম সম্পন্নকরণ এবং পদোন্নতি যোগ্য কর্মকর্তা/কর্মচারীগণকে পদোন্নতি প্রদান।</w:t>
            </w:r>
          </w:p>
          <w:p w14:paraId="552A6301" w14:textId="77777777" w:rsidR="00AA5175" w:rsidRDefault="00AA5175" w:rsidP="00AA5175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 xml:space="preserve">৭.৩ </w:t>
            </w:r>
            <w:r w:rsidRPr="00A962D0">
              <w:rPr>
                <w:rFonts w:ascii="NikoshBAN" w:hAnsi="NikoshBAN" w:cs="NikoshBAN"/>
                <w:szCs w:val="22"/>
              </w:rPr>
              <w:t xml:space="preserve"> ক্ষুদ্র নৃগোষ্ঠীর মানোন্নয়নে এবং বেকার সমস্যা নিরসনে </w:t>
            </w:r>
            <w:r>
              <w:rPr>
                <w:rFonts w:ascii="NikoshBAN" w:hAnsi="NikoshBAN" w:cs="NikoshBAN"/>
                <w:szCs w:val="22"/>
              </w:rPr>
              <w:t>ক্ষুদ্র নৃগোষ্ঠীর চিরায়ত বস্ত্র  বিষয়ক ৩</w:t>
            </w:r>
            <w:r w:rsidRPr="00A962D0">
              <w:rPr>
                <w:rFonts w:ascii="NikoshBAN" w:hAnsi="NikoshBAN" w:cs="NikoshBAN"/>
                <w:szCs w:val="22"/>
              </w:rPr>
              <w:t>০ জনকে প্রশিক্ষণ প্রদান ।</w:t>
            </w:r>
          </w:p>
          <w:p w14:paraId="2C6A472B" w14:textId="77777777" w:rsidR="00F35A3D" w:rsidRDefault="00F35A3D" w:rsidP="00274479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 xml:space="preserve">৭.৪ একাডেমির </w:t>
            </w:r>
            <w:r>
              <w:rPr>
                <w:rFonts w:ascii="NikoshBAN" w:hAnsi="NikoshBAN" w:cs="NikoshBAN"/>
                <w:szCs w:val="22"/>
              </w:rPr>
              <w:t xml:space="preserve">জনবল বৃদ্ধির </w:t>
            </w:r>
            <w:r w:rsidRPr="00F35A3D">
              <w:rPr>
                <w:rFonts w:ascii="NikoshBAN" w:hAnsi="NikoshBAN" w:cs="NikoshBAN"/>
                <w:bCs/>
                <w:color w:val="000000" w:themeColor="text1"/>
                <w:szCs w:val="22"/>
                <w:cs/>
              </w:rPr>
              <w:t>কার্যক্রম</w:t>
            </w:r>
            <w:r>
              <w:rPr>
                <w:rFonts w:ascii="NikoshBAN" w:hAnsi="NikoshBAN" w:cs="NikoshBAN"/>
                <w:szCs w:val="22"/>
              </w:rPr>
              <w:t xml:space="preserve"> </w:t>
            </w:r>
            <w:r w:rsidR="00274479">
              <w:rPr>
                <w:rFonts w:ascii="NikoshBAN" w:hAnsi="NikoshBAN" w:cs="NikoshBAN"/>
                <w:szCs w:val="22"/>
              </w:rPr>
              <w:t>বাস্তবায়ন</w:t>
            </w:r>
            <w:r>
              <w:rPr>
                <w:rFonts w:ascii="NikoshBAN" w:hAnsi="NikoshBAN" w:cs="NikoshBAN"/>
                <w:szCs w:val="22"/>
              </w:rPr>
              <w:t>।</w:t>
            </w:r>
          </w:p>
          <w:p w14:paraId="11C955FE" w14:textId="764F49E7" w:rsidR="00274479" w:rsidRPr="00A962D0" w:rsidRDefault="00274479" w:rsidP="00274479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  <w:szCs w:val="22"/>
              </w:rPr>
              <w:t xml:space="preserve">৭.৫ একাডেমির সেবা বিস্তৃতকরণে রাজশাহী বিভাগের ক্ষুদ্র নৃগোষ্ঠী অধ্যুষিত এলাকায় সাংস্কৃতিক কেন্দ্র স্থাপনে </w:t>
            </w:r>
            <w:r>
              <w:rPr>
                <w:rFonts w:ascii="NikoshBAN" w:hAnsi="NikoshBAN" w:cs="NikoshBAN"/>
                <w:szCs w:val="22"/>
              </w:rPr>
              <w:t xml:space="preserve">৫০% </w:t>
            </w:r>
            <w:r w:rsidRPr="00F35A3D">
              <w:rPr>
                <w:rFonts w:ascii="NikoshBAN" w:hAnsi="NikoshBAN" w:cs="NikoshBAN"/>
                <w:bCs/>
                <w:color w:val="000000" w:themeColor="text1"/>
                <w:szCs w:val="22"/>
                <w:cs/>
              </w:rPr>
              <w:t>কার্যক্রম</w:t>
            </w:r>
            <w:r>
              <w:rPr>
                <w:rFonts w:ascii="NikoshBAN" w:hAnsi="NikoshBAN" w:cs="NikoshBAN"/>
                <w:szCs w:val="22"/>
              </w:rPr>
              <w:t xml:space="preserve"> বাস্তবায়ন।</w:t>
            </w:r>
          </w:p>
        </w:tc>
        <w:tc>
          <w:tcPr>
            <w:tcW w:w="2411" w:type="dxa"/>
          </w:tcPr>
          <w:p w14:paraId="37F083F3" w14:textId="0515BC03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>৭.১</w:t>
            </w:r>
            <w:r w:rsidRPr="00A962D0">
              <w:rPr>
                <w:rFonts w:ascii="NikoshBAN" w:hAnsi="NikoshBAN" w:cs="NikoshBAN"/>
                <w:szCs w:val="22"/>
              </w:rPr>
              <w:t xml:space="preserve"> কর্ম-পরিবেশ উন্নয়নে একাডেমি ভবন, যাদুঘর ও প্রাঙ্গন আধুনিকায়নে সংস্কার/ক্রয়/সংগ্রহ কার্যক্রম সম্পন্নকরণ;</w:t>
            </w:r>
          </w:p>
          <w:p w14:paraId="53E33A94" w14:textId="2E4AAECB" w:rsidR="00AA5175" w:rsidRPr="00A962D0" w:rsidRDefault="00AA5175" w:rsidP="00AA5175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>৭.২</w:t>
            </w:r>
            <w:r w:rsidRPr="00A962D0">
              <w:rPr>
                <w:rFonts w:ascii="NikoshBAN" w:hAnsi="NikoshBAN" w:cs="NikoshBAN"/>
                <w:szCs w:val="22"/>
              </w:rPr>
              <w:t xml:space="preserve"> শুণ্যপদ পূরণের জন্য নিয়োগ কার্যক্রম সম্পন্নকরণ এবং পদোন্নতি যোগ্য কর্মকর্তা/কর্মচারীগণকে পদোন্নতি প্রদান।</w:t>
            </w:r>
          </w:p>
          <w:p w14:paraId="4B1D4A64" w14:textId="77777777" w:rsidR="00AA5175" w:rsidRDefault="00AA5175" w:rsidP="00AA5175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 xml:space="preserve">৭.৩ </w:t>
            </w:r>
            <w:r w:rsidRPr="00A962D0">
              <w:rPr>
                <w:rFonts w:ascii="NikoshBAN" w:hAnsi="NikoshBAN" w:cs="NikoshBAN"/>
                <w:szCs w:val="22"/>
              </w:rPr>
              <w:t xml:space="preserve"> ক্ষুদ্র নৃগোষ্ঠীর মানোন্নয়নে এবং বেকার সমস্যা নিরসনে </w:t>
            </w:r>
            <w:r>
              <w:rPr>
                <w:rFonts w:ascii="NikoshBAN" w:hAnsi="NikoshBAN" w:cs="NikoshBAN"/>
                <w:szCs w:val="22"/>
              </w:rPr>
              <w:t>ক্ষুদ্র নৃগোষ্ঠীর চিরায়ত বস্ত্র  বিষয়ক ৪</w:t>
            </w:r>
            <w:r w:rsidRPr="00A962D0">
              <w:rPr>
                <w:rFonts w:ascii="NikoshBAN" w:hAnsi="NikoshBAN" w:cs="NikoshBAN"/>
                <w:szCs w:val="22"/>
              </w:rPr>
              <w:t>০ জনকে প্রশিক্ষণ প্রদান ।</w:t>
            </w:r>
          </w:p>
          <w:p w14:paraId="38A911B3" w14:textId="77777777" w:rsidR="00274479" w:rsidRDefault="00274479" w:rsidP="00AA5175">
            <w:pPr>
              <w:spacing w:after="0" w:line="320" w:lineRule="exact"/>
              <w:rPr>
                <w:rFonts w:ascii="NikoshBAN" w:hAnsi="NikoshBAN" w:cs="NikoshBAN"/>
                <w:szCs w:val="22"/>
              </w:rPr>
            </w:pPr>
            <w:r>
              <w:rPr>
                <w:rFonts w:ascii="NikoshBAN" w:hAnsi="NikoshBAN" w:cs="NikoshBAN"/>
                <w:szCs w:val="22"/>
              </w:rPr>
              <w:t xml:space="preserve">৭.৪ একাডেমির জনবল বৃদ্ধির </w:t>
            </w:r>
            <w:r w:rsidRPr="00F35A3D">
              <w:rPr>
                <w:rFonts w:ascii="NikoshBAN" w:hAnsi="NikoshBAN" w:cs="NikoshBAN"/>
                <w:bCs/>
                <w:color w:val="000000" w:themeColor="text1"/>
                <w:szCs w:val="22"/>
                <w:cs/>
              </w:rPr>
              <w:t>কার্যক্রম</w:t>
            </w:r>
            <w:r>
              <w:rPr>
                <w:rFonts w:ascii="NikoshBAN" w:hAnsi="NikoshBAN" w:cs="NikoshBAN"/>
                <w:szCs w:val="22"/>
              </w:rPr>
              <w:t xml:space="preserve"> বাস্তবায়ন।</w:t>
            </w:r>
          </w:p>
          <w:p w14:paraId="73F4AEDD" w14:textId="7204BA0C" w:rsidR="00274479" w:rsidRPr="00A962D0" w:rsidRDefault="00274479" w:rsidP="00AA5175">
            <w:pPr>
              <w:spacing w:after="0" w:line="320" w:lineRule="exact"/>
              <w:rPr>
                <w:rFonts w:ascii="NikoshBAN" w:hAnsi="NikoshBAN" w:cs="NikoshBAN"/>
                <w:color w:val="000000" w:themeColor="text1"/>
                <w:sz w:val="28"/>
              </w:rPr>
            </w:pPr>
            <w:r>
              <w:rPr>
                <w:rFonts w:ascii="NikoshBAN" w:hAnsi="NikoshBAN" w:cs="NikoshBAN"/>
                <w:szCs w:val="22"/>
              </w:rPr>
              <w:t xml:space="preserve">৭.৫ একাডেমির সেবা বিস্তৃতকরণে রাজশাহী বিভাগের ক্ষুদ্র নৃগোষ্ঠী অধ্যুষিত এলাকায় সাংস্কৃতিক কেন্দ্র স্থাপনে </w:t>
            </w:r>
            <w:r>
              <w:rPr>
                <w:rFonts w:ascii="NikoshBAN" w:hAnsi="NikoshBAN" w:cs="NikoshBAN"/>
                <w:szCs w:val="22"/>
              </w:rPr>
              <w:t>৮</w:t>
            </w:r>
            <w:r>
              <w:rPr>
                <w:rFonts w:ascii="NikoshBAN" w:hAnsi="NikoshBAN" w:cs="NikoshBAN"/>
                <w:szCs w:val="22"/>
              </w:rPr>
              <w:t xml:space="preserve">০% </w:t>
            </w:r>
            <w:r w:rsidRPr="00F35A3D">
              <w:rPr>
                <w:rFonts w:ascii="NikoshBAN" w:hAnsi="NikoshBAN" w:cs="NikoshBAN"/>
                <w:bCs/>
                <w:color w:val="000000" w:themeColor="text1"/>
                <w:szCs w:val="22"/>
                <w:cs/>
              </w:rPr>
              <w:t>কার্যক্রম</w:t>
            </w:r>
            <w:r>
              <w:rPr>
                <w:rFonts w:ascii="NikoshBAN" w:hAnsi="NikoshBAN" w:cs="NikoshBAN"/>
                <w:szCs w:val="22"/>
              </w:rPr>
              <w:t xml:space="preserve"> বাস্তবায়ন।</w:t>
            </w:r>
          </w:p>
        </w:tc>
      </w:tr>
    </w:tbl>
    <w:p w14:paraId="3D0A0885" w14:textId="77777777" w:rsidR="00941583" w:rsidRPr="00A962D0" w:rsidRDefault="00941583" w:rsidP="008211B8">
      <w:pPr>
        <w:spacing w:after="0"/>
        <w:jc w:val="center"/>
        <w:rPr>
          <w:rFonts w:ascii="NikoshBAN" w:hAnsi="NikoshBAN" w:cs="NikoshBAN"/>
          <w:b/>
          <w:bCs/>
          <w:color w:val="000000" w:themeColor="text1"/>
          <w:sz w:val="28"/>
          <w:cs/>
        </w:rPr>
      </w:pPr>
    </w:p>
    <w:p w14:paraId="44F5B8FF" w14:textId="77777777" w:rsidR="00941583" w:rsidRPr="00A962D0" w:rsidRDefault="00941583" w:rsidP="008211B8">
      <w:pPr>
        <w:spacing w:after="0" w:line="240" w:lineRule="auto"/>
        <w:rPr>
          <w:rFonts w:ascii="NikoshBAN" w:hAnsi="NikoshBAN" w:cs="NikoshBAN"/>
          <w:b/>
          <w:bCs/>
          <w:color w:val="000000" w:themeColor="text1"/>
          <w:sz w:val="28"/>
          <w:cs/>
        </w:rPr>
      </w:pPr>
    </w:p>
    <w:p w14:paraId="2DEC7CE6" w14:textId="77777777" w:rsidR="002E43A2" w:rsidRPr="00A962D0" w:rsidRDefault="002E43A2" w:rsidP="002E43A2">
      <w:pPr>
        <w:spacing w:after="0" w:line="240" w:lineRule="auto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01147F28" w14:textId="77777777" w:rsidR="006A5E4F" w:rsidRPr="00A962D0" w:rsidRDefault="006A5E4F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6A4B0CF8" w14:textId="77777777" w:rsidR="0033746C" w:rsidRPr="00A962D0" w:rsidRDefault="0033746C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5C3D63AE" w14:textId="17DDFE6E" w:rsidR="0033746C" w:rsidRPr="00A962D0" w:rsidRDefault="0033746C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3A767E6E" w14:textId="77777777" w:rsidR="00C90A79" w:rsidRPr="00A962D0" w:rsidRDefault="00C90A79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6EDD0BD6" w14:textId="77777777" w:rsidR="00C90A79" w:rsidRPr="00A962D0" w:rsidRDefault="00C90A79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311C14B1" w14:textId="77777777" w:rsidR="00C90A79" w:rsidRPr="00A962D0" w:rsidRDefault="00C90A79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76A0EB1C" w14:textId="77777777" w:rsidR="00D52F8D" w:rsidRPr="00A962D0" w:rsidRDefault="00D52F8D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166879D9" w14:textId="77777777" w:rsidR="00D52F8D" w:rsidRPr="00A962D0" w:rsidRDefault="00D52F8D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41174A3B" w14:textId="77777777" w:rsidR="00D52F8D" w:rsidRPr="00A962D0" w:rsidRDefault="00D52F8D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35878F74" w14:textId="77777777" w:rsidR="00D52F8D" w:rsidRPr="00A962D0" w:rsidRDefault="00D52F8D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3A25F609" w14:textId="77777777" w:rsidR="0033746C" w:rsidRPr="00A962D0" w:rsidRDefault="0033746C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179A3F79" w14:textId="77777777" w:rsidR="00AF13F3" w:rsidRPr="00A962D0" w:rsidRDefault="00AF13F3" w:rsidP="00DB42F6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  <w:cs/>
        </w:rPr>
      </w:pPr>
    </w:p>
    <w:p w14:paraId="648040FE" w14:textId="522672E6" w:rsidR="00941583" w:rsidRPr="00A962D0" w:rsidRDefault="00941583" w:rsidP="00DB42F6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</w:rPr>
      </w:pPr>
      <w:r w:rsidRPr="00A962D0">
        <w:rPr>
          <w:rFonts w:ascii="NikoshBAN" w:hAnsi="NikoshBAN" w:cs="NikoshBAN"/>
          <w:b/>
          <w:bCs/>
          <w:color w:val="000000" w:themeColor="text1"/>
          <w:sz w:val="28"/>
          <w:cs/>
        </w:rPr>
        <w:t>সেকশন ২</w:t>
      </w:r>
    </w:p>
    <w:p w14:paraId="274A4E61" w14:textId="3C34C469" w:rsidR="00941583" w:rsidRPr="00A962D0" w:rsidRDefault="00941583" w:rsidP="00DB42F6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  <w:cs/>
        </w:rPr>
      </w:pPr>
      <w:r w:rsidRPr="00A962D0">
        <w:rPr>
          <w:rFonts w:ascii="NikoshBAN" w:hAnsi="NikoshBAN" w:cs="NikoshBAN"/>
          <w:b/>
          <w:bCs/>
          <w:color w:val="000000" w:themeColor="text1"/>
          <w:sz w:val="28"/>
        </w:rPr>
        <w:t>(</w:t>
      </w:r>
      <w:r w:rsidR="00D52F8D" w:rsidRPr="00A962D0">
        <w:rPr>
          <w:rFonts w:ascii="NikoshBAN" w:hAnsi="NikoshBAN" w:cs="NikoshBAN"/>
          <w:b/>
          <w:bCs/>
          <w:color w:val="000000" w:themeColor="text1"/>
          <w:sz w:val="28"/>
          <w:cs/>
        </w:rPr>
        <w:t>২০২৬-২৭</w:t>
      </w:r>
      <w:r w:rsidRPr="00A962D0">
        <w:rPr>
          <w:rFonts w:ascii="NikoshBAN" w:hAnsi="NikoshBAN" w:cs="NikoshBAN"/>
          <w:b/>
          <w:bCs/>
          <w:color w:val="000000" w:themeColor="text1"/>
          <w:sz w:val="28"/>
          <w:cs/>
        </w:rPr>
        <w:t xml:space="preserve"> অর্থবছরের কর্মসম্পাদন পরিকল্পনা</w:t>
      </w:r>
      <w:r w:rsidRPr="00A962D0">
        <w:rPr>
          <w:rFonts w:ascii="NikoshBAN" w:hAnsi="NikoshBAN" w:cs="NikoshBAN"/>
          <w:b/>
          <w:bCs/>
          <w:color w:val="000000" w:themeColor="text1"/>
          <w:sz w:val="28"/>
        </w:rPr>
        <w:t xml:space="preserve">)  </w:t>
      </w:r>
    </w:p>
    <w:tbl>
      <w:tblPr>
        <w:tblW w:w="49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501"/>
        <w:gridCol w:w="965"/>
        <w:gridCol w:w="4296"/>
        <w:gridCol w:w="1051"/>
        <w:gridCol w:w="930"/>
        <w:gridCol w:w="6"/>
        <w:gridCol w:w="1013"/>
        <w:gridCol w:w="835"/>
      </w:tblGrid>
      <w:tr w:rsidR="009A61CC" w:rsidRPr="00A962D0" w14:paraId="5107AE2A" w14:textId="77777777" w:rsidTr="008A059F">
        <w:trPr>
          <w:cantSplit/>
          <w:trHeight w:val="1070"/>
          <w:tblHeader/>
          <w:jc w:val="center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 w:themeFill="accent1" w:themeFillTint="33"/>
          </w:tcPr>
          <w:p w14:paraId="29DC335E" w14:textId="77777777" w:rsidR="00403844" w:rsidRPr="00A962D0" w:rsidRDefault="00941583" w:rsidP="00C90A79">
            <w:pPr>
              <w:tabs>
                <w:tab w:val="center" w:pos="4320"/>
                <w:tab w:val="right" w:pos="8640"/>
              </w:tabs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val="en-AU"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val="en-AU" w:bidi="bn-IN"/>
              </w:rPr>
              <w:t xml:space="preserve">কর্মসম্পাদন </w:t>
            </w:r>
          </w:p>
          <w:p w14:paraId="68ADAD9C" w14:textId="7FAB6DBB" w:rsidR="00941583" w:rsidRPr="00A962D0" w:rsidRDefault="00941583" w:rsidP="005915D8">
            <w:pPr>
              <w:tabs>
                <w:tab w:val="center" w:pos="4320"/>
                <w:tab w:val="right" w:pos="8640"/>
              </w:tabs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val="en-AU" w:bidi="bn-IN"/>
              </w:rPr>
              <w:t>ক্ষেত্র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9EA39B9" w14:textId="6707E58A" w:rsidR="00941583" w:rsidRPr="00A962D0" w:rsidRDefault="00941583" w:rsidP="0086073F">
            <w:pPr>
              <w:tabs>
                <w:tab w:val="center" w:pos="4320"/>
                <w:tab w:val="right" w:pos="8640"/>
              </w:tabs>
              <w:spacing w:before="40" w:after="4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  <w:t>পরিকল্পনা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>র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  <w:t xml:space="preserve"> ক্রমিক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60A6F32" w14:textId="77777777" w:rsidR="00D52F8D" w:rsidRPr="00A962D0" w:rsidRDefault="00D52F8D" w:rsidP="00D52F8D">
            <w:pPr>
              <w:tabs>
                <w:tab w:val="center" w:pos="4320"/>
                <w:tab w:val="right" w:pos="8640"/>
              </w:tabs>
              <w:spacing w:before="40" w:after="4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 xml:space="preserve"> </w:t>
            </w:r>
            <w:r w:rsidR="00941583"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>ফলাফল</w:t>
            </w:r>
          </w:p>
          <w:p w14:paraId="21D32BE8" w14:textId="29589E1E" w:rsidR="00D52F8D" w:rsidRPr="00A962D0" w:rsidRDefault="00941583" w:rsidP="00D52F8D">
            <w:pPr>
              <w:tabs>
                <w:tab w:val="center" w:pos="4320"/>
                <w:tab w:val="right" w:pos="8640"/>
              </w:tabs>
              <w:spacing w:before="40" w:after="4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 xml:space="preserve"> নির্দেশক</w:t>
            </w:r>
            <w:r w:rsidR="00D52F8D"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 xml:space="preserve"> </w:t>
            </w:r>
            <w:r w:rsidR="00D52F8D"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>কার্যক্রম</w:t>
            </w:r>
          </w:p>
          <w:p w14:paraId="1D0989F8" w14:textId="181CBEDF" w:rsidR="00941583" w:rsidRPr="00A962D0" w:rsidRDefault="00941583" w:rsidP="0086073F">
            <w:pPr>
              <w:tabs>
                <w:tab w:val="center" w:pos="4320"/>
                <w:tab w:val="right" w:pos="8640"/>
              </w:tabs>
              <w:spacing w:before="40" w:after="4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1FEBC93" w14:textId="77777777" w:rsidR="00941583" w:rsidRPr="00A962D0" w:rsidRDefault="00941583" w:rsidP="0086073F">
            <w:pPr>
              <w:tabs>
                <w:tab w:val="center" w:pos="4320"/>
                <w:tab w:val="right" w:pos="8640"/>
              </w:tabs>
              <w:spacing w:before="40" w:after="4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  <w:t>পরিমাপকের একক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94FFD5" w14:textId="77777777" w:rsidR="00941583" w:rsidRPr="00A962D0" w:rsidRDefault="00941583" w:rsidP="0086073F">
            <w:pPr>
              <w:tabs>
                <w:tab w:val="center" w:pos="4320"/>
                <w:tab w:val="right" w:pos="8640"/>
              </w:tabs>
              <w:spacing w:before="40" w:after="4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 xml:space="preserve">নির্দেশকের 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  <w:t xml:space="preserve"> মান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3278392" w14:textId="77777777" w:rsidR="00941583" w:rsidRPr="00A962D0" w:rsidRDefault="00941583" w:rsidP="0086073F">
            <w:pPr>
              <w:tabs>
                <w:tab w:val="center" w:pos="4320"/>
                <w:tab w:val="right" w:pos="8640"/>
              </w:tabs>
              <w:spacing w:before="40" w:after="4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  <w:t>প্রকৃত অর্জন</w:t>
            </w:r>
          </w:p>
          <w:p w14:paraId="0BE3B2F0" w14:textId="6B26AAAA" w:rsidR="00941583" w:rsidRPr="00A962D0" w:rsidRDefault="00D52F8D" w:rsidP="00C913CF">
            <w:pPr>
              <w:tabs>
                <w:tab w:val="center" w:pos="4320"/>
                <w:tab w:val="right" w:pos="8640"/>
              </w:tabs>
              <w:spacing w:before="40" w:after="4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</w:rPr>
              <w:t>২০২৫-২৬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9545EB4" w14:textId="77777777" w:rsidR="00941583" w:rsidRPr="00A962D0" w:rsidRDefault="00941583" w:rsidP="0086073F">
            <w:pPr>
              <w:tabs>
                <w:tab w:val="center" w:pos="4320"/>
                <w:tab w:val="right" w:pos="8640"/>
              </w:tabs>
              <w:spacing w:before="40" w:after="4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  <w:t>লক্ষ্যমাত্রা</w:t>
            </w:r>
          </w:p>
          <w:p w14:paraId="513DF5B3" w14:textId="74A4FBFC" w:rsidR="00941583" w:rsidRPr="00A962D0" w:rsidRDefault="00D52F8D" w:rsidP="00C913CF">
            <w:pPr>
              <w:tabs>
                <w:tab w:val="center" w:pos="4320"/>
                <w:tab w:val="right" w:pos="8640"/>
              </w:tabs>
              <w:spacing w:before="40" w:after="40" w:line="320" w:lineRule="exact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</w:rPr>
              <w:t>২০২৬-২৭</w:t>
            </w:r>
          </w:p>
        </w:tc>
      </w:tr>
      <w:tr w:rsidR="009A61CC" w:rsidRPr="00A962D0" w14:paraId="1434043C" w14:textId="77777777" w:rsidTr="008A059F">
        <w:trPr>
          <w:cantSplit/>
          <w:trHeight w:val="323"/>
          <w:tblHeader/>
          <w:jc w:val="center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EB16ECE" w14:textId="77777777" w:rsidR="00941583" w:rsidRPr="00A962D0" w:rsidRDefault="00941583" w:rsidP="001F1D90">
            <w:pPr>
              <w:tabs>
                <w:tab w:val="center" w:pos="4320"/>
                <w:tab w:val="right" w:pos="8640"/>
              </w:tabs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val="en-AU" w:bidi="bn-IN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val="en-AU" w:bidi="bn-IN"/>
              </w:rPr>
              <w:t>১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F49DBD" w14:textId="77777777" w:rsidR="00941583" w:rsidRPr="00A962D0" w:rsidRDefault="00941583" w:rsidP="001F1D90">
            <w:pPr>
              <w:tabs>
                <w:tab w:val="center" w:pos="4320"/>
                <w:tab w:val="right" w:pos="8640"/>
              </w:tabs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451C0" w14:textId="77777777" w:rsidR="00941583" w:rsidRPr="00A962D0" w:rsidRDefault="00941583" w:rsidP="001F1D90">
            <w:pPr>
              <w:tabs>
                <w:tab w:val="center" w:pos="4320"/>
                <w:tab w:val="right" w:pos="8640"/>
              </w:tabs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0F06A" w14:textId="77777777" w:rsidR="00941583" w:rsidRPr="00A962D0" w:rsidRDefault="00941583" w:rsidP="001F1D90">
            <w:pPr>
              <w:tabs>
                <w:tab w:val="center" w:pos="4320"/>
                <w:tab w:val="right" w:pos="8640"/>
              </w:tabs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3FF28" w14:textId="77777777" w:rsidR="00941583" w:rsidRPr="00A962D0" w:rsidRDefault="00941583" w:rsidP="001F1D90">
            <w:pPr>
              <w:tabs>
                <w:tab w:val="center" w:pos="4320"/>
                <w:tab w:val="right" w:pos="8640"/>
              </w:tabs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0638A" w14:textId="77777777" w:rsidR="00941583" w:rsidRPr="00A962D0" w:rsidRDefault="00941583" w:rsidP="001F1D90">
            <w:pPr>
              <w:tabs>
                <w:tab w:val="center" w:pos="4320"/>
                <w:tab w:val="right" w:pos="8640"/>
              </w:tabs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  <w:t>৬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7A650" w14:textId="77777777" w:rsidR="00941583" w:rsidRPr="00A962D0" w:rsidRDefault="00941583" w:rsidP="001F1D90">
            <w:pPr>
              <w:tabs>
                <w:tab w:val="center" w:pos="4320"/>
                <w:tab w:val="right" w:pos="8640"/>
              </w:tabs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  <w:t>৭</w:t>
            </w:r>
          </w:p>
        </w:tc>
      </w:tr>
      <w:tr w:rsidR="001D074C" w:rsidRPr="00A962D0" w14:paraId="21524231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 w:val="restart"/>
            <w:shd w:val="clear" w:color="auto" w:fill="FFFFFF" w:themeFill="background1"/>
          </w:tcPr>
          <w:p w14:paraId="2A933BFA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>১) সেবা প্রদান (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>Service Delivery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>)</w:t>
            </w:r>
          </w:p>
          <w:p w14:paraId="42B4DEA9" w14:textId="653DD78C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>[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>মান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>-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>৩০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>]</w:t>
            </w:r>
          </w:p>
          <w:p w14:paraId="6D70B8EA" w14:textId="1082F53F" w:rsidR="00E546C4" w:rsidRPr="00A962D0" w:rsidRDefault="00E546C4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</w:pPr>
          </w:p>
        </w:tc>
        <w:tc>
          <w:tcPr>
            <w:tcW w:w="455" w:type="pct"/>
            <w:vMerge w:val="restart"/>
            <w:shd w:val="clear" w:color="auto" w:fill="FFFFFF" w:themeFill="background1"/>
          </w:tcPr>
          <w:p w14:paraId="1872D3B5" w14:textId="7EB663F3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</w:rPr>
              <w:t>১</w:t>
            </w:r>
          </w:p>
        </w:tc>
        <w:tc>
          <w:tcPr>
            <w:tcW w:w="2027" w:type="pct"/>
            <w:shd w:val="clear" w:color="auto" w:fill="FFFFFF" w:themeFill="background1"/>
          </w:tcPr>
          <w:p w14:paraId="08309369" w14:textId="43F49071" w:rsidR="001D074C" w:rsidRPr="00A962D0" w:rsidRDefault="001D074C" w:rsidP="00D3599F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১. </w:t>
            </w:r>
            <w:r w:rsidR="00D3599F"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বিভিন্ন ক্ষুদ্র নৃগোষ্ঠীর </w:t>
            </w: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 উৎসব/অনুষ্ঠান/আয়োজন</w:t>
            </w:r>
          </w:p>
        </w:tc>
        <w:tc>
          <w:tcPr>
            <w:tcW w:w="496" w:type="pct"/>
            <w:shd w:val="clear" w:color="auto" w:fill="FFFFFF" w:themeFill="background1"/>
          </w:tcPr>
          <w:p w14:paraId="4A93CFA7" w14:textId="1ECFE071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23920F77" w14:textId="1B4CABDA" w:rsidR="001D074C" w:rsidRPr="00A962D0" w:rsidRDefault="00D3599F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৪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3567FAE2" w14:textId="2CA94D65" w:rsidR="001D074C" w:rsidRPr="00A962D0" w:rsidRDefault="0067207F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৪</w:t>
            </w:r>
          </w:p>
        </w:tc>
        <w:tc>
          <w:tcPr>
            <w:tcW w:w="394" w:type="pct"/>
            <w:shd w:val="clear" w:color="auto" w:fill="FFFFFF" w:themeFill="background1"/>
          </w:tcPr>
          <w:p w14:paraId="711081D8" w14:textId="4CD769E2" w:rsidR="001D074C" w:rsidRPr="00A962D0" w:rsidRDefault="00CF47EB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</w:tr>
      <w:tr w:rsidR="001D074C" w:rsidRPr="00A962D0" w14:paraId="6A1C9E92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040A75DB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205808A9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6C50F46A" w14:textId="27B90CAE" w:rsidR="001D074C" w:rsidRPr="00A962D0" w:rsidRDefault="00D3599F" w:rsidP="00D3599F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২</w:t>
            </w:r>
            <w:r w:rsidR="001D074C"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. </w:t>
            </w: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বিভিন্ন ক্ষুদ্র নৃগোষ্ঠীর  </w:t>
            </w:r>
            <w:r w:rsidR="001D074C" w:rsidRPr="00A962D0">
              <w:rPr>
                <w:rFonts w:ascii="NikoshBAN" w:hAnsi="NikoshBAN" w:cs="NikoshBAN"/>
                <w:bCs/>
                <w:sz w:val="24"/>
                <w:szCs w:val="24"/>
              </w:rPr>
              <w:t>দিবস আয়োজন</w:t>
            </w:r>
          </w:p>
        </w:tc>
        <w:tc>
          <w:tcPr>
            <w:tcW w:w="496" w:type="pct"/>
            <w:shd w:val="clear" w:color="auto" w:fill="FFFFFF" w:themeFill="background1"/>
          </w:tcPr>
          <w:p w14:paraId="78BD691C" w14:textId="284D9B43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157658E0" w14:textId="199CBDB8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783C4D08" w14:textId="733CBB4A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394" w:type="pct"/>
            <w:shd w:val="clear" w:color="auto" w:fill="FFFFFF" w:themeFill="background1"/>
          </w:tcPr>
          <w:p w14:paraId="3C642CEF" w14:textId="56335909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</w:tr>
      <w:tr w:rsidR="001D074C" w:rsidRPr="00A962D0" w14:paraId="6EB9DB03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1730FA40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4CFD2E7C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27ED1E98" w14:textId="21ABA570" w:rsidR="001D074C" w:rsidRPr="00A962D0" w:rsidRDefault="00D3599F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৩</w:t>
            </w:r>
            <w:r w:rsidR="001D074C" w:rsidRPr="00A962D0">
              <w:rPr>
                <w:rFonts w:ascii="NikoshBAN" w:hAnsi="NikoshBAN" w:cs="NikoshBAN"/>
                <w:bCs/>
                <w:sz w:val="24"/>
                <w:szCs w:val="24"/>
              </w:rPr>
              <w:t>. বিভিন্ন ক্ষুদ্র নৃগোষ্ঠীর নবান্ন উৎসব</w:t>
            </w:r>
          </w:p>
        </w:tc>
        <w:tc>
          <w:tcPr>
            <w:tcW w:w="496" w:type="pct"/>
            <w:shd w:val="clear" w:color="auto" w:fill="FFFFFF" w:themeFill="background1"/>
          </w:tcPr>
          <w:p w14:paraId="4EBB7500" w14:textId="444A2F22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08845B4B" w14:textId="2D26F0D2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58AEFB00" w14:textId="1A04DBEA" w:rsidR="001D074C" w:rsidRPr="00A962D0" w:rsidRDefault="0067207F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---</w:t>
            </w:r>
          </w:p>
        </w:tc>
        <w:tc>
          <w:tcPr>
            <w:tcW w:w="394" w:type="pct"/>
            <w:shd w:val="clear" w:color="auto" w:fill="FFFFFF" w:themeFill="background1"/>
          </w:tcPr>
          <w:p w14:paraId="4BE01607" w14:textId="0AEB9C45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</w:tr>
      <w:tr w:rsidR="001D074C" w:rsidRPr="00A962D0" w14:paraId="6EF78858" w14:textId="77777777" w:rsidTr="008A059F">
        <w:trPr>
          <w:trHeight w:hRule="exact" w:val="406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48E24A3D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2C46D07E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05264969" w14:textId="567812D1" w:rsidR="001D074C" w:rsidRPr="00A962D0" w:rsidRDefault="00D3599F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৪</w:t>
            </w:r>
            <w:r w:rsidR="001D074C" w:rsidRPr="00A962D0">
              <w:rPr>
                <w:rFonts w:ascii="NikoshBAN" w:hAnsi="NikoshBAN" w:cs="NikoshBAN"/>
                <w:bCs/>
                <w:sz w:val="24"/>
                <w:szCs w:val="24"/>
              </w:rPr>
              <w:t>.</w:t>
            </w:r>
            <w:r w:rsidR="00F01319"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  বিভিন্ন </w:t>
            </w:r>
            <w:r w:rsidR="001D074C"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 প্রতিযোগিতার আয়োজন</w:t>
            </w:r>
          </w:p>
          <w:p w14:paraId="0048B18A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</w:p>
          <w:p w14:paraId="7FCFA5C3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</w:p>
          <w:p w14:paraId="5C17379B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</w:p>
          <w:p w14:paraId="01BD10A6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</w:p>
          <w:p w14:paraId="4D3473E4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</w:p>
          <w:p w14:paraId="704EC586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</w:p>
          <w:p w14:paraId="18FC9267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</w:p>
          <w:p w14:paraId="2C894279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</w:p>
          <w:p w14:paraId="28C7F99E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</w:p>
          <w:p w14:paraId="33B92C72" w14:textId="28DB0482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সংস্কৃতি  প্রতিযোগিতার আয়োজন</w:t>
            </w:r>
          </w:p>
        </w:tc>
        <w:tc>
          <w:tcPr>
            <w:tcW w:w="496" w:type="pct"/>
            <w:shd w:val="clear" w:color="auto" w:fill="FFFFFF" w:themeFill="background1"/>
          </w:tcPr>
          <w:p w14:paraId="61EACD81" w14:textId="6CFF045D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07DAC1A2" w14:textId="49F16BE0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6E430950" w14:textId="7B83888B" w:rsidR="001D074C" w:rsidRPr="00A962D0" w:rsidRDefault="0067207F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৮</w:t>
            </w:r>
          </w:p>
        </w:tc>
        <w:tc>
          <w:tcPr>
            <w:tcW w:w="394" w:type="pct"/>
            <w:shd w:val="clear" w:color="auto" w:fill="FFFFFF" w:themeFill="background1"/>
          </w:tcPr>
          <w:p w14:paraId="1CC93B60" w14:textId="0BD6A90F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৬</w:t>
            </w:r>
          </w:p>
        </w:tc>
      </w:tr>
      <w:tr w:rsidR="001D074C" w:rsidRPr="00A962D0" w14:paraId="176DF6DD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3FD9729E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 w:val="restart"/>
            <w:shd w:val="clear" w:color="auto" w:fill="FFFFFF" w:themeFill="background1"/>
          </w:tcPr>
          <w:p w14:paraId="140EDB5D" w14:textId="36256E85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</w:rPr>
              <w:t>২</w:t>
            </w:r>
          </w:p>
        </w:tc>
        <w:tc>
          <w:tcPr>
            <w:tcW w:w="2027" w:type="pct"/>
            <w:shd w:val="clear" w:color="auto" w:fill="FFFFFF" w:themeFill="background1"/>
          </w:tcPr>
          <w:p w14:paraId="19023410" w14:textId="0A5AF853" w:rsidR="001D074C" w:rsidRPr="00A962D0" w:rsidRDefault="00A84431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bCs/>
                <w:sz w:val="24"/>
                <w:szCs w:val="24"/>
              </w:rPr>
              <w:t>৫</w:t>
            </w:r>
            <w:r w:rsidR="001D074C" w:rsidRPr="00A962D0">
              <w:rPr>
                <w:rFonts w:ascii="NikoshBAN" w:hAnsi="NikoshBAN" w:cs="NikoshBAN"/>
                <w:bCs/>
                <w:sz w:val="24"/>
                <w:szCs w:val="24"/>
              </w:rPr>
              <w:t>.বাংলা  বর্ষবরণ অনুষ্ঠান আয়োজন</w:t>
            </w:r>
          </w:p>
        </w:tc>
        <w:tc>
          <w:tcPr>
            <w:tcW w:w="496" w:type="pct"/>
            <w:shd w:val="clear" w:color="auto" w:fill="FFFFFF" w:themeFill="background1"/>
          </w:tcPr>
          <w:p w14:paraId="049402E9" w14:textId="3C27B9FC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3D4067DB" w14:textId="4DC44412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6ADD13C6" w14:textId="1524C8FB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394" w:type="pct"/>
            <w:shd w:val="clear" w:color="auto" w:fill="FFFFFF" w:themeFill="background1"/>
          </w:tcPr>
          <w:p w14:paraId="3E4C7D41" w14:textId="45205B72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</w:tr>
      <w:tr w:rsidR="001D074C" w:rsidRPr="00A962D0" w14:paraId="0794DEFF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63E149D3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54DA176A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4DC12FB3" w14:textId="7F2036A0" w:rsidR="001D074C" w:rsidRPr="00A962D0" w:rsidRDefault="00A84431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bCs/>
                <w:sz w:val="24"/>
                <w:szCs w:val="24"/>
              </w:rPr>
              <w:t>৬</w:t>
            </w:r>
            <w:r w:rsidR="001D074C" w:rsidRPr="00A962D0">
              <w:rPr>
                <w:rFonts w:ascii="NikoshBAN" w:hAnsi="NikoshBAN" w:cs="NikoshBAN"/>
                <w:bCs/>
                <w:sz w:val="24"/>
                <w:szCs w:val="24"/>
              </w:rPr>
              <w:t>. জাতীয়  ও আন্তর্জাতিক দিবস উদযাপন</w:t>
            </w:r>
          </w:p>
        </w:tc>
        <w:tc>
          <w:tcPr>
            <w:tcW w:w="496" w:type="pct"/>
            <w:shd w:val="clear" w:color="auto" w:fill="FFFFFF" w:themeFill="background1"/>
          </w:tcPr>
          <w:p w14:paraId="074FB8FA" w14:textId="5B16DCA6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18780539" w14:textId="7D743C41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4F6D0A3D" w14:textId="07D14536" w:rsidR="001D074C" w:rsidRPr="00A962D0" w:rsidRDefault="0067207F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৩</w:t>
            </w:r>
          </w:p>
        </w:tc>
        <w:tc>
          <w:tcPr>
            <w:tcW w:w="394" w:type="pct"/>
            <w:shd w:val="clear" w:color="auto" w:fill="FFFFFF" w:themeFill="background1"/>
          </w:tcPr>
          <w:p w14:paraId="252E9849" w14:textId="05610AB2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</w:tr>
      <w:tr w:rsidR="001D074C" w:rsidRPr="00A962D0" w14:paraId="2D2D138F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38C5868E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0CC7CC5B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67F77F92" w14:textId="55C42C29" w:rsidR="001D074C" w:rsidRPr="00A962D0" w:rsidRDefault="00A84431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bCs/>
                <w:sz w:val="24"/>
                <w:szCs w:val="24"/>
              </w:rPr>
              <w:t>৭</w:t>
            </w:r>
            <w:r w:rsidR="001D074C" w:rsidRPr="00A962D0">
              <w:rPr>
                <w:rFonts w:ascii="NikoshBAN" w:hAnsi="NikoshBAN" w:cs="NikoshBAN"/>
                <w:bCs/>
                <w:sz w:val="24"/>
                <w:szCs w:val="24"/>
              </w:rPr>
              <w:t>.সাংস্কৃতিক বিনিময় কর্মসূচি</w:t>
            </w:r>
          </w:p>
        </w:tc>
        <w:tc>
          <w:tcPr>
            <w:tcW w:w="496" w:type="pct"/>
            <w:shd w:val="clear" w:color="auto" w:fill="FFFFFF" w:themeFill="background1"/>
          </w:tcPr>
          <w:p w14:paraId="1CE5ECF1" w14:textId="171BBFEC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3BBF986B" w14:textId="6F388205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4047038F" w14:textId="6F9F4880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--</w:t>
            </w:r>
          </w:p>
        </w:tc>
        <w:tc>
          <w:tcPr>
            <w:tcW w:w="394" w:type="pct"/>
            <w:shd w:val="clear" w:color="auto" w:fill="FFFFFF" w:themeFill="background1"/>
          </w:tcPr>
          <w:p w14:paraId="7F6051BF" w14:textId="76E3FFD0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১</w:t>
            </w:r>
          </w:p>
        </w:tc>
      </w:tr>
      <w:tr w:rsidR="001D074C" w:rsidRPr="00A962D0" w14:paraId="3E3E21CC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046CF2F8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62B1C5C5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58FD00D0" w14:textId="42936C7A" w:rsidR="001D074C" w:rsidRPr="00A962D0" w:rsidRDefault="00A84431" w:rsidP="00CF47EB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bCs/>
                <w:sz w:val="24"/>
                <w:szCs w:val="24"/>
              </w:rPr>
              <w:t>৮</w:t>
            </w:r>
            <w:r w:rsidR="001D074C"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.জন্মবার্ষিকী/দিবস </w:t>
            </w:r>
            <w:r w:rsidR="00CF47EB"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উদযাপন (নজরুল,  রবীন্দ্র </w:t>
            </w:r>
            <w:r w:rsidR="001D074C" w:rsidRPr="00A962D0">
              <w:rPr>
                <w:rFonts w:ascii="NikoshBAN" w:hAnsi="NikoshBAN" w:cs="NikoshBAN"/>
                <w:bCs/>
                <w:sz w:val="24"/>
                <w:szCs w:val="24"/>
              </w:rPr>
              <w:t>)</w:t>
            </w:r>
          </w:p>
        </w:tc>
        <w:tc>
          <w:tcPr>
            <w:tcW w:w="496" w:type="pct"/>
            <w:shd w:val="clear" w:color="auto" w:fill="FFFFFF" w:themeFill="background1"/>
          </w:tcPr>
          <w:p w14:paraId="7D151B21" w14:textId="1E9E7EA1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2DBEAC96" w14:textId="65E0F61F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06EFCA0B" w14:textId="4CAD532E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394" w:type="pct"/>
            <w:shd w:val="clear" w:color="auto" w:fill="FFFFFF" w:themeFill="background1"/>
          </w:tcPr>
          <w:p w14:paraId="3826A96A" w14:textId="1E7BE689" w:rsidR="001D074C" w:rsidRPr="00A962D0" w:rsidRDefault="00CF47EB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</w:tr>
      <w:tr w:rsidR="001D074C" w:rsidRPr="00A962D0" w14:paraId="4E25B6BF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487B6A7B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41B0CE1F" w14:textId="77777777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36E04225" w14:textId="456B76BF" w:rsidR="001D074C" w:rsidRPr="00A962D0" w:rsidRDefault="00A84431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bCs/>
                <w:sz w:val="24"/>
                <w:szCs w:val="24"/>
              </w:rPr>
              <w:t>৯</w:t>
            </w:r>
            <w:r w:rsidR="001D074C" w:rsidRPr="00A962D0">
              <w:rPr>
                <w:rFonts w:ascii="NikoshBAN" w:hAnsi="NikoshBAN" w:cs="NikoshBAN"/>
                <w:bCs/>
                <w:sz w:val="24"/>
                <w:szCs w:val="24"/>
              </w:rPr>
              <w:t>. ক্ষুদ্র নৃগোষ্ঠী হস্তশিল্প ও সংস্কৃতি মেলা আয়োজন</w:t>
            </w:r>
          </w:p>
        </w:tc>
        <w:tc>
          <w:tcPr>
            <w:tcW w:w="496" w:type="pct"/>
            <w:shd w:val="clear" w:color="auto" w:fill="FFFFFF" w:themeFill="background1"/>
          </w:tcPr>
          <w:p w14:paraId="545658D6" w14:textId="416C9B50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0F9AE9F4" w14:textId="024EEA4B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450DF1CF" w14:textId="305CEF24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--</w:t>
            </w:r>
          </w:p>
        </w:tc>
        <w:tc>
          <w:tcPr>
            <w:tcW w:w="394" w:type="pct"/>
            <w:shd w:val="clear" w:color="auto" w:fill="FFFFFF" w:themeFill="background1"/>
          </w:tcPr>
          <w:p w14:paraId="43026692" w14:textId="76C3FC9A" w:rsidR="001D074C" w:rsidRPr="00A962D0" w:rsidRDefault="001D074C" w:rsidP="001F1D90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১</w:t>
            </w:r>
          </w:p>
        </w:tc>
      </w:tr>
      <w:tr w:rsidR="00D52F8D" w:rsidRPr="00A962D0" w14:paraId="4BF7FB5B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639A1278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shd w:val="clear" w:color="auto" w:fill="FFFFFF" w:themeFill="background1"/>
          </w:tcPr>
          <w:p w14:paraId="5159DAE8" w14:textId="77777777" w:rsidR="00D52F8D" w:rsidRPr="00A962D0" w:rsidRDefault="002334E6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</w:rPr>
              <w:t>৩</w:t>
            </w:r>
          </w:p>
          <w:p w14:paraId="28C37756" w14:textId="47D9C42E" w:rsidR="00CF47EB" w:rsidRPr="00A962D0" w:rsidRDefault="00CF47EB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21B8DF27" w14:textId="037D3388" w:rsidR="00CF47EB" w:rsidRPr="00A962D0" w:rsidRDefault="00A84431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১০</w:t>
            </w:r>
            <w:r w:rsidR="00D52F8D" w:rsidRPr="00A962D0">
              <w:rPr>
                <w:rFonts w:ascii="NikoshBAN" w:hAnsi="NikoshBAN" w:cs="NikoshBAN"/>
                <w:sz w:val="24"/>
                <w:szCs w:val="24"/>
              </w:rPr>
              <w:t xml:space="preserve">. বিভিন্ন ক্ষুদ্র </w:t>
            </w:r>
            <w:r w:rsidR="00D52F8D"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 নৃগোষ্ঠীর</w:t>
            </w:r>
            <w:r w:rsidR="00D52F8D" w:rsidRPr="00A962D0">
              <w:rPr>
                <w:rFonts w:ascii="NikoshBAN" w:hAnsi="NikoshBAN" w:cs="NikoshBAN"/>
                <w:sz w:val="24"/>
                <w:szCs w:val="24"/>
              </w:rPr>
              <w:t xml:space="preserve"> সঙ্গীত  বাদ্যযন্ত্র, নাটক  ও  নৃত্য</w:t>
            </w:r>
          </w:p>
          <w:p w14:paraId="090EE476" w14:textId="77777777" w:rsidR="00CF47EB" w:rsidRPr="00A962D0" w:rsidRDefault="00CF47EB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</w:t>
            </w:r>
          </w:p>
          <w:p w14:paraId="6DC5EDBD" w14:textId="4C558CFF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  প্রশিক্ষণ কর্মশালা আয়োজন</w:t>
            </w:r>
          </w:p>
        </w:tc>
        <w:tc>
          <w:tcPr>
            <w:tcW w:w="496" w:type="pct"/>
            <w:shd w:val="clear" w:color="auto" w:fill="FFFFFF" w:themeFill="background1"/>
          </w:tcPr>
          <w:p w14:paraId="73D0CAAC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জন</w:t>
            </w:r>
          </w:p>
          <w:p w14:paraId="2BFC1595" w14:textId="77777777" w:rsidR="00CF47EB" w:rsidRPr="00A962D0" w:rsidRDefault="00CF47EB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</w:p>
          <w:p w14:paraId="5D3E6125" w14:textId="5B839744" w:rsidR="00CF47EB" w:rsidRPr="00A962D0" w:rsidRDefault="00CF47EB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00D4BA97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৪</w:t>
            </w:r>
          </w:p>
          <w:p w14:paraId="3D21C173" w14:textId="624EFF17" w:rsidR="00CF47EB" w:rsidRPr="00A962D0" w:rsidRDefault="00CF47EB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7C06F4F0" w14:textId="26D23B54" w:rsidR="00D52F8D" w:rsidRPr="00A962D0" w:rsidRDefault="0067207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৮</w:t>
            </w:r>
          </w:p>
          <w:p w14:paraId="53074007" w14:textId="0B9D0B12" w:rsidR="00CF47EB" w:rsidRPr="00A962D0" w:rsidRDefault="00CF47EB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FFFFFF" w:themeFill="background1"/>
          </w:tcPr>
          <w:p w14:paraId="31EFA356" w14:textId="735A60E0" w:rsidR="00D52F8D" w:rsidRPr="00A962D0" w:rsidRDefault="0067207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১০</w:t>
            </w:r>
          </w:p>
          <w:p w14:paraId="583031EB" w14:textId="22BE72BB" w:rsidR="00CF47EB" w:rsidRPr="00A962D0" w:rsidRDefault="00CF47EB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</w:tr>
      <w:tr w:rsidR="00D52F8D" w:rsidRPr="00A962D0" w14:paraId="6335BEB5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2277BBA4" w14:textId="1B5F43D5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shd w:val="clear" w:color="auto" w:fill="FFFFFF" w:themeFill="background1"/>
          </w:tcPr>
          <w:p w14:paraId="66665346" w14:textId="280E9323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</w:rPr>
              <w:t>৪</w:t>
            </w:r>
          </w:p>
        </w:tc>
        <w:tc>
          <w:tcPr>
            <w:tcW w:w="2027" w:type="pct"/>
            <w:shd w:val="clear" w:color="auto" w:fill="FFFFFF" w:themeFill="background1"/>
          </w:tcPr>
          <w:p w14:paraId="7E95A1D2" w14:textId="752E88C6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১</w:t>
            </w:r>
            <w:r w:rsidR="00A84431">
              <w:rPr>
                <w:rFonts w:ascii="NikoshBAN" w:hAnsi="NikoshBAN" w:cs="NikoshBAN"/>
                <w:bCs/>
                <w:sz w:val="24"/>
                <w:szCs w:val="24"/>
              </w:rPr>
              <w:t>১</w:t>
            </w: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.মতবিনিময়/সেমিনার  আয়োজন</w:t>
            </w:r>
          </w:p>
        </w:tc>
        <w:tc>
          <w:tcPr>
            <w:tcW w:w="496" w:type="pct"/>
            <w:shd w:val="clear" w:color="auto" w:fill="FFFFFF" w:themeFill="background1"/>
          </w:tcPr>
          <w:p w14:paraId="4D6DE156" w14:textId="7DD97A55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0B6A7763" w14:textId="1B36FDDA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0E72CDF6" w14:textId="27B5481F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394" w:type="pct"/>
            <w:shd w:val="clear" w:color="auto" w:fill="FFFFFF" w:themeFill="background1"/>
          </w:tcPr>
          <w:p w14:paraId="6554044C" w14:textId="4D32C610" w:rsidR="00D52F8D" w:rsidRPr="00A962D0" w:rsidRDefault="0067207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১০</w:t>
            </w:r>
          </w:p>
        </w:tc>
      </w:tr>
      <w:tr w:rsidR="00D52F8D" w:rsidRPr="00A962D0" w14:paraId="5F98C6F8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4BA7ED01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 w:val="restart"/>
            <w:shd w:val="clear" w:color="auto" w:fill="FFFFFF" w:themeFill="background1"/>
          </w:tcPr>
          <w:p w14:paraId="043C2CFD" w14:textId="1B286B2F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</w:rPr>
              <w:t>৫</w:t>
            </w:r>
          </w:p>
        </w:tc>
        <w:tc>
          <w:tcPr>
            <w:tcW w:w="2027" w:type="pct"/>
            <w:shd w:val="clear" w:color="auto" w:fill="FFFFFF" w:themeFill="background1"/>
          </w:tcPr>
          <w:p w14:paraId="13968F6C" w14:textId="1FFD5147" w:rsidR="00D52F8D" w:rsidRPr="00A962D0" w:rsidRDefault="00A84431" w:rsidP="00A84431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১২</w:t>
            </w:r>
            <w:r w:rsidR="00D52F8D" w:rsidRPr="00A962D0">
              <w:rPr>
                <w:rFonts w:ascii="NikoshBAN" w:hAnsi="NikoshBAN" w:cs="NikoshBAN"/>
                <w:sz w:val="24"/>
                <w:szCs w:val="24"/>
              </w:rPr>
              <w:t>. ম্যাগাজিন/বুকলেট/গ্রন্থ প্রকাশনা (মুদ্রণ)</w:t>
            </w:r>
          </w:p>
        </w:tc>
        <w:tc>
          <w:tcPr>
            <w:tcW w:w="496" w:type="pct"/>
            <w:shd w:val="clear" w:color="auto" w:fill="FFFFFF" w:themeFill="background1"/>
          </w:tcPr>
          <w:p w14:paraId="1208EDD7" w14:textId="6D32CA01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7B990F25" w14:textId="6FF2D029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39E6E791" w14:textId="7D1600E9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--</w:t>
            </w:r>
          </w:p>
        </w:tc>
        <w:tc>
          <w:tcPr>
            <w:tcW w:w="394" w:type="pct"/>
            <w:shd w:val="clear" w:color="auto" w:fill="FFFFFF" w:themeFill="background1"/>
          </w:tcPr>
          <w:p w14:paraId="6A4E7985" w14:textId="5232E41F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২</w:t>
            </w:r>
          </w:p>
        </w:tc>
      </w:tr>
      <w:tr w:rsidR="00D52F8D" w:rsidRPr="00A962D0" w14:paraId="106B4FDD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42C6A556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59C1A217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747441FD" w14:textId="7D696300" w:rsidR="00D52F8D" w:rsidRPr="00A962D0" w:rsidRDefault="00A84431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১৩</w:t>
            </w:r>
            <w:r w:rsidR="00D52F8D" w:rsidRPr="00A962D0">
              <w:rPr>
                <w:rFonts w:ascii="NikoshBAN" w:hAnsi="NikoshBAN" w:cs="NikoshBAN"/>
                <w:sz w:val="24"/>
                <w:szCs w:val="24"/>
              </w:rPr>
              <w:t>. সংস্কৃতি নির্ভর অডিও / ভিডিও  নির্মাণ</w:t>
            </w:r>
          </w:p>
        </w:tc>
        <w:tc>
          <w:tcPr>
            <w:tcW w:w="496" w:type="pct"/>
            <w:shd w:val="clear" w:color="auto" w:fill="FFFFFF" w:themeFill="background1"/>
          </w:tcPr>
          <w:p w14:paraId="2B148DDC" w14:textId="507C7156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4E92E9A4" w14:textId="5128BA0B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751A25AC" w14:textId="502DE274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394" w:type="pct"/>
            <w:shd w:val="clear" w:color="auto" w:fill="FFFFFF" w:themeFill="background1"/>
          </w:tcPr>
          <w:p w14:paraId="0724234F" w14:textId="090C0F34" w:rsidR="00D52F8D" w:rsidRPr="00A962D0" w:rsidRDefault="0067207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২</w:t>
            </w:r>
          </w:p>
        </w:tc>
      </w:tr>
      <w:tr w:rsidR="00D52F8D" w:rsidRPr="00A962D0" w14:paraId="59555972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2641898A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3B462C61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0E215664" w14:textId="7D67514B" w:rsidR="00D52F8D" w:rsidRPr="00A962D0" w:rsidRDefault="00A84431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১৪</w:t>
            </w:r>
            <w:r w:rsidR="00D52F8D" w:rsidRPr="00A962D0">
              <w:rPr>
                <w:rFonts w:ascii="NikoshBAN" w:hAnsi="NikoshBAN" w:cs="NikoshBAN"/>
                <w:sz w:val="24"/>
                <w:szCs w:val="24"/>
              </w:rPr>
              <w:t>. সংস্কৃতি নির্ভর ডকুমেন্টারী ফিল্ম নির্মাণ</w:t>
            </w:r>
          </w:p>
        </w:tc>
        <w:tc>
          <w:tcPr>
            <w:tcW w:w="496" w:type="pct"/>
            <w:shd w:val="clear" w:color="auto" w:fill="FFFFFF" w:themeFill="background1"/>
          </w:tcPr>
          <w:p w14:paraId="2FFBE2F1" w14:textId="5114DC83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6D3DFC42" w14:textId="2276094C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7E035F77" w14:textId="0B556711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--</w:t>
            </w:r>
          </w:p>
        </w:tc>
        <w:tc>
          <w:tcPr>
            <w:tcW w:w="394" w:type="pct"/>
            <w:shd w:val="clear" w:color="auto" w:fill="FFFFFF" w:themeFill="background1"/>
          </w:tcPr>
          <w:p w14:paraId="62726338" w14:textId="44D9183A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১</w:t>
            </w:r>
          </w:p>
        </w:tc>
      </w:tr>
      <w:tr w:rsidR="00D52F8D" w:rsidRPr="00A962D0" w14:paraId="0184D78B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37660BB4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60DBBE99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692BD4FD" w14:textId="39FF576A" w:rsidR="00D52F8D" w:rsidRPr="00A962D0" w:rsidRDefault="00A84431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১৫.</w:t>
            </w:r>
            <w:r w:rsidR="00D52F8D" w:rsidRPr="00A962D0">
              <w:rPr>
                <w:rFonts w:ascii="NikoshBAN" w:hAnsi="NikoshBAN" w:cs="NikoshBAN"/>
                <w:sz w:val="24"/>
                <w:szCs w:val="24"/>
              </w:rPr>
              <w:t xml:space="preserve"> ক্ষুদ্র নৃগোষ্ঠীর  সাংস্কৃতিক উপাদান সংগ্রহ</w:t>
            </w:r>
          </w:p>
        </w:tc>
        <w:tc>
          <w:tcPr>
            <w:tcW w:w="496" w:type="pct"/>
            <w:shd w:val="clear" w:color="auto" w:fill="FFFFFF" w:themeFill="background1"/>
          </w:tcPr>
          <w:p w14:paraId="5196CCD8" w14:textId="285C797D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213D59A1" w14:textId="254F5F29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49A44330" w14:textId="665FB25E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--</w:t>
            </w:r>
          </w:p>
        </w:tc>
        <w:tc>
          <w:tcPr>
            <w:tcW w:w="394" w:type="pct"/>
            <w:shd w:val="clear" w:color="auto" w:fill="FFFFFF" w:themeFill="background1"/>
          </w:tcPr>
          <w:p w14:paraId="3DB27024" w14:textId="57833040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২০</w:t>
            </w:r>
          </w:p>
        </w:tc>
      </w:tr>
      <w:tr w:rsidR="00D52F8D" w:rsidRPr="00A962D0" w14:paraId="3C7C9B96" w14:textId="77777777" w:rsidTr="008A059F">
        <w:trPr>
          <w:trHeight w:hRule="exact" w:val="361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7D73346F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47AF869A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33CB9A96" w14:textId="2FAFB16B" w:rsidR="00D52F8D" w:rsidRPr="00A962D0" w:rsidRDefault="00A84431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১৬.</w:t>
            </w:r>
            <w:r w:rsidR="00D52F8D" w:rsidRPr="00A962D0">
              <w:rPr>
                <w:rFonts w:ascii="NikoshBAN" w:hAnsi="NikoshBAN" w:cs="NikoshBAN"/>
                <w:sz w:val="24"/>
                <w:szCs w:val="24"/>
              </w:rPr>
              <w:t>বইপত্র ও সাময়িকী সংগ্রহ</w:t>
            </w:r>
          </w:p>
        </w:tc>
        <w:tc>
          <w:tcPr>
            <w:tcW w:w="496" w:type="pct"/>
            <w:shd w:val="clear" w:color="auto" w:fill="FFFFFF" w:themeFill="background1"/>
          </w:tcPr>
          <w:p w14:paraId="24F641C3" w14:textId="7EAD7976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1645A471" w14:textId="7102645C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08C24B49" w14:textId="004AAD06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--</w:t>
            </w:r>
          </w:p>
        </w:tc>
        <w:tc>
          <w:tcPr>
            <w:tcW w:w="394" w:type="pct"/>
            <w:shd w:val="clear" w:color="auto" w:fill="FFFFFF" w:themeFill="background1"/>
          </w:tcPr>
          <w:p w14:paraId="20CEE6E5" w14:textId="5EDEF684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৫০</w:t>
            </w:r>
          </w:p>
        </w:tc>
      </w:tr>
      <w:tr w:rsidR="0044596F" w:rsidRPr="00A962D0" w14:paraId="13CA1506" w14:textId="77777777" w:rsidTr="008A059F">
        <w:trPr>
          <w:trHeight w:hRule="exact" w:val="379"/>
          <w:tblHeader/>
          <w:jc w:val="center"/>
        </w:trPr>
        <w:tc>
          <w:tcPr>
            <w:tcW w:w="708" w:type="pct"/>
            <w:vMerge w:val="restart"/>
            <w:tcBorders>
              <w:top w:val="nil"/>
            </w:tcBorders>
            <w:shd w:val="clear" w:color="auto" w:fill="FFFFFF" w:themeFill="background1"/>
          </w:tcPr>
          <w:p w14:paraId="6BC21BE7" w14:textId="7777777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  <w:t>২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</w:rPr>
              <w:t xml:space="preserve">) 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  <w:t xml:space="preserve">নীতি ও সংস্কার কার্যক্রম 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</w:rPr>
              <w:t>(Policy and Reform Activity)</w:t>
            </w:r>
          </w:p>
          <w:p w14:paraId="10B55F69" w14:textId="5BBCD899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>[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>মান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>-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>২৪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 xml:space="preserve">] </w:t>
            </w:r>
          </w:p>
        </w:tc>
        <w:tc>
          <w:tcPr>
            <w:tcW w:w="455" w:type="pct"/>
            <w:vMerge w:val="restart"/>
            <w:shd w:val="clear" w:color="auto" w:fill="FFFFFF" w:themeFill="background1"/>
          </w:tcPr>
          <w:p w14:paraId="191A079A" w14:textId="00582260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</w:rPr>
              <w:t>৬</w:t>
            </w:r>
          </w:p>
        </w:tc>
        <w:tc>
          <w:tcPr>
            <w:tcW w:w="2027" w:type="pct"/>
            <w:shd w:val="clear" w:color="auto" w:fill="FFFFFF" w:themeFill="background1"/>
          </w:tcPr>
          <w:p w14:paraId="16A26B3A" w14:textId="183A55FC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১</w:t>
            </w:r>
            <w:r>
              <w:rPr>
                <w:rFonts w:ascii="NikoshBAN" w:hAnsi="NikoshBAN" w:cs="NikoshBAN"/>
                <w:sz w:val="24"/>
                <w:szCs w:val="24"/>
              </w:rPr>
              <w:t>৭.</w:t>
            </w: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 শুণপদে নিয়োগ/পদোন্নতি/পদসৃষ্টি সংক্রান্ত প্রক্রিয়া গ্রহণ </w:t>
            </w:r>
          </w:p>
        </w:tc>
        <w:tc>
          <w:tcPr>
            <w:tcW w:w="496" w:type="pct"/>
            <w:shd w:val="clear" w:color="auto" w:fill="FFFFFF" w:themeFill="background1"/>
          </w:tcPr>
          <w:p w14:paraId="6FF84019" w14:textId="42B23390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সংখ্যা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21BFE97B" w14:textId="7333D7F5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5A6CEAD3" w14:textId="4BDC6FBC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394" w:type="pct"/>
            <w:shd w:val="clear" w:color="auto" w:fill="FFFFFF" w:themeFill="background1"/>
          </w:tcPr>
          <w:p w14:paraId="1F798402" w14:textId="2AA41C0B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৩</w:t>
            </w:r>
          </w:p>
        </w:tc>
      </w:tr>
      <w:tr w:rsidR="0044596F" w:rsidRPr="00A962D0" w14:paraId="71A5DB5B" w14:textId="77777777" w:rsidTr="008A059F">
        <w:trPr>
          <w:trHeight w:hRule="exact" w:val="379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0B2E8D49" w14:textId="7777777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13EEE3E4" w14:textId="7777777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4EA96869" w14:textId="7183D0E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  <w:lang w:val="en-AU"/>
              </w:rPr>
              <w:t>১৮.</w:t>
            </w:r>
            <w:r w:rsidRPr="00A962D0">
              <w:rPr>
                <w:rFonts w:ascii="NikoshBAN" w:hAnsi="NikoshBAN" w:cs="NikoshBAN"/>
                <w:sz w:val="24"/>
                <w:szCs w:val="24"/>
                <w:lang w:val="en-AU"/>
              </w:rPr>
              <w:t xml:space="preserve"> শুদ্ধাচার কর্মপরিকল্পনা বাস্তবায়ন</w:t>
            </w:r>
          </w:p>
        </w:tc>
        <w:tc>
          <w:tcPr>
            <w:tcW w:w="496" w:type="pct"/>
            <w:shd w:val="clear" w:color="auto" w:fill="FFFFFF" w:themeFill="background1"/>
          </w:tcPr>
          <w:p w14:paraId="54176207" w14:textId="4970EC29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শতকরা 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2018973D" w14:textId="7D9AE592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6A6EB9D4" w14:textId="62B74DBF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50%</w:t>
            </w:r>
          </w:p>
        </w:tc>
        <w:tc>
          <w:tcPr>
            <w:tcW w:w="394" w:type="pct"/>
            <w:shd w:val="clear" w:color="auto" w:fill="FFFFFF" w:themeFill="background1"/>
          </w:tcPr>
          <w:p w14:paraId="34DBDC79" w14:textId="74D48FA9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৫০%</w:t>
            </w:r>
          </w:p>
        </w:tc>
      </w:tr>
      <w:tr w:rsidR="0044596F" w:rsidRPr="00A962D0" w14:paraId="0FC215ED" w14:textId="77777777" w:rsidTr="008A059F">
        <w:trPr>
          <w:trHeight w:hRule="exact" w:val="379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147CDFA3" w14:textId="7777777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159C245E" w14:textId="7777777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222BEDD0" w14:textId="46DC9EF6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১৯.</w:t>
            </w:r>
            <w:r w:rsidRPr="00A962D0">
              <w:rPr>
                <w:rFonts w:ascii="NikoshBAN" w:hAnsi="NikoshBAN" w:cs="NikoshBAN"/>
                <w:sz w:val="24"/>
                <w:szCs w:val="24"/>
                <w:lang w:val="en-AU"/>
              </w:rPr>
              <w:t xml:space="preserve"> উদ্ভাবন কর্মপরিকল্পনা বাস্তবায়ন;</w:t>
            </w:r>
          </w:p>
        </w:tc>
        <w:tc>
          <w:tcPr>
            <w:tcW w:w="496" w:type="pct"/>
            <w:shd w:val="clear" w:color="auto" w:fill="FFFFFF" w:themeFill="background1"/>
          </w:tcPr>
          <w:p w14:paraId="0A4EF8DE" w14:textId="0C20BA5D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শতকরা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12AE07E3" w14:textId="766CA1FF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39713B86" w14:textId="2D2E876F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40%</w:t>
            </w:r>
          </w:p>
        </w:tc>
        <w:tc>
          <w:tcPr>
            <w:tcW w:w="394" w:type="pct"/>
            <w:shd w:val="clear" w:color="auto" w:fill="FFFFFF" w:themeFill="background1"/>
          </w:tcPr>
          <w:p w14:paraId="48055607" w14:textId="1998330B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৫০%</w:t>
            </w:r>
          </w:p>
        </w:tc>
      </w:tr>
      <w:tr w:rsidR="0044596F" w:rsidRPr="00A962D0" w14:paraId="36E203C7" w14:textId="77777777" w:rsidTr="008A059F">
        <w:trPr>
          <w:trHeight w:hRule="exact" w:val="379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72E5A8FB" w14:textId="7777777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6F908CE2" w14:textId="7777777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1779A2EE" w14:textId="462049EA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২০.</w:t>
            </w: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অভিযোগ প্রতিকার ব্যবস্থা বাস্তবায়ন</w:t>
            </w:r>
          </w:p>
        </w:tc>
        <w:tc>
          <w:tcPr>
            <w:tcW w:w="496" w:type="pct"/>
            <w:shd w:val="clear" w:color="auto" w:fill="FFFFFF" w:themeFill="background1"/>
          </w:tcPr>
          <w:p w14:paraId="306C3C6F" w14:textId="5E9A309D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শতকরা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43573C1A" w14:textId="646EAB5D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04A979C1" w14:textId="6D0E6824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60%</w:t>
            </w:r>
          </w:p>
        </w:tc>
        <w:tc>
          <w:tcPr>
            <w:tcW w:w="394" w:type="pct"/>
            <w:shd w:val="clear" w:color="auto" w:fill="FFFFFF" w:themeFill="background1"/>
          </w:tcPr>
          <w:p w14:paraId="74B09F73" w14:textId="7EEAEF2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৫০%</w:t>
            </w:r>
          </w:p>
        </w:tc>
      </w:tr>
      <w:tr w:rsidR="0044596F" w:rsidRPr="00A962D0" w14:paraId="3F323569" w14:textId="77777777" w:rsidTr="008A059F">
        <w:trPr>
          <w:trHeight w:hRule="exact" w:val="379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06AC1C1B" w14:textId="7777777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13BEECC9" w14:textId="7777777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1E8E9E9B" w14:textId="730B9AF6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  <w:lang w:val="en-AU"/>
              </w:rPr>
              <w:t xml:space="preserve">২১. </w:t>
            </w:r>
            <w:r w:rsidRPr="00A962D0">
              <w:rPr>
                <w:rFonts w:ascii="NikoshBAN" w:hAnsi="NikoshBAN" w:cs="NikoshBAN"/>
                <w:sz w:val="24"/>
                <w:szCs w:val="24"/>
                <w:lang w:val="en-AU"/>
              </w:rPr>
              <w:t xml:space="preserve"> তথ্য অধিকার কর্মপরিকল্পনা বাস্তবায়ন;</w:t>
            </w:r>
          </w:p>
        </w:tc>
        <w:tc>
          <w:tcPr>
            <w:tcW w:w="496" w:type="pct"/>
            <w:shd w:val="clear" w:color="auto" w:fill="FFFFFF" w:themeFill="background1"/>
          </w:tcPr>
          <w:p w14:paraId="60677400" w14:textId="5C47E50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শতকরা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7BDA2014" w14:textId="160F034D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7A0D97AC" w14:textId="5CBE1D78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70%</w:t>
            </w:r>
          </w:p>
        </w:tc>
        <w:tc>
          <w:tcPr>
            <w:tcW w:w="394" w:type="pct"/>
            <w:shd w:val="clear" w:color="auto" w:fill="FFFFFF" w:themeFill="background1"/>
          </w:tcPr>
          <w:p w14:paraId="76809DCA" w14:textId="15E5BA49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৫০%</w:t>
            </w:r>
          </w:p>
        </w:tc>
      </w:tr>
      <w:tr w:rsidR="0044596F" w:rsidRPr="00A962D0" w14:paraId="6325F86C" w14:textId="77777777" w:rsidTr="008A059F">
        <w:trPr>
          <w:trHeight w:hRule="exact" w:val="379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527FEE72" w14:textId="7777777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10EB63AF" w14:textId="77777777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315BE301" w14:textId="7A441AC8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  <w:lang w:val="en-AU"/>
              </w:rPr>
              <w:t xml:space="preserve">২২. </w:t>
            </w:r>
            <w:r w:rsidRPr="00A962D0">
              <w:rPr>
                <w:rFonts w:ascii="NikoshBAN" w:hAnsi="NikoshBAN" w:cs="NikoshBAN"/>
                <w:sz w:val="24"/>
                <w:szCs w:val="24"/>
                <w:lang w:val="en-AU"/>
              </w:rPr>
              <w:t>সেবা প্রদান প্রতিশ্রুতি</w:t>
            </w:r>
            <w:r>
              <w:rPr>
                <w:rFonts w:ascii="NikoshBAN" w:hAnsi="NikoshBAN" w:cs="NikoshBAN"/>
                <w:sz w:val="24"/>
                <w:szCs w:val="24"/>
                <w:lang w:val="en-AU"/>
              </w:rPr>
              <w:t xml:space="preserve"> </w:t>
            </w:r>
            <w:r w:rsidRPr="00A962D0">
              <w:rPr>
                <w:rFonts w:ascii="NikoshBAN" w:hAnsi="NikoshBAN" w:cs="NikoshBAN"/>
                <w:sz w:val="24"/>
                <w:szCs w:val="24"/>
                <w:lang w:val="en-AU"/>
              </w:rPr>
              <w:t>বাস্তবায়ন</w:t>
            </w:r>
          </w:p>
        </w:tc>
        <w:tc>
          <w:tcPr>
            <w:tcW w:w="496" w:type="pct"/>
            <w:shd w:val="clear" w:color="auto" w:fill="FFFFFF" w:themeFill="background1"/>
          </w:tcPr>
          <w:p w14:paraId="2D205A35" w14:textId="4D2A3042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শতকরা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4D31699C" w14:textId="340842C3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7BAD7503" w14:textId="047D701F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60%</w:t>
            </w:r>
          </w:p>
        </w:tc>
        <w:tc>
          <w:tcPr>
            <w:tcW w:w="394" w:type="pct"/>
            <w:shd w:val="clear" w:color="auto" w:fill="FFFFFF" w:themeFill="background1"/>
          </w:tcPr>
          <w:p w14:paraId="486EF125" w14:textId="29283399" w:rsidR="0044596F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৫০%</w:t>
            </w:r>
          </w:p>
        </w:tc>
      </w:tr>
      <w:tr w:rsidR="0044596F" w:rsidRPr="00A962D0" w14:paraId="35E27B1E" w14:textId="77777777" w:rsidTr="008A059F">
        <w:trPr>
          <w:trHeight w:hRule="exact" w:val="379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69069E38" w14:textId="77777777" w:rsidR="0044596F" w:rsidRPr="00A962D0" w:rsidRDefault="0044596F" w:rsidP="0044596F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3DF0C095" w14:textId="77777777" w:rsidR="0044596F" w:rsidRPr="00A962D0" w:rsidRDefault="0044596F" w:rsidP="0044596F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5818DFBB" w14:textId="75FC9FC2" w:rsidR="0044596F" w:rsidRDefault="0044596F" w:rsidP="0044596F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  <w:lang w:val="en-AU"/>
              </w:rPr>
            </w:pPr>
            <w:r>
              <w:rPr>
                <w:rFonts w:ascii="NikoshBAN" w:hAnsi="NikoshBAN" w:cs="NikoshBAN"/>
                <w:sz w:val="24"/>
                <w:szCs w:val="24"/>
                <w:lang w:val="en-AU"/>
              </w:rPr>
              <w:t>২৩. একাডেমির প্রবিধান সংস্কার</w:t>
            </w:r>
          </w:p>
        </w:tc>
        <w:tc>
          <w:tcPr>
            <w:tcW w:w="496" w:type="pct"/>
            <w:shd w:val="clear" w:color="auto" w:fill="FFFFFF" w:themeFill="background1"/>
          </w:tcPr>
          <w:p w14:paraId="4D4BED56" w14:textId="1A6DE0F4" w:rsidR="0044596F" w:rsidRPr="00A962D0" w:rsidRDefault="0044596F" w:rsidP="0044596F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শতকরা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74DCE55D" w14:textId="045BA039" w:rsidR="0044596F" w:rsidRPr="00A962D0" w:rsidRDefault="0044596F" w:rsidP="0044596F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59581AEB" w14:textId="4A1E6B4C" w:rsidR="0044596F" w:rsidRPr="00A962D0" w:rsidRDefault="0044596F" w:rsidP="0044596F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60%</w:t>
            </w:r>
          </w:p>
        </w:tc>
        <w:tc>
          <w:tcPr>
            <w:tcW w:w="394" w:type="pct"/>
            <w:shd w:val="clear" w:color="auto" w:fill="FFFFFF" w:themeFill="background1"/>
          </w:tcPr>
          <w:p w14:paraId="240D8636" w14:textId="0C070C1E" w:rsidR="0044596F" w:rsidRPr="00A962D0" w:rsidRDefault="0044596F" w:rsidP="0044596F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৫০%</w:t>
            </w:r>
          </w:p>
        </w:tc>
      </w:tr>
      <w:tr w:rsidR="00D52F8D" w:rsidRPr="00A962D0" w14:paraId="54054A4C" w14:textId="77777777" w:rsidTr="008A059F">
        <w:trPr>
          <w:trHeight w:hRule="exact" w:val="334"/>
          <w:tblHeader/>
          <w:jc w:val="center"/>
        </w:trPr>
        <w:tc>
          <w:tcPr>
            <w:tcW w:w="708" w:type="pct"/>
            <w:vMerge w:val="restart"/>
            <w:shd w:val="clear" w:color="auto" w:fill="FFFFFF" w:themeFill="background1"/>
          </w:tcPr>
          <w:p w14:paraId="5BF4D9D0" w14:textId="75B93082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  <w:t>৩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</w:rPr>
              <w:t xml:space="preserve">) 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  <w:t xml:space="preserve">প্রাতিষ্ঠানিক  সক্ষমতা ও দক্ষতা 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>[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>মান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>-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bidi="bn-IN"/>
              </w:rPr>
              <w:t>২০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lang w:bidi="bn-IN"/>
              </w:rPr>
              <w:t xml:space="preserve">] </w:t>
            </w:r>
          </w:p>
        </w:tc>
        <w:tc>
          <w:tcPr>
            <w:tcW w:w="455" w:type="pct"/>
            <w:vMerge w:val="restart"/>
            <w:shd w:val="clear" w:color="auto" w:fill="FFFFFF" w:themeFill="background1"/>
          </w:tcPr>
          <w:p w14:paraId="5B54D96D" w14:textId="7FF991C8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color w:val="000000" w:themeColor="text1"/>
                <w:sz w:val="24"/>
                <w:szCs w:val="24"/>
              </w:rPr>
              <w:t>৭</w:t>
            </w:r>
          </w:p>
        </w:tc>
        <w:tc>
          <w:tcPr>
            <w:tcW w:w="2027" w:type="pct"/>
            <w:shd w:val="clear" w:color="auto" w:fill="FFFFFF" w:themeFill="background1"/>
          </w:tcPr>
          <w:p w14:paraId="612614C5" w14:textId="65D56620" w:rsidR="00D52F8D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২৪. </w:t>
            </w:r>
            <w:r w:rsidR="00D52F8D" w:rsidRPr="00A962D0">
              <w:rPr>
                <w:rFonts w:ascii="NikoshBAN" w:hAnsi="NikoshBAN" w:cs="NikoshBAN"/>
                <w:sz w:val="24"/>
                <w:szCs w:val="24"/>
              </w:rPr>
              <w:t xml:space="preserve"> ডি-নথি কার্যক্রম বাস্তবায়ন</w:t>
            </w:r>
          </w:p>
        </w:tc>
        <w:tc>
          <w:tcPr>
            <w:tcW w:w="496" w:type="pct"/>
            <w:shd w:val="clear" w:color="auto" w:fill="FFFFFF" w:themeFill="background1"/>
          </w:tcPr>
          <w:p w14:paraId="0CF7B22B" w14:textId="74B4BC1C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শতকরা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157AE4FB" w14:textId="7084DA22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26AF1DFE" w14:textId="5B42FB79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50%</w:t>
            </w:r>
          </w:p>
        </w:tc>
        <w:tc>
          <w:tcPr>
            <w:tcW w:w="394" w:type="pct"/>
            <w:shd w:val="clear" w:color="auto" w:fill="FFFFFF" w:themeFill="background1"/>
          </w:tcPr>
          <w:p w14:paraId="271E6494" w14:textId="06504D73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৪০%</w:t>
            </w:r>
          </w:p>
        </w:tc>
      </w:tr>
      <w:tr w:rsidR="00D52F8D" w:rsidRPr="00A962D0" w14:paraId="7A7BDED4" w14:textId="77777777" w:rsidTr="008A059F">
        <w:trPr>
          <w:trHeight w:hRule="exact" w:val="343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2A273620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3D542C29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612F061F" w14:textId="2E2ABC80" w:rsidR="00D52F8D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২৫. </w:t>
            </w:r>
            <w:r w:rsidR="00D52F8D" w:rsidRPr="00A962D0">
              <w:rPr>
                <w:rFonts w:ascii="NikoshBAN" w:hAnsi="NikoshBAN" w:cs="NikoshBAN"/>
                <w:sz w:val="24"/>
                <w:szCs w:val="24"/>
              </w:rPr>
              <w:t xml:space="preserve">কর্মকর্তা/কর্মচারীদের সক্ষমতা বৃদ্ধি সংক্রান্ত প্রশিক্ষণ </w:t>
            </w:r>
          </w:p>
        </w:tc>
        <w:tc>
          <w:tcPr>
            <w:tcW w:w="496" w:type="pct"/>
            <w:shd w:val="clear" w:color="auto" w:fill="FFFFFF" w:themeFill="background1"/>
          </w:tcPr>
          <w:p w14:paraId="640ABC4F" w14:textId="52C1D750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শতকরা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0AE715DE" w14:textId="39BD61FE" w:rsidR="00D52F8D" w:rsidRPr="00A962D0" w:rsidRDefault="004E4426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৪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5E3EA017" w14:textId="723DBB9E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60%</w:t>
            </w:r>
          </w:p>
        </w:tc>
        <w:tc>
          <w:tcPr>
            <w:tcW w:w="394" w:type="pct"/>
            <w:shd w:val="clear" w:color="auto" w:fill="FFFFFF" w:themeFill="background1"/>
          </w:tcPr>
          <w:p w14:paraId="23908646" w14:textId="19C87B18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৪০%</w:t>
            </w:r>
          </w:p>
        </w:tc>
      </w:tr>
      <w:tr w:rsidR="00D52F8D" w:rsidRPr="00A962D0" w14:paraId="3968E119" w14:textId="77777777" w:rsidTr="008A059F">
        <w:trPr>
          <w:trHeight w:hRule="exact" w:val="343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2A123B7C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1880DCC4" w14:textId="77777777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22A20114" w14:textId="47016262" w:rsidR="00D52F8D" w:rsidRPr="00A962D0" w:rsidRDefault="0044596F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২৬.</w:t>
            </w:r>
            <w:r w:rsidR="00D52F8D" w:rsidRPr="00A962D0">
              <w:rPr>
                <w:rFonts w:ascii="NikoshBAN" w:hAnsi="NikoshBAN" w:cs="NikoshBAN"/>
                <w:sz w:val="24"/>
                <w:szCs w:val="24"/>
              </w:rPr>
              <w:t xml:space="preserve"> সকল পাওনাদি/বকেয়াদি পরিশোধ</w:t>
            </w:r>
          </w:p>
        </w:tc>
        <w:tc>
          <w:tcPr>
            <w:tcW w:w="496" w:type="pct"/>
            <w:shd w:val="clear" w:color="auto" w:fill="FFFFFF" w:themeFill="background1"/>
          </w:tcPr>
          <w:p w14:paraId="3C1026BF" w14:textId="23A3888C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শতকরা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52AB35FE" w14:textId="257F78AF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৪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0D432B7E" w14:textId="337D93C3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100%</w:t>
            </w:r>
          </w:p>
        </w:tc>
        <w:tc>
          <w:tcPr>
            <w:tcW w:w="394" w:type="pct"/>
            <w:shd w:val="clear" w:color="auto" w:fill="FFFFFF" w:themeFill="background1"/>
          </w:tcPr>
          <w:p w14:paraId="64E8288F" w14:textId="64C6D912" w:rsidR="00D52F8D" w:rsidRPr="00A962D0" w:rsidRDefault="00D52F8D" w:rsidP="00D52F8D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  <w:cs/>
                <w:lang w:bidi="bn-IN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৮০%</w:t>
            </w:r>
          </w:p>
        </w:tc>
      </w:tr>
      <w:tr w:rsidR="004E4426" w:rsidRPr="00A962D0" w14:paraId="2823CAE9" w14:textId="77777777" w:rsidTr="008A059F">
        <w:trPr>
          <w:trHeight w:hRule="exact" w:val="343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00532C37" w14:textId="77777777" w:rsidR="004E4426" w:rsidRPr="00A962D0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11D3D974" w14:textId="77777777" w:rsidR="004E4426" w:rsidRPr="00A962D0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0749F5B6" w14:textId="6B66546E" w:rsidR="004E4426" w:rsidRPr="00A962D0" w:rsidRDefault="0044596F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২৭.  একাডেমি ভবন, প্রচির </w:t>
            </w:r>
            <w:r w:rsidR="004E4426" w:rsidRPr="00A962D0">
              <w:rPr>
                <w:rFonts w:ascii="NikoshBAN" w:hAnsi="NikoshBAN" w:cs="NikoshBAN"/>
                <w:sz w:val="24"/>
                <w:szCs w:val="24"/>
              </w:rPr>
              <w:t>ও যাদুঘর সংস্কার</w:t>
            </w:r>
          </w:p>
        </w:tc>
        <w:tc>
          <w:tcPr>
            <w:tcW w:w="496" w:type="pct"/>
            <w:shd w:val="clear" w:color="auto" w:fill="FFFFFF" w:themeFill="background1"/>
          </w:tcPr>
          <w:p w14:paraId="3B63FC4C" w14:textId="3EB3BD90" w:rsidR="004E4426" w:rsidRPr="00A962D0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শতকরা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05D2CFF4" w14:textId="107C1B5A" w:rsidR="004E4426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৪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03806F41" w14:textId="0431FD9A" w:rsidR="004E4426" w:rsidRPr="00A962D0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--</w:t>
            </w:r>
          </w:p>
        </w:tc>
        <w:tc>
          <w:tcPr>
            <w:tcW w:w="394" w:type="pct"/>
            <w:shd w:val="clear" w:color="auto" w:fill="FFFFFF" w:themeFill="background1"/>
          </w:tcPr>
          <w:p w14:paraId="7138B926" w14:textId="0CDAAF60" w:rsidR="004E4426" w:rsidRPr="00A962D0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৩৫%</w:t>
            </w:r>
          </w:p>
        </w:tc>
      </w:tr>
      <w:tr w:rsidR="004E4426" w:rsidRPr="00A962D0" w14:paraId="6878DD4D" w14:textId="77777777" w:rsidTr="004E4426">
        <w:trPr>
          <w:trHeight w:hRule="exact" w:val="667"/>
          <w:tblHeader/>
          <w:jc w:val="center"/>
        </w:trPr>
        <w:tc>
          <w:tcPr>
            <w:tcW w:w="708" w:type="pct"/>
            <w:vMerge/>
            <w:shd w:val="clear" w:color="auto" w:fill="FFFFFF" w:themeFill="background1"/>
          </w:tcPr>
          <w:p w14:paraId="4E80B681" w14:textId="77777777" w:rsidR="004E4426" w:rsidRPr="00A962D0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455" w:type="pct"/>
            <w:vMerge/>
            <w:shd w:val="clear" w:color="auto" w:fill="FFFFFF" w:themeFill="background1"/>
          </w:tcPr>
          <w:p w14:paraId="3AE65818" w14:textId="77777777" w:rsidR="004E4426" w:rsidRPr="00A962D0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</w:p>
        </w:tc>
        <w:tc>
          <w:tcPr>
            <w:tcW w:w="2027" w:type="pct"/>
            <w:shd w:val="clear" w:color="auto" w:fill="FFFFFF" w:themeFill="background1"/>
          </w:tcPr>
          <w:p w14:paraId="31CE5368" w14:textId="5F9BA7DE" w:rsidR="004E4426" w:rsidRPr="00A962D0" w:rsidRDefault="0044596F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color w:val="000000" w:themeColor="text1"/>
                <w:sz w:val="24"/>
                <w:szCs w:val="24"/>
              </w:rPr>
              <w:t xml:space="preserve">২৮. </w:t>
            </w:r>
            <w:r w:rsidR="004E4426">
              <w:rPr>
                <w:rFonts w:ascii="NikoshBAN" w:hAnsi="NikoshBAN" w:cs="NikoshBAN"/>
                <w:color w:val="000000" w:themeColor="text1"/>
                <w:sz w:val="24"/>
                <w:szCs w:val="24"/>
              </w:rPr>
              <w:t xml:space="preserve"> একাডেমি প্রাঙ্গন ও প্রাচির সংস্কার</w:t>
            </w:r>
          </w:p>
        </w:tc>
        <w:tc>
          <w:tcPr>
            <w:tcW w:w="496" w:type="pct"/>
            <w:shd w:val="clear" w:color="auto" w:fill="FFFFFF" w:themeFill="background1"/>
          </w:tcPr>
          <w:p w14:paraId="53628995" w14:textId="269965C9" w:rsidR="004E4426" w:rsidRPr="00A962D0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শতকরা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0644F9F1" w14:textId="65E2A25D" w:rsidR="004E4426" w:rsidRPr="00A962D0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৪</w:t>
            </w:r>
          </w:p>
        </w:tc>
        <w:tc>
          <w:tcPr>
            <w:tcW w:w="481" w:type="pct"/>
            <w:gridSpan w:val="2"/>
            <w:shd w:val="clear" w:color="auto" w:fill="FFFFFF" w:themeFill="background1"/>
          </w:tcPr>
          <w:p w14:paraId="1F3539BE" w14:textId="427BBB87" w:rsidR="004E4426" w:rsidRPr="00A962D0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--</w:t>
            </w:r>
          </w:p>
        </w:tc>
        <w:tc>
          <w:tcPr>
            <w:tcW w:w="394" w:type="pct"/>
            <w:shd w:val="clear" w:color="auto" w:fill="FFFFFF" w:themeFill="background1"/>
          </w:tcPr>
          <w:p w14:paraId="57F4E16C" w14:textId="1FD5F98B" w:rsidR="004E4426" w:rsidRPr="00A962D0" w:rsidRDefault="004E4426" w:rsidP="004E4426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৩৫%</w:t>
            </w:r>
          </w:p>
        </w:tc>
      </w:tr>
    </w:tbl>
    <w:p w14:paraId="2EB3958A" w14:textId="77777777" w:rsidR="00941583" w:rsidRPr="00A962D0" w:rsidRDefault="00941583" w:rsidP="001F1D90">
      <w:pPr>
        <w:spacing w:after="0" w:line="240" w:lineRule="auto"/>
        <w:rPr>
          <w:rFonts w:ascii="NikoshBAN" w:hAnsi="NikoshBAN" w:cs="NikoshBAN"/>
          <w:b/>
          <w:bCs/>
          <w:color w:val="000000" w:themeColor="text1"/>
          <w:sz w:val="24"/>
          <w:szCs w:val="24"/>
          <w:lang w:bidi="bn-IN"/>
        </w:rPr>
      </w:pPr>
    </w:p>
    <w:p w14:paraId="474265AB" w14:textId="77777777" w:rsidR="004C7312" w:rsidRDefault="004C7312" w:rsidP="002E43A2">
      <w:pPr>
        <w:spacing w:after="0" w:line="240" w:lineRule="auto"/>
        <w:rPr>
          <w:rFonts w:ascii="NikoshBAN" w:hAnsi="NikoshBAN" w:cs="NikoshBAN"/>
          <w:b/>
          <w:bCs/>
          <w:color w:val="000000" w:themeColor="text1"/>
          <w:sz w:val="28"/>
          <w:lang w:val="en-AU" w:bidi="bn-IN"/>
        </w:rPr>
      </w:pPr>
    </w:p>
    <w:p w14:paraId="1B54532A" w14:textId="77777777" w:rsidR="004E4426" w:rsidRPr="00A962D0" w:rsidRDefault="004E4426" w:rsidP="002E43A2">
      <w:pPr>
        <w:spacing w:after="0" w:line="240" w:lineRule="auto"/>
        <w:rPr>
          <w:rFonts w:ascii="NikoshBAN" w:hAnsi="NikoshBAN" w:cs="NikoshBAN"/>
          <w:b/>
          <w:bCs/>
          <w:color w:val="000000" w:themeColor="text1"/>
          <w:sz w:val="28"/>
          <w:lang w:val="en-AU" w:bidi="bn-IN"/>
        </w:rPr>
      </w:pPr>
    </w:p>
    <w:p w14:paraId="59433A8B" w14:textId="77777777" w:rsidR="004C7312" w:rsidRPr="00A962D0" w:rsidRDefault="004C7312" w:rsidP="002E43A2">
      <w:pPr>
        <w:spacing w:after="0" w:line="240" w:lineRule="auto"/>
        <w:rPr>
          <w:rFonts w:ascii="NikoshBAN" w:hAnsi="NikoshBAN" w:cs="NikoshBAN"/>
          <w:b/>
          <w:bCs/>
          <w:color w:val="000000" w:themeColor="text1"/>
          <w:sz w:val="28"/>
          <w:cs/>
          <w:lang w:val="en-AU" w:bidi="bn-IN"/>
        </w:rPr>
      </w:pPr>
    </w:p>
    <w:p w14:paraId="78D6FBCD" w14:textId="77777777" w:rsidR="00231259" w:rsidRDefault="00231259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  <w:cs/>
          <w:lang w:val="en-AU" w:bidi="bn-IN"/>
        </w:rPr>
      </w:pPr>
    </w:p>
    <w:p w14:paraId="6A86DF5B" w14:textId="77777777" w:rsidR="00231259" w:rsidRDefault="00231259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  <w:cs/>
          <w:lang w:val="en-AU" w:bidi="bn-IN"/>
        </w:rPr>
      </w:pPr>
    </w:p>
    <w:p w14:paraId="301F5E41" w14:textId="77777777" w:rsidR="00941583" w:rsidRPr="00A962D0" w:rsidRDefault="00941583" w:rsidP="002E43A2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  <w:lang w:bidi="bn-IN"/>
        </w:rPr>
      </w:pPr>
      <w:r w:rsidRPr="00A962D0">
        <w:rPr>
          <w:rFonts w:ascii="NikoshBAN" w:hAnsi="NikoshBAN" w:cs="NikoshBAN"/>
          <w:b/>
          <w:bCs/>
          <w:color w:val="000000" w:themeColor="text1"/>
          <w:sz w:val="28"/>
          <w:cs/>
          <w:lang w:val="en-AU" w:bidi="bn-IN"/>
        </w:rPr>
        <w:t>সেকশন ৩</w:t>
      </w:r>
    </w:p>
    <w:p w14:paraId="5C430529" w14:textId="2CCEFDF6" w:rsidR="00941583" w:rsidRPr="00A962D0" w:rsidRDefault="00CA6045" w:rsidP="00CA6045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  <w:cs/>
          <w:lang w:val="en-AU" w:bidi="bn-IN"/>
        </w:rPr>
      </w:pPr>
      <w:r w:rsidRPr="00A962D0">
        <w:rPr>
          <w:rFonts w:ascii="NikoshBAN" w:hAnsi="NikoshBAN" w:cs="NikoshBAN"/>
          <w:b/>
          <w:bCs/>
          <w:color w:val="000000" w:themeColor="text1"/>
          <w:sz w:val="28"/>
          <w:cs/>
          <w:lang w:val="en-AU" w:bidi="bn-IN"/>
        </w:rPr>
        <w:t>(</w:t>
      </w:r>
      <w:r w:rsidRPr="00A962D0">
        <w:rPr>
          <w:rFonts w:ascii="NikoshBAN" w:hAnsi="NikoshBAN" w:cs="NikoshBAN"/>
          <w:b/>
          <w:sz w:val="28"/>
        </w:rPr>
        <w:t>রাজশাহী বিভাগীয় ক্ষুদ্র নৃগোষ্ঠীর কালচারাল একাডেমি</w:t>
      </w:r>
      <w:r w:rsidR="00364103" w:rsidRPr="00A962D0">
        <w:rPr>
          <w:rFonts w:ascii="NikoshBAN" w:hAnsi="NikoshBAN" w:cs="NikoshBAN"/>
          <w:b/>
          <w:bCs/>
          <w:color w:val="000000" w:themeColor="text1"/>
          <w:sz w:val="28"/>
          <w:cs/>
          <w:lang w:val="en-AU" w:bidi="bn-IN"/>
        </w:rPr>
        <w:t xml:space="preserve"> কৌশলগত বিষয়-</w:t>
      </w:r>
      <w:r w:rsidR="00941583" w:rsidRPr="00A962D0">
        <w:rPr>
          <w:rFonts w:ascii="NikoshBAN" w:hAnsi="NikoshBAN" w:cs="NikoshBAN"/>
          <w:b/>
          <w:bCs/>
          <w:color w:val="000000" w:themeColor="text1"/>
          <w:sz w:val="28"/>
          <w:cs/>
          <w:lang w:val="en-AU" w:bidi="bn-IN"/>
        </w:rPr>
        <w:t>সংক্রান্ত প্রতিবেদন)</w:t>
      </w:r>
    </w:p>
    <w:p w14:paraId="3F80AD05" w14:textId="71558C57" w:rsidR="00065824" w:rsidRPr="00A962D0" w:rsidRDefault="001D7D3E" w:rsidP="00065824">
      <w:pPr>
        <w:pStyle w:val="ListParagraph"/>
        <w:ind w:left="0"/>
        <w:rPr>
          <w:rFonts w:ascii="NikoshBAN" w:hAnsi="NikoshBAN" w:cs="NikoshBAN"/>
        </w:rPr>
      </w:pPr>
      <w:r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>ক</w:t>
      </w:r>
      <w:r w:rsidRPr="00A962D0">
        <w:rPr>
          <w:rStyle w:val="Strong"/>
          <w:rFonts w:ascii="NikoshBAN" w:hAnsi="NikoshBAN" w:cs="NikoshBAN"/>
          <w:color w:val="000000" w:themeColor="text1"/>
          <w:sz w:val="26"/>
        </w:rPr>
        <w:t xml:space="preserve">) </w:t>
      </w:r>
      <w:r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 xml:space="preserve">ভূমিকা </w:t>
      </w:r>
      <w:r w:rsidR="00065824"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>:</w:t>
      </w:r>
      <w:r w:rsidR="00065824" w:rsidRPr="00A962D0">
        <w:rPr>
          <w:rFonts w:ascii="NikoshBAN" w:hAnsi="NikoshBAN" w:cs="NikoshBAN"/>
          <w:b/>
        </w:rPr>
        <w:t xml:space="preserve"> ২০২৫-২৬ অথবছরে রাজশাহী বিভাগীয় ক্ষুনৃকাএ এর কর্মসম্পাদন ক্ষেত্র সমূহ-</w:t>
      </w:r>
    </w:p>
    <w:p w14:paraId="467A7D25" w14:textId="77777777" w:rsidR="00065824" w:rsidRPr="00A962D0" w:rsidRDefault="00065824" w:rsidP="00065824">
      <w:pPr>
        <w:pStyle w:val="ListParagraph"/>
        <w:ind w:left="0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 xml:space="preserve">                ১. ক্ষুদ্র নৃগোষ্ঠীর ঐতিহ্যবাহী নিজস্ব সংস্কৃতি সংরক্ষণ ও বিকাশ;</w:t>
      </w:r>
    </w:p>
    <w:p w14:paraId="641FD698" w14:textId="77777777" w:rsidR="00065824" w:rsidRPr="00A962D0" w:rsidRDefault="00065824" w:rsidP="00065824">
      <w:pPr>
        <w:pStyle w:val="ListParagraph"/>
        <w:ind w:left="0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 xml:space="preserve">                ২. জাতীয় সংস্কৃতির মূল স্রোতধারার সাথে ক্ষুদ্র নৃগোষ্ঠীর সংস্কৃতির সংযোগ স্থাপন এবং</w:t>
      </w:r>
    </w:p>
    <w:p w14:paraId="4CAC8D05" w14:textId="18B49AFF" w:rsidR="001D7D3E" w:rsidRPr="00A962D0" w:rsidRDefault="00065824" w:rsidP="00AA3B22">
      <w:pPr>
        <w:pStyle w:val="ListParagraph"/>
        <w:ind w:left="0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 xml:space="preserve">                ৩. ক্ষুদ্র নৃগোষ্ঠীর ভাষা, সাহিত্য এবং ইতিহাস বিষয়ক গবেষণা ও ডকুমেন্টেশন এবং প্রাতিষ্ঠানিক সক্ষমতা বৃদ্ধি ।</w:t>
      </w:r>
    </w:p>
    <w:p w14:paraId="68A43536" w14:textId="77777777" w:rsidR="001D7D3E" w:rsidRPr="00A962D0" w:rsidRDefault="001D7D3E" w:rsidP="001D7D3E">
      <w:pPr>
        <w:pStyle w:val="NormalWeb"/>
        <w:spacing w:before="0" w:beforeAutospacing="0" w:after="0" w:afterAutospacing="0"/>
        <w:rPr>
          <w:rStyle w:val="Strong"/>
          <w:rFonts w:ascii="NikoshBAN" w:hAnsi="NikoshBAN" w:cs="NikoshBAN"/>
          <w:b w:val="0"/>
          <w:color w:val="000000" w:themeColor="text1"/>
          <w:cs/>
          <w:lang w:bidi="bn-IN"/>
        </w:rPr>
      </w:pPr>
      <w:r w:rsidRPr="00A962D0">
        <w:rPr>
          <w:rStyle w:val="Strong"/>
          <w:rFonts w:ascii="NikoshBAN" w:hAnsi="NikoshBAN" w:cs="NikoshBAN"/>
          <w:b w:val="0"/>
          <w:color w:val="000000" w:themeColor="text1"/>
          <w:cs/>
          <w:lang w:bidi="bn-IN"/>
        </w:rPr>
        <w:t>খ</w:t>
      </w:r>
      <w:r w:rsidRPr="00A962D0">
        <w:rPr>
          <w:rStyle w:val="Strong"/>
          <w:rFonts w:ascii="NikoshBAN" w:hAnsi="NikoshBAN" w:cs="NikoshBAN"/>
          <w:b w:val="0"/>
          <w:color w:val="000000" w:themeColor="text1"/>
        </w:rPr>
        <w:t xml:space="preserve">) </w:t>
      </w:r>
      <w:r w:rsidRPr="00A962D0">
        <w:rPr>
          <w:rStyle w:val="Strong"/>
          <w:rFonts w:ascii="NikoshBAN" w:hAnsi="NikoshBAN" w:cs="NikoshBAN"/>
          <w:b w:val="0"/>
          <w:color w:val="000000" w:themeColor="text1"/>
          <w:cs/>
          <w:lang w:bidi="bn-IN"/>
        </w:rPr>
        <w:t>প্রেক্ষাপট</w:t>
      </w:r>
      <w:r w:rsidRPr="00A962D0">
        <w:rPr>
          <w:rStyle w:val="Strong"/>
          <w:rFonts w:ascii="NikoshBAN" w:hAnsi="NikoshBAN" w:cs="NikoshBAN"/>
          <w:b w:val="0"/>
          <w:color w:val="000000" w:themeColor="text1"/>
        </w:rPr>
        <w:t xml:space="preserve"> </w:t>
      </w:r>
      <w:r w:rsidRPr="00A962D0">
        <w:rPr>
          <w:rStyle w:val="Strong"/>
          <w:rFonts w:ascii="NikoshBAN" w:hAnsi="NikoshBAN" w:cs="NikoshBAN"/>
          <w:b w:val="0"/>
          <w:color w:val="000000" w:themeColor="text1"/>
          <w:cs/>
          <w:lang w:bidi="bn-IN"/>
        </w:rPr>
        <w:t>বিশ্লেষণ</w:t>
      </w:r>
    </w:p>
    <w:p w14:paraId="3B800EA0" w14:textId="79284A1F" w:rsidR="002D724D" w:rsidRPr="00DB4BF1" w:rsidRDefault="002D724D" w:rsidP="001D7D3E">
      <w:pPr>
        <w:pStyle w:val="NormalWeb"/>
        <w:spacing w:before="0" w:beforeAutospacing="0" w:after="0" w:afterAutospacing="0"/>
        <w:rPr>
          <w:rFonts w:ascii="NikoshBAN" w:hAnsi="NikoshBAN" w:cs="NikoshBAN"/>
          <w:b/>
          <w:color w:val="000000" w:themeColor="text1"/>
        </w:rPr>
      </w:pPr>
      <w:r w:rsidRPr="00DB4BF1">
        <w:rPr>
          <w:rStyle w:val="Strong"/>
          <w:rFonts w:ascii="NikoshBAN" w:hAnsi="NikoshBAN" w:cs="NikoshBAN"/>
          <w:b w:val="0"/>
          <w:color w:val="000000" w:themeColor="text1"/>
          <w:cs/>
          <w:lang w:bidi="bn-IN"/>
        </w:rPr>
        <w:t xml:space="preserve">রাজশাহী বিভাগে ২২টি ক্ষুদ্র নৃগোষ্ঠী জনগোষ্ঠীর বসবাস। তারা প্রত্যন্ত এলাকায় ছড়িয়ে ছিটিয়ে বসবাস করে। বৃহৎ সংস্কৃতির চাপে নিজস্ব সংস্কৃতি সংরক্ষণ, প্রসার ও চর্চায় ব্যঘাত ঘটছে। সেক্ষেত্রে বিভিন্ন প্রশিক্ষণ কর্মশালা, মতবিনিময় সভা, সেমিনারের মাধ্যমে সংস্কৃতি সংরক্ষণে সচেতনা সৃষ্টির চেষ্টা অব্যাহত আছে। প্রতিটি জনগোষ্ঠীর রয়েছে আলাদা সংস্কৃতি,  আদি সংগীত সম্ভার, </w:t>
      </w:r>
      <w:r w:rsidR="00AA3B22" w:rsidRPr="00DB4BF1">
        <w:rPr>
          <w:rStyle w:val="Strong"/>
          <w:rFonts w:ascii="NikoshBAN" w:hAnsi="NikoshBAN" w:cs="NikoshBAN"/>
          <w:b w:val="0"/>
          <w:color w:val="000000" w:themeColor="text1"/>
          <w:cs/>
          <w:lang w:bidi="bn-IN"/>
        </w:rPr>
        <w:t xml:space="preserve">স্বকীয় নৃত্যকলা, </w:t>
      </w:r>
      <w:r w:rsidRPr="00DB4BF1">
        <w:rPr>
          <w:rStyle w:val="Strong"/>
          <w:rFonts w:ascii="NikoshBAN" w:hAnsi="NikoshBAN" w:cs="NikoshBAN"/>
          <w:b w:val="0"/>
          <w:color w:val="000000" w:themeColor="text1"/>
          <w:cs/>
          <w:lang w:bidi="bn-IN"/>
        </w:rPr>
        <w:t>স্বতন্ত্র ভাষ</w:t>
      </w:r>
      <w:r w:rsidR="00AA3B22" w:rsidRPr="00DB4BF1">
        <w:rPr>
          <w:rStyle w:val="Strong"/>
          <w:rFonts w:ascii="NikoshBAN" w:hAnsi="NikoshBAN" w:cs="NikoshBAN"/>
          <w:b w:val="0"/>
          <w:color w:val="000000" w:themeColor="text1"/>
          <w:cs/>
          <w:lang w:bidi="bn-IN"/>
        </w:rPr>
        <w:t xml:space="preserve">া ও </w:t>
      </w:r>
      <w:r w:rsidRPr="00DB4BF1">
        <w:rPr>
          <w:rStyle w:val="Strong"/>
          <w:rFonts w:ascii="NikoshBAN" w:hAnsi="NikoshBAN" w:cs="NikoshBAN"/>
          <w:b w:val="0"/>
          <w:color w:val="000000" w:themeColor="text1"/>
          <w:cs/>
          <w:lang w:bidi="bn-IN"/>
        </w:rPr>
        <w:t xml:space="preserve"> চিরায়ত সমাজ ব্যবস্থ</w:t>
      </w:r>
      <w:r w:rsidR="00AA3B22" w:rsidRPr="00DB4BF1">
        <w:rPr>
          <w:rStyle w:val="Strong"/>
          <w:rFonts w:ascii="NikoshBAN" w:hAnsi="NikoshBAN" w:cs="NikoshBAN"/>
          <w:b w:val="0"/>
          <w:color w:val="000000" w:themeColor="text1"/>
          <w:cs/>
          <w:lang w:bidi="bn-IN"/>
        </w:rPr>
        <w:t>া যা সংরক্ষণে একাডেমি কাজ করছে।</w:t>
      </w:r>
    </w:p>
    <w:p w14:paraId="19B08B10" w14:textId="77777777" w:rsidR="00AA3B22" w:rsidRPr="00A962D0" w:rsidRDefault="00AA3B22" w:rsidP="00065824">
      <w:pPr>
        <w:pStyle w:val="ListParagraph"/>
        <w:ind w:left="0"/>
        <w:rPr>
          <w:rStyle w:val="Strong"/>
          <w:rFonts w:ascii="NikoshBAN" w:hAnsi="NikoshBAN" w:cs="NikoshBAN"/>
          <w:b w:val="0"/>
          <w:color w:val="000000" w:themeColor="text1"/>
          <w:sz w:val="24"/>
          <w:szCs w:val="24"/>
          <w:cs/>
          <w:lang w:bidi="bn-IN"/>
        </w:rPr>
      </w:pPr>
    </w:p>
    <w:p w14:paraId="2AAD99D9" w14:textId="0D764D09" w:rsidR="00065824" w:rsidRPr="00A962D0" w:rsidRDefault="001D7D3E" w:rsidP="00065824">
      <w:pPr>
        <w:pStyle w:val="ListParagraph"/>
        <w:ind w:left="0"/>
        <w:rPr>
          <w:rFonts w:ascii="NikoshBAN" w:hAnsi="NikoshBAN" w:cs="NikoshBAN"/>
          <w:sz w:val="24"/>
          <w:szCs w:val="24"/>
        </w:rPr>
      </w:pPr>
      <w:r w:rsidRPr="00A962D0">
        <w:rPr>
          <w:rStyle w:val="Strong"/>
          <w:rFonts w:ascii="NikoshBAN" w:hAnsi="NikoshBAN" w:cs="NikoshBAN"/>
          <w:b w:val="0"/>
          <w:color w:val="000000" w:themeColor="text1"/>
          <w:sz w:val="24"/>
          <w:szCs w:val="24"/>
          <w:cs/>
          <w:lang w:bidi="bn-IN"/>
        </w:rPr>
        <w:t>গ</w:t>
      </w:r>
      <w:r w:rsidRPr="00A962D0">
        <w:rPr>
          <w:rStyle w:val="Strong"/>
          <w:rFonts w:ascii="NikoshBAN" w:hAnsi="NikoshBAN" w:cs="NikoshBAN"/>
          <w:b w:val="0"/>
          <w:color w:val="000000" w:themeColor="text1"/>
          <w:sz w:val="24"/>
          <w:szCs w:val="24"/>
        </w:rPr>
        <w:t xml:space="preserve">) </w:t>
      </w:r>
      <w:r w:rsidRPr="00A962D0">
        <w:rPr>
          <w:rStyle w:val="Strong"/>
          <w:rFonts w:ascii="NikoshBAN" w:hAnsi="NikoshBAN" w:cs="NikoshBAN"/>
          <w:b w:val="0"/>
          <w:color w:val="000000" w:themeColor="text1"/>
          <w:sz w:val="24"/>
          <w:szCs w:val="24"/>
          <w:cs/>
          <w:lang w:bidi="bn-IN"/>
        </w:rPr>
        <w:t>গৃহীত</w:t>
      </w:r>
      <w:r w:rsidRPr="00A962D0">
        <w:rPr>
          <w:rStyle w:val="Strong"/>
          <w:rFonts w:ascii="NikoshBAN" w:hAnsi="NikoshBAN" w:cs="NikoshBAN"/>
          <w:b w:val="0"/>
          <w:color w:val="000000" w:themeColor="text1"/>
          <w:sz w:val="24"/>
          <w:szCs w:val="24"/>
        </w:rPr>
        <w:t xml:space="preserve"> </w:t>
      </w:r>
      <w:r w:rsidRPr="00A962D0">
        <w:rPr>
          <w:rStyle w:val="Strong"/>
          <w:rFonts w:ascii="NikoshBAN" w:hAnsi="NikoshBAN" w:cs="NikoshBAN"/>
          <w:b w:val="0"/>
          <w:color w:val="000000" w:themeColor="text1"/>
          <w:sz w:val="24"/>
          <w:szCs w:val="24"/>
          <w:cs/>
          <w:lang w:bidi="bn-IN"/>
        </w:rPr>
        <w:t>পদক্ষেপ</w:t>
      </w:r>
      <w:r w:rsidR="00065824" w:rsidRPr="00A962D0">
        <w:rPr>
          <w:rStyle w:val="Strong"/>
          <w:rFonts w:ascii="NikoshBAN" w:hAnsi="NikoshBAN" w:cs="NikoshBAN"/>
          <w:b w:val="0"/>
          <w:color w:val="000000" w:themeColor="text1"/>
          <w:sz w:val="24"/>
          <w:szCs w:val="24"/>
          <w:cs/>
          <w:lang w:bidi="bn-IN"/>
        </w:rPr>
        <w:t xml:space="preserve">  : </w:t>
      </w:r>
      <w:r w:rsidR="00065824" w:rsidRPr="00A962D0">
        <w:rPr>
          <w:rFonts w:ascii="NikoshBAN" w:hAnsi="NikoshBAN" w:cs="NikoshBAN"/>
          <w:sz w:val="24"/>
          <w:szCs w:val="24"/>
        </w:rPr>
        <w:t>কার্যাবলী (Functions)</w:t>
      </w:r>
    </w:p>
    <w:p w14:paraId="60F3D147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>১. ক্ষুদ্র নৃগোষ্ঠীর ভাষা, সাহিত্য, সংগীত, নৃত্য, নাটক ও বাদ্যযন্ত্র বিষয়ে নিয়মিত প্রশিক্ষণ কার্যক্রম পরিচালনা;</w:t>
      </w:r>
    </w:p>
    <w:p w14:paraId="04B07A85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 xml:space="preserve">২. ক্ষুদ্র নৃগোষ্ঠীর জনগনকে জাতীয় সংস্কৃতির মূল স্রোতধারার সহিত সম্পৃক্ত করার লক্ষ্যে বিভিন্ন জাতীয় দিবস ও উৎসব </w:t>
      </w:r>
    </w:p>
    <w:p w14:paraId="0158FF1C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 xml:space="preserve">    উদযাপন এবং স্থানীয় শিল্পীদের রাষ্ট্রীয় অনুষ্ঠানে অংশগ্রহনের ব্যবস্থা গ্রহণ;</w:t>
      </w:r>
    </w:p>
    <w:p w14:paraId="4E3F90E4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>৩. ক্ষুদ্র নৃগোষ্ঠীর ইতিহাস, সামাজিক ও সাংস্কৃতিক ঐতিহ্য তথা ভাষা, সাহিত্য, সংগীত, নৃত্য, বাদ্য, কারুশিল্প</w:t>
      </w:r>
      <w:proofErr w:type="gramStart"/>
      <w:r w:rsidRPr="00A962D0">
        <w:rPr>
          <w:rFonts w:ascii="NikoshBAN" w:hAnsi="NikoshBAN" w:cs="NikoshBAN"/>
          <w:sz w:val="24"/>
          <w:szCs w:val="24"/>
        </w:rPr>
        <w:t>,  আচ</w:t>
      </w:r>
      <w:proofErr w:type="gramEnd"/>
      <w:r w:rsidRPr="00A962D0">
        <w:rPr>
          <w:rFonts w:ascii="NikoshBAN" w:hAnsi="NikoshBAN" w:cs="NikoshBAN"/>
          <w:sz w:val="24"/>
          <w:szCs w:val="24"/>
        </w:rPr>
        <w:t xml:space="preserve">ার </w:t>
      </w:r>
    </w:p>
    <w:p w14:paraId="77A64BC0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 xml:space="preserve">    অনুষ্ঠান, রীতিনীতি, প্রথা, সংস্কার ইত্যাদি বিষয়ে তথ্য উপাত্ত সংগ্রহ এবং গবেষণা কার্যক্রম পরিচালনা;</w:t>
      </w:r>
    </w:p>
    <w:p w14:paraId="41B4F0A6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>৪. ক্ষুদ্র নৃগোষ্ঠীর ঐতিহ্যবাহী উৎসব, অনুষ্ঠান ও প্রতিযোগিতার আয়োজন এবং আন্ত:জেলা সাংস্কৃতিক বিনিময় কর্মসূচি গ্রহণ;</w:t>
      </w:r>
    </w:p>
    <w:p w14:paraId="5580D95C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 xml:space="preserve">৫. ক্ষুদ্র নৃগোষ্ঠী বিষয়ক গবেষণামূলক গ্রন্থ ও প্রকাশনাসমূহ সংগ্রহপূর্বক একটি মূল্যবান লাইব্রেরী প্রতিষ্ঠার মাধ্যমে গবেষকদের </w:t>
      </w:r>
    </w:p>
    <w:p w14:paraId="4B1F7C15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 xml:space="preserve">    সহায়তা প্রদান, সাংস্কৃতিক ও নাট্য সংগঠনসমূহকে এবং কৃতি ও বরেণ্য শিল্পী/ব্যক্তিবর্গে</w:t>
      </w:r>
      <w:proofErr w:type="gramStart"/>
      <w:r w:rsidRPr="00A962D0">
        <w:rPr>
          <w:rFonts w:ascii="NikoshBAN" w:hAnsi="NikoshBAN" w:cs="NikoshBAN"/>
          <w:sz w:val="24"/>
          <w:szCs w:val="24"/>
        </w:rPr>
        <w:t>র  সম</w:t>
      </w:r>
      <w:proofErr w:type="gramEnd"/>
      <w:r w:rsidRPr="00A962D0">
        <w:rPr>
          <w:rFonts w:ascii="NikoshBAN" w:hAnsi="NikoshBAN" w:cs="NikoshBAN"/>
          <w:sz w:val="24"/>
          <w:szCs w:val="24"/>
        </w:rPr>
        <w:t>্মাননা প্রদান;</w:t>
      </w:r>
    </w:p>
    <w:p w14:paraId="11E80D6B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>৬. ক্ষুদ্র নৃগোষ্ঠীর বিলুপ্তপ্রায় সাংস্কৃতিক উপাদান সংগ্রহ করে যাদুঘরে স্থাপন ও সংরক্ষণ এবং</w:t>
      </w:r>
    </w:p>
    <w:p w14:paraId="0E5788E8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 xml:space="preserve">৭. ক্ষুদ্র নৃগোষ্ঠীর জীবনধারা, সমাজ ও সংস্কৃতির উপর সেমিনার, গ্রন্থ ও সাময়িকী প্রকাশ, নিজস্ব সংগীতের অডিও, ভিডিও অ্যালবাম  </w:t>
      </w:r>
    </w:p>
    <w:p w14:paraId="3845C78F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  <w:sz w:val="24"/>
          <w:szCs w:val="24"/>
        </w:rPr>
      </w:pPr>
      <w:r w:rsidRPr="00A962D0">
        <w:rPr>
          <w:rFonts w:ascii="NikoshBAN" w:hAnsi="NikoshBAN" w:cs="NikoshBAN"/>
          <w:sz w:val="24"/>
          <w:szCs w:val="24"/>
        </w:rPr>
        <w:t xml:space="preserve">   এব</w:t>
      </w:r>
      <w:proofErr w:type="gramStart"/>
      <w:r w:rsidRPr="00A962D0">
        <w:rPr>
          <w:rFonts w:ascii="NikoshBAN" w:hAnsi="NikoshBAN" w:cs="NikoshBAN"/>
          <w:sz w:val="24"/>
          <w:szCs w:val="24"/>
        </w:rPr>
        <w:t>ং  প</w:t>
      </w:r>
      <w:proofErr w:type="gramEnd"/>
      <w:r w:rsidRPr="00A962D0">
        <w:rPr>
          <w:rFonts w:ascii="NikoshBAN" w:hAnsi="NikoshBAN" w:cs="NikoshBAN"/>
          <w:sz w:val="24"/>
          <w:szCs w:val="24"/>
        </w:rPr>
        <w:t>্রামাণ্য চিত্রধারণ ও প্রচার এবং প্রসার।</w:t>
      </w:r>
    </w:p>
    <w:p w14:paraId="39169E78" w14:textId="77777777" w:rsidR="00065824" w:rsidRPr="00A962D0" w:rsidRDefault="00065824" w:rsidP="00065824">
      <w:pPr>
        <w:pStyle w:val="ListParagraph"/>
        <w:ind w:left="0"/>
        <w:jc w:val="both"/>
        <w:rPr>
          <w:rFonts w:ascii="NikoshBAN" w:hAnsi="NikoshBAN" w:cs="NikoshBAN"/>
        </w:rPr>
      </w:pPr>
    </w:p>
    <w:p w14:paraId="3DD29856" w14:textId="38AE615A" w:rsidR="001D7D3E" w:rsidRPr="00A962D0" w:rsidRDefault="001D7D3E" w:rsidP="00065824">
      <w:pPr>
        <w:pStyle w:val="ListParagraph"/>
        <w:ind w:left="0"/>
        <w:jc w:val="both"/>
        <w:rPr>
          <w:rFonts w:ascii="NikoshBAN" w:hAnsi="NikoshBAN" w:cs="NikoshBAN"/>
          <w:color w:val="000000" w:themeColor="text1"/>
          <w:sz w:val="26"/>
        </w:rPr>
      </w:pPr>
      <w:r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>ঘ</w:t>
      </w:r>
      <w:r w:rsidRPr="00A962D0">
        <w:rPr>
          <w:rStyle w:val="Strong"/>
          <w:rFonts w:ascii="NikoshBAN" w:hAnsi="NikoshBAN" w:cs="NikoshBAN"/>
          <w:color w:val="000000" w:themeColor="text1"/>
          <w:sz w:val="26"/>
        </w:rPr>
        <w:t xml:space="preserve">) </w:t>
      </w:r>
      <w:r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>অর্জনসমূহ</w:t>
      </w:r>
      <w:r w:rsidR="00065824"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 xml:space="preserve"> : </w:t>
      </w:r>
      <w:r w:rsidR="00065824" w:rsidRPr="00A962D0">
        <w:rPr>
          <w:rFonts w:ascii="NikoshBAN" w:hAnsi="NikoshBAN" w:cs="NikoshBAN"/>
          <w:color w:val="000000"/>
        </w:rPr>
        <w:t>একাডেমির উদ্যোগে জাতীয় এবং আন্তর্জাতিক দিবস, ক্ষুদ্র নৃগোষ্ঠীর উৎসব, নবান্ন ও জন্মজয়ন্তি উদযাপন উপলক্ষ্যে অনুণ্ঠানের আয়োজন করা হয়েছে, প্রশিক্ষণ কর্মশালা আয়োজন করা হয়েছে , নৃতাত্বিক গবেষণা গ্রন্থ, পান্ডুলিপি প্রণয়ন ও সাময়িকী প্রকাশ করা হয়েছে বিভিন্ন  সম্প্রদায়ের গানের অডিও এ্যালবাম</w:t>
      </w:r>
      <w:r w:rsidR="00860A8D" w:rsidRPr="00A962D0">
        <w:rPr>
          <w:rFonts w:ascii="NikoshBAN" w:hAnsi="NikoshBAN" w:cs="NikoshBAN"/>
          <w:color w:val="000000"/>
        </w:rPr>
        <w:t xml:space="preserve">, </w:t>
      </w:r>
      <w:r w:rsidR="00065824" w:rsidRPr="00A962D0">
        <w:rPr>
          <w:rFonts w:ascii="NikoshBAN" w:hAnsi="NikoshBAN" w:cs="NikoshBAN"/>
          <w:color w:val="000000"/>
        </w:rPr>
        <w:t xml:space="preserve"> মিউজিক ভিডিও অ্যালবাম এবং ক্ষুদ্র নৃগোষ্ঠীর বিভিন্ন ধরণের বাদ্যযন্ত্র, ঐতিহ্যবাহী পোশাক, শিকারের বিভিন্ন সরঞ্জাম, ব্যবহার্য</w:t>
      </w:r>
      <w:r w:rsidR="00065824" w:rsidRPr="00A962D0">
        <w:rPr>
          <w:rFonts w:ascii="NikoshBAN" w:hAnsi="NikoshBAN" w:cs="NikoshBAN"/>
          <w:color w:val="000000"/>
          <w:sz w:val="28"/>
        </w:rPr>
        <w:t xml:space="preserve"> </w:t>
      </w:r>
      <w:r w:rsidR="00065824" w:rsidRPr="00A962D0">
        <w:rPr>
          <w:rFonts w:ascii="NikoshBAN" w:hAnsi="NikoshBAN" w:cs="NikoshBAN"/>
          <w:color w:val="000000"/>
        </w:rPr>
        <w:t>গৃহসামগ্রী, অলংকার, আসবাব সামগ্রীসহ নানাবিধ  দূর্লভ সামগ্রী ঐতিহ্য সংগ্রহশালার জন্য সংগৃহিত হয়েছে। এছাড়া লাইব্রেরীতে</w:t>
      </w:r>
      <w:r w:rsidR="00860A8D" w:rsidRPr="00A962D0">
        <w:rPr>
          <w:rFonts w:ascii="NikoshBAN" w:hAnsi="NikoshBAN" w:cs="NikoshBAN"/>
          <w:color w:val="000000"/>
        </w:rPr>
        <w:t xml:space="preserve"> </w:t>
      </w:r>
      <w:r w:rsidR="00065824" w:rsidRPr="00A962D0">
        <w:rPr>
          <w:rFonts w:ascii="NikoshBAN" w:hAnsi="NikoshBAN" w:cs="NikoshBAN"/>
          <w:color w:val="000000"/>
        </w:rPr>
        <w:t xml:space="preserve">বই ও সাময়িকী সংগৃহিত হয়েছে । </w:t>
      </w:r>
    </w:p>
    <w:p w14:paraId="49E1AE6E" w14:textId="62F7F4F4" w:rsidR="00AA3B22" w:rsidRPr="00A962D0" w:rsidRDefault="001D7D3E" w:rsidP="00E952F0">
      <w:pPr>
        <w:autoSpaceDE w:val="0"/>
        <w:autoSpaceDN w:val="0"/>
        <w:ind w:left="-108"/>
        <w:rPr>
          <w:rFonts w:ascii="NikoshBAN" w:hAnsi="NikoshBAN" w:cs="NikoshBAN"/>
          <w:color w:val="000000" w:themeColor="text1"/>
          <w:sz w:val="24"/>
          <w:szCs w:val="24"/>
        </w:rPr>
      </w:pPr>
      <w:r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>ঙ</w:t>
      </w:r>
      <w:r w:rsidRPr="00A962D0">
        <w:rPr>
          <w:rStyle w:val="Strong"/>
          <w:rFonts w:ascii="NikoshBAN" w:hAnsi="NikoshBAN" w:cs="NikoshBAN"/>
          <w:color w:val="000000" w:themeColor="text1"/>
          <w:sz w:val="26"/>
        </w:rPr>
        <w:t xml:space="preserve">) </w:t>
      </w:r>
      <w:r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>ফলাফল</w:t>
      </w:r>
      <w:r w:rsidRPr="00A962D0">
        <w:rPr>
          <w:rStyle w:val="Strong"/>
          <w:rFonts w:ascii="NikoshBAN" w:hAnsi="NikoshBAN" w:cs="NikoshBAN"/>
          <w:color w:val="000000" w:themeColor="text1"/>
          <w:sz w:val="26"/>
        </w:rPr>
        <w:t xml:space="preserve"> </w:t>
      </w:r>
      <w:r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>বিশ্লেষণ</w:t>
      </w:r>
      <w:r w:rsidR="00AA3B22"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 xml:space="preserve"> : </w:t>
      </w:r>
      <w:r w:rsidR="00AA3B22" w:rsidRPr="00A962D0">
        <w:rPr>
          <w:rFonts w:ascii="NikoshBAN" w:hAnsi="NikoshBAN" w:cs="NikoshBAN"/>
          <w:sz w:val="24"/>
          <w:szCs w:val="24"/>
        </w:rPr>
        <w:t xml:space="preserve">রাজশাহী বিভাগীয় ক্ষুদ্র নৃগোষ্ঠীর কালচারাল একাডেমির সামগ্রীক কাযক্রমে </w:t>
      </w:r>
      <w:r w:rsidR="00AA3B22" w:rsidRPr="00A962D0">
        <w:rPr>
          <w:rStyle w:val="Strong"/>
          <w:rFonts w:ascii="NikoshBAN" w:hAnsi="NikoshBAN" w:cs="NikoshBAN"/>
          <w:color w:val="000000" w:themeColor="text1"/>
          <w:sz w:val="24"/>
          <w:szCs w:val="24"/>
          <w:cs/>
          <w:lang w:bidi="bn-IN"/>
        </w:rPr>
        <w:t xml:space="preserve"> </w:t>
      </w:r>
      <w:r w:rsidR="00AA3B22" w:rsidRPr="00A962D0">
        <w:rPr>
          <w:rFonts w:ascii="NikoshBAN" w:hAnsi="NikoshBAN" w:cs="NikoshBAN"/>
          <w:sz w:val="24"/>
          <w:szCs w:val="24"/>
        </w:rPr>
        <w:t>ক্ষুদ্র নৃগোষ্ঠীর চিরায়ত সংস্কৃতি চর্চার প্রবনতা বৃদ্ধি পেয়েছে, একাডেমির সার্বিক কার্যক্রমে জনসম্পৃক্ততা বৃদ্ধি পেয়েছে এবং নিজস্ব চিরায়ত উৎসব অনুষ্ঠান পালনের মাধমে ক্ষুদ্র নৃগোষ্ঠীর ভাষা ও সংস্কৃতি রক্ষা</w:t>
      </w:r>
      <w:r w:rsidR="00E546C4" w:rsidRPr="00A962D0">
        <w:rPr>
          <w:rFonts w:ascii="NikoshBAN" w:hAnsi="NikoshBAN" w:cs="NikoshBAN"/>
          <w:sz w:val="24"/>
          <w:szCs w:val="24"/>
        </w:rPr>
        <w:t xml:space="preserve">য় সহায়ক ভূমিকা </w:t>
      </w:r>
      <w:r w:rsidR="00D15811" w:rsidRPr="00A962D0">
        <w:rPr>
          <w:rFonts w:ascii="NikoshBAN" w:hAnsi="NikoshBAN" w:cs="NikoshBAN"/>
          <w:sz w:val="24"/>
          <w:szCs w:val="24"/>
        </w:rPr>
        <w:t xml:space="preserve">পালন </w:t>
      </w:r>
      <w:r w:rsidR="00E546C4" w:rsidRPr="00A962D0">
        <w:rPr>
          <w:rFonts w:ascii="NikoshBAN" w:hAnsi="NikoshBAN" w:cs="NikoshBAN"/>
          <w:sz w:val="24"/>
          <w:szCs w:val="24"/>
        </w:rPr>
        <w:t>করছে।</w:t>
      </w:r>
    </w:p>
    <w:p w14:paraId="72F4AC77" w14:textId="5C195020" w:rsidR="001D7D3E" w:rsidRPr="00A962D0" w:rsidRDefault="001D7D3E" w:rsidP="001D7D3E">
      <w:pPr>
        <w:pStyle w:val="NormalWeb"/>
        <w:spacing w:before="0" w:beforeAutospacing="0" w:after="0" w:afterAutospacing="0"/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</w:pPr>
      <w:r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>চ</w:t>
      </w:r>
      <w:r w:rsidRPr="00A962D0">
        <w:rPr>
          <w:rStyle w:val="Strong"/>
          <w:rFonts w:ascii="NikoshBAN" w:hAnsi="NikoshBAN" w:cs="NikoshBAN"/>
          <w:color w:val="000000" w:themeColor="text1"/>
          <w:sz w:val="26"/>
        </w:rPr>
        <w:t xml:space="preserve">) </w:t>
      </w:r>
      <w:r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>চ্যালেঞ্জ</w:t>
      </w:r>
      <w:r w:rsidRPr="00A962D0">
        <w:rPr>
          <w:rStyle w:val="Strong"/>
          <w:rFonts w:ascii="NikoshBAN" w:hAnsi="NikoshBAN" w:cs="NikoshBAN"/>
          <w:color w:val="000000" w:themeColor="text1"/>
          <w:sz w:val="26"/>
        </w:rPr>
        <w:t xml:space="preserve"> </w:t>
      </w:r>
      <w:r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>ও</w:t>
      </w:r>
      <w:r w:rsidRPr="00A962D0">
        <w:rPr>
          <w:rStyle w:val="Strong"/>
          <w:rFonts w:ascii="NikoshBAN" w:hAnsi="NikoshBAN" w:cs="NikoshBAN"/>
          <w:color w:val="000000" w:themeColor="text1"/>
          <w:sz w:val="26"/>
        </w:rPr>
        <w:t xml:space="preserve"> </w:t>
      </w:r>
      <w:r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>সীমাবদ্ধতা</w:t>
      </w:r>
      <w:r w:rsidR="00A92CC6" w:rsidRPr="00A962D0"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  <w:t xml:space="preserve"> </w:t>
      </w:r>
    </w:p>
    <w:p w14:paraId="5223BEAF" w14:textId="77777777" w:rsidR="00A92CC6" w:rsidRPr="00A962D0" w:rsidRDefault="00A92CC6" w:rsidP="00A92CC6">
      <w:pPr>
        <w:pStyle w:val="ListParagraph"/>
        <w:ind w:left="0"/>
        <w:jc w:val="both"/>
        <w:rPr>
          <w:rFonts w:ascii="NikoshBAN" w:hAnsi="NikoshBAN" w:cs="NikoshBAN"/>
        </w:rPr>
      </w:pPr>
      <w:r w:rsidRPr="00A962D0">
        <w:rPr>
          <w:rFonts w:ascii="NikoshBAN" w:hAnsi="NikoshBAN" w:cs="NikoshBAN"/>
        </w:rPr>
        <w:t>রাজশাহী অঞ্চলে বসবাসরত ভিন্ন ভিন্ন জাতিস্বত্তার মধ্যে নিজস্ব সংস্কৃতি চর্চা ও সংরক্ষণের বিষয়ে আগ্রহ সৃষ্টি এবং সচেতনতার যথেষ্ট অভাব রয়েছে। রাজশাহী বিভাগে ক্ষুদ্র নৃগেোষ্ঠীর বিচ্ছিন্ন বসবাস এবং একাডেমি হতে দুরত্বের কারণে কর্মকান্ড সেবা পৌছে দেওয়</w:t>
      </w:r>
      <w:proofErr w:type="gramStart"/>
      <w:r w:rsidRPr="00A962D0">
        <w:rPr>
          <w:rFonts w:ascii="NikoshBAN" w:hAnsi="NikoshBAN" w:cs="NikoshBAN"/>
        </w:rPr>
        <w:t>া  একট</w:t>
      </w:r>
      <w:proofErr w:type="gramEnd"/>
      <w:r w:rsidRPr="00A962D0">
        <w:rPr>
          <w:rFonts w:ascii="NikoshBAN" w:hAnsi="NikoshBAN" w:cs="NikoshBAN"/>
        </w:rPr>
        <w:t xml:space="preserve">ি চ্যালেঞ্জ । এছাড়াও বৃহত্তর সংস্কৃতির সংর্স্পশে থাকা ক্ষুদ্র নৃগোষ্ঠী সম্প্রদায় সমূহের স্বকীয় বৈশিষ্ট্যকে অক্ষুন্ন রেখে নান্দনিক ও সাংস্কৃতিক ঐতিহ্যকে সংরক্ষণ ‍ও বিকাশ সাধন একাডেমির অন্যতম চ্যালেঞ্জ। </w:t>
      </w:r>
    </w:p>
    <w:p w14:paraId="02359171" w14:textId="77777777" w:rsidR="00A92CC6" w:rsidRPr="00A962D0" w:rsidRDefault="00A92CC6" w:rsidP="001D7D3E">
      <w:pPr>
        <w:pStyle w:val="NormalWeb"/>
        <w:spacing w:before="0" w:beforeAutospacing="0" w:after="0" w:afterAutospacing="0"/>
        <w:rPr>
          <w:rFonts w:ascii="NikoshBAN" w:hAnsi="NikoshBAN" w:cs="NikoshBAN"/>
          <w:color w:val="000000" w:themeColor="text1"/>
          <w:sz w:val="26"/>
        </w:rPr>
      </w:pPr>
    </w:p>
    <w:p w14:paraId="1EB5EFDD" w14:textId="77777777" w:rsidR="001D7D3E" w:rsidRPr="00A962D0" w:rsidRDefault="001D7D3E" w:rsidP="001D7D3E">
      <w:pPr>
        <w:pStyle w:val="NormalWeb"/>
        <w:spacing w:before="0" w:beforeAutospacing="0" w:after="0" w:afterAutospacing="0"/>
        <w:rPr>
          <w:rStyle w:val="Strong"/>
          <w:rFonts w:ascii="NikoshBAN" w:hAnsi="NikoshBAN" w:cs="NikoshBAN"/>
          <w:color w:val="000000" w:themeColor="text1"/>
          <w:sz w:val="26"/>
          <w:szCs w:val="26"/>
          <w:cs/>
          <w:lang w:bidi="bn-IN"/>
        </w:rPr>
      </w:pPr>
    </w:p>
    <w:p w14:paraId="44BFC07C" w14:textId="081F4C8D" w:rsidR="001D7D3E" w:rsidRPr="00A962D0" w:rsidRDefault="001D7D3E" w:rsidP="001D7D3E">
      <w:pPr>
        <w:pStyle w:val="NormalWeb"/>
        <w:spacing w:before="0" w:beforeAutospacing="0" w:after="0" w:afterAutospacing="0"/>
        <w:rPr>
          <w:rFonts w:ascii="NikoshBAN" w:hAnsi="NikoshBAN" w:cs="NikoshBAN"/>
          <w:color w:val="000000" w:themeColor="text1"/>
          <w:sz w:val="26"/>
        </w:rPr>
      </w:pPr>
    </w:p>
    <w:p w14:paraId="1BA8B66F" w14:textId="77777777" w:rsidR="001D7D3E" w:rsidRPr="00A962D0" w:rsidRDefault="001D7D3E" w:rsidP="001D7D3E">
      <w:pPr>
        <w:pStyle w:val="NormalWeb"/>
        <w:spacing w:before="0" w:beforeAutospacing="0" w:after="0" w:afterAutospacing="0"/>
        <w:rPr>
          <w:rFonts w:ascii="NikoshBAN" w:hAnsi="NikoshBAN" w:cs="NikoshBAN"/>
          <w:color w:val="000000" w:themeColor="text1"/>
          <w:sz w:val="26"/>
        </w:rPr>
      </w:pPr>
    </w:p>
    <w:p w14:paraId="1BBA7FA2" w14:textId="77777777" w:rsidR="00A00619" w:rsidRPr="00A962D0" w:rsidRDefault="00A00619" w:rsidP="001D7D3E">
      <w:pPr>
        <w:pStyle w:val="NormalWeb"/>
        <w:spacing w:before="0" w:beforeAutospacing="0" w:after="0" w:afterAutospacing="0"/>
        <w:rPr>
          <w:rFonts w:ascii="NikoshBAN" w:hAnsi="NikoshBAN" w:cs="NikoshBAN"/>
          <w:color w:val="000000" w:themeColor="text1"/>
          <w:sz w:val="26"/>
        </w:rPr>
      </w:pPr>
    </w:p>
    <w:p w14:paraId="5CBF28F1" w14:textId="77777777" w:rsidR="00A00619" w:rsidRPr="00A962D0" w:rsidRDefault="00A00619" w:rsidP="001D7D3E">
      <w:pPr>
        <w:pStyle w:val="NormalWeb"/>
        <w:spacing w:before="0" w:beforeAutospacing="0" w:after="0" w:afterAutospacing="0"/>
        <w:rPr>
          <w:rFonts w:ascii="NikoshBAN" w:hAnsi="NikoshBAN" w:cs="NikoshBAN"/>
          <w:color w:val="000000" w:themeColor="text1"/>
          <w:sz w:val="26"/>
        </w:rPr>
      </w:pPr>
    </w:p>
    <w:p w14:paraId="5489AC4D" w14:textId="77777777" w:rsidR="00EC39E5" w:rsidRPr="00A962D0" w:rsidRDefault="00EC39E5" w:rsidP="001D7D3E">
      <w:pPr>
        <w:pStyle w:val="NormalWeb"/>
        <w:spacing w:before="0" w:beforeAutospacing="0" w:after="0" w:afterAutospacing="0"/>
        <w:rPr>
          <w:rFonts w:ascii="NikoshBAN" w:hAnsi="NikoshBAN" w:cs="NikoshBAN"/>
          <w:color w:val="000000" w:themeColor="text1"/>
          <w:sz w:val="26"/>
        </w:rPr>
      </w:pPr>
    </w:p>
    <w:p w14:paraId="40A3E821" w14:textId="77777777" w:rsidR="00EC39E5" w:rsidRPr="00A962D0" w:rsidRDefault="00EC39E5" w:rsidP="001D7D3E">
      <w:pPr>
        <w:pStyle w:val="NormalWeb"/>
        <w:spacing w:before="0" w:beforeAutospacing="0" w:after="0" w:afterAutospacing="0"/>
        <w:rPr>
          <w:rFonts w:ascii="NikoshBAN" w:hAnsi="NikoshBAN" w:cs="NikoshBAN"/>
          <w:color w:val="000000" w:themeColor="text1"/>
          <w:sz w:val="26"/>
        </w:rPr>
      </w:pPr>
    </w:p>
    <w:p w14:paraId="6B0D11E0" w14:textId="77777777" w:rsidR="00EC39E5" w:rsidRPr="00A962D0" w:rsidRDefault="00EC39E5" w:rsidP="001D7D3E">
      <w:pPr>
        <w:pStyle w:val="NormalWeb"/>
        <w:spacing w:before="0" w:beforeAutospacing="0" w:after="0" w:afterAutospacing="0"/>
        <w:rPr>
          <w:rFonts w:ascii="NikoshBAN" w:hAnsi="NikoshBAN" w:cs="NikoshBAN"/>
          <w:color w:val="000000" w:themeColor="text1"/>
          <w:sz w:val="26"/>
        </w:rPr>
      </w:pPr>
    </w:p>
    <w:p w14:paraId="56421C38" w14:textId="77777777" w:rsidR="001D7D3E" w:rsidRPr="00A962D0" w:rsidRDefault="001D7D3E" w:rsidP="00A92CC6">
      <w:pPr>
        <w:pStyle w:val="NormalWeb"/>
        <w:spacing w:before="0" w:beforeAutospacing="0" w:after="0" w:afterAutospacing="0"/>
        <w:rPr>
          <w:rFonts w:ascii="NikoshBAN" w:hAnsi="NikoshBAN" w:cs="NikoshBAN"/>
          <w:color w:val="000000" w:themeColor="text1"/>
          <w:sz w:val="26"/>
        </w:rPr>
      </w:pPr>
    </w:p>
    <w:p w14:paraId="66EA7C39" w14:textId="77777777" w:rsidR="001D7D3E" w:rsidRPr="00A962D0" w:rsidRDefault="001D7D3E" w:rsidP="00CA6045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  <w:cs/>
          <w:lang w:bidi="bn-IN"/>
        </w:rPr>
      </w:pPr>
    </w:p>
    <w:p w14:paraId="1229E311" w14:textId="77777777" w:rsidR="00941583" w:rsidRPr="00A962D0" w:rsidRDefault="00941583" w:rsidP="00941583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  <w:u w:val="single"/>
          <w:cs/>
        </w:rPr>
      </w:pPr>
      <w:r w:rsidRPr="00A962D0">
        <w:rPr>
          <w:rFonts w:ascii="NikoshBAN" w:hAnsi="NikoshBAN" w:cs="NikoshBAN"/>
          <w:b/>
          <w:bCs/>
          <w:color w:val="000000" w:themeColor="text1"/>
          <w:sz w:val="28"/>
          <w:u w:val="single"/>
          <w:cs/>
        </w:rPr>
        <w:t>সংযোজনীসমূহ</w:t>
      </w:r>
    </w:p>
    <w:p w14:paraId="6BF8CF9A" w14:textId="77777777" w:rsidR="00941583" w:rsidRPr="00A962D0" w:rsidRDefault="00941583" w:rsidP="00941583">
      <w:pPr>
        <w:spacing w:after="0" w:line="240" w:lineRule="auto"/>
        <w:rPr>
          <w:rFonts w:ascii="NikoshBAN" w:hAnsi="NikoshBAN" w:cs="NikoshBAN"/>
          <w:b/>
          <w:bCs/>
          <w:color w:val="000000" w:themeColor="text1"/>
          <w:sz w:val="28"/>
          <w:cs/>
        </w:rPr>
      </w:pPr>
    </w:p>
    <w:p w14:paraId="43412B46" w14:textId="77777777" w:rsidR="00941583" w:rsidRPr="00A962D0" w:rsidRDefault="00941583" w:rsidP="00A00619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  <w:cs/>
          <w:lang w:val="en-AU"/>
        </w:rPr>
      </w:pPr>
      <w:r w:rsidRPr="00A962D0">
        <w:rPr>
          <w:rFonts w:ascii="NikoshBAN" w:hAnsi="NikoshBAN" w:cs="NikoshBAN"/>
          <w:b/>
          <w:bCs/>
          <w:color w:val="000000" w:themeColor="text1"/>
          <w:sz w:val="28"/>
          <w:cs/>
        </w:rPr>
        <w:t xml:space="preserve">সংযোজনী </w:t>
      </w:r>
      <w:r w:rsidRPr="00A962D0">
        <w:rPr>
          <w:rFonts w:ascii="NikoshBAN" w:hAnsi="NikoshBAN" w:cs="NikoshBAN"/>
          <w:bCs/>
          <w:color w:val="000000" w:themeColor="text1"/>
          <w:sz w:val="28"/>
          <w:cs/>
        </w:rPr>
        <w:t>১</w:t>
      </w:r>
      <w:r w:rsidR="00364103" w:rsidRPr="00A962D0">
        <w:rPr>
          <w:rFonts w:ascii="NikoshBAN" w:hAnsi="NikoshBAN" w:cs="NikoshBAN"/>
          <w:bCs/>
          <w:color w:val="000000" w:themeColor="text1"/>
          <w:sz w:val="28"/>
          <w:cs/>
        </w:rPr>
        <w:t xml:space="preserve"> </w:t>
      </w:r>
      <w:r w:rsidRPr="00A962D0">
        <w:rPr>
          <w:rFonts w:ascii="NikoshBAN" w:hAnsi="NikoshBAN" w:cs="NikoshBAN"/>
          <w:bCs/>
          <w:color w:val="000000" w:themeColor="text1"/>
          <w:sz w:val="28"/>
          <w:cs/>
        </w:rPr>
        <w:t xml:space="preserve">: </w:t>
      </w:r>
      <w:r w:rsidRPr="00A962D0">
        <w:rPr>
          <w:rFonts w:ascii="NikoshBAN" w:hAnsi="NikoshBAN" w:cs="NikoshBAN"/>
          <w:b/>
          <w:bCs/>
          <w:color w:val="000000" w:themeColor="text1"/>
          <w:sz w:val="28"/>
          <w:cs/>
          <w:lang w:val="en-AU"/>
        </w:rPr>
        <w:t>শব্দসংক্ষেপ</w:t>
      </w:r>
    </w:p>
    <w:p w14:paraId="6EF93F66" w14:textId="77777777" w:rsidR="00A00619" w:rsidRPr="00A962D0" w:rsidRDefault="00A00619" w:rsidP="00A00619">
      <w:pPr>
        <w:spacing w:after="0" w:line="240" w:lineRule="auto"/>
        <w:jc w:val="center"/>
        <w:rPr>
          <w:rFonts w:ascii="NikoshBAN" w:hAnsi="NikoshBAN" w:cs="NikoshBAN"/>
          <w:b/>
          <w:bCs/>
          <w:color w:val="000000" w:themeColor="text1"/>
          <w:sz w:val="28"/>
          <w:cs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9080"/>
      </w:tblGrid>
      <w:tr w:rsidR="00F35C4A" w:rsidRPr="00A962D0" w14:paraId="4A3770FA" w14:textId="77777777" w:rsidTr="00A00619">
        <w:tc>
          <w:tcPr>
            <w:tcW w:w="1458" w:type="dxa"/>
          </w:tcPr>
          <w:p w14:paraId="47D335E2" w14:textId="0665D696" w:rsidR="00F35C4A" w:rsidRPr="00A962D0" w:rsidRDefault="00F35C4A" w:rsidP="00941583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cs/>
                <w:lang w:val="en-AU"/>
              </w:rPr>
              <w:t>শব্দসংক্ষেপ</w:t>
            </w:r>
          </w:p>
        </w:tc>
        <w:tc>
          <w:tcPr>
            <w:tcW w:w="9080" w:type="dxa"/>
          </w:tcPr>
          <w:p w14:paraId="0CC705D5" w14:textId="109723E1" w:rsidR="00F35C4A" w:rsidRPr="00A962D0" w:rsidRDefault="00F35C4A" w:rsidP="00941583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  <w:t>বিবরণ</w:t>
            </w:r>
          </w:p>
        </w:tc>
      </w:tr>
      <w:tr w:rsidR="00A00619" w:rsidRPr="00A962D0" w14:paraId="6F112359" w14:textId="77777777" w:rsidTr="00A00619">
        <w:tc>
          <w:tcPr>
            <w:tcW w:w="1458" w:type="dxa"/>
          </w:tcPr>
          <w:p w14:paraId="0A15639E" w14:textId="6DD5E1B5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সবিম</w:t>
            </w:r>
          </w:p>
        </w:tc>
        <w:tc>
          <w:tcPr>
            <w:tcW w:w="9080" w:type="dxa"/>
          </w:tcPr>
          <w:p w14:paraId="719B54CD" w14:textId="6E640C07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সংস্কৃতি বিষয়ক মন্ত্রণালয়</w:t>
            </w:r>
          </w:p>
        </w:tc>
      </w:tr>
      <w:tr w:rsidR="00A00619" w:rsidRPr="00A962D0" w14:paraId="3F9F35EB" w14:textId="77777777" w:rsidTr="00A00619">
        <w:tc>
          <w:tcPr>
            <w:tcW w:w="1458" w:type="dxa"/>
          </w:tcPr>
          <w:p w14:paraId="4BF6144A" w14:textId="7F9DF9ED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রাবিক্ষুনৃকাএ</w:t>
            </w:r>
          </w:p>
        </w:tc>
        <w:tc>
          <w:tcPr>
            <w:tcW w:w="9080" w:type="dxa"/>
          </w:tcPr>
          <w:p w14:paraId="3A75432F" w14:textId="47790FF6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রাজশাহী বিভাগীয় ক্ষুদ্র নৃগোষ্ঠীর কালচারাল একাডেমি</w:t>
            </w:r>
          </w:p>
        </w:tc>
      </w:tr>
      <w:tr w:rsidR="00A00619" w:rsidRPr="00A962D0" w14:paraId="4D1D26F3" w14:textId="77777777" w:rsidTr="00A00619">
        <w:tc>
          <w:tcPr>
            <w:tcW w:w="1458" w:type="dxa"/>
          </w:tcPr>
          <w:p w14:paraId="59E45C06" w14:textId="0DCF9506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ক্ষুসাই</w:t>
            </w:r>
          </w:p>
        </w:tc>
        <w:tc>
          <w:tcPr>
            <w:tcW w:w="9080" w:type="dxa"/>
          </w:tcPr>
          <w:p w14:paraId="28AB4259" w14:textId="367EFF94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ক্ষুদ্র নৃগোষ্ঠীর সাংস্কৃতিক ইন্সটিটিউট</w:t>
            </w:r>
          </w:p>
        </w:tc>
      </w:tr>
      <w:tr w:rsidR="00A00619" w:rsidRPr="00A962D0" w14:paraId="6523F5E3" w14:textId="77777777" w:rsidTr="00A00619">
        <w:tc>
          <w:tcPr>
            <w:tcW w:w="1458" w:type="dxa"/>
          </w:tcPr>
          <w:p w14:paraId="726C1137" w14:textId="731AF96E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ক্ষুনৃকাএ</w:t>
            </w:r>
          </w:p>
        </w:tc>
        <w:tc>
          <w:tcPr>
            <w:tcW w:w="9080" w:type="dxa"/>
          </w:tcPr>
          <w:p w14:paraId="36DD5C20" w14:textId="66AC6492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ক্ষুদ্র নৃগোষ্ঠীর কালচারাল একাডেমি</w:t>
            </w:r>
          </w:p>
        </w:tc>
      </w:tr>
      <w:tr w:rsidR="00A00619" w:rsidRPr="00A962D0" w14:paraId="38E8404F" w14:textId="77777777" w:rsidTr="00A00619">
        <w:tc>
          <w:tcPr>
            <w:tcW w:w="1458" w:type="dxa"/>
          </w:tcPr>
          <w:p w14:paraId="2F9D037F" w14:textId="216233B3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উ.প.</w:t>
            </w:r>
          </w:p>
        </w:tc>
        <w:tc>
          <w:tcPr>
            <w:tcW w:w="9080" w:type="dxa"/>
          </w:tcPr>
          <w:p w14:paraId="359BE68B" w14:textId="1D093288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উপপরিচালক</w:t>
            </w:r>
          </w:p>
        </w:tc>
      </w:tr>
      <w:tr w:rsidR="00A00619" w:rsidRPr="00A962D0" w14:paraId="53883407" w14:textId="77777777" w:rsidTr="00A00619">
        <w:tc>
          <w:tcPr>
            <w:tcW w:w="1458" w:type="dxa"/>
          </w:tcPr>
          <w:p w14:paraId="40F7DA0F" w14:textId="04B61EDB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জিপিএমএস</w:t>
            </w:r>
          </w:p>
        </w:tc>
        <w:tc>
          <w:tcPr>
            <w:tcW w:w="9080" w:type="dxa"/>
          </w:tcPr>
          <w:p w14:paraId="7F755699" w14:textId="5FB6481C" w:rsidR="00A00619" w:rsidRPr="00A962D0" w:rsidRDefault="00A00619" w:rsidP="00A00619">
            <w:pPr>
              <w:spacing w:after="0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cs/>
              </w:rPr>
              <w:t>সরকারি কর্মসম্পাদন</w:t>
            </w: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cs/>
              </w:rPr>
              <w:t xml:space="preserve">পরিবীক্ষণ পদ্ধতি </w:t>
            </w:r>
            <w:r w:rsidRPr="00A962D0">
              <w:rPr>
                <w:rFonts w:ascii="NikoshBAN" w:hAnsi="NikoshBAN" w:cs="NikoshBAN"/>
                <w:b/>
                <w:color w:val="000000" w:themeColor="text1"/>
                <w:sz w:val="24"/>
                <w:szCs w:val="24"/>
              </w:rPr>
              <w:t>Governance Performance Monitoring System (GPMS)</w:t>
            </w: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cs/>
                <w:lang w:val="en-AU"/>
              </w:rPr>
              <w:t xml:space="preserve">  </w:t>
            </w:r>
          </w:p>
        </w:tc>
      </w:tr>
      <w:tr w:rsidR="00A00619" w:rsidRPr="00A962D0" w14:paraId="35C6FEB9" w14:textId="77777777" w:rsidTr="00A00619">
        <w:tc>
          <w:tcPr>
            <w:tcW w:w="1458" w:type="dxa"/>
          </w:tcPr>
          <w:p w14:paraId="2B40C18B" w14:textId="4E49293A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ফোপক</w:t>
            </w:r>
          </w:p>
        </w:tc>
        <w:tc>
          <w:tcPr>
            <w:tcW w:w="9080" w:type="dxa"/>
          </w:tcPr>
          <w:p w14:paraId="6E4DB288" w14:textId="67BF7C32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ফোকাল পয়েন্ট কর্মকর্তা</w:t>
            </w:r>
          </w:p>
        </w:tc>
      </w:tr>
      <w:tr w:rsidR="00A00619" w:rsidRPr="00A962D0" w14:paraId="7CB6DCA9" w14:textId="77777777" w:rsidTr="00A00619">
        <w:tc>
          <w:tcPr>
            <w:tcW w:w="1458" w:type="dxa"/>
          </w:tcPr>
          <w:p w14:paraId="2E26C7AA" w14:textId="380C7A1C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শুকৌ</w:t>
            </w:r>
          </w:p>
        </w:tc>
        <w:tc>
          <w:tcPr>
            <w:tcW w:w="9080" w:type="dxa"/>
          </w:tcPr>
          <w:p w14:paraId="20C69109" w14:textId="51B545E2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শুদ্ধাচার কৌশল</w:t>
            </w:r>
          </w:p>
        </w:tc>
      </w:tr>
      <w:tr w:rsidR="00A00619" w:rsidRPr="00A962D0" w14:paraId="4DE0D081" w14:textId="77777777" w:rsidTr="00A00619">
        <w:tc>
          <w:tcPr>
            <w:tcW w:w="1458" w:type="dxa"/>
          </w:tcPr>
          <w:p w14:paraId="4AA8307F" w14:textId="3246D468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করোনা</w:t>
            </w:r>
          </w:p>
        </w:tc>
        <w:tc>
          <w:tcPr>
            <w:tcW w:w="9080" w:type="dxa"/>
          </w:tcPr>
          <w:p w14:paraId="31596768" w14:textId="624F636F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কভিড-১৯ মহামারী</w:t>
            </w:r>
          </w:p>
        </w:tc>
      </w:tr>
      <w:tr w:rsidR="00A00619" w:rsidRPr="00A962D0" w14:paraId="0784CA6E" w14:textId="77777777" w:rsidTr="00A00619">
        <w:tc>
          <w:tcPr>
            <w:tcW w:w="1458" w:type="dxa"/>
          </w:tcPr>
          <w:p w14:paraId="0DEB12C0" w14:textId="1AA6885F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উ.ক.</w:t>
            </w:r>
          </w:p>
        </w:tc>
        <w:tc>
          <w:tcPr>
            <w:tcW w:w="9080" w:type="dxa"/>
          </w:tcPr>
          <w:p w14:paraId="0E3AF990" w14:textId="01CA5F56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উদ্ভাবণী কর্মপরিকল্পনা</w:t>
            </w:r>
          </w:p>
        </w:tc>
      </w:tr>
      <w:tr w:rsidR="00A00619" w:rsidRPr="00A962D0" w14:paraId="6907E54B" w14:textId="77777777" w:rsidTr="00A00619">
        <w:tc>
          <w:tcPr>
            <w:tcW w:w="1458" w:type="dxa"/>
          </w:tcPr>
          <w:p w14:paraId="38CEC0CC" w14:textId="4BB809E8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ই-গভ:</w:t>
            </w:r>
          </w:p>
        </w:tc>
        <w:tc>
          <w:tcPr>
            <w:tcW w:w="9080" w:type="dxa"/>
          </w:tcPr>
          <w:p w14:paraId="6EC725F4" w14:textId="6E60F4CE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ই-গভর্ণেন্স</w:t>
            </w:r>
          </w:p>
        </w:tc>
      </w:tr>
      <w:tr w:rsidR="00A00619" w:rsidRPr="00A962D0" w14:paraId="6C4FDF9D" w14:textId="77777777" w:rsidTr="00A00619">
        <w:tc>
          <w:tcPr>
            <w:tcW w:w="1458" w:type="dxa"/>
          </w:tcPr>
          <w:p w14:paraId="28404867" w14:textId="189C666B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অপ্রব্য</w:t>
            </w:r>
          </w:p>
        </w:tc>
        <w:tc>
          <w:tcPr>
            <w:tcW w:w="9080" w:type="dxa"/>
          </w:tcPr>
          <w:p w14:paraId="45266079" w14:textId="4311D9C8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অভিযোগ প্রতিকার  ব্যবস্থা</w:t>
            </w:r>
          </w:p>
        </w:tc>
      </w:tr>
      <w:tr w:rsidR="00A00619" w:rsidRPr="00A962D0" w14:paraId="07B07371" w14:textId="77777777" w:rsidTr="00A00619">
        <w:tc>
          <w:tcPr>
            <w:tcW w:w="1458" w:type="dxa"/>
          </w:tcPr>
          <w:p w14:paraId="12F1A430" w14:textId="1EDCAF5D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সেপ্রপ্র</w:t>
            </w:r>
          </w:p>
        </w:tc>
        <w:tc>
          <w:tcPr>
            <w:tcW w:w="9080" w:type="dxa"/>
          </w:tcPr>
          <w:p w14:paraId="5B347D1C" w14:textId="1340573B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সেবা প্রদান প্রতিশ্রুতি</w:t>
            </w:r>
          </w:p>
        </w:tc>
      </w:tr>
      <w:tr w:rsidR="00A00619" w:rsidRPr="00A962D0" w14:paraId="2A262B1B" w14:textId="77777777" w:rsidTr="00A00619">
        <w:tc>
          <w:tcPr>
            <w:tcW w:w="1458" w:type="dxa"/>
          </w:tcPr>
          <w:p w14:paraId="0CA96516" w14:textId="265F411C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ত.অ.</w:t>
            </w:r>
          </w:p>
        </w:tc>
        <w:tc>
          <w:tcPr>
            <w:tcW w:w="9080" w:type="dxa"/>
          </w:tcPr>
          <w:p w14:paraId="5997A873" w14:textId="2F519E5F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তথ্য অধিকার</w:t>
            </w:r>
          </w:p>
        </w:tc>
      </w:tr>
      <w:tr w:rsidR="00A00619" w:rsidRPr="00A962D0" w14:paraId="45C2CB21" w14:textId="77777777" w:rsidTr="00A00619">
        <w:tc>
          <w:tcPr>
            <w:tcW w:w="1458" w:type="dxa"/>
          </w:tcPr>
          <w:p w14:paraId="526DE30A" w14:textId="69357C20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গ.ক</w:t>
            </w:r>
          </w:p>
        </w:tc>
        <w:tc>
          <w:tcPr>
            <w:tcW w:w="9080" w:type="dxa"/>
          </w:tcPr>
          <w:p w14:paraId="5CABCC20" w14:textId="43E7BAC1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গবেষণা কর্মকর্তা</w:t>
            </w:r>
          </w:p>
        </w:tc>
      </w:tr>
      <w:tr w:rsidR="00A00619" w:rsidRPr="00A962D0" w14:paraId="365487A8" w14:textId="77777777" w:rsidTr="00A00619">
        <w:tc>
          <w:tcPr>
            <w:tcW w:w="1458" w:type="dxa"/>
          </w:tcPr>
          <w:p w14:paraId="63FDB1C8" w14:textId="2BF463DE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প্রক্ষৃসং</w:t>
            </w:r>
          </w:p>
        </w:tc>
        <w:tc>
          <w:tcPr>
            <w:tcW w:w="9080" w:type="dxa"/>
          </w:tcPr>
          <w:p w14:paraId="169A3E4B" w14:textId="59A808C0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প্রশিক্ষক, ক্ষুদ্র নৃগোষ্ঠীর সঙ্গীত</w:t>
            </w:r>
          </w:p>
        </w:tc>
      </w:tr>
      <w:tr w:rsidR="00A00619" w:rsidRPr="00A962D0" w14:paraId="43E33F1D" w14:textId="77777777" w:rsidTr="00A00619">
        <w:tc>
          <w:tcPr>
            <w:tcW w:w="1458" w:type="dxa"/>
          </w:tcPr>
          <w:p w14:paraId="1F56FD69" w14:textId="1E648412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প্রসং</w:t>
            </w:r>
          </w:p>
        </w:tc>
        <w:tc>
          <w:tcPr>
            <w:tcW w:w="9080" w:type="dxa"/>
          </w:tcPr>
          <w:p w14:paraId="674457A5" w14:textId="112B639C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প্রশিক্ষক,সঙ্গীত</w:t>
            </w:r>
          </w:p>
        </w:tc>
      </w:tr>
      <w:tr w:rsidR="00A00619" w:rsidRPr="00A962D0" w14:paraId="61E864B9" w14:textId="77777777" w:rsidTr="00A00619">
        <w:tc>
          <w:tcPr>
            <w:tcW w:w="1458" w:type="dxa"/>
          </w:tcPr>
          <w:p w14:paraId="1A01C074" w14:textId="48990C92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প্রনা</w:t>
            </w:r>
          </w:p>
        </w:tc>
        <w:tc>
          <w:tcPr>
            <w:tcW w:w="9080" w:type="dxa"/>
          </w:tcPr>
          <w:p w14:paraId="5040D2EB" w14:textId="32842005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প্রশিক্ষক, নাটক</w:t>
            </w:r>
          </w:p>
        </w:tc>
      </w:tr>
      <w:tr w:rsidR="00A00619" w:rsidRPr="00A962D0" w14:paraId="42B84238" w14:textId="77777777" w:rsidTr="00A00619">
        <w:tc>
          <w:tcPr>
            <w:tcW w:w="1458" w:type="dxa"/>
          </w:tcPr>
          <w:p w14:paraId="7CDB43B2" w14:textId="11CD37A3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গ.স.</w:t>
            </w:r>
          </w:p>
        </w:tc>
        <w:tc>
          <w:tcPr>
            <w:tcW w:w="9080" w:type="dxa"/>
          </w:tcPr>
          <w:p w14:paraId="02C10A64" w14:textId="08DC1733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গবেষণা সহকারী</w:t>
            </w:r>
          </w:p>
        </w:tc>
      </w:tr>
      <w:tr w:rsidR="00A00619" w:rsidRPr="00A962D0" w14:paraId="08B5F33A" w14:textId="77777777" w:rsidTr="00A00619">
        <w:tc>
          <w:tcPr>
            <w:tcW w:w="1458" w:type="dxa"/>
          </w:tcPr>
          <w:p w14:paraId="0A343BB8" w14:textId="7E72AEBB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ই-গভ:, উ.ক.</w:t>
            </w:r>
          </w:p>
        </w:tc>
        <w:tc>
          <w:tcPr>
            <w:tcW w:w="9080" w:type="dxa"/>
          </w:tcPr>
          <w:p w14:paraId="10E3A823" w14:textId="10A62669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ই-গভর্ণেন্স ও উদ্ভাবণী কর্মপরিকল্পনা</w:t>
            </w:r>
          </w:p>
        </w:tc>
      </w:tr>
      <w:tr w:rsidR="00A00619" w:rsidRPr="00A962D0" w14:paraId="6037D5D5" w14:textId="77777777" w:rsidTr="00A00619">
        <w:tc>
          <w:tcPr>
            <w:tcW w:w="1458" w:type="dxa"/>
          </w:tcPr>
          <w:p w14:paraId="6E2C6D54" w14:textId="511C41F7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অ:দা</w:t>
            </w:r>
          </w:p>
        </w:tc>
        <w:tc>
          <w:tcPr>
            <w:tcW w:w="9080" w:type="dxa"/>
          </w:tcPr>
          <w:p w14:paraId="396B30B1" w14:textId="441B86EF" w:rsidR="00A00619" w:rsidRPr="00A962D0" w:rsidRDefault="00A00619" w:rsidP="00A00619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8"/>
                <w:lang w:val="en-AU"/>
              </w:rPr>
            </w:pPr>
            <w:r w:rsidRPr="00A962D0">
              <w:rPr>
                <w:rFonts w:ascii="NikoshBAN" w:hAnsi="NikoshBAN" w:cs="NikoshBAN"/>
                <w:sz w:val="28"/>
              </w:rPr>
              <w:t>অতিরিক্ত দায়িত্ব</w:t>
            </w:r>
          </w:p>
        </w:tc>
      </w:tr>
    </w:tbl>
    <w:p w14:paraId="051D3849" w14:textId="77777777" w:rsidR="00F35C4A" w:rsidRPr="00A962D0" w:rsidRDefault="00F35C4A" w:rsidP="00941583">
      <w:pPr>
        <w:spacing w:after="0" w:line="240" w:lineRule="auto"/>
        <w:rPr>
          <w:rFonts w:ascii="NikoshBAN" w:hAnsi="NikoshBAN" w:cs="NikoshBAN"/>
          <w:bCs/>
          <w:color w:val="000000" w:themeColor="text1"/>
          <w:sz w:val="28"/>
          <w:lang w:val="en-AU"/>
        </w:rPr>
      </w:pPr>
    </w:p>
    <w:p w14:paraId="01C0DCDC" w14:textId="77777777" w:rsidR="00E952F0" w:rsidRPr="00A962D0" w:rsidRDefault="00E952F0" w:rsidP="00941583">
      <w:pPr>
        <w:spacing w:after="0" w:line="240" w:lineRule="auto"/>
        <w:rPr>
          <w:rFonts w:ascii="NikoshBAN" w:hAnsi="NikoshBAN" w:cs="NikoshBAN"/>
          <w:b/>
          <w:bCs/>
          <w:color w:val="000000" w:themeColor="text1"/>
          <w:sz w:val="28"/>
          <w:cs/>
          <w:lang w:val="en-AU"/>
        </w:rPr>
      </w:pPr>
    </w:p>
    <w:p w14:paraId="3625FEA9" w14:textId="77777777" w:rsidR="00941583" w:rsidRPr="00A962D0" w:rsidRDefault="00941583" w:rsidP="00941583">
      <w:pPr>
        <w:spacing w:after="0" w:line="240" w:lineRule="auto"/>
        <w:rPr>
          <w:rFonts w:ascii="NikoshBAN" w:hAnsi="NikoshBAN" w:cs="NikoshBAN"/>
          <w:b/>
          <w:bCs/>
          <w:color w:val="000000" w:themeColor="text1"/>
          <w:sz w:val="28"/>
          <w:cs/>
          <w:lang w:val="en-AU"/>
        </w:rPr>
      </w:pPr>
      <w:r w:rsidRPr="00A962D0">
        <w:rPr>
          <w:rFonts w:ascii="NikoshBAN" w:hAnsi="NikoshBAN" w:cs="NikoshBAN"/>
          <w:b/>
          <w:bCs/>
          <w:color w:val="000000" w:themeColor="text1"/>
          <w:sz w:val="28"/>
          <w:cs/>
          <w:lang w:val="en-AU"/>
        </w:rPr>
        <w:t>সংযোজনী ২</w:t>
      </w:r>
      <w:r w:rsidR="00364103" w:rsidRPr="00A962D0">
        <w:rPr>
          <w:rFonts w:ascii="NikoshBAN" w:hAnsi="NikoshBAN" w:cs="NikoshBAN"/>
          <w:b/>
          <w:bCs/>
          <w:color w:val="000000" w:themeColor="text1"/>
          <w:sz w:val="28"/>
          <w:cs/>
          <w:lang w:val="en-AU"/>
        </w:rPr>
        <w:t xml:space="preserve"> </w:t>
      </w:r>
      <w:r w:rsidRPr="00A962D0">
        <w:rPr>
          <w:rFonts w:ascii="NikoshBAN" w:hAnsi="NikoshBAN" w:cs="NikoshBAN"/>
          <w:b/>
          <w:bCs/>
          <w:color w:val="000000" w:themeColor="text1"/>
          <w:sz w:val="28"/>
          <w:cs/>
          <w:lang w:val="en-AU"/>
        </w:rPr>
        <w:t>: বিস্তারিত পরিকল্পনা</w:t>
      </w:r>
    </w:p>
    <w:p w14:paraId="2F06D235" w14:textId="2A2EF5F7" w:rsidR="00A92CC6" w:rsidRPr="00A962D0" w:rsidRDefault="00A15458" w:rsidP="008A3073">
      <w:pPr>
        <w:pStyle w:val="ListParagraph"/>
        <w:ind w:left="0"/>
        <w:jc w:val="both"/>
        <w:rPr>
          <w:rFonts w:ascii="NikoshBAN" w:hAnsi="NikoshBAN" w:cs="NikoshBAN"/>
        </w:rPr>
      </w:pPr>
      <w:r w:rsidRPr="00A962D0">
        <w:rPr>
          <w:rFonts w:ascii="NikoshBAN" w:hAnsi="NikoshBAN" w:cs="NikoshBAN"/>
          <w:sz w:val="24"/>
          <w:szCs w:val="24"/>
        </w:rPr>
        <w:t xml:space="preserve">ক্ষুদ্র জাতিস্বত্তার কৃষ্টি, ইতিহাস, ঐতিহ্য, সমকালীন শিল্প ও সাহিত্য সংরক্ষণ এবং গবেষণা ও উন্নয়নের মাধ্যমে ক্ষুদ্র নৃগোষ্ঠী সাংস্কৃতিক বৈচিত্রের বিকাশ সাধন ও সচেতনতা বৃদ্ধির জন্য রাজশাহী বিভাগীয় ক্ষুদ্র নৃগোষ্ঠীর কালচারাল একাডেমি </w:t>
      </w:r>
      <w:r w:rsidR="00A92CC6" w:rsidRPr="00A962D0">
        <w:rPr>
          <w:rFonts w:ascii="NikoshBAN" w:hAnsi="NikoshBAN" w:cs="NikoshBAN"/>
        </w:rPr>
        <w:t xml:space="preserve">রাজশাহী বিভাগের বিভিন্ন জেলা ও উপজেলা পর্যায়ে ক্ষুদ্র নৃগোষ্ঠী অধ্যুষিত অঞ্চলসমূহে অনুষ্ঠান উৎসবাদি আয়োজনসহ একাডেমির অন্যান্য কার্যক্রম বিস্তৃতকরণের মাধ্যমে বিভাগের সর্বস্তরের ক্ষুদ্র নৃগোষ্ঠীর নিকট একাডেমির সেবা পৌছে দেয়া  এবং  ক্ষুদ্র নৃগোষ্ঠীর বিলুপ্ত প্রায় সংগীত সংরক্ষণ ও প্রচারে অডিও এলবাম নির্মাণ, ক্ষুদ্র নৃগোষ্ঠীর বিলুপ্ত প্রায় সংস্কৃতির ভিডিও ডুকুমেন্টারী ফিল্ম নির্মাণ ও গবেষণা কার্যক্রমের মাধ্যমে হারিয়ে যাওয়া সংস্কৃতি সংরক্ষণ ও বিকাশে সাংস্কৃতিক উপাদান সংগ্রহ ও গ্রন্থ প্রকাশ । </w:t>
      </w:r>
    </w:p>
    <w:p w14:paraId="6B02151A" w14:textId="77777777" w:rsidR="00A00619" w:rsidRPr="00A962D0" w:rsidRDefault="00A00619" w:rsidP="008A3073">
      <w:pPr>
        <w:pStyle w:val="ListParagraph"/>
        <w:ind w:left="0"/>
        <w:jc w:val="both"/>
        <w:rPr>
          <w:rFonts w:ascii="NikoshBAN" w:hAnsi="NikoshBAN" w:cs="NikoshBAN"/>
        </w:rPr>
      </w:pPr>
    </w:p>
    <w:p w14:paraId="49F079C2" w14:textId="77777777" w:rsidR="00A00619" w:rsidRPr="00A962D0" w:rsidRDefault="00A00619" w:rsidP="00A92CC6">
      <w:pPr>
        <w:pStyle w:val="ListParagraph"/>
        <w:ind w:left="0"/>
        <w:rPr>
          <w:rFonts w:ascii="NikoshBAN" w:hAnsi="NikoshBAN" w:cs="NikoshBAN"/>
        </w:rPr>
      </w:pPr>
    </w:p>
    <w:p w14:paraId="297BF64C" w14:textId="77777777" w:rsidR="00A00619" w:rsidRPr="00A962D0" w:rsidRDefault="00A00619" w:rsidP="00A92CC6">
      <w:pPr>
        <w:pStyle w:val="ListParagraph"/>
        <w:ind w:left="0"/>
        <w:rPr>
          <w:rFonts w:ascii="NikoshBAN" w:hAnsi="NikoshBAN" w:cs="NikoshBAN"/>
        </w:rPr>
      </w:pPr>
    </w:p>
    <w:p w14:paraId="13A48DE4" w14:textId="77777777" w:rsidR="00A00619" w:rsidRPr="00A962D0" w:rsidRDefault="00A00619" w:rsidP="00A92CC6">
      <w:pPr>
        <w:pStyle w:val="ListParagraph"/>
        <w:ind w:left="0"/>
        <w:rPr>
          <w:rFonts w:ascii="NikoshBAN" w:hAnsi="NikoshBAN" w:cs="NikoshBAN"/>
        </w:rPr>
      </w:pPr>
    </w:p>
    <w:p w14:paraId="2AE413DC" w14:textId="77777777" w:rsidR="00A00619" w:rsidRPr="00A962D0" w:rsidRDefault="00A00619" w:rsidP="00A92CC6">
      <w:pPr>
        <w:pStyle w:val="ListParagraph"/>
        <w:ind w:left="0"/>
        <w:rPr>
          <w:rFonts w:ascii="NikoshBAN" w:hAnsi="NikoshBAN" w:cs="NikoshBAN"/>
        </w:rPr>
      </w:pPr>
    </w:p>
    <w:p w14:paraId="0ADAA2F6" w14:textId="77777777" w:rsidR="00A00619" w:rsidRPr="00A962D0" w:rsidRDefault="00A00619" w:rsidP="00A92CC6">
      <w:pPr>
        <w:pStyle w:val="ListParagraph"/>
        <w:ind w:left="0"/>
        <w:rPr>
          <w:rFonts w:ascii="NikoshBAN" w:hAnsi="NikoshBAN" w:cs="NikoshBAN"/>
        </w:rPr>
      </w:pPr>
    </w:p>
    <w:p w14:paraId="00AA6826" w14:textId="77777777" w:rsidR="00A00619" w:rsidRPr="00A962D0" w:rsidRDefault="00A00619" w:rsidP="00A92CC6">
      <w:pPr>
        <w:pStyle w:val="ListParagraph"/>
        <w:ind w:left="0"/>
        <w:rPr>
          <w:rFonts w:ascii="NikoshBAN" w:hAnsi="NikoshBAN" w:cs="NikoshBAN"/>
        </w:rPr>
      </w:pPr>
    </w:p>
    <w:p w14:paraId="246A36CC" w14:textId="77777777" w:rsidR="00A00619" w:rsidRPr="00A962D0" w:rsidRDefault="00A00619" w:rsidP="00A92CC6">
      <w:pPr>
        <w:pStyle w:val="ListParagraph"/>
        <w:ind w:left="0"/>
        <w:rPr>
          <w:rFonts w:ascii="NikoshBAN" w:hAnsi="NikoshBAN" w:cs="NikoshBAN"/>
        </w:rPr>
      </w:pPr>
    </w:p>
    <w:p w14:paraId="19C50468" w14:textId="77777777" w:rsidR="00A00619" w:rsidRPr="00A962D0" w:rsidRDefault="00A00619" w:rsidP="00A92CC6">
      <w:pPr>
        <w:pStyle w:val="ListParagraph"/>
        <w:ind w:left="0"/>
        <w:rPr>
          <w:rFonts w:ascii="NikoshBAN" w:hAnsi="NikoshBAN" w:cs="NikoshBAN"/>
          <w:sz w:val="40"/>
          <w:szCs w:val="40"/>
        </w:rPr>
      </w:pPr>
    </w:p>
    <w:p w14:paraId="33BB0CB4" w14:textId="77777777" w:rsidR="00A92CC6" w:rsidRPr="00A962D0" w:rsidRDefault="00A92CC6" w:rsidP="00A92CC6">
      <w:pPr>
        <w:pStyle w:val="ListParagraph"/>
        <w:ind w:left="0"/>
        <w:jc w:val="both"/>
        <w:rPr>
          <w:rFonts w:ascii="NikoshBAN" w:hAnsi="NikoshBAN" w:cs="NikoshBAN"/>
        </w:rPr>
      </w:pPr>
    </w:p>
    <w:p w14:paraId="25D4A688" w14:textId="77777777" w:rsidR="00A15458" w:rsidRPr="00A962D0" w:rsidRDefault="00A15458" w:rsidP="00A15458">
      <w:pPr>
        <w:pStyle w:val="ListParagraph"/>
        <w:ind w:left="0"/>
        <w:rPr>
          <w:rFonts w:ascii="NikoshBAN" w:hAnsi="NikoshBAN" w:cs="NikoshBAN"/>
        </w:rPr>
      </w:pPr>
    </w:p>
    <w:p w14:paraId="0060B22D" w14:textId="77777777" w:rsidR="00A15458" w:rsidRPr="00A962D0" w:rsidRDefault="00A15458" w:rsidP="00941583">
      <w:pPr>
        <w:spacing w:after="0" w:line="240" w:lineRule="auto"/>
        <w:rPr>
          <w:rFonts w:ascii="NikoshBAN" w:hAnsi="NikoshBAN" w:cs="NikoshBAN"/>
          <w:b/>
          <w:color w:val="000000" w:themeColor="text1"/>
          <w:sz w:val="28"/>
        </w:rPr>
      </w:pPr>
    </w:p>
    <w:p w14:paraId="6AA77840" w14:textId="77777777" w:rsidR="00941583" w:rsidRPr="00A962D0" w:rsidRDefault="00941583" w:rsidP="00941583">
      <w:pPr>
        <w:spacing w:after="0" w:line="240" w:lineRule="auto"/>
        <w:rPr>
          <w:rFonts w:ascii="NikoshBAN" w:hAnsi="NikoshBAN" w:cs="NikoshBAN"/>
          <w:b/>
          <w:bCs/>
          <w:color w:val="000000" w:themeColor="text1"/>
          <w:sz w:val="28"/>
          <w:cs/>
        </w:rPr>
      </w:pPr>
      <w:r w:rsidRPr="00A962D0">
        <w:rPr>
          <w:rFonts w:ascii="NikoshBAN" w:hAnsi="NikoshBAN" w:cs="NikoshBAN"/>
          <w:b/>
          <w:bCs/>
          <w:color w:val="000000" w:themeColor="text1"/>
          <w:sz w:val="28"/>
          <w:cs/>
        </w:rPr>
        <w:t>সংযোজনী ৩</w:t>
      </w:r>
      <w:r w:rsidR="00364103" w:rsidRPr="00A962D0">
        <w:rPr>
          <w:rFonts w:ascii="NikoshBAN" w:hAnsi="NikoshBAN" w:cs="NikoshBAN"/>
          <w:b/>
          <w:bCs/>
          <w:color w:val="000000" w:themeColor="text1"/>
          <w:sz w:val="28"/>
          <w:cs/>
        </w:rPr>
        <w:t xml:space="preserve"> </w:t>
      </w:r>
      <w:r w:rsidRPr="00A962D0">
        <w:rPr>
          <w:rFonts w:ascii="NikoshBAN" w:hAnsi="NikoshBAN" w:cs="NikoshBAN"/>
          <w:b/>
          <w:bCs/>
          <w:color w:val="000000" w:themeColor="text1"/>
          <w:sz w:val="28"/>
          <w:cs/>
        </w:rPr>
        <w:t>: কর্মসম্পাদন ও প্রমাণক</w:t>
      </w:r>
    </w:p>
    <w:p w14:paraId="3646D606" w14:textId="77777777" w:rsidR="00A00619" w:rsidRPr="00A962D0" w:rsidRDefault="00A00619" w:rsidP="00941583">
      <w:pPr>
        <w:spacing w:after="0" w:line="240" w:lineRule="auto"/>
        <w:rPr>
          <w:rFonts w:ascii="NikoshBAN" w:hAnsi="NikoshBAN" w:cs="NikoshBAN"/>
          <w:b/>
          <w:color w:val="000000" w:themeColor="text1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6930"/>
        <w:gridCol w:w="2690"/>
      </w:tblGrid>
      <w:tr w:rsidR="003F0F7B" w:rsidRPr="00A962D0" w14:paraId="23F965B6" w14:textId="77777777" w:rsidTr="001F1D90">
        <w:tc>
          <w:tcPr>
            <w:tcW w:w="918" w:type="dxa"/>
          </w:tcPr>
          <w:p w14:paraId="0EC258C2" w14:textId="056CE6B1" w:rsidR="003F0F7B" w:rsidRPr="00A962D0" w:rsidRDefault="003F0F7B" w:rsidP="00941583">
            <w:pPr>
              <w:spacing w:after="0" w:line="240" w:lineRule="auto"/>
              <w:rPr>
                <w:rFonts w:ascii="NikoshBAN" w:hAnsi="NikoshBAN" w:cs="NikoshBAN"/>
                <w:b/>
                <w:bCs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</w:rPr>
              <w:t>ক্রমিক</w:t>
            </w:r>
          </w:p>
        </w:tc>
        <w:tc>
          <w:tcPr>
            <w:tcW w:w="6930" w:type="dxa"/>
          </w:tcPr>
          <w:p w14:paraId="50D3C8BE" w14:textId="0E5141E8" w:rsidR="003F0F7B" w:rsidRPr="00A962D0" w:rsidRDefault="003F0F7B" w:rsidP="00941583">
            <w:pPr>
              <w:spacing w:after="0" w:line="240" w:lineRule="auto"/>
              <w:rPr>
                <w:rFonts w:ascii="NikoshBAN" w:hAnsi="NikoshBAN" w:cs="NikoshBAN"/>
                <w:b/>
                <w:bCs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4"/>
                <w:szCs w:val="24"/>
                <w:cs/>
              </w:rPr>
              <w:t>কার্যক্রম</w:t>
            </w:r>
          </w:p>
        </w:tc>
        <w:tc>
          <w:tcPr>
            <w:tcW w:w="2690" w:type="dxa"/>
          </w:tcPr>
          <w:p w14:paraId="67C8F8B0" w14:textId="2E8506CE" w:rsidR="003F0F7B" w:rsidRPr="00A962D0" w:rsidRDefault="003F0F7B" w:rsidP="00941583">
            <w:pPr>
              <w:spacing w:after="0" w:line="240" w:lineRule="auto"/>
              <w:rPr>
                <w:rFonts w:ascii="NikoshBAN" w:hAnsi="NikoshBAN" w:cs="NikoshBAN"/>
                <w:b/>
                <w:bCs/>
                <w:color w:val="000000" w:themeColor="text1"/>
                <w:sz w:val="28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cs/>
              </w:rPr>
              <w:t>লক্ষ্যমাত্রা অর্জনের প্রমাণক</w:t>
            </w:r>
          </w:p>
        </w:tc>
      </w:tr>
      <w:tr w:rsidR="00B93655" w:rsidRPr="00A962D0" w14:paraId="7646EB50" w14:textId="77777777" w:rsidTr="001F1D90">
        <w:tc>
          <w:tcPr>
            <w:tcW w:w="918" w:type="dxa"/>
          </w:tcPr>
          <w:p w14:paraId="31BFAE91" w14:textId="56215699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১</w:t>
            </w:r>
          </w:p>
        </w:tc>
        <w:tc>
          <w:tcPr>
            <w:tcW w:w="6930" w:type="dxa"/>
          </w:tcPr>
          <w:p w14:paraId="2198B40A" w14:textId="19F59AE8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সাঁওতাল ও কোল ক্ষুদ্র নৃগোষ্ঠীর উৎসব/অনুষ্ঠান/আয়োজন</w:t>
            </w:r>
          </w:p>
        </w:tc>
        <w:tc>
          <w:tcPr>
            <w:tcW w:w="2690" w:type="dxa"/>
            <w:vMerge w:val="restart"/>
          </w:tcPr>
          <w:p w14:paraId="7A3FA26B" w14:textId="3A8D843E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ছবি, আমন্ত্রণ পত্র, ভিডিও লিংক,</w:t>
            </w:r>
            <w:r w:rsidR="009D7278"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 xml:space="preserve"> পত্র-পত্রিকা, </w:t>
            </w:r>
          </w:p>
        </w:tc>
      </w:tr>
      <w:tr w:rsidR="00B93655" w:rsidRPr="00A962D0" w14:paraId="341F9AE5" w14:textId="77777777" w:rsidTr="001F1D90">
        <w:tc>
          <w:tcPr>
            <w:tcW w:w="918" w:type="dxa"/>
          </w:tcPr>
          <w:p w14:paraId="19BE536D" w14:textId="580414B5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২</w:t>
            </w:r>
          </w:p>
        </w:tc>
        <w:tc>
          <w:tcPr>
            <w:tcW w:w="6930" w:type="dxa"/>
          </w:tcPr>
          <w:p w14:paraId="35933DB6" w14:textId="226EBF95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 উরাও ও পাহাড়িয়া ও অন্যান  ক্ষুদ্র নৃগোষ্ঠীর উৎসব/অনুষ্ঠান আয়োজন</w:t>
            </w:r>
          </w:p>
        </w:tc>
        <w:tc>
          <w:tcPr>
            <w:tcW w:w="2690" w:type="dxa"/>
            <w:vMerge/>
          </w:tcPr>
          <w:p w14:paraId="6CB34309" w14:textId="77777777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3655" w:rsidRPr="00A962D0" w14:paraId="202E166B" w14:textId="77777777" w:rsidTr="001F1D90">
        <w:tc>
          <w:tcPr>
            <w:tcW w:w="918" w:type="dxa"/>
          </w:tcPr>
          <w:p w14:paraId="3B8608F3" w14:textId="2F9B3786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৩</w:t>
            </w:r>
          </w:p>
        </w:tc>
        <w:tc>
          <w:tcPr>
            <w:tcW w:w="6930" w:type="dxa"/>
          </w:tcPr>
          <w:p w14:paraId="2012303D" w14:textId="77180B64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বিভিন্ন ক্ষুদ্র নৃগোষ্ঠীর দিবস আয়োজন</w:t>
            </w:r>
          </w:p>
        </w:tc>
        <w:tc>
          <w:tcPr>
            <w:tcW w:w="2690" w:type="dxa"/>
            <w:vMerge/>
          </w:tcPr>
          <w:p w14:paraId="74D16574" w14:textId="77777777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3655" w:rsidRPr="00A962D0" w14:paraId="567CFFBF" w14:textId="77777777" w:rsidTr="001F1D90">
        <w:tc>
          <w:tcPr>
            <w:tcW w:w="918" w:type="dxa"/>
          </w:tcPr>
          <w:p w14:paraId="231EC357" w14:textId="70ADEC5D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৪</w:t>
            </w:r>
          </w:p>
        </w:tc>
        <w:tc>
          <w:tcPr>
            <w:tcW w:w="6930" w:type="dxa"/>
          </w:tcPr>
          <w:p w14:paraId="6E38AA7B" w14:textId="11C7ACC3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 বিভিন্ন ক্ষুদ্র নৃগোষ্ঠীর নবান্ন উৎসব</w:t>
            </w:r>
          </w:p>
        </w:tc>
        <w:tc>
          <w:tcPr>
            <w:tcW w:w="2690" w:type="dxa"/>
            <w:vMerge/>
          </w:tcPr>
          <w:p w14:paraId="0EF134A3" w14:textId="77777777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3655" w:rsidRPr="00A962D0" w14:paraId="5A70D3D9" w14:textId="77777777" w:rsidTr="001F1D90">
        <w:tc>
          <w:tcPr>
            <w:tcW w:w="918" w:type="dxa"/>
          </w:tcPr>
          <w:p w14:paraId="146C1483" w14:textId="5B51A013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৫</w:t>
            </w:r>
          </w:p>
        </w:tc>
        <w:tc>
          <w:tcPr>
            <w:tcW w:w="6930" w:type="dxa"/>
          </w:tcPr>
          <w:p w14:paraId="115B9C11" w14:textId="376FDFEC" w:rsidR="00B93655" w:rsidRPr="00A962D0" w:rsidRDefault="00B93655" w:rsidP="000406CB">
            <w:pPr>
              <w:autoSpaceDE w:val="0"/>
              <w:autoSpaceDN w:val="0"/>
              <w:spacing w:before="40" w:after="40" w:line="320" w:lineRule="exact"/>
              <w:rPr>
                <w:rFonts w:ascii="NikoshBAN" w:hAnsi="NikoshBAN" w:cs="NikoshBAN"/>
                <w:bCs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ক্ষুদ্র নৃগোষ্ঠী শিশুদের চিত্রাংকন, রচনা, আবৃতি, ক্রিড়া</w:t>
            </w:r>
            <w:r w:rsidR="000406CB"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 ও সংস্কৃতি  প্রতিযোগিতার আয়োজন</w:t>
            </w:r>
          </w:p>
        </w:tc>
        <w:tc>
          <w:tcPr>
            <w:tcW w:w="2690" w:type="dxa"/>
            <w:vMerge/>
          </w:tcPr>
          <w:p w14:paraId="027EEDAE" w14:textId="77777777" w:rsidR="00B93655" w:rsidRPr="00A962D0" w:rsidRDefault="00B93655" w:rsidP="003F0F7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3655" w:rsidRPr="00A962D0" w14:paraId="55A6CD97" w14:textId="77777777" w:rsidTr="001F1D90">
        <w:tc>
          <w:tcPr>
            <w:tcW w:w="918" w:type="dxa"/>
          </w:tcPr>
          <w:p w14:paraId="357C090C" w14:textId="6576CF25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৬</w:t>
            </w:r>
          </w:p>
        </w:tc>
        <w:tc>
          <w:tcPr>
            <w:tcW w:w="6930" w:type="dxa"/>
          </w:tcPr>
          <w:p w14:paraId="7273DA56" w14:textId="43AC017D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বাংলা  বর্ষবরণ অনুষ্ঠান আয়োজন</w:t>
            </w:r>
          </w:p>
        </w:tc>
        <w:tc>
          <w:tcPr>
            <w:tcW w:w="2690" w:type="dxa"/>
            <w:vMerge/>
          </w:tcPr>
          <w:p w14:paraId="618C124C" w14:textId="77777777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3655" w:rsidRPr="00A962D0" w14:paraId="78C5B2F2" w14:textId="77777777" w:rsidTr="001F1D90">
        <w:tc>
          <w:tcPr>
            <w:tcW w:w="918" w:type="dxa"/>
          </w:tcPr>
          <w:p w14:paraId="30C939CF" w14:textId="5BED870F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৭</w:t>
            </w:r>
          </w:p>
        </w:tc>
        <w:tc>
          <w:tcPr>
            <w:tcW w:w="6930" w:type="dxa"/>
          </w:tcPr>
          <w:p w14:paraId="32BB7C96" w14:textId="38C1FCD1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জাতীয়  ও আন্তর্জাতিক দিবস উদযাপন</w:t>
            </w:r>
          </w:p>
        </w:tc>
        <w:tc>
          <w:tcPr>
            <w:tcW w:w="2690" w:type="dxa"/>
            <w:vMerge/>
          </w:tcPr>
          <w:p w14:paraId="5DA75DC8" w14:textId="77777777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3655" w:rsidRPr="00A962D0" w14:paraId="14463809" w14:textId="77777777" w:rsidTr="001F1D90">
        <w:tc>
          <w:tcPr>
            <w:tcW w:w="918" w:type="dxa"/>
          </w:tcPr>
          <w:p w14:paraId="7F239948" w14:textId="426334EC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৮</w:t>
            </w:r>
          </w:p>
        </w:tc>
        <w:tc>
          <w:tcPr>
            <w:tcW w:w="6930" w:type="dxa"/>
          </w:tcPr>
          <w:p w14:paraId="13BC4EE1" w14:textId="050CA0B1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সাংস্কৃতিক বিনিময় কর্মসূচি</w:t>
            </w:r>
          </w:p>
        </w:tc>
        <w:tc>
          <w:tcPr>
            <w:tcW w:w="2690" w:type="dxa"/>
            <w:vMerge/>
          </w:tcPr>
          <w:p w14:paraId="3A2ABA9F" w14:textId="77777777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3655" w:rsidRPr="00A962D0" w14:paraId="5C7702A9" w14:textId="77777777" w:rsidTr="001F1D90">
        <w:tc>
          <w:tcPr>
            <w:tcW w:w="918" w:type="dxa"/>
          </w:tcPr>
          <w:p w14:paraId="3166ECFA" w14:textId="72F21FD7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৯</w:t>
            </w:r>
          </w:p>
        </w:tc>
        <w:tc>
          <w:tcPr>
            <w:tcW w:w="6930" w:type="dxa"/>
          </w:tcPr>
          <w:p w14:paraId="549DEFD0" w14:textId="507D53B5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জন্মবার্ষিকী/দিবস উদযাপন (নজরুল,  রবীন্দ্র ও  লালন সাঁই)</w:t>
            </w:r>
          </w:p>
        </w:tc>
        <w:tc>
          <w:tcPr>
            <w:tcW w:w="2690" w:type="dxa"/>
            <w:vMerge/>
          </w:tcPr>
          <w:p w14:paraId="4A05D2DB" w14:textId="77777777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3655" w:rsidRPr="00A962D0" w14:paraId="061476E1" w14:textId="77777777" w:rsidTr="001F1D90">
        <w:tc>
          <w:tcPr>
            <w:tcW w:w="918" w:type="dxa"/>
          </w:tcPr>
          <w:p w14:paraId="0BD4F53F" w14:textId="4DBC80B4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১০</w:t>
            </w:r>
          </w:p>
        </w:tc>
        <w:tc>
          <w:tcPr>
            <w:tcW w:w="6930" w:type="dxa"/>
          </w:tcPr>
          <w:p w14:paraId="03D13BFF" w14:textId="0DB973FB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ক্ষুদ্র নৃগোষ্ঠী হস্তশিল্প ও সংস্কৃতি মেলা আয়োজন</w:t>
            </w:r>
          </w:p>
        </w:tc>
        <w:tc>
          <w:tcPr>
            <w:tcW w:w="2690" w:type="dxa"/>
            <w:vMerge/>
          </w:tcPr>
          <w:p w14:paraId="0CF74B67" w14:textId="77777777" w:rsidR="00B93655" w:rsidRPr="00A962D0" w:rsidRDefault="00B93655" w:rsidP="00D70467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3655" w:rsidRPr="00A962D0" w14:paraId="2F698355" w14:textId="77777777" w:rsidTr="001F1D90">
        <w:tc>
          <w:tcPr>
            <w:tcW w:w="918" w:type="dxa"/>
          </w:tcPr>
          <w:p w14:paraId="7150D340" w14:textId="53A24E22" w:rsidR="00B93655" w:rsidRPr="00A962D0" w:rsidRDefault="00B93655" w:rsidP="00B93655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১১</w:t>
            </w:r>
          </w:p>
        </w:tc>
        <w:tc>
          <w:tcPr>
            <w:tcW w:w="6930" w:type="dxa"/>
          </w:tcPr>
          <w:p w14:paraId="44C528F3" w14:textId="28EBA6F1" w:rsidR="00B93655" w:rsidRPr="00A962D0" w:rsidRDefault="00B93655" w:rsidP="00B93655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বিভিন্ন ক্ষুদ্র </w:t>
            </w: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 নৃগোষ্ঠীর</w:t>
            </w: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 সঙ্গীত প্রশিক্ষণ কর্মশালা আয়োজন</w:t>
            </w:r>
          </w:p>
        </w:tc>
        <w:tc>
          <w:tcPr>
            <w:tcW w:w="2690" w:type="dxa"/>
            <w:vMerge w:val="restart"/>
          </w:tcPr>
          <w:p w14:paraId="5AC0BEED" w14:textId="36832D95" w:rsidR="00B93655" w:rsidRPr="00A962D0" w:rsidRDefault="00B93655" w:rsidP="00B93655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 xml:space="preserve">ছবি, আমন্ত্রণ পত্র, ভিডিও লিংক,  </w:t>
            </w:r>
            <w:r w:rsidR="009D7278"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সিডিউল/মডিউল,  পত্র-পত্রিকা,</w:t>
            </w:r>
          </w:p>
        </w:tc>
      </w:tr>
      <w:tr w:rsidR="00B93655" w:rsidRPr="00A962D0" w14:paraId="46BCA401" w14:textId="77777777" w:rsidTr="001F1D90">
        <w:tc>
          <w:tcPr>
            <w:tcW w:w="918" w:type="dxa"/>
          </w:tcPr>
          <w:p w14:paraId="54E4483D" w14:textId="149C58E7" w:rsidR="00B93655" w:rsidRPr="00A962D0" w:rsidRDefault="00B93655" w:rsidP="00B93655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১২</w:t>
            </w:r>
          </w:p>
        </w:tc>
        <w:tc>
          <w:tcPr>
            <w:tcW w:w="6930" w:type="dxa"/>
          </w:tcPr>
          <w:p w14:paraId="54B43030" w14:textId="737024CB" w:rsidR="00B93655" w:rsidRPr="00A962D0" w:rsidRDefault="00B93655" w:rsidP="00B93655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বিভিন্ন ক্ষুদ্র </w:t>
            </w: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 নৃগোষ্ঠীর</w:t>
            </w: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  বাদ্যযন্ত্র, নাটক, সঙ্গীত  ও  নৃত্য   প্রশিক্ষণ কর্মশালা আয়োজন</w:t>
            </w:r>
          </w:p>
        </w:tc>
        <w:tc>
          <w:tcPr>
            <w:tcW w:w="2690" w:type="dxa"/>
            <w:vMerge/>
          </w:tcPr>
          <w:p w14:paraId="1FA98E16" w14:textId="700987DF" w:rsidR="00B93655" w:rsidRPr="00A962D0" w:rsidRDefault="00B93655" w:rsidP="00B93655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3655" w:rsidRPr="00A962D0" w14:paraId="214401D2" w14:textId="77777777" w:rsidTr="001F1D90">
        <w:tc>
          <w:tcPr>
            <w:tcW w:w="918" w:type="dxa"/>
          </w:tcPr>
          <w:p w14:paraId="1B8E7FD8" w14:textId="4D0B54A2" w:rsidR="00B93655" w:rsidRPr="00A962D0" w:rsidRDefault="00B93655" w:rsidP="00B93655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১৩</w:t>
            </w:r>
          </w:p>
        </w:tc>
        <w:tc>
          <w:tcPr>
            <w:tcW w:w="6930" w:type="dxa"/>
          </w:tcPr>
          <w:p w14:paraId="44CB4E58" w14:textId="2F58A6CA" w:rsidR="00B93655" w:rsidRPr="00A962D0" w:rsidRDefault="00B93655" w:rsidP="00B93655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>বিভিন্ন ক্ষুদ</w:t>
            </w:r>
            <w:r w:rsidR="00FD07B3" w:rsidRPr="00A962D0">
              <w:rPr>
                <w:rFonts w:ascii="NikoshBAN" w:hAnsi="NikoshBAN" w:cs="NikoshBAN"/>
                <w:bCs/>
                <w:sz w:val="24"/>
                <w:szCs w:val="24"/>
              </w:rPr>
              <w:t>্র নৃগোষ্ঠীর  সংস্কৃতি/উৎসব</w:t>
            </w:r>
            <w:r w:rsidRPr="00A962D0">
              <w:rPr>
                <w:rFonts w:ascii="NikoshBAN" w:hAnsi="NikoshBAN" w:cs="NikoshBAN"/>
                <w:bCs/>
                <w:sz w:val="24"/>
                <w:szCs w:val="24"/>
              </w:rPr>
              <w:t xml:space="preserve"> বিষয়ক  মতবিনিময়/সেমিনার  আয়োজন</w:t>
            </w:r>
          </w:p>
        </w:tc>
        <w:tc>
          <w:tcPr>
            <w:tcW w:w="2690" w:type="dxa"/>
            <w:vMerge/>
          </w:tcPr>
          <w:p w14:paraId="46896DBF" w14:textId="27A4C7FD" w:rsidR="00B93655" w:rsidRPr="00A962D0" w:rsidRDefault="00B93655" w:rsidP="00B93655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57CEB" w:rsidRPr="00A962D0" w14:paraId="50371019" w14:textId="77777777" w:rsidTr="001F1D90">
        <w:tc>
          <w:tcPr>
            <w:tcW w:w="918" w:type="dxa"/>
          </w:tcPr>
          <w:p w14:paraId="7964CD58" w14:textId="46BAA5F7" w:rsidR="00957CEB" w:rsidRPr="00A962D0" w:rsidRDefault="004C7312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১৪</w:t>
            </w:r>
          </w:p>
        </w:tc>
        <w:tc>
          <w:tcPr>
            <w:tcW w:w="6930" w:type="dxa"/>
          </w:tcPr>
          <w:p w14:paraId="2B26A115" w14:textId="36AFEA70" w:rsidR="00957CEB" w:rsidRPr="00A962D0" w:rsidRDefault="00957CEB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ম্যাগাজিন/বুকলেট/গ্রন্থ প্রকাশনা (মুদ্রণ)</w:t>
            </w:r>
          </w:p>
        </w:tc>
        <w:tc>
          <w:tcPr>
            <w:tcW w:w="2690" w:type="dxa"/>
          </w:tcPr>
          <w:p w14:paraId="03FE5CB4" w14:textId="3ACF4E8A" w:rsidR="00957CEB" w:rsidRPr="00A962D0" w:rsidRDefault="009D7278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ম্যাগাজিন/বুকলেট/গ্রন্থ প্রকাশনা</w:t>
            </w:r>
          </w:p>
        </w:tc>
      </w:tr>
      <w:tr w:rsidR="00957CEB" w:rsidRPr="00A962D0" w14:paraId="08D3C37D" w14:textId="77777777" w:rsidTr="001F1D90">
        <w:tc>
          <w:tcPr>
            <w:tcW w:w="918" w:type="dxa"/>
          </w:tcPr>
          <w:p w14:paraId="2EEF6297" w14:textId="017DC9C7" w:rsidR="00957CEB" w:rsidRPr="00A962D0" w:rsidRDefault="004C7312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১৫</w:t>
            </w:r>
          </w:p>
        </w:tc>
        <w:tc>
          <w:tcPr>
            <w:tcW w:w="6930" w:type="dxa"/>
          </w:tcPr>
          <w:p w14:paraId="30A60509" w14:textId="15C195EB" w:rsidR="00957CEB" w:rsidRPr="00A962D0" w:rsidRDefault="00957CEB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সংস্কৃতি নির্ভর অডিও / ভিডিও  নির্মাণ</w:t>
            </w:r>
          </w:p>
        </w:tc>
        <w:tc>
          <w:tcPr>
            <w:tcW w:w="2690" w:type="dxa"/>
          </w:tcPr>
          <w:p w14:paraId="6C1BFD5D" w14:textId="4AE7D2C4" w:rsidR="00957CEB" w:rsidRPr="00A962D0" w:rsidRDefault="009D7278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অডিও / ভিডিও লিংক</w:t>
            </w:r>
          </w:p>
        </w:tc>
      </w:tr>
      <w:tr w:rsidR="00957CEB" w:rsidRPr="00A962D0" w14:paraId="5099CAD5" w14:textId="77777777" w:rsidTr="001F1D90">
        <w:tc>
          <w:tcPr>
            <w:tcW w:w="918" w:type="dxa"/>
          </w:tcPr>
          <w:p w14:paraId="2BED427D" w14:textId="51B290FD" w:rsidR="00957CEB" w:rsidRPr="00A962D0" w:rsidRDefault="004C7312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১৬</w:t>
            </w:r>
          </w:p>
        </w:tc>
        <w:tc>
          <w:tcPr>
            <w:tcW w:w="6930" w:type="dxa"/>
          </w:tcPr>
          <w:p w14:paraId="481C7E51" w14:textId="3EA119EF" w:rsidR="00957CEB" w:rsidRPr="00A962D0" w:rsidRDefault="00957CEB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সংস্কৃতি নির্ভর ডকুমেন্টারী ফিল্ম নির্মাণ</w:t>
            </w:r>
          </w:p>
        </w:tc>
        <w:tc>
          <w:tcPr>
            <w:tcW w:w="2690" w:type="dxa"/>
          </w:tcPr>
          <w:p w14:paraId="0826B927" w14:textId="6BF6FA04" w:rsidR="00957CEB" w:rsidRPr="00A962D0" w:rsidRDefault="009D7278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ডকুমেন্টারী ফিল্ম লিংক</w:t>
            </w:r>
          </w:p>
        </w:tc>
      </w:tr>
      <w:tr w:rsidR="00957CEB" w:rsidRPr="00A962D0" w14:paraId="6232CFA9" w14:textId="77777777" w:rsidTr="001F1D90">
        <w:tc>
          <w:tcPr>
            <w:tcW w:w="918" w:type="dxa"/>
          </w:tcPr>
          <w:p w14:paraId="5B8616C4" w14:textId="4A710E81" w:rsidR="00957CEB" w:rsidRPr="00A962D0" w:rsidRDefault="004C7312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১৭</w:t>
            </w:r>
          </w:p>
        </w:tc>
        <w:tc>
          <w:tcPr>
            <w:tcW w:w="6930" w:type="dxa"/>
          </w:tcPr>
          <w:p w14:paraId="42244B7F" w14:textId="456CBD31" w:rsidR="00957CEB" w:rsidRPr="00A962D0" w:rsidRDefault="00957CEB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ক্ষুদ্র নৃগোষ্ঠীর  সাংস্কৃতিক উপাদান সংগ্রহ</w:t>
            </w:r>
          </w:p>
        </w:tc>
        <w:tc>
          <w:tcPr>
            <w:tcW w:w="2690" w:type="dxa"/>
          </w:tcPr>
          <w:p w14:paraId="05712F5E" w14:textId="52DB4912" w:rsidR="00957CEB" w:rsidRPr="00A962D0" w:rsidRDefault="009D7278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ছবি, সংরক্ষিত তালিকা,</w:t>
            </w:r>
          </w:p>
        </w:tc>
      </w:tr>
      <w:tr w:rsidR="00957CEB" w:rsidRPr="00A962D0" w14:paraId="41D80810" w14:textId="77777777" w:rsidTr="001F1D90">
        <w:tc>
          <w:tcPr>
            <w:tcW w:w="918" w:type="dxa"/>
          </w:tcPr>
          <w:p w14:paraId="33B1C728" w14:textId="6E4652F0" w:rsidR="00957CEB" w:rsidRPr="00A962D0" w:rsidRDefault="004C7312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১৮</w:t>
            </w:r>
          </w:p>
        </w:tc>
        <w:tc>
          <w:tcPr>
            <w:tcW w:w="6930" w:type="dxa"/>
          </w:tcPr>
          <w:p w14:paraId="463229D0" w14:textId="77A2D2B2" w:rsidR="00957CEB" w:rsidRPr="00A962D0" w:rsidRDefault="00957CEB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বইপত্র ও সাময়িকী সংগ্রহ</w:t>
            </w:r>
          </w:p>
        </w:tc>
        <w:tc>
          <w:tcPr>
            <w:tcW w:w="2690" w:type="dxa"/>
          </w:tcPr>
          <w:p w14:paraId="0D7AFA11" w14:textId="48DA596F" w:rsidR="00957CEB" w:rsidRPr="00A962D0" w:rsidRDefault="009D7278" w:rsidP="00957CEB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ছবি, সংরক্ষিত তালিকা,</w:t>
            </w:r>
          </w:p>
        </w:tc>
      </w:tr>
      <w:tr w:rsidR="004C7312" w:rsidRPr="00A962D0" w14:paraId="17FAB254" w14:textId="77777777" w:rsidTr="001F1D90">
        <w:tc>
          <w:tcPr>
            <w:tcW w:w="918" w:type="dxa"/>
          </w:tcPr>
          <w:p w14:paraId="3051813A" w14:textId="1AE8A67E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১৯</w:t>
            </w:r>
          </w:p>
        </w:tc>
        <w:tc>
          <w:tcPr>
            <w:tcW w:w="6930" w:type="dxa"/>
          </w:tcPr>
          <w:p w14:paraId="41D75C98" w14:textId="3C40DB4E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শুণ¨ পদে নিয়োগ/পদোন্নতি/পদসৃষ্টি সংক্রান্ত প্রক্রিয়া গ্রহণ </w:t>
            </w:r>
          </w:p>
        </w:tc>
        <w:tc>
          <w:tcPr>
            <w:tcW w:w="2690" w:type="dxa"/>
          </w:tcPr>
          <w:p w14:paraId="7E081AD7" w14:textId="4BF1CFC4" w:rsidR="004C7312" w:rsidRPr="00A962D0" w:rsidRDefault="009D7278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চিঠিপত্র</w:t>
            </w:r>
          </w:p>
        </w:tc>
      </w:tr>
      <w:tr w:rsidR="004C7312" w:rsidRPr="00A962D0" w14:paraId="2F25368C" w14:textId="77777777" w:rsidTr="001F1D90">
        <w:tc>
          <w:tcPr>
            <w:tcW w:w="918" w:type="dxa"/>
          </w:tcPr>
          <w:p w14:paraId="4F0CB476" w14:textId="6A47F96D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২০</w:t>
            </w:r>
          </w:p>
        </w:tc>
        <w:tc>
          <w:tcPr>
            <w:tcW w:w="6930" w:type="dxa"/>
          </w:tcPr>
          <w:p w14:paraId="3573E836" w14:textId="1F2A26BD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  <w:lang w:val="en-AU"/>
              </w:rPr>
              <w:t xml:space="preserve"> শুদ্ধাচার কর্মপরিকল্পনা বাস্তবায়ন</w:t>
            </w:r>
          </w:p>
        </w:tc>
        <w:tc>
          <w:tcPr>
            <w:tcW w:w="2690" w:type="dxa"/>
          </w:tcPr>
          <w:p w14:paraId="3AA03530" w14:textId="038A842F" w:rsidR="004C7312" w:rsidRPr="00A962D0" w:rsidRDefault="009D7278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প্রতিবেদন, চিঠিপত্র</w:t>
            </w:r>
            <w:r w:rsidR="000A269E"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, ছবি, সভার সিদ্ধান্ত</w:t>
            </w:r>
          </w:p>
        </w:tc>
      </w:tr>
      <w:tr w:rsidR="000A269E" w:rsidRPr="00A962D0" w14:paraId="2022EF30" w14:textId="77777777" w:rsidTr="001F1D90">
        <w:tc>
          <w:tcPr>
            <w:tcW w:w="918" w:type="dxa"/>
          </w:tcPr>
          <w:p w14:paraId="37AFD3D9" w14:textId="6638B9A4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২১</w:t>
            </w:r>
          </w:p>
        </w:tc>
        <w:tc>
          <w:tcPr>
            <w:tcW w:w="6930" w:type="dxa"/>
          </w:tcPr>
          <w:p w14:paraId="6F5EEE4A" w14:textId="2F1CED9D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ই-গভন্যান্স ও</w:t>
            </w:r>
            <w:r w:rsidRPr="00A962D0">
              <w:rPr>
                <w:rFonts w:ascii="NikoshBAN" w:hAnsi="NikoshBAN" w:cs="NikoshBAN"/>
                <w:sz w:val="24"/>
                <w:szCs w:val="24"/>
                <w:lang w:val="en-AU"/>
              </w:rPr>
              <w:t xml:space="preserve"> উদ্ভাবন কর্মপরিকল্পনা বাস্তবায়ন;</w:t>
            </w:r>
          </w:p>
        </w:tc>
        <w:tc>
          <w:tcPr>
            <w:tcW w:w="2690" w:type="dxa"/>
          </w:tcPr>
          <w:p w14:paraId="27E89182" w14:textId="5A680109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প্রতিবেদন, চিঠিপত্র, ছবি, সভার সিদ্ধান্ত</w:t>
            </w:r>
          </w:p>
        </w:tc>
      </w:tr>
      <w:tr w:rsidR="000A269E" w:rsidRPr="00A962D0" w14:paraId="62D6ADF9" w14:textId="77777777" w:rsidTr="001F1D90">
        <w:tc>
          <w:tcPr>
            <w:tcW w:w="918" w:type="dxa"/>
          </w:tcPr>
          <w:p w14:paraId="4F0DCB8A" w14:textId="2936A9C3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২২</w:t>
            </w:r>
          </w:p>
        </w:tc>
        <w:tc>
          <w:tcPr>
            <w:tcW w:w="6930" w:type="dxa"/>
          </w:tcPr>
          <w:p w14:paraId="5F464D6A" w14:textId="03D4686B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অভিযোগ প্রতিকার ব্যবস্থা বাস্তবায়ন</w:t>
            </w:r>
          </w:p>
        </w:tc>
        <w:tc>
          <w:tcPr>
            <w:tcW w:w="2690" w:type="dxa"/>
          </w:tcPr>
          <w:p w14:paraId="2714C502" w14:textId="120B477D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প্রতিবেদন, চিঠিপত্র, ছবি, সভার সিদ্ধান্ত</w:t>
            </w:r>
          </w:p>
        </w:tc>
      </w:tr>
      <w:tr w:rsidR="000A269E" w:rsidRPr="00A962D0" w14:paraId="4B8F2DA0" w14:textId="77777777" w:rsidTr="001F1D90">
        <w:tc>
          <w:tcPr>
            <w:tcW w:w="918" w:type="dxa"/>
          </w:tcPr>
          <w:p w14:paraId="272C31E3" w14:textId="311B67DF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২৩</w:t>
            </w:r>
          </w:p>
        </w:tc>
        <w:tc>
          <w:tcPr>
            <w:tcW w:w="6930" w:type="dxa"/>
          </w:tcPr>
          <w:p w14:paraId="65829FFD" w14:textId="06B6962F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  <w:lang w:val="en-AU"/>
              </w:rPr>
              <w:t xml:space="preserve"> তথ্য অধিকার কর্মপরিকল্পনা বাস্তবায়ন;</w:t>
            </w:r>
          </w:p>
        </w:tc>
        <w:tc>
          <w:tcPr>
            <w:tcW w:w="2690" w:type="dxa"/>
          </w:tcPr>
          <w:p w14:paraId="5F409489" w14:textId="180561B3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প্রতিবেদন, চিঠিপত্র, ছবি, সভার সিদ্ধান্ত</w:t>
            </w:r>
          </w:p>
        </w:tc>
      </w:tr>
      <w:tr w:rsidR="000A269E" w:rsidRPr="00A962D0" w14:paraId="60D5E494" w14:textId="77777777" w:rsidTr="001F1D90">
        <w:tc>
          <w:tcPr>
            <w:tcW w:w="918" w:type="dxa"/>
          </w:tcPr>
          <w:p w14:paraId="39519108" w14:textId="036C9B2D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২৪</w:t>
            </w:r>
          </w:p>
        </w:tc>
        <w:tc>
          <w:tcPr>
            <w:tcW w:w="6930" w:type="dxa"/>
          </w:tcPr>
          <w:p w14:paraId="0935A55E" w14:textId="6170E998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  <w:lang w:val="en-AU"/>
              </w:rPr>
              <w:t xml:space="preserve"> সেবা প্রদান প্রতিশ্রুতি</w:t>
            </w:r>
          </w:p>
        </w:tc>
        <w:tc>
          <w:tcPr>
            <w:tcW w:w="2690" w:type="dxa"/>
          </w:tcPr>
          <w:p w14:paraId="6A15C93C" w14:textId="0B0D93D7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প্রতিবেদন, চিঠিপত্র, ছবি, সভার সিদ্ধান্ত</w:t>
            </w:r>
          </w:p>
        </w:tc>
      </w:tr>
      <w:tr w:rsidR="004C7312" w:rsidRPr="00A962D0" w14:paraId="21DE2F6A" w14:textId="77777777" w:rsidTr="001F1D90">
        <w:tc>
          <w:tcPr>
            <w:tcW w:w="918" w:type="dxa"/>
          </w:tcPr>
          <w:p w14:paraId="7C9E90B1" w14:textId="7889B38F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২৫</w:t>
            </w:r>
          </w:p>
        </w:tc>
        <w:tc>
          <w:tcPr>
            <w:tcW w:w="6930" w:type="dxa"/>
          </w:tcPr>
          <w:p w14:paraId="6A21C066" w14:textId="3E32EB1D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ডি-নথি কার্যক্রম বাস্তবায়ন</w:t>
            </w:r>
          </w:p>
        </w:tc>
        <w:tc>
          <w:tcPr>
            <w:tcW w:w="2690" w:type="dxa"/>
          </w:tcPr>
          <w:p w14:paraId="2BDEEAB0" w14:textId="26AE8EF3" w:rsidR="004C7312" w:rsidRPr="00A962D0" w:rsidRDefault="000A269E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 xml:space="preserve">অনলাইন ছবি, </w:t>
            </w:r>
          </w:p>
        </w:tc>
      </w:tr>
      <w:tr w:rsidR="004C7312" w:rsidRPr="00A962D0" w14:paraId="4EDD9A5D" w14:textId="77777777" w:rsidTr="001F1D90">
        <w:tc>
          <w:tcPr>
            <w:tcW w:w="918" w:type="dxa"/>
          </w:tcPr>
          <w:p w14:paraId="38E36A0A" w14:textId="55BA6737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২৬</w:t>
            </w:r>
          </w:p>
        </w:tc>
        <w:tc>
          <w:tcPr>
            <w:tcW w:w="6930" w:type="dxa"/>
          </w:tcPr>
          <w:p w14:paraId="0767C11A" w14:textId="42728B88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ই-টেন্ডারিং কার্যক্রম বাস্তবায়ন</w:t>
            </w:r>
          </w:p>
        </w:tc>
        <w:tc>
          <w:tcPr>
            <w:tcW w:w="2690" w:type="dxa"/>
          </w:tcPr>
          <w:p w14:paraId="3267B027" w14:textId="0FCE5E53" w:rsidR="004C7312" w:rsidRPr="00A962D0" w:rsidRDefault="000A269E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অনলাইন ছবি,</w:t>
            </w:r>
          </w:p>
        </w:tc>
      </w:tr>
      <w:tr w:rsidR="004C7312" w:rsidRPr="00A962D0" w14:paraId="5C3B2DAB" w14:textId="77777777" w:rsidTr="001F1D90">
        <w:tc>
          <w:tcPr>
            <w:tcW w:w="918" w:type="dxa"/>
          </w:tcPr>
          <w:p w14:paraId="50CD0BD6" w14:textId="6B1682F8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২৭</w:t>
            </w:r>
          </w:p>
        </w:tc>
        <w:tc>
          <w:tcPr>
            <w:tcW w:w="6930" w:type="dxa"/>
          </w:tcPr>
          <w:p w14:paraId="654BFE96" w14:textId="3F5FABA2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কর্মকর্তা/কর্মচারীদের সক্ষমতা বৃদ্ধি সংক্রান্ত প্রশিক্ষণ </w:t>
            </w:r>
          </w:p>
        </w:tc>
        <w:tc>
          <w:tcPr>
            <w:tcW w:w="2690" w:type="dxa"/>
          </w:tcPr>
          <w:p w14:paraId="2F72A546" w14:textId="5475834F" w:rsidR="004C7312" w:rsidRPr="00A962D0" w:rsidRDefault="000A269E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ছবি, ভিডিও লিংক, পত্র-পত্রিকা,</w:t>
            </w:r>
          </w:p>
        </w:tc>
      </w:tr>
      <w:tr w:rsidR="004C7312" w:rsidRPr="00A962D0" w14:paraId="7C4DC734" w14:textId="77777777" w:rsidTr="001F1D90">
        <w:tc>
          <w:tcPr>
            <w:tcW w:w="918" w:type="dxa"/>
          </w:tcPr>
          <w:p w14:paraId="004CAE47" w14:textId="59AB43B3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২৮</w:t>
            </w:r>
          </w:p>
        </w:tc>
        <w:tc>
          <w:tcPr>
            <w:tcW w:w="6930" w:type="dxa"/>
          </w:tcPr>
          <w:p w14:paraId="18C68ABA" w14:textId="54484DC7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কর্মপরিবেশ উন্নয়নে পদক্ষেপ গ্রহণ</w:t>
            </w:r>
          </w:p>
        </w:tc>
        <w:tc>
          <w:tcPr>
            <w:tcW w:w="2690" w:type="dxa"/>
          </w:tcPr>
          <w:p w14:paraId="13C4B483" w14:textId="22ED4FF6" w:rsidR="004C7312" w:rsidRPr="00A962D0" w:rsidRDefault="000A269E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প্রতিবেদন, চিঠিপত্র, ছবি, সভার সিদ্ধান্ত</w:t>
            </w:r>
          </w:p>
        </w:tc>
      </w:tr>
      <w:tr w:rsidR="004C7312" w:rsidRPr="00A962D0" w14:paraId="264D4895" w14:textId="77777777" w:rsidTr="001F1D90">
        <w:tc>
          <w:tcPr>
            <w:tcW w:w="918" w:type="dxa"/>
          </w:tcPr>
          <w:p w14:paraId="7D3C9EE2" w14:textId="1A51218A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২৯</w:t>
            </w:r>
          </w:p>
        </w:tc>
        <w:tc>
          <w:tcPr>
            <w:tcW w:w="6930" w:type="dxa"/>
          </w:tcPr>
          <w:p w14:paraId="19A82F40" w14:textId="74DCA2A8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 xml:space="preserve"> সকল পাওনাদি/বকেয়াদি পরিশোধ</w:t>
            </w:r>
          </w:p>
        </w:tc>
        <w:tc>
          <w:tcPr>
            <w:tcW w:w="2690" w:type="dxa"/>
          </w:tcPr>
          <w:p w14:paraId="64297A7F" w14:textId="06B4496B" w:rsidR="004C7312" w:rsidRPr="00A962D0" w:rsidRDefault="000A269E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রশিদ</w:t>
            </w:r>
          </w:p>
        </w:tc>
      </w:tr>
      <w:tr w:rsidR="000A269E" w:rsidRPr="00A962D0" w14:paraId="35A47A76" w14:textId="77777777" w:rsidTr="001F1D90">
        <w:tc>
          <w:tcPr>
            <w:tcW w:w="918" w:type="dxa"/>
          </w:tcPr>
          <w:p w14:paraId="12CCDB66" w14:textId="35807A1C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৩০</w:t>
            </w:r>
          </w:p>
        </w:tc>
        <w:tc>
          <w:tcPr>
            <w:tcW w:w="6930" w:type="dxa"/>
          </w:tcPr>
          <w:p w14:paraId="58099ABD" w14:textId="70C8F5CF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প্রাতিষ্ঠানিক উন্নয়ন প্রকল্প  গ্রহণ</w:t>
            </w:r>
          </w:p>
        </w:tc>
        <w:tc>
          <w:tcPr>
            <w:tcW w:w="2690" w:type="dxa"/>
          </w:tcPr>
          <w:p w14:paraId="038237D4" w14:textId="2A844770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 xml:space="preserve"> চিঠিপত্র, ছবি, সভার সিদ্ধান্ত</w:t>
            </w:r>
          </w:p>
        </w:tc>
      </w:tr>
      <w:tr w:rsidR="000A269E" w:rsidRPr="00A962D0" w14:paraId="5871C399" w14:textId="77777777" w:rsidTr="001F1D90">
        <w:tc>
          <w:tcPr>
            <w:tcW w:w="918" w:type="dxa"/>
          </w:tcPr>
          <w:p w14:paraId="447C0534" w14:textId="1CD948E2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৩১</w:t>
            </w:r>
          </w:p>
        </w:tc>
        <w:tc>
          <w:tcPr>
            <w:tcW w:w="6930" w:type="dxa"/>
          </w:tcPr>
          <w:p w14:paraId="64E06817" w14:textId="688B08A6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একাডেমি ভবন সংস্কার</w:t>
            </w:r>
          </w:p>
        </w:tc>
        <w:tc>
          <w:tcPr>
            <w:tcW w:w="2690" w:type="dxa"/>
          </w:tcPr>
          <w:p w14:paraId="10063025" w14:textId="5A0A55D3" w:rsidR="000A269E" w:rsidRPr="00A962D0" w:rsidRDefault="000A269E" w:rsidP="000A269E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 xml:space="preserve"> চিঠিপত্র, ছবি, সভার সিদ্ধান্ত</w:t>
            </w:r>
          </w:p>
        </w:tc>
      </w:tr>
      <w:tr w:rsidR="004C7312" w:rsidRPr="00A962D0" w14:paraId="665D44AA" w14:textId="77777777" w:rsidTr="001F1D90">
        <w:tc>
          <w:tcPr>
            <w:tcW w:w="918" w:type="dxa"/>
          </w:tcPr>
          <w:p w14:paraId="64D16C14" w14:textId="56CDCF3B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>৩২</w:t>
            </w:r>
          </w:p>
        </w:tc>
        <w:tc>
          <w:tcPr>
            <w:tcW w:w="6930" w:type="dxa"/>
          </w:tcPr>
          <w:p w14:paraId="512C32DA" w14:textId="38D7AB49" w:rsidR="004C7312" w:rsidRPr="00A962D0" w:rsidRDefault="004C7312" w:rsidP="004C7312">
            <w:pPr>
              <w:spacing w:after="0" w:line="240" w:lineRule="auto"/>
              <w:rPr>
                <w:rFonts w:ascii="NikoshBAN" w:hAnsi="NikoshBAN" w:cs="NikoshBAN"/>
                <w:sz w:val="24"/>
                <w:szCs w:val="24"/>
                <w:lang w:val="en-AU"/>
              </w:rPr>
            </w:pPr>
            <w:r w:rsidRPr="00A962D0">
              <w:rPr>
                <w:rFonts w:ascii="NikoshBAN" w:hAnsi="NikoshBAN" w:cs="NikoshBAN"/>
                <w:sz w:val="24"/>
                <w:szCs w:val="24"/>
              </w:rPr>
              <w:t>যাদুঘর সংস্কার</w:t>
            </w:r>
          </w:p>
        </w:tc>
        <w:tc>
          <w:tcPr>
            <w:tcW w:w="2690" w:type="dxa"/>
          </w:tcPr>
          <w:p w14:paraId="27A7AB24" w14:textId="583F4A52" w:rsidR="004C7312" w:rsidRPr="00A962D0" w:rsidRDefault="000A269E" w:rsidP="004C7312">
            <w:pPr>
              <w:spacing w:after="0" w:line="240" w:lineRule="auto"/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</w:pPr>
            <w:r w:rsidRPr="00A962D0">
              <w:rPr>
                <w:rFonts w:ascii="NikoshBAN" w:hAnsi="NikoshBAN" w:cs="NikoshBAN"/>
                <w:bCs/>
                <w:color w:val="000000" w:themeColor="text1"/>
                <w:sz w:val="24"/>
                <w:szCs w:val="24"/>
              </w:rPr>
              <w:t xml:space="preserve"> চিঠিপত্র, ছবি, সভার সিদ্ধান্ত</w:t>
            </w:r>
          </w:p>
        </w:tc>
      </w:tr>
    </w:tbl>
    <w:p w14:paraId="58AE1AA2" w14:textId="77777777" w:rsidR="003F0F7B" w:rsidRPr="00A962D0" w:rsidRDefault="003F0F7B" w:rsidP="00941583">
      <w:pPr>
        <w:spacing w:after="0" w:line="240" w:lineRule="auto"/>
        <w:rPr>
          <w:rFonts w:ascii="NikoshBAN" w:hAnsi="NikoshBAN" w:cs="NikoshBAN"/>
          <w:b/>
          <w:bCs/>
          <w:color w:val="000000" w:themeColor="text1"/>
          <w:sz w:val="28"/>
        </w:rPr>
      </w:pPr>
    </w:p>
    <w:p w14:paraId="759403B1" w14:textId="77777777" w:rsidR="00941583" w:rsidRPr="00A962D0" w:rsidRDefault="00941583" w:rsidP="00CA6045">
      <w:pPr>
        <w:spacing w:after="0" w:line="240" w:lineRule="auto"/>
        <w:jc w:val="center"/>
        <w:rPr>
          <w:rFonts w:ascii="NikoshBAN" w:hAnsi="NikoshBAN" w:cs="NikoshBAN"/>
          <w:b/>
          <w:color w:val="000000" w:themeColor="text1"/>
          <w:sz w:val="28"/>
          <w:cs/>
        </w:rPr>
      </w:pPr>
      <w:r w:rsidRPr="00A962D0">
        <w:rPr>
          <w:rFonts w:ascii="NikoshBAN" w:hAnsi="NikoshBAN" w:cs="NikoshBAN"/>
          <w:b/>
          <w:bCs/>
          <w:color w:val="000000" w:themeColor="text1"/>
          <w:sz w:val="28"/>
          <w:cs/>
        </w:rPr>
        <w:t>সংযোজনী ৪</w:t>
      </w:r>
      <w:r w:rsidR="00364103" w:rsidRPr="00A962D0">
        <w:rPr>
          <w:rFonts w:ascii="NikoshBAN" w:hAnsi="NikoshBAN" w:cs="NikoshBAN"/>
          <w:b/>
          <w:bCs/>
          <w:color w:val="000000" w:themeColor="text1"/>
          <w:sz w:val="28"/>
          <w:cs/>
        </w:rPr>
        <w:t xml:space="preserve"> </w:t>
      </w:r>
      <w:r w:rsidRPr="00A962D0">
        <w:rPr>
          <w:rFonts w:ascii="NikoshBAN" w:hAnsi="NikoshBAN" w:cs="NikoshBAN"/>
          <w:b/>
          <w:color w:val="000000" w:themeColor="text1"/>
          <w:sz w:val="28"/>
        </w:rPr>
        <w:t xml:space="preserve">: </w:t>
      </w:r>
      <w:r w:rsidRPr="00A962D0">
        <w:rPr>
          <w:rFonts w:ascii="NikoshBAN" w:hAnsi="NikoshBAN" w:cs="NikoshBAN"/>
          <w:b/>
          <w:bCs/>
          <w:color w:val="000000" w:themeColor="text1"/>
          <w:sz w:val="28"/>
          <w:cs/>
        </w:rPr>
        <w:t xml:space="preserve">অন্য অফিসের সঙ্গে সংশ্লিষ্ট/নির্ভরশীল </w:t>
      </w:r>
      <w:r w:rsidRPr="00A962D0">
        <w:rPr>
          <w:rFonts w:ascii="NikoshBAN" w:hAnsi="NikoshBAN" w:cs="NikoshBAN"/>
          <w:b/>
          <w:bCs/>
          <w:color w:val="000000" w:themeColor="text1"/>
          <w:sz w:val="28"/>
          <w:cs/>
          <w:lang w:bidi="bn-IN"/>
        </w:rPr>
        <w:t>কার্যক্রমসমূহ</w:t>
      </w:r>
    </w:p>
    <w:tbl>
      <w:tblPr>
        <w:tblW w:w="0" w:type="auto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2655"/>
        <w:gridCol w:w="2210"/>
        <w:gridCol w:w="4404"/>
      </w:tblGrid>
      <w:tr w:rsidR="00051748" w:rsidRPr="00A962D0" w14:paraId="25C4CF45" w14:textId="77777777" w:rsidTr="00CA6045">
        <w:tc>
          <w:tcPr>
            <w:tcW w:w="1058" w:type="dxa"/>
            <w:shd w:val="clear" w:color="auto" w:fill="E7E6E6" w:themeFill="background2"/>
          </w:tcPr>
          <w:p w14:paraId="4A5EA0F3" w14:textId="77777777" w:rsidR="00941583" w:rsidRPr="00A962D0" w:rsidRDefault="00941583" w:rsidP="0086073F">
            <w:pPr>
              <w:spacing w:after="0" w:line="240" w:lineRule="auto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cs/>
                <w:lang w:bidi="bn-IN"/>
              </w:rPr>
              <w:t xml:space="preserve">ক্রমিক </w:t>
            </w:r>
          </w:p>
        </w:tc>
        <w:tc>
          <w:tcPr>
            <w:tcW w:w="2655" w:type="dxa"/>
            <w:shd w:val="clear" w:color="auto" w:fill="E7E6E6" w:themeFill="background2"/>
          </w:tcPr>
          <w:p w14:paraId="2B5169AA" w14:textId="77777777" w:rsidR="00941583" w:rsidRPr="00A962D0" w:rsidRDefault="00941583" w:rsidP="0086073F">
            <w:pPr>
              <w:spacing w:after="0" w:line="240" w:lineRule="auto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cs/>
                <w:lang w:bidi="bn-IN"/>
              </w:rPr>
              <w:t>কার্যক্রম</w:t>
            </w:r>
          </w:p>
        </w:tc>
        <w:tc>
          <w:tcPr>
            <w:tcW w:w="2210" w:type="dxa"/>
            <w:shd w:val="clear" w:color="auto" w:fill="E7E6E6" w:themeFill="background2"/>
          </w:tcPr>
          <w:p w14:paraId="6D4F5AFF" w14:textId="77777777" w:rsidR="00941583" w:rsidRPr="00A962D0" w:rsidRDefault="00941583" w:rsidP="0086073F">
            <w:pPr>
              <w:spacing w:after="0" w:line="240" w:lineRule="auto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cs/>
                <w:lang w:bidi="bn-IN"/>
              </w:rPr>
              <w:t xml:space="preserve">যেসকল অফিসের সঙ্গে 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cs/>
                <w:lang w:bidi="bn-IN"/>
              </w:rPr>
              <w:lastRenderedPageBreak/>
              <w:t>সংশ্লিষ্ট/নির্ভরশীল</w:t>
            </w:r>
          </w:p>
        </w:tc>
        <w:tc>
          <w:tcPr>
            <w:tcW w:w="4404" w:type="dxa"/>
            <w:shd w:val="clear" w:color="auto" w:fill="E7E6E6" w:themeFill="background2"/>
          </w:tcPr>
          <w:p w14:paraId="1862EA57" w14:textId="77777777" w:rsidR="00941583" w:rsidRPr="00A962D0" w:rsidRDefault="00941583" w:rsidP="0086073F">
            <w:pPr>
              <w:spacing w:after="0" w:line="240" w:lineRule="auto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cs/>
                <w:lang w:bidi="bn-IN"/>
              </w:rPr>
              <w:lastRenderedPageBreak/>
              <w:t xml:space="preserve">সংশ্লিষ্ট/নির্ভরশীল অফিসের সঙ্গে কার্যক্রম </w:t>
            </w: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cs/>
                <w:lang w:bidi="bn-IN"/>
              </w:rPr>
              <w:lastRenderedPageBreak/>
              <w:t>সমন্বয়ের কৌশল</w:t>
            </w:r>
          </w:p>
        </w:tc>
      </w:tr>
      <w:tr w:rsidR="00051748" w:rsidRPr="00A962D0" w14:paraId="1C62BB3D" w14:textId="77777777" w:rsidTr="00CA6045">
        <w:trPr>
          <w:trHeight w:hRule="exact" w:val="467"/>
        </w:trPr>
        <w:tc>
          <w:tcPr>
            <w:tcW w:w="1058" w:type="dxa"/>
          </w:tcPr>
          <w:p w14:paraId="0A503E5F" w14:textId="501EAF33" w:rsidR="00941583" w:rsidRPr="00A962D0" w:rsidRDefault="00CA6045" w:rsidP="00540EC6">
            <w:pPr>
              <w:spacing w:after="0" w:line="240" w:lineRule="auto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  <w:lastRenderedPageBreak/>
              <w:t>----------</w:t>
            </w:r>
          </w:p>
        </w:tc>
        <w:tc>
          <w:tcPr>
            <w:tcW w:w="2655" w:type="dxa"/>
          </w:tcPr>
          <w:p w14:paraId="43756DBF" w14:textId="3C271CD1" w:rsidR="00941583" w:rsidRPr="00A962D0" w:rsidRDefault="00361332" w:rsidP="00540EC6">
            <w:pPr>
              <w:spacing w:after="0" w:line="240" w:lineRule="auto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  <w:t>নেই</w:t>
            </w:r>
          </w:p>
        </w:tc>
        <w:tc>
          <w:tcPr>
            <w:tcW w:w="2210" w:type="dxa"/>
          </w:tcPr>
          <w:p w14:paraId="0B000AD0" w14:textId="0E4DF467" w:rsidR="00941583" w:rsidRPr="00A962D0" w:rsidRDefault="00361332" w:rsidP="00540EC6">
            <w:pPr>
              <w:spacing w:after="0" w:line="240" w:lineRule="auto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  <w:t>নেই</w:t>
            </w:r>
          </w:p>
        </w:tc>
        <w:tc>
          <w:tcPr>
            <w:tcW w:w="4404" w:type="dxa"/>
          </w:tcPr>
          <w:p w14:paraId="1BAB798C" w14:textId="5FA5D8F3" w:rsidR="00941583" w:rsidRPr="00A962D0" w:rsidRDefault="00361332" w:rsidP="00540EC6">
            <w:pPr>
              <w:spacing w:after="0" w:line="240" w:lineRule="auto"/>
              <w:jc w:val="center"/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</w:pPr>
            <w:r w:rsidRPr="00A962D0">
              <w:rPr>
                <w:rFonts w:ascii="NikoshBAN" w:hAnsi="NikoshBAN" w:cs="NikoshBAN"/>
                <w:b/>
                <w:bCs/>
                <w:color w:val="000000" w:themeColor="text1"/>
                <w:sz w:val="28"/>
                <w:lang w:bidi="bn-IN"/>
              </w:rPr>
              <w:t>নেই</w:t>
            </w:r>
          </w:p>
        </w:tc>
      </w:tr>
    </w:tbl>
    <w:p w14:paraId="46CC2DD2" w14:textId="77777777" w:rsidR="009B38B5" w:rsidRPr="00A962D0" w:rsidRDefault="009B38B5" w:rsidP="00CA6045">
      <w:pPr>
        <w:rPr>
          <w:rFonts w:ascii="NikoshBAN" w:hAnsi="NikoshBAN" w:cs="NikoshBAN"/>
          <w:color w:val="000000" w:themeColor="text1"/>
        </w:rPr>
      </w:pPr>
    </w:p>
    <w:sectPr w:rsidR="009B38B5" w:rsidRPr="00A962D0" w:rsidSect="00EF2B00">
      <w:footerReference w:type="default" r:id="rId10"/>
      <w:pgSz w:w="11906" w:h="16838" w:code="9"/>
      <w:pgMar w:top="288" w:right="576" w:bottom="28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654FEB" w14:textId="77777777" w:rsidR="00A53FD4" w:rsidRDefault="00A53FD4">
      <w:pPr>
        <w:spacing w:after="0" w:line="240" w:lineRule="auto"/>
      </w:pPr>
      <w:r>
        <w:separator/>
      </w:r>
    </w:p>
  </w:endnote>
  <w:endnote w:type="continuationSeparator" w:id="0">
    <w:p w14:paraId="0B0B5978" w14:textId="77777777" w:rsidR="00A53FD4" w:rsidRDefault="00A53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charset w:val="00"/>
    <w:family w:val="roman"/>
    <w:pitch w:val="variable"/>
    <w:sig w:usb0="00000207" w:usb1="00000000" w:usb2="00000000" w:usb3="00000000" w:csb0="00000097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NikoshBAN">
    <w:altName w:val="Mangal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altName w:val="Mangal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8946707"/>
      <w:docPartObj>
        <w:docPartGallery w:val="Page Numbers (Bottom of Page)"/>
        <w:docPartUnique/>
      </w:docPartObj>
    </w:sdtPr>
    <w:sdtContent>
      <w:p w14:paraId="13BB4C65" w14:textId="77777777" w:rsidR="0099022A" w:rsidRDefault="0099022A">
        <w:pPr>
          <w:pStyle w:val="Footer"/>
          <w:jc w:val="center"/>
        </w:pPr>
        <w:r w:rsidRPr="0079676E">
          <w:rPr>
            <w:rFonts w:ascii="NikoshBAN" w:hAnsi="NikoshBAN" w:cs="NikoshBAN"/>
          </w:rPr>
          <w:fldChar w:fldCharType="begin"/>
        </w:r>
        <w:r w:rsidRPr="0079676E">
          <w:rPr>
            <w:rFonts w:ascii="NikoshBAN" w:hAnsi="NikoshBAN" w:cs="NikoshBAN"/>
          </w:rPr>
          <w:instrText xml:space="preserve"> PAGE   \* MERGEFORMAT </w:instrText>
        </w:r>
        <w:r w:rsidRPr="0079676E">
          <w:rPr>
            <w:rFonts w:ascii="NikoshBAN" w:hAnsi="NikoshBAN" w:cs="NikoshBAN"/>
          </w:rPr>
          <w:fldChar w:fldCharType="separate"/>
        </w:r>
        <w:r w:rsidR="00274479">
          <w:rPr>
            <w:rFonts w:ascii="NikoshBAN" w:hAnsi="NikoshBAN" w:cs="NikoshBAN"/>
            <w:noProof/>
          </w:rPr>
          <w:t>10</w:t>
        </w:r>
        <w:r w:rsidRPr="0079676E">
          <w:rPr>
            <w:rFonts w:ascii="NikoshBAN" w:hAnsi="NikoshBAN" w:cs="NikoshBAN"/>
          </w:rPr>
          <w:fldChar w:fldCharType="end"/>
        </w:r>
      </w:p>
    </w:sdtContent>
  </w:sdt>
  <w:p w14:paraId="136E7BB0" w14:textId="77777777" w:rsidR="0099022A" w:rsidRPr="002D2FED" w:rsidRDefault="0099022A" w:rsidP="0086073F">
    <w:pPr>
      <w:pStyle w:val="Footer"/>
      <w:jc w:val="center"/>
      <w:rPr>
        <w:rFonts w:ascii="Nirmala UI" w:hAnsi="Nirmala UI" w:cs="Nirmala U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35F1FB" w14:textId="77777777" w:rsidR="00A53FD4" w:rsidRDefault="00A53FD4">
      <w:pPr>
        <w:spacing w:after="0" w:line="240" w:lineRule="auto"/>
      </w:pPr>
      <w:r>
        <w:separator/>
      </w:r>
    </w:p>
  </w:footnote>
  <w:footnote w:type="continuationSeparator" w:id="0">
    <w:p w14:paraId="14570BBA" w14:textId="77777777" w:rsidR="00A53FD4" w:rsidRDefault="00A53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57EB9"/>
    <w:multiLevelType w:val="hybridMultilevel"/>
    <w:tmpl w:val="DED8B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02F54"/>
    <w:multiLevelType w:val="hybridMultilevel"/>
    <w:tmpl w:val="D108A1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23F96"/>
    <w:multiLevelType w:val="hybridMultilevel"/>
    <w:tmpl w:val="479C9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6F072E"/>
    <w:multiLevelType w:val="hybridMultilevel"/>
    <w:tmpl w:val="4CE2C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CB760B"/>
    <w:multiLevelType w:val="hybridMultilevel"/>
    <w:tmpl w:val="077C921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F7491E"/>
    <w:multiLevelType w:val="hybridMultilevel"/>
    <w:tmpl w:val="B5F6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8522B6"/>
    <w:multiLevelType w:val="hybridMultilevel"/>
    <w:tmpl w:val="90046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533C03"/>
    <w:multiLevelType w:val="hybridMultilevel"/>
    <w:tmpl w:val="E4FA0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C571E7"/>
    <w:multiLevelType w:val="hybridMultilevel"/>
    <w:tmpl w:val="06960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3E4439"/>
    <w:multiLevelType w:val="hybridMultilevel"/>
    <w:tmpl w:val="0CD21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4454BC"/>
    <w:multiLevelType w:val="hybridMultilevel"/>
    <w:tmpl w:val="148EFFF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444B2E21"/>
    <w:multiLevelType w:val="hybridMultilevel"/>
    <w:tmpl w:val="A40C1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DF2F67"/>
    <w:multiLevelType w:val="hybridMultilevel"/>
    <w:tmpl w:val="61CA2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D94124"/>
    <w:multiLevelType w:val="hybridMultilevel"/>
    <w:tmpl w:val="A43C3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830502"/>
    <w:multiLevelType w:val="hybridMultilevel"/>
    <w:tmpl w:val="9FACF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AC5C54"/>
    <w:multiLevelType w:val="hybridMultilevel"/>
    <w:tmpl w:val="C4404A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7"/>
  </w:num>
  <w:num w:numId="5">
    <w:abstractNumId w:val="15"/>
  </w:num>
  <w:num w:numId="6">
    <w:abstractNumId w:val="8"/>
  </w:num>
  <w:num w:numId="7">
    <w:abstractNumId w:val="3"/>
  </w:num>
  <w:num w:numId="8">
    <w:abstractNumId w:val="6"/>
  </w:num>
  <w:num w:numId="9">
    <w:abstractNumId w:val="5"/>
  </w:num>
  <w:num w:numId="10">
    <w:abstractNumId w:val="12"/>
  </w:num>
  <w:num w:numId="11">
    <w:abstractNumId w:val="13"/>
  </w:num>
  <w:num w:numId="12">
    <w:abstractNumId w:val="2"/>
  </w:num>
  <w:num w:numId="13">
    <w:abstractNumId w:val="0"/>
  </w:num>
  <w:num w:numId="14">
    <w:abstractNumId w:val="14"/>
  </w:num>
  <w:num w:numId="15">
    <w:abstractNumId w:val="4"/>
  </w:num>
  <w:num w:numId="16">
    <w:abstractNumId w:val="2"/>
  </w:num>
  <w:num w:numId="17">
    <w:abstractNumId w:val="10"/>
  </w:num>
  <w:num w:numId="18">
    <w:abstractNumId w:val="9"/>
  </w:num>
  <w:num w:numId="19">
    <w:abstractNumId w:val="11"/>
  </w:num>
  <w:num w:numId="20">
    <w:abstractNumId w:val="4"/>
  </w:num>
  <w:num w:numId="21">
    <w:abstractNumId w:val="7"/>
  </w:num>
  <w:num w:numId="22">
    <w:abstractNumId w:val="15"/>
  </w:num>
  <w:num w:numId="23">
    <w:abstractNumId w:val="8"/>
  </w:num>
  <w:num w:numId="24">
    <w:abstractNumId w:val="3"/>
  </w:num>
  <w:num w:numId="25">
    <w:abstractNumId w:val="6"/>
  </w:num>
  <w:num w:numId="26">
    <w:abstractNumId w:val="5"/>
  </w:num>
  <w:num w:numId="27">
    <w:abstractNumId w:val="12"/>
  </w:num>
  <w:num w:numId="28">
    <w:abstractNumId w:val="13"/>
  </w:num>
  <w:num w:numId="29">
    <w:abstractNumId w:val="14"/>
  </w:num>
  <w:num w:numId="30">
    <w:abstractNumId w:val="0"/>
  </w:num>
  <w:num w:numId="31">
    <w:abstractNumId w:val="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583"/>
    <w:rsid w:val="00001D36"/>
    <w:rsid w:val="00014032"/>
    <w:rsid w:val="00015626"/>
    <w:rsid w:val="00023F8F"/>
    <w:rsid w:val="0002530C"/>
    <w:rsid w:val="00031F3F"/>
    <w:rsid w:val="00032000"/>
    <w:rsid w:val="00034ADE"/>
    <w:rsid w:val="0003551C"/>
    <w:rsid w:val="00037061"/>
    <w:rsid w:val="000406CB"/>
    <w:rsid w:val="000418FE"/>
    <w:rsid w:val="0004539D"/>
    <w:rsid w:val="00051748"/>
    <w:rsid w:val="00056FA6"/>
    <w:rsid w:val="000602E5"/>
    <w:rsid w:val="00065824"/>
    <w:rsid w:val="00080512"/>
    <w:rsid w:val="00081DD7"/>
    <w:rsid w:val="000900F4"/>
    <w:rsid w:val="000908CB"/>
    <w:rsid w:val="00090B6A"/>
    <w:rsid w:val="00097B97"/>
    <w:rsid w:val="000A269E"/>
    <w:rsid w:val="000A26A9"/>
    <w:rsid w:val="000A2F6B"/>
    <w:rsid w:val="000A3860"/>
    <w:rsid w:val="000C0DF9"/>
    <w:rsid w:val="000D27F9"/>
    <w:rsid w:val="000E6312"/>
    <w:rsid w:val="000F0EC1"/>
    <w:rsid w:val="000F14BC"/>
    <w:rsid w:val="000F1DB4"/>
    <w:rsid w:val="00100132"/>
    <w:rsid w:val="00101C0D"/>
    <w:rsid w:val="00106BC8"/>
    <w:rsid w:val="00107F9F"/>
    <w:rsid w:val="00117C70"/>
    <w:rsid w:val="00131F03"/>
    <w:rsid w:val="00140BB9"/>
    <w:rsid w:val="00141027"/>
    <w:rsid w:val="001563BB"/>
    <w:rsid w:val="00167CE2"/>
    <w:rsid w:val="001729C1"/>
    <w:rsid w:val="001775B8"/>
    <w:rsid w:val="001B5273"/>
    <w:rsid w:val="001B5936"/>
    <w:rsid w:val="001C5F77"/>
    <w:rsid w:val="001D074C"/>
    <w:rsid w:val="001D7D3E"/>
    <w:rsid w:val="001E4A5E"/>
    <w:rsid w:val="001F1D90"/>
    <w:rsid w:val="001F7C47"/>
    <w:rsid w:val="00202719"/>
    <w:rsid w:val="0020464A"/>
    <w:rsid w:val="002047D0"/>
    <w:rsid w:val="00211FA8"/>
    <w:rsid w:val="0022131F"/>
    <w:rsid w:val="00231259"/>
    <w:rsid w:val="002334E6"/>
    <w:rsid w:val="00235762"/>
    <w:rsid w:val="00252E8C"/>
    <w:rsid w:val="00260769"/>
    <w:rsid w:val="00274479"/>
    <w:rsid w:val="0028368D"/>
    <w:rsid w:val="002A623A"/>
    <w:rsid w:val="002B1152"/>
    <w:rsid w:val="002C0925"/>
    <w:rsid w:val="002D724D"/>
    <w:rsid w:val="002E43A2"/>
    <w:rsid w:val="002E7372"/>
    <w:rsid w:val="002F223D"/>
    <w:rsid w:val="002F2515"/>
    <w:rsid w:val="002F2635"/>
    <w:rsid w:val="003024E7"/>
    <w:rsid w:val="00306800"/>
    <w:rsid w:val="00307E43"/>
    <w:rsid w:val="0033746C"/>
    <w:rsid w:val="003452E4"/>
    <w:rsid w:val="00347DDD"/>
    <w:rsid w:val="00361332"/>
    <w:rsid w:val="00361948"/>
    <w:rsid w:val="00364103"/>
    <w:rsid w:val="003678D5"/>
    <w:rsid w:val="00386E70"/>
    <w:rsid w:val="0039130A"/>
    <w:rsid w:val="00396E5F"/>
    <w:rsid w:val="003A0151"/>
    <w:rsid w:val="003A7BCA"/>
    <w:rsid w:val="003C311D"/>
    <w:rsid w:val="003E40BB"/>
    <w:rsid w:val="003F0F7B"/>
    <w:rsid w:val="003F2557"/>
    <w:rsid w:val="00402B63"/>
    <w:rsid w:val="00403844"/>
    <w:rsid w:val="00425198"/>
    <w:rsid w:val="00426655"/>
    <w:rsid w:val="004314A6"/>
    <w:rsid w:val="00440FBF"/>
    <w:rsid w:val="00441D7C"/>
    <w:rsid w:val="0044596F"/>
    <w:rsid w:val="00455836"/>
    <w:rsid w:val="00456961"/>
    <w:rsid w:val="00461796"/>
    <w:rsid w:val="00465EBA"/>
    <w:rsid w:val="004763F8"/>
    <w:rsid w:val="0048007A"/>
    <w:rsid w:val="004A214B"/>
    <w:rsid w:val="004C4537"/>
    <w:rsid w:val="004C7312"/>
    <w:rsid w:val="004D5DEE"/>
    <w:rsid w:val="004E4426"/>
    <w:rsid w:val="00506DFC"/>
    <w:rsid w:val="00523530"/>
    <w:rsid w:val="005403DD"/>
    <w:rsid w:val="00540EC6"/>
    <w:rsid w:val="00541CAF"/>
    <w:rsid w:val="00546F30"/>
    <w:rsid w:val="00557348"/>
    <w:rsid w:val="0058102F"/>
    <w:rsid w:val="00582E4E"/>
    <w:rsid w:val="00585506"/>
    <w:rsid w:val="005915D8"/>
    <w:rsid w:val="00596BE5"/>
    <w:rsid w:val="00596C90"/>
    <w:rsid w:val="005A1DFE"/>
    <w:rsid w:val="005A2510"/>
    <w:rsid w:val="005B1C49"/>
    <w:rsid w:val="005B6EA2"/>
    <w:rsid w:val="005D7239"/>
    <w:rsid w:val="0060091F"/>
    <w:rsid w:val="00601CB2"/>
    <w:rsid w:val="00622837"/>
    <w:rsid w:val="00627ED7"/>
    <w:rsid w:val="006355C3"/>
    <w:rsid w:val="00637D27"/>
    <w:rsid w:val="0064090C"/>
    <w:rsid w:val="00642ACD"/>
    <w:rsid w:val="00652510"/>
    <w:rsid w:val="00657910"/>
    <w:rsid w:val="00666610"/>
    <w:rsid w:val="006669DE"/>
    <w:rsid w:val="0067207F"/>
    <w:rsid w:val="00674D9A"/>
    <w:rsid w:val="00675121"/>
    <w:rsid w:val="006755D7"/>
    <w:rsid w:val="00683227"/>
    <w:rsid w:val="006A5E4F"/>
    <w:rsid w:val="006D49F4"/>
    <w:rsid w:val="006F0379"/>
    <w:rsid w:val="00723F63"/>
    <w:rsid w:val="00726C85"/>
    <w:rsid w:val="007328CD"/>
    <w:rsid w:val="00735174"/>
    <w:rsid w:val="00762A2B"/>
    <w:rsid w:val="0077212C"/>
    <w:rsid w:val="007721EF"/>
    <w:rsid w:val="00783527"/>
    <w:rsid w:val="00784EB4"/>
    <w:rsid w:val="007D6922"/>
    <w:rsid w:val="0081453B"/>
    <w:rsid w:val="00815272"/>
    <w:rsid w:val="008211B8"/>
    <w:rsid w:val="008447BE"/>
    <w:rsid w:val="00854C46"/>
    <w:rsid w:val="0086073F"/>
    <w:rsid w:val="00860A8D"/>
    <w:rsid w:val="00864868"/>
    <w:rsid w:val="00870CF8"/>
    <w:rsid w:val="008821D6"/>
    <w:rsid w:val="008A059F"/>
    <w:rsid w:val="008A3073"/>
    <w:rsid w:val="008C0C2D"/>
    <w:rsid w:val="008C1F0C"/>
    <w:rsid w:val="008C5BC8"/>
    <w:rsid w:val="008D0126"/>
    <w:rsid w:val="008D283E"/>
    <w:rsid w:val="008E3595"/>
    <w:rsid w:val="008F5A2A"/>
    <w:rsid w:val="0091310B"/>
    <w:rsid w:val="009247DB"/>
    <w:rsid w:val="009254ED"/>
    <w:rsid w:val="00941583"/>
    <w:rsid w:val="00946340"/>
    <w:rsid w:val="009542CD"/>
    <w:rsid w:val="00955C1B"/>
    <w:rsid w:val="00957CEB"/>
    <w:rsid w:val="009746AE"/>
    <w:rsid w:val="0099022A"/>
    <w:rsid w:val="009928E8"/>
    <w:rsid w:val="009A61CC"/>
    <w:rsid w:val="009B38B5"/>
    <w:rsid w:val="009B3A54"/>
    <w:rsid w:val="009C5A69"/>
    <w:rsid w:val="009D43A5"/>
    <w:rsid w:val="009D7278"/>
    <w:rsid w:val="009E1F15"/>
    <w:rsid w:val="00A00619"/>
    <w:rsid w:val="00A15458"/>
    <w:rsid w:val="00A202A9"/>
    <w:rsid w:val="00A404FB"/>
    <w:rsid w:val="00A471EA"/>
    <w:rsid w:val="00A53FD4"/>
    <w:rsid w:val="00A57866"/>
    <w:rsid w:val="00A578FA"/>
    <w:rsid w:val="00A619B2"/>
    <w:rsid w:val="00A6239D"/>
    <w:rsid w:val="00A62861"/>
    <w:rsid w:val="00A72509"/>
    <w:rsid w:val="00A73A54"/>
    <w:rsid w:val="00A832EB"/>
    <w:rsid w:val="00A83897"/>
    <w:rsid w:val="00A84431"/>
    <w:rsid w:val="00A92CC6"/>
    <w:rsid w:val="00A962D0"/>
    <w:rsid w:val="00A9742A"/>
    <w:rsid w:val="00AA3B22"/>
    <w:rsid w:val="00AA5175"/>
    <w:rsid w:val="00AB352C"/>
    <w:rsid w:val="00AC0590"/>
    <w:rsid w:val="00AC6DEA"/>
    <w:rsid w:val="00AD2C2B"/>
    <w:rsid w:val="00AE1E42"/>
    <w:rsid w:val="00AF13F3"/>
    <w:rsid w:val="00B21B87"/>
    <w:rsid w:val="00B33B61"/>
    <w:rsid w:val="00B734A7"/>
    <w:rsid w:val="00B93655"/>
    <w:rsid w:val="00BA033B"/>
    <w:rsid w:val="00BA4778"/>
    <w:rsid w:val="00BB09D5"/>
    <w:rsid w:val="00BC5070"/>
    <w:rsid w:val="00BD6EE6"/>
    <w:rsid w:val="00BF0073"/>
    <w:rsid w:val="00BF6C61"/>
    <w:rsid w:val="00C002AC"/>
    <w:rsid w:val="00C04E03"/>
    <w:rsid w:val="00C05426"/>
    <w:rsid w:val="00C0610E"/>
    <w:rsid w:val="00C13871"/>
    <w:rsid w:val="00C17ABA"/>
    <w:rsid w:val="00C20B51"/>
    <w:rsid w:val="00C2502B"/>
    <w:rsid w:val="00C30D66"/>
    <w:rsid w:val="00C41348"/>
    <w:rsid w:val="00C44998"/>
    <w:rsid w:val="00C44D0B"/>
    <w:rsid w:val="00C4680F"/>
    <w:rsid w:val="00C578E2"/>
    <w:rsid w:val="00C60126"/>
    <w:rsid w:val="00C6356E"/>
    <w:rsid w:val="00C8393F"/>
    <w:rsid w:val="00C84A7F"/>
    <w:rsid w:val="00C90A79"/>
    <w:rsid w:val="00C913CF"/>
    <w:rsid w:val="00CA6045"/>
    <w:rsid w:val="00CA68B6"/>
    <w:rsid w:val="00CB076C"/>
    <w:rsid w:val="00CB2AA8"/>
    <w:rsid w:val="00CB3740"/>
    <w:rsid w:val="00CB7879"/>
    <w:rsid w:val="00CE163B"/>
    <w:rsid w:val="00CF28C9"/>
    <w:rsid w:val="00CF47EB"/>
    <w:rsid w:val="00D15811"/>
    <w:rsid w:val="00D2092D"/>
    <w:rsid w:val="00D25667"/>
    <w:rsid w:val="00D329CF"/>
    <w:rsid w:val="00D35130"/>
    <w:rsid w:val="00D3599F"/>
    <w:rsid w:val="00D40ED6"/>
    <w:rsid w:val="00D52F8D"/>
    <w:rsid w:val="00D602C5"/>
    <w:rsid w:val="00D70467"/>
    <w:rsid w:val="00D71A9A"/>
    <w:rsid w:val="00D74E8C"/>
    <w:rsid w:val="00D7657D"/>
    <w:rsid w:val="00D771C8"/>
    <w:rsid w:val="00D868BA"/>
    <w:rsid w:val="00DB42F6"/>
    <w:rsid w:val="00DB4BF1"/>
    <w:rsid w:val="00DC742A"/>
    <w:rsid w:val="00DD31B9"/>
    <w:rsid w:val="00DD43B0"/>
    <w:rsid w:val="00DE2A90"/>
    <w:rsid w:val="00E01A7D"/>
    <w:rsid w:val="00E0224C"/>
    <w:rsid w:val="00E34BB5"/>
    <w:rsid w:val="00E546C4"/>
    <w:rsid w:val="00E64756"/>
    <w:rsid w:val="00E77ABD"/>
    <w:rsid w:val="00E834A7"/>
    <w:rsid w:val="00E952F0"/>
    <w:rsid w:val="00E956E8"/>
    <w:rsid w:val="00EA0D6C"/>
    <w:rsid w:val="00EB0118"/>
    <w:rsid w:val="00EC39E5"/>
    <w:rsid w:val="00ED4C4D"/>
    <w:rsid w:val="00EF29DA"/>
    <w:rsid w:val="00EF2B00"/>
    <w:rsid w:val="00EF578D"/>
    <w:rsid w:val="00F01319"/>
    <w:rsid w:val="00F0651B"/>
    <w:rsid w:val="00F12D9D"/>
    <w:rsid w:val="00F24C36"/>
    <w:rsid w:val="00F25230"/>
    <w:rsid w:val="00F25D17"/>
    <w:rsid w:val="00F328F3"/>
    <w:rsid w:val="00F35A3D"/>
    <w:rsid w:val="00F35C4A"/>
    <w:rsid w:val="00F4658C"/>
    <w:rsid w:val="00F50CC3"/>
    <w:rsid w:val="00F55FDA"/>
    <w:rsid w:val="00F5675D"/>
    <w:rsid w:val="00F65CAF"/>
    <w:rsid w:val="00F7000F"/>
    <w:rsid w:val="00F73BF3"/>
    <w:rsid w:val="00F741C8"/>
    <w:rsid w:val="00FA3010"/>
    <w:rsid w:val="00FB48A3"/>
    <w:rsid w:val="00FC1690"/>
    <w:rsid w:val="00FD07B3"/>
    <w:rsid w:val="00FE0D46"/>
    <w:rsid w:val="00FF0F9A"/>
    <w:rsid w:val="00FF47A4"/>
    <w:rsid w:val="00FF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86BEE"/>
  <w15:docId w15:val="{4A466EAF-3CA0-4D35-B89F-B2C096C7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583"/>
    <w:pPr>
      <w:spacing w:after="200" w:line="276" w:lineRule="auto"/>
    </w:pPr>
    <w:rPr>
      <w:rFonts w:ascii="Calibri" w:eastAsia="Times New Roman" w:hAnsi="Calibri" w:cs="Vrinda"/>
      <w:szCs w:val="28"/>
      <w:lang w:bidi="bn-BD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1583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941583"/>
    <w:pPr>
      <w:keepNext/>
      <w:spacing w:before="240" w:after="60" w:line="240" w:lineRule="auto"/>
      <w:outlineLvl w:val="1"/>
    </w:pPr>
    <w:rPr>
      <w:rFonts w:ascii="Arial" w:eastAsia="MS Mincho" w:hAnsi="Arial" w:cs="Arial"/>
      <w:b/>
      <w:bCs/>
      <w:i/>
      <w:iCs/>
      <w:sz w:val="28"/>
      <w:lang w:eastAsia="ja-JP" w:bidi="ar-SA"/>
    </w:rPr>
  </w:style>
  <w:style w:type="paragraph" w:styleId="Heading3">
    <w:name w:val="heading 3"/>
    <w:basedOn w:val="Normal"/>
    <w:link w:val="Heading3Char"/>
    <w:qFormat/>
    <w:rsid w:val="00941583"/>
    <w:pPr>
      <w:spacing w:before="100" w:beforeAutospacing="1" w:after="100" w:afterAutospacing="1" w:line="240" w:lineRule="auto"/>
      <w:outlineLvl w:val="2"/>
    </w:pPr>
    <w:rPr>
      <w:rFonts w:ascii="Times New Roman" w:eastAsia="MS Mincho" w:hAnsi="Times New Roman" w:cs="Mangal"/>
      <w:b/>
      <w:bCs/>
      <w:sz w:val="27"/>
      <w:szCs w:val="27"/>
      <w:lang w:eastAsia="ja-JP" w:bidi="ar-SA"/>
    </w:rPr>
  </w:style>
  <w:style w:type="paragraph" w:styleId="Heading5">
    <w:name w:val="heading 5"/>
    <w:basedOn w:val="Normal"/>
    <w:next w:val="Normal"/>
    <w:link w:val="Heading5Char"/>
    <w:qFormat/>
    <w:rsid w:val="00941583"/>
    <w:pPr>
      <w:spacing w:before="240" w:after="60" w:line="240" w:lineRule="auto"/>
      <w:outlineLvl w:val="4"/>
    </w:pPr>
    <w:rPr>
      <w:rFonts w:ascii="Times New Roman" w:eastAsia="MS Mincho" w:hAnsi="Times New Roman" w:cs="Mangal"/>
      <w:b/>
      <w:bCs/>
      <w:i/>
      <w:iCs/>
      <w:sz w:val="26"/>
      <w:szCs w:val="26"/>
      <w:lang w:eastAsia="ja-JP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583"/>
    <w:rPr>
      <w:rFonts w:ascii="Cambria" w:eastAsia="Times New Roman" w:hAnsi="Cambria" w:cs="Times New Roman"/>
      <w:b/>
      <w:bCs/>
      <w:kern w:val="32"/>
      <w:sz w:val="32"/>
      <w:szCs w:val="40"/>
      <w:lang w:bidi="bn-BD"/>
    </w:rPr>
  </w:style>
  <w:style w:type="character" w:customStyle="1" w:styleId="Heading2Char">
    <w:name w:val="Heading 2 Char"/>
    <w:basedOn w:val="DefaultParagraphFont"/>
    <w:link w:val="Heading2"/>
    <w:rsid w:val="00941583"/>
    <w:rPr>
      <w:rFonts w:ascii="Arial" w:eastAsia="MS Mincho" w:hAnsi="Arial" w:cs="Arial"/>
      <w:b/>
      <w:bCs/>
      <w:i/>
      <w:iCs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rsid w:val="00941583"/>
    <w:rPr>
      <w:rFonts w:ascii="Times New Roman" w:eastAsia="MS Mincho" w:hAnsi="Times New Roman" w:cs="Mangal"/>
      <w:b/>
      <w:bCs/>
      <w:sz w:val="27"/>
      <w:szCs w:val="27"/>
      <w:lang w:eastAsia="ja-JP"/>
    </w:rPr>
  </w:style>
  <w:style w:type="character" w:customStyle="1" w:styleId="Heading5Char">
    <w:name w:val="Heading 5 Char"/>
    <w:basedOn w:val="DefaultParagraphFont"/>
    <w:link w:val="Heading5"/>
    <w:rsid w:val="00941583"/>
    <w:rPr>
      <w:rFonts w:ascii="Times New Roman" w:eastAsia="MS Mincho" w:hAnsi="Times New Roman" w:cs="Mangal"/>
      <w:b/>
      <w:bCs/>
      <w:i/>
      <w:iCs/>
      <w:sz w:val="26"/>
      <w:szCs w:val="26"/>
      <w:lang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94158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941583"/>
    <w:rPr>
      <w:rFonts w:ascii="Calibri" w:eastAsia="Times New Roman" w:hAnsi="Calibri" w:cs="Vrinda"/>
      <w:szCs w:val="28"/>
      <w:lang w:bidi="bn-BD"/>
    </w:rPr>
  </w:style>
  <w:style w:type="table" w:styleId="TableGrid">
    <w:name w:val="Table Grid"/>
    <w:basedOn w:val="TableNormal"/>
    <w:uiPriority w:val="39"/>
    <w:rsid w:val="00941583"/>
    <w:pPr>
      <w:spacing w:after="0" w:line="240" w:lineRule="auto"/>
    </w:pPr>
    <w:rPr>
      <w:rFonts w:ascii="Calibri" w:eastAsia="Times New Roman" w:hAnsi="Calibri" w:cs="Vrinda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583"/>
    <w:rPr>
      <w:rFonts w:ascii="Tahoma" w:eastAsia="Times New Roman" w:hAnsi="Tahoma" w:cs="Times New Roman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583"/>
    <w:pPr>
      <w:spacing w:after="0" w:line="240" w:lineRule="auto"/>
    </w:pPr>
    <w:rPr>
      <w:rFonts w:ascii="Tahoma" w:hAnsi="Tahoma" w:cs="Times New Roman"/>
      <w:sz w:val="16"/>
      <w:szCs w:val="20"/>
      <w:lang w:bidi="ar-SA"/>
    </w:rPr>
  </w:style>
  <w:style w:type="character" w:styleId="Hyperlink">
    <w:name w:val="Hyperlink"/>
    <w:uiPriority w:val="99"/>
    <w:unhideWhenUsed/>
    <w:rsid w:val="009415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1583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941583"/>
    <w:rPr>
      <w:rFonts w:ascii="Calibri" w:eastAsia="Times New Roman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41583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941583"/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1583"/>
    <w:rPr>
      <w:rFonts w:ascii="Calibri" w:eastAsia="Times New Roman" w:hAnsi="Calibri" w:cs="Times New Roman"/>
      <w:sz w:val="20"/>
      <w:szCs w:val="2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1583"/>
    <w:pPr>
      <w:spacing w:line="240" w:lineRule="auto"/>
    </w:pPr>
    <w:rPr>
      <w:rFonts w:cs="Times New Roman"/>
      <w:sz w:val="20"/>
      <w:szCs w:val="25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1583"/>
    <w:rPr>
      <w:rFonts w:ascii="Calibri" w:eastAsia="Times New Roman" w:hAnsi="Calibri" w:cs="Times New Roman"/>
      <w:b/>
      <w:bCs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1583"/>
    <w:rPr>
      <w:b/>
      <w:bCs/>
    </w:rPr>
  </w:style>
  <w:style w:type="paragraph" w:styleId="NoSpacing">
    <w:name w:val="No Spacing"/>
    <w:uiPriority w:val="1"/>
    <w:qFormat/>
    <w:rsid w:val="00941583"/>
    <w:pPr>
      <w:spacing w:after="0" w:line="240" w:lineRule="auto"/>
    </w:pPr>
    <w:rPr>
      <w:rFonts w:ascii="Calibri" w:eastAsia="Times New Roman" w:hAnsi="Calibri" w:cs="Vrinda"/>
      <w:szCs w:val="28"/>
      <w:lang w:bidi="bn-BD"/>
    </w:rPr>
  </w:style>
  <w:style w:type="paragraph" w:customStyle="1" w:styleId="Style2">
    <w:name w:val="Style 2"/>
    <w:basedOn w:val="Normal"/>
    <w:uiPriority w:val="99"/>
    <w:rsid w:val="00941583"/>
    <w:pPr>
      <w:widowControl w:val="0"/>
      <w:autoSpaceDE w:val="0"/>
      <w:autoSpaceDN w:val="0"/>
      <w:spacing w:before="720" w:after="0" w:line="300" w:lineRule="atLeast"/>
      <w:jc w:val="both"/>
    </w:pPr>
    <w:rPr>
      <w:rFonts w:ascii="Times New Roman" w:eastAsia="MS Mincho" w:hAnsi="Times New Roman" w:cs="Mangal"/>
      <w:sz w:val="24"/>
      <w:szCs w:val="24"/>
      <w:lang w:eastAsia="ja-JP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1583"/>
    <w:rPr>
      <w:rFonts w:ascii="Times New Roman" w:eastAsia="MS Mincho" w:hAnsi="Times New Roman" w:cs="Mangal"/>
      <w:sz w:val="20"/>
      <w:szCs w:val="20"/>
      <w:lang w:eastAsia="ja-JP"/>
    </w:rPr>
  </w:style>
  <w:style w:type="paragraph" w:styleId="FootnoteText">
    <w:name w:val="footnote text"/>
    <w:basedOn w:val="Normal"/>
    <w:link w:val="FootnoteTextChar"/>
    <w:uiPriority w:val="99"/>
    <w:semiHidden/>
    <w:rsid w:val="00941583"/>
    <w:pPr>
      <w:spacing w:after="0" w:line="240" w:lineRule="auto"/>
    </w:pPr>
    <w:rPr>
      <w:rFonts w:ascii="Times New Roman" w:eastAsia="MS Mincho" w:hAnsi="Times New Roman" w:cs="Mangal"/>
      <w:sz w:val="20"/>
      <w:szCs w:val="20"/>
      <w:lang w:eastAsia="ja-JP" w:bidi="ar-SA"/>
    </w:rPr>
  </w:style>
  <w:style w:type="paragraph" w:styleId="NormalWeb">
    <w:name w:val="Normal (Web)"/>
    <w:basedOn w:val="Normal"/>
    <w:uiPriority w:val="99"/>
    <w:rsid w:val="00941583"/>
    <w:pPr>
      <w:spacing w:before="100" w:beforeAutospacing="1" w:after="100" w:afterAutospacing="1" w:line="240" w:lineRule="auto"/>
    </w:pPr>
    <w:rPr>
      <w:rFonts w:ascii="Times New Roman" w:eastAsia="MS Mincho" w:hAnsi="Times New Roman" w:cs="Mangal"/>
      <w:sz w:val="24"/>
      <w:szCs w:val="24"/>
      <w:lang w:eastAsia="ja-JP" w:bidi="ar-SA"/>
    </w:rPr>
  </w:style>
  <w:style w:type="character" w:styleId="Emphasis">
    <w:name w:val="Emphasis"/>
    <w:uiPriority w:val="20"/>
    <w:qFormat/>
    <w:rsid w:val="00941583"/>
    <w:rPr>
      <w:i/>
      <w:iCs/>
    </w:rPr>
  </w:style>
  <w:style w:type="paragraph" w:customStyle="1" w:styleId="style-body">
    <w:name w:val="style-body"/>
    <w:basedOn w:val="Normal"/>
    <w:uiPriority w:val="99"/>
    <w:rsid w:val="00941583"/>
    <w:pPr>
      <w:spacing w:before="100" w:beforeAutospacing="1" w:after="100" w:afterAutospacing="1" w:line="240" w:lineRule="auto"/>
      <w:jc w:val="both"/>
    </w:pPr>
    <w:rPr>
      <w:rFonts w:ascii="Times New Roman" w:eastAsia="MS Mincho" w:hAnsi="Times New Roman" w:cs="Mangal"/>
      <w:sz w:val="24"/>
      <w:szCs w:val="24"/>
      <w:lang w:eastAsia="ja-JP" w:bidi="ar-SA"/>
    </w:rPr>
  </w:style>
  <w:style w:type="character" w:styleId="Strong">
    <w:name w:val="Strong"/>
    <w:uiPriority w:val="22"/>
    <w:qFormat/>
    <w:rsid w:val="00941583"/>
    <w:rPr>
      <w:b/>
      <w:bCs/>
    </w:rPr>
  </w:style>
  <w:style w:type="character" w:customStyle="1" w:styleId="heading41">
    <w:name w:val="heading41"/>
    <w:rsid w:val="00941583"/>
    <w:rPr>
      <w:rFonts w:ascii="Verdana" w:hAnsi="Verdana" w:hint="default"/>
      <w:b/>
      <w:bCs/>
      <w:i w:val="0"/>
      <w:iCs w:val="0"/>
      <w:caps w:val="0"/>
      <w:smallCaps w:val="0"/>
      <w:color w:val="999999"/>
      <w:sz w:val="14"/>
      <w:szCs w:val="14"/>
    </w:rPr>
  </w:style>
  <w:style w:type="paragraph" w:styleId="BodyTextIndent3">
    <w:name w:val="Body Text Indent 3"/>
    <w:basedOn w:val="Normal"/>
    <w:link w:val="BodyTextIndent3Char"/>
    <w:uiPriority w:val="99"/>
    <w:rsid w:val="00941583"/>
    <w:pPr>
      <w:widowControl w:val="0"/>
      <w:tabs>
        <w:tab w:val="left" w:pos="-1440"/>
        <w:tab w:val="left" w:pos="-720"/>
        <w:tab w:val="left" w:pos="0"/>
        <w:tab w:val="left" w:pos="390"/>
      </w:tabs>
      <w:spacing w:after="0" w:line="240" w:lineRule="auto"/>
      <w:ind w:left="390"/>
      <w:jc w:val="both"/>
    </w:pPr>
    <w:rPr>
      <w:rFonts w:ascii="CG Times" w:hAnsi="CG Times" w:cs="Mangal"/>
      <w:snapToGrid w:val="0"/>
      <w:color w:val="000000"/>
      <w:sz w:val="24"/>
      <w:szCs w:val="20"/>
      <w:lang w:bidi="ar-S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941583"/>
    <w:rPr>
      <w:rFonts w:ascii="CG Times" w:eastAsia="Times New Roman" w:hAnsi="CG Times" w:cs="Mangal"/>
      <w:snapToGrid w:val="0"/>
      <w:color w:val="000000"/>
      <w:sz w:val="24"/>
      <w:szCs w:val="20"/>
    </w:rPr>
  </w:style>
  <w:style w:type="paragraph" w:styleId="PlainText">
    <w:name w:val="Plain Text"/>
    <w:basedOn w:val="Normal"/>
    <w:link w:val="PlainTextChar"/>
    <w:uiPriority w:val="99"/>
    <w:rsid w:val="00941583"/>
    <w:pPr>
      <w:spacing w:after="0" w:line="240" w:lineRule="auto"/>
    </w:pPr>
    <w:rPr>
      <w:rFonts w:ascii="Courier New" w:eastAsia="PMingLiU" w:hAnsi="Courier New" w:cs="Mangal"/>
      <w:sz w:val="20"/>
      <w:szCs w:val="16"/>
      <w:lang w:eastAsia="zh-TW" w:bidi="hi-IN"/>
    </w:rPr>
  </w:style>
  <w:style w:type="character" w:customStyle="1" w:styleId="PlainTextChar">
    <w:name w:val="Plain Text Char"/>
    <w:basedOn w:val="DefaultParagraphFont"/>
    <w:link w:val="PlainText"/>
    <w:uiPriority w:val="99"/>
    <w:rsid w:val="00941583"/>
    <w:rPr>
      <w:rFonts w:ascii="Courier New" w:eastAsia="PMingLiU" w:hAnsi="Courier New" w:cs="Mangal"/>
      <w:sz w:val="20"/>
      <w:szCs w:val="16"/>
      <w:lang w:eastAsia="zh-TW" w:bidi="hi-IN"/>
    </w:rPr>
  </w:style>
  <w:style w:type="paragraph" w:customStyle="1" w:styleId="Default">
    <w:name w:val="Default"/>
    <w:uiPriority w:val="99"/>
    <w:rsid w:val="00941583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IN" w:eastAsia="en-IN"/>
    </w:rPr>
  </w:style>
  <w:style w:type="paragraph" w:styleId="Title">
    <w:name w:val="Title"/>
    <w:basedOn w:val="Normal"/>
    <w:next w:val="Normal"/>
    <w:link w:val="TitleChar"/>
    <w:uiPriority w:val="10"/>
    <w:qFormat/>
    <w:rsid w:val="0094158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 w:cs="Times New Roman"/>
      <w:color w:val="17365D"/>
      <w:spacing w:val="5"/>
      <w:kern w:val="28"/>
      <w:sz w:val="52"/>
      <w:szCs w:val="52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941583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pple-converted-space">
    <w:name w:val="apple-converted-space"/>
    <w:basedOn w:val="DefaultParagraphFont"/>
    <w:rsid w:val="00941583"/>
  </w:style>
  <w:style w:type="character" w:styleId="FollowedHyperlink">
    <w:name w:val="FollowedHyperlink"/>
    <w:basedOn w:val="DefaultParagraphFont"/>
    <w:uiPriority w:val="99"/>
    <w:semiHidden/>
    <w:unhideWhenUsed/>
    <w:rsid w:val="00AE1E42"/>
    <w:rPr>
      <w:color w:val="954F72" w:themeColor="followedHyperlink"/>
      <w:u w:val="single"/>
    </w:rPr>
  </w:style>
  <w:style w:type="paragraph" w:styleId="Revision">
    <w:name w:val="Revision"/>
    <w:uiPriority w:val="99"/>
    <w:semiHidden/>
    <w:rsid w:val="00AE1E42"/>
    <w:pPr>
      <w:spacing w:after="0" w:line="240" w:lineRule="auto"/>
    </w:pPr>
    <w:rPr>
      <w:rFonts w:ascii="Calibri" w:eastAsia="Times New Roman" w:hAnsi="Calibri" w:cs="Vrinda"/>
      <w:szCs w:val="28"/>
      <w:lang w:bidi="bn-BD"/>
    </w:rPr>
  </w:style>
  <w:style w:type="character" w:styleId="FootnoteReference">
    <w:name w:val="footnote reference"/>
    <w:semiHidden/>
    <w:unhideWhenUsed/>
    <w:rsid w:val="00AE1E42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AE1E42"/>
    <w:rPr>
      <w:sz w:val="16"/>
      <w:szCs w:val="16"/>
    </w:rPr>
  </w:style>
  <w:style w:type="character" w:customStyle="1" w:styleId="UnresolvedMention1">
    <w:name w:val="Unresolved Mention1"/>
    <w:uiPriority w:val="99"/>
    <w:semiHidden/>
    <w:rsid w:val="00AE1E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0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54983-EFD2-4298-AB97-ACFF369B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10</Pages>
  <Words>3041</Words>
  <Characters>17334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Babaco</dc:creator>
  <cp:lastModifiedBy>Dell</cp:lastModifiedBy>
  <cp:revision>157</cp:revision>
  <cp:lastPrinted>2025-10-09T10:55:00Z</cp:lastPrinted>
  <dcterms:created xsi:type="dcterms:W3CDTF">2025-10-12T03:35:00Z</dcterms:created>
  <dcterms:modified xsi:type="dcterms:W3CDTF">2026-05-14T07:03:00Z</dcterms:modified>
</cp:coreProperties>
</file>