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C5" w:rsidRDefault="009B402F" w:rsidP="007824E4">
      <w:pPr>
        <w:jc w:val="center"/>
        <w:rPr>
          <w:rFonts w:ascii="Nikosh" w:hAnsi="Nikosh" w:cs="Nikosh"/>
          <w:sz w:val="52"/>
          <w:szCs w:val="52"/>
          <w:cs/>
          <w:lang w:bidi="bn-IN"/>
        </w:rPr>
      </w:pPr>
      <w:r w:rsidRPr="009B40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9pt;margin-top:1.5pt;width:27.05pt;height:26.4pt;z-index:251662336;visibility:visible;mso-wrap-edited:f">
            <v:imagedata r:id="rId7" o:title=""/>
          </v:shape>
          <o:OLEObject Type="Embed" ProgID="Word.Picture.8" ShapeID="_x0000_s1028" DrawAspect="Content" ObjectID="_1746793343" r:id="rId8"/>
        </w:pict>
      </w:r>
      <w:r w:rsidR="005C2FC5">
        <w:rPr>
          <w:rFonts w:ascii="Nikosh" w:hAnsi="Nikosh" w:cs="Nikosh"/>
          <w:sz w:val="52"/>
          <w:szCs w:val="52"/>
          <w:cs/>
          <w:lang w:bidi="bn-IN"/>
        </w:rPr>
        <w:t>জীবন বীমা কর্পোরেশন</w:t>
      </w:r>
    </w:p>
    <w:p w:rsidR="005C2FC5" w:rsidRPr="007824E4" w:rsidRDefault="005C2FC5" w:rsidP="007824E4">
      <w:pPr>
        <w:jc w:val="center"/>
        <w:rPr>
          <w:rFonts w:ascii="Nikosh" w:hAnsi="Nikosh" w:cs="Nikosh"/>
          <w:sz w:val="32"/>
          <w:szCs w:val="32"/>
          <w:lang w:bidi="bn-IN"/>
        </w:rPr>
      </w:pPr>
      <w:r w:rsidRPr="007824E4">
        <w:rPr>
          <w:rFonts w:ascii="Nikosh" w:hAnsi="Nikosh" w:cs="Nikosh"/>
          <w:sz w:val="32"/>
          <w:szCs w:val="32"/>
          <w:lang w:bidi="bn-IN"/>
        </w:rPr>
        <w:t>কেন্দ্রীয়</w:t>
      </w:r>
      <w:r w:rsidR="007824E4" w:rsidRPr="007824E4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7824E4">
        <w:rPr>
          <w:rFonts w:ascii="Nikosh" w:hAnsi="Nikosh" w:cs="Nikosh"/>
          <w:sz w:val="32"/>
          <w:szCs w:val="32"/>
          <w:lang w:bidi="bn-IN"/>
        </w:rPr>
        <w:t>দাবী</w:t>
      </w:r>
      <w:r w:rsidR="007824E4" w:rsidRPr="007824E4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7824E4">
        <w:rPr>
          <w:rFonts w:ascii="Nikosh" w:hAnsi="Nikosh" w:cs="Nikosh"/>
          <w:sz w:val="32"/>
          <w:szCs w:val="32"/>
          <w:lang w:bidi="bn-IN"/>
        </w:rPr>
        <w:t>বিভাগ</w:t>
      </w:r>
    </w:p>
    <w:p w:rsidR="005C2FC5" w:rsidRPr="007824E4" w:rsidRDefault="005C2FC5" w:rsidP="007824E4">
      <w:pPr>
        <w:jc w:val="center"/>
        <w:rPr>
          <w:rFonts w:ascii="Nikosh" w:hAnsi="Nikosh" w:cs="Nikosh"/>
          <w:sz w:val="32"/>
          <w:szCs w:val="32"/>
          <w:u w:val="single"/>
        </w:rPr>
      </w:pPr>
      <w:r w:rsidRPr="007824E4">
        <w:rPr>
          <w:rFonts w:ascii="Nikosh" w:hAnsi="Nikosh" w:cs="Nikosh"/>
          <w:sz w:val="32"/>
          <w:szCs w:val="32"/>
          <w:u w:val="single"/>
        </w:rPr>
        <w:t>প্রধান</w:t>
      </w:r>
      <w:r w:rsidR="007824E4" w:rsidRPr="007824E4">
        <w:rPr>
          <w:rFonts w:ascii="Nikosh" w:hAnsi="Nikosh" w:cs="Nikosh"/>
          <w:sz w:val="32"/>
          <w:szCs w:val="32"/>
          <w:u w:val="single"/>
        </w:rPr>
        <w:t xml:space="preserve"> </w:t>
      </w:r>
      <w:r w:rsidRPr="007824E4">
        <w:rPr>
          <w:rFonts w:ascii="Nikosh" w:hAnsi="Nikosh" w:cs="Nikosh"/>
          <w:sz w:val="32"/>
          <w:szCs w:val="32"/>
          <w:u w:val="single"/>
        </w:rPr>
        <w:t>কার্যালয় ,ঢাকা</w:t>
      </w:r>
      <w:r w:rsidR="007824E4" w:rsidRPr="007824E4">
        <w:rPr>
          <w:rFonts w:ascii="Nikosh" w:hAnsi="Nikosh" w:cs="Nikosh"/>
          <w:sz w:val="32"/>
          <w:szCs w:val="32"/>
          <w:u w:val="single"/>
        </w:rPr>
        <w:t>।</w:t>
      </w:r>
    </w:p>
    <w:p w:rsidR="00020EF3" w:rsidRPr="00C24D41" w:rsidRDefault="00020EF3" w:rsidP="00F72A18">
      <w:pPr>
        <w:spacing w:line="276" w:lineRule="auto"/>
        <w:jc w:val="center"/>
        <w:rPr>
          <w:rFonts w:ascii="Nikosh" w:hAnsi="Nikosh" w:cs="Nikosh"/>
          <w:sz w:val="8"/>
          <w:szCs w:val="36"/>
        </w:rPr>
      </w:pPr>
    </w:p>
    <w:p w:rsidR="00020EF3" w:rsidRDefault="00020EF3" w:rsidP="00020EF3">
      <w:pPr>
        <w:spacing w:line="276" w:lineRule="auto"/>
        <w:jc w:val="center"/>
        <w:rPr>
          <w:rFonts w:ascii="Nikosh" w:hAnsi="Nikosh" w:cs="Nikosh"/>
          <w:sz w:val="32"/>
          <w:szCs w:val="32"/>
          <w:u w:val="single"/>
          <w:lang w:bidi="bn-IN"/>
        </w:rPr>
      </w:pPr>
      <w:r w:rsidRPr="007824E4">
        <w:rPr>
          <w:rFonts w:ascii="Nikosh" w:hAnsi="Nikosh" w:cs="Nikosh"/>
          <w:sz w:val="32"/>
          <w:szCs w:val="32"/>
          <w:u w:val="single"/>
          <w:lang w:bidi="bn-IN"/>
        </w:rPr>
        <w:t xml:space="preserve">দাবী অনুমোদন </w:t>
      </w:r>
      <w:r w:rsidR="007824E4" w:rsidRPr="007824E4">
        <w:rPr>
          <w:rFonts w:ascii="Nikosh" w:hAnsi="Nikosh" w:cs="Nikosh"/>
          <w:sz w:val="32"/>
          <w:szCs w:val="32"/>
          <w:u w:val="single"/>
          <w:lang w:bidi="bn-IN"/>
        </w:rPr>
        <w:t>ফর্ম।</w:t>
      </w:r>
      <w:bookmarkStart w:id="0" w:name="_GoBack"/>
      <w:bookmarkEnd w:id="0"/>
    </w:p>
    <w:p w:rsidR="007824E4" w:rsidRPr="00C24D41" w:rsidRDefault="007824E4" w:rsidP="007824E4">
      <w:pPr>
        <w:spacing w:line="276" w:lineRule="auto"/>
        <w:rPr>
          <w:rFonts w:ascii="Nikosh" w:hAnsi="Nikosh" w:cs="Nikosh"/>
          <w:sz w:val="6"/>
          <w:szCs w:val="32"/>
          <w:u w:val="single"/>
          <w:lang w:bidi="bn-IN"/>
        </w:rPr>
      </w:pPr>
    </w:p>
    <w:p w:rsidR="00020EF3" w:rsidRDefault="005C2FC5" w:rsidP="005C2FC5">
      <w:pPr>
        <w:spacing w:line="276" w:lineRule="auto"/>
        <w:jc w:val="both"/>
        <w:rPr>
          <w:rFonts w:ascii="Nikosh" w:hAnsi="Nikosh" w:cs="Nikosh"/>
          <w:sz w:val="28"/>
          <w:szCs w:val="28"/>
          <w:u w:val="single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বিষয়: </w:t>
      </w:r>
      <w:r>
        <w:rPr>
          <w:rFonts w:ascii="Nikosh" w:hAnsi="Nikosh" w:cs="Nikosh"/>
          <w:sz w:val="28"/>
          <w:szCs w:val="28"/>
          <w:u w:val="single"/>
          <w:lang w:bidi="bn-IN"/>
        </w:rPr>
        <w:t>বীমাপত্র</w:t>
      </w:r>
      <w:r w:rsidR="00610EC7">
        <w:rPr>
          <w:rFonts w:ascii="Nikosh" w:hAnsi="Nikosh" w:cs="Nikosh"/>
          <w:sz w:val="28"/>
          <w:szCs w:val="28"/>
          <w:u w:val="single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u w:val="single"/>
          <w:lang w:bidi="bn-IN"/>
        </w:rPr>
        <w:t>নং-</w:t>
      </w:r>
      <w:r w:rsidR="00610EC7">
        <w:rPr>
          <w:rFonts w:ascii="Nikosh" w:hAnsi="Nikosh" w:cs="Nikosh"/>
          <w:sz w:val="28"/>
          <w:szCs w:val="28"/>
          <w:u w:val="single"/>
          <w:lang w:bidi="bn-IN"/>
        </w:rPr>
        <w:t xml:space="preserve">                                   </w:t>
      </w:r>
      <w:r w:rsidR="007466D7">
        <w:rPr>
          <w:rFonts w:ascii="Nikosh" w:hAnsi="Nikosh" w:cs="Nikosh"/>
          <w:sz w:val="28"/>
          <w:szCs w:val="28"/>
          <w:u w:val="single"/>
          <w:lang w:bidi="bn-IN"/>
        </w:rPr>
        <w:t xml:space="preserve">, </w:t>
      </w:r>
      <w:r>
        <w:rPr>
          <w:rFonts w:ascii="Nikosh" w:hAnsi="Nikosh" w:cs="Nikosh"/>
          <w:sz w:val="28"/>
          <w:szCs w:val="28"/>
          <w:u w:val="single"/>
          <w:lang w:bidi="bn-IN"/>
        </w:rPr>
        <w:t xml:space="preserve">বীমাগ্রহীতা </w:t>
      </w:r>
      <w:r w:rsidR="007466D7">
        <w:rPr>
          <w:rFonts w:ascii="Nikosh" w:hAnsi="Nikosh" w:cs="Nikosh"/>
          <w:sz w:val="28"/>
          <w:szCs w:val="28"/>
          <w:u w:val="single"/>
          <w:lang w:bidi="bn-IN"/>
        </w:rPr>
        <w:t xml:space="preserve">- </w:t>
      </w:r>
      <w:r w:rsidR="00610EC7">
        <w:rPr>
          <w:rFonts w:ascii="Nikosh" w:hAnsi="Nikosh" w:cs="Nikosh"/>
          <w:sz w:val="28"/>
          <w:szCs w:val="28"/>
          <w:u w:val="single"/>
          <w:lang w:bidi="bn-IN"/>
        </w:rPr>
        <w:t xml:space="preserve">                                                             </w:t>
      </w:r>
      <w:r w:rsidR="00020EF3">
        <w:rPr>
          <w:rFonts w:ascii="Nikosh" w:hAnsi="Nikosh" w:cs="Nikosh"/>
          <w:sz w:val="28"/>
          <w:szCs w:val="28"/>
          <w:u w:val="single"/>
          <w:lang w:bidi="bn-IN"/>
        </w:rPr>
        <w:t>।</w:t>
      </w:r>
    </w:p>
    <w:p w:rsidR="00D819F1" w:rsidRPr="00C24D41" w:rsidRDefault="00D819F1" w:rsidP="005C2FC5">
      <w:pPr>
        <w:spacing w:line="276" w:lineRule="auto"/>
        <w:jc w:val="both"/>
        <w:rPr>
          <w:rFonts w:ascii="Nikosh" w:hAnsi="Nikosh" w:cs="Nikosh"/>
          <w:sz w:val="6"/>
          <w:szCs w:val="28"/>
          <w:u w:val="single"/>
          <w:lang w:bidi="bn-IN"/>
        </w:rPr>
      </w:pPr>
    </w:p>
    <w:p w:rsidR="00D819F1" w:rsidRDefault="00D819F1" w:rsidP="005C2FC5">
      <w:pPr>
        <w:spacing w:line="276" w:lineRule="auto"/>
        <w:jc w:val="both"/>
        <w:rPr>
          <w:rFonts w:ascii="Nikosh" w:hAnsi="Nikosh" w:cs="Nikosh"/>
          <w:sz w:val="28"/>
          <w:szCs w:val="28"/>
          <w:u w:val="single"/>
          <w:lang w:bidi="bn-IN"/>
        </w:rPr>
      </w:pPr>
      <w:r>
        <w:rPr>
          <w:rFonts w:ascii="Nikosh" w:hAnsi="Nikosh" w:cs="Nikosh"/>
          <w:sz w:val="28"/>
          <w:szCs w:val="28"/>
          <w:u w:val="single"/>
          <w:lang w:bidi="bn-IN"/>
        </w:rPr>
        <w:t>শিরোনামে বর্ণিত বীমাপত্রের মৃত্যু দাবীর অনুমোদনের নিমিত্তে তথ্যাদি নিম্নে উপস্থাপন করা হলোঃ-</w:t>
      </w:r>
    </w:p>
    <w:p w:rsidR="00D819F1" w:rsidRPr="00C24D41" w:rsidRDefault="00D819F1" w:rsidP="005C2FC5">
      <w:pPr>
        <w:spacing w:line="276" w:lineRule="auto"/>
        <w:jc w:val="both"/>
        <w:rPr>
          <w:rFonts w:ascii="Nikosh" w:hAnsi="Nikosh" w:cs="Nikosh"/>
          <w:sz w:val="16"/>
          <w:szCs w:val="28"/>
          <w:u w:val="single"/>
          <w:lang w:bidi="bn-IN"/>
        </w:rPr>
      </w:pPr>
    </w:p>
    <w:tbl>
      <w:tblPr>
        <w:tblStyle w:val="TableGrid"/>
        <w:tblW w:w="10188" w:type="dxa"/>
        <w:tblLook w:val="04A0"/>
      </w:tblPr>
      <w:tblGrid>
        <w:gridCol w:w="4909"/>
        <w:gridCol w:w="149"/>
        <w:gridCol w:w="5130"/>
      </w:tblGrid>
      <w:tr w:rsid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(১)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রিজিওনাল অফিস সংক্রান্ত তথ্যাদি</w:t>
            </w: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রিজিওনাল অফিসের নাম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দাবী অন্তর্ভূক্তি নম্বর ও তারিখ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A9565A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নমিনী কর্তৃক </w:t>
            </w:r>
            <w:r w:rsidR="00A9565A">
              <w:rPr>
                <w:rFonts w:ascii="Nikosh" w:hAnsi="Nikosh" w:cs="Nikosh"/>
                <w:sz w:val="28"/>
                <w:szCs w:val="28"/>
                <w:lang w:bidi="bn-IN"/>
              </w:rPr>
              <w:t>ক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গজপত্রাদি দাখিলের তারিখ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রিজিওনাল অফিস থেকে নথি প্রেরণের তারিখ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প্রধান কার্যালয়ে নথি প্রেরণের কারণ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(২)       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বীমাগ্রহীতার তথ্যাদি</w:t>
            </w: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বীমাগ্রহীতার নাম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পেশা :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D819F1" w:rsidP="00A9565A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জন্ম তারিখ :</w:t>
            </w:r>
            <w:r w:rsidR="00A956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মৃত্যুর তারিখ :</w:t>
            </w:r>
          </w:p>
        </w:tc>
      </w:tr>
      <w:tr w:rsid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(৩)                                                         </w:t>
            </w:r>
            <w:r w:rsidR="007021CC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বয়স</w:t>
            </w:r>
          </w:p>
        </w:tc>
      </w:tr>
      <w:tr w:rsidR="00D819F1" w:rsidRP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D819F1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বীমাগ্রহণকালে বীমাগ্রহীতার বয়স :</w:t>
            </w:r>
            <w:r w:rsidR="00A956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বীমাগ্রহীতার মৃত্যুকালীন বয়স</w:t>
            </w:r>
          </w:p>
        </w:tc>
      </w:tr>
      <w:tr w:rsidR="00D819F1" w:rsidRP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D819F1" w:rsidRPr="00D819F1" w:rsidRDefault="00D819F1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বয়স প্রমাণকের ধরণ :</w:t>
            </w:r>
            <w:r w:rsidR="00A956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</w:tr>
      <w:tr w:rsidR="00D819F1" w:rsidRPr="00D819F1" w:rsidTr="00C24D41">
        <w:trPr>
          <w:trHeight w:val="432"/>
        </w:trPr>
        <w:tc>
          <w:tcPr>
            <w:tcW w:w="4909" w:type="dxa"/>
            <w:vAlign w:val="center"/>
          </w:tcPr>
          <w:p w:rsidR="00D819F1" w:rsidRPr="00D819F1" w:rsidRDefault="00F3263F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গ্রহণকালীন</w:t>
            </w:r>
            <w:r w:rsidR="00D819F1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="00610EC7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                  (পৃ :     )</w:t>
            </w:r>
          </w:p>
        </w:tc>
        <w:tc>
          <w:tcPr>
            <w:tcW w:w="5279" w:type="dxa"/>
            <w:gridSpan w:val="2"/>
            <w:vAlign w:val="center"/>
          </w:tcPr>
          <w:p w:rsidR="00D819F1" w:rsidRPr="00D819F1" w:rsidRDefault="00610EC7" w:rsidP="00AC3363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মৃত্যু দাবী উত্থাপনের সময় :                            (পৃ :     )</w:t>
            </w:r>
          </w:p>
        </w:tc>
      </w:tr>
      <w:tr w:rsidR="00B066B4" w:rsidRP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B066B4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(৪)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নমিনী/সুবিধাভোগী সংক্রান্ত তথ্যাদি</w:t>
            </w:r>
          </w:p>
        </w:tc>
      </w:tr>
      <w:tr w:rsidR="00D819F1" w:rsidRPr="00D819F1" w:rsidTr="00C24D41">
        <w:tc>
          <w:tcPr>
            <w:tcW w:w="4909" w:type="dxa"/>
            <w:vAlign w:val="center"/>
          </w:tcPr>
          <w:p w:rsidR="00D819F1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নমিনী/সাকসেসর/অ্যাসাইনির নাম</w:t>
            </w:r>
            <w:r w:rsidR="00D819F1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</w:p>
        </w:tc>
        <w:tc>
          <w:tcPr>
            <w:tcW w:w="5279" w:type="dxa"/>
            <w:gridSpan w:val="2"/>
          </w:tcPr>
          <w:p w:rsidR="00B066B4" w:rsidRDefault="00B066B4" w:rsidP="0062694B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(ক)</w:t>
            </w:r>
            <w:r w:rsidR="009C53A5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                                              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অংশ :</w:t>
            </w:r>
            <w:r w:rsidR="00A9565A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  <w:p w:rsidR="00B066B4" w:rsidRPr="00D819F1" w:rsidRDefault="00B066B4" w:rsidP="0062694B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(খ)</w:t>
            </w:r>
            <w:r w:rsidR="009C53A5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                                                অংশ :</w:t>
            </w:r>
          </w:p>
        </w:tc>
      </w:tr>
      <w:tr w:rsidR="00B066B4" w:rsidRPr="00D819F1" w:rsidTr="00C24D41">
        <w:trPr>
          <w:trHeight w:val="432"/>
        </w:trPr>
        <w:tc>
          <w:tcPr>
            <w:tcW w:w="4909" w:type="dxa"/>
            <w:vAlign w:val="center"/>
          </w:tcPr>
          <w:p w:rsidR="00B066B4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বীমাগ্রহীতার সাথে সম্পর্ক :</w:t>
            </w:r>
          </w:p>
        </w:tc>
        <w:tc>
          <w:tcPr>
            <w:tcW w:w="5279" w:type="dxa"/>
            <w:gridSpan w:val="2"/>
            <w:vAlign w:val="center"/>
          </w:tcPr>
          <w:p w:rsidR="00B066B4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66B4" w:rsidRPr="00D819F1" w:rsidTr="00C24D41">
        <w:trPr>
          <w:trHeight w:val="432"/>
        </w:trPr>
        <w:tc>
          <w:tcPr>
            <w:tcW w:w="4909" w:type="dxa"/>
            <w:vAlign w:val="center"/>
          </w:tcPr>
          <w:p w:rsidR="00B066B4" w:rsidRDefault="00B066B4" w:rsidP="00B066B4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প্রযোজ্য ক্ষেত্রে অভিভাবকের নাম :</w:t>
            </w:r>
          </w:p>
        </w:tc>
        <w:tc>
          <w:tcPr>
            <w:tcW w:w="5279" w:type="dxa"/>
            <w:gridSpan w:val="2"/>
            <w:vAlign w:val="center"/>
          </w:tcPr>
          <w:p w:rsidR="00B066B4" w:rsidRDefault="00B066B4" w:rsidP="00B066B4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66B4" w:rsidRPr="00D819F1" w:rsidTr="00C24D41">
        <w:trPr>
          <w:trHeight w:val="432"/>
        </w:trPr>
        <w:tc>
          <w:tcPr>
            <w:tcW w:w="10188" w:type="dxa"/>
            <w:gridSpan w:val="3"/>
            <w:vAlign w:val="center"/>
          </w:tcPr>
          <w:p w:rsidR="00B066B4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(৫)         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বীমা সংক্রান্ত তথ্যাদি</w:t>
            </w:r>
          </w:p>
        </w:tc>
      </w:tr>
      <w:tr w:rsidR="00B066B4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B066B4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বীমা/ঝুঁকির অংক (টাকা) :</w:t>
            </w:r>
          </w:p>
        </w:tc>
        <w:tc>
          <w:tcPr>
            <w:tcW w:w="5130" w:type="dxa"/>
            <w:vAlign w:val="center"/>
          </w:tcPr>
          <w:p w:rsidR="00B066B4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66B4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B066B4" w:rsidRPr="00D819F1" w:rsidRDefault="00AE0665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PDAB / DIAB</w:t>
            </w:r>
            <w:r w:rsidR="00B066B4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অন্যান্য সুবিধা আছে কিনা </w:t>
            </w:r>
            <w:r w:rsidR="00B066B4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  <w:tc>
          <w:tcPr>
            <w:tcW w:w="5130" w:type="dxa"/>
            <w:vAlign w:val="center"/>
          </w:tcPr>
          <w:p w:rsidR="00B066B4" w:rsidRPr="00D819F1" w:rsidRDefault="00B066B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B066B4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B066B4" w:rsidRPr="00D819F1" w:rsidRDefault="00AE0665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 শুরুর</w:t>
            </w:r>
            <w:r w:rsidR="00B066B4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তারিখ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B066B4" w:rsidRPr="00D819F1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সর্বশেষ প্রিমিয়ামের দেয় তারিখ :</w:t>
            </w:r>
          </w:p>
        </w:tc>
      </w:tr>
      <w:tr w:rsidR="00B066B4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B066B4" w:rsidRPr="00D819F1" w:rsidRDefault="00012203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(ক) স্কীমের নাম</w:t>
            </w:r>
            <w:r w:rsidR="00B066B4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B066B4" w:rsidRPr="00D819F1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(খ) তালিকা ও মেয়াদ :</w:t>
            </w:r>
          </w:p>
        </w:tc>
      </w:tr>
      <w:tr w:rsidR="00012203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012203" w:rsidRDefault="00012203" w:rsidP="00F9383E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দেয় পদ্ধতি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012203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অপশন :</w:t>
            </w:r>
          </w:p>
        </w:tc>
      </w:tr>
      <w:tr w:rsidR="00012203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012203" w:rsidRDefault="00012203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প্রিমিয়ামের টাকার পরিমাণ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012203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মোট জমাকৃত প্রিমিয়ামের পরিমাণ টা:</w:t>
            </w:r>
          </w:p>
        </w:tc>
      </w:tr>
      <w:tr w:rsidR="00012203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012203" w:rsidRDefault="00CE0155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সর্বশেষ পুনর্বহালের তারিখ</w:t>
            </w:r>
            <w:r w:rsidR="00012203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</w:t>
            </w:r>
          </w:p>
        </w:tc>
        <w:tc>
          <w:tcPr>
            <w:tcW w:w="5130" w:type="dxa"/>
            <w:vAlign w:val="center"/>
          </w:tcPr>
          <w:p w:rsidR="00012203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পুনর্বহালের প্রমাণক :</w:t>
            </w:r>
          </w:p>
        </w:tc>
      </w:tr>
      <w:tr w:rsidR="00F54D29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F54D29" w:rsidRDefault="00F54D29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শেষ পুনর্বহাল মৃত্যুর কতদিন পূর্বে করা হয়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F54D29" w:rsidRDefault="00F54D2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সচল /চালুর সময়কাল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7F756E" w:rsidRDefault="007F756E" w:rsidP="00F9383E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পুনর্বীমা হয়েছে কিনা :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:rsidR="007F756E" w:rsidRDefault="00F9383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সেশন নং :</w:t>
            </w:r>
          </w:p>
        </w:tc>
      </w:tr>
      <w:tr w:rsidR="007F756E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7F756E" w:rsidRDefault="007F756E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প্রিমিয়াম কালেক</w:t>
            </w:r>
            <w:r w:rsidR="002F2995">
              <w:rPr>
                <w:rFonts w:ascii="Nikosh" w:hAnsi="Nikosh" w:cs="Nikosh"/>
                <w:sz w:val="28"/>
                <w:szCs w:val="28"/>
                <w:lang w:bidi="bn-IN"/>
              </w:rPr>
              <w:t xml:space="preserve">শন ইনফো :      </w:t>
            </w:r>
            <w:r w:rsidR="009C53A5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(পৃ:      )</w:t>
            </w:r>
          </w:p>
        </w:tc>
        <w:tc>
          <w:tcPr>
            <w:tcW w:w="5130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অন্যান্য তথ্য : সচল/পরিশোধিত মূল্য/বিশেষভাবে সমন্বয়</w:t>
            </w:r>
          </w:p>
        </w:tc>
        <w:tc>
          <w:tcPr>
            <w:tcW w:w="5130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RPr="00D819F1" w:rsidTr="00C24D41">
        <w:trPr>
          <w:trHeight w:val="432"/>
        </w:trPr>
        <w:tc>
          <w:tcPr>
            <w:tcW w:w="5058" w:type="dxa"/>
            <w:gridSpan w:val="2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মেয়াদোত্তর তারিখ :</w:t>
            </w:r>
          </w:p>
        </w:tc>
        <w:tc>
          <w:tcPr>
            <w:tcW w:w="5130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C24D41" w:rsidRDefault="00C24D41" w:rsidP="00C24D41">
      <w:pPr>
        <w:jc w:val="right"/>
      </w:pPr>
    </w:p>
    <w:p w:rsidR="00C24D41" w:rsidRDefault="00C24D41" w:rsidP="00C24D41">
      <w:pPr>
        <w:jc w:val="right"/>
      </w:pPr>
      <w:r>
        <w:t xml:space="preserve">PTO </w:t>
      </w:r>
      <w:r>
        <w:br w:type="page"/>
      </w:r>
    </w:p>
    <w:tbl>
      <w:tblPr>
        <w:tblStyle w:val="TableGrid"/>
        <w:tblW w:w="10188" w:type="dxa"/>
        <w:tblLook w:val="04A0"/>
      </w:tblPr>
      <w:tblGrid>
        <w:gridCol w:w="5058"/>
        <w:gridCol w:w="900"/>
        <w:gridCol w:w="360"/>
        <w:gridCol w:w="3870"/>
      </w:tblGrid>
      <w:tr w:rsidR="007F756E" w:rsidRPr="00D819F1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 xml:space="preserve">(৬)       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অবলিখন সংক্রান্ত তথ্যাদি</w:t>
            </w:r>
          </w:p>
        </w:tc>
      </w:tr>
      <w:tr w:rsidR="007F756E" w:rsidTr="00C24D41">
        <w:trPr>
          <w:trHeight w:val="288"/>
        </w:trPr>
        <w:tc>
          <w:tcPr>
            <w:tcW w:w="5058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অবলিখন সিদ্ধান্ত ও তারিখ :</w:t>
            </w:r>
          </w:p>
        </w:tc>
        <w:tc>
          <w:tcPr>
            <w:tcW w:w="5130" w:type="dxa"/>
            <w:gridSpan w:val="3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Tr="00C24D41">
        <w:trPr>
          <w:trHeight w:val="288"/>
        </w:trPr>
        <w:tc>
          <w:tcPr>
            <w:tcW w:w="5058" w:type="dxa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অবলিখনকারীর নাম ও পদবী :</w:t>
            </w:r>
          </w:p>
        </w:tc>
        <w:tc>
          <w:tcPr>
            <w:tcW w:w="5130" w:type="dxa"/>
            <w:gridSpan w:val="3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F756E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7F756E" w:rsidRDefault="007F756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(৭)           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মৃত্যু সংক্রান্ত তথ্যাদি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</w:tr>
      <w:tr w:rsidR="007F756E" w:rsidTr="00C24D41">
        <w:trPr>
          <w:trHeight w:val="288"/>
        </w:trPr>
        <w:tc>
          <w:tcPr>
            <w:tcW w:w="5058" w:type="dxa"/>
            <w:vAlign w:val="center"/>
          </w:tcPr>
          <w:p w:rsidR="007F756E" w:rsidRDefault="00580C4B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মৃত্যুর কারণ</w:t>
            </w:r>
            <w:r w:rsidR="007F756E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</w:p>
        </w:tc>
        <w:tc>
          <w:tcPr>
            <w:tcW w:w="5130" w:type="dxa"/>
            <w:gridSpan w:val="3"/>
            <w:vAlign w:val="center"/>
          </w:tcPr>
          <w:p w:rsidR="007F756E" w:rsidRDefault="007F756E" w:rsidP="00AC3363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80C4B" w:rsidTr="00C24D41">
        <w:trPr>
          <w:trHeight w:val="288"/>
        </w:trPr>
        <w:tc>
          <w:tcPr>
            <w:tcW w:w="5058" w:type="dxa"/>
            <w:vMerge w:val="restart"/>
            <w:vAlign w:val="center"/>
          </w:tcPr>
          <w:p w:rsidR="00580C4B" w:rsidRDefault="00580C4B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মৃত্যুর তারিখ :   </w:t>
            </w:r>
          </w:p>
        </w:tc>
        <w:tc>
          <w:tcPr>
            <w:tcW w:w="5130" w:type="dxa"/>
            <w:gridSpan w:val="3"/>
            <w:vAlign w:val="center"/>
          </w:tcPr>
          <w:p w:rsidR="00580C4B" w:rsidRDefault="005B1C7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মৃত্যুর স্থান :</w:t>
            </w:r>
          </w:p>
        </w:tc>
      </w:tr>
      <w:tr w:rsidR="00580C4B" w:rsidTr="00C24D41">
        <w:trPr>
          <w:trHeight w:val="288"/>
        </w:trPr>
        <w:tc>
          <w:tcPr>
            <w:tcW w:w="5058" w:type="dxa"/>
            <w:vMerge/>
          </w:tcPr>
          <w:p w:rsidR="00580C4B" w:rsidRDefault="00580C4B" w:rsidP="0062694B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130" w:type="dxa"/>
            <w:gridSpan w:val="3"/>
            <w:vAlign w:val="center"/>
          </w:tcPr>
          <w:p w:rsidR="00580C4B" w:rsidRDefault="005B1C7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মৃত্যুর সময় :</w:t>
            </w:r>
          </w:p>
        </w:tc>
      </w:tr>
      <w:tr w:rsidR="007F756E" w:rsidTr="00C24D41">
        <w:trPr>
          <w:trHeight w:val="288"/>
        </w:trPr>
        <w:tc>
          <w:tcPr>
            <w:tcW w:w="5058" w:type="dxa"/>
            <w:vAlign w:val="center"/>
          </w:tcPr>
          <w:p w:rsidR="007F756E" w:rsidRDefault="00580C4B" w:rsidP="0007499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অসুস্থতার তথ্য</w:t>
            </w:r>
            <w:r w:rsidR="007F756E"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</w:p>
        </w:tc>
        <w:tc>
          <w:tcPr>
            <w:tcW w:w="5130" w:type="dxa"/>
            <w:gridSpan w:val="3"/>
            <w:vAlign w:val="center"/>
          </w:tcPr>
          <w:p w:rsidR="007F756E" w:rsidRDefault="007F756E" w:rsidP="0007499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80C4B" w:rsidTr="00C24D41">
        <w:trPr>
          <w:trHeight w:val="288"/>
        </w:trPr>
        <w:tc>
          <w:tcPr>
            <w:tcW w:w="5058" w:type="dxa"/>
            <w:vAlign w:val="center"/>
          </w:tcPr>
          <w:p w:rsidR="00580C4B" w:rsidRDefault="00580C4B" w:rsidP="0007499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রোগ ভোগের স্থায়ীত্ব :</w:t>
            </w:r>
          </w:p>
        </w:tc>
        <w:tc>
          <w:tcPr>
            <w:tcW w:w="5130" w:type="dxa"/>
            <w:gridSpan w:val="3"/>
            <w:vAlign w:val="center"/>
          </w:tcPr>
          <w:p w:rsidR="00580C4B" w:rsidRDefault="00580C4B" w:rsidP="0007499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80C4B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580C4B" w:rsidRDefault="00580C4B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(৮)   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অন্য বীমার তথ্যাদি (যদি থাকে) :</w:t>
            </w:r>
          </w:p>
        </w:tc>
      </w:tr>
      <w:tr w:rsidR="00580C4B" w:rsidTr="00C24D41">
        <w:trPr>
          <w:trHeight w:val="144"/>
        </w:trPr>
        <w:tc>
          <w:tcPr>
            <w:tcW w:w="5058" w:type="dxa"/>
            <w:vMerge w:val="restart"/>
            <w:vAlign w:val="center"/>
          </w:tcPr>
          <w:p w:rsidR="00580C4B" w:rsidRDefault="00580C4B" w:rsidP="00580C4B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বীমাপত্র নং :</w:t>
            </w:r>
          </w:p>
        </w:tc>
        <w:tc>
          <w:tcPr>
            <w:tcW w:w="5130" w:type="dxa"/>
            <w:gridSpan w:val="3"/>
            <w:vAlign w:val="center"/>
          </w:tcPr>
          <w:p w:rsidR="00580C4B" w:rsidRDefault="00580C4B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(ক)</w:t>
            </w:r>
            <w:r w:rsidR="00A86A47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              </w:t>
            </w:r>
          </w:p>
        </w:tc>
      </w:tr>
      <w:tr w:rsidR="00580C4B" w:rsidTr="00C24D41">
        <w:trPr>
          <w:trHeight w:val="144"/>
        </w:trPr>
        <w:tc>
          <w:tcPr>
            <w:tcW w:w="5058" w:type="dxa"/>
            <w:vMerge/>
          </w:tcPr>
          <w:p w:rsidR="00580C4B" w:rsidRDefault="00580C4B" w:rsidP="0062694B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130" w:type="dxa"/>
            <w:gridSpan w:val="3"/>
            <w:vAlign w:val="center"/>
          </w:tcPr>
          <w:p w:rsidR="00580C4B" w:rsidRDefault="00580C4B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(খ)</w:t>
            </w:r>
          </w:p>
        </w:tc>
      </w:tr>
      <w:tr w:rsidR="00580C4B" w:rsidTr="00C24D41">
        <w:trPr>
          <w:trHeight w:val="144"/>
        </w:trPr>
        <w:tc>
          <w:tcPr>
            <w:tcW w:w="5058" w:type="dxa"/>
            <w:vMerge/>
          </w:tcPr>
          <w:p w:rsidR="00580C4B" w:rsidRDefault="00580C4B" w:rsidP="0062694B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130" w:type="dxa"/>
            <w:gridSpan w:val="3"/>
            <w:vAlign w:val="center"/>
          </w:tcPr>
          <w:p w:rsidR="00580C4B" w:rsidRDefault="00580C4B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(গ)</w:t>
            </w:r>
          </w:p>
        </w:tc>
      </w:tr>
      <w:tr w:rsidR="006C0E4C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(৯) 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দাবীর সমর্থনে দাখিলকৃত ডকুমেন্টস</w:t>
            </w: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8831C9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 দলিল মূল/ ডুপ্লিকেট /ইনডেমনিটি বন্ড :</w:t>
            </w:r>
            <w:r w:rsidR="008831C9">
              <w:rPr>
                <w:rFonts w:ascii="Nikosh" w:hAnsi="Nikosh" w:cs="Nikosh"/>
                <w:sz w:val="28"/>
                <w:szCs w:val="28"/>
                <w:lang w:bidi="bn-IN"/>
              </w:rPr>
              <w:t xml:space="preserve"> 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(পৃ:)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দাবীদারগণের বিবৃতি (পৃ:) :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সনাক্তপত্র (পৃ:) :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8831C9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8831C9" w:rsidRDefault="008831C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চিকিৎসকের বিবৃতি (পৃ:) :</w:t>
            </w:r>
          </w:p>
        </w:tc>
        <w:tc>
          <w:tcPr>
            <w:tcW w:w="4230" w:type="dxa"/>
            <w:gridSpan w:val="2"/>
            <w:vAlign w:val="center"/>
          </w:tcPr>
          <w:p w:rsidR="008831C9" w:rsidRDefault="008831C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নিয়োগকর্তার বিবৃতি (পৃ:) :                       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ডাক্তার কর্তৃক প্রদত্ত মৃত্যু সনদ (পৃ:) :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Online মৃত্যু সনদ (পৃ:):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6C0E4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ওয়ারিশান সনদ/ অভিভাবক সংক্রান্ত তথ্য (পৃ:) :</w:t>
            </w:r>
          </w:p>
        </w:tc>
        <w:tc>
          <w:tcPr>
            <w:tcW w:w="4230" w:type="dxa"/>
            <w:gridSpan w:val="2"/>
            <w:vAlign w:val="center"/>
          </w:tcPr>
          <w:p w:rsidR="006C0E4C" w:rsidRDefault="006C0E4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সুরতহাল ও ময়না তদন্ত রিপোর্ট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বিন ময়না তদন্তে লাশ দাফনের/দাহের অনুমতি পত্র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দাফন - জানাযার /দাহের প্রত্যয়ন পত্র :              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432"/>
        </w:trPr>
        <w:tc>
          <w:tcPr>
            <w:tcW w:w="5958" w:type="dxa"/>
            <w:gridSpan w:val="2"/>
            <w:vAlign w:val="center"/>
          </w:tcPr>
          <w:p w:rsidR="00C7150C" w:rsidRPr="00C7150C" w:rsidRDefault="00C7150C" w:rsidP="007021CC">
            <w:pPr>
              <w:spacing w:line="276" w:lineRule="auto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  <w:r w:rsidRPr="00C7150C">
              <w:rPr>
                <w:rFonts w:ascii="Nikosh" w:hAnsi="Nikosh" w:cs="Nikosh"/>
                <w:b/>
                <w:sz w:val="28"/>
                <w:szCs w:val="28"/>
                <w:lang w:bidi="bn-IN"/>
              </w:rPr>
              <w:t>বিদেশে মৃত্যুর ক্ষেত্রে প্রযোজ্য তথ্যাদি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P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C7150C">
              <w:rPr>
                <w:rFonts w:ascii="Nikosh" w:hAnsi="Nikosh" w:cs="Nikosh"/>
                <w:sz w:val="28"/>
                <w:szCs w:val="28"/>
                <w:lang w:bidi="bn-IN"/>
              </w:rPr>
              <w:t>(১) দূতাবাসের পত্র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P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(২) লাশ আনায়ন সংক্রান্ত তথ্য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(৩) কার্গো সংক্রান্তপত্র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(৪) পাসপোর্ট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(৫) যে দেশে মৃত্যুবরণ করেছেন সে দেশ হতে প্রদত্ত মৃত্যু সনদ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150C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(৬) বিদেশী হাসপাতাল কর্তৃক প্রদত্ত মৃত্যু সনদ (পৃ:) :</w:t>
            </w:r>
          </w:p>
        </w:tc>
        <w:tc>
          <w:tcPr>
            <w:tcW w:w="4230" w:type="dxa"/>
            <w:gridSpan w:val="2"/>
            <w:vAlign w:val="center"/>
          </w:tcPr>
          <w:p w:rsidR="00C7150C" w:rsidRDefault="00C7150C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7E01D0" w:rsidTr="00C24D41">
        <w:trPr>
          <w:trHeight w:val="288"/>
        </w:trPr>
        <w:tc>
          <w:tcPr>
            <w:tcW w:w="5958" w:type="dxa"/>
            <w:gridSpan w:val="2"/>
            <w:vAlign w:val="center"/>
          </w:tcPr>
          <w:p w:rsidR="007E01D0" w:rsidRDefault="007E01D0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(৭) অন্যান্য তথ্যাদি (যদি থাকে) : (পৃ:) :</w:t>
            </w:r>
          </w:p>
        </w:tc>
        <w:tc>
          <w:tcPr>
            <w:tcW w:w="4230" w:type="dxa"/>
            <w:gridSpan w:val="2"/>
            <w:vAlign w:val="center"/>
          </w:tcPr>
          <w:p w:rsidR="007E01D0" w:rsidRDefault="007E01D0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B7F44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(১০)                                            </w:t>
            </w:r>
            <w:r w:rsidRPr="007021CC">
              <w:rPr>
                <w:rFonts w:ascii="Nikosh" w:hAnsi="Nikosh" w:cs="Nikosh"/>
                <w:b/>
                <w:sz w:val="28"/>
                <w:szCs w:val="28"/>
                <w:u w:val="single"/>
                <w:lang w:bidi="bn-IN"/>
              </w:rPr>
              <w:t>মৃত্যু দাবীর অর্থ সংক্রান্ত তথ্যাদি</w:t>
            </w:r>
          </w:p>
        </w:tc>
      </w:tr>
      <w:tr w:rsidR="00EB7F44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EB7F44" w:rsidRPr="00C7150C" w:rsidRDefault="00EB7F44" w:rsidP="00C24D41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C24D41">
              <w:rPr>
                <w:rFonts w:ascii="Nikosh" w:hAnsi="Nikosh" w:cs="Nikosh"/>
                <w:sz w:val="26"/>
                <w:szCs w:val="28"/>
                <w:lang w:bidi="bn-IN"/>
              </w:rPr>
              <w:t>দাবী অনুমোদিত হলে অ্যাকচুয়ারী বিভাগের হিসাব অনুযায়ী প্রাপ্য টা: (প্রযোজ্য ক্ষেত্রে) :</w:t>
            </w:r>
          </w:p>
        </w:tc>
        <w:tc>
          <w:tcPr>
            <w:tcW w:w="3870" w:type="dxa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B7F44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বীমা অংক :</w:t>
            </w:r>
          </w:p>
        </w:tc>
        <w:tc>
          <w:tcPr>
            <w:tcW w:w="3870" w:type="dxa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B7F44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বোনাস :</w:t>
            </w:r>
          </w:p>
        </w:tc>
        <w:tc>
          <w:tcPr>
            <w:tcW w:w="3870" w:type="dxa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B7F44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৭% সরল সুদ/ ১টি বার্ষিক প্রিমিয়ামের ১৫ গুণ বাবদ টা:</w:t>
            </w:r>
          </w:p>
        </w:tc>
        <w:tc>
          <w:tcPr>
            <w:tcW w:w="3870" w:type="dxa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EB7F44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অন্যান্য মোট প্রদেয় টাকা (প্রযোজ্য ক্ষেত্রে) :</w:t>
            </w:r>
          </w:p>
        </w:tc>
        <w:tc>
          <w:tcPr>
            <w:tcW w:w="3870" w:type="dxa"/>
            <w:vAlign w:val="center"/>
          </w:tcPr>
          <w:p w:rsidR="00EB7F44" w:rsidRDefault="00EB7F44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893F99" w:rsidTr="00C24D41">
        <w:trPr>
          <w:trHeight w:val="432"/>
        </w:trPr>
        <w:tc>
          <w:tcPr>
            <w:tcW w:w="10188" w:type="dxa"/>
            <w:gridSpan w:val="4"/>
            <w:vAlign w:val="center"/>
          </w:tcPr>
          <w:p w:rsidR="00893F99" w:rsidRDefault="00893F9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কর্তন (প্রযোজ্য ক্ষেত্রে)</w:t>
            </w:r>
          </w:p>
        </w:tc>
      </w:tr>
      <w:tr w:rsidR="00893F99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893F99" w:rsidRDefault="00893F9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১। বিলম্ব ফি/ANF প্রিমিয়াম :</w:t>
            </w:r>
          </w:p>
        </w:tc>
        <w:tc>
          <w:tcPr>
            <w:tcW w:w="3870" w:type="dxa"/>
            <w:vAlign w:val="center"/>
          </w:tcPr>
          <w:p w:rsidR="00893F99" w:rsidRDefault="00893F9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893F99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893F99" w:rsidRDefault="00893F9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২। ঋণ ও সুদ বাবদ :</w:t>
            </w:r>
          </w:p>
        </w:tc>
        <w:tc>
          <w:tcPr>
            <w:tcW w:w="3870" w:type="dxa"/>
            <w:vAlign w:val="center"/>
          </w:tcPr>
          <w:p w:rsidR="00893F99" w:rsidRDefault="00893F99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0F5FDE" w:rsidTr="00C24D41">
        <w:trPr>
          <w:trHeight w:val="432"/>
        </w:trPr>
        <w:tc>
          <w:tcPr>
            <w:tcW w:w="6318" w:type="dxa"/>
            <w:gridSpan w:val="3"/>
            <w:vAlign w:val="center"/>
          </w:tcPr>
          <w:p w:rsidR="000F5FDE" w:rsidRDefault="000F5FD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মোট প্রদেয় টাকার পরিমাণ (অংক) :</w:t>
            </w:r>
          </w:p>
          <w:p w:rsidR="000F5FDE" w:rsidRDefault="000F5FDE" w:rsidP="00610EC7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(কথায়</w:t>
            </w:r>
            <w:r w:rsidR="00C24D41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:</w:t>
            </w:r>
            <w:r w:rsidR="00A86A47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0F5FDE" w:rsidRDefault="000F5FDE" w:rsidP="007021C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7021CC" w:rsidRDefault="007021CC" w:rsidP="007021CC">
      <w:pPr>
        <w:jc w:val="right"/>
      </w:pPr>
      <w:r>
        <w:t xml:space="preserve"> </w:t>
      </w:r>
    </w:p>
    <w:p w:rsidR="007021CC" w:rsidRDefault="007021CC" w:rsidP="007021CC">
      <w:pPr>
        <w:jc w:val="right"/>
      </w:pPr>
      <w:r>
        <w:t>PTO</w:t>
      </w: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4349D2" w:rsidRDefault="004349D2" w:rsidP="005C2FC5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5C2FC5" w:rsidRPr="008D6979" w:rsidRDefault="00C24D41" w:rsidP="00610EC7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(১১) </w:t>
      </w:r>
      <w:r w:rsidRPr="005E711C">
        <w:rPr>
          <w:rFonts w:ascii="Nikosh" w:hAnsi="Nikosh" w:cs="Nikosh"/>
          <w:b/>
          <w:sz w:val="28"/>
          <w:szCs w:val="28"/>
          <w:lang w:bidi="bn-IN"/>
        </w:rPr>
        <w:t>দাবী বিভাগের মতামত :</w:t>
      </w:r>
      <w:r w:rsidR="008D6979">
        <w:rPr>
          <w:rFonts w:ascii="Nikosh" w:hAnsi="Nikosh" w:cs="Nikosh"/>
          <w:b/>
          <w:sz w:val="28"/>
          <w:szCs w:val="28"/>
          <w:lang w:bidi="bn-IN"/>
        </w:rPr>
        <w:t xml:space="preserve"> </w:t>
      </w: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10EC7" w:rsidRDefault="00610EC7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(১</w:t>
      </w:r>
      <w:r w:rsidR="00D543F2">
        <w:rPr>
          <w:rFonts w:ascii="Nikosh" w:hAnsi="Nikosh" w:cs="Nikosh"/>
          <w:sz w:val="28"/>
          <w:szCs w:val="28"/>
          <w:lang w:bidi="bn-IN"/>
        </w:rPr>
        <w:t>২</w:t>
      </w:r>
      <w:r>
        <w:rPr>
          <w:rFonts w:ascii="Nikosh" w:hAnsi="Nikosh" w:cs="Nikosh"/>
          <w:sz w:val="28"/>
          <w:szCs w:val="28"/>
          <w:lang w:bidi="bn-IN"/>
        </w:rPr>
        <w:t xml:space="preserve">) </w:t>
      </w:r>
      <w:r w:rsidR="00610EC7">
        <w:rPr>
          <w:rFonts w:ascii="Nikosh" w:hAnsi="Nikosh" w:cs="Nikosh"/>
          <w:b/>
          <w:sz w:val="28"/>
          <w:szCs w:val="28"/>
          <w:lang w:bidi="bn-IN"/>
        </w:rPr>
        <w:t xml:space="preserve">মেডিকেল কনসালটেন্ট এর </w:t>
      </w:r>
      <w:r w:rsidRPr="005E711C">
        <w:rPr>
          <w:rFonts w:ascii="Nikosh" w:hAnsi="Nikosh" w:cs="Nikosh"/>
          <w:b/>
          <w:sz w:val="28"/>
          <w:szCs w:val="28"/>
          <w:lang w:bidi="bn-IN"/>
        </w:rPr>
        <w:t>মতামত :</w:t>
      </w: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C24D41" w:rsidRDefault="00C24D41" w:rsidP="005C2FC5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7021CC" w:rsidRDefault="007021CC" w:rsidP="005C2FC5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B2403B" w:rsidRDefault="00B2403B" w:rsidP="005C2FC5">
      <w:pPr>
        <w:spacing w:line="276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5C2FC5" w:rsidRDefault="005C2FC5" w:rsidP="005C2FC5">
      <w:pPr>
        <w:spacing w:line="276" w:lineRule="auto"/>
        <w:jc w:val="both"/>
        <w:rPr>
          <w:rFonts w:ascii="Nikosh" w:hAnsi="Nikosh" w:cs="Nikosh"/>
          <w:sz w:val="28"/>
          <w:szCs w:val="28"/>
          <w:u w:val="single"/>
          <w:lang w:bidi="bn-IN"/>
        </w:rPr>
      </w:pPr>
    </w:p>
    <w:p w:rsidR="005C2FC5" w:rsidRDefault="005C2FC5"/>
    <w:p w:rsidR="005C2FC5" w:rsidRDefault="005C2FC5"/>
    <w:p w:rsidR="005C2FC5" w:rsidRDefault="005C2FC5"/>
    <w:p w:rsidR="005C2FC5" w:rsidRDefault="005C2FC5"/>
    <w:p w:rsidR="005C2FC5" w:rsidRDefault="005C2FC5"/>
    <w:p w:rsidR="005C2FC5" w:rsidRDefault="005C2FC5"/>
    <w:p w:rsidR="005C2FC5" w:rsidRDefault="005C2FC5"/>
    <w:p w:rsidR="005C2FC5" w:rsidRDefault="005C2FC5"/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</w:p>
    <w:p w:rsidR="00575FF3" w:rsidRDefault="00575FF3">
      <w:pPr>
        <w:spacing w:after="200" w:line="276" w:lineRule="auto"/>
      </w:pPr>
      <w:r>
        <w:t xml:space="preserve">                                                                                                                                                              PTO</w:t>
      </w:r>
    </w:p>
    <w:p w:rsidR="00720A2C" w:rsidRPr="00720A2C" w:rsidRDefault="00C24D41" w:rsidP="00A5702D">
      <w:pPr>
        <w:spacing w:after="200" w:line="276" w:lineRule="auto"/>
        <w:rPr>
          <w:rFonts w:ascii="Nikosh" w:hAnsi="Nikosh" w:cs="Nikosh"/>
          <w:sz w:val="52"/>
          <w:szCs w:val="52"/>
        </w:rPr>
      </w:pPr>
      <w:r>
        <w:rPr>
          <w:rFonts w:ascii="Nikosh" w:hAnsi="Nikosh" w:cs="Nikosh"/>
          <w:sz w:val="28"/>
          <w:szCs w:val="28"/>
          <w:lang w:bidi="bn-IN"/>
        </w:rPr>
        <w:lastRenderedPageBreak/>
        <w:t xml:space="preserve">(১৩) </w:t>
      </w:r>
      <w:r w:rsidRPr="005E711C">
        <w:rPr>
          <w:rFonts w:ascii="Nikosh" w:hAnsi="Nikosh" w:cs="Nikosh"/>
          <w:b/>
          <w:sz w:val="28"/>
          <w:szCs w:val="28"/>
          <w:lang w:bidi="bn-IN"/>
        </w:rPr>
        <w:t>দাবী কমিটির সুপারিশ :</w:t>
      </w:r>
    </w:p>
    <w:sectPr w:rsidR="00720A2C" w:rsidRPr="00720A2C" w:rsidSect="00C24D41">
      <w:pgSz w:w="12240" w:h="20160" w:code="5"/>
      <w:pgMar w:top="864" w:right="864" w:bottom="288" w:left="144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9B1" w:rsidRDefault="006379B1" w:rsidP="00EB7F44">
      <w:r>
        <w:separator/>
      </w:r>
    </w:p>
  </w:endnote>
  <w:endnote w:type="continuationSeparator" w:id="1">
    <w:p w:rsidR="006379B1" w:rsidRDefault="006379B1" w:rsidP="00EB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9B1" w:rsidRDefault="006379B1" w:rsidP="00EB7F44">
      <w:r>
        <w:separator/>
      </w:r>
    </w:p>
  </w:footnote>
  <w:footnote w:type="continuationSeparator" w:id="1">
    <w:p w:rsidR="006379B1" w:rsidRDefault="006379B1" w:rsidP="00EB7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BC0"/>
    <w:rsid w:val="000116DD"/>
    <w:rsid w:val="00012203"/>
    <w:rsid w:val="00020EF3"/>
    <w:rsid w:val="00056F32"/>
    <w:rsid w:val="00074997"/>
    <w:rsid w:val="000850D0"/>
    <w:rsid w:val="000E4700"/>
    <w:rsid w:val="000F515E"/>
    <w:rsid w:val="000F5FDE"/>
    <w:rsid w:val="001A39DA"/>
    <w:rsid w:val="001E44E6"/>
    <w:rsid w:val="002424CB"/>
    <w:rsid w:val="002C3251"/>
    <w:rsid w:val="002C69E8"/>
    <w:rsid w:val="002F2995"/>
    <w:rsid w:val="002F5C06"/>
    <w:rsid w:val="002F76AB"/>
    <w:rsid w:val="003070E4"/>
    <w:rsid w:val="00325702"/>
    <w:rsid w:val="00337B57"/>
    <w:rsid w:val="003A753B"/>
    <w:rsid w:val="003A762E"/>
    <w:rsid w:val="004349D2"/>
    <w:rsid w:val="00437EFD"/>
    <w:rsid w:val="004A7817"/>
    <w:rsid w:val="004B25B5"/>
    <w:rsid w:val="0055133F"/>
    <w:rsid w:val="00575FF3"/>
    <w:rsid w:val="00580C4B"/>
    <w:rsid w:val="005B1C7C"/>
    <w:rsid w:val="005C2FC5"/>
    <w:rsid w:val="005E1D35"/>
    <w:rsid w:val="005E711C"/>
    <w:rsid w:val="00610EC7"/>
    <w:rsid w:val="006139B3"/>
    <w:rsid w:val="0062694B"/>
    <w:rsid w:val="006379B1"/>
    <w:rsid w:val="00674A68"/>
    <w:rsid w:val="00691B69"/>
    <w:rsid w:val="00695BC0"/>
    <w:rsid w:val="006C0E4C"/>
    <w:rsid w:val="007021CC"/>
    <w:rsid w:val="00720A2C"/>
    <w:rsid w:val="007466D7"/>
    <w:rsid w:val="00746974"/>
    <w:rsid w:val="0077269F"/>
    <w:rsid w:val="007824E4"/>
    <w:rsid w:val="007E01D0"/>
    <w:rsid w:val="007F4CA0"/>
    <w:rsid w:val="007F756E"/>
    <w:rsid w:val="00832C25"/>
    <w:rsid w:val="00872FAD"/>
    <w:rsid w:val="008831C9"/>
    <w:rsid w:val="00893F99"/>
    <w:rsid w:val="0089698F"/>
    <w:rsid w:val="008B7E83"/>
    <w:rsid w:val="008D6979"/>
    <w:rsid w:val="0097526F"/>
    <w:rsid w:val="009B212E"/>
    <w:rsid w:val="009B402F"/>
    <w:rsid w:val="009C53A5"/>
    <w:rsid w:val="00A5702D"/>
    <w:rsid w:val="00A8675E"/>
    <w:rsid w:val="00A86A47"/>
    <w:rsid w:val="00A9000D"/>
    <w:rsid w:val="00A94ACF"/>
    <w:rsid w:val="00A9565A"/>
    <w:rsid w:val="00AC3363"/>
    <w:rsid w:val="00AE0665"/>
    <w:rsid w:val="00B02B70"/>
    <w:rsid w:val="00B066B4"/>
    <w:rsid w:val="00B1434B"/>
    <w:rsid w:val="00B2180B"/>
    <w:rsid w:val="00B2403B"/>
    <w:rsid w:val="00B442E1"/>
    <w:rsid w:val="00B805C2"/>
    <w:rsid w:val="00B80BAF"/>
    <w:rsid w:val="00BC6941"/>
    <w:rsid w:val="00BE1D3C"/>
    <w:rsid w:val="00C00C5D"/>
    <w:rsid w:val="00C24D41"/>
    <w:rsid w:val="00C416C1"/>
    <w:rsid w:val="00C7150C"/>
    <w:rsid w:val="00C75FDB"/>
    <w:rsid w:val="00C87148"/>
    <w:rsid w:val="00CC4A33"/>
    <w:rsid w:val="00CE0155"/>
    <w:rsid w:val="00CE7269"/>
    <w:rsid w:val="00CE7379"/>
    <w:rsid w:val="00CF2650"/>
    <w:rsid w:val="00D3270A"/>
    <w:rsid w:val="00D34A96"/>
    <w:rsid w:val="00D543F2"/>
    <w:rsid w:val="00D648CD"/>
    <w:rsid w:val="00D80339"/>
    <w:rsid w:val="00D819F1"/>
    <w:rsid w:val="00DB10F8"/>
    <w:rsid w:val="00DF5A76"/>
    <w:rsid w:val="00EA3708"/>
    <w:rsid w:val="00EB7F44"/>
    <w:rsid w:val="00F3263F"/>
    <w:rsid w:val="00F36375"/>
    <w:rsid w:val="00F54D29"/>
    <w:rsid w:val="00F72A18"/>
    <w:rsid w:val="00F77DE0"/>
    <w:rsid w:val="00F93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57"/>
    <w:pPr>
      <w:spacing w:after="0" w:line="240" w:lineRule="auto"/>
    </w:pPr>
    <w:rPr>
      <w:rFonts w:ascii="Times New Roman" w:eastAsia="Times New Roman" w:hAnsi="Times New Roman" w:cs="Symbol"/>
      <w:sz w:val="24"/>
      <w:szCs w:val="24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F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70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08"/>
    <w:rPr>
      <w:rFonts w:ascii="Tahoma" w:eastAsia="Times New Roman" w:hAnsi="Tahoma" w:cs="Tahoma"/>
      <w:sz w:val="16"/>
      <w:szCs w:val="20"/>
      <w:lang w:val="en-US"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EB7F4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7F44"/>
    <w:rPr>
      <w:rFonts w:ascii="Times New Roman" w:eastAsia="Times New Roman" w:hAnsi="Times New Roman" w:cs="Symbol"/>
      <w:sz w:val="24"/>
      <w:szCs w:val="30"/>
      <w:lang w:val="en-US" w:bidi="bn-BD"/>
    </w:rPr>
  </w:style>
  <w:style w:type="paragraph" w:styleId="Footer">
    <w:name w:val="footer"/>
    <w:basedOn w:val="Normal"/>
    <w:link w:val="FooterChar"/>
    <w:uiPriority w:val="99"/>
    <w:semiHidden/>
    <w:unhideWhenUsed/>
    <w:rsid w:val="00EB7F44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7F44"/>
    <w:rPr>
      <w:rFonts w:ascii="Times New Roman" w:eastAsia="Times New Roman" w:hAnsi="Times New Roman" w:cs="Symbol"/>
      <w:sz w:val="24"/>
      <w:szCs w:val="30"/>
      <w:lang w:val="en-US"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57"/>
    <w:pPr>
      <w:spacing w:after="0" w:line="240" w:lineRule="auto"/>
    </w:pPr>
    <w:rPr>
      <w:rFonts w:ascii="Times New Roman" w:eastAsia="Times New Roman" w:hAnsi="Times New Roman" w:cs="Symbol"/>
      <w:sz w:val="24"/>
      <w:szCs w:val="24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F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70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08"/>
    <w:rPr>
      <w:rFonts w:ascii="Tahoma" w:eastAsia="Times New Roman" w:hAnsi="Tahoma" w:cs="Tahoma"/>
      <w:sz w:val="16"/>
      <w:szCs w:val="20"/>
      <w:lang w:val="en-US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9FFD-7AB4-42B3-987D-7A17B24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JBC</dc:creator>
  <cp:keywords/>
  <dc:description/>
  <cp:lastModifiedBy>samina</cp:lastModifiedBy>
  <cp:revision>80</cp:revision>
  <cp:lastPrinted>2023-05-28T09:28:00Z</cp:lastPrinted>
  <dcterms:created xsi:type="dcterms:W3CDTF">2022-06-30T07:28:00Z</dcterms:created>
  <dcterms:modified xsi:type="dcterms:W3CDTF">2023-05-28T09:36:00Z</dcterms:modified>
</cp:coreProperties>
</file>