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2211" w14:textId="77777777" w:rsidR="009110E8" w:rsidRPr="00276700" w:rsidRDefault="0029079B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  <w:r>
        <w:rPr>
          <w:rFonts w:ascii="Nikosh" w:eastAsia="Nikosh" w:hAnsi="Nikosh" w:cs="Nikosh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</w:t>
      </w:r>
    </w:p>
    <w:p w14:paraId="7C7FDDD5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  <w:r w:rsidRPr="00276700">
        <w:rPr>
          <w:rFonts w:ascii="Nikosh" w:eastAsia="Nikosh" w:hAnsi="Nikosh" w:cs="Nikosh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B26117" wp14:editId="1943695A">
            <wp:simplePos x="0" y="0"/>
            <wp:positionH relativeFrom="column">
              <wp:posOffset>3859530</wp:posOffset>
            </wp:positionH>
            <wp:positionV relativeFrom="paragraph">
              <wp:posOffset>184252</wp:posOffset>
            </wp:positionV>
            <wp:extent cx="1056284" cy="100949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84" cy="100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6E37A7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2F59E480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269FCC62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5B7082D3" w14:textId="77777777" w:rsidR="009110E8" w:rsidRPr="00276700" w:rsidRDefault="009110E8" w:rsidP="009110E8">
      <w:pPr>
        <w:pStyle w:val="BodyText2"/>
        <w:spacing w:after="0" w:line="276" w:lineRule="auto"/>
        <w:jc w:val="center"/>
        <w:rPr>
          <w:rFonts w:ascii="Nikosh" w:hAnsi="Nikosh" w:cs="Nikosh"/>
          <w:b/>
          <w:sz w:val="36"/>
          <w:szCs w:val="36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>ইনভেস্টমেন্ট কর্পোরেশন অব বাংলাদেশ</w:t>
      </w:r>
    </w:p>
    <w:p w14:paraId="0657AD7A" w14:textId="77777777" w:rsidR="009110E8" w:rsidRPr="00276700" w:rsidRDefault="009110E8" w:rsidP="009110E8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6"/>
          <w:szCs w:val="36"/>
          <w:lang w:bidi="bn-BD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 xml:space="preserve"> প্রধান কার্যালয়</w:t>
      </w:r>
    </w:p>
    <w:p w14:paraId="6CA6C61C" w14:textId="77777777" w:rsidR="009110E8" w:rsidRPr="00276700" w:rsidRDefault="009110E8" w:rsidP="009110E8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[www.icb.gov.bd]</w:t>
      </w:r>
    </w:p>
    <w:p w14:paraId="550B0121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22372AA1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396B1B96" w14:textId="77777777" w:rsidR="009110E8" w:rsidRPr="00276700" w:rsidRDefault="009110E8" w:rsidP="009110E8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</w:pPr>
      <w:r w:rsidRPr="00276700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 xml:space="preserve">সেবা প্রদান প্রতিশ্রুতি </w:t>
      </w:r>
      <w:r w:rsidRPr="00276700">
        <w:rPr>
          <w:rFonts w:ascii="Nikosh" w:eastAsia="Nikosh" w:hAnsi="Nikosh" w:cs="Nikosh"/>
          <w:b/>
          <w:bCs/>
          <w:sz w:val="32"/>
          <w:szCs w:val="32"/>
          <w:rtl/>
          <w:cs/>
        </w:rPr>
        <w:t>)</w:t>
      </w:r>
      <w:r w:rsidRPr="00276700">
        <w:rPr>
          <w:rFonts w:ascii="Nikosh" w:eastAsia="Nikosh" w:hAnsi="Nikosh" w:cs="Nikosh"/>
          <w:b/>
          <w:bCs/>
          <w:sz w:val="32"/>
          <w:szCs w:val="32"/>
        </w:rPr>
        <w:t>Citizen’s Charter)</w:t>
      </w:r>
    </w:p>
    <w:p w14:paraId="5D0E0CB4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7F0A2C9B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</w:rPr>
      </w:pPr>
    </w:p>
    <w:p w14:paraId="445E20A2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</w:rPr>
      </w:pPr>
    </w:p>
    <w:p w14:paraId="6A16B719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14:paraId="047B2888" w14:textId="10B3451D" w:rsidR="009110E8" w:rsidRPr="006E4447" w:rsidRDefault="007541C3" w:rsidP="009110E8">
      <w:pPr>
        <w:jc w:val="center"/>
        <w:rPr>
          <w:rFonts w:ascii="Nikosh" w:eastAsia="Nikosh" w:hAnsi="Nikosh" w:cs="Nikosh"/>
          <w:b/>
          <w:bCs/>
          <w:sz w:val="32"/>
          <w:szCs w:val="32"/>
          <w:cs/>
        </w:rPr>
      </w:pPr>
      <w:r>
        <w:rPr>
          <w:rFonts w:ascii="Nikosh" w:eastAsia="Nikosh" w:hAnsi="Nikosh" w:cs="Nikosh" w:hint="cs"/>
          <w:b/>
          <w:bCs/>
          <w:sz w:val="32"/>
          <w:szCs w:val="32"/>
          <w:cs/>
        </w:rPr>
        <w:t>১৩</w:t>
      </w:r>
      <w:r w:rsidR="0085680D" w:rsidRPr="006E4447">
        <w:rPr>
          <w:rFonts w:ascii="Nikosh" w:eastAsia="Nikosh" w:hAnsi="Nikosh" w:cs="Nikosh" w:hint="cs"/>
          <w:b/>
          <w:bCs/>
          <w:sz w:val="32"/>
          <w:szCs w:val="32"/>
          <w:cs/>
        </w:rPr>
        <w:t xml:space="preserve"> </w:t>
      </w:r>
      <w:r>
        <w:rPr>
          <w:rFonts w:ascii="Nikosh" w:eastAsia="Nikosh" w:hAnsi="Nikosh" w:cs="Nikosh" w:hint="cs"/>
          <w:b/>
          <w:bCs/>
          <w:sz w:val="32"/>
          <w:szCs w:val="32"/>
          <w:cs/>
        </w:rPr>
        <w:t>ডিসে</w:t>
      </w:r>
      <w:r w:rsidR="00DB7A23">
        <w:rPr>
          <w:rFonts w:ascii="Nikosh" w:eastAsia="Nikosh" w:hAnsi="Nikosh" w:cs="Nikosh" w:hint="cs"/>
          <w:b/>
          <w:bCs/>
          <w:sz w:val="32"/>
          <w:szCs w:val="32"/>
          <w:cs/>
        </w:rPr>
        <w:t>ম্বর</w:t>
      </w:r>
      <w:r w:rsidR="009110E8" w:rsidRPr="006E4447">
        <w:rPr>
          <w:rFonts w:ascii="Nikosh" w:eastAsia="Nikosh" w:hAnsi="Nikosh" w:cs="Nikosh"/>
          <w:b/>
          <w:bCs/>
          <w:sz w:val="32"/>
          <w:szCs w:val="32"/>
          <w:cs/>
        </w:rPr>
        <w:t>, ২০</w:t>
      </w:r>
      <w:r w:rsidR="0019038B">
        <w:rPr>
          <w:rFonts w:ascii="Nikosh" w:eastAsia="Nikosh" w:hAnsi="Nikosh" w:cs="Nikosh" w:hint="cs"/>
          <w:b/>
          <w:bCs/>
          <w:sz w:val="32"/>
          <w:szCs w:val="32"/>
          <w:cs/>
        </w:rPr>
        <w:t>২</w:t>
      </w:r>
      <w:r w:rsidR="008A5E93">
        <w:rPr>
          <w:rFonts w:ascii="Nikosh" w:eastAsia="Nikosh" w:hAnsi="Nikosh" w:cs="Nikosh" w:hint="cs"/>
          <w:b/>
          <w:bCs/>
          <w:sz w:val="32"/>
          <w:szCs w:val="32"/>
          <w:cs/>
        </w:rPr>
        <w:t>২</w:t>
      </w:r>
    </w:p>
    <w:p w14:paraId="03CE92D8" w14:textId="77777777" w:rsidR="00506378" w:rsidRDefault="00506378" w:rsidP="009110E8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14:paraId="26E42D1B" w14:textId="77777777" w:rsidR="00D04E1E" w:rsidRDefault="00D04E1E" w:rsidP="009110E8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14:paraId="1AA326F9" w14:textId="1D9DF040" w:rsidR="009110E8" w:rsidRPr="00276700" w:rsidRDefault="009110E8" w:rsidP="00323AD7">
      <w:pPr>
        <w:spacing w:after="0" w:line="240" w:lineRule="auto"/>
        <w:jc w:val="center"/>
        <w:rPr>
          <w:rFonts w:ascii="Nikosh" w:eastAsia="Nikosh" w:hAnsi="Nikosh" w:cs="Nikosh"/>
          <w:b/>
          <w:bCs/>
          <w:sz w:val="32"/>
          <w:szCs w:val="32"/>
          <w:lang w:bidi="bn-IN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cs/>
        </w:rPr>
        <w:lastRenderedPageBreak/>
        <w:t>ইনভেস্টমেন্ট কর্পোরেশন অব বাংলাদেশ</w:t>
      </w:r>
    </w:p>
    <w:p w14:paraId="001AE0D9" w14:textId="3525A97A" w:rsidR="009110E8" w:rsidRPr="00276700" w:rsidRDefault="009110E8" w:rsidP="00323AD7">
      <w:pPr>
        <w:spacing w:after="0" w:line="240" w:lineRule="auto"/>
        <w:jc w:val="center"/>
        <w:rPr>
          <w:rFonts w:ascii="Nikosh" w:hAnsi="Nikosh" w:cs="Nikosh"/>
          <w:b/>
          <w:sz w:val="36"/>
          <w:szCs w:val="36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cs/>
        </w:rPr>
        <w:t>প্রধান কার্যালয়, ঢাকা।</w:t>
      </w:r>
    </w:p>
    <w:p w14:paraId="223095C3" w14:textId="3C39508F" w:rsidR="00323AD7" w:rsidRDefault="00323AD7" w:rsidP="00323AD7">
      <w:pPr>
        <w:spacing w:after="0" w:line="240" w:lineRule="auto"/>
        <w:jc w:val="center"/>
        <w:rPr>
          <w:rFonts w:ascii="Nikosh" w:eastAsia="Nikosh" w:hAnsi="Nikosh" w:cs="Nikosh"/>
          <w:b/>
          <w:bCs/>
          <w:sz w:val="28"/>
        </w:rPr>
      </w:pPr>
    </w:p>
    <w:p w14:paraId="3CEE24C5" w14:textId="2AD04A58" w:rsidR="009110E8" w:rsidRPr="00323AD7" w:rsidRDefault="009110E8" w:rsidP="00323AD7">
      <w:pPr>
        <w:spacing w:after="0" w:line="240" w:lineRule="auto"/>
        <w:jc w:val="center"/>
        <w:rPr>
          <w:rFonts w:ascii="Nikosh" w:eastAsia="Nikosh" w:hAnsi="Nikosh" w:cs="Nikosh"/>
          <w:b/>
          <w:bCs/>
          <w:sz w:val="28"/>
          <w:u w:val="single"/>
        </w:rPr>
      </w:pPr>
      <w:r w:rsidRPr="00323AD7">
        <w:rPr>
          <w:rFonts w:ascii="Nikosh" w:eastAsia="Nikosh" w:hAnsi="Nikosh" w:cs="Nikosh"/>
          <w:b/>
          <w:bCs/>
          <w:sz w:val="28"/>
          <w:u w:val="single"/>
          <w:cs/>
        </w:rPr>
        <w:t>সেবা প্রদান প্রতিশ্রুতি (</w:t>
      </w:r>
      <w:r w:rsidRPr="00323AD7">
        <w:rPr>
          <w:rFonts w:ascii="Nikosh" w:eastAsia="Nikosh" w:hAnsi="Nikosh" w:cs="Nikosh"/>
          <w:b/>
          <w:bCs/>
          <w:sz w:val="28"/>
          <w:u w:val="single"/>
        </w:rPr>
        <w:t>Citizen’s Charter</w:t>
      </w:r>
      <w:r w:rsidRPr="00323AD7">
        <w:rPr>
          <w:rFonts w:ascii="Nikosh" w:eastAsia="Nikosh" w:hAnsi="Nikosh" w:cs="Nikosh"/>
          <w:b/>
          <w:bCs/>
          <w:sz w:val="28"/>
          <w:u w:val="single"/>
          <w:cs/>
        </w:rPr>
        <w:t>)</w:t>
      </w:r>
    </w:p>
    <w:p w14:paraId="17057402" w14:textId="7B492A61" w:rsidR="00323AD7" w:rsidRPr="00276700" w:rsidRDefault="00323AD7" w:rsidP="00323AD7">
      <w:pPr>
        <w:spacing w:after="0" w:line="240" w:lineRule="auto"/>
        <w:jc w:val="center"/>
        <w:rPr>
          <w:rFonts w:ascii="Nikosh" w:eastAsia="Nikosh" w:hAnsi="Nikosh" w:cs="Nikosh"/>
          <w:b/>
          <w:bCs/>
          <w:sz w:val="28"/>
        </w:rPr>
      </w:pPr>
    </w:p>
    <w:p w14:paraId="47402D6B" w14:textId="0C7AC17A" w:rsidR="009110E8" w:rsidRPr="00276700" w:rsidRDefault="009110E8" w:rsidP="00915055">
      <w:pPr>
        <w:tabs>
          <w:tab w:val="left" w:pos="540"/>
        </w:tabs>
        <w:ind w:right="18"/>
        <w:jc w:val="both"/>
        <w:rPr>
          <w:rFonts w:ascii="Nikosh" w:eastAsia="Nikosh" w:hAnsi="Nikosh" w:cs="Nikosh"/>
          <w:sz w:val="24"/>
          <w:szCs w:val="24"/>
          <w:cs/>
        </w:rPr>
      </w:pPr>
      <w:r w:rsidRPr="00276700">
        <w:rPr>
          <w:rFonts w:ascii="Nikosh" w:eastAsia="Nikosh" w:hAnsi="Nikosh" w:cs="Nikosh"/>
          <w:b/>
          <w:bCs/>
          <w:sz w:val="24"/>
          <w:szCs w:val="24"/>
          <w:cs/>
        </w:rPr>
        <w:t>১. ভিশনঃ</w:t>
      </w:r>
      <w:r w:rsidR="00C0465E">
        <w:rPr>
          <w:rFonts w:ascii="Nikosh" w:eastAsia="Nikosh" w:hAnsi="Nikosh" w:cs="Nikosh"/>
          <w:sz w:val="24"/>
          <w:szCs w:val="24"/>
          <w:cs/>
        </w:rPr>
        <w:t xml:space="preserve"> নেতৃত্ব প্রদানকারী</w:t>
      </w:r>
      <w:r w:rsidR="00C0465E">
        <w:rPr>
          <w:rFonts w:ascii="Nikosh" w:eastAsia="Nikosh" w:hAnsi="Nikosh" w:cs="Nikosh"/>
          <w:sz w:val="24"/>
          <w:szCs w:val="24"/>
        </w:rPr>
        <w:t xml:space="preserve">, </w:t>
      </w:r>
      <w:r w:rsidR="00C0465E">
        <w:rPr>
          <w:rFonts w:ascii="Nikosh" w:eastAsia="Nikosh" w:hAnsi="Nikosh" w:cs="Nikosh" w:hint="cs"/>
          <w:sz w:val="24"/>
          <w:szCs w:val="24"/>
          <w:cs/>
        </w:rPr>
        <w:t>দায়িত্বশীল ও পরিবেশবান্ধব</w:t>
      </w:r>
      <w:r w:rsidRPr="00276700">
        <w:rPr>
          <w:rFonts w:ascii="Nikosh" w:eastAsia="Nikosh" w:hAnsi="Nikosh" w:cs="Nikosh"/>
          <w:sz w:val="24"/>
          <w:szCs w:val="24"/>
          <w:cs/>
        </w:rPr>
        <w:t xml:space="preserve"> আর্থিক প্রতিষ্ঠান হিসেবে গৌরবান্বিত অগ্রযাত্রা অব্যাহত রাখা যাতে </w:t>
      </w:r>
      <w:r w:rsidR="00C0465E">
        <w:rPr>
          <w:rFonts w:ascii="Nikosh" w:eastAsia="Nikosh" w:hAnsi="Nikosh" w:cs="Nikosh" w:hint="cs"/>
          <w:sz w:val="24"/>
          <w:szCs w:val="24"/>
          <w:cs/>
        </w:rPr>
        <w:t>আমাদের স্টেকহোল্ডারগণ এবং অন্যান্য</w:t>
      </w:r>
      <w:r w:rsidRPr="00276700">
        <w:rPr>
          <w:rFonts w:ascii="Nikosh" w:eastAsia="Nikosh" w:hAnsi="Nikosh" w:cs="Nikosh"/>
          <w:sz w:val="24"/>
          <w:szCs w:val="24"/>
          <w:cs/>
        </w:rPr>
        <w:t xml:space="preserve"> প্রতিযোগী প্রতিষ্ঠানের নিকট সফল ও অনুকরণীয় প্রতিষ্ঠান হিসেবে পরিগণিত হয়।</w:t>
      </w:r>
    </w:p>
    <w:p w14:paraId="041B40A9" w14:textId="0FA76D29" w:rsidR="009110E8" w:rsidRPr="00276700" w:rsidRDefault="009110E8" w:rsidP="00915055">
      <w:pPr>
        <w:ind w:right="18"/>
        <w:jc w:val="both"/>
        <w:rPr>
          <w:rFonts w:ascii="Nikosh" w:eastAsia="Nikosh" w:hAnsi="Nikosh" w:cs="Nikosh"/>
          <w:b/>
          <w:bCs/>
          <w:sz w:val="24"/>
          <w:szCs w:val="24"/>
          <w:cs/>
        </w:rPr>
      </w:pPr>
      <w:r w:rsidRPr="00276700">
        <w:rPr>
          <w:rFonts w:ascii="Nikosh" w:eastAsia="Nikosh" w:hAnsi="Nikosh" w:cs="Nikosh"/>
          <w:b/>
          <w:bCs/>
          <w:sz w:val="24"/>
          <w:szCs w:val="24"/>
          <w:cs/>
        </w:rPr>
        <w:t xml:space="preserve">মিশনঃ </w:t>
      </w:r>
      <w:r w:rsidRPr="00276700">
        <w:rPr>
          <w:rFonts w:ascii="Nikosh" w:eastAsia="Nikosh" w:hAnsi="Nikosh" w:cs="Nikosh"/>
          <w:sz w:val="24"/>
          <w:szCs w:val="24"/>
          <w:cs/>
        </w:rPr>
        <w:t xml:space="preserve">আইসিবিকে একটি দায়িত্বশীল </w:t>
      </w:r>
      <w:r w:rsidR="009674F6">
        <w:rPr>
          <w:rFonts w:ascii="Nikosh" w:eastAsia="Nikosh" w:hAnsi="Nikosh" w:cs="Nikosh" w:hint="cs"/>
          <w:sz w:val="24"/>
          <w:szCs w:val="24"/>
          <w:cs/>
        </w:rPr>
        <w:t xml:space="preserve">ও উদ্ভাবনী সমাধান সরবরাহকারী </w:t>
      </w:r>
      <w:r w:rsidRPr="00276700">
        <w:rPr>
          <w:rFonts w:ascii="Nikosh" w:eastAsia="Nikosh" w:hAnsi="Nikosh" w:cs="Nikosh"/>
          <w:sz w:val="24"/>
          <w:szCs w:val="24"/>
          <w:cs/>
        </w:rPr>
        <w:t>এবং শীর্ষ</w:t>
      </w:r>
      <w:r w:rsidRPr="00276700">
        <w:rPr>
          <w:rFonts w:ascii="Nikosh" w:eastAsia="Nikosh" w:hAnsi="Nikosh" w:cs="Nikosh"/>
          <w:sz w:val="24"/>
          <w:szCs w:val="24"/>
          <w:cs/>
          <w:lang w:bidi="bn-IN"/>
        </w:rPr>
        <w:t xml:space="preserve"> </w:t>
      </w:r>
      <w:r w:rsidRPr="00276700">
        <w:rPr>
          <w:rFonts w:ascii="Nikosh" w:eastAsia="Nikosh" w:hAnsi="Nikosh" w:cs="Nikosh"/>
          <w:sz w:val="24"/>
          <w:szCs w:val="24"/>
          <w:cs/>
        </w:rPr>
        <w:t>পারফরম্যান্সধারী বিনিয়োগকারী</w:t>
      </w:r>
      <w:r w:rsidR="009674F6">
        <w:rPr>
          <w:rFonts w:ascii="Nikosh" w:eastAsia="Nikosh" w:hAnsi="Nikosh" w:cs="Nikosh"/>
          <w:sz w:val="24"/>
          <w:szCs w:val="24"/>
          <w:cs/>
        </w:rPr>
        <w:t xml:space="preserve"> আর্থিক প্রতিষ্ঠান হিসেবে গড়ে ত</w:t>
      </w:r>
      <w:r w:rsidR="009674F6">
        <w:rPr>
          <w:rFonts w:ascii="Nikosh" w:eastAsia="Nikosh" w:hAnsi="Nikosh" w:cs="Nikosh" w:hint="cs"/>
          <w:sz w:val="24"/>
          <w:szCs w:val="24"/>
          <w:cs/>
        </w:rPr>
        <w:t>ু</w:t>
      </w:r>
      <w:r w:rsidRPr="00276700">
        <w:rPr>
          <w:rFonts w:ascii="Nikosh" w:eastAsia="Nikosh" w:hAnsi="Nikosh" w:cs="Nikosh"/>
          <w:sz w:val="24"/>
          <w:szCs w:val="24"/>
          <w:cs/>
        </w:rPr>
        <w:t>লে বাংলাদেশের অর্থনৈতিক প্রবৃদ্ধির অগ্রযা</w:t>
      </w:r>
      <w:r w:rsidR="009674F6">
        <w:rPr>
          <w:rFonts w:ascii="Nikosh" w:eastAsia="Nikosh" w:hAnsi="Nikosh" w:cs="Nikosh"/>
          <w:sz w:val="24"/>
          <w:szCs w:val="24"/>
          <w:cs/>
        </w:rPr>
        <w:t>ত্রাকে অব্যাহত রাখ</w:t>
      </w:r>
      <w:r w:rsidR="009674F6">
        <w:rPr>
          <w:rFonts w:ascii="Nikosh" w:eastAsia="Nikosh" w:hAnsi="Nikosh" w:cs="Nikosh" w:hint="cs"/>
          <w:sz w:val="24"/>
          <w:szCs w:val="24"/>
          <w:cs/>
        </w:rPr>
        <w:t>া।</w:t>
      </w:r>
    </w:p>
    <w:p w14:paraId="248C3E41" w14:textId="38A6E38B" w:rsidR="009110E8" w:rsidRPr="00276700" w:rsidRDefault="009110E8" w:rsidP="00915055">
      <w:pPr>
        <w:ind w:right="18"/>
        <w:rPr>
          <w:rFonts w:ascii="Nikosh" w:eastAsia="Nikosh" w:hAnsi="Nikosh" w:cs="Nikosh"/>
          <w:b/>
          <w:bCs/>
          <w:sz w:val="24"/>
          <w:szCs w:val="24"/>
          <w:cs/>
        </w:rPr>
      </w:pPr>
      <w:r w:rsidRPr="00276700">
        <w:rPr>
          <w:rFonts w:ascii="Nikosh" w:eastAsia="Nikosh" w:hAnsi="Nikosh" w:cs="Nikosh"/>
          <w:b/>
          <w:bCs/>
          <w:sz w:val="24"/>
          <w:szCs w:val="24"/>
          <w:cs/>
        </w:rPr>
        <w:t>২. প্রতিশ্রুত সেবাসমূহঃ</w:t>
      </w:r>
    </w:p>
    <w:p w14:paraId="333D198F" w14:textId="77777777" w:rsidR="009110E8" w:rsidRPr="00276700" w:rsidRDefault="009110E8" w:rsidP="00915055">
      <w:pPr>
        <w:ind w:right="18"/>
        <w:rPr>
          <w:rFonts w:ascii="Nikosh" w:eastAsia="Nikosh" w:hAnsi="Nikosh" w:cs="Nikosh"/>
          <w:b/>
          <w:bCs/>
          <w:sz w:val="24"/>
          <w:szCs w:val="24"/>
        </w:rPr>
      </w:pPr>
      <w:r w:rsidRPr="00276700">
        <w:rPr>
          <w:rFonts w:ascii="Nikosh" w:eastAsia="Nikosh" w:hAnsi="Nikosh" w:cs="Nikosh"/>
          <w:b/>
          <w:bCs/>
          <w:sz w:val="24"/>
          <w:szCs w:val="24"/>
          <w:cs/>
        </w:rPr>
        <w:t xml:space="preserve">২.১ নাগরিক সেবাঃ </w:t>
      </w:r>
    </w:p>
    <w:p w14:paraId="4A0A438A" w14:textId="77777777" w:rsidR="00CC6584" w:rsidRPr="00C0465E" w:rsidRDefault="00CC6584" w:rsidP="00915055">
      <w:pPr>
        <w:spacing w:after="0" w:line="240" w:lineRule="auto"/>
        <w:ind w:right="18"/>
        <w:rPr>
          <w:rFonts w:ascii="Nikosh" w:eastAsia="Nikosh" w:hAnsi="Nikosh" w:cs="Nikosh"/>
          <w:b/>
          <w:bCs/>
          <w:sz w:val="8"/>
          <w:szCs w:val="8"/>
        </w:rPr>
      </w:pPr>
    </w:p>
    <w:p w14:paraId="06CDCEA4" w14:textId="77777777" w:rsidR="009110E8" w:rsidRPr="00511568" w:rsidRDefault="00323AD7" w:rsidP="00915055">
      <w:pPr>
        <w:spacing w:after="0" w:line="240" w:lineRule="auto"/>
        <w:ind w:right="18"/>
        <w:rPr>
          <w:rFonts w:ascii="Nikosh" w:eastAsia="Nikosh" w:hAnsi="Nikosh" w:cs="Nikosh"/>
          <w:b/>
          <w:bCs/>
          <w:sz w:val="26"/>
          <w:szCs w:val="26"/>
          <w:cs/>
        </w:rPr>
      </w:pPr>
      <w:r>
        <w:rPr>
          <w:rFonts w:ascii="Nikosh" w:eastAsia="Nikosh" w:hAnsi="Nikosh" w:cs="Nikosh" w:hint="cs"/>
          <w:b/>
          <w:bCs/>
          <w:sz w:val="26"/>
          <w:szCs w:val="26"/>
          <w:cs/>
        </w:rPr>
        <w:t>প্লানিং এণ্ড রিসার্চ</w:t>
      </w:r>
      <w:r w:rsidR="009110E8" w:rsidRPr="00511568">
        <w:rPr>
          <w:rFonts w:ascii="Nikosh" w:eastAsia="Nikosh" w:hAnsi="Nikosh" w:cs="Nikosh"/>
          <w:b/>
          <w:bCs/>
          <w:sz w:val="26"/>
          <w:szCs w:val="26"/>
          <w:cs/>
        </w:rPr>
        <w:t xml:space="preserve"> ডিভিশন</w:t>
      </w:r>
    </w:p>
    <w:p w14:paraId="207D2453" w14:textId="5EA7A8A8" w:rsidR="009110E8" w:rsidRPr="00C0465E" w:rsidRDefault="009110E8" w:rsidP="009110E8">
      <w:pPr>
        <w:spacing w:after="0" w:line="240" w:lineRule="auto"/>
        <w:rPr>
          <w:rFonts w:ascii="Nikosh" w:eastAsia="Nikosh" w:hAnsi="Nikosh" w:cs="Nikosh"/>
          <w:b/>
          <w:bCs/>
          <w:sz w:val="4"/>
          <w:szCs w:val="4"/>
          <w:cs/>
        </w:rPr>
      </w:pPr>
    </w:p>
    <w:tbl>
      <w:tblPr>
        <w:tblW w:w="13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440"/>
        <w:gridCol w:w="3510"/>
        <w:gridCol w:w="1800"/>
        <w:gridCol w:w="990"/>
        <w:gridCol w:w="3330"/>
      </w:tblGrid>
      <w:tr w:rsidR="00A1217B" w:rsidRPr="00A07A32" w14:paraId="684BFD73" w14:textId="77777777" w:rsidTr="00915055">
        <w:trPr>
          <w:trHeight w:val="841"/>
        </w:trPr>
        <w:tc>
          <w:tcPr>
            <w:tcW w:w="630" w:type="dxa"/>
            <w:vAlign w:val="center"/>
          </w:tcPr>
          <w:p w14:paraId="7BE74736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800" w:type="dxa"/>
            <w:vAlign w:val="center"/>
          </w:tcPr>
          <w:p w14:paraId="72A3D242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440" w:type="dxa"/>
            <w:vAlign w:val="center"/>
          </w:tcPr>
          <w:p w14:paraId="11C620B2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510" w:type="dxa"/>
            <w:vAlign w:val="center"/>
          </w:tcPr>
          <w:p w14:paraId="78E103BC" w14:textId="6A8C4703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vAlign w:val="center"/>
          </w:tcPr>
          <w:p w14:paraId="6B59308A" w14:textId="4EB6B7EC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990" w:type="dxa"/>
            <w:vAlign w:val="center"/>
          </w:tcPr>
          <w:p w14:paraId="57A8180A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3330" w:type="dxa"/>
            <w:vAlign w:val="center"/>
          </w:tcPr>
          <w:p w14:paraId="66AF25DA" w14:textId="77777777" w:rsidR="009110E8" w:rsidRPr="00A07A32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পদবি,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ফোন নম্বর ও ই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মেইল)</w:t>
            </w:r>
          </w:p>
        </w:tc>
      </w:tr>
      <w:tr w:rsidR="00A1217B" w:rsidRPr="00276700" w14:paraId="7BBECEAC" w14:textId="77777777" w:rsidTr="00915055">
        <w:trPr>
          <w:trHeight w:val="1516"/>
        </w:trPr>
        <w:tc>
          <w:tcPr>
            <w:tcW w:w="630" w:type="dxa"/>
          </w:tcPr>
          <w:p w14:paraId="46471C2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1800" w:type="dxa"/>
          </w:tcPr>
          <w:p w14:paraId="310F521E" w14:textId="77777777" w:rsidR="009110E8" w:rsidRPr="00276700" w:rsidRDefault="009110E8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তথ্য অধিকার আইন মোতাবেক তথ্য প্রদান</w:t>
            </w:r>
          </w:p>
        </w:tc>
        <w:tc>
          <w:tcPr>
            <w:tcW w:w="1440" w:type="dxa"/>
          </w:tcPr>
          <w:p w14:paraId="33CE15DA" w14:textId="77777777" w:rsidR="009110E8" w:rsidRPr="00CE4CAE" w:rsidRDefault="00CE4CAE" w:rsidP="00CE4CAE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অধিযাচিত তথ্য (পত্র/সিডি/স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ফ্‌ট </w:t>
            </w:r>
            <w:r w:rsidR="00B82005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কপি)</w:t>
            </w:r>
            <w:r w:rsidR="00D60B2A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510" w:type="dxa"/>
          </w:tcPr>
          <w:p w14:paraId="04291494" w14:textId="77777777" w:rsidR="009110E8" w:rsidRPr="00D0213B" w:rsidRDefault="009110E8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D0213B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তথ্য প্রাপ্তির জন্য </w:t>
            </w:r>
            <w:r w:rsidR="00A1217B"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ই-</w:t>
            </w:r>
            <w:r w:rsidRPr="00D0213B">
              <w:rPr>
                <w:rFonts w:ascii="Nikosh" w:eastAsia="Nikosh" w:hAnsi="Nikosh" w:cs="Nikosh"/>
                <w:sz w:val="24"/>
                <w:szCs w:val="24"/>
                <w:cs/>
              </w:rPr>
              <w:t>মেইল/ফ্যাক্স/ডাকযোগে/</w:t>
            </w:r>
            <w:r w:rsidR="00323AD7" w:rsidRPr="00D0213B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0213B">
              <w:rPr>
                <w:rFonts w:ascii="Nikosh" w:eastAsia="Nikosh" w:hAnsi="Nikosh" w:cs="Nikosh"/>
                <w:sz w:val="24"/>
                <w:szCs w:val="24"/>
                <w:cs/>
              </w:rPr>
              <w:t>সরাসরি নির্দিষ্ট ফরমে আবেদন</w:t>
            </w:r>
            <w:r w:rsidR="00F201F9" w:rsidRPr="00D0213B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37073713" w14:textId="77777777" w:rsidR="009110E8" w:rsidRPr="00D0213B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0213B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 :</w:t>
            </w:r>
          </w:p>
          <w:p w14:paraId="2AD8AE6B" w14:textId="77777777" w:rsidR="00323AD7" w:rsidRPr="00D0213B" w:rsidRDefault="00E6525C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D0213B">
              <w:rPr>
                <w:rFonts w:ascii="Nikosh" w:eastAsia="Nikosh" w:hAnsi="Nikosh" w:cs="Nikosh"/>
                <w:sz w:val="24"/>
                <w:szCs w:val="24"/>
                <w:cs/>
              </w:rPr>
              <w:t>১.</w:t>
            </w:r>
            <w:r w:rsidR="00323AD7"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>উপ-</w:t>
            </w:r>
            <w:r w:rsidR="00207B07" w:rsidRPr="00D0213B">
              <w:rPr>
                <w:rFonts w:ascii="Nikosh" w:eastAsia="Nikosh" w:hAnsi="Nikosh" w:cs="Nikosh"/>
                <w:sz w:val="24"/>
                <w:szCs w:val="24"/>
                <w:cs/>
              </w:rPr>
              <w:t>মহাব্যবস্থাপক</w:t>
            </w:r>
            <w:r w:rsidR="00323AD7"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>,</w:t>
            </w:r>
          </w:p>
          <w:p w14:paraId="55A80288" w14:textId="77777777" w:rsidR="00323AD7" w:rsidRPr="00D0213B" w:rsidRDefault="00323AD7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>প্লানিং</w:t>
            </w:r>
            <w:r w:rsidR="00E6525C" w:rsidRPr="00D0213B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এন্ড </w:t>
            </w:r>
            <w:r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>রিসার্চ ডিভিশন</w:t>
            </w:r>
          </w:p>
          <w:p w14:paraId="2975F612" w14:textId="77777777" w:rsidR="009110E8" w:rsidRPr="00D0213B" w:rsidRDefault="00323AD7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>আইসিবি, প্রধান কার্যালয়, ঢাকা।</w:t>
            </w:r>
          </w:p>
          <w:p w14:paraId="2D6DE223" w14:textId="77777777" w:rsidR="00A1217B" w:rsidRPr="00D0213B" w:rsidRDefault="00A1217B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6B892B22" w14:textId="77777777" w:rsidR="006A292E" w:rsidRPr="00D0213B" w:rsidRDefault="00E6525C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D0213B">
              <w:rPr>
                <w:rFonts w:ascii="Nikosh" w:eastAsia="Nikosh" w:hAnsi="Nikosh" w:cs="Nikosh"/>
                <w:sz w:val="24"/>
                <w:szCs w:val="24"/>
                <w:cs/>
              </w:rPr>
              <w:t>২.</w:t>
            </w:r>
            <w:r w:rsidR="006A292E"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কর্পোরেশনের</w:t>
            </w:r>
            <w:r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ওয়েবসাইট</w:t>
            </w:r>
            <w:r w:rsidR="00EF5220" w:rsidRPr="00D0213B">
              <w:rPr>
                <w:rFonts w:ascii="Nikosh" w:eastAsia="Nikosh" w:hAnsi="Nikosh" w:cs="Nikosh"/>
                <w:sz w:val="24"/>
                <w:szCs w:val="24"/>
              </w:rPr>
              <w:t>:</w:t>
            </w:r>
          </w:p>
          <w:p w14:paraId="0848B011" w14:textId="77777777" w:rsidR="00E6525C" w:rsidRPr="00D0213B" w:rsidRDefault="00093421" w:rsidP="00A1217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D0213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  </w:t>
            </w:r>
            <w:r w:rsidR="004541A3" w:rsidRPr="00D0213B">
              <w:rPr>
                <w:rFonts w:ascii="Nikosh" w:hAnsi="Nikosh" w:cs="Nikosh"/>
                <w:sz w:val="24"/>
                <w:szCs w:val="24"/>
              </w:rPr>
              <w:t>www.icb.gov.bd</w:t>
            </w:r>
          </w:p>
          <w:p w14:paraId="67972143" w14:textId="77777777" w:rsidR="00E6525C" w:rsidRPr="00D0213B" w:rsidRDefault="00E6525C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E4042C" w14:textId="2CDA11CC" w:rsidR="009110E8" w:rsidRPr="00276700" w:rsidRDefault="00B82005" w:rsidP="00207B07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তথ্য অধিকার আইন-২০০৯ এর আলোকে</w:t>
            </w:r>
            <w:r w:rsidR="000B7169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প্রতি </w:t>
            </w:r>
            <w:r w:rsidR="00207B07">
              <w:rPr>
                <w:rFonts w:ascii="Nikosh" w:eastAsia="Nikosh" w:hAnsi="Nikosh" w:cs="Nikosh" w:hint="cs"/>
                <w:sz w:val="24"/>
                <w:szCs w:val="24"/>
                <w:cs/>
              </w:rPr>
              <w:t>কপি</w:t>
            </w:r>
            <w:r w:rsidR="000B7169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5E2F55">
              <w:rPr>
                <w:rFonts w:ascii="Nikosh" w:eastAsia="Nikosh" w:hAnsi="Nikosh" w:cs="Nikosh" w:hint="cs"/>
                <w:sz w:val="24"/>
                <w:szCs w:val="24"/>
                <w:cs/>
              </w:rPr>
              <w:t>২.০০ টাকা হিসে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বে ১৩৩০১০০০১১৮০৭ কোডে জমা প্রদান। </w:t>
            </w:r>
          </w:p>
        </w:tc>
        <w:tc>
          <w:tcPr>
            <w:tcW w:w="990" w:type="dxa"/>
          </w:tcPr>
          <w:p w14:paraId="6580D6FC" w14:textId="605B1824" w:rsidR="009110E8" w:rsidRPr="00276700" w:rsidRDefault="009110E8" w:rsidP="00A1217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২০ (বিশ) কর্মদিবস</w:t>
            </w:r>
          </w:p>
        </w:tc>
        <w:tc>
          <w:tcPr>
            <w:tcW w:w="3330" w:type="dxa"/>
          </w:tcPr>
          <w:p w14:paraId="1AC47AEF" w14:textId="77777777" w:rsidR="00323AD7" w:rsidRPr="002F656C" w:rsidRDefault="00323AD7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u w:val="single"/>
              </w:rPr>
            </w:pPr>
            <w:r w:rsidRPr="002F656C">
              <w:rPr>
                <w:rFonts w:ascii="Nikosh" w:eastAsia="Nikosh" w:hAnsi="Nikosh" w:cs="Nikosh" w:hint="cs"/>
                <w:b/>
                <w:bCs/>
                <w:sz w:val="24"/>
                <w:szCs w:val="24"/>
                <w:u w:val="single"/>
                <w:cs/>
              </w:rPr>
              <w:t>তথ্য প্রদানকারী কর্মকর্তাঃ</w:t>
            </w:r>
          </w:p>
          <w:p w14:paraId="7EACE030" w14:textId="77777777" w:rsidR="009110E8" w:rsidRPr="00276700" w:rsidRDefault="00323AD7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জনাব মোঃ শরিকুল আনাম</w:t>
            </w:r>
          </w:p>
          <w:p w14:paraId="49218893" w14:textId="77777777" w:rsidR="009110E8" w:rsidRPr="00276700" w:rsidRDefault="00323AD7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উপ-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মহাব্যবস্থাপক</w:t>
            </w:r>
          </w:p>
          <w:p w14:paraId="2681420D" w14:textId="22267837" w:rsidR="00EF522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ফোনঃ</w:t>
            </w:r>
            <w:r w:rsidR="00207B07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D72342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২২৩৩৮১৫৩৯</w:t>
            </w:r>
          </w:p>
          <w:p w14:paraId="47CFAD9C" w14:textId="77777777" w:rsidR="009110E8" w:rsidRPr="00276700" w:rsidRDefault="00EF5220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ফ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্যা</w:t>
            </w:r>
            <w:r w:rsidR="00207B07">
              <w:rPr>
                <w:rFonts w:ascii="Nikosh" w:eastAsia="Nikosh" w:hAnsi="Nikosh" w:cs="Nikosh"/>
                <w:sz w:val="24"/>
                <w:szCs w:val="24"/>
                <w:cs/>
              </w:rPr>
              <w:t>ক্সঃ</w:t>
            </w:r>
            <w:r w:rsidR="00207B07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৯৫৬৩৩১৩</w:t>
            </w:r>
          </w:p>
          <w:p w14:paraId="05441F0E" w14:textId="4EB223EF" w:rsidR="00D76E92" w:rsidRDefault="009110E8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</w:t>
            </w:r>
            <w:r w:rsidR="00AF320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মেইলঃ</w:t>
            </w:r>
            <w:r w:rsidR="00D76E92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hyperlink r:id="rId9" w:history="1">
              <w:r w:rsidR="002F656C" w:rsidRPr="003D70D6">
                <w:rPr>
                  <w:rStyle w:val="Hyperlink"/>
                  <w:rFonts w:ascii="Nikosh" w:eastAsia="Nikosh" w:hAnsi="Nikosh" w:cs="Nikosh"/>
                  <w:sz w:val="20"/>
                  <w:szCs w:val="20"/>
                </w:rPr>
                <w:t>dgm_prd@icb.gov.bd</w:t>
              </w:r>
            </w:hyperlink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  <w:p w14:paraId="21680659" w14:textId="77777777" w:rsidR="002F656C" w:rsidRDefault="002F656C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</w:p>
          <w:p w14:paraId="2EC848E5" w14:textId="77777777" w:rsidR="00323AD7" w:rsidRPr="002F656C" w:rsidRDefault="00323AD7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F656C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</w:rPr>
              <w:t>তথ্য প্রদানকারী বিকল্প কর্মকর্তাঃ</w:t>
            </w:r>
          </w:p>
          <w:p w14:paraId="54A13462" w14:textId="77777777" w:rsidR="00323AD7" w:rsidRDefault="00323AD7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জনাব তোরাব আহম্মদ খান চৌধুরী</w:t>
            </w:r>
          </w:p>
          <w:p w14:paraId="47638079" w14:textId="77777777" w:rsidR="00323AD7" w:rsidRDefault="00323AD7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সহকারী মহাব্যবস্থাপক, </w:t>
            </w:r>
          </w:p>
          <w:p w14:paraId="4F4478E0" w14:textId="77777777" w:rsidR="00323AD7" w:rsidRDefault="00323AD7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ফোনঃ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৯৫</w:t>
            </w:r>
            <w:r w:rsidR="002F656C">
              <w:rPr>
                <w:rFonts w:ascii="Nikosh" w:eastAsia="Nikosh" w:hAnsi="Nikosh" w:cs="Nikosh" w:hint="cs"/>
                <w:sz w:val="24"/>
                <w:szCs w:val="24"/>
                <w:cs/>
              </w:rPr>
              <w:t>১৪৮৯৪</w:t>
            </w:r>
          </w:p>
          <w:p w14:paraId="10DDF7D4" w14:textId="77777777" w:rsidR="00323AD7" w:rsidRPr="00276700" w:rsidRDefault="00323AD7" w:rsidP="00323AD7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ফ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্যা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ক্সঃ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৯৫৬৩৩১৩</w:t>
            </w:r>
          </w:p>
          <w:p w14:paraId="2E793A50" w14:textId="77777777" w:rsidR="00207B07" w:rsidRPr="00276700" w:rsidRDefault="00323AD7" w:rsidP="00D76E9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ই-মেইলঃ</w:t>
            </w:r>
            <w:r w:rsidR="00D76E92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hyperlink r:id="rId10" w:history="1">
              <w:r w:rsidR="00D76E92" w:rsidRPr="003D70D6">
                <w:rPr>
                  <w:rStyle w:val="Hyperlink"/>
                  <w:rFonts w:ascii="Nikosh" w:eastAsia="Nikosh" w:hAnsi="Nikosh" w:cs="Nikosh"/>
                  <w:sz w:val="20"/>
                  <w:szCs w:val="20"/>
                </w:rPr>
                <w:t>agm_law@icb.gov.bd</w:t>
              </w:r>
            </w:hyperlink>
          </w:p>
        </w:tc>
      </w:tr>
    </w:tbl>
    <w:p w14:paraId="620BA4DA" w14:textId="164A5B75" w:rsidR="009110E8" w:rsidRPr="00CC6584" w:rsidRDefault="00182F5A" w:rsidP="009110E8">
      <w:pPr>
        <w:spacing w:after="0" w:line="240" w:lineRule="auto"/>
        <w:rPr>
          <w:rFonts w:ascii="Nikosh" w:eastAsia="Nikosh" w:hAnsi="Nikosh" w:cs="Nikosh"/>
          <w:sz w:val="10"/>
          <w:szCs w:val="10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956245A" wp14:editId="729B6753">
            <wp:simplePos x="0" y="0"/>
            <wp:positionH relativeFrom="column">
              <wp:posOffset>7774305</wp:posOffset>
            </wp:positionH>
            <wp:positionV relativeFrom="paragraph">
              <wp:posOffset>25400</wp:posOffset>
            </wp:positionV>
            <wp:extent cx="1172462" cy="98107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62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02F83" w14:textId="1517367A" w:rsidR="00CC6584" w:rsidRDefault="00CC6584">
      <w:pPr>
        <w:rPr>
          <w:rFonts w:ascii="Nikosh" w:eastAsia="Nikosh" w:hAnsi="Nikosh" w:cs="Nikosh"/>
          <w:b/>
          <w:bCs/>
          <w:sz w:val="24"/>
          <w:szCs w:val="24"/>
          <w:cs/>
        </w:rPr>
      </w:pPr>
      <w:r>
        <w:rPr>
          <w:rFonts w:ascii="Nikosh" w:eastAsia="Nikosh" w:hAnsi="Nikosh" w:cs="Nikosh"/>
          <w:b/>
          <w:bCs/>
          <w:sz w:val="24"/>
          <w:szCs w:val="24"/>
          <w:cs/>
        </w:rPr>
        <w:br w:type="page"/>
      </w:r>
    </w:p>
    <w:p w14:paraId="2EEB9925" w14:textId="1DF89DD1" w:rsidR="009110E8" w:rsidRPr="0047236C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  <w:r w:rsidRPr="0047236C">
        <w:rPr>
          <w:rFonts w:ascii="Nikosh" w:eastAsia="Nikosh" w:hAnsi="Nikosh" w:cs="Nikosh"/>
          <w:b/>
          <w:bCs/>
          <w:sz w:val="26"/>
          <w:szCs w:val="26"/>
          <w:cs/>
        </w:rPr>
        <w:lastRenderedPageBreak/>
        <w:t>ইনভেস্টরস্ ডিপার্টমেন্ট</w:t>
      </w:r>
    </w:p>
    <w:p w14:paraId="1F5EF14B" w14:textId="764A5026" w:rsidR="009110E8" w:rsidRPr="00BA7E9D" w:rsidRDefault="009110E8" w:rsidP="009110E8">
      <w:pPr>
        <w:spacing w:after="0" w:line="240" w:lineRule="auto"/>
        <w:ind w:left="-450"/>
        <w:rPr>
          <w:rFonts w:ascii="Nikosh" w:hAnsi="Nikosh" w:cs="Nikosh"/>
          <w:b/>
          <w:bCs/>
          <w:sz w:val="4"/>
          <w:szCs w:val="4"/>
          <w:cs/>
        </w:rPr>
      </w:pPr>
    </w:p>
    <w:tbl>
      <w:tblPr>
        <w:tblW w:w="13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00"/>
        <w:gridCol w:w="2430"/>
        <w:gridCol w:w="2520"/>
        <w:gridCol w:w="2160"/>
        <w:gridCol w:w="2430"/>
      </w:tblGrid>
      <w:tr w:rsidR="009110E8" w:rsidRPr="00A07A32" w14:paraId="1B6F33F8" w14:textId="77777777" w:rsidTr="00915055">
        <w:trPr>
          <w:trHeight w:val="886"/>
        </w:trPr>
        <w:tc>
          <w:tcPr>
            <w:tcW w:w="630" w:type="dxa"/>
            <w:vAlign w:val="center"/>
          </w:tcPr>
          <w:p w14:paraId="185B7D5A" w14:textId="77777777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800" w:type="dxa"/>
            <w:vAlign w:val="center"/>
          </w:tcPr>
          <w:p w14:paraId="08E49487" w14:textId="77777777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800" w:type="dxa"/>
            <w:vAlign w:val="center"/>
          </w:tcPr>
          <w:p w14:paraId="4422C6AD" w14:textId="77777777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2430" w:type="dxa"/>
            <w:vAlign w:val="center"/>
          </w:tcPr>
          <w:p w14:paraId="052CA734" w14:textId="77777777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2520" w:type="dxa"/>
            <w:vAlign w:val="center"/>
          </w:tcPr>
          <w:p w14:paraId="1D172CE4" w14:textId="77777777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2160" w:type="dxa"/>
            <w:vAlign w:val="center"/>
          </w:tcPr>
          <w:p w14:paraId="1D21E6BF" w14:textId="77777777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430" w:type="dxa"/>
            <w:vAlign w:val="center"/>
          </w:tcPr>
          <w:p w14:paraId="389DDE8A" w14:textId="51F8268D" w:rsidR="009110E8" w:rsidRPr="00A07A32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 পদবি, ফোন নম্বর ও ই-মেইল)</w:t>
            </w:r>
          </w:p>
        </w:tc>
      </w:tr>
      <w:tr w:rsidR="009110E8" w:rsidRPr="00276700" w14:paraId="16572ADC" w14:textId="77777777" w:rsidTr="00915055">
        <w:tc>
          <w:tcPr>
            <w:tcW w:w="630" w:type="dxa"/>
          </w:tcPr>
          <w:p w14:paraId="142970C9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1800" w:type="dxa"/>
          </w:tcPr>
          <w:p w14:paraId="14D891A2" w14:textId="77777777" w:rsidR="009110E8" w:rsidRPr="00C0465E" w:rsidRDefault="009110E8" w:rsidP="00C0465E">
            <w:pPr>
              <w:spacing w:after="0" w:line="240" w:lineRule="auto"/>
              <w:jc w:val="both"/>
              <w:rPr>
                <w:rFonts w:ascii="Nikosh" w:eastAsia="Nikosh" w:hAnsi="Nikosh" w:cs="Nikosh"/>
                <w:sz w:val="20"/>
                <w:szCs w:val="20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ইনভেস্টরস্ স্কীমের মাধ্যমে বিনিয়োগ হিসাবে শেয়ার ক্রয়</w:t>
            </w:r>
            <w:r w:rsidR="000776EE"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বিক্রয়, তহবিল </w:t>
            </w:r>
          </w:p>
          <w:p w14:paraId="5357B9AF" w14:textId="77777777" w:rsidR="009110E8" w:rsidRPr="00276700" w:rsidRDefault="00C20871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উত্তোলন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স্থানান্তর</w:t>
            </w:r>
            <w:r w:rsidR="0007665B"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r w:rsidR="004408F4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হিসাব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বন্ধকরণ</w:t>
            </w:r>
            <w:r w:rsidR="00877015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, </w:t>
            </w:r>
            <w:r w:rsidR="00877015">
              <w:rPr>
                <w:rFonts w:ascii="Nikosh" w:eastAsia="Nikosh" w:hAnsi="Nikosh" w:cs="Nikosh"/>
                <w:sz w:val="24"/>
                <w:szCs w:val="24"/>
              </w:rPr>
              <w:t>KYC</w:t>
            </w:r>
            <w:r w:rsidR="004408F4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হালনাগাদকরন</w:t>
            </w:r>
            <w:r w:rsidR="00877015"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r w:rsidR="00877015">
              <w:rPr>
                <w:rFonts w:ascii="Nikosh" w:eastAsia="Nikosh" w:hAnsi="Nikosh" w:cs="Nikosh" w:hint="cs"/>
                <w:sz w:val="24"/>
                <w:szCs w:val="24"/>
                <w:cs/>
              </w:rPr>
              <w:t>নাম সংশোধন</w:t>
            </w:r>
            <w:r w:rsidR="00675180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, মৃত্যুজনিত কারনে হিসাব </w:t>
            </w:r>
            <w:r w:rsidR="00CC597C">
              <w:rPr>
                <w:rFonts w:ascii="Nikosh" w:eastAsia="Nikosh" w:hAnsi="Nikosh" w:cs="Nikosh" w:hint="cs"/>
                <w:sz w:val="24"/>
                <w:szCs w:val="24"/>
                <w:cs/>
              </w:rPr>
              <w:t>নিষ্পত্তিকরণ</w:t>
            </w:r>
          </w:p>
        </w:tc>
        <w:tc>
          <w:tcPr>
            <w:tcW w:w="1800" w:type="dxa"/>
          </w:tcPr>
          <w:p w14:paraId="677B5380" w14:textId="23AC324A" w:rsidR="009110E8" w:rsidRPr="00276700" w:rsidRDefault="009110E8" w:rsidP="00C0465E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</w:t>
            </w:r>
            <w:r w:rsidRPr="00276700">
              <w:rPr>
                <w:rFonts w:ascii="Nikosh" w:hAnsi="Nikosh" w:cs="Nikosh"/>
                <w:sz w:val="24"/>
                <w:szCs w:val="24"/>
              </w:rPr>
              <w:t>)</w:t>
            </w:r>
            <w:r w:rsidR="00C046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C6584" w:rsidRPr="00C0465E">
              <w:rPr>
                <w:rFonts w:ascii="Nikosh" w:hAnsi="Nikosh" w:cs="Nikosh"/>
                <w:sz w:val="20"/>
                <w:szCs w:val="20"/>
              </w:rPr>
              <w:t>Softwar</w:t>
            </w:r>
            <w:r w:rsidR="00212FA0">
              <w:rPr>
                <w:rFonts w:ascii="Nikosh" w:hAnsi="Nikosh" w:cs="Nikosh"/>
                <w:sz w:val="20"/>
                <w:szCs w:val="20"/>
              </w:rPr>
              <w:t>e</w:t>
            </w:r>
            <w:r w:rsidRPr="00C0465E">
              <w:rPr>
                <w:rFonts w:ascii="Nikosh" w:hAnsi="Nikosh" w:cs="Nikosh"/>
                <w:sz w:val="20"/>
                <w:szCs w:val="20"/>
              </w:rPr>
              <w:t>/</w:t>
            </w:r>
            <w:r w:rsidRPr="00C0465E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="00FE0498" w:rsidRPr="00C0465E">
              <w:rPr>
                <w:rFonts w:ascii="Nikosh" w:hAnsi="Nikosh" w:cs="Nikosh"/>
                <w:sz w:val="20"/>
                <w:szCs w:val="20"/>
              </w:rPr>
              <w:t>e-</w:t>
            </w:r>
            <w:r w:rsidR="00C0465E" w:rsidRPr="00C0465E">
              <w:rPr>
                <w:rFonts w:ascii="Nikosh" w:hAnsi="Nikosh" w:cs="Nikosh"/>
                <w:sz w:val="20"/>
                <w:szCs w:val="20"/>
              </w:rPr>
              <w:t>mail</w:t>
            </w:r>
            <w:r w:rsidR="00C0465E">
              <w:rPr>
                <w:rFonts w:ascii="Nikosh" w:hAnsi="Nikosh" w:cs="Nikosh"/>
                <w:sz w:val="20"/>
                <w:szCs w:val="20"/>
              </w:rPr>
              <w:t>/</w:t>
            </w:r>
            <w:r w:rsidR="00FE0498" w:rsidRPr="00C046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C0465E">
              <w:rPr>
                <w:rFonts w:ascii="Nikosh" w:hAnsi="Nikosh" w:cs="Nikosh"/>
                <w:sz w:val="20"/>
                <w:szCs w:val="20"/>
              </w:rPr>
              <w:t>Internet</w:t>
            </w:r>
            <w:r w:rsidR="00F201F9">
              <w:rPr>
                <w:rFonts w:ascii="Nikosh" w:hAnsi="Nikosh" w:cs="Nikosh" w:hint="cs"/>
                <w:sz w:val="20"/>
                <w:szCs w:val="20"/>
                <w:cs/>
              </w:rPr>
              <w:t>/</w:t>
            </w:r>
            <w:r w:rsidR="00F201F9">
              <w:rPr>
                <w:rFonts w:ascii="Nikosh" w:hAnsi="Nikosh" w:cs="Nikosh"/>
                <w:sz w:val="20"/>
                <w:szCs w:val="20"/>
              </w:rPr>
              <w:t>SMS</w:t>
            </w:r>
            <w:r w:rsidRPr="00C046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এর মাধ্যমে</w:t>
            </w:r>
            <w:r w:rsidR="00D60B2A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013F490B" w14:textId="77777777" w:rsidR="009110E8" w:rsidRPr="00276700" w:rsidRDefault="009110E8" w:rsidP="00C0465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খ) </w:t>
            </w:r>
            <w:r w:rsidR="000776EE">
              <w:rPr>
                <w:rFonts w:ascii="Nikosh" w:eastAsia="Nikosh" w:hAnsi="Nikosh" w:cs="Nikosh"/>
                <w:sz w:val="24"/>
                <w:szCs w:val="24"/>
                <w:cs/>
              </w:rPr>
              <w:t>সরাসরি ডেস্ক কর্মকর্তার মাধ্যমে।</w:t>
            </w:r>
          </w:p>
        </w:tc>
        <w:tc>
          <w:tcPr>
            <w:tcW w:w="2430" w:type="dxa"/>
          </w:tcPr>
          <w:p w14:paraId="73E1E1EA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ক্রয়-বিক্রয় আদেশ</w:t>
            </w:r>
            <w:r w:rsidR="004408F4">
              <w:rPr>
                <w:rFonts w:ascii="Nikosh" w:eastAsia="Nikosh" w:hAnsi="Nikosh" w:cs="Nikosh" w:hint="cs"/>
                <w:sz w:val="24"/>
                <w:szCs w:val="24"/>
                <w:cs/>
              </w:rPr>
              <w:t>,</w:t>
            </w:r>
          </w:p>
          <w:p w14:paraId="3BA4D3AF" w14:textId="77777777" w:rsidR="009110E8" w:rsidRPr="00276700" w:rsidRDefault="002F3470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তহবিল উত্তোলন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স্থানান্তর ফরম</w:t>
            </w:r>
            <w:r w:rsidR="004408F4">
              <w:rPr>
                <w:rFonts w:ascii="Nikosh" w:eastAsia="Nikosh" w:hAnsi="Nikosh" w:cs="Nikosh" w:hint="cs"/>
                <w:sz w:val="24"/>
                <w:szCs w:val="24"/>
                <w:cs/>
              </w:rPr>
              <w:t>, নমিনি ফরম,</w:t>
            </w:r>
            <w:r w:rsidR="00ED70C8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হিসাব বন্ধকরন, সিডিবিএল হিসাব বন্ধকরন ফরম ইত্যাদি।</w:t>
            </w:r>
          </w:p>
          <w:p w14:paraId="3D59A16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 :</w:t>
            </w:r>
          </w:p>
          <w:p w14:paraId="32913160" w14:textId="77777777" w:rsidR="007E3EC7" w:rsidRDefault="007E3EC7" w:rsidP="0045598E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১.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ইনভেস্টরস্ ডিপার্টমেন্ট</w:t>
            </w:r>
            <w:r w:rsidR="0007665B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0720049F" w14:textId="77777777" w:rsidR="007E3EC7" w:rsidRDefault="007E3EC7" w:rsidP="0045598E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২.</w:t>
            </w:r>
            <w:r w:rsidR="00877015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কর্পোরেশনের ওয়েবসাইট</w:t>
            </w:r>
            <w:r w:rsidR="00F201F9">
              <w:rPr>
                <w:rFonts w:ascii="Nikosh" w:eastAsia="Nikosh" w:hAnsi="Nikosh" w:cs="Nikosh" w:hint="cs"/>
                <w:sz w:val="24"/>
                <w:szCs w:val="24"/>
                <w:cs/>
              </w:rPr>
              <w:t>:</w:t>
            </w:r>
          </w:p>
          <w:p w14:paraId="725E0BF2" w14:textId="77777777" w:rsidR="009110E8" w:rsidRPr="00276700" w:rsidRDefault="007E3EC7" w:rsidP="0045598E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 </w:t>
            </w:r>
            <w:r w:rsidR="00CC43E7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  </w:t>
            </w:r>
            <w:r w:rsidR="00CC43E7" w:rsidRPr="00322B03">
              <w:rPr>
                <w:rFonts w:ascii="Nikosh" w:hAnsi="Nikosh" w:cs="Nikosh"/>
                <w:sz w:val="18"/>
                <w:szCs w:val="18"/>
              </w:rPr>
              <w:t>www.icb.gov.bd</w:t>
            </w:r>
          </w:p>
        </w:tc>
        <w:tc>
          <w:tcPr>
            <w:tcW w:w="2520" w:type="dxa"/>
          </w:tcPr>
          <w:p w14:paraId="1CFD27FF" w14:textId="77777777" w:rsidR="009110E8" w:rsidRPr="00276700" w:rsidRDefault="009110E8" w:rsidP="00C0465E">
            <w:pPr>
              <w:spacing w:after="0" w:line="240" w:lineRule="auto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প্রতি বিবরণীর (পত্রকোষ ও আর্থিক বিবরণী) বিপরী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ত</w:t>
            </w:r>
            <w:r w:rsidR="0045598E">
              <w:rPr>
                <w:rFonts w:ascii="Nikosh" w:eastAsia="Nikosh" w:hAnsi="Nikosh" w:cs="Nikosh" w:hint="cs"/>
                <w:sz w:val="24"/>
                <w:szCs w:val="24"/>
                <w:cs/>
              </w:rPr>
              <w:t>ে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১০/- টাকা এবং শেয়ার ক</w:t>
            </w:r>
            <w:r w:rsidR="006961AE">
              <w:rPr>
                <w:rFonts w:ascii="Nikosh" w:eastAsia="Nikosh" w:hAnsi="Nikosh" w:cs="Nikosh"/>
                <w:sz w:val="24"/>
                <w:szCs w:val="24"/>
                <w:cs/>
              </w:rPr>
              <w:t>্রয়</w:t>
            </w:r>
            <w:r w:rsidR="006961AE"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="00430B57">
              <w:rPr>
                <w:rFonts w:ascii="Nikosh" w:eastAsia="Nikosh" w:hAnsi="Nikosh" w:cs="Nikosh"/>
                <w:sz w:val="24"/>
                <w:szCs w:val="24"/>
                <w:cs/>
              </w:rPr>
              <w:t>বিক্রয় মূল্যের উপর চার্জ ০.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৫</w:t>
            </w:r>
            <w:r w:rsidR="00430B57">
              <w:rPr>
                <w:rFonts w:ascii="Nikosh" w:eastAsia="Nikosh" w:hAnsi="Nikosh" w:cs="Nikosh" w:hint="cs"/>
                <w:sz w:val="24"/>
                <w:szCs w:val="24"/>
                <w:cs/>
              </w:rPr>
              <w:t>২৫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%</w:t>
            </w:r>
            <w:r w:rsidR="0045598E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(পরিবর্তনশীল)।</w:t>
            </w:r>
          </w:p>
        </w:tc>
        <w:tc>
          <w:tcPr>
            <w:tcW w:w="2160" w:type="dxa"/>
          </w:tcPr>
          <w:p w14:paraId="36F41676" w14:textId="77777777" w:rsidR="009110E8" w:rsidRPr="00276700" w:rsidRDefault="009110E8" w:rsidP="008357D3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সর্বোচ্চ ১-৭ দিন</w:t>
            </w:r>
          </w:p>
        </w:tc>
        <w:tc>
          <w:tcPr>
            <w:tcW w:w="2430" w:type="dxa"/>
            <w:vAlign w:val="center"/>
          </w:tcPr>
          <w:p w14:paraId="08FC19CE" w14:textId="5C83069A" w:rsidR="00212FA0" w:rsidRPr="00276700" w:rsidRDefault="00212FA0" w:rsidP="00212FA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6"/>
                <w:szCs w:val="26"/>
                <w:cs/>
              </w:rPr>
              <w:t>জনাব শেখ মোঃ আকরাম হোসেন</w:t>
            </w:r>
          </w:p>
          <w:p w14:paraId="41A5FBAD" w14:textId="6C7109B9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17B4F0D2" w14:textId="466385E2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ফোনঃ</w:t>
            </w:r>
            <w:r w:rsidRPr="0066515C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66515C" w:rsidRPr="0066515C">
              <w:rPr>
                <w:rFonts w:ascii="Nikosh" w:hAnsi="Nikosh" w:cs="Nikosh"/>
              </w:rPr>
              <w:t>২২৩৩৮২৫০৩</w:t>
            </w:r>
          </w:p>
          <w:p w14:paraId="13875B05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ই-মেইলঃ </w:t>
            </w:r>
            <w:hyperlink r:id="rId12" w:history="1">
              <w:r w:rsidRPr="00FB19C5">
                <w:rPr>
                  <w:rStyle w:val="Hyperlink"/>
                  <w:rFonts w:ascii="Nikosh" w:eastAsia="Nikosh" w:hAnsi="Nikosh" w:cs="Nikosh"/>
                  <w:sz w:val="20"/>
                  <w:szCs w:val="20"/>
                  <w:u w:val="none"/>
                </w:rPr>
                <w:t>agm_id@icb.gov.bd</w:t>
              </w:r>
            </w:hyperlink>
          </w:p>
          <w:p w14:paraId="4ABB812B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</w:p>
        </w:tc>
      </w:tr>
    </w:tbl>
    <w:p w14:paraId="29140467" w14:textId="77777777" w:rsidR="009110E8" w:rsidRPr="00A07A32" w:rsidRDefault="009110E8" w:rsidP="009110E8">
      <w:pPr>
        <w:ind w:left="-450"/>
        <w:rPr>
          <w:rFonts w:ascii="Nikosh" w:eastAsia="Nikosh" w:hAnsi="Nikosh" w:cs="Nikosh"/>
          <w:b/>
          <w:bCs/>
          <w:sz w:val="2"/>
          <w:szCs w:val="2"/>
        </w:rPr>
      </w:pPr>
    </w:p>
    <w:p w14:paraId="7FF9AC05" w14:textId="44944664" w:rsidR="009110E8" w:rsidRPr="0047236C" w:rsidRDefault="00182F5A" w:rsidP="00915055">
      <w:pPr>
        <w:spacing w:after="0" w:line="240" w:lineRule="auto"/>
        <w:rPr>
          <w:rFonts w:ascii="Nikosh" w:hAnsi="Nikosh" w:cs="Nikosh"/>
          <w:b/>
          <w:bCs/>
          <w:sz w:val="26"/>
          <w:szCs w:val="26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9263" behindDoc="1" locked="0" layoutInCell="1" allowOverlap="1" wp14:anchorId="6A585B00" wp14:editId="301F438A">
            <wp:simplePos x="0" y="0"/>
            <wp:positionH relativeFrom="column">
              <wp:posOffset>8012430</wp:posOffset>
            </wp:positionH>
            <wp:positionV relativeFrom="paragraph">
              <wp:posOffset>3197225</wp:posOffset>
            </wp:positionV>
            <wp:extent cx="1172462" cy="98107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62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0E8" w:rsidRPr="0047236C">
        <w:rPr>
          <w:rFonts w:ascii="Nikosh" w:eastAsia="Nikosh" w:hAnsi="Nikosh" w:cs="Nikosh"/>
          <w:b/>
          <w:bCs/>
          <w:sz w:val="26"/>
          <w:szCs w:val="26"/>
          <w:cs/>
        </w:rPr>
        <w:t>লিয়েন এন্ড জেনারেল ক্রেডিট ডিপার্টমেন্ট</w:t>
      </w:r>
    </w:p>
    <w:tbl>
      <w:tblPr>
        <w:tblW w:w="13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170"/>
        <w:gridCol w:w="4140"/>
        <w:gridCol w:w="2070"/>
        <w:gridCol w:w="1170"/>
        <w:gridCol w:w="2430"/>
      </w:tblGrid>
      <w:tr w:rsidR="00A0702B" w:rsidRPr="00A07A32" w14:paraId="08460596" w14:textId="77777777" w:rsidTr="00915055">
        <w:trPr>
          <w:trHeight w:val="769"/>
        </w:trPr>
        <w:tc>
          <w:tcPr>
            <w:tcW w:w="630" w:type="dxa"/>
            <w:vAlign w:val="center"/>
          </w:tcPr>
          <w:p w14:paraId="28493C65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160" w:type="dxa"/>
            <w:vAlign w:val="center"/>
          </w:tcPr>
          <w:p w14:paraId="1C9EBCD8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170" w:type="dxa"/>
            <w:vAlign w:val="center"/>
          </w:tcPr>
          <w:p w14:paraId="10BF6F42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4140" w:type="dxa"/>
            <w:vAlign w:val="center"/>
          </w:tcPr>
          <w:p w14:paraId="1B1BE0B7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2070" w:type="dxa"/>
            <w:vAlign w:val="center"/>
          </w:tcPr>
          <w:p w14:paraId="178886A1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170" w:type="dxa"/>
            <w:vAlign w:val="center"/>
          </w:tcPr>
          <w:p w14:paraId="6BA1802A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430" w:type="dxa"/>
            <w:vAlign w:val="center"/>
          </w:tcPr>
          <w:p w14:paraId="2DBEB582" w14:textId="5B7ADD9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A0702B" w:rsidRPr="00276700" w14:paraId="1EE86E98" w14:textId="77777777" w:rsidTr="00915055">
        <w:tc>
          <w:tcPr>
            <w:tcW w:w="630" w:type="dxa"/>
          </w:tcPr>
          <w:p w14:paraId="0150F84E" w14:textId="77777777" w:rsidR="009110E8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  <w:p w14:paraId="1A526D47" w14:textId="77777777" w:rsidR="00C15D14" w:rsidRDefault="00C15D14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67370553" w14:textId="77777777" w:rsidR="00C15D14" w:rsidRDefault="00C15D14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44D41FE6" w14:textId="77777777" w:rsidR="00C15D14" w:rsidRDefault="00C15D14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18D89B84" w14:textId="77777777" w:rsidR="00C15D14" w:rsidRDefault="00C15D14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48D2CC14" w14:textId="77777777" w:rsidR="00C15D14" w:rsidRPr="00276700" w:rsidRDefault="00C15D14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EBECC9" w14:textId="77777777" w:rsidR="00FA4CCF" w:rsidRDefault="003822FE" w:rsidP="00A0702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আইসিবি ইউনিট,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আইসিবি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এএমসিএল ইউনিট, বাংলাদেশ ফান্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ড, </w:t>
            </w:r>
            <w:r w:rsidR="00C15D14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আইসিবি এএমসিএল </w:t>
            </w:r>
            <w:r w:rsidR="006961AE">
              <w:rPr>
                <w:rFonts w:ascii="Nikosh" w:eastAsia="Nikosh" w:hAnsi="Nikosh" w:cs="Nikosh" w:hint="cs"/>
                <w:sz w:val="24"/>
                <w:szCs w:val="24"/>
                <w:cs/>
              </w:rPr>
              <w:t>পেনশন হোল্ডারস</w:t>
            </w:r>
            <w:r w:rsidR="00590097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ইউনিট ফান্ড</w:t>
            </w:r>
            <w:r w:rsidR="008E131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, </w:t>
            </w:r>
            <w:r w:rsidR="00C15D14">
              <w:rPr>
                <w:rFonts w:ascii="Nikosh" w:eastAsia="Nikosh" w:hAnsi="Nikosh" w:cs="Nikosh" w:hint="cs"/>
                <w:sz w:val="24"/>
                <w:szCs w:val="24"/>
                <w:cs/>
              </w:rPr>
              <w:t>আইসিবি এএমসিএল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কনভার্টেড ফার্স্ট ইউনিট ফান্ড, </w:t>
            </w:r>
            <w:r w:rsidR="00FA4CCF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আইসিবি এএমসিএল ইসলামিক ইউনিট ফান্ড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এবং ১ম থেকে ৮ম আইসিবি ইউনিট ফান্ড </w:t>
            </w:r>
            <w:r w:rsidR="00FA4CCF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সার্টিফিকেট</w:t>
            </w:r>
            <w:r w:rsidR="00A0702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FA4CCF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লিয়েন রেখে অগ্রিম প্রদান</w:t>
            </w:r>
          </w:p>
          <w:p w14:paraId="4AE7CCD6" w14:textId="77777777" w:rsidR="00C15D14" w:rsidRDefault="00C15D14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  <w:p w14:paraId="39AA0436" w14:textId="77777777" w:rsidR="00C15D14" w:rsidRPr="00276700" w:rsidRDefault="00C15D14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4A70569F" w14:textId="77777777" w:rsidR="009110E8" w:rsidRDefault="00042966" w:rsidP="00A0702B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সার্টিফিকেট লিয়েন এর বিপরী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softHyphen/>
              <w:t>ত  অগ্রিম প্রদান।</w:t>
            </w:r>
          </w:p>
          <w:p w14:paraId="52B7E4C8" w14:textId="77777777" w:rsidR="00042966" w:rsidRDefault="0004296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73D0B062" w14:textId="77777777" w:rsidR="00042966" w:rsidRPr="00A0702B" w:rsidRDefault="00042966" w:rsidP="00C20871">
            <w:pPr>
              <w:spacing w:after="0" w:line="240" w:lineRule="auto"/>
              <w:rPr>
                <w:rFonts w:ascii="Nikosh" w:eastAsia="Nikosh" w:hAnsi="Nikosh" w:cs="Nikosh"/>
                <w:sz w:val="2"/>
                <w:szCs w:val="2"/>
              </w:rPr>
            </w:pPr>
          </w:p>
          <w:p w14:paraId="280B96BD" w14:textId="77777777" w:rsidR="00042966" w:rsidRPr="00A0702B" w:rsidRDefault="00042966" w:rsidP="00C20871">
            <w:pPr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</w:p>
          <w:p w14:paraId="5FA2A34E" w14:textId="77777777" w:rsidR="00042966" w:rsidRPr="00276700" w:rsidRDefault="0004296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D5FCE95" w14:textId="77777777" w:rsidR="009110E8" w:rsidRPr="00276700" w:rsidRDefault="009110E8" w:rsidP="00926630">
            <w:pPr>
              <w:spacing w:after="0" w:line="36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১. ইউনিট সার্টিফিকেট</w:t>
            </w:r>
          </w:p>
          <w:p w14:paraId="5F8535DE" w14:textId="77777777" w:rsidR="009110E8" w:rsidRPr="00276700" w:rsidRDefault="009110E8" w:rsidP="00926630">
            <w:pPr>
              <w:spacing w:after="0" w:line="36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২.</w:t>
            </w:r>
            <w:r w:rsidR="002F3470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982F19">
              <w:rPr>
                <w:rFonts w:ascii="Nikosh" w:eastAsia="Nikosh" w:hAnsi="Nikosh" w:cs="Nikosh" w:hint="cs"/>
                <w:sz w:val="24"/>
                <w:szCs w:val="24"/>
                <w:cs/>
              </w:rPr>
              <w:t>৯০০</w:t>
            </w:r>
            <w:r w:rsidR="00D43B61">
              <w:rPr>
                <w:rFonts w:ascii="Nikosh" w:eastAsia="Nikosh" w:hAnsi="Nikosh" w:cs="Nikosh" w:hint="cs"/>
                <w:sz w:val="24"/>
                <w:szCs w:val="24"/>
                <w:cs/>
              </w:rPr>
              <w:t>.০০</w:t>
            </w:r>
            <w:r w:rsidR="00982F19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টাকার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ষ্ট্যাম্প </w:t>
            </w:r>
          </w:p>
          <w:p w14:paraId="14707CB6" w14:textId="77777777" w:rsidR="009110E8" w:rsidRPr="00276700" w:rsidRDefault="009110E8" w:rsidP="00926630">
            <w:pPr>
              <w:spacing w:after="0" w:line="36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৩.ধারকের দুই</w:t>
            </w:r>
            <w:r w:rsidR="002F3470">
              <w:rPr>
                <w:rFonts w:ascii="Nikosh" w:eastAsia="Nikosh" w:hAnsi="Nikosh" w:cs="Nikosh"/>
                <w:sz w:val="24"/>
                <w:szCs w:val="24"/>
                <w:cs/>
              </w:rPr>
              <w:t>কপি সত্যায়িত পাস</w:t>
            </w:r>
            <w:r w:rsidR="002F3470">
              <w:rPr>
                <w:rFonts w:ascii="Nikosh" w:eastAsia="Nikosh" w:hAnsi="Nikosh" w:cs="Nikosh"/>
                <w:sz w:val="24"/>
                <w:szCs w:val="24"/>
                <w:cs/>
              </w:rPr>
              <w:softHyphen/>
              <w:t>প</w:t>
            </w:r>
            <w:r w:rsidR="002F3470">
              <w:rPr>
                <w:rFonts w:ascii="Nikosh" w:eastAsia="Nikosh" w:hAnsi="Nikosh" w:cs="Nikosh" w:hint="cs"/>
                <w:sz w:val="24"/>
                <w:szCs w:val="24"/>
                <w:cs/>
              </w:rPr>
              <w:t>ো</w:t>
            </w:r>
            <w:r w:rsidR="00D43B61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র্ট সাইজের  ছবি </w:t>
            </w:r>
          </w:p>
          <w:p w14:paraId="3A6D1DA5" w14:textId="77777777" w:rsidR="009110E8" w:rsidRDefault="009110E8" w:rsidP="00926630">
            <w:pPr>
              <w:spacing w:after="0" w:line="36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৪.ধ</w:t>
            </w:r>
            <w:r w:rsidR="00D43B61">
              <w:rPr>
                <w:rFonts w:ascii="Nikosh" w:eastAsia="Nikosh" w:hAnsi="Nikosh" w:cs="Nikosh"/>
                <w:sz w:val="24"/>
                <w:szCs w:val="24"/>
                <w:cs/>
              </w:rPr>
              <w:t>ারকের জাতীয় পরিচয় পত্রের ফটোকপি</w:t>
            </w:r>
          </w:p>
          <w:p w14:paraId="07172061" w14:textId="2B7EA10C" w:rsidR="00982F19" w:rsidRDefault="00982F19" w:rsidP="00926630">
            <w:pPr>
              <w:spacing w:after="0" w:line="36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৫. </w:t>
            </w:r>
            <w:r w:rsidR="00694C0E">
              <w:rPr>
                <w:rFonts w:ascii="Nikosh" w:eastAsia="Nikosh" w:hAnsi="Nikosh" w:cs="Nikosh" w:hint="cs"/>
                <w:sz w:val="24"/>
                <w:szCs w:val="24"/>
                <w:cs/>
              </w:rPr>
              <w:t>আবেদন ফরম</w:t>
            </w:r>
            <w:r w:rsidR="00694C0E" w:rsidRPr="00A0702B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  <w:p w14:paraId="1D41F01F" w14:textId="32E7DFA8" w:rsidR="00982F19" w:rsidRDefault="00982F19" w:rsidP="00926630">
            <w:pPr>
              <w:spacing w:after="0" w:line="36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৬. </w:t>
            </w:r>
            <w:r w:rsidR="00694C0E" w:rsidRPr="00A0702B">
              <w:rPr>
                <w:rFonts w:ascii="Nikosh" w:eastAsia="Nikosh" w:hAnsi="Nikosh" w:cs="Nikosh"/>
                <w:sz w:val="20"/>
                <w:szCs w:val="20"/>
              </w:rPr>
              <w:t>Surrender Form</w:t>
            </w:r>
          </w:p>
          <w:p w14:paraId="05A5A8A9" w14:textId="417D0223" w:rsidR="00982F19" w:rsidRDefault="00982F19" w:rsidP="00C20871">
            <w:pPr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৭.</w:t>
            </w:r>
            <w:r w:rsidR="00694C0E" w:rsidRPr="00A0702B">
              <w:rPr>
                <w:rFonts w:ascii="Nikosh" w:eastAsia="Nikosh" w:hAnsi="Nikosh" w:cs="Nikosh"/>
                <w:sz w:val="20"/>
                <w:szCs w:val="20"/>
              </w:rPr>
              <w:t xml:space="preserve"> TIN Certificate</w:t>
            </w:r>
            <w:r w:rsidR="00694C0E">
              <w:rPr>
                <w:rFonts w:ascii="Nikosh" w:eastAsia="Nikosh" w:hAnsi="Nikosh" w:cs="Nikosh"/>
                <w:sz w:val="20"/>
                <w:szCs w:val="20"/>
              </w:rPr>
              <w:t>.</w:t>
            </w:r>
          </w:p>
          <w:p w14:paraId="3F44153D" w14:textId="77777777" w:rsidR="00926630" w:rsidRPr="00926630" w:rsidRDefault="00926630" w:rsidP="00C20871">
            <w:pPr>
              <w:spacing w:after="0" w:line="240" w:lineRule="auto"/>
              <w:rPr>
                <w:rFonts w:ascii="Nikosh" w:eastAsia="Nikosh" w:hAnsi="Nikosh" w:cs="Nikosh"/>
                <w:sz w:val="16"/>
                <w:szCs w:val="16"/>
              </w:rPr>
            </w:pPr>
          </w:p>
          <w:p w14:paraId="31EFA7B1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 :</w:t>
            </w:r>
          </w:p>
          <w:p w14:paraId="520105AB" w14:textId="77777777" w:rsidR="009110E8" w:rsidRPr="00276700" w:rsidRDefault="009110E8" w:rsidP="00A07A32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লিয়েন এন্ড জেনারেল ক্রেডিট ডিপার্টমেন্ট</w:t>
            </w:r>
            <w:r w:rsidR="00CE1547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070" w:type="dxa"/>
          </w:tcPr>
          <w:p w14:paraId="0C435F32" w14:textId="77777777" w:rsidR="009110E8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 স্ট্যাম্প এর মূল্য</w:t>
            </w:r>
          </w:p>
          <w:p w14:paraId="0FA7AE20" w14:textId="77777777" w:rsidR="00926630" w:rsidRPr="00276700" w:rsidRDefault="00926630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2ECFB481" w14:textId="77777777" w:rsidR="009110E8" w:rsidRPr="00276700" w:rsidRDefault="009110E8" w:rsidP="00926630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০২. নগদ অথবা চেকের মাধ্যমে এক বছরের মধ্যে পরিশোধ করতে </w:t>
            </w:r>
            <w:r w:rsidR="00985066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হবে অথবা </w:t>
            </w:r>
            <w:r w:rsidR="00985066">
              <w:rPr>
                <w:rFonts w:ascii="Nikosh" w:eastAsia="Nikosh" w:hAnsi="Nikosh" w:cs="Nikosh" w:hint="cs"/>
                <w:sz w:val="24"/>
                <w:szCs w:val="24"/>
                <w:cs/>
              </w:rPr>
              <w:t>৩০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০.০০ টাকা ফি প্রদান সাপেক্ষে  নবায়ন যোগ্য।</w:t>
            </w:r>
          </w:p>
        </w:tc>
        <w:tc>
          <w:tcPr>
            <w:tcW w:w="1170" w:type="dxa"/>
          </w:tcPr>
          <w:p w14:paraId="714C7926" w14:textId="77777777" w:rsidR="009110E8" w:rsidRPr="00276700" w:rsidRDefault="002F3470" w:rsidP="00A0702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(তিন)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কর্মদিবস</w:t>
            </w:r>
          </w:p>
        </w:tc>
        <w:tc>
          <w:tcPr>
            <w:tcW w:w="2430" w:type="dxa"/>
          </w:tcPr>
          <w:p w14:paraId="6BE1BFDA" w14:textId="77777777" w:rsidR="00BA0102" w:rsidRDefault="00BA0102" w:rsidP="00BA7E9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D509E">
              <w:rPr>
                <w:rFonts w:ascii="Nikosh" w:eastAsia="Nikosh" w:hAnsi="Nikosh" w:cs="Nikosh"/>
                <w:sz w:val="26"/>
                <w:szCs w:val="26"/>
                <w:cs/>
              </w:rPr>
              <w:t>জনাব মোহা. নজরুল ইসলাম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  <w:p w14:paraId="67C3938F" w14:textId="2CBD0E7E" w:rsidR="009110E8" w:rsidRPr="00276700" w:rsidRDefault="009110E8" w:rsidP="00BA7E9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5500C3D8" w14:textId="42C71E7A" w:rsidR="009110E8" w:rsidRPr="00276700" w:rsidRDefault="009110E8" w:rsidP="00BA7E9D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লিয়েন এন্ড জেনারেল ক্রেডিট ডিপার্টমেন্ট</w:t>
            </w:r>
          </w:p>
          <w:p w14:paraId="196608B7" w14:textId="3BD50CA0" w:rsidR="009110E8" w:rsidRPr="00276700" w:rsidRDefault="009110E8" w:rsidP="00BA7E9D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ফোনঃ </w:t>
            </w:r>
            <w:r w:rsidR="00E51540" w:rsidRPr="00E51540">
              <w:rPr>
                <w:rFonts w:ascii="Nikosh" w:hAnsi="Nikosh" w:cs="Nikosh"/>
              </w:rPr>
              <w:t>২২৩৩৫২২৭১</w:t>
            </w:r>
          </w:p>
          <w:p w14:paraId="7A6926C0" w14:textId="5DF92CD7" w:rsidR="009110E8" w:rsidRPr="00276700" w:rsidRDefault="009110E8" w:rsidP="00BA7E9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ই-মেইল</w:t>
            </w:r>
            <w:r w:rsidRPr="00276700">
              <w:rPr>
                <w:rFonts w:ascii="Nikosh" w:eastAsia="Nikosh" w:hAnsi="Nikosh" w:cs="Nikosh"/>
                <w:sz w:val="24"/>
                <w:szCs w:val="24"/>
              </w:rPr>
              <w:t>:</w:t>
            </w:r>
          </w:p>
          <w:p w14:paraId="2F007E86" w14:textId="77777777" w:rsidR="009110E8" w:rsidRPr="00FB19C5" w:rsidRDefault="009110E8" w:rsidP="00BA7E9D">
            <w:pPr>
              <w:spacing w:after="0" w:line="240" w:lineRule="auto"/>
              <w:jc w:val="center"/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</w:pPr>
            <w:r w:rsidRPr="00FB19C5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agm_lien@icb.gov.bd</w:t>
            </w:r>
          </w:p>
          <w:p w14:paraId="4102AE60" w14:textId="36BD70E9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</w:tbl>
    <w:p w14:paraId="55E78F44" w14:textId="331A4CFB" w:rsidR="009110E8" w:rsidRPr="0047236C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</w:rPr>
      </w:pPr>
      <w:r w:rsidRPr="0047236C">
        <w:rPr>
          <w:rFonts w:ascii="Nikosh" w:eastAsia="Nikosh" w:hAnsi="Nikosh" w:cs="Nikosh"/>
          <w:b/>
          <w:bCs/>
          <w:sz w:val="26"/>
          <w:szCs w:val="26"/>
          <w:cs/>
        </w:rPr>
        <w:lastRenderedPageBreak/>
        <w:t>ইউনিট ফান্ড ডিপার্টমেন্ট</w:t>
      </w:r>
    </w:p>
    <w:p w14:paraId="2F6FF993" w14:textId="66B21A03" w:rsidR="009110E8" w:rsidRPr="00622B11" w:rsidRDefault="009110E8" w:rsidP="009110E8">
      <w:pPr>
        <w:spacing w:after="0" w:line="240" w:lineRule="auto"/>
        <w:ind w:left="-450"/>
        <w:rPr>
          <w:rFonts w:ascii="Nikosh" w:eastAsia="Nikosh" w:hAnsi="Nikosh" w:cs="Nikosh"/>
          <w:b/>
          <w:bCs/>
          <w:sz w:val="8"/>
          <w:szCs w:val="8"/>
          <w:cs/>
        </w:rPr>
      </w:pP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2970"/>
        <w:gridCol w:w="3510"/>
        <w:gridCol w:w="1440"/>
        <w:gridCol w:w="990"/>
        <w:gridCol w:w="2250"/>
      </w:tblGrid>
      <w:tr w:rsidR="009110E8" w:rsidRPr="00D46111" w14:paraId="307DED8F" w14:textId="77777777" w:rsidTr="00915055">
        <w:trPr>
          <w:trHeight w:val="870"/>
        </w:trPr>
        <w:tc>
          <w:tcPr>
            <w:tcW w:w="810" w:type="dxa"/>
            <w:vAlign w:val="center"/>
          </w:tcPr>
          <w:p w14:paraId="75C63605" w14:textId="77777777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710" w:type="dxa"/>
            <w:vAlign w:val="center"/>
          </w:tcPr>
          <w:p w14:paraId="501351CE" w14:textId="77777777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970" w:type="dxa"/>
            <w:vAlign w:val="center"/>
          </w:tcPr>
          <w:p w14:paraId="10362C92" w14:textId="77777777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510" w:type="dxa"/>
            <w:vAlign w:val="center"/>
          </w:tcPr>
          <w:p w14:paraId="0958A3A0" w14:textId="77777777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  <w:vAlign w:val="center"/>
          </w:tcPr>
          <w:p w14:paraId="2889E8A6" w14:textId="77777777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990" w:type="dxa"/>
            <w:vAlign w:val="center"/>
          </w:tcPr>
          <w:p w14:paraId="4DAEF2A2" w14:textId="77777777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250" w:type="dxa"/>
            <w:vAlign w:val="center"/>
          </w:tcPr>
          <w:p w14:paraId="4B9F11E2" w14:textId="33CDD295" w:rsidR="009110E8" w:rsidRPr="00D46111" w:rsidRDefault="009110E8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7B4C35" w:rsidRPr="00276700" w14:paraId="72FC5E6E" w14:textId="77777777" w:rsidTr="00915055">
        <w:trPr>
          <w:trHeight w:val="1210"/>
        </w:trPr>
        <w:tc>
          <w:tcPr>
            <w:tcW w:w="810" w:type="dxa"/>
            <w:tcBorders>
              <w:bottom w:val="single" w:sz="4" w:space="0" w:color="auto"/>
            </w:tcBorders>
          </w:tcPr>
          <w:p w14:paraId="6A0F5459" w14:textId="77777777" w:rsidR="007B4C35" w:rsidRPr="00276700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1710" w:type="dxa"/>
          </w:tcPr>
          <w:p w14:paraId="6923CC85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ইউনিট প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ু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নঃ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ক্রয়</w:t>
            </w:r>
          </w:p>
        </w:tc>
        <w:tc>
          <w:tcPr>
            <w:tcW w:w="2970" w:type="dxa"/>
          </w:tcPr>
          <w:p w14:paraId="1D6A03A1" w14:textId="77777777" w:rsidR="007B4C35" w:rsidRPr="00276700" w:rsidRDefault="007B4C35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ইউনিট সার্টিফিকেট জমা প্রদান পরবর্তীতে প্রয়োজনীয় কার্য সম্পাদন শেষে ইউনিট ধারকের অনুকূলে চেক প্রদান। </w:t>
            </w:r>
          </w:p>
        </w:tc>
        <w:tc>
          <w:tcPr>
            <w:tcW w:w="3510" w:type="dxa"/>
          </w:tcPr>
          <w:p w14:paraId="0719EDE4" w14:textId="77777777" w:rsidR="007B4C35" w:rsidRPr="00276700" w:rsidRDefault="007B4C35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ইউনিট-</w:t>
            </w:r>
            <w:r w:rsidRPr="00622B11">
              <w:rPr>
                <w:rFonts w:ascii="Nikosh" w:hAnsi="Nikosh" w:cs="Nikosh"/>
                <w:sz w:val="20"/>
                <w:szCs w:val="20"/>
              </w:rPr>
              <w:t>D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ফরম (সারেন্ডার ফরম)</w:t>
            </w:r>
          </w:p>
          <w:p w14:paraId="08C7F25D" w14:textId="77777777" w:rsidR="007B4C35" w:rsidRPr="00276700" w:rsidRDefault="007B4C35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ইউনিট সার্টিফিকেট সমূহ</w:t>
            </w:r>
          </w:p>
          <w:p w14:paraId="79A9858A" w14:textId="77777777" w:rsidR="007B4C35" w:rsidRPr="00276700" w:rsidRDefault="007B4C35" w:rsidP="00C20871">
            <w:pPr>
              <w:spacing w:after="0" w:line="240" w:lineRule="auto"/>
              <w:rPr>
                <w:rFonts w:ascii="Nikosh" w:hAnsi="Nikosh" w:cs="Nikosh"/>
                <w:sz w:val="4"/>
                <w:szCs w:val="24"/>
              </w:rPr>
            </w:pPr>
          </w:p>
          <w:p w14:paraId="77750254" w14:textId="77777777" w:rsidR="007B4C35" w:rsidRPr="00276700" w:rsidRDefault="007B4C35" w:rsidP="005A11E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ইউনিট ফান্ড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ডিপার্টমেন্ট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14:paraId="5EE752D0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990" w:type="dxa"/>
          </w:tcPr>
          <w:p w14:paraId="6B60F0F8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০২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(দুই) কার্যদিবস</w:t>
            </w:r>
          </w:p>
        </w:tc>
        <w:tc>
          <w:tcPr>
            <w:tcW w:w="2250" w:type="dxa"/>
            <w:vMerge w:val="restart"/>
            <w:vAlign w:val="center"/>
          </w:tcPr>
          <w:p w14:paraId="01093A28" w14:textId="600D763C" w:rsidR="007B4C35" w:rsidRDefault="007B4C35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5A08BEE9" w14:textId="2696137A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জনাব </w:t>
            </w:r>
            <w:r w:rsidR="008357D3">
              <w:rPr>
                <w:rFonts w:ascii="Nikosh" w:eastAsia="Nikosh" w:hAnsi="Nikosh" w:cs="Nikosh" w:hint="cs"/>
                <w:sz w:val="24"/>
                <w:szCs w:val="24"/>
                <w:cs/>
              </w:rPr>
              <w:t>আব্দুস সালেক ভট্টী</w:t>
            </w:r>
          </w:p>
          <w:p w14:paraId="1C90DB32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7C35D757" w14:textId="4B78AB44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ইউনিট ফান্ড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ডিপার্টমেন্ট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টেলিফোনঃ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14F65" w:rsidRPr="00F14F65">
              <w:rPr>
                <w:rFonts w:ascii="Nikosh" w:hAnsi="Nikosh" w:cs="Nikosh"/>
              </w:rPr>
              <w:t>৪১০৫০৬০৪</w:t>
            </w:r>
          </w:p>
          <w:p w14:paraId="38931E11" w14:textId="603E4E75" w:rsidR="007B4C35" w:rsidRPr="00FB19C5" w:rsidRDefault="007B4C35" w:rsidP="00622B11">
            <w:pPr>
              <w:spacing w:after="0" w:line="240" w:lineRule="auto"/>
              <w:jc w:val="center"/>
              <w:rPr>
                <w:rStyle w:val="Hyperlink"/>
                <w:rFonts w:ascii="Nikosh" w:hAnsi="Nikosh" w:cs="Nikosh"/>
                <w:spacing w:val="-4"/>
                <w:szCs w:val="22"/>
                <w:u w:val="none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</w:t>
            </w:r>
            <w:r w:rsidR="00A02720"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মেইলঃ </w:t>
            </w:r>
            <w:r w:rsidRPr="00FB19C5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agm_ufund@icb.gov.bd</w:t>
            </w:r>
          </w:p>
          <w:p w14:paraId="7EF53695" w14:textId="77777777" w:rsidR="007B4C35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203BEC1D" w14:textId="7CBF8802" w:rsidR="007B4C35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35DDE349" w14:textId="0507E136" w:rsidR="007B4C35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1C653DB1" w14:textId="44C18309" w:rsidR="007B4C35" w:rsidRPr="00276700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  <w:tr w:rsidR="007B4C35" w:rsidRPr="00276700" w14:paraId="2AD915CF" w14:textId="77777777" w:rsidTr="00915055">
        <w:trPr>
          <w:trHeight w:val="4367"/>
        </w:trPr>
        <w:tc>
          <w:tcPr>
            <w:tcW w:w="810" w:type="dxa"/>
            <w:tcBorders>
              <w:top w:val="single" w:sz="4" w:space="0" w:color="auto"/>
            </w:tcBorders>
          </w:tcPr>
          <w:p w14:paraId="56BF8577" w14:textId="77777777" w:rsidR="007B4C35" w:rsidRPr="00276700" w:rsidRDefault="007B4C35" w:rsidP="00C20871">
            <w:pPr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০২.</w:t>
            </w:r>
          </w:p>
        </w:tc>
        <w:tc>
          <w:tcPr>
            <w:tcW w:w="1710" w:type="dxa"/>
          </w:tcPr>
          <w:p w14:paraId="0C700877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মৃ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ত্যু জনিত কারণে ইউনিট হস্তান্তর</w:t>
            </w:r>
          </w:p>
          <w:p w14:paraId="410175BA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0E38C2" w14:textId="3459424B" w:rsidR="007B4C35" w:rsidRPr="00276700" w:rsidRDefault="007B4C35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হস্তান্তরের নিমিত্ত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প্রয়োজনীয় কাগজ জমা প্রদান এবং আনুষ্ঠানিকতা শেষে আইনগত উত্তরাধীকারীর নিকট ইউনিট সার্টিফ</w:t>
            </w:r>
            <w:r w:rsidR="00212FA0">
              <w:rPr>
                <w:rFonts w:ascii="Nikosh" w:eastAsia="Nikosh" w:hAnsi="Nikosh" w:cs="Nikosh" w:hint="cs"/>
                <w:sz w:val="24"/>
                <w:szCs w:val="24"/>
                <w:cs/>
              </w:rPr>
              <w:t>ি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কেট হস্তান্তর। </w:t>
            </w:r>
          </w:p>
        </w:tc>
        <w:tc>
          <w:tcPr>
            <w:tcW w:w="3510" w:type="dxa"/>
          </w:tcPr>
          <w:p w14:paraId="6CA462A9" w14:textId="77777777" w:rsidR="007B4C35" w:rsidRDefault="007B4C35" w:rsidP="00622B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আইসিবি ইউনিট</w:t>
            </w:r>
            <w:r w:rsidRPr="00276700">
              <w:rPr>
                <w:rFonts w:ascii="Nikosh" w:hAnsi="Nikosh" w:cs="Nikosh"/>
                <w:sz w:val="24"/>
                <w:szCs w:val="24"/>
              </w:rPr>
              <w:t>-</w:t>
            </w:r>
            <w:r w:rsidRPr="00622B11">
              <w:rPr>
                <w:rFonts w:ascii="Nikosh" w:hAnsi="Nikosh" w:cs="Nikosh"/>
                <w:sz w:val="20"/>
                <w:szCs w:val="20"/>
              </w:rPr>
              <w:t xml:space="preserve">C 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ফরম পূরণপূর্বক জমা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(একক)</w:t>
            </w:r>
          </w:p>
          <w:p w14:paraId="7969D4B8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খ) আইসিবি ইউনিট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622B11">
              <w:rPr>
                <w:rFonts w:ascii="Nikosh" w:hAnsi="Nikosh" w:cs="Nikosh"/>
                <w:szCs w:val="22"/>
              </w:rPr>
              <w:t>B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ফরম পূরণপূর্বক জমা (যৌথ)</w:t>
            </w:r>
          </w:p>
          <w:p w14:paraId="6C128343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গ) সাদা কাগজে আবেদন পত্র</w:t>
            </w:r>
          </w:p>
          <w:p w14:paraId="1D429B40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ঘ)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ৃত্যু সনদপত্রের সত্যায়িত ফটোকপি</w:t>
            </w:r>
          </w:p>
          <w:p w14:paraId="1F4AAE1C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ঙ) ডাক্তার কর্তৃক ম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ৃ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ত্যু সনদের ছায়ালিপি</w:t>
            </w:r>
          </w:p>
          <w:p w14:paraId="0F062312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চ)কোর্ট কর্তৃক প্রদত্ত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উত্তরাধিকার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সার্টিফিকেটের সত্যায়িত ফটোকপি</w:t>
            </w:r>
          </w:p>
          <w:p w14:paraId="797C142C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ছ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) মূল সার্টিফিকেটসমূহ জমা</w:t>
            </w:r>
          </w:p>
          <w:p w14:paraId="281EC363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জ) জাতীয় পরিচয়পত্র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ের ফটোকপি ও উত্তরাধীকারীদের ছবি</w:t>
            </w:r>
          </w:p>
          <w:p w14:paraId="3F3A79EB" w14:textId="77777777" w:rsidR="007B4C35" w:rsidRPr="00276700" w:rsidRDefault="007B4C35" w:rsidP="00622B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: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ইউনিট ফান্ড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ডিপার্টমেন্ট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440" w:type="dxa"/>
          </w:tcPr>
          <w:p w14:paraId="4163F4C1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2B1556C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(সাত)</w:t>
            </w:r>
          </w:p>
          <w:p w14:paraId="5826EABF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2250" w:type="dxa"/>
            <w:vMerge/>
          </w:tcPr>
          <w:p w14:paraId="68088B68" w14:textId="77777777" w:rsidR="007B4C35" w:rsidRPr="00276700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</w:p>
        </w:tc>
      </w:tr>
      <w:tr w:rsidR="007B4C35" w:rsidRPr="00276700" w14:paraId="6F83BB0F" w14:textId="77777777" w:rsidTr="00915055">
        <w:trPr>
          <w:trHeight w:val="56"/>
        </w:trPr>
        <w:tc>
          <w:tcPr>
            <w:tcW w:w="810" w:type="dxa"/>
            <w:tcBorders>
              <w:top w:val="single" w:sz="4" w:space="0" w:color="auto"/>
            </w:tcBorders>
          </w:tcPr>
          <w:p w14:paraId="652677CB" w14:textId="77777777" w:rsidR="007B4C35" w:rsidRPr="00276700" w:rsidRDefault="007B4C35" w:rsidP="00C2087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০৩.</w:t>
            </w:r>
          </w:p>
        </w:tc>
        <w:tc>
          <w:tcPr>
            <w:tcW w:w="1710" w:type="dxa"/>
          </w:tcPr>
          <w:p w14:paraId="0FCE9F89" w14:textId="77777777" w:rsidR="007B4C35" w:rsidRPr="00276700" w:rsidRDefault="007B4C35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ইউনিট হস্তান্তর</w:t>
            </w:r>
          </w:p>
        </w:tc>
        <w:tc>
          <w:tcPr>
            <w:tcW w:w="2970" w:type="dxa"/>
          </w:tcPr>
          <w:p w14:paraId="04CAF6C2" w14:textId="77777777" w:rsidR="007B4C35" w:rsidRPr="00276700" w:rsidRDefault="007B4C35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মূল সার্টিফিকেট জমা প্রদান ও প্রয়োজনীয় আনুষ্ঠানিকতা শেষে ইউনিট সার্টিফিকেট হস্তান্তর। </w:t>
            </w:r>
          </w:p>
        </w:tc>
        <w:tc>
          <w:tcPr>
            <w:tcW w:w="3510" w:type="dxa"/>
          </w:tcPr>
          <w:p w14:paraId="7969157D" w14:textId="77777777" w:rsidR="007B4C35" w:rsidRPr="00276700" w:rsidRDefault="007B4C35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 ইউনিট-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22B11">
              <w:rPr>
                <w:rFonts w:ascii="Nikosh" w:hAnsi="Nikosh" w:cs="Nikosh"/>
                <w:sz w:val="20"/>
                <w:szCs w:val="20"/>
              </w:rPr>
              <w:t>B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ফরম পূরর্ণপূর্বক জমা</w:t>
            </w:r>
          </w:p>
          <w:p w14:paraId="4F6A5246" w14:textId="77777777" w:rsidR="007B4C35" w:rsidRPr="00276700" w:rsidRDefault="007B4C35" w:rsidP="00A14B7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খ) হস্তান্তর গ্রহীতা ও হস্তান্তর দাতার জাতীয় পরিচয় পত্রের ছায়ালিপি ও ফটোগ্রাফ</w:t>
            </w:r>
          </w:p>
          <w:p w14:paraId="3CE316A1" w14:textId="77777777" w:rsidR="007B4C35" w:rsidRPr="00276700" w:rsidRDefault="007B4C35" w:rsidP="00C365A7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  <w:r w:rsidRPr="00276700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ইউনিট ফান্ড ডিপার্টমেন্ট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14:paraId="6EE7F81A" w14:textId="77777777" w:rsidR="007B4C35" w:rsidRPr="00276700" w:rsidRDefault="007B4C35" w:rsidP="00622B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990" w:type="dxa"/>
          </w:tcPr>
          <w:p w14:paraId="5425E093" w14:textId="77777777" w:rsidR="007B4C35" w:rsidRPr="00276700" w:rsidRDefault="007B4C35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(সাত)</w:t>
            </w:r>
          </w:p>
          <w:p w14:paraId="4C254D3B" w14:textId="77777777" w:rsidR="007B4C35" w:rsidRPr="00276700" w:rsidRDefault="007B4C35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4E10A481" w14:textId="77777777" w:rsidR="007B4C35" w:rsidRPr="00276700" w:rsidRDefault="007B4C3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</w:p>
        </w:tc>
      </w:tr>
    </w:tbl>
    <w:p w14:paraId="2BAC1241" w14:textId="058D02BA" w:rsidR="00A07A32" w:rsidRDefault="00182F5A"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8A34636" wp14:editId="1E08C83B">
            <wp:simplePos x="0" y="0"/>
            <wp:positionH relativeFrom="column">
              <wp:posOffset>7944485</wp:posOffset>
            </wp:positionH>
            <wp:positionV relativeFrom="paragraph">
              <wp:posOffset>641350</wp:posOffset>
            </wp:positionV>
            <wp:extent cx="1172210" cy="98107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A32">
        <w:br w:type="page"/>
      </w:r>
    </w:p>
    <w:tbl>
      <w:tblPr>
        <w:tblW w:w="139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2970"/>
        <w:gridCol w:w="3510"/>
        <w:gridCol w:w="1890"/>
        <w:gridCol w:w="990"/>
        <w:gridCol w:w="2070"/>
      </w:tblGrid>
      <w:tr w:rsidR="00A07A32" w:rsidRPr="00276700" w14:paraId="7F1A145A" w14:textId="77777777" w:rsidTr="00915055">
        <w:trPr>
          <w:trHeight w:val="56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3451F5C" w14:textId="77777777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1710" w:type="dxa"/>
            <w:vAlign w:val="center"/>
          </w:tcPr>
          <w:p w14:paraId="0DD0B470" w14:textId="77777777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970" w:type="dxa"/>
            <w:vAlign w:val="center"/>
          </w:tcPr>
          <w:p w14:paraId="1AA6E005" w14:textId="77777777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510" w:type="dxa"/>
            <w:vAlign w:val="center"/>
          </w:tcPr>
          <w:p w14:paraId="0EECD432" w14:textId="77777777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890" w:type="dxa"/>
            <w:vAlign w:val="center"/>
          </w:tcPr>
          <w:p w14:paraId="2E95345E" w14:textId="77777777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990" w:type="dxa"/>
            <w:vAlign w:val="center"/>
          </w:tcPr>
          <w:p w14:paraId="2D06C873" w14:textId="63A9B39E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B67F" w14:textId="4CB22927" w:rsidR="00A07A32" w:rsidRPr="00D46111" w:rsidRDefault="00A07A32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D461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0A2C9E" w:rsidRPr="00276700" w14:paraId="725B9C48" w14:textId="77777777" w:rsidTr="00915055">
        <w:trPr>
          <w:trHeight w:val="2011"/>
        </w:trPr>
        <w:tc>
          <w:tcPr>
            <w:tcW w:w="810" w:type="dxa"/>
            <w:tcBorders>
              <w:top w:val="single" w:sz="4" w:space="0" w:color="auto"/>
            </w:tcBorders>
          </w:tcPr>
          <w:p w14:paraId="268BC864" w14:textId="77777777" w:rsidR="000A2C9E" w:rsidRPr="00276700" w:rsidRDefault="000A2C9E" w:rsidP="00C20871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০৪.</w:t>
            </w:r>
          </w:p>
        </w:tc>
        <w:tc>
          <w:tcPr>
            <w:tcW w:w="1710" w:type="dxa"/>
          </w:tcPr>
          <w:p w14:paraId="5B937C5E" w14:textId="77777777" w:rsidR="000A2C9E" w:rsidRPr="00276700" w:rsidRDefault="000A2C9E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হারানো ও বিকৃত সার্টিফিকেট এর ক্ষেত্রে   নতুন সার্টিফিকেট ইস্যু</w:t>
            </w:r>
          </w:p>
        </w:tc>
        <w:tc>
          <w:tcPr>
            <w:tcW w:w="2970" w:type="dxa"/>
          </w:tcPr>
          <w:p w14:paraId="44170C66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পত্রিকায় প্রকাশিত বিজ্ঞাপন ও থানায় জিডি করার কপি এবং ৩০০/- টাকার নন-জুডিশিয়াল ষ্ট্যাম্প সহ আবেদন এবং পরবর্তীতে নতুন সার্টিফিকেট ইস্যু। </w:t>
            </w:r>
          </w:p>
        </w:tc>
        <w:tc>
          <w:tcPr>
            <w:tcW w:w="3510" w:type="dxa"/>
          </w:tcPr>
          <w:p w14:paraId="43436E42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সাদা কাগজে আবেদন পত্র</w:t>
            </w:r>
          </w:p>
          <w:p w14:paraId="0CE9C594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খ)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আইসিবি ইউনিট-</w:t>
            </w:r>
            <w:r w:rsidRPr="00A14B7F">
              <w:rPr>
                <w:rFonts w:ascii="Nikosh" w:hAnsi="Nikosh" w:cs="Nikosh"/>
                <w:sz w:val="20"/>
                <w:szCs w:val="20"/>
              </w:rPr>
              <w:t>K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ফরম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  <w:p w14:paraId="7F4D6BF2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গ)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জিডি এন্ট্রি কপি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  <w:p w14:paraId="5833110F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ঘ)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ত্রিকায় প্রকাশিত বিজ্ঞপ্তির কপি</w:t>
            </w:r>
          </w:p>
          <w:p w14:paraId="3A2246E3" w14:textId="77777777" w:rsidR="000A2C9E" w:rsidRDefault="000A2C9E" w:rsidP="00D461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ঙ) ৩০০/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- টাকার নন-জুডিশিয়াল ষ্ট্যাম্প </w:t>
            </w:r>
          </w:p>
          <w:p w14:paraId="50065585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চ) ধারকের ছবি ও জাতীয় পরিচয় পত্রের ফটোকপি।</w:t>
            </w:r>
          </w:p>
          <w:p w14:paraId="1E0BAE1A" w14:textId="77777777" w:rsidR="000A2C9E" w:rsidRPr="00276700" w:rsidRDefault="000A2C9E" w:rsidP="00C365A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ইউনিট ফান্ড ডিপার্টমেন্ট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4122ECAB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73DE3210" w14:textId="77777777" w:rsidR="000A2C9E" w:rsidRPr="00276700" w:rsidRDefault="000A2C9E" w:rsidP="00C365A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আইএফআইসি ব্যাংক  লিঃ, প্রিন্সিপাল ব্র্যাঞ্চ এ আইসিবি, ইউনিট ফান্ড সঞ্চয়ী হিসাব ১০০১-১২১২০৫-০৪১ এ নতুন সার্টিফিকেটের স্ক্রিপট প্রতি ২৫.০০ টাকা জমা প্রদানের রসিদ। </w:t>
            </w:r>
          </w:p>
        </w:tc>
        <w:tc>
          <w:tcPr>
            <w:tcW w:w="990" w:type="dxa"/>
          </w:tcPr>
          <w:p w14:paraId="2E3376C4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০৭(সাত)</w:t>
            </w:r>
          </w:p>
          <w:p w14:paraId="076006DD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14:paraId="09F3EE9B" w14:textId="483FEB48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6E156B20" w14:textId="20003419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46BB9B04" w14:textId="1AF1AE63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2636D3FA" w14:textId="77777777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206EEA66" w14:textId="77777777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5A2316F5" w14:textId="77777777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0F348EEC" w14:textId="77777777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6E5BA602" w14:textId="4AFAE3D0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4CFC965C" w14:textId="5D7E74FC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1121162D" w14:textId="77777777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3D5C6C27" w14:textId="3D457384" w:rsidR="000A2C9E" w:rsidRDefault="000A2C9E" w:rsidP="00A07A32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1DADE9AA" w14:textId="1C502A7D" w:rsidR="0073478A" w:rsidRPr="00276700" w:rsidRDefault="0073478A" w:rsidP="0073478A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জনাব </w:t>
            </w:r>
            <w:r w:rsidR="008357D3">
              <w:rPr>
                <w:rFonts w:ascii="Nikosh" w:eastAsia="Nikosh" w:hAnsi="Nikosh" w:cs="Nikosh" w:hint="cs"/>
                <w:sz w:val="24"/>
                <w:szCs w:val="24"/>
                <w:cs/>
              </w:rPr>
              <w:t>আব্দুস সালেক ভট্টী</w:t>
            </w:r>
          </w:p>
          <w:p w14:paraId="33E9DBE6" w14:textId="530D4425" w:rsidR="000A2C9E" w:rsidRPr="00276700" w:rsidRDefault="000A2C9E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2DA5E8CA" w14:textId="1BA2F983" w:rsidR="000A2C9E" w:rsidRPr="00276700" w:rsidRDefault="000A2C9E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ইউনিট ফান্ড ডিপার্টমেন্ট টেলিফোনঃ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B5DE4" w:rsidRPr="00F14F65">
              <w:rPr>
                <w:rFonts w:ascii="Nikosh" w:hAnsi="Nikosh" w:cs="Nikosh"/>
              </w:rPr>
              <w:t>৪১০৫০৬০৪</w:t>
            </w:r>
          </w:p>
          <w:p w14:paraId="50E045E1" w14:textId="2836D5F1" w:rsidR="002F656C" w:rsidRDefault="000A2C9E" w:rsidP="00C20871">
            <w:pPr>
              <w:spacing w:after="0" w:line="240" w:lineRule="auto"/>
              <w:jc w:val="center"/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</w:t>
            </w:r>
            <w:r w:rsidR="0055349E"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মেইলঃ </w:t>
            </w:r>
            <w:r w:rsidRPr="00FB19C5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agm_ufund@icb.</w:t>
            </w:r>
          </w:p>
          <w:p w14:paraId="46E5A0EE" w14:textId="55D922FD" w:rsidR="000A2C9E" w:rsidRPr="00276700" w:rsidRDefault="000A2C9E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FB19C5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gov.bd</w:t>
            </w:r>
          </w:p>
        </w:tc>
      </w:tr>
      <w:tr w:rsidR="000A2C9E" w:rsidRPr="00276700" w14:paraId="2E1DF4A0" w14:textId="77777777" w:rsidTr="00915055">
        <w:trPr>
          <w:trHeight w:val="56"/>
        </w:trPr>
        <w:tc>
          <w:tcPr>
            <w:tcW w:w="810" w:type="dxa"/>
            <w:tcBorders>
              <w:top w:val="single" w:sz="4" w:space="0" w:color="auto"/>
            </w:tcBorders>
          </w:tcPr>
          <w:p w14:paraId="3F875D7C" w14:textId="77777777" w:rsidR="000A2C9E" w:rsidRPr="00276700" w:rsidRDefault="000A2C9E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০৫.</w:t>
            </w:r>
          </w:p>
        </w:tc>
        <w:tc>
          <w:tcPr>
            <w:tcW w:w="1710" w:type="dxa"/>
          </w:tcPr>
          <w:p w14:paraId="471A241B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সনদপত্র প্রদান</w:t>
            </w:r>
          </w:p>
          <w:p w14:paraId="50E7F347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D6CD1F7" w14:textId="77777777" w:rsidR="000A2C9E" w:rsidRPr="008D1FAB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চাহিদা অনুযায়ী ইনকাম ট্যাক্স সার্টিফিকেট প্রদান।</w:t>
            </w:r>
          </w:p>
        </w:tc>
        <w:tc>
          <w:tcPr>
            <w:tcW w:w="3510" w:type="dxa"/>
          </w:tcPr>
          <w:p w14:paraId="02BFF582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 ধারক কর্তৃক স্বাক্ষরিত আবেদন পত্র</w:t>
            </w:r>
          </w:p>
        </w:tc>
        <w:tc>
          <w:tcPr>
            <w:tcW w:w="1890" w:type="dxa"/>
          </w:tcPr>
          <w:p w14:paraId="193A2A9C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বিনামূল্যে </w:t>
            </w:r>
          </w:p>
        </w:tc>
        <w:tc>
          <w:tcPr>
            <w:tcW w:w="990" w:type="dxa"/>
          </w:tcPr>
          <w:p w14:paraId="678166DB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তাৎক্ষণিক</w:t>
            </w:r>
          </w:p>
        </w:tc>
        <w:tc>
          <w:tcPr>
            <w:tcW w:w="2070" w:type="dxa"/>
            <w:vMerge/>
          </w:tcPr>
          <w:p w14:paraId="6A53DBA3" w14:textId="77777777" w:rsidR="000A2C9E" w:rsidRPr="00276700" w:rsidRDefault="000A2C9E" w:rsidP="008D1FA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</w:tr>
      <w:tr w:rsidR="000A2C9E" w:rsidRPr="00276700" w14:paraId="71CE6BA0" w14:textId="77777777" w:rsidTr="00915055">
        <w:trPr>
          <w:trHeight w:val="1561"/>
        </w:trPr>
        <w:tc>
          <w:tcPr>
            <w:tcW w:w="810" w:type="dxa"/>
            <w:tcBorders>
              <w:top w:val="single" w:sz="4" w:space="0" w:color="auto"/>
            </w:tcBorders>
          </w:tcPr>
          <w:p w14:paraId="4E3E73FE" w14:textId="77777777" w:rsidR="000A2C9E" w:rsidRPr="00276700" w:rsidRDefault="000A2C9E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০৬.</w:t>
            </w:r>
          </w:p>
        </w:tc>
        <w:tc>
          <w:tcPr>
            <w:tcW w:w="1710" w:type="dxa"/>
          </w:tcPr>
          <w:p w14:paraId="4CF4B742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লভ্যাংশপত্র বিতরণ</w:t>
            </w:r>
          </w:p>
          <w:p w14:paraId="63272C9A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E6F0AD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ধারকগণকে </w:t>
            </w:r>
            <w:r w:rsidRPr="00D46111">
              <w:rPr>
                <w:rFonts w:ascii="Nikosh" w:eastAsia="Nikosh" w:hAnsi="Nikosh" w:cs="Nikosh"/>
                <w:sz w:val="20"/>
                <w:szCs w:val="20"/>
                <w:cs/>
              </w:rPr>
              <w:t>B</w:t>
            </w:r>
            <w:r w:rsidRPr="00D46111">
              <w:rPr>
                <w:rFonts w:ascii="Nikosh" w:eastAsia="Nikosh" w:hAnsi="Nikosh" w:cs="Nikosh"/>
                <w:sz w:val="20"/>
                <w:szCs w:val="20"/>
              </w:rPr>
              <w:t>E</w:t>
            </w:r>
            <w:r w:rsidRPr="00D46111">
              <w:rPr>
                <w:rFonts w:ascii="Nikosh" w:eastAsia="Nikosh" w:hAnsi="Nikosh" w:cs="Nikosh"/>
                <w:sz w:val="20"/>
                <w:szCs w:val="20"/>
                <w:cs/>
              </w:rPr>
              <w:t>FTN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এর মাধ্যমে </w:t>
            </w:r>
            <w:r w:rsidRPr="00D46111">
              <w:rPr>
                <w:rFonts w:ascii="Nikosh" w:eastAsia="Nikosh" w:hAnsi="Nikosh" w:cs="Nikosh"/>
                <w:sz w:val="20"/>
                <w:szCs w:val="20"/>
                <w:cs/>
              </w:rPr>
              <w:t>Online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–এ লভ্যাংশ পত্র বিতরণ।     এছাড়া হাতে হাতে ও অবশিষ্ট লভ্যাংশ পত্র  ডাকযোগে ধারকের রেজিষ্টার্ড ঠিকানায় প্রেরণ।  </w:t>
            </w:r>
          </w:p>
        </w:tc>
        <w:tc>
          <w:tcPr>
            <w:tcW w:w="3510" w:type="dxa"/>
          </w:tcPr>
          <w:p w14:paraId="66AC09CB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 ধারক কর্তৃক স্বাক্ষরিত ক্ষমতা অর্পন পত্র (প্রতিনিধির ক্ষেত্রে)</w:t>
            </w:r>
          </w:p>
        </w:tc>
        <w:tc>
          <w:tcPr>
            <w:tcW w:w="1890" w:type="dxa"/>
          </w:tcPr>
          <w:p w14:paraId="71008EC7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990" w:type="dxa"/>
          </w:tcPr>
          <w:p w14:paraId="3D7266EC" w14:textId="77777777" w:rsidR="000A2C9E" w:rsidRPr="00276700" w:rsidRDefault="000A2C9E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তাৎক্ষণিক</w:t>
            </w:r>
          </w:p>
        </w:tc>
        <w:tc>
          <w:tcPr>
            <w:tcW w:w="2070" w:type="dxa"/>
            <w:vMerge/>
          </w:tcPr>
          <w:p w14:paraId="68E344AC" w14:textId="77777777" w:rsidR="000A2C9E" w:rsidRPr="00276700" w:rsidRDefault="000A2C9E" w:rsidP="008D1FA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</w:tr>
      <w:tr w:rsidR="000A2C9E" w:rsidRPr="00276700" w14:paraId="75D4DDFA" w14:textId="77777777" w:rsidTr="00915055">
        <w:trPr>
          <w:trHeight w:val="56"/>
        </w:trPr>
        <w:tc>
          <w:tcPr>
            <w:tcW w:w="810" w:type="dxa"/>
            <w:tcBorders>
              <w:top w:val="single" w:sz="4" w:space="0" w:color="auto"/>
            </w:tcBorders>
          </w:tcPr>
          <w:p w14:paraId="1703BD9B" w14:textId="77777777" w:rsidR="000A2C9E" w:rsidRPr="00276700" w:rsidRDefault="000A2C9E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০৭.</w:t>
            </w:r>
          </w:p>
        </w:tc>
        <w:tc>
          <w:tcPr>
            <w:tcW w:w="1710" w:type="dxa"/>
          </w:tcPr>
          <w:p w14:paraId="058DAD1E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ডুপ্লিকেট লভ্যাংশপত্র ইস্যু</w:t>
            </w:r>
          </w:p>
          <w:p w14:paraId="27370827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40991D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যাবতীয় আনুষ্ঠানিকতা পরিপালন  সাপেক্ষে দশ কর্মদিবসের মধ্যে ধারকের অনুকূলে ডুপ্লিকেট লভাংশপত্র ইস্যু করা হয়। </w:t>
            </w:r>
          </w:p>
        </w:tc>
        <w:tc>
          <w:tcPr>
            <w:tcW w:w="3510" w:type="dxa"/>
          </w:tcPr>
          <w:p w14:paraId="1A3E91F4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 ধারক কর্তৃক স্বাক্ষরিত আবেদন পত্র ও ইনডেমনিটি বন্ড</w:t>
            </w:r>
          </w:p>
        </w:tc>
        <w:tc>
          <w:tcPr>
            <w:tcW w:w="1890" w:type="dxa"/>
          </w:tcPr>
          <w:p w14:paraId="6D71FBC1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বিনামূল্যে </w:t>
            </w:r>
          </w:p>
        </w:tc>
        <w:tc>
          <w:tcPr>
            <w:tcW w:w="990" w:type="dxa"/>
          </w:tcPr>
          <w:p w14:paraId="48D40B35" w14:textId="77777777" w:rsidR="000A2C9E" w:rsidRPr="00276700" w:rsidRDefault="000A2C9E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১০ (দশ) কর্মদিবস</w:t>
            </w:r>
          </w:p>
        </w:tc>
        <w:tc>
          <w:tcPr>
            <w:tcW w:w="2070" w:type="dxa"/>
            <w:vMerge/>
          </w:tcPr>
          <w:p w14:paraId="09BEBFE8" w14:textId="77777777" w:rsidR="000A2C9E" w:rsidRPr="00276700" w:rsidRDefault="000A2C9E" w:rsidP="008D1FA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</w:tr>
      <w:tr w:rsidR="000A2C9E" w:rsidRPr="00276700" w14:paraId="4EB55911" w14:textId="77777777" w:rsidTr="00915055">
        <w:trPr>
          <w:trHeight w:val="809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254B097" w14:textId="77777777" w:rsidR="000A2C9E" w:rsidRPr="00276700" w:rsidRDefault="000A2C9E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০৮.</w:t>
            </w:r>
          </w:p>
        </w:tc>
        <w:tc>
          <w:tcPr>
            <w:tcW w:w="1710" w:type="dxa"/>
          </w:tcPr>
          <w:p w14:paraId="06075292" w14:textId="77777777" w:rsidR="000A2C9E" w:rsidRPr="00276700" w:rsidRDefault="000A2C9E" w:rsidP="00D46111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সিআইপি সার্টিফিকেট বিতরণ</w:t>
            </w:r>
          </w:p>
        </w:tc>
        <w:tc>
          <w:tcPr>
            <w:tcW w:w="2970" w:type="dxa"/>
          </w:tcPr>
          <w:p w14:paraId="61F769FB" w14:textId="77777777" w:rsidR="000A2C9E" w:rsidRPr="00276700" w:rsidRDefault="000A2C9E" w:rsidP="00D461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লভ্যাংশের বিপরীতে সিআইপি (</w:t>
            </w:r>
            <w:r w:rsidRPr="00D46111">
              <w:rPr>
                <w:rFonts w:ascii="Nikosh" w:eastAsia="Nikosh" w:hAnsi="Nikosh" w:cs="Nikosh"/>
                <w:sz w:val="20"/>
                <w:szCs w:val="20"/>
              </w:rPr>
              <w:t>Cumulative Investment Plan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সার্টিফিকেট প্রদান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510" w:type="dxa"/>
          </w:tcPr>
          <w:p w14:paraId="6BA9A2D4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 ধারক কর্তৃক স্বাক্ষরিত আবেদন পত্র অথবা ধারক প্রমাণ সাপেক্ষে মৌখিক আবেদন</w:t>
            </w:r>
          </w:p>
        </w:tc>
        <w:tc>
          <w:tcPr>
            <w:tcW w:w="1890" w:type="dxa"/>
          </w:tcPr>
          <w:p w14:paraId="65D89C12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990" w:type="dxa"/>
          </w:tcPr>
          <w:p w14:paraId="41E83E86" w14:textId="77777777" w:rsidR="000A2C9E" w:rsidRPr="00276700" w:rsidRDefault="000A2C9E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তাৎক্ষণিক</w:t>
            </w:r>
          </w:p>
        </w:tc>
        <w:tc>
          <w:tcPr>
            <w:tcW w:w="2070" w:type="dxa"/>
            <w:vMerge/>
          </w:tcPr>
          <w:p w14:paraId="05B3684F" w14:textId="77777777" w:rsidR="000A2C9E" w:rsidRPr="00276700" w:rsidRDefault="000A2C9E" w:rsidP="008D1FA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</w:tr>
      <w:tr w:rsidR="000A2C9E" w:rsidRPr="00276700" w14:paraId="29CD1551" w14:textId="77777777" w:rsidTr="00915055">
        <w:trPr>
          <w:trHeight w:val="1381"/>
        </w:trPr>
        <w:tc>
          <w:tcPr>
            <w:tcW w:w="810" w:type="dxa"/>
            <w:tcBorders>
              <w:top w:val="single" w:sz="4" w:space="0" w:color="auto"/>
            </w:tcBorders>
          </w:tcPr>
          <w:p w14:paraId="1E26CE20" w14:textId="77777777" w:rsidR="000A2C9E" w:rsidRPr="00276700" w:rsidRDefault="000A2C9E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০৯.</w:t>
            </w:r>
          </w:p>
        </w:tc>
        <w:tc>
          <w:tcPr>
            <w:tcW w:w="1710" w:type="dxa"/>
          </w:tcPr>
          <w:p w14:paraId="51BE5925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একত্রীকরণ ও বিভক্তকরণ</w:t>
            </w:r>
          </w:p>
        </w:tc>
        <w:tc>
          <w:tcPr>
            <w:tcW w:w="2970" w:type="dxa"/>
          </w:tcPr>
          <w:p w14:paraId="0E6ED123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মূল সার্টিফিকেট জমা প্রদান ও প্রয়োজনীয় আনুষ্ঠানিকতা শেষে ইউনিট সার্টিফিকেট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একত্রীকরণ ও বিভক্তকরণ।</w:t>
            </w:r>
          </w:p>
        </w:tc>
        <w:tc>
          <w:tcPr>
            <w:tcW w:w="3510" w:type="dxa"/>
          </w:tcPr>
          <w:p w14:paraId="4C59E662" w14:textId="77777777" w:rsidR="000A2C9E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ক) সাদা কাগজে আবেদন </w:t>
            </w:r>
          </w:p>
          <w:p w14:paraId="2FE8200F" w14:textId="77777777" w:rsidR="000A2C9E" w:rsidRDefault="000A2C9E" w:rsidP="00084C59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খ) আইসিবি ইউনিট 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- </w:t>
            </w:r>
            <w:r w:rsidRPr="00D46111">
              <w:rPr>
                <w:rFonts w:ascii="Nikosh" w:eastAsia="Nikosh" w:hAnsi="Nikosh" w:cs="Nikosh"/>
                <w:sz w:val="18"/>
                <w:szCs w:val="18"/>
              </w:rPr>
              <w:t>H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ফরম</w:t>
            </w:r>
          </w:p>
          <w:p w14:paraId="7722ACD9" w14:textId="77777777" w:rsidR="000A2C9E" w:rsidRDefault="000A2C9E" w:rsidP="00084C59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গ) ধারকের ছবি ও জাতীয় পরিচয় পত্র</w:t>
            </w:r>
          </w:p>
          <w:p w14:paraId="084DF307" w14:textId="77777777" w:rsidR="000A2C9E" w:rsidRDefault="000A2C9E" w:rsidP="00084C59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ঘ) সার্টিফিকেটের তালিকা</w:t>
            </w:r>
          </w:p>
          <w:p w14:paraId="31710020" w14:textId="77777777" w:rsidR="000A2C9E" w:rsidRPr="00276700" w:rsidRDefault="000A2C9E" w:rsidP="00084C59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ইউনিট ফান্ড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ডিপার্টমেন্ট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571EA863" w14:textId="77777777" w:rsidR="000A2C9E" w:rsidRPr="00276700" w:rsidRDefault="000A2C9E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আইএফআইসি ব্যাংক  লিঃ, প্রিন্সিপাল ব্র্যাঞ্চ এ আইসিবি, ইউনিট ফান্ড সঞ্চয়ী হিসাব ১০০১-১২১২০৫-০৪১ এ নতুন সার্টিফিকেটের স্ক্রিপট প্রতি ২৫.০০ টাকা জমা প্রদানের রসিদ।</w:t>
            </w:r>
          </w:p>
        </w:tc>
        <w:tc>
          <w:tcPr>
            <w:tcW w:w="990" w:type="dxa"/>
          </w:tcPr>
          <w:p w14:paraId="4E2EB2DC" w14:textId="77777777" w:rsidR="000A2C9E" w:rsidRPr="00276700" w:rsidRDefault="000A2C9E" w:rsidP="000D073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(সাত)</w:t>
            </w:r>
          </w:p>
          <w:p w14:paraId="7090740A" w14:textId="6CEC68EC" w:rsidR="000A2C9E" w:rsidRPr="00276700" w:rsidRDefault="00182F5A" w:rsidP="000D073D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1D0841">
              <w:rPr>
                <w:rFonts w:ascii="Nikosh" w:hAnsi="Nikosh" w:cs="Nikosh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2112F955" wp14:editId="4EF38593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996315</wp:posOffset>
                  </wp:positionV>
                  <wp:extent cx="1172210" cy="981075"/>
                  <wp:effectExtent l="0" t="0" r="889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2C9E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2070" w:type="dxa"/>
            <w:vMerge/>
          </w:tcPr>
          <w:p w14:paraId="70C0A6D4" w14:textId="77777777" w:rsidR="000A2C9E" w:rsidRPr="00276700" w:rsidRDefault="000A2C9E" w:rsidP="008D1FAB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</w:tr>
    </w:tbl>
    <w:p w14:paraId="3BB79978" w14:textId="7F83ECB1" w:rsidR="009110E8" w:rsidRPr="00417B5B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  <w:r w:rsidRPr="00417B5B">
        <w:rPr>
          <w:rFonts w:ascii="Nikosh" w:eastAsia="Nikosh" w:hAnsi="Nikosh" w:cs="Nikosh"/>
          <w:b/>
          <w:bCs/>
          <w:sz w:val="26"/>
          <w:szCs w:val="26"/>
          <w:cs/>
        </w:rPr>
        <w:lastRenderedPageBreak/>
        <w:t>সেক্রেটারীজ ডিপার্টমেন্ট</w:t>
      </w:r>
    </w:p>
    <w:p w14:paraId="0D8770A8" w14:textId="067CA5C9" w:rsidR="009110E8" w:rsidRPr="00DF3072" w:rsidRDefault="00182F5A" w:rsidP="009110E8">
      <w:pPr>
        <w:spacing w:after="0" w:line="240" w:lineRule="auto"/>
        <w:ind w:left="-450"/>
        <w:rPr>
          <w:rFonts w:ascii="Nikosh" w:eastAsia="Nikosh" w:hAnsi="Nikosh" w:cs="Nikosh"/>
          <w:b/>
          <w:bCs/>
          <w:sz w:val="4"/>
          <w:szCs w:val="4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62893436" wp14:editId="31BB25F9">
            <wp:simplePos x="0" y="0"/>
            <wp:positionH relativeFrom="column">
              <wp:posOffset>7934960</wp:posOffset>
            </wp:positionH>
            <wp:positionV relativeFrom="paragraph">
              <wp:posOffset>5879465</wp:posOffset>
            </wp:positionV>
            <wp:extent cx="1172210" cy="981075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2610"/>
        <w:gridCol w:w="4050"/>
        <w:gridCol w:w="1350"/>
        <w:gridCol w:w="1440"/>
        <w:gridCol w:w="1710"/>
      </w:tblGrid>
      <w:tr w:rsidR="009110E8" w:rsidRPr="00276700" w14:paraId="09B7DD75" w14:textId="77777777" w:rsidTr="00915055">
        <w:trPr>
          <w:tblHeader/>
        </w:trPr>
        <w:tc>
          <w:tcPr>
            <w:tcW w:w="720" w:type="dxa"/>
            <w:vAlign w:val="center"/>
          </w:tcPr>
          <w:p w14:paraId="1FF98B44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800" w:type="dxa"/>
            <w:vAlign w:val="center"/>
          </w:tcPr>
          <w:p w14:paraId="436065F4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610" w:type="dxa"/>
            <w:vAlign w:val="center"/>
          </w:tcPr>
          <w:p w14:paraId="64340899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4050" w:type="dxa"/>
            <w:vAlign w:val="center"/>
          </w:tcPr>
          <w:p w14:paraId="3B3AAFF2" w14:textId="77777777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350" w:type="dxa"/>
            <w:vAlign w:val="center"/>
          </w:tcPr>
          <w:p w14:paraId="557CB300" w14:textId="77777777" w:rsidR="009110E8" w:rsidRPr="00A07A32" w:rsidRDefault="009110E8" w:rsidP="00630001">
            <w:pPr>
              <w:spacing w:after="0" w:line="240" w:lineRule="auto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440" w:type="dxa"/>
            <w:vAlign w:val="center"/>
          </w:tcPr>
          <w:p w14:paraId="2BEBE9E8" w14:textId="0206D75A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1710" w:type="dxa"/>
            <w:vAlign w:val="center"/>
          </w:tcPr>
          <w:p w14:paraId="14793A22" w14:textId="20BADDCE" w:rsidR="009110E8" w:rsidRPr="00A07A32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পদবি,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A07A32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ফোন নম্বর ও ইমেইল)</w:t>
            </w:r>
          </w:p>
        </w:tc>
      </w:tr>
      <w:tr w:rsidR="00380B06" w:rsidRPr="00276700" w14:paraId="363DE8BA" w14:textId="77777777" w:rsidTr="00915055">
        <w:tc>
          <w:tcPr>
            <w:tcW w:w="720" w:type="dxa"/>
          </w:tcPr>
          <w:p w14:paraId="6DB78055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1800" w:type="dxa"/>
          </w:tcPr>
          <w:p w14:paraId="33C32AE0" w14:textId="77777777" w:rsidR="00380B06" w:rsidRPr="00276700" w:rsidRDefault="00945E6E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কর্পোরেশনের শেয়ার মালিক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গণকে </w:t>
            </w:r>
            <w:r w:rsidR="00380B06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ঘোষিত লভ্যাংশ প্রদান</w:t>
            </w:r>
          </w:p>
        </w:tc>
        <w:tc>
          <w:tcPr>
            <w:tcW w:w="2610" w:type="dxa"/>
          </w:tcPr>
          <w:p w14:paraId="61509FBA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ডিভিডেন্ড ওয়ারেন্ট এবং বিইএফটিএন এর মাধ্যমে</w:t>
            </w:r>
            <w:r w:rsidR="008E3D12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050" w:type="dxa"/>
          </w:tcPr>
          <w:p w14:paraId="6D0C7FEE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</w:p>
          <w:p w14:paraId="1394B3BE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সেক্রেটারীজ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ডিপার্টমেন্ট</w:t>
            </w:r>
            <w:r w:rsidR="00E40CB1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4AC03140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2E4B0D" w14:textId="77777777" w:rsidR="00380B06" w:rsidRPr="00276700" w:rsidRDefault="00380B06" w:rsidP="0063000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6D0213A7" w14:textId="77777777" w:rsidR="00380B06" w:rsidRPr="00276700" w:rsidRDefault="00380B06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বার্ষিক সাধারণ সভা অনুষ্ঠানের ৩০ দিনের মধ্যে</w:t>
            </w:r>
          </w:p>
        </w:tc>
        <w:tc>
          <w:tcPr>
            <w:tcW w:w="1710" w:type="dxa"/>
            <w:vMerge w:val="restart"/>
            <w:vAlign w:val="center"/>
          </w:tcPr>
          <w:p w14:paraId="651D9D47" w14:textId="7BAA3DD6" w:rsidR="00380B06" w:rsidRPr="00276700" w:rsidRDefault="008B5DE4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A0102">
              <w:rPr>
                <w:rFonts w:ascii="Nikosh" w:hAnsi="Nikosh" w:cs="Nikosh"/>
                <w:sz w:val="24"/>
                <w:szCs w:val="24"/>
              </w:rPr>
              <w:t>জনাব মোঃ আবুল কালাম আজাদ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380B06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3C278B0E" w14:textId="28B9AB42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 নম্বর: </w:t>
            </w:r>
            <w:r w:rsidR="008B5DE4" w:rsidRPr="008B5DE4">
              <w:rPr>
                <w:rFonts w:ascii="Nikosh" w:hAnsi="Nikosh" w:cs="Nikosh"/>
              </w:rPr>
              <w:t>২২৩৩৫৮১৫৮</w:t>
            </w:r>
          </w:p>
          <w:p w14:paraId="540E5EE4" w14:textId="504A79B0" w:rsidR="00380B06" w:rsidRPr="00FB19C5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ই-মেইল: </w:t>
            </w:r>
            <w:r w:rsidRPr="00FB19C5">
              <w:rPr>
                <w:rStyle w:val="Hyperlink"/>
                <w:rFonts w:ascii="Nikosh" w:hAnsi="Nikosh" w:cs="Nikosh"/>
                <w:spacing w:val="-4"/>
                <w:sz w:val="16"/>
                <w:szCs w:val="16"/>
                <w:u w:val="none"/>
              </w:rPr>
              <w:t>agm_secretary@icb.gov</w:t>
            </w:r>
            <w:r w:rsidR="00662DC7">
              <w:rPr>
                <w:rStyle w:val="Hyperlink"/>
                <w:rFonts w:ascii="Nikosh" w:hAnsi="Nikosh" w:cs="Nikosh"/>
                <w:spacing w:val="-4"/>
                <w:sz w:val="16"/>
                <w:szCs w:val="16"/>
                <w:u w:val="none"/>
              </w:rPr>
              <w:t>.</w:t>
            </w:r>
            <w:r w:rsidRPr="00FB19C5">
              <w:rPr>
                <w:rStyle w:val="Hyperlink"/>
                <w:rFonts w:ascii="Nikosh" w:hAnsi="Nikosh" w:cs="Nikosh"/>
                <w:spacing w:val="-4"/>
                <w:sz w:val="16"/>
                <w:szCs w:val="16"/>
                <w:u w:val="none"/>
              </w:rPr>
              <w:t>bd</w:t>
            </w:r>
          </w:p>
          <w:p w14:paraId="465B439E" w14:textId="542B421B" w:rsidR="00380B06" w:rsidRPr="00276700" w:rsidRDefault="00662DC7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</w:tr>
      <w:tr w:rsidR="00380B06" w:rsidRPr="00276700" w14:paraId="5604A1D3" w14:textId="77777777" w:rsidTr="00915055">
        <w:trPr>
          <w:trHeight w:val="124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1609BB" w14:textId="77777777" w:rsidR="00380B06" w:rsidRPr="00276700" w:rsidRDefault="00380B06" w:rsidP="00C20871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০২.</w:t>
            </w:r>
          </w:p>
        </w:tc>
        <w:tc>
          <w:tcPr>
            <w:tcW w:w="1800" w:type="dxa"/>
          </w:tcPr>
          <w:p w14:paraId="687FFC76" w14:textId="77777777" w:rsidR="00380B06" w:rsidRPr="00276700" w:rsidRDefault="00380B06" w:rsidP="0063000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কর্পোরেশনের রাইট শেয়ার ইস্যু</w:t>
            </w:r>
          </w:p>
        </w:tc>
        <w:tc>
          <w:tcPr>
            <w:tcW w:w="2610" w:type="dxa"/>
          </w:tcPr>
          <w:p w14:paraId="1105172F" w14:textId="77777777" w:rsidR="00380B06" w:rsidRPr="00276700" w:rsidRDefault="00380B06" w:rsidP="0063000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রাইট শেয়ার ইস্যু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সংক্রান্ত বিজ্ঞপ্তি প্রদান, অফার ডক্যুমেন্ট, আবেদন ফরম, রিফান্ড চেক ইত্যাদি প্রেরণ,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সিডিবিএল এর মাধ্যমে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রাইট শেয়ার</w:t>
            </w:r>
            <w:r w:rsidR="00BF3E61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ক্রেডিট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করণ।</w:t>
            </w:r>
          </w:p>
        </w:tc>
        <w:tc>
          <w:tcPr>
            <w:tcW w:w="4050" w:type="dxa"/>
          </w:tcPr>
          <w:p w14:paraId="0B571ECC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</w:p>
          <w:p w14:paraId="28453ED8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সেক্রেটারীজ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ডিপার্টমেন্ট</w:t>
            </w:r>
            <w:r w:rsidR="00E40CB1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0388A9EE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EBD18D" w14:textId="77777777" w:rsidR="00380B06" w:rsidRPr="00276700" w:rsidRDefault="00380B06" w:rsidP="0063000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6DD2C9A3" w14:textId="77777777" w:rsidR="00380B06" w:rsidRPr="00276700" w:rsidRDefault="00380B06" w:rsidP="000533C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বিএসইসির 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অনুমোদন অনুযায়ী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710" w:type="dxa"/>
            <w:vMerge/>
          </w:tcPr>
          <w:p w14:paraId="4A8E73FE" w14:textId="77777777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  <w:tr w:rsidR="00380B06" w:rsidRPr="00276700" w14:paraId="318E4393" w14:textId="77777777" w:rsidTr="00915055">
        <w:tc>
          <w:tcPr>
            <w:tcW w:w="720" w:type="dxa"/>
            <w:tcBorders>
              <w:top w:val="single" w:sz="4" w:space="0" w:color="auto"/>
            </w:tcBorders>
          </w:tcPr>
          <w:p w14:paraId="0AC11198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০৩.</w:t>
            </w:r>
          </w:p>
        </w:tc>
        <w:tc>
          <w:tcPr>
            <w:tcW w:w="1800" w:type="dxa"/>
          </w:tcPr>
          <w:p w14:paraId="2BCCA3F3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শেয়ার 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ডিমেট</w:t>
            </w:r>
          </w:p>
        </w:tc>
        <w:tc>
          <w:tcPr>
            <w:tcW w:w="2610" w:type="dxa"/>
          </w:tcPr>
          <w:p w14:paraId="64BA6FCD" w14:textId="77777777" w:rsidR="00380B06" w:rsidRPr="00276700" w:rsidRDefault="00380B06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সিডিবিএলের মাধ্</w:t>
            </w:r>
            <w:r w:rsidR="00693047">
              <w:rPr>
                <w:rFonts w:ascii="Nikosh" w:hAnsi="Nikosh" w:cs="Nikosh"/>
                <w:sz w:val="24"/>
                <w:szCs w:val="24"/>
                <w:cs/>
              </w:rPr>
              <w:t>যমে নিয়মানুযায়ী শেয়ার হোন্ডার</w:t>
            </w:r>
            <w:r w:rsidR="00693047">
              <w:rPr>
                <w:rFonts w:ascii="Nikosh" w:hAnsi="Nikosh" w:cs="Nikosh" w:hint="cs"/>
                <w:sz w:val="24"/>
                <w:szCs w:val="24"/>
                <w:cs/>
              </w:rPr>
              <w:t>গণের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কাগুজে শেয়ার ডিমেট করণ।</w:t>
            </w:r>
          </w:p>
        </w:tc>
        <w:tc>
          <w:tcPr>
            <w:tcW w:w="4050" w:type="dxa"/>
          </w:tcPr>
          <w:p w14:paraId="5F5FF319" w14:textId="77777777" w:rsidR="00380B06" w:rsidRDefault="00B0404A" w:rsidP="004F1209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380B06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380B06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ব্</w:t>
            </w:r>
            <w:r w:rsidR="00E40CB1">
              <w:rPr>
                <w:rFonts w:ascii="Nikosh" w:eastAsia="Nikosh" w:hAnsi="Nikosh" w:cs="Nikosh"/>
                <w:sz w:val="24"/>
                <w:szCs w:val="24"/>
                <w:cs/>
              </w:rPr>
              <w:t>রোকারেজ হাউজ কর্তৃক ডিমেট সেটআপ</w:t>
            </w:r>
          </w:p>
          <w:p w14:paraId="7EFDE7EF" w14:textId="77777777" w:rsidR="00B0404A" w:rsidRPr="00276700" w:rsidRDefault="00B0404A" w:rsidP="00B0404A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) কাগজের মূল শেয়ার সার্টিফিকেট</w:t>
            </w:r>
          </w:p>
          <w:p w14:paraId="6DB7C491" w14:textId="77777777" w:rsidR="00B0404A" w:rsidRPr="00276700" w:rsidRDefault="00B0404A" w:rsidP="004F1209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3DFCDB8C" w14:textId="77777777" w:rsidR="00380B06" w:rsidRPr="00276700" w:rsidRDefault="00380B06" w:rsidP="0063000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</w:t>
            </w:r>
          </w:p>
        </w:tc>
        <w:tc>
          <w:tcPr>
            <w:tcW w:w="1440" w:type="dxa"/>
          </w:tcPr>
          <w:p w14:paraId="287F60DA" w14:textId="77777777" w:rsidR="00380B06" w:rsidRPr="00276700" w:rsidRDefault="00D105F8" w:rsidP="000533C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০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 w:rsidR="0060473D">
              <w:rPr>
                <w:rFonts w:ascii="Nikosh" w:hAnsi="Nikosh" w:cs="Nikosh" w:hint="cs"/>
                <w:sz w:val="24"/>
                <w:szCs w:val="24"/>
                <w:cs/>
              </w:rPr>
              <w:t xml:space="preserve"> (দুই)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দিন</w:t>
            </w:r>
          </w:p>
        </w:tc>
        <w:tc>
          <w:tcPr>
            <w:tcW w:w="1710" w:type="dxa"/>
            <w:vMerge/>
          </w:tcPr>
          <w:p w14:paraId="39B3609D" w14:textId="77777777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  <w:tr w:rsidR="00380B06" w:rsidRPr="00276700" w14:paraId="33A1C32B" w14:textId="77777777" w:rsidTr="00915055">
        <w:tc>
          <w:tcPr>
            <w:tcW w:w="720" w:type="dxa"/>
            <w:tcBorders>
              <w:bottom w:val="single" w:sz="4" w:space="0" w:color="auto"/>
            </w:tcBorders>
          </w:tcPr>
          <w:p w14:paraId="39C31E64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০৪.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71C0D1" w14:textId="77777777" w:rsidR="00380B06" w:rsidRPr="00276700" w:rsidRDefault="004F1209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সার্টিফিকেট হস্তান্তর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610" w:type="dxa"/>
          </w:tcPr>
          <w:p w14:paraId="5FFEC746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বিধি অনুযায়ী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050" w:type="dxa"/>
          </w:tcPr>
          <w:p w14:paraId="4C2FAEDB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নির্ধারিত আবেদনপত্র</w:t>
            </w:r>
          </w:p>
          <w:p w14:paraId="5C53ED03" w14:textId="77777777" w:rsidR="00380B06" w:rsidRPr="00276700" w:rsidRDefault="00380B06" w:rsidP="004F1209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১১৭ ফরম</w:t>
            </w:r>
          </w:p>
        </w:tc>
        <w:tc>
          <w:tcPr>
            <w:tcW w:w="1350" w:type="dxa"/>
          </w:tcPr>
          <w:p w14:paraId="1AB863AF" w14:textId="77777777" w:rsidR="00380B06" w:rsidRPr="00276700" w:rsidRDefault="00380B06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</w:t>
            </w:r>
          </w:p>
        </w:tc>
        <w:tc>
          <w:tcPr>
            <w:tcW w:w="1440" w:type="dxa"/>
          </w:tcPr>
          <w:p w14:paraId="2ED4F104" w14:textId="77777777" w:rsidR="00380B06" w:rsidRPr="00276700" w:rsidRDefault="004F1209" w:rsidP="000533C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০৭</w:t>
            </w:r>
            <w:r w:rsidR="0060473D">
              <w:rPr>
                <w:rFonts w:ascii="Nikosh" w:hAnsi="Nikosh" w:cs="Nikosh" w:hint="cs"/>
                <w:sz w:val="24"/>
                <w:szCs w:val="24"/>
                <w:cs/>
              </w:rPr>
              <w:t xml:space="preserve"> (সাত)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দিন</w:t>
            </w:r>
          </w:p>
        </w:tc>
        <w:tc>
          <w:tcPr>
            <w:tcW w:w="1710" w:type="dxa"/>
            <w:vMerge/>
          </w:tcPr>
          <w:p w14:paraId="3A2EE206" w14:textId="77777777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  <w:tr w:rsidR="00380B06" w:rsidRPr="00276700" w14:paraId="27E0AE80" w14:textId="77777777" w:rsidTr="00915055">
        <w:trPr>
          <w:trHeight w:val="79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C90AEE" w14:textId="77777777" w:rsidR="00380B06" w:rsidRPr="00276700" w:rsidRDefault="00380B06" w:rsidP="00C20871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০৫.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EB54326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মৃত্যুজনিত কারণে হস্তান্তর</w:t>
            </w:r>
          </w:p>
        </w:tc>
        <w:tc>
          <w:tcPr>
            <w:tcW w:w="2610" w:type="dxa"/>
          </w:tcPr>
          <w:p w14:paraId="4ADDD7DB" w14:textId="77777777" w:rsidR="00380B06" w:rsidRPr="00276700" w:rsidRDefault="00380B06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বিধি</w:t>
            </w:r>
            <w:r w:rsidR="00693047">
              <w:rPr>
                <w:rFonts w:ascii="Nikosh" w:hAnsi="Nikosh" w:cs="Nikosh"/>
                <w:sz w:val="24"/>
                <w:szCs w:val="24"/>
                <w:cs/>
              </w:rPr>
              <w:t xml:space="preserve"> পরিপালন পূর্বক আইনগত উত্তরাধ</w:t>
            </w:r>
            <w:r w:rsidR="00693047">
              <w:rPr>
                <w:rFonts w:ascii="Nikosh" w:hAnsi="Nikosh" w:cs="Nikosh" w:hint="cs"/>
                <w:sz w:val="24"/>
                <w:szCs w:val="24"/>
                <w:cs/>
              </w:rPr>
              <w:t>িকারীর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নিকট শেয়ার সার্টিফিকেট হস্তান্তর। </w:t>
            </w:r>
          </w:p>
        </w:tc>
        <w:tc>
          <w:tcPr>
            <w:tcW w:w="4050" w:type="dxa"/>
          </w:tcPr>
          <w:p w14:paraId="3BAEB83D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আবেদনপত্র</w:t>
            </w:r>
          </w:p>
          <w:p w14:paraId="38DEC12B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মৃত্যুজনিত সনদপত্রের মূলকপি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  <w:p w14:paraId="54A573A0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গ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উত্তরাধিকার সনদপত্রের মূলকপি</w:t>
            </w:r>
          </w:p>
          <w:p w14:paraId="6A519544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ঘ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</w:t>
            </w:r>
            <w:r w:rsidR="00A15C29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693047">
              <w:rPr>
                <w:rFonts w:ascii="Nikosh" w:hAnsi="Nikosh" w:cs="Nikosh"/>
                <w:sz w:val="24"/>
                <w:szCs w:val="24"/>
                <w:cs/>
              </w:rPr>
              <w:t>উত্তরাধ</w:t>
            </w:r>
            <w:r w:rsidR="00693047">
              <w:rPr>
                <w:rFonts w:ascii="Nikosh" w:hAnsi="Nikosh" w:cs="Nikosh" w:hint="cs"/>
                <w:sz w:val="24"/>
                <w:szCs w:val="24"/>
                <w:cs/>
              </w:rPr>
              <w:t xml:space="preserve">িকারীগণের 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সত্যায়িত ছবি</w:t>
            </w:r>
          </w:p>
          <w:p w14:paraId="56D8513B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ঙ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উত্তরাধিকার</w:t>
            </w:r>
            <w:r w:rsidR="00693047">
              <w:rPr>
                <w:rFonts w:ascii="Nikosh" w:eastAsia="Nikosh" w:hAnsi="Nikosh" w:cs="Nikosh" w:hint="cs"/>
                <w:sz w:val="24"/>
                <w:szCs w:val="24"/>
                <w:cs/>
              </w:rPr>
              <w:t>ী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গণের জা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তীয় পরিচয়পত্রের সত্যায়িত ফটোকপি</w:t>
            </w:r>
          </w:p>
          <w:p w14:paraId="43B1241E" w14:textId="77777777" w:rsidR="00380B06" w:rsidRPr="00276700" w:rsidRDefault="00380B06" w:rsidP="004F1209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চ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নন-জুডিশিয়াল স্ট্যাম্পে আবেদনকারী কর্তৃক ক্ষতিপূরণের অঙ্গীকারনামা</w:t>
            </w:r>
          </w:p>
        </w:tc>
        <w:tc>
          <w:tcPr>
            <w:tcW w:w="1350" w:type="dxa"/>
          </w:tcPr>
          <w:p w14:paraId="7DC36B03" w14:textId="77777777" w:rsidR="00380B06" w:rsidRPr="00276700" w:rsidRDefault="00380B06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</w:t>
            </w:r>
          </w:p>
        </w:tc>
        <w:tc>
          <w:tcPr>
            <w:tcW w:w="1440" w:type="dxa"/>
          </w:tcPr>
          <w:p w14:paraId="4CED434E" w14:textId="77777777" w:rsidR="00380B06" w:rsidRPr="00276700" w:rsidRDefault="00380B06" w:rsidP="000533C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 w:rsidR="0060473D">
              <w:rPr>
                <w:rFonts w:ascii="Nikosh" w:hAnsi="Nikosh" w:cs="Nikosh" w:hint="cs"/>
                <w:sz w:val="24"/>
                <w:szCs w:val="24"/>
                <w:cs/>
              </w:rPr>
              <w:t xml:space="preserve"> (দশ)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দিন</w:t>
            </w:r>
          </w:p>
        </w:tc>
        <w:tc>
          <w:tcPr>
            <w:tcW w:w="1710" w:type="dxa"/>
            <w:vMerge/>
          </w:tcPr>
          <w:p w14:paraId="453BF2DC" w14:textId="77777777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  <w:tr w:rsidR="00380B06" w:rsidRPr="00276700" w14:paraId="1E27E070" w14:textId="77777777" w:rsidTr="00915055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933066" w14:textId="77777777" w:rsidR="00380B06" w:rsidRPr="00276700" w:rsidRDefault="00380B06" w:rsidP="00C20871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০৬.</w:t>
            </w:r>
          </w:p>
        </w:tc>
        <w:tc>
          <w:tcPr>
            <w:tcW w:w="1800" w:type="dxa"/>
          </w:tcPr>
          <w:p w14:paraId="36B4B955" w14:textId="77777777" w:rsidR="00380B06" w:rsidRPr="00276700" w:rsidRDefault="004F1209" w:rsidP="004F1209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ডুপ্লিকেট 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সার্টিফিকেট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ইস্যু‌‌‌</w:t>
            </w:r>
          </w:p>
        </w:tc>
        <w:tc>
          <w:tcPr>
            <w:tcW w:w="2610" w:type="dxa"/>
          </w:tcPr>
          <w:p w14:paraId="4E36CA85" w14:textId="77777777" w:rsidR="00380B06" w:rsidRPr="00276700" w:rsidRDefault="00380B06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আবেদন প্রাপ্তির পর ডুপ্লিকেট সার্টিফিকেট আবেদনকারী/অর্পিত ক্ষমতা প্রাপ্ত ব্যক্তির নিকট প্রদান করা হয়। </w:t>
            </w:r>
          </w:p>
        </w:tc>
        <w:tc>
          <w:tcPr>
            <w:tcW w:w="4050" w:type="dxa"/>
          </w:tcPr>
          <w:p w14:paraId="27042596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আবেদনপত্র</w:t>
            </w:r>
          </w:p>
          <w:p w14:paraId="6522BA17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শেয়ার সার্টিফিকেট হারানো প্রসঙ্গে সংশ্লিষ্ট 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থানায় সাধারণ ডায়েরীর কপি</w:t>
            </w:r>
          </w:p>
          <w:p w14:paraId="0049F2F4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গ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শেয়ার সার্টিফিকেট হারানো প্রসঙ্গে দৈনিক প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ত্রিকায় প্রকাশিত বিজ্ঞপ্তির কপি</w:t>
            </w:r>
          </w:p>
          <w:p w14:paraId="2FFA3204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ঘ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) নন-জ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ু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ডিশিয়াল স্ট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্যম্পে ক্ষতিপূরণ মুচলেকা প্রদান</w:t>
            </w:r>
          </w:p>
          <w:p w14:paraId="2C5D7FD9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ঙ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পাসপোর্ট সাইজের সত্যায়িত ছবি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  <w:p w14:paraId="19FE7922" w14:textId="77777777" w:rsidR="00380B06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(</w:t>
            </w:r>
            <w:r w:rsidR="004F1209">
              <w:rPr>
                <w:rFonts w:ascii="Nikosh" w:eastAsia="Nikosh" w:hAnsi="Nikosh" w:cs="Nikosh" w:hint="cs"/>
                <w:sz w:val="24"/>
                <w:szCs w:val="24"/>
                <w:cs/>
              </w:rPr>
              <w:t>চ</w:t>
            </w:r>
            <w:r w:rsidR="0012539F">
              <w:rPr>
                <w:rFonts w:ascii="Nikosh" w:eastAsia="Nikosh" w:hAnsi="Nikosh" w:cs="Nikosh"/>
                <w:sz w:val="24"/>
                <w:szCs w:val="24"/>
                <w:cs/>
              </w:rPr>
              <w:t>) জাতীয় পরিচয় পত্রের ফটোকপি</w:t>
            </w:r>
          </w:p>
          <w:p w14:paraId="5279C3E6" w14:textId="77777777" w:rsidR="00675817" w:rsidRPr="00675817" w:rsidRDefault="00675817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10"/>
                <w:szCs w:val="10"/>
              </w:rPr>
            </w:pPr>
          </w:p>
          <w:p w14:paraId="245D3163" w14:textId="77777777" w:rsidR="00380B06" w:rsidRPr="00276700" w:rsidRDefault="00DF3072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ন:</w:t>
            </w: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সেক্রেটারীজ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ডিপার্টমেন্ট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350" w:type="dxa"/>
          </w:tcPr>
          <w:p w14:paraId="263C6CD9" w14:textId="77777777" w:rsidR="00380B06" w:rsidRPr="00276700" w:rsidRDefault="00380B06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সার্টিফিকেট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প্রতি ২২.০০ টাকা</w:t>
            </w:r>
          </w:p>
        </w:tc>
        <w:tc>
          <w:tcPr>
            <w:tcW w:w="1440" w:type="dxa"/>
          </w:tcPr>
          <w:p w14:paraId="7728780D" w14:textId="77777777" w:rsidR="00380B06" w:rsidRPr="00276700" w:rsidRDefault="004F1209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০৭</w:t>
            </w:r>
            <w:r w:rsidR="000533CB">
              <w:rPr>
                <w:rFonts w:ascii="Nikosh" w:hAnsi="Nikosh" w:cs="Nikosh" w:hint="cs"/>
                <w:sz w:val="24"/>
                <w:szCs w:val="24"/>
                <w:cs/>
              </w:rPr>
              <w:t xml:space="preserve"> (সাত) </w:t>
            </w:r>
            <w:r w:rsidR="00380B06" w:rsidRPr="00276700">
              <w:rPr>
                <w:rFonts w:ascii="Nikosh" w:hAnsi="Nikosh" w:cs="Nikosh"/>
                <w:sz w:val="24"/>
                <w:szCs w:val="24"/>
                <w:cs/>
              </w:rPr>
              <w:t>দিন</w:t>
            </w:r>
          </w:p>
        </w:tc>
        <w:tc>
          <w:tcPr>
            <w:tcW w:w="1710" w:type="dxa"/>
            <w:vMerge/>
            <w:vAlign w:val="center"/>
          </w:tcPr>
          <w:p w14:paraId="669285E7" w14:textId="77777777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  <w:tr w:rsidR="00380B06" w:rsidRPr="00276700" w14:paraId="63D991B1" w14:textId="77777777" w:rsidTr="00915055">
        <w:tc>
          <w:tcPr>
            <w:tcW w:w="720" w:type="dxa"/>
            <w:tcBorders>
              <w:top w:val="single" w:sz="4" w:space="0" w:color="auto"/>
            </w:tcBorders>
          </w:tcPr>
          <w:p w14:paraId="7AD9E347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lastRenderedPageBreak/>
              <w:t>০৭.</w:t>
            </w:r>
          </w:p>
        </w:tc>
        <w:tc>
          <w:tcPr>
            <w:tcW w:w="1800" w:type="dxa"/>
          </w:tcPr>
          <w:p w14:paraId="13F11CA6" w14:textId="77777777" w:rsidR="00380B06" w:rsidRPr="00276700" w:rsidRDefault="00380B0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ডুপ্লিকেট লভ্যাংশপত্র ইস্যু</w:t>
            </w:r>
          </w:p>
        </w:tc>
        <w:tc>
          <w:tcPr>
            <w:tcW w:w="2610" w:type="dxa"/>
          </w:tcPr>
          <w:p w14:paraId="23E4B78A" w14:textId="77777777" w:rsidR="00380B06" w:rsidRPr="00276700" w:rsidRDefault="00380B06" w:rsidP="00C20871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আবেদন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প্রাপ্তির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পর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ডুপ্লিকেট লভ্যাংশপত্র আবেদনকারী/অর্পিত ক্ষমতা প্রাপ্ত ব্যক্তির নিকট প্রদান।</w:t>
            </w:r>
          </w:p>
        </w:tc>
        <w:tc>
          <w:tcPr>
            <w:tcW w:w="4050" w:type="dxa"/>
          </w:tcPr>
          <w:p w14:paraId="1861FB8F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নির্ধারিত আবেদনপত্র।</w:t>
            </w:r>
          </w:p>
          <w:p w14:paraId="01FC48F0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10"/>
                <w:szCs w:val="24"/>
              </w:rPr>
            </w:pPr>
          </w:p>
          <w:p w14:paraId="4686C434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3B21CE64" w14:textId="77777777" w:rsidR="00380B06" w:rsidRPr="00276700" w:rsidRDefault="00380B06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সেক্রেটারীজ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ডিপার্টমেন্ট</w:t>
            </w:r>
            <w:r w:rsidR="00950E9F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350" w:type="dxa"/>
          </w:tcPr>
          <w:p w14:paraId="1AF7B875" w14:textId="77777777" w:rsidR="00380B06" w:rsidRPr="00276700" w:rsidRDefault="003D5A5F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বিনামূ</w:t>
            </w:r>
            <w:r w:rsidR="00380B06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ল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্যে</w:t>
            </w:r>
          </w:p>
        </w:tc>
        <w:tc>
          <w:tcPr>
            <w:tcW w:w="1440" w:type="dxa"/>
          </w:tcPr>
          <w:p w14:paraId="2C6C2A16" w14:textId="0000F8BC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 w:rsidR="000533CB">
              <w:rPr>
                <w:rFonts w:ascii="Nikosh" w:hAnsi="Nikosh" w:cs="Nikosh" w:hint="cs"/>
                <w:sz w:val="24"/>
                <w:szCs w:val="24"/>
                <w:cs/>
              </w:rPr>
              <w:t xml:space="preserve"> (দশ)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দিন</w:t>
            </w:r>
          </w:p>
        </w:tc>
        <w:tc>
          <w:tcPr>
            <w:tcW w:w="1710" w:type="dxa"/>
            <w:vMerge/>
          </w:tcPr>
          <w:p w14:paraId="4C974FB4" w14:textId="77777777" w:rsidR="00380B06" w:rsidRPr="00276700" w:rsidRDefault="00380B0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</w:tr>
    </w:tbl>
    <w:p w14:paraId="2CB72352" w14:textId="76C58DFB" w:rsidR="00322B03" w:rsidRPr="00322B03" w:rsidRDefault="00322B03" w:rsidP="003E63EB">
      <w:pPr>
        <w:rPr>
          <w:rFonts w:ascii="Nikosh" w:eastAsia="Nikosh" w:hAnsi="Nikosh" w:cs="Nikosh"/>
          <w:b/>
          <w:bCs/>
          <w:sz w:val="2"/>
          <w:szCs w:val="2"/>
        </w:rPr>
      </w:pPr>
    </w:p>
    <w:p w14:paraId="08D2C979" w14:textId="79749180" w:rsidR="009110E8" w:rsidRPr="00276700" w:rsidRDefault="009110E8" w:rsidP="003E63EB">
      <w:pPr>
        <w:rPr>
          <w:rFonts w:ascii="Nikosh" w:eastAsia="Nikosh" w:hAnsi="Nikosh" w:cs="Nikosh"/>
          <w:b/>
          <w:bCs/>
          <w:sz w:val="24"/>
          <w:szCs w:val="24"/>
        </w:rPr>
      </w:pPr>
      <w:r w:rsidRPr="00276700">
        <w:rPr>
          <w:rFonts w:ascii="Nikosh" w:eastAsia="Nikosh" w:hAnsi="Nikosh" w:cs="Nikosh"/>
          <w:b/>
          <w:bCs/>
          <w:sz w:val="24"/>
          <w:szCs w:val="24"/>
          <w:cs/>
        </w:rPr>
        <w:t>২.২ প্রাতিষ্ঠানিক সেবাঃ</w:t>
      </w:r>
    </w:p>
    <w:p w14:paraId="1987E1C7" w14:textId="1F8AE04F" w:rsidR="009110E8" w:rsidRPr="00417B5B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</w:rPr>
      </w:pPr>
      <w:r w:rsidRPr="00417B5B">
        <w:rPr>
          <w:rFonts w:ascii="Nikosh" w:eastAsia="Nikosh" w:hAnsi="Nikosh" w:cs="Nikosh"/>
          <w:b/>
          <w:bCs/>
          <w:sz w:val="26"/>
          <w:szCs w:val="26"/>
          <w:cs/>
        </w:rPr>
        <w:t>লিজিং ডিপার্টমেন্ট</w:t>
      </w: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00"/>
        <w:gridCol w:w="3150"/>
        <w:gridCol w:w="1890"/>
        <w:gridCol w:w="1530"/>
        <w:gridCol w:w="3060"/>
      </w:tblGrid>
      <w:tr w:rsidR="009110E8" w:rsidRPr="00630001" w14:paraId="553C149F" w14:textId="77777777" w:rsidTr="00915055">
        <w:tc>
          <w:tcPr>
            <w:tcW w:w="630" w:type="dxa"/>
            <w:vAlign w:val="center"/>
          </w:tcPr>
          <w:p w14:paraId="0CED5953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620" w:type="dxa"/>
            <w:vAlign w:val="center"/>
          </w:tcPr>
          <w:p w14:paraId="08888A51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800" w:type="dxa"/>
            <w:vAlign w:val="center"/>
          </w:tcPr>
          <w:p w14:paraId="792EEBA3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150" w:type="dxa"/>
            <w:vAlign w:val="center"/>
          </w:tcPr>
          <w:p w14:paraId="1812BE7C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890" w:type="dxa"/>
            <w:vAlign w:val="center"/>
          </w:tcPr>
          <w:p w14:paraId="22224EAD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530" w:type="dxa"/>
            <w:vAlign w:val="center"/>
          </w:tcPr>
          <w:p w14:paraId="1930FC18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3060" w:type="dxa"/>
            <w:vAlign w:val="center"/>
          </w:tcPr>
          <w:p w14:paraId="0743F5DF" w14:textId="01EFA135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9110E8" w:rsidRPr="00276700" w14:paraId="30E610FB" w14:textId="77777777" w:rsidTr="00915055">
        <w:trPr>
          <w:trHeight w:val="2330"/>
        </w:trPr>
        <w:tc>
          <w:tcPr>
            <w:tcW w:w="630" w:type="dxa"/>
          </w:tcPr>
          <w:p w14:paraId="7CF002D5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1620" w:type="dxa"/>
          </w:tcPr>
          <w:p w14:paraId="1EA994E0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লিজ সহায়তা প্রদান</w:t>
            </w:r>
          </w:p>
          <w:p w14:paraId="6AC113A3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1B523F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লিজ ফাইন্যান্স এর জন্য আবেদনের প্রেক্ষিতে প্রয়োজনীয় যাচাই ও পরীক্ষা করে ছাড়পত্র প্রদান ও অনুমোদন সাপেক্ষে লিজ সহায়তা প্রদান। </w:t>
            </w:r>
          </w:p>
        </w:tc>
        <w:tc>
          <w:tcPr>
            <w:tcW w:w="3150" w:type="dxa"/>
          </w:tcPr>
          <w:p w14:paraId="0F2F024C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ক. আবেদন পত্র</w:t>
            </w:r>
          </w:p>
          <w:p w14:paraId="1977D50F" w14:textId="77777777" w:rsidR="009110E8" w:rsidRPr="00276700" w:rsidRDefault="009320BA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ক. প্রকল্প মূল্যায়ন প্রতিবেদন</w:t>
            </w:r>
          </w:p>
          <w:p w14:paraId="253563D0" w14:textId="77777777" w:rsidR="009110E8" w:rsidRPr="00276700" w:rsidRDefault="009320BA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গ. বার্ষিক আর্থিক প্রতিবেদন</w:t>
            </w:r>
          </w:p>
          <w:p w14:paraId="0C42E15B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ঘ. জামানত ও সহজামানত হিসে</w:t>
            </w:r>
            <w:r w:rsidR="009320BA">
              <w:rPr>
                <w:rFonts w:ascii="Nikosh" w:hAnsi="Nikosh" w:cs="Nikosh"/>
                <w:sz w:val="24"/>
                <w:szCs w:val="24"/>
                <w:cs/>
              </w:rPr>
              <w:t>বে প্রস্তাবিত সম্পত্তির দলিলাদি</w:t>
            </w:r>
          </w:p>
          <w:p w14:paraId="7CCC1BC6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ঙ. কোম্পানি ও উদ্যোক্তাগণের সিআইবি রি</w:t>
            </w:r>
            <w:r w:rsidR="009320BA">
              <w:rPr>
                <w:rFonts w:ascii="Nikosh" w:hAnsi="Nikosh" w:cs="Nikosh"/>
                <w:sz w:val="24"/>
                <w:szCs w:val="24"/>
                <w:cs/>
              </w:rPr>
              <w:t>পোর্ট, ট্রেড লাইসেন্স, আয়কর সনদ</w:t>
            </w:r>
          </w:p>
          <w:p w14:paraId="3D527237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চ. </w:t>
            </w:r>
            <w:r w:rsidR="009320BA">
              <w:rPr>
                <w:rFonts w:ascii="Nikosh" w:hAnsi="Nikosh" w:cs="Nikosh"/>
                <w:sz w:val="24"/>
                <w:szCs w:val="24"/>
                <w:cs/>
              </w:rPr>
              <w:t>আর.জে.এস.সি সংক্রান্ত কাগজপত্র</w:t>
            </w:r>
            <w:r w:rsidR="009320BA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ইত্যাদি।</w:t>
            </w:r>
          </w:p>
        </w:tc>
        <w:tc>
          <w:tcPr>
            <w:tcW w:w="1890" w:type="dxa"/>
          </w:tcPr>
          <w:p w14:paraId="1EF4886A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প্রকল্প পরীক্ষণ ফি বাবদ মঞ্জুরিকৃত অর্থের ০.২৫% </w:t>
            </w:r>
          </w:p>
          <w:p w14:paraId="26221B95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সর্বনিম্ন ৫০.০০ হাজার টাকা।</w:t>
            </w:r>
          </w:p>
          <w:p w14:paraId="0588EB24" w14:textId="77777777" w:rsidR="009110E8" w:rsidRPr="00276700" w:rsidRDefault="000533CB" w:rsidP="000B4A6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পে-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অ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র্ডার/অ্যাকাউন্ট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ে প্রদেয়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চেক এর মাধ্যমে গ্রহণ করা হয়।</w:t>
            </w:r>
          </w:p>
        </w:tc>
        <w:tc>
          <w:tcPr>
            <w:tcW w:w="1530" w:type="dxa"/>
          </w:tcPr>
          <w:p w14:paraId="70B1668B" w14:textId="77777777" w:rsidR="009110E8" w:rsidRPr="00276700" w:rsidRDefault="000533CB" w:rsidP="000533C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০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কর্ম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দিবস</w:t>
            </w:r>
          </w:p>
        </w:tc>
        <w:tc>
          <w:tcPr>
            <w:tcW w:w="3060" w:type="dxa"/>
          </w:tcPr>
          <w:p w14:paraId="6E789A23" w14:textId="77777777" w:rsidR="00BA0102" w:rsidRDefault="00BA0102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A36B8">
              <w:rPr>
                <w:rFonts w:ascii="Nikosh" w:eastAsia="Nikosh" w:hAnsi="Nikosh" w:cs="Nikosh"/>
                <w:sz w:val="26"/>
                <w:szCs w:val="26"/>
                <w:cs/>
              </w:rPr>
              <w:t>জনাব আমিনুল ইসলাম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  <w:p w14:paraId="06F15C44" w14:textId="2A3C82F4" w:rsidR="009110E8" w:rsidRPr="00276700" w:rsidRDefault="004C393E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উপ-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মহাব্যবস্থাপক</w:t>
            </w:r>
          </w:p>
          <w:p w14:paraId="746D4337" w14:textId="09C4B1E9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ফোনঃ</w:t>
            </w:r>
            <w:r w:rsidRPr="00662DC7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662DC7" w:rsidRPr="00662DC7">
              <w:rPr>
                <w:rFonts w:ascii="Nikosh" w:hAnsi="Nikosh" w:cs="Nikosh"/>
              </w:rPr>
              <w:t>৪১০৫০৬০৯</w:t>
            </w:r>
          </w:p>
          <w:p w14:paraId="1EB87CC2" w14:textId="40D8114C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ই-মেইল</w:t>
            </w:r>
            <w:r w:rsidRPr="00276700">
              <w:rPr>
                <w:rFonts w:ascii="Nikosh" w:eastAsia="Nikosh" w:hAnsi="Nikosh" w:cs="Nikosh"/>
                <w:sz w:val="24"/>
                <w:szCs w:val="24"/>
              </w:rPr>
              <w:t>:</w:t>
            </w:r>
          </w:p>
          <w:p w14:paraId="2696E7FC" w14:textId="1D2BFB32" w:rsidR="009110E8" w:rsidRPr="00FB19C5" w:rsidRDefault="00BA0102" w:rsidP="00C20871">
            <w:pPr>
              <w:spacing w:after="0" w:line="240" w:lineRule="auto"/>
              <w:jc w:val="center"/>
              <w:rPr>
                <w:rStyle w:val="Hyperlink"/>
                <w:rFonts w:ascii="Nikosh" w:hAnsi="Nikosh" w:cs="Nikosh"/>
                <w:spacing w:val="-4"/>
                <w:szCs w:val="22"/>
                <w:u w:val="none"/>
              </w:rPr>
            </w:pPr>
            <w:r>
              <w:rPr>
                <w:rStyle w:val="Hyperlink"/>
                <w:rFonts w:ascii="Nikosh" w:hAnsi="Nikosh" w:cs="Nikosh"/>
                <w:spacing w:val="-4"/>
                <w:szCs w:val="22"/>
                <w:u w:val="none"/>
              </w:rPr>
              <w:t>d</w:t>
            </w:r>
            <w:r w:rsidR="009110E8" w:rsidRPr="00FB19C5">
              <w:rPr>
                <w:rStyle w:val="Hyperlink"/>
                <w:rFonts w:ascii="Nikosh" w:hAnsi="Nikosh" w:cs="Nikosh"/>
                <w:spacing w:val="-4"/>
                <w:szCs w:val="22"/>
                <w:u w:val="none"/>
              </w:rPr>
              <w:t>gm</w:t>
            </w:r>
            <w:r w:rsidR="000533CB" w:rsidRPr="00FB19C5">
              <w:rPr>
                <w:rStyle w:val="Hyperlink"/>
                <w:rFonts w:ascii="Nikosh" w:hAnsi="Nikosh" w:cs="Nikosh" w:hint="cs"/>
                <w:spacing w:val="-4"/>
                <w:szCs w:val="22"/>
                <w:u w:val="none"/>
                <w:cs/>
              </w:rPr>
              <w:t>_</w:t>
            </w:r>
            <w:r w:rsidR="009110E8" w:rsidRPr="00FB19C5">
              <w:rPr>
                <w:rStyle w:val="Hyperlink"/>
                <w:rFonts w:ascii="Nikosh" w:hAnsi="Nikosh" w:cs="Nikosh"/>
                <w:spacing w:val="-4"/>
                <w:szCs w:val="22"/>
                <w:u w:val="none"/>
              </w:rPr>
              <w:t>leasing@icb.gov.bd</w:t>
            </w:r>
          </w:p>
          <w:p w14:paraId="064E694B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092A2550" w14:textId="77777777" w:rsidR="009110E8" w:rsidRPr="00276700" w:rsidRDefault="009110E8" w:rsidP="009C170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05263964" w14:textId="32C57A93" w:rsidR="009110E8" w:rsidRPr="00322B03" w:rsidRDefault="009110E8" w:rsidP="009110E8">
      <w:pPr>
        <w:spacing w:after="0" w:line="240" w:lineRule="auto"/>
        <w:rPr>
          <w:rFonts w:ascii="Nikosh" w:eastAsia="Nikosh" w:hAnsi="Nikosh" w:cs="Nikosh"/>
          <w:b/>
          <w:bCs/>
          <w:sz w:val="16"/>
          <w:szCs w:val="16"/>
          <w:cs/>
        </w:rPr>
      </w:pPr>
    </w:p>
    <w:p w14:paraId="26745A64" w14:textId="77777777" w:rsidR="009110E8" w:rsidRPr="00800CFD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ইইএফ এগ্রো ডিপার্টমেন্ট</w:t>
      </w:r>
    </w:p>
    <w:p w14:paraId="58BC767C" w14:textId="5DB7844D" w:rsidR="009110E8" w:rsidRPr="00276700" w:rsidRDefault="00182F5A" w:rsidP="009110E8">
      <w:pPr>
        <w:spacing w:after="0" w:line="240" w:lineRule="auto"/>
        <w:ind w:left="-450"/>
        <w:rPr>
          <w:rFonts w:ascii="Nikosh" w:eastAsia="Nikosh" w:hAnsi="Nikosh" w:cs="Nikosh"/>
          <w:sz w:val="16"/>
          <w:szCs w:val="16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2E7DDB2" wp14:editId="05D82C60">
            <wp:simplePos x="0" y="0"/>
            <wp:positionH relativeFrom="column">
              <wp:posOffset>8095615</wp:posOffset>
            </wp:positionH>
            <wp:positionV relativeFrom="paragraph">
              <wp:posOffset>1980565</wp:posOffset>
            </wp:positionV>
            <wp:extent cx="1172210" cy="981075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27"/>
        <w:gridCol w:w="2700"/>
        <w:gridCol w:w="1980"/>
        <w:gridCol w:w="1373"/>
        <w:gridCol w:w="1170"/>
        <w:gridCol w:w="2700"/>
      </w:tblGrid>
      <w:tr w:rsidR="009110E8" w:rsidRPr="00630001" w14:paraId="425CAAF6" w14:textId="77777777" w:rsidTr="00FB764C">
        <w:trPr>
          <w:trHeight w:val="904"/>
        </w:trPr>
        <w:tc>
          <w:tcPr>
            <w:tcW w:w="630" w:type="dxa"/>
            <w:vAlign w:val="center"/>
          </w:tcPr>
          <w:p w14:paraId="511A49D0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3127" w:type="dxa"/>
            <w:vAlign w:val="center"/>
          </w:tcPr>
          <w:p w14:paraId="788E9770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700" w:type="dxa"/>
            <w:vAlign w:val="center"/>
          </w:tcPr>
          <w:p w14:paraId="11548C97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1980" w:type="dxa"/>
            <w:vAlign w:val="center"/>
          </w:tcPr>
          <w:p w14:paraId="73A23BB8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373" w:type="dxa"/>
            <w:vAlign w:val="center"/>
          </w:tcPr>
          <w:p w14:paraId="31D9EAE5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170" w:type="dxa"/>
            <w:vAlign w:val="center"/>
          </w:tcPr>
          <w:p w14:paraId="10152025" w14:textId="0E7DC3F6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700" w:type="dxa"/>
            <w:vAlign w:val="center"/>
          </w:tcPr>
          <w:p w14:paraId="157EF3D3" w14:textId="77777777" w:rsidR="009110E8" w:rsidRPr="00630001" w:rsidRDefault="009110E8" w:rsidP="0063000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63000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9110E8" w:rsidRPr="00276700" w14:paraId="41A41C30" w14:textId="77777777" w:rsidTr="00FB764C">
        <w:trPr>
          <w:trHeight w:val="2146"/>
        </w:trPr>
        <w:tc>
          <w:tcPr>
            <w:tcW w:w="630" w:type="dxa"/>
          </w:tcPr>
          <w:p w14:paraId="781779E1" w14:textId="77777777" w:rsidR="009110E8" w:rsidRDefault="009110E8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০১.</w:t>
            </w:r>
          </w:p>
          <w:p w14:paraId="37AB96C3" w14:textId="77777777" w:rsidR="00C20871" w:rsidRDefault="00C2087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  <w:p w14:paraId="4CC39194" w14:textId="77777777" w:rsidR="00C20871" w:rsidRDefault="00C2087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  <w:p w14:paraId="05B4B356" w14:textId="77777777" w:rsidR="00C20871" w:rsidRDefault="00C2087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  <w:p w14:paraId="077D8730" w14:textId="77777777" w:rsidR="00630001" w:rsidRDefault="0063000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  <w:p w14:paraId="75B7DF5A" w14:textId="77777777" w:rsidR="00C20871" w:rsidRPr="00276700" w:rsidRDefault="00C2087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০২.</w:t>
            </w:r>
          </w:p>
        </w:tc>
        <w:tc>
          <w:tcPr>
            <w:tcW w:w="3127" w:type="dxa"/>
          </w:tcPr>
          <w:p w14:paraId="2A007243" w14:textId="77777777" w:rsidR="009110E8" w:rsidRDefault="009110E8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কৃষি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ও খাদ্য প্রক্রিয়াজাতকরণে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নিয়োজিত দেশীয়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উদ্যোক্তাগণকে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ইইএফ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/ইএসএফ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সহায়তা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 (অর্থ)</w:t>
            </w:r>
            <w:r w:rsidR="00617943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প্রদান</w:t>
            </w:r>
          </w:p>
          <w:p w14:paraId="6E2C43D6" w14:textId="77777777" w:rsidR="00C20871" w:rsidRDefault="00C2087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  <w:p w14:paraId="6AE57684" w14:textId="77777777" w:rsidR="00630001" w:rsidRDefault="0063000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  <w:p w14:paraId="00008B56" w14:textId="77777777" w:rsidR="00C20871" w:rsidRPr="00322B03" w:rsidRDefault="00C20871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প্রকল্প সংশ্</w:t>
            </w:r>
            <w:r w:rsidR="00617943">
              <w:rPr>
                <w:rFonts w:ascii="Nikosh" w:hAnsi="Nikosh" w:cs="Nikosh" w:hint="cs"/>
                <w:b/>
                <w:sz w:val="24"/>
                <w:szCs w:val="24"/>
                <w:cs/>
              </w:rPr>
              <w:t>লিষ্ট তথ্য উদোক্তাগণকে অবহিতকরণ</w:t>
            </w:r>
          </w:p>
        </w:tc>
        <w:tc>
          <w:tcPr>
            <w:tcW w:w="2700" w:type="dxa"/>
          </w:tcPr>
          <w:p w14:paraId="2FEE0C94" w14:textId="77777777" w:rsidR="009110E8" w:rsidRDefault="009110E8" w:rsidP="0063000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ইইএফ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/ইএসএফ কৃষি খাত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বিষয়ক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প্রকল্প মূল্যায়ন কমিটির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সুপারিশের আলোকে 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প্রকল্পসমূহে অর্থায়নের জন্য মঞ্জু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রী বোর্ডে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র অনুমোদন গ্রহণ।</w:t>
            </w:r>
          </w:p>
          <w:p w14:paraId="5A65554B" w14:textId="77777777" w:rsidR="00DC46F0" w:rsidRPr="00322B03" w:rsidRDefault="00DC46F0" w:rsidP="00630001">
            <w:pPr>
              <w:spacing w:after="0" w:line="240" w:lineRule="auto"/>
              <w:jc w:val="both"/>
              <w:rPr>
                <w:rFonts w:ascii="Nikosh" w:hAnsi="Nikosh" w:cs="Nikosh"/>
                <w:b/>
                <w:sz w:val="8"/>
                <w:szCs w:val="8"/>
              </w:rPr>
            </w:pPr>
          </w:p>
          <w:p w14:paraId="7C860977" w14:textId="0F1A6895" w:rsidR="00DC46F0" w:rsidRPr="00276700" w:rsidRDefault="00DC46F0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পত্র মারফত,</w:t>
            </w:r>
            <w:r w:rsidR="00FB764C">
              <w:rPr>
                <w:rFonts w:ascii="Nikosh" w:hAnsi="Nikosh" w:cs="Nikosh" w:hint="cs"/>
                <w:b/>
                <w:sz w:val="24"/>
                <w:szCs w:val="24"/>
                <w:cs/>
              </w:rPr>
              <w:t>ই-মেইল,</w:t>
            </w: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 xml:space="preserve"> মোবাইলে বার্তা প্রেরণের মাধ্যমে।</w:t>
            </w:r>
          </w:p>
        </w:tc>
        <w:tc>
          <w:tcPr>
            <w:tcW w:w="1980" w:type="dxa"/>
          </w:tcPr>
          <w:p w14:paraId="3D2617A9" w14:textId="77777777" w:rsidR="009110E8" w:rsidRPr="00276700" w:rsidRDefault="009110E8" w:rsidP="0063000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ইইএফ সহায়তা প্রাপ্তির জন্য নির্ধারিত ফরমে আবেদন পত্র।</w:t>
            </w:r>
          </w:p>
          <w:p w14:paraId="79668AEE" w14:textId="77777777" w:rsidR="009110E8" w:rsidRPr="00276700" w:rsidRDefault="009110E8" w:rsidP="006D0483">
            <w:pPr>
              <w:spacing w:after="0" w:line="240" w:lineRule="auto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ঃ</w:t>
            </w:r>
          </w:p>
          <w:p w14:paraId="6DECB2CF" w14:textId="77777777" w:rsidR="009110E8" w:rsidRDefault="00243EAE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কর্পোরেশনের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ওয়েবসাইট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:</w:t>
            </w:r>
          </w:p>
          <w:p w14:paraId="275E11FF" w14:textId="20D326BE" w:rsidR="00243EAE" w:rsidRDefault="00000000" w:rsidP="00C2087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hyperlink r:id="rId13" w:history="1">
              <w:r w:rsidR="00FB764C" w:rsidRPr="00196A96">
                <w:rPr>
                  <w:rStyle w:val="Hyperlink"/>
                  <w:rFonts w:ascii="Nikosh" w:hAnsi="Nikosh" w:cs="Nikosh"/>
                  <w:sz w:val="18"/>
                  <w:szCs w:val="18"/>
                </w:rPr>
                <w:t>www.icb.gov.bd</w:t>
              </w:r>
            </w:hyperlink>
          </w:p>
          <w:p w14:paraId="6E2D97EB" w14:textId="77777777" w:rsidR="00FB764C" w:rsidRDefault="00FB764C" w:rsidP="00C2087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ও</w:t>
            </w:r>
          </w:p>
          <w:p w14:paraId="2C94B433" w14:textId="7FF257AC" w:rsidR="00FB764C" w:rsidRPr="00322B03" w:rsidRDefault="00FB764C" w:rsidP="00C2087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www.eef.gov.bd</w:t>
            </w:r>
          </w:p>
        </w:tc>
        <w:tc>
          <w:tcPr>
            <w:tcW w:w="1373" w:type="dxa"/>
          </w:tcPr>
          <w:p w14:paraId="5FD1CBE3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170" w:type="dxa"/>
          </w:tcPr>
          <w:p w14:paraId="0E87A89F" w14:textId="62906520" w:rsidR="009110E8" w:rsidRPr="00276700" w:rsidRDefault="0083324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প্রত্যেক কর্মদিবস।</w:t>
            </w:r>
          </w:p>
        </w:tc>
        <w:tc>
          <w:tcPr>
            <w:tcW w:w="2700" w:type="dxa"/>
          </w:tcPr>
          <w:p w14:paraId="055C977C" w14:textId="613C2472" w:rsidR="006F2846" w:rsidRPr="00276700" w:rsidRDefault="006F284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</w:rPr>
            </w:pPr>
            <w:r w:rsidRPr="00276700">
              <w:rPr>
                <w:rFonts w:ascii="Nikosh" w:eastAsia="Nikosh" w:hAnsi="Nikosh" w:cs="Nikosh"/>
                <w:sz w:val="26"/>
                <w:szCs w:val="26"/>
                <w:cs/>
              </w:rPr>
              <w:t xml:space="preserve">জনাব </w:t>
            </w:r>
            <w:r w:rsidR="0084670D">
              <w:rPr>
                <w:rFonts w:ascii="Nikosh" w:eastAsia="Nikosh" w:hAnsi="Nikosh" w:cs="Nikosh" w:hint="cs"/>
                <w:sz w:val="26"/>
                <w:szCs w:val="26"/>
                <w:cs/>
              </w:rPr>
              <w:t>মুহাম্মদ মুরশীদ আলম</w:t>
            </w:r>
          </w:p>
          <w:p w14:paraId="4C2C1A9B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সহকারী মহাব্যবস্থাপক</w:t>
            </w:r>
          </w:p>
          <w:p w14:paraId="53058CBE" w14:textId="2DEAEAF9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ফোন:</w:t>
            </w:r>
            <w:r w:rsidR="00275D51">
              <w:rPr>
                <w:rFonts w:ascii="Nikosh" w:hAnsi="Nikosh" w:cs="Nikosh" w:hint="cs"/>
                <w:b/>
                <w:color w:val="FF0000"/>
                <w:sz w:val="24"/>
                <w:szCs w:val="24"/>
                <w:cs/>
              </w:rPr>
              <w:t xml:space="preserve"> </w:t>
            </w:r>
            <w:r w:rsidR="00BB3779" w:rsidRPr="00BB3779">
              <w:rPr>
                <w:rFonts w:ascii="Nikosh" w:hAnsi="Nikosh" w:cs="Nikosh"/>
              </w:rPr>
              <w:t>৪১০৫০৫১৪</w:t>
            </w:r>
          </w:p>
          <w:p w14:paraId="16F52619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ই</w:t>
            </w:r>
            <w:r w:rsidR="00B536D4">
              <w:rPr>
                <w:rFonts w:ascii="Nikosh" w:hAnsi="Nikosh" w:cs="Nikosh" w:hint="cs"/>
                <w:b/>
                <w:sz w:val="24"/>
                <w:szCs w:val="24"/>
                <w:cs/>
              </w:rPr>
              <w:t>-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মেইল:</w:t>
            </w:r>
          </w:p>
          <w:p w14:paraId="55C35516" w14:textId="77777777" w:rsidR="009110E8" w:rsidRPr="00FB19C5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color w:val="0000FF"/>
                <w:spacing w:val="-4"/>
                <w:sz w:val="24"/>
                <w:szCs w:val="24"/>
              </w:rPr>
            </w:pPr>
            <w:r w:rsidRPr="00FB19C5">
              <w:rPr>
                <w:rStyle w:val="Hyperlink"/>
                <w:rFonts w:ascii="Nikosh" w:hAnsi="Nikosh" w:cs="Nikosh"/>
                <w:spacing w:val="-4"/>
                <w:sz w:val="18"/>
                <w:szCs w:val="18"/>
                <w:u w:val="none"/>
              </w:rPr>
              <w:t>agm_eef_agro@icb.gov.bd</w:t>
            </w:r>
          </w:p>
        </w:tc>
      </w:tr>
    </w:tbl>
    <w:p w14:paraId="4FDA2631" w14:textId="1B92ED8F" w:rsidR="009110E8" w:rsidRPr="00276700" w:rsidRDefault="00AE72D6" w:rsidP="009110E8">
      <w:pPr>
        <w:spacing w:after="0" w:line="240" w:lineRule="auto"/>
        <w:ind w:left="-450"/>
        <w:rPr>
          <w:rFonts w:ascii="Nikosh" w:eastAsia="Nikosh" w:hAnsi="Nikosh" w:cs="Nikosh"/>
          <w:b/>
          <w:bCs/>
          <w:sz w:val="24"/>
          <w:szCs w:val="24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1" locked="0" layoutInCell="1" allowOverlap="1" wp14:anchorId="30CED72D" wp14:editId="6D24BC13">
            <wp:simplePos x="0" y="0"/>
            <wp:positionH relativeFrom="column">
              <wp:posOffset>8460740</wp:posOffset>
            </wp:positionH>
            <wp:positionV relativeFrom="paragraph">
              <wp:posOffset>-3298825</wp:posOffset>
            </wp:positionV>
            <wp:extent cx="1172210" cy="981075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80DF3" w14:textId="77777777" w:rsidR="009110E8" w:rsidRPr="00276700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color w:val="000000"/>
          <w:sz w:val="24"/>
          <w:szCs w:val="24"/>
          <w:cs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ইইএফ আইসিটি অ্যাপ্রাইজাল ডিপার্টমেন্ট</w:t>
      </w:r>
    </w:p>
    <w:p w14:paraId="0D3C0F8D" w14:textId="135164B3" w:rsidR="009110E8" w:rsidRPr="00276700" w:rsidRDefault="001716D4" w:rsidP="009110E8">
      <w:pPr>
        <w:spacing w:after="0" w:line="240" w:lineRule="auto"/>
        <w:ind w:left="-450"/>
        <w:rPr>
          <w:rFonts w:ascii="Nikosh" w:eastAsia="Nikosh" w:hAnsi="Nikosh" w:cs="Nikosh"/>
          <w:color w:val="000000"/>
          <w:sz w:val="16"/>
          <w:szCs w:val="16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708416" behindDoc="1" locked="0" layoutInCell="1" allowOverlap="1" wp14:anchorId="6B31EA59" wp14:editId="3490D2C9">
            <wp:simplePos x="0" y="0"/>
            <wp:positionH relativeFrom="page">
              <wp:posOffset>8686896</wp:posOffset>
            </wp:positionH>
            <wp:positionV relativeFrom="paragraph">
              <wp:posOffset>5256435</wp:posOffset>
            </wp:positionV>
            <wp:extent cx="1172210" cy="981075"/>
            <wp:effectExtent l="0" t="0" r="889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6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004"/>
        <w:gridCol w:w="2970"/>
        <w:gridCol w:w="2340"/>
        <w:gridCol w:w="1620"/>
        <w:gridCol w:w="1710"/>
        <w:gridCol w:w="2380"/>
      </w:tblGrid>
      <w:tr w:rsidR="009110E8" w:rsidRPr="007C7CBC" w14:paraId="17494E81" w14:textId="77777777" w:rsidTr="003906A0">
        <w:trPr>
          <w:trHeight w:val="1092"/>
        </w:trPr>
        <w:tc>
          <w:tcPr>
            <w:tcW w:w="673" w:type="dxa"/>
            <w:vAlign w:val="center"/>
          </w:tcPr>
          <w:p w14:paraId="542D59D5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ক্রঃনং</w:t>
            </w:r>
          </w:p>
        </w:tc>
        <w:tc>
          <w:tcPr>
            <w:tcW w:w="2004" w:type="dxa"/>
            <w:vAlign w:val="center"/>
          </w:tcPr>
          <w:p w14:paraId="6ADC1066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970" w:type="dxa"/>
            <w:vAlign w:val="center"/>
          </w:tcPr>
          <w:p w14:paraId="176E18F6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2340" w:type="dxa"/>
            <w:vAlign w:val="center"/>
          </w:tcPr>
          <w:p w14:paraId="75C04B3D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620" w:type="dxa"/>
            <w:vAlign w:val="center"/>
          </w:tcPr>
          <w:p w14:paraId="6D135400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710" w:type="dxa"/>
            <w:vAlign w:val="center"/>
          </w:tcPr>
          <w:p w14:paraId="198A731F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380" w:type="dxa"/>
            <w:vAlign w:val="center"/>
          </w:tcPr>
          <w:p w14:paraId="6F6F2E1F" w14:textId="15C3558A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3906A0" w:rsidRPr="00276700" w14:paraId="5E153BBC" w14:textId="77777777" w:rsidTr="003906A0">
        <w:trPr>
          <w:trHeight w:val="1092"/>
        </w:trPr>
        <w:tc>
          <w:tcPr>
            <w:tcW w:w="673" w:type="dxa"/>
          </w:tcPr>
          <w:p w14:paraId="72556C6C" w14:textId="51964C87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  <w:cs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০১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33209DC7" w14:textId="0E02A708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  <w:cs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তথ্য ও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যোগাযোগ প্রযুক্তি খাতে ব্যবসায় নিয়োজিত দেশীয় আইসিটি প্রতিষ্ঠান সমূহকে ইএসএফ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সহায়তা প্রদানের লক্ষ্যে প্রাথমিক আবেদনপত্র প্রদান।</w:t>
            </w:r>
          </w:p>
        </w:tc>
        <w:tc>
          <w:tcPr>
            <w:tcW w:w="2970" w:type="dxa"/>
          </w:tcPr>
          <w:p w14:paraId="0FF973C4" w14:textId="77777777" w:rsidR="003906A0" w:rsidRPr="009D5872" w:rsidRDefault="003906A0" w:rsidP="009D5872">
            <w:pPr>
              <w:pStyle w:val="TableContents"/>
              <w:rPr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</w:rPr>
              <w:t xml:space="preserve">EOI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ফর্ম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প্রদান এবং ফর্ম পূরণের জন্য সহযোগিত ও প্রয়োজনীয় দিকনির্দেশনা প্রদান।</w:t>
            </w:r>
          </w:p>
          <w:p w14:paraId="6FDAD867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</w:p>
          <w:p w14:paraId="0551B12A" w14:textId="16CEA0BF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2340" w:type="dxa"/>
          </w:tcPr>
          <w:p w14:paraId="3783E46D" w14:textId="77777777" w:rsidR="003906A0" w:rsidRPr="009D5872" w:rsidRDefault="003906A0" w:rsidP="009D5872">
            <w:pPr>
              <w:pStyle w:val="TableContents"/>
              <w:rPr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</w:rPr>
              <w:t xml:space="preserve">EOI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ফর্ম</w:t>
            </w:r>
          </w:p>
          <w:p w14:paraId="59DEF86C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</w:p>
          <w:p w14:paraId="59ED245E" w14:textId="77777777" w:rsidR="003906A0" w:rsidRPr="009D5872" w:rsidRDefault="003906A0" w:rsidP="009D5872">
            <w:pPr>
              <w:pStyle w:val="TableContents"/>
              <w:rPr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প্রাপ্তিস্থানঃ</w:t>
            </w:r>
          </w:p>
          <w:p w14:paraId="799921E1" w14:textId="77777777" w:rsidR="003906A0" w:rsidRPr="009D5872" w:rsidRDefault="003906A0" w:rsidP="009D5872">
            <w:pPr>
              <w:rPr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ইইএফ আইসিটি অ্যাপ্রাইজাল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ডিপার্টমেন্ট</w:t>
            </w:r>
          </w:p>
          <w:p w14:paraId="02B5BEFC" w14:textId="77777777" w:rsidR="003906A0" w:rsidRPr="009D5872" w:rsidRDefault="003906A0" w:rsidP="009D5872">
            <w:pPr>
              <w:rPr>
                <w:rFonts w:ascii="Nikosh" w:hAnsi="Nikosh" w:cs="Nikosh"/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এবং ওয়েব সাইট</w:t>
            </w:r>
            <w:r w:rsidRPr="009D5872">
              <w:rPr>
                <w:rFonts w:ascii="Nikosh" w:hAnsi="Nikosh" w:cs="Nikosh"/>
                <w:szCs w:val="22"/>
              </w:rPr>
              <w:t>: www.eef.gov.bd</w:t>
            </w:r>
          </w:p>
          <w:p w14:paraId="0CF5C398" w14:textId="39ACDC15" w:rsidR="003906A0" w:rsidRPr="009D5872" w:rsidRDefault="003906A0" w:rsidP="009D5872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1620" w:type="dxa"/>
          </w:tcPr>
          <w:p w14:paraId="6770F444" w14:textId="116C81F9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Cs w:val="22"/>
                <w:cs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২০০০</w:t>
            </w:r>
            <w:r w:rsidRPr="009D5872">
              <w:rPr>
                <w:rFonts w:ascii="Nikosh" w:hAnsi="Nikosh" w:cs="Nikosh"/>
                <w:szCs w:val="22"/>
              </w:rPr>
              <w:t>.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০০ টাকা যা</w:t>
            </w:r>
            <w:r w:rsidRPr="009D5872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</w:rPr>
              <w:t xml:space="preserve">EOI 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ফর্ম জমা প্রদানের সময় নগদে পরিশোধ করতে হবে।</w:t>
            </w:r>
          </w:p>
        </w:tc>
        <w:tc>
          <w:tcPr>
            <w:tcW w:w="1710" w:type="dxa"/>
          </w:tcPr>
          <w:p w14:paraId="05EC7B9E" w14:textId="0AC2D852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প্রত্যেক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কর্মদিবস।</w:t>
            </w:r>
          </w:p>
        </w:tc>
        <w:tc>
          <w:tcPr>
            <w:tcW w:w="2380" w:type="dxa"/>
            <w:vMerge w:val="restart"/>
            <w:vAlign w:val="center"/>
          </w:tcPr>
          <w:p w14:paraId="5C4F229B" w14:textId="0E10FBA0" w:rsidR="003906A0" w:rsidRPr="00276700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9D509E">
              <w:rPr>
                <w:rFonts w:ascii="Nikosh" w:eastAsia="Nikosh" w:hAnsi="Nikosh" w:cs="Nikosh"/>
                <w:sz w:val="26"/>
                <w:szCs w:val="26"/>
                <w:cs/>
              </w:rPr>
              <w:t>জনাব মোহাম্মদ আবুল হোসেন</w:t>
            </w:r>
          </w:p>
          <w:p w14:paraId="62EF75B7" w14:textId="03315DD7" w:rsidR="003906A0" w:rsidRPr="00276700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সিনিয়র সিস্টেম এনালিস্ট</w:t>
            </w:r>
          </w:p>
          <w:p w14:paraId="1783CC6B" w14:textId="1CF914EE" w:rsidR="003906A0" w:rsidRPr="00276700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color w:val="000000"/>
                <w:sz w:val="24"/>
                <w:szCs w:val="24"/>
                <w:cs/>
              </w:rPr>
              <w:t xml:space="preserve">ফোনঃ </w:t>
            </w:r>
            <w:r w:rsidRPr="00EE0960">
              <w:rPr>
                <w:rFonts w:ascii="Nikosh" w:hAnsi="Nikosh" w:cs="Nikosh"/>
              </w:rPr>
              <w:t>৪১০৫০২৭২</w:t>
            </w:r>
          </w:p>
          <w:p w14:paraId="3155B6D3" w14:textId="1243AD2D" w:rsidR="003906A0" w:rsidRPr="00276700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color w:val="000000"/>
                <w:sz w:val="24"/>
                <w:szCs w:val="24"/>
                <w:cs/>
              </w:rPr>
              <w:t>ই-মেইল</w:t>
            </w:r>
            <w:r w:rsidRPr="00276700">
              <w:rPr>
                <w:rFonts w:ascii="Nikosh" w:eastAsia="Nikosh" w:hAnsi="Nikosh" w:cs="Nikosh"/>
                <w:color w:val="000000"/>
                <w:sz w:val="24"/>
                <w:szCs w:val="24"/>
              </w:rPr>
              <w:t>:</w:t>
            </w:r>
          </w:p>
          <w:p w14:paraId="40537DFD" w14:textId="77777777" w:rsidR="003906A0" w:rsidRPr="00B67C54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B67C54">
              <w:rPr>
                <w:rStyle w:val="Hyperlink"/>
                <w:rFonts w:ascii="Nikosh" w:hAnsi="Nikosh" w:cs="Nikosh"/>
                <w:color w:val="000000"/>
                <w:spacing w:val="-4"/>
                <w:sz w:val="20"/>
                <w:szCs w:val="20"/>
                <w:u w:val="none"/>
              </w:rPr>
              <w:t>agm_eef_nonagro@icb.gov.bd</w:t>
            </w:r>
          </w:p>
        </w:tc>
      </w:tr>
      <w:tr w:rsidR="003906A0" w:rsidRPr="00276700" w14:paraId="732EB10E" w14:textId="77777777" w:rsidTr="003906A0">
        <w:trPr>
          <w:trHeight w:val="1092"/>
        </w:trPr>
        <w:tc>
          <w:tcPr>
            <w:tcW w:w="673" w:type="dxa"/>
          </w:tcPr>
          <w:p w14:paraId="38069530" w14:textId="63126A06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০২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6F9636EA" w14:textId="547A526D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উদ্যোক্তা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কর্তৃক পূরণকৃত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</w:rPr>
              <w:t xml:space="preserve">EOI 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আবেদন</w:t>
            </w:r>
            <w:r w:rsidRPr="009D5872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সমূহ গ্রহণ</w:t>
            </w:r>
            <w:r w:rsidRPr="009D5872">
              <w:rPr>
                <w:rFonts w:ascii="Nikosh" w:hAnsi="Nikosh" w:cs="Nikosh"/>
                <w:szCs w:val="22"/>
              </w:rPr>
              <w:t xml:space="preserve">, 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যাচাই</w:t>
            </w:r>
            <w:r w:rsidRPr="009D5872">
              <w:rPr>
                <w:rFonts w:ascii="Nikosh" w:hAnsi="Nikosh" w:cs="Nikosh"/>
                <w:szCs w:val="22"/>
              </w:rPr>
              <w:t>-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বাছাই ও</w:t>
            </w:r>
            <w:r w:rsidRPr="009D5872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শর্টলিস্টভূক্তকরণ।</w:t>
            </w:r>
          </w:p>
        </w:tc>
        <w:tc>
          <w:tcPr>
            <w:tcW w:w="2970" w:type="dxa"/>
          </w:tcPr>
          <w:p w14:paraId="73B90F2A" w14:textId="77777777" w:rsidR="003906A0" w:rsidRPr="009D5872" w:rsidRDefault="003906A0" w:rsidP="009D5872">
            <w:pPr>
              <w:pStyle w:val="TableContents"/>
              <w:rPr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যথাযথভাবে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পূরণকৃত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</w:rPr>
              <w:t xml:space="preserve">EOI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আবেদনপত্র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এবং আবেদনপত্রে উল্লিখিত প্রয়োজনীয় কাগজপত্রাদি যাচাইপূর্বক বাংলাদেশ ব্যাংকের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সাথে যৌথভাবে প্রতিষ্ঠানটি সরেজমিন পরিদর্শন করে প্রকল্প মূল্যায়ন কমিটিতে এ সংক্রান্ত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স্মারক উপস্থাপনপূর্বক কমিটির সুপারিশক্রমে</w:t>
            </w:r>
          </w:p>
          <w:p w14:paraId="70C59F19" w14:textId="1D87A9DB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শর্টলিস্টভূক্তকরণ।</w:t>
            </w:r>
          </w:p>
        </w:tc>
        <w:tc>
          <w:tcPr>
            <w:tcW w:w="2340" w:type="dxa"/>
          </w:tcPr>
          <w:p w14:paraId="68757818" w14:textId="788C0A1A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আবেদনপত্রে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উল্লিখিত প্রয়োজনীয় কাগজপত্রাদি।</w:t>
            </w:r>
          </w:p>
        </w:tc>
        <w:tc>
          <w:tcPr>
            <w:tcW w:w="1620" w:type="dxa"/>
          </w:tcPr>
          <w:p w14:paraId="7D8D0DDA" w14:textId="2F6C7597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বিনামূল্যে।</w:t>
            </w:r>
          </w:p>
        </w:tc>
        <w:tc>
          <w:tcPr>
            <w:tcW w:w="1710" w:type="dxa"/>
          </w:tcPr>
          <w:p w14:paraId="6EE7FC4B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b/>
                <w:sz w:val="22"/>
                <w:szCs w:val="22"/>
              </w:rPr>
            </w:pPr>
            <w:r w:rsidRPr="009D5872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সর্বোচ্চ ২০ কর্মদিবস।</w:t>
            </w:r>
          </w:p>
          <w:p w14:paraId="54C6AC4D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</w:rPr>
            </w:pPr>
          </w:p>
          <w:p w14:paraId="64CCE4E8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(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প্রকল্প সরেজমিন পরিদর্শন ও প্রকল্প মূল্যায়ন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  <w:r w:rsidRPr="009D5872">
              <w:rPr>
                <w:rFonts w:ascii="Nikosh" w:hAnsi="Nikosh" w:cs="Nikosh"/>
                <w:sz w:val="22"/>
                <w:szCs w:val="22"/>
              </w:rPr>
              <w:t>র সভা অনুষ্ঠিত হওয়া সাপেক্ষে)</w:t>
            </w:r>
          </w:p>
          <w:p w14:paraId="27595BEF" w14:textId="77777777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380" w:type="dxa"/>
            <w:vMerge/>
            <w:vAlign w:val="center"/>
          </w:tcPr>
          <w:p w14:paraId="2A289D7E" w14:textId="77777777" w:rsidR="003906A0" w:rsidRPr="009D509E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</w:tr>
      <w:tr w:rsidR="003906A0" w:rsidRPr="00276700" w14:paraId="7F7DFF90" w14:textId="77777777" w:rsidTr="003906A0">
        <w:trPr>
          <w:trHeight w:val="1092"/>
        </w:trPr>
        <w:tc>
          <w:tcPr>
            <w:tcW w:w="673" w:type="dxa"/>
          </w:tcPr>
          <w:p w14:paraId="564C5A15" w14:textId="23767771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০৩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12D0F7C1" w14:textId="75D4B6C7" w:rsidR="003906A0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শর্ট</w:t>
            </w:r>
            <w:r w:rsidR="000C014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লিস্টভূক্ত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প্রতিষ্ঠান সমূহকে প্রকল্প মূল্যায়ন প্রতিবেদন একটি লিয়েন ব্যাংকের মাধ্যমে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মূল্যায়নপূর্বক জমা প্রদানের জন্য অবহিতকরণ।</w:t>
            </w:r>
          </w:p>
          <w:p w14:paraId="5B2C19DC" w14:textId="45E8F3E0" w:rsidR="003906A0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4E0A1E2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</w:p>
          <w:p w14:paraId="4A28C240" w14:textId="77777777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970" w:type="dxa"/>
          </w:tcPr>
          <w:p w14:paraId="18B0FD4D" w14:textId="7C74EE78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প্রকল্প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মূল্যায়ন কমিটির সুপারিশের প্রেক্ষিতে শর্ট</w:t>
            </w:r>
            <w:r w:rsidR="000C014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লিস্টভূক্ত প্রতিষ্ঠানসমূহ বরাবর পত্র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প্রেরণ।</w:t>
            </w:r>
          </w:p>
        </w:tc>
        <w:tc>
          <w:tcPr>
            <w:tcW w:w="2340" w:type="dxa"/>
          </w:tcPr>
          <w:p w14:paraId="58F2239A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620" w:type="dxa"/>
          </w:tcPr>
          <w:p w14:paraId="5C4CA05D" w14:textId="7E5CEC99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বিনামূল্যে।</w:t>
            </w:r>
          </w:p>
        </w:tc>
        <w:tc>
          <w:tcPr>
            <w:tcW w:w="1710" w:type="dxa"/>
          </w:tcPr>
          <w:p w14:paraId="02B0EC53" w14:textId="4DEDAE48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সর্বোচ্চ ০৭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কর্মদিবস।</w:t>
            </w:r>
          </w:p>
        </w:tc>
        <w:tc>
          <w:tcPr>
            <w:tcW w:w="2380" w:type="dxa"/>
            <w:vMerge/>
            <w:vAlign w:val="center"/>
          </w:tcPr>
          <w:p w14:paraId="5866EC24" w14:textId="77777777" w:rsidR="003906A0" w:rsidRPr="009D509E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</w:tr>
      <w:tr w:rsidR="009D5872" w:rsidRPr="00276700" w14:paraId="1314119E" w14:textId="77777777" w:rsidTr="003906A0">
        <w:trPr>
          <w:trHeight w:val="1092"/>
        </w:trPr>
        <w:tc>
          <w:tcPr>
            <w:tcW w:w="673" w:type="dxa"/>
            <w:vAlign w:val="center"/>
          </w:tcPr>
          <w:p w14:paraId="112FE6A8" w14:textId="2F3B4338" w:rsidR="009D5872" w:rsidRPr="009D5872" w:rsidRDefault="009D5872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004" w:type="dxa"/>
            <w:vAlign w:val="center"/>
          </w:tcPr>
          <w:p w14:paraId="75B0764C" w14:textId="0F8E7B56" w:rsidR="009D5872" w:rsidRPr="009D5872" w:rsidRDefault="009D5872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970" w:type="dxa"/>
            <w:vAlign w:val="center"/>
          </w:tcPr>
          <w:p w14:paraId="0DB73574" w14:textId="681E4A5D" w:rsidR="009D5872" w:rsidRPr="009D5872" w:rsidRDefault="009D5872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C7CBC">
              <w:rPr>
                <w:rFonts w:ascii="Nikosh" w:eastAsia="Nikosh" w:hAnsi="Nikosh" w:cs="Nikosh"/>
                <w:b/>
                <w:bCs/>
                <w:cs/>
              </w:rPr>
              <w:t>সেবা প্রদান পদ্ধতি</w:t>
            </w:r>
          </w:p>
        </w:tc>
        <w:tc>
          <w:tcPr>
            <w:tcW w:w="2340" w:type="dxa"/>
            <w:vAlign w:val="center"/>
          </w:tcPr>
          <w:p w14:paraId="488A4FB9" w14:textId="6D17AD7F" w:rsidR="009D5872" w:rsidRPr="009D5872" w:rsidRDefault="009D5872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C7CBC">
              <w:rPr>
                <w:rFonts w:ascii="Nikosh" w:eastAsia="Nikosh" w:hAnsi="Nikosh" w:cs="Nikosh"/>
                <w:b/>
                <w:bCs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620" w:type="dxa"/>
            <w:vAlign w:val="center"/>
          </w:tcPr>
          <w:p w14:paraId="7D2148F7" w14:textId="4067C790" w:rsidR="009D5872" w:rsidRPr="009D5872" w:rsidRDefault="009D5872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710" w:type="dxa"/>
            <w:vAlign w:val="center"/>
          </w:tcPr>
          <w:p w14:paraId="00F926FE" w14:textId="685FC4D7" w:rsidR="009D5872" w:rsidRPr="009D5872" w:rsidRDefault="009D5872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C7CBC">
              <w:rPr>
                <w:rFonts w:ascii="Nikosh" w:eastAsia="Nikosh" w:hAnsi="Nikosh" w:cs="Nikosh"/>
                <w:b/>
                <w:bCs/>
                <w:cs/>
              </w:rPr>
              <w:t>সেবা প্রদানের সময়সীমা</w:t>
            </w:r>
          </w:p>
        </w:tc>
        <w:tc>
          <w:tcPr>
            <w:tcW w:w="2380" w:type="dxa"/>
            <w:vAlign w:val="center"/>
          </w:tcPr>
          <w:p w14:paraId="71598A1B" w14:textId="3D0F4AAA" w:rsidR="009D5872" w:rsidRPr="009D509E" w:rsidRDefault="009D5872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  <w:r w:rsidRPr="007C7CBC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3906A0" w:rsidRPr="00276700" w14:paraId="0F685BF9" w14:textId="77777777" w:rsidTr="003906A0">
        <w:trPr>
          <w:trHeight w:val="1092"/>
        </w:trPr>
        <w:tc>
          <w:tcPr>
            <w:tcW w:w="673" w:type="dxa"/>
          </w:tcPr>
          <w:p w14:paraId="6A5E9D30" w14:textId="3E47F909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০৪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4AC11B78" w14:textId="6A29A542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উদ্যোক্তা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কর্তৃক লিয়েন ব্যাংকের মাধ্যমে প্রদত্ত মূল্যায়নকৃত প্রকল্প মূল্যায়ন প্রতিবেদন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গ্রহণ ও মূল্যায়ন।</w:t>
            </w:r>
          </w:p>
        </w:tc>
        <w:tc>
          <w:tcPr>
            <w:tcW w:w="2970" w:type="dxa"/>
          </w:tcPr>
          <w:p w14:paraId="6D47AD0C" w14:textId="5AB5D0C2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গৃহীত প্রকল্প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মূল্যায়ন প্রতিবেদনটি যাচাইপূর্বক বাংলাদেশ ব্যাংকের সাথে যৌথভাবে প্রতিষ্ঠানটি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সরেজমিন পরিদর্শন করে আর্থিক এবং কারিগরি বিষয়সমূহ বিশ্লেষণ করা হয় এবং এ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সংক্রান্ত বিস্তারিত একটি স্মারক প্রকল্প মূল্যায়ন কমিটিতে উপস্থাপন।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2340" w:type="dxa"/>
          </w:tcPr>
          <w:p w14:paraId="71C6991F" w14:textId="0C167F04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প্রকল্প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মূল্যায়ন প্রতিবেদন সংক্রান্ত যাবতীয় কাগজপত্রাদি।</w:t>
            </w:r>
          </w:p>
        </w:tc>
        <w:tc>
          <w:tcPr>
            <w:tcW w:w="1620" w:type="dxa"/>
          </w:tcPr>
          <w:p w14:paraId="6AED2C86" w14:textId="56137C71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প্রকল্প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মূল্যায়নের জন্য লিয়েন ব্যাংকে প্রদত্ত ১</w:t>
            </w:r>
            <w:r w:rsidRPr="009D5872">
              <w:rPr>
                <w:rFonts w:ascii="Nikosh" w:hAnsi="Nikosh" w:cs="Nikosh"/>
                <w:szCs w:val="22"/>
              </w:rPr>
              <w:t>,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৪৩</w:t>
            </w:r>
            <w:r w:rsidRPr="009D5872">
              <w:rPr>
                <w:rFonts w:ascii="Nikosh" w:hAnsi="Nikosh" w:cs="Nikosh"/>
                <w:szCs w:val="22"/>
              </w:rPr>
              <w:t>,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৭৫০</w:t>
            </w:r>
            <w:r w:rsidRPr="009D5872">
              <w:rPr>
                <w:rFonts w:ascii="Nikosh" w:hAnsi="Nikosh" w:cs="Nikosh"/>
                <w:szCs w:val="22"/>
              </w:rPr>
              <w:t>.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০০ টাকা</w:t>
            </w:r>
            <w:r w:rsidRPr="009D5872">
              <w:rPr>
                <w:rFonts w:ascii="Nikosh" w:hAnsi="Nikosh" w:cs="Nikosh"/>
                <w:szCs w:val="22"/>
              </w:rPr>
              <w:t>র পে-অর্ডার (১৫% ভ্যাটসহ)</w:t>
            </w:r>
            <w:r w:rsidRPr="009D5872"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1710" w:type="dxa"/>
          </w:tcPr>
          <w:p w14:paraId="4499D989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সর্বোচ্চ ৩০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কর্মদিবস।</w:t>
            </w:r>
          </w:p>
          <w:p w14:paraId="27D21109" w14:textId="5D3B387B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</w:rPr>
              <w:t xml:space="preserve">(প্রকল্প সরেজমিন পরিদর্শন ও </w:t>
            </w:r>
            <w:r w:rsidRPr="009D5872">
              <w:rPr>
                <w:rFonts w:ascii="Nikosh" w:hAnsi="Nikosh" w:cs="Nikosh" w:hint="cs"/>
                <w:szCs w:val="22"/>
                <w:cs/>
                <w:lang w:bidi="bn-IN"/>
              </w:rPr>
              <w:t>প্রকল্প মূল্যায়ন কমিটি</w:t>
            </w:r>
            <w:r w:rsidRPr="009D5872">
              <w:rPr>
                <w:rFonts w:ascii="Nikosh" w:hAnsi="Nikosh" w:cs="Nikosh"/>
                <w:szCs w:val="22"/>
              </w:rPr>
              <w:t>র সভা অনুষ্ঠিত হওয়া সাপেক্ষে)</w:t>
            </w:r>
          </w:p>
        </w:tc>
        <w:tc>
          <w:tcPr>
            <w:tcW w:w="2380" w:type="dxa"/>
            <w:vMerge w:val="restart"/>
            <w:vAlign w:val="center"/>
          </w:tcPr>
          <w:p w14:paraId="063CC5C3" w14:textId="630FEBA5" w:rsidR="003906A0" w:rsidRPr="00276700" w:rsidRDefault="003906A0" w:rsidP="003906A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9D509E">
              <w:rPr>
                <w:rFonts w:ascii="Nikosh" w:eastAsia="Nikosh" w:hAnsi="Nikosh" w:cs="Nikosh"/>
                <w:sz w:val="26"/>
                <w:szCs w:val="26"/>
                <w:cs/>
              </w:rPr>
              <w:t>জনাব মোহাম্মদ আবুল হোসেন</w:t>
            </w:r>
          </w:p>
          <w:p w14:paraId="647B78E5" w14:textId="77777777" w:rsidR="003906A0" w:rsidRPr="00276700" w:rsidRDefault="003906A0" w:rsidP="003906A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সিনিয়র সিস্টেম এনালিস্ট</w:t>
            </w:r>
          </w:p>
          <w:p w14:paraId="6FD9C5BA" w14:textId="77777777" w:rsidR="003906A0" w:rsidRPr="00276700" w:rsidRDefault="003906A0" w:rsidP="003906A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color w:val="000000"/>
                <w:sz w:val="24"/>
                <w:szCs w:val="24"/>
                <w:cs/>
              </w:rPr>
              <w:t xml:space="preserve">ফোনঃ </w:t>
            </w:r>
            <w:r w:rsidRPr="00EE0960">
              <w:rPr>
                <w:rFonts w:ascii="Nikosh" w:hAnsi="Nikosh" w:cs="Nikosh"/>
              </w:rPr>
              <w:t>৪১০৫০২৭২</w:t>
            </w:r>
          </w:p>
          <w:p w14:paraId="108356ED" w14:textId="77777777" w:rsidR="003906A0" w:rsidRPr="00276700" w:rsidRDefault="003906A0" w:rsidP="003906A0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color w:val="000000"/>
                <w:sz w:val="24"/>
                <w:szCs w:val="24"/>
                <w:cs/>
              </w:rPr>
              <w:t>ই-মেইল</w:t>
            </w:r>
            <w:r w:rsidRPr="00276700">
              <w:rPr>
                <w:rFonts w:ascii="Nikosh" w:eastAsia="Nikosh" w:hAnsi="Nikosh" w:cs="Nikosh"/>
                <w:color w:val="000000"/>
                <w:sz w:val="24"/>
                <w:szCs w:val="24"/>
              </w:rPr>
              <w:t>:</w:t>
            </w:r>
          </w:p>
          <w:p w14:paraId="40E43F97" w14:textId="7D53501C" w:rsidR="003906A0" w:rsidRPr="009D509E" w:rsidRDefault="003906A0" w:rsidP="003906A0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  <w:r w:rsidRPr="00B67C54">
              <w:rPr>
                <w:rStyle w:val="Hyperlink"/>
                <w:rFonts w:ascii="Nikosh" w:hAnsi="Nikosh" w:cs="Nikosh"/>
                <w:color w:val="000000"/>
                <w:spacing w:val="-4"/>
                <w:sz w:val="20"/>
                <w:szCs w:val="20"/>
                <w:u w:val="none"/>
              </w:rPr>
              <w:t>agm_eef_nonagro@icb.gov.bd</w:t>
            </w:r>
          </w:p>
        </w:tc>
      </w:tr>
      <w:tr w:rsidR="003906A0" w:rsidRPr="00276700" w14:paraId="4B1A13A0" w14:textId="77777777" w:rsidTr="003906A0">
        <w:trPr>
          <w:trHeight w:val="1092"/>
        </w:trPr>
        <w:tc>
          <w:tcPr>
            <w:tcW w:w="673" w:type="dxa"/>
          </w:tcPr>
          <w:p w14:paraId="28326398" w14:textId="43F2AD1C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০৫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30237FEF" w14:textId="4FE7F0A0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প্রতিষ্ঠান সমূহকে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ইএসএফ সহায়তার মঞ্জুরীপত্র প্রদান।</w:t>
            </w:r>
          </w:p>
        </w:tc>
        <w:tc>
          <w:tcPr>
            <w:tcW w:w="2970" w:type="dxa"/>
          </w:tcPr>
          <w:p w14:paraId="5CEFB2C3" w14:textId="100701B8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প্রকল্প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মূল্যায়ন কমিটির সুপারিশক্রমে মঞ্জুরী বোর্ডে উপস্থাপিত স্মারকটি অনুমোদিত হলে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প্রতিষ্ঠানসমূহের অনুকূলে কতিপয় শর্ত পূরণ সাপেক্ষে ইএসএফ সহায়তার মঞ্জুরী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প্রদানের বিষয়টি নিশ্চত করে মঞ্জুরীপত্র প্রেরণ করা হয়।</w:t>
            </w:r>
          </w:p>
        </w:tc>
        <w:tc>
          <w:tcPr>
            <w:tcW w:w="2340" w:type="dxa"/>
          </w:tcPr>
          <w:p w14:paraId="72A9D2DB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620" w:type="dxa"/>
          </w:tcPr>
          <w:p w14:paraId="780B0A99" w14:textId="77D9B047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বিনামূল্যে।</w:t>
            </w:r>
          </w:p>
        </w:tc>
        <w:tc>
          <w:tcPr>
            <w:tcW w:w="1710" w:type="dxa"/>
          </w:tcPr>
          <w:p w14:paraId="754C9C16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সর্বোচ্চ ২০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কর্মদিবস।</w:t>
            </w:r>
          </w:p>
          <w:p w14:paraId="5AA29747" w14:textId="170CE16B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</w:rPr>
              <w:t>(</w:t>
            </w:r>
            <w:r w:rsidRPr="009D5872">
              <w:rPr>
                <w:rFonts w:ascii="Nikosh" w:hAnsi="Nikosh" w:cs="Nikosh"/>
                <w:szCs w:val="22"/>
              </w:rPr>
              <w:t>মঞ্জুরী বোর্ড এর সভা অনুষ্ঠিত হওয়া সাপেক্ষে)</w:t>
            </w:r>
          </w:p>
        </w:tc>
        <w:tc>
          <w:tcPr>
            <w:tcW w:w="2380" w:type="dxa"/>
            <w:vMerge/>
            <w:vAlign w:val="center"/>
          </w:tcPr>
          <w:p w14:paraId="2A9256D6" w14:textId="77777777" w:rsidR="003906A0" w:rsidRPr="009D509E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</w:tr>
      <w:tr w:rsidR="003906A0" w:rsidRPr="00276700" w14:paraId="61FD425A" w14:textId="77777777" w:rsidTr="003906A0">
        <w:trPr>
          <w:trHeight w:val="1092"/>
        </w:trPr>
        <w:tc>
          <w:tcPr>
            <w:tcW w:w="673" w:type="dxa"/>
          </w:tcPr>
          <w:p w14:paraId="0B514FF9" w14:textId="64308F39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০৬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4975AD91" w14:textId="35F3773E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</w:rPr>
              <w:t>প্রকল্প মূল্যায়ন কমিটি কর্তৃক সুপারিশকৃত প্রকল্প প্রস্তাবণা মঞ্জুরী বোর্ড কর্তৃক গ্রহন/বাতিল করা হলে তা প্রকল্পের উদ্যোক্তাকে অবহিতকরণ।</w:t>
            </w:r>
          </w:p>
        </w:tc>
        <w:tc>
          <w:tcPr>
            <w:tcW w:w="2970" w:type="dxa"/>
          </w:tcPr>
          <w:p w14:paraId="429070A9" w14:textId="583250D3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মঞ্জুরী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বোর্ডের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সিদ্ধান্ত জানিয়ে প্রতিষ্ঠানসমূহ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বরাবর পত্র প্রেরণ।</w:t>
            </w:r>
          </w:p>
        </w:tc>
        <w:tc>
          <w:tcPr>
            <w:tcW w:w="2340" w:type="dxa"/>
          </w:tcPr>
          <w:p w14:paraId="3A3EED32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620" w:type="dxa"/>
          </w:tcPr>
          <w:p w14:paraId="1B1E5CED" w14:textId="1D539D8C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</w:rPr>
              <w:t>বিনামূল্যে।</w:t>
            </w:r>
          </w:p>
        </w:tc>
        <w:tc>
          <w:tcPr>
            <w:tcW w:w="1710" w:type="dxa"/>
          </w:tcPr>
          <w:p w14:paraId="76DFA7B1" w14:textId="2BCFD71B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সর্বোচ্চ ০৭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কর্মদিবস</w:t>
            </w:r>
          </w:p>
        </w:tc>
        <w:tc>
          <w:tcPr>
            <w:tcW w:w="2380" w:type="dxa"/>
            <w:vMerge/>
            <w:vAlign w:val="center"/>
          </w:tcPr>
          <w:p w14:paraId="7D3128F5" w14:textId="77777777" w:rsidR="003906A0" w:rsidRPr="009D509E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</w:tr>
      <w:tr w:rsidR="003906A0" w:rsidRPr="00276700" w14:paraId="7302B722" w14:textId="77777777" w:rsidTr="003906A0">
        <w:trPr>
          <w:trHeight w:val="1092"/>
        </w:trPr>
        <w:tc>
          <w:tcPr>
            <w:tcW w:w="673" w:type="dxa"/>
          </w:tcPr>
          <w:p w14:paraId="2531A40B" w14:textId="08632056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০৭</w:t>
            </w:r>
            <w:r w:rsidRPr="009D5872">
              <w:rPr>
                <w:rFonts w:ascii="Nikosh" w:hAnsi="Nikosh" w:cs="Nikosh"/>
                <w:szCs w:val="22"/>
              </w:rPr>
              <w:t xml:space="preserve">. </w:t>
            </w:r>
          </w:p>
        </w:tc>
        <w:tc>
          <w:tcPr>
            <w:tcW w:w="2004" w:type="dxa"/>
          </w:tcPr>
          <w:p w14:paraId="7C6EF87C" w14:textId="5DDC3392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মঞ্জুরীপত্রে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বর্ণিত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শর্তসমূহ পূরণ সংক্রান্ত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কাগজপত্রাদি ও দলিলাদি লিয়েন ব্যাংকের মাধ্যমে গ্রহণ।</w:t>
            </w:r>
          </w:p>
        </w:tc>
        <w:tc>
          <w:tcPr>
            <w:tcW w:w="2970" w:type="dxa"/>
          </w:tcPr>
          <w:p w14:paraId="63B347F2" w14:textId="77777777" w:rsidR="003906A0" w:rsidRPr="009D5872" w:rsidRDefault="003906A0" w:rsidP="009D5872">
            <w:pPr>
              <w:pStyle w:val="TableContents"/>
              <w:rPr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উদ্যোক্তা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প্রদত্ত কাগজপত্রাদি ও দলিলাদি যাচাইপূর্বক প্রতিষ্ঠানসমূহের অনুকূলে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অর্থ ছাড়ের জন্য প্রয়োজনীয় দলিলায়ন সম্পন্ন করণ।</w:t>
            </w:r>
          </w:p>
          <w:p w14:paraId="483F999E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340" w:type="dxa"/>
          </w:tcPr>
          <w:p w14:paraId="4AF523E1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620" w:type="dxa"/>
          </w:tcPr>
          <w:p w14:paraId="396E54A4" w14:textId="6FDBFBEF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দলিলায়ন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সংক্রান্ত প্রয়োজনীয় ফি সমূহ।</w:t>
            </w:r>
          </w:p>
        </w:tc>
        <w:tc>
          <w:tcPr>
            <w:tcW w:w="1710" w:type="dxa"/>
          </w:tcPr>
          <w:p w14:paraId="655CE4AD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সর্বোচ্চ ৩০ কর্মদিবস।</w:t>
            </w:r>
          </w:p>
          <w:p w14:paraId="58B1F29D" w14:textId="37BDAD92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</w:rPr>
              <w:t>(</w:t>
            </w:r>
            <w:r w:rsidRPr="009D5872">
              <w:rPr>
                <w:rFonts w:ascii="Nikosh" w:hAnsi="Nikosh" w:cs="Nikosh"/>
                <w:szCs w:val="22"/>
              </w:rPr>
              <w:t>উদ্যোক্তা কর্তৃক হালনাগাদ দলিলাদি প্রদান ও দলিলায়ন সম্পন্নকরণ সাপেক্ষে)</w:t>
            </w:r>
          </w:p>
        </w:tc>
        <w:tc>
          <w:tcPr>
            <w:tcW w:w="2380" w:type="dxa"/>
            <w:vMerge/>
            <w:vAlign w:val="center"/>
          </w:tcPr>
          <w:p w14:paraId="3DB56579" w14:textId="77777777" w:rsidR="003906A0" w:rsidRPr="009D509E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</w:tr>
      <w:tr w:rsidR="003906A0" w:rsidRPr="00276700" w14:paraId="1B97A445" w14:textId="77777777" w:rsidTr="003906A0">
        <w:trPr>
          <w:trHeight w:val="1092"/>
        </w:trPr>
        <w:tc>
          <w:tcPr>
            <w:tcW w:w="673" w:type="dxa"/>
          </w:tcPr>
          <w:p w14:paraId="7E136FC2" w14:textId="02B88306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০৮</w:t>
            </w:r>
            <w:r w:rsidRPr="009D5872">
              <w:rPr>
                <w:rFonts w:ascii="Nikosh" w:hAnsi="Nikosh" w:cs="Nikosh"/>
                <w:szCs w:val="22"/>
              </w:rPr>
              <w:t>.</w:t>
            </w:r>
          </w:p>
        </w:tc>
        <w:tc>
          <w:tcPr>
            <w:tcW w:w="2004" w:type="dxa"/>
          </w:tcPr>
          <w:p w14:paraId="4AB36B13" w14:textId="7B872D81" w:rsidR="003906A0" w:rsidRPr="009D5872" w:rsidRDefault="003906A0" w:rsidP="009D58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প্রতিষ্ঠানসমূহের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অনুকূলে অর্থ ছাড়করণ।</w:t>
            </w:r>
          </w:p>
        </w:tc>
        <w:tc>
          <w:tcPr>
            <w:tcW w:w="2970" w:type="dxa"/>
          </w:tcPr>
          <w:p w14:paraId="601F8CA5" w14:textId="0BE9B424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মঞ্জুরীপত্রে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প্রদত্ত সকল শর্তাবলী পরিপালন সাপেক্ষে বাংলাদেশ ব্যাংকের সাথে যৌথভাবে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সরেজমিন পরিদর্শনের মাধ্যমে উদ্যোক্তার অংশের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৫১% বিনিয়োগ এবং প্রযোজ্য ক্ষেত্রে পূর্বে ছাড়কৃত অর্থের যথাযথ ব্যবহার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নিশ্চিতপূর্বক সমূদয় প্রয়োজনীয় কাগজপত্র</w:t>
            </w:r>
            <w:r w:rsidRPr="009D5872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9D587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দলিলাদি নিরীক্ষান্তে প্রতিষ্ঠানসমূহের অনুকূলে অর্থ ছাড়করণ।</w:t>
            </w:r>
          </w:p>
        </w:tc>
        <w:tc>
          <w:tcPr>
            <w:tcW w:w="2340" w:type="dxa"/>
          </w:tcPr>
          <w:p w14:paraId="3563807E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620" w:type="dxa"/>
          </w:tcPr>
          <w:p w14:paraId="4545207D" w14:textId="1FB08074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</w:rPr>
            </w:pP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বিনামূল্যে।</w:t>
            </w:r>
          </w:p>
        </w:tc>
        <w:tc>
          <w:tcPr>
            <w:tcW w:w="1710" w:type="dxa"/>
          </w:tcPr>
          <w:p w14:paraId="513C9E88" w14:textId="77777777" w:rsidR="003906A0" w:rsidRPr="009D5872" w:rsidRDefault="003906A0" w:rsidP="009D5872">
            <w:pPr>
              <w:pStyle w:val="TableContents"/>
              <w:rPr>
                <w:rFonts w:ascii="Nikosh" w:hAnsi="Nikosh" w:cs="Nikosh"/>
                <w:sz w:val="22"/>
                <w:szCs w:val="22"/>
              </w:rPr>
            </w:pP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সর্বোচ্চ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Pr="009D5872">
              <w:rPr>
                <w:rFonts w:ascii="Nikosh" w:hAnsi="Nikosh" w:cs="Nikosh"/>
                <w:sz w:val="22"/>
                <w:szCs w:val="22"/>
                <w:cs/>
              </w:rPr>
              <w:t xml:space="preserve">  </w:t>
            </w:r>
            <w:r w:rsidRPr="009D58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কর্মদিবস।</w:t>
            </w:r>
          </w:p>
          <w:p w14:paraId="07FC3687" w14:textId="1D9AB0AF" w:rsidR="003906A0" w:rsidRPr="009D5872" w:rsidRDefault="003906A0" w:rsidP="009D5872">
            <w:pPr>
              <w:spacing w:after="0" w:line="240" w:lineRule="auto"/>
              <w:jc w:val="both"/>
              <w:rPr>
                <w:rFonts w:ascii="Nikosh" w:hAnsi="Nikosh" w:cs="Nikosh"/>
                <w:szCs w:val="22"/>
                <w:cs/>
                <w:lang w:bidi="bn-IN"/>
              </w:rPr>
            </w:pPr>
            <w:r w:rsidRPr="009D5872">
              <w:rPr>
                <w:rFonts w:ascii="Nikosh" w:hAnsi="Nikosh" w:cs="Nikosh"/>
                <w:szCs w:val="22"/>
                <w:cs/>
              </w:rPr>
              <w:t>(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পরিদর্শন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  <w:cs/>
                <w:lang w:bidi="bn-IN"/>
              </w:rPr>
              <w:t>দলের অর্থ ছাড়করণের সুপারিশ</w:t>
            </w:r>
            <w:r w:rsidRPr="009D5872">
              <w:rPr>
                <w:rFonts w:ascii="Nikosh" w:hAnsi="Nikosh" w:cs="Nikosh"/>
                <w:szCs w:val="22"/>
              </w:rPr>
              <w:t>,</w:t>
            </w:r>
            <w:r w:rsidRPr="009D5872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9D5872">
              <w:rPr>
                <w:rFonts w:ascii="Nikosh" w:hAnsi="Nikosh" w:cs="Nikosh"/>
                <w:szCs w:val="22"/>
              </w:rPr>
              <w:t>হালনাগাদ দলিলাদি ও নিরীক্ষা ছাড়পত্র  সাপেক্ষে)</w:t>
            </w:r>
          </w:p>
        </w:tc>
        <w:tc>
          <w:tcPr>
            <w:tcW w:w="2380" w:type="dxa"/>
            <w:vMerge/>
            <w:vAlign w:val="center"/>
          </w:tcPr>
          <w:p w14:paraId="71C487B8" w14:textId="77777777" w:rsidR="003906A0" w:rsidRPr="009D509E" w:rsidRDefault="003906A0" w:rsidP="009D5872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</w:tr>
    </w:tbl>
    <w:p w14:paraId="6FA1798E" w14:textId="65AFDA24" w:rsidR="00B03E51" w:rsidRDefault="001716D4">
      <w:pPr>
        <w:rPr>
          <w:rFonts w:ascii="Nikosh" w:eastAsia="Nikosh" w:hAnsi="Nikosh" w:cs="Nikosh"/>
          <w:b/>
          <w:bCs/>
          <w:sz w:val="24"/>
          <w:szCs w:val="24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1DAE5CA2" wp14:editId="11AFAEDA">
            <wp:simplePos x="0" y="0"/>
            <wp:positionH relativeFrom="page">
              <wp:posOffset>8761562</wp:posOffset>
            </wp:positionH>
            <wp:positionV relativeFrom="paragraph">
              <wp:posOffset>-128558</wp:posOffset>
            </wp:positionV>
            <wp:extent cx="1172210" cy="981075"/>
            <wp:effectExtent l="0" t="0" r="889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730F0" w14:textId="2AF2BE58" w:rsidR="003906A0" w:rsidRDefault="003906A0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</w:p>
    <w:p w14:paraId="62464D85" w14:textId="77777777" w:rsidR="003906A0" w:rsidRDefault="003906A0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</w:p>
    <w:p w14:paraId="20C129C2" w14:textId="59AD23E1" w:rsidR="009110E8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অ্যাপ্রাইজাল</w:t>
      </w:r>
      <w:r w:rsidRPr="00800CFD">
        <w:rPr>
          <w:rFonts w:ascii="Nikosh" w:eastAsia="Nikosh" w:hAnsi="Nikosh" w:cs="Nikosh"/>
          <w:b/>
          <w:bCs/>
          <w:sz w:val="26"/>
          <w:szCs w:val="26"/>
        </w:rPr>
        <w:t xml:space="preserve"> </w:t>
      </w: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ডিপার্টমেন্ট</w:t>
      </w:r>
    </w:p>
    <w:p w14:paraId="2D6BC3FB" w14:textId="5AB7086C" w:rsidR="00322B03" w:rsidRPr="00800CFD" w:rsidRDefault="001716D4" w:rsidP="00800CFD">
      <w:pPr>
        <w:spacing w:after="0" w:line="240" w:lineRule="auto"/>
        <w:ind w:left="-450"/>
        <w:rPr>
          <w:rFonts w:ascii="Nikosh" w:eastAsia="Nikosh" w:hAnsi="Nikosh" w:cs="Nikosh"/>
          <w:b/>
          <w:bCs/>
          <w:sz w:val="26"/>
          <w:szCs w:val="26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71F29D47" wp14:editId="3B1FD14C">
            <wp:simplePos x="0" y="0"/>
            <wp:positionH relativeFrom="column">
              <wp:posOffset>7805372</wp:posOffset>
            </wp:positionH>
            <wp:positionV relativeFrom="paragraph">
              <wp:posOffset>5377312</wp:posOffset>
            </wp:positionV>
            <wp:extent cx="1172210" cy="981075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0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2839"/>
        <w:gridCol w:w="1481"/>
        <w:gridCol w:w="3150"/>
        <w:gridCol w:w="1890"/>
        <w:gridCol w:w="1800"/>
        <w:gridCol w:w="2290"/>
      </w:tblGrid>
      <w:tr w:rsidR="00BF5EA7" w:rsidRPr="007C7CBC" w14:paraId="1E5348A2" w14:textId="77777777" w:rsidTr="00BA48A8">
        <w:trPr>
          <w:trHeight w:val="978"/>
          <w:tblHeader/>
        </w:trPr>
        <w:tc>
          <w:tcPr>
            <w:tcW w:w="558" w:type="dxa"/>
            <w:vAlign w:val="center"/>
          </w:tcPr>
          <w:p w14:paraId="1A4A391F" w14:textId="77777777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839" w:type="dxa"/>
            <w:vAlign w:val="center"/>
          </w:tcPr>
          <w:p w14:paraId="2C7E11EF" w14:textId="77777777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481" w:type="dxa"/>
            <w:vAlign w:val="center"/>
          </w:tcPr>
          <w:p w14:paraId="7B82D616" w14:textId="77777777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150" w:type="dxa"/>
            <w:vAlign w:val="center"/>
          </w:tcPr>
          <w:p w14:paraId="655C0925" w14:textId="77777777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890" w:type="dxa"/>
            <w:vAlign w:val="center"/>
          </w:tcPr>
          <w:p w14:paraId="16D7B3B9" w14:textId="1C5261C0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800" w:type="dxa"/>
            <w:vAlign w:val="center"/>
          </w:tcPr>
          <w:p w14:paraId="6C168D88" w14:textId="0FEA3220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290" w:type="dxa"/>
            <w:vAlign w:val="center"/>
          </w:tcPr>
          <w:p w14:paraId="384085A1" w14:textId="58708B6F" w:rsidR="00BF5EA7" w:rsidRPr="007C7CBC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BF5EA7" w:rsidRPr="00276700" w14:paraId="6D73456A" w14:textId="77777777" w:rsidTr="00BA48A8">
        <w:trPr>
          <w:trHeight w:val="2245"/>
        </w:trPr>
        <w:tc>
          <w:tcPr>
            <w:tcW w:w="558" w:type="dxa"/>
          </w:tcPr>
          <w:p w14:paraId="7C162BD7" w14:textId="77777777" w:rsidR="00BF5EA7" w:rsidRPr="00276700" w:rsidRDefault="00BF5EA7" w:rsidP="00C20871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2839" w:type="dxa"/>
          </w:tcPr>
          <w:p w14:paraId="799CD1C3" w14:textId="77777777" w:rsidR="00BF5EA7" w:rsidRPr="00276700" w:rsidRDefault="00BF5EA7" w:rsidP="00BA48A8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ক) প্রি-আইপিও/ প্রাইভেট প্লেসমেন্ট </w:t>
            </w:r>
          </w:p>
          <w:p w14:paraId="10280D05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খ) প্রেফারেন্স শেয়ার</w:t>
            </w:r>
          </w:p>
          <w:p w14:paraId="6B8830EF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গ) ডিবেঞ্চার</w:t>
            </w:r>
          </w:p>
          <w:p w14:paraId="62CA42E6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ঘ) বন্ড</w:t>
            </w:r>
          </w:p>
          <w:p w14:paraId="047557FC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ঙ) সরাসরি ইক্যুইটিতে বিনিয়োগ</w:t>
            </w:r>
          </w:p>
          <w:p w14:paraId="24BD1DA3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0626CDCF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চ) ইক্যুইটির বিপরীতে অগ্রিম</w:t>
            </w:r>
          </w:p>
          <w:p w14:paraId="19B23EA4" w14:textId="0EAE68C4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জ)</w:t>
            </w:r>
            <w:r w:rsidR="00BA48A8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ব্যাংক গ্যারান্টি</w:t>
            </w:r>
          </w:p>
          <w:p w14:paraId="6619D525" w14:textId="3FD0E1F7" w:rsidR="00BF5EA7" w:rsidRPr="00276700" w:rsidRDefault="00BF5EA7" w:rsidP="00BA48A8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ঝ)</w:t>
            </w:r>
            <w:r w:rsidR="00BA48A8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CE4876">
              <w:rPr>
                <w:rFonts w:ascii="Nikosh" w:eastAsia="Nikosh" w:hAnsi="Nikosh" w:cs="Nikosh"/>
                <w:sz w:val="24"/>
                <w:szCs w:val="24"/>
                <w:cs/>
              </w:rPr>
              <w:t>আয়োজক/ক</w:t>
            </w:r>
            <w:r w:rsidR="00CE4876">
              <w:rPr>
                <w:rFonts w:ascii="Nikosh" w:eastAsia="Nikosh" w:hAnsi="Nikosh" w:cs="Nikosh" w:hint="cs"/>
                <w:sz w:val="24"/>
                <w:szCs w:val="24"/>
                <w:cs/>
              </w:rPr>
              <w:t>নসালটে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ন্সি ইত্যাদি সেবা প্রদান</w:t>
            </w:r>
          </w:p>
        </w:tc>
        <w:tc>
          <w:tcPr>
            <w:tcW w:w="1481" w:type="dxa"/>
          </w:tcPr>
          <w:p w14:paraId="0812D5CB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প্রয়োজনীয় কার্য সম্পাদন হলে ছাড়পত্র প্রদান ও কর্তৃপক্ষের অনুমোদন সাপেক্ষে ঋণ মঞ্জুরকরণ।</w:t>
            </w:r>
          </w:p>
        </w:tc>
        <w:tc>
          <w:tcPr>
            <w:tcW w:w="3150" w:type="dxa"/>
          </w:tcPr>
          <w:p w14:paraId="55A08F0E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  <w:shd w:val="clear" w:color="auto" w:fill="32CD32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ক) প্রকল্প মূল্যায়ন প্রতিবেদন</w:t>
            </w:r>
          </w:p>
          <w:p w14:paraId="0B9D02C7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খ) আর্থিক সহায়তা গ্রহন সংক্রান্ত কোম্পানির পর্ষদ সভার সিদ্ধান্ত</w:t>
            </w:r>
          </w:p>
          <w:p w14:paraId="218034FB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গ) ট্রেড লাইসেন্স</w:t>
            </w:r>
          </w:p>
          <w:p w14:paraId="4E7D4CDC" w14:textId="77777777" w:rsidR="00BF5EA7" w:rsidRPr="00276700" w:rsidRDefault="00FD00F3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ঘ) সার্টিফিকেট অব ইনকর্পোরেশন</w:t>
            </w:r>
          </w:p>
          <w:p w14:paraId="37FA7F4C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ঙ) সার্টিফিকেট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অব কমেন্সমেন্ট অব বিজনেস</w:t>
            </w:r>
          </w:p>
          <w:p w14:paraId="1FF24540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চ)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মেমোরান্ডাম এন্ড আর্টি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কল অব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এ্যাসোসিয়েশন এর সার্টিফাইড কপি</w:t>
            </w:r>
          </w:p>
          <w:p w14:paraId="2C577C65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ছ) কোম্পানি</w:t>
            </w:r>
            <w:r w:rsidRPr="00276700">
              <w:rPr>
                <w:rFonts w:ascii="Nikosh" w:hAnsi="Nikosh" w:cs="Nikosh"/>
                <w:sz w:val="24"/>
                <w:szCs w:val="24"/>
              </w:rPr>
              <w:t>’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র উদ্যোক্তা সংক্রান্ত ফর্ম </w:t>
            </w:r>
            <w:r w:rsidRPr="00B03E51">
              <w:rPr>
                <w:rFonts w:ascii="Nikosh" w:hAnsi="Nikosh" w:cs="Nikosh"/>
                <w:sz w:val="18"/>
                <w:szCs w:val="18"/>
              </w:rPr>
              <w:t>XII,</w:t>
            </w:r>
            <w:r w:rsidRPr="00B03E51">
              <w:rPr>
                <w:rFonts w:ascii="Nikosh" w:eastAsia="Nikosh" w:hAnsi="Nikosh" w:cs="Nikosh"/>
                <w:sz w:val="18"/>
                <w:szCs w:val="18"/>
                <w:cs/>
              </w:rPr>
              <w:t xml:space="preserve"> </w:t>
            </w:r>
            <w:r w:rsidRPr="00B03E51">
              <w:rPr>
                <w:rFonts w:ascii="Nikosh" w:hAnsi="Nikosh" w:cs="Nikosh"/>
                <w:sz w:val="18"/>
                <w:szCs w:val="18"/>
              </w:rPr>
              <w:t>X,</w:t>
            </w:r>
            <w:r w:rsidRPr="00B03E51">
              <w:rPr>
                <w:rFonts w:ascii="Nikosh" w:eastAsia="Nikosh" w:hAnsi="Nikosh" w:cs="Nikosh"/>
                <w:sz w:val="18"/>
                <w:szCs w:val="18"/>
                <w:cs/>
              </w:rPr>
              <w:t xml:space="preserve"> </w:t>
            </w:r>
            <w:r w:rsidRPr="00B03E51">
              <w:rPr>
                <w:rFonts w:ascii="Nikosh" w:hAnsi="Nikosh" w:cs="Nikosh"/>
                <w:sz w:val="18"/>
                <w:szCs w:val="18"/>
              </w:rPr>
              <w:t>XV etc</w:t>
            </w:r>
            <w:r w:rsidRPr="00276700">
              <w:rPr>
                <w:rFonts w:ascii="Nikosh" w:hAnsi="Nikosh" w:cs="Nikosh"/>
                <w:sz w:val="24"/>
                <w:szCs w:val="24"/>
              </w:rPr>
              <w:t>.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এর কপি</w:t>
            </w:r>
          </w:p>
          <w:p w14:paraId="334C07DB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জ) কোম্পানির বিগত 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৩ বছরের  নিরীক্ষিত হিসাব বিবরণী</w:t>
            </w:r>
          </w:p>
          <w:p w14:paraId="06D63C3F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ঝ) প্রস্তাবিত জমিতে প্রকল্প স্থাপ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 পরিবেশ অধিদপ্তর এবং স্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থানীয় কর্তৃপক্ষের অনাপত্তি পত্র</w:t>
            </w:r>
          </w:p>
          <w:p w14:paraId="63D1EEA3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ঞ) পরিবেশ অধিদপ্তর এর  হাল নাগাদ ছাড়পত্র (প্রযোজ্য ক্ষেত্রে)</w:t>
            </w:r>
          </w:p>
          <w:p w14:paraId="07BCD46F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ট) বিদ্যুৎ, পানি, গ্যাস এবং পয়ঃ নিষ্কাষনের সংশ্লিষ্ট বিভগের ছাড়পত্র (প্রযোজ্য ক্ষেত্রে)</w:t>
            </w:r>
          </w:p>
          <w:p w14:paraId="722E6B68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ঠ) 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কোম্পানির  ব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্যাংক একাউন্ট সম্পর্কিত তথ্যাদি</w:t>
            </w:r>
          </w:p>
          <w:p w14:paraId="79DB60C0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ড)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কোম্পানির সহ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যাগী প্রতিষ্ঠানের বিগত ৩ বছরের  নিরীক্ষিত হিসাব বিবরণী (প্রযোজ্য ক্ষেত্রে)</w:t>
            </w:r>
          </w:p>
          <w:p w14:paraId="701B9C36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lastRenderedPageBreak/>
              <w:t xml:space="preserve">ঢ) 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ো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ম্পানির সহ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য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ো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গী প্রতিষ্ঠা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ে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র ব্যাংক একাউন্ট সম্পর্কিত তথ্যাদি (প্রযোজ্য ক্ষেত্রে)</w:t>
            </w:r>
          </w:p>
          <w:p w14:paraId="6E44A432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ড) উদ্যোক্তার ব্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যাংক  একাউন্ট সম্পর্কিত তথ্যাদি</w:t>
            </w:r>
          </w:p>
          <w:p w14:paraId="5A5C179C" w14:textId="1DDEC595" w:rsidR="00BF5EA7" w:rsidRPr="00276700" w:rsidRDefault="00FD00F3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ণ) ক্রেডিট রেটিং রিপোর্ট</w:t>
            </w:r>
          </w:p>
          <w:p w14:paraId="1A02A8D8" w14:textId="112B3861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ত) স্থানীয় কর্তৃপক্ষ কর্তৃক অনু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ো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দিত প্রজেক্ট লে-আউট প্ল্যান</w:t>
            </w:r>
          </w:p>
          <w:p w14:paraId="731432E5" w14:textId="5E3DE1BD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থ) সয়েল টেস্ট রিপোর্ট (প্রযোজ্য ক্ষেত্রে)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14:paraId="68F15F85" w14:textId="55661D43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দ)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সিভিল এ্যাভিয়েশনের হাল নাগাদ ছাড়পত্র (প্রযোজ্য ক্ষেত্রে)</w:t>
            </w:r>
          </w:p>
          <w:p w14:paraId="0EEA538D" w14:textId="4625F426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ধ) স্থানীয় যন্ত্রপাতি/সরঞ্জামাদি ও ফার্ণিচার ফিকচারস এর তুলনামূলক ৩ সেট </w:t>
            </w:r>
            <w:r w:rsidR="00AA4019">
              <w:rPr>
                <w:rFonts w:ascii="Nikosh" w:eastAsia="Nikosh" w:hAnsi="Nikosh" w:cs="Nikosh" w:hint="cs"/>
                <w:sz w:val="24"/>
                <w:szCs w:val="24"/>
                <w:cs/>
              </w:rPr>
              <w:t>কোটেশন/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দরপত্র </w:t>
            </w:r>
          </w:p>
          <w:p w14:paraId="4E9400B8" w14:textId="377DAB8C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ন) কোম্পানি 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ও পরিচালকগণের টি.আই.এন নম্বর</w:t>
            </w:r>
          </w:p>
          <w:p w14:paraId="1EEC6B09" w14:textId="0B1DB75E" w:rsidR="00BF5EA7" w:rsidRPr="00276700" w:rsidRDefault="00FD00F3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প) আইবি ১০বি সার্টিফাইড কপি</w:t>
            </w:r>
          </w:p>
          <w:p w14:paraId="6ED30A17" w14:textId="2D4A5BED" w:rsidR="004C393E" w:rsidRDefault="004C393E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3136FBAF" w14:textId="665C1F3D" w:rsidR="004C393E" w:rsidRDefault="004C393E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</w:p>
          <w:p w14:paraId="25622EA2" w14:textId="6B664F44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ফ) পোঃ কোড সহ কোম্পানির ব্যবসায়িক পূর্ণাঙ্গ ঠিকানা  এবং পোঃ কোডসহ কোম্পানির প্রত্যেক পর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িচালকের স্থায়ী ও বর্তমান ঠিকানা</w:t>
            </w:r>
          </w:p>
          <w:p w14:paraId="42A3D052" w14:textId="64212175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ব) প্রত্যেক পরিচা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লকের জাতীয় পরিচয় পত্রের  ফটোকপি</w:t>
            </w:r>
          </w:p>
          <w:p w14:paraId="217BC0F8" w14:textId="4C229258" w:rsidR="00BF5EA7" w:rsidRPr="00276700" w:rsidRDefault="004E45D1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ভ) </w:t>
            </w:r>
            <w:r w:rsidR="00BF5EA7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পরিচালকগণের লাইসেন্স থাকলে  তৎসংক্রান্ত  পূর্ণাঙ্গ তথ্য।</w:t>
            </w:r>
          </w:p>
          <w:p w14:paraId="23A6A224" w14:textId="0E105496" w:rsidR="00BF5EA7" w:rsidRPr="00276700" w:rsidRDefault="00440DA0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D0841">
              <w:rPr>
                <w:rFonts w:ascii="Nikosh" w:hAnsi="Nikosh" w:cs="Nikosh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1" locked="0" layoutInCell="1" allowOverlap="1" wp14:anchorId="7122DF0F" wp14:editId="1788CD1B">
                  <wp:simplePos x="0" y="0"/>
                  <wp:positionH relativeFrom="column">
                    <wp:posOffset>4680453</wp:posOffset>
                  </wp:positionH>
                  <wp:positionV relativeFrom="paragraph">
                    <wp:posOffset>169198</wp:posOffset>
                  </wp:positionV>
                  <wp:extent cx="1172210" cy="981075"/>
                  <wp:effectExtent l="0" t="0" r="889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5EA7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ম) উদ্যোক্তাদের স্বার্থ সংশ্লি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ষ্ট প্রতিষ্ঠানের নাম ও দায় দেনা</w:t>
            </w:r>
          </w:p>
          <w:p w14:paraId="4AA713D2" w14:textId="39A6108E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য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) উদ্যোক্তাদের পরিসম্পদের ঘোষণা</w:t>
            </w:r>
          </w:p>
          <w:p w14:paraId="06B049D7" w14:textId="65E600DA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lastRenderedPageBreak/>
              <w:t>র) শুরু থেকে শেষ পর্যন্ত পূর্তকর্মের কাজের/প্রকল্পের সম্পূর্ন কা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জ</w:t>
            </w:r>
            <w:r w:rsidR="000276C5">
              <w:rPr>
                <w:rFonts w:ascii="Nikosh" w:eastAsia="Nikosh" w:hAnsi="Nikosh" w:cs="Nikosh" w:hint="cs"/>
                <w:sz w:val="24"/>
                <w:szCs w:val="24"/>
                <w:cs/>
              </w:rPr>
              <w:t>ে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র টাইম সিডিউল/বার চার্ট ক্রিটিক্যাল পাথ মেথড)</w:t>
            </w:r>
          </w:p>
          <w:p w14:paraId="340D7BD2" w14:textId="5E4996FE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ল) প্রকল্পের প্রয়োজনীয় বিদ্যুৎ/ গ্যাস সংযোগ প্রদানের বিষ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য় সংশ্লিষ্ট কর্তৃপক্ষের অনুমোদন</w:t>
            </w:r>
          </w:p>
          <w:p w14:paraId="04540268" w14:textId="15778BC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ব) 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কোম্পানির জমির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মালিকানা সংক্রান্ত কাগজপত্রাদি</w:t>
            </w:r>
          </w:p>
          <w:p w14:paraId="25ECFE77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শ) জাম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া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নত ও সহ-জাম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া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নত হিসেবে প্রস্ত</w:t>
            </w:r>
            <w:r w:rsidR="00FD00F3">
              <w:rPr>
                <w:rFonts w:ascii="Nikosh" w:eastAsia="Nikosh" w:hAnsi="Nikosh" w:cs="Nikosh"/>
                <w:sz w:val="24"/>
                <w:szCs w:val="24"/>
                <w:cs/>
              </w:rPr>
              <w:t>াবিত সম্পত্তির দলিলাদি/ কাগজাদি</w:t>
            </w:r>
          </w:p>
          <w:p w14:paraId="0FEAD4EE" w14:textId="77777777" w:rsidR="00BF5EA7" w:rsidRPr="00276700" w:rsidRDefault="00BF5EA7" w:rsidP="000B4A60">
            <w:pPr>
              <w:jc w:val="both"/>
              <w:rPr>
                <w:rFonts w:ascii="Nikosh" w:eastAsia="Nikosh" w:hAnsi="Nikosh" w:cs="Nikosh"/>
                <w:b/>
                <w:bCs/>
                <w:szCs w:val="22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ষ) প্রযোজ্য ক্ষেত্রে বিএসইসি/    বিনিয়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ো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গ বোর্ড/ বাংলা</w:t>
            </w: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  <w:r w:rsidR="000B4A60">
              <w:rPr>
                <w:rFonts w:ascii="Nikosh" w:eastAsia="Nikosh" w:hAnsi="Nikosh" w:cs="Nikosh"/>
                <w:sz w:val="24"/>
                <w:szCs w:val="24"/>
                <w:cs/>
              </w:rPr>
              <w:t>দশ ব্যাংক এর অনুমোদন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ইত্যাদি।</w:t>
            </w:r>
          </w:p>
        </w:tc>
        <w:tc>
          <w:tcPr>
            <w:tcW w:w="1890" w:type="dxa"/>
          </w:tcPr>
          <w:p w14:paraId="3EF75CB1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lastRenderedPageBreak/>
              <w:t>ক) প্রকল্প মূল্যায়ন/ পরীক্ষণ ফি: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আইসিবি</w:t>
            </w:r>
            <w:r w:rsidR="009B0998">
              <w:rPr>
                <w:rFonts w:ascii="Nikosh" w:eastAsia="Nikosh" w:hAnsi="Nikosh" w:cs="Nikosh" w:hint="cs"/>
                <w:sz w:val="24"/>
                <w:szCs w:val="24"/>
                <w:cs/>
              </w:rPr>
              <w:t>’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র অঙ্গীকারকৃত অংশের </w:t>
            </w:r>
            <w:r w:rsidR="00A554F8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শতকরা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A554F8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১ ভাগের </w:t>
            </w:r>
            <w:r w:rsidR="00A554F8">
              <w:rPr>
                <w:rFonts w:ascii="Nikosh" w:eastAsia="Nikosh" w:hAnsi="Nikosh" w:cs="Nikosh"/>
                <w:sz w:val="24"/>
                <w:szCs w:val="24"/>
                <w:cs/>
              </w:rPr>
              <w:t>১/</w:t>
            </w:r>
            <w:r w:rsidR="00A554F8">
              <w:rPr>
                <w:rFonts w:ascii="Nikosh" w:eastAsia="Nikosh" w:hAnsi="Nikosh" w:cs="Nikosh" w:hint="cs"/>
                <w:sz w:val="24"/>
                <w:szCs w:val="24"/>
                <w:cs/>
              </w:rPr>
              <w:t>৪ ভাগ যা সর্বনিম্ন ১.০০ লক্ষ ও সর্বোচ্চ ১২.০০ লক্ষ</w:t>
            </w:r>
            <w:r w:rsidR="00AB135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টাকা</w:t>
            </w:r>
            <w:r w:rsidR="002F7E2F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32ABCEEA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খ) আয়োজক ফিঃ</w:t>
            </w:r>
          </w:p>
          <w:p w14:paraId="042DADF8" w14:textId="77777777" w:rsidR="00BF5EA7" w:rsidRPr="00276700" w:rsidRDefault="00875225" w:rsidP="00C2087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(আলোচনা সাপেক্ষে)</w:t>
            </w:r>
          </w:p>
          <w:p w14:paraId="6777B718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গ) কমিশন: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০.৭৫%</w:t>
            </w:r>
          </w:p>
          <w:p w14:paraId="76B7EFCD" w14:textId="77777777" w:rsidR="00BF5EA7" w:rsidRPr="00276700" w:rsidRDefault="00BF5EA7" w:rsidP="00C20871">
            <w:pPr>
              <w:jc w:val="both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  <w:p w14:paraId="097794BF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পরিশোধ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পদ্ধতি</w:t>
            </w:r>
          </w:p>
          <w:p w14:paraId="4B920DDF" w14:textId="77777777" w:rsidR="00BF5EA7" w:rsidRPr="00276700" w:rsidRDefault="00BF5EA7" w:rsidP="00C20871">
            <w:pPr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প্রকল্প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মূল্যায়ন/পরীক্ষণ ফি/ আয়োজক ফি/কমিশন বাবদ প্রদত্ত অর্থ পে-অর্ডার/চেক/অ্যাকাউন্ট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875225">
              <w:rPr>
                <w:rFonts w:ascii="Nikosh" w:eastAsia="Nikosh" w:hAnsi="Nikosh" w:cs="Nikosh"/>
                <w:sz w:val="24"/>
                <w:szCs w:val="24"/>
                <w:cs/>
              </w:rPr>
              <w:t>পে চেক এর মাধ্যমে গ্রহ</w:t>
            </w:r>
            <w:r w:rsidR="00875225">
              <w:rPr>
                <w:rFonts w:ascii="Nikosh" w:eastAsia="Nikosh" w:hAnsi="Nikosh" w:cs="Nikosh" w:hint="cs"/>
                <w:sz w:val="24"/>
                <w:szCs w:val="24"/>
                <w:cs/>
              </w:rPr>
              <w:t>ণ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করা হয়।</w:t>
            </w:r>
          </w:p>
        </w:tc>
        <w:tc>
          <w:tcPr>
            <w:tcW w:w="1800" w:type="dxa"/>
          </w:tcPr>
          <w:p w14:paraId="3D2AFD7A" w14:textId="2EF4F239" w:rsidR="00BF5EA7" w:rsidRPr="00276700" w:rsidRDefault="00BF5EA7" w:rsidP="009B0998">
            <w:pPr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কোম্পানি কর্তৃক ‌আবেদন এবং প্রয়োজনীয় কাগজাদি/ দলিলাদি সরবরাহ সাপেক্ষে আনুমানিক </w:t>
            </w:r>
            <w:r w:rsidR="009B0998">
              <w:rPr>
                <w:rFonts w:ascii="Nikosh" w:eastAsia="Nikosh" w:hAnsi="Nikosh" w:cs="Nikosh" w:hint="cs"/>
                <w:sz w:val="24"/>
                <w:szCs w:val="24"/>
                <w:cs/>
              </w:rPr>
              <w:t>৩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মাসের মধ্যে মঞ্জুরী পত্র প্রদান।</w:t>
            </w:r>
          </w:p>
        </w:tc>
        <w:tc>
          <w:tcPr>
            <w:tcW w:w="2290" w:type="dxa"/>
          </w:tcPr>
          <w:p w14:paraId="354B0684" w14:textId="574547ED" w:rsidR="00800CFD" w:rsidRDefault="00800CFD" w:rsidP="00C208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1A45BD96" w14:textId="77777777" w:rsidR="00800CFD" w:rsidRDefault="00800CFD" w:rsidP="00C208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3AC0ED4" w14:textId="5420910A" w:rsidR="00BF5EA7" w:rsidRPr="00276700" w:rsidRDefault="002E7D31" w:rsidP="00C208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509E">
              <w:rPr>
                <w:rFonts w:ascii="Nikosh" w:eastAsia="Nikosh" w:hAnsi="Nikosh" w:cs="Nikosh"/>
                <w:sz w:val="26"/>
                <w:szCs w:val="26"/>
                <w:cs/>
              </w:rPr>
              <w:t xml:space="preserve">জনাব শাশ্বত কুমার সাহা </w:t>
            </w:r>
            <w:r w:rsidR="00BF5EA7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সহকারী </w:t>
            </w:r>
            <w:r w:rsidR="00BF5EA7" w:rsidRPr="00276700">
              <w:rPr>
                <w:rFonts w:ascii="Nikosh" w:hAnsi="Nikosh" w:cs="Nikosh"/>
                <w:sz w:val="24"/>
                <w:szCs w:val="24"/>
                <w:cs/>
              </w:rPr>
              <w:t>মহাব্যবস্থাপক</w:t>
            </w:r>
          </w:p>
          <w:p w14:paraId="0993C3E4" w14:textId="77777777" w:rsidR="009B3919" w:rsidRDefault="009B3919" w:rsidP="00C20871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</w:rPr>
            </w:pPr>
            <w:r w:rsidRPr="009B3919">
              <w:rPr>
                <w:rFonts w:ascii="Nikosh" w:hAnsi="Nikosh" w:cs="Nikosh"/>
                <w:sz w:val="22"/>
                <w:szCs w:val="22"/>
              </w:rPr>
              <w:t>২২৩৩৫৬৭০৬</w:t>
            </w:r>
            <w:r w:rsidRPr="009B3919">
              <w:rPr>
                <w:rFonts w:ascii="Nikosh" w:eastAsia="Nikosh" w:hAnsi="Nikosh" w:cs="Nikosh"/>
                <w:sz w:val="22"/>
                <w:szCs w:val="22"/>
                <w:cs/>
              </w:rPr>
              <w:t xml:space="preserve"> </w:t>
            </w:r>
          </w:p>
          <w:p w14:paraId="46213D3A" w14:textId="0CF6F838" w:rsidR="00BF5EA7" w:rsidRPr="00276700" w:rsidRDefault="00BF5EA7" w:rsidP="00C2087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ই-মেইল</w:t>
            </w:r>
            <w:r w:rsidRPr="00276700">
              <w:rPr>
                <w:rFonts w:ascii="Nikosh" w:eastAsia="Nikosh" w:hAnsi="Nikosh" w:cs="Nikosh"/>
                <w:sz w:val="24"/>
                <w:szCs w:val="24"/>
              </w:rPr>
              <w:t>:</w:t>
            </w:r>
          </w:p>
          <w:p w14:paraId="0436B1E4" w14:textId="6BC8E5E8" w:rsidR="00BF5EA7" w:rsidRPr="00E5239D" w:rsidRDefault="00000000" w:rsidP="00C20871">
            <w:pPr>
              <w:jc w:val="center"/>
              <w:rPr>
                <w:rStyle w:val="Hyperlink"/>
                <w:rFonts w:ascii="Nikosh" w:hAnsi="Nikosh" w:cs="Nikosh"/>
                <w:spacing w:val="-4"/>
                <w:sz w:val="18"/>
                <w:szCs w:val="18"/>
                <w:u w:val="none"/>
              </w:rPr>
            </w:pPr>
            <w:hyperlink r:id="rId14" w:history="1">
              <w:r w:rsidR="00B03E51" w:rsidRPr="00E5239D">
                <w:rPr>
                  <w:rStyle w:val="Hyperlink"/>
                  <w:rFonts w:ascii="Nikosh" w:hAnsi="Nikosh" w:cs="Nikosh"/>
                  <w:spacing w:val="-4"/>
                  <w:sz w:val="18"/>
                  <w:szCs w:val="18"/>
                  <w:u w:val="none"/>
                </w:rPr>
                <w:t>agm_appraisal@icb.gov.bd</w:t>
              </w:r>
            </w:hyperlink>
          </w:p>
          <w:p w14:paraId="415326CF" w14:textId="77777777" w:rsidR="00B03E51" w:rsidRDefault="00B03E51" w:rsidP="00C20871">
            <w:pPr>
              <w:jc w:val="center"/>
              <w:rPr>
                <w:rStyle w:val="Hyperlink"/>
                <w:rFonts w:ascii="Nikosh" w:hAnsi="Nikosh" w:cs="Nikosh"/>
                <w:color w:val="auto"/>
                <w:sz w:val="18"/>
                <w:szCs w:val="18"/>
                <w:u w:val="none"/>
              </w:rPr>
            </w:pPr>
          </w:p>
          <w:p w14:paraId="2E04A8C5" w14:textId="77777777" w:rsidR="00800CFD" w:rsidRPr="00E5239D" w:rsidRDefault="00800CFD" w:rsidP="00C20871">
            <w:pPr>
              <w:jc w:val="center"/>
              <w:rPr>
                <w:rStyle w:val="Hyperlink"/>
                <w:rFonts w:ascii="Nikosh" w:hAnsi="Nikosh" w:cs="Nikosh"/>
                <w:color w:val="auto"/>
                <w:sz w:val="18"/>
                <w:szCs w:val="18"/>
                <w:u w:val="none"/>
                <w:cs/>
              </w:rPr>
            </w:pPr>
          </w:p>
          <w:p w14:paraId="03CB51AE" w14:textId="0DAAFB41" w:rsidR="00BF5EA7" w:rsidRPr="00276700" w:rsidRDefault="00635D31" w:rsidP="00C208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জনাব মোঃ জসীম উদ্‌দীন </w:t>
            </w:r>
          </w:p>
          <w:p w14:paraId="2A0937F6" w14:textId="1A81F399" w:rsidR="00BF5EA7" w:rsidRPr="00276700" w:rsidRDefault="00BF5EA7" w:rsidP="00C208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প্রিন্সিপাল অফিসার</w:t>
            </w:r>
          </w:p>
          <w:p w14:paraId="3EB4913D" w14:textId="01FD28B0" w:rsidR="00716BA7" w:rsidRPr="00276700" w:rsidRDefault="00716BA7" w:rsidP="00716BA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৯৫৬৫৪১৯</w:t>
            </w:r>
          </w:p>
          <w:p w14:paraId="3034A5D5" w14:textId="06EFDEB5" w:rsidR="00BF5EA7" w:rsidRPr="00276700" w:rsidRDefault="00BF5EA7" w:rsidP="00C20871">
            <w:pPr>
              <w:jc w:val="center"/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shd w:val="clear" w:color="auto" w:fill="32CD32"/>
                <w:cs/>
              </w:rPr>
              <w:softHyphen/>
            </w:r>
          </w:p>
          <w:p w14:paraId="6ECA9998" w14:textId="14D72CD6" w:rsidR="00BF5EA7" w:rsidRPr="00276700" w:rsidRDefault="00BF5EA7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</w:p>
        </w:tc>
      </w:tr>
    </w:tbl>
    <w:p w14:paraId="7A3AF49B" w14:textId="76502000" w:rsidR="00BF5EA7" w:rsidRPr="00276700" w:rsidRDefault="00BF5EA7" w:rsidP="009110E8">
      <w:pPr>
        <w:ind w:left="-450"/>
        <w:rPr>
          <w:rFonts w:ascii="Nikosh" w:eastAsia="Nikosh" w:hAnsi="Nikosh" w:cs="Nikosh"/>
          <w:b/>
          <w:bCs/>
          <w:sz w:val="24"/>
          <w:szCs w:val="24"/>
        </w:rPr>
      </w:pPr>
    </w:p>
    <w:p w14:paraId="42C6DD50" w14:textId="407FD104" w:rsidR="00322B03" w:rsidRDefault="00AE72D6">
      <w:pPr>
        <w:rPr>
          <w:rFonts w:ascii="Nikosh" w:eastAsia="Nikosh" w:hAnsi="Nikosh" w:cs="Nikosh"/>
          <w:b/>
          <w:bCs/>
          <w:sz w:val="26"/>
          <w:szCs w:val="26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3493A393" wp14:editId="5D731467">
            <wp:simplePos x="0" y="0"/>
            <wp:positionH relativeFrom="page">
              <wp:posOffset>8829675</wp:posOffset>
            </wp:positionH>
            <wp:positionV relativeFrom="paragraph">
              <wp:posOffset>247650</wp:posOffset>
            </wp:positionV>
            <wp:extent cx="1172210" cy="981075"/>
            <wp:effectExtent l="0" t="0" r="889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03">
        <w:rPr>
          <w:rFonts w:ascii="Nikosh" w:eastAsia="Nikosh" w:hAnsi="Nikosh" w:cs="Nikosh"/>
          <w:b/>
          <w:bCs/>
          <w:sz w:val="26"/>
          <w:szCs w:val="26"/>
          <w:cs/>
        </w:rPr>
        <w:br w:type="page"/>
      </w:r>
    </w:p>
    <w:p w14:paraId="62251B67" w14:textId="072E46C7" w:rsidR="009110E8" w:rsidRPr="00800CFD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lastRenderedPageBreak/>
        <w:t>ট্রাস্টি ডিপার্টমেন্ট</w:t>
      </w:r>
    </w:p>
    <w:p w14:paraId="44993A59" w14:textId="7A06C6AE" w:rsidR="009110E8" w:rsidRPr="00B03E51" w:rsidRDefault="009110E8" w:rsidP="009110E8">
      <w:pPr>
        <w:spacing w:after="0" w:line="240" w:lineRule="auto"/>
        <w:rPr>
          <w:rFonts w:ascii="Nikosh" w:eastAsia="Nikosh" w:hAnsi="Nikosh" w:cs="Nikosh"/>
          <w:b/>
          <w:bCs/>
          <w:sz w:val="8"/>
          <w:szCs w:val="8"/>
        </w:rPr>
      </w:pP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710"/>
        <w:gridCol w:w="3060"/>
        <w:gridCol w:w="1980"/>
        <w:gridCol w:w="1957"/>
        <w:gridCol w:w="2813"/>
      </w:tblGrid>
      <w:tr w:rsidR="009110E8" w:rsidRPr="007C7CBC" w14:paraId="78D923F1" w14:textId="77777777" w:rsidTr="001C6AAF">
        <w:tc>
          <w:tcPr>
            <w:tcW w:w="630" w:type="dxa"/>
            <w:vAlign w:val="center"/>
          </w:tcPr>
          <w:p w14:paraId="456052CE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530" w:type="dxa"/>
            <w:vAlign w:val="center"/>
          </w:tcPr>
          <w:p w14:paraId="1B5586F3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710" w:type="dxa"/>
            <w:vAlign w:val="center"/>
          </w:tcPr>
          <w:p w14:paraId="3B26D126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060" w:type="dxa"/>
            <w:vAlign w:val="center"/>
          </w:tcPr>
          <w:p w14:paraId="5B327379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980" w:type="dxa"/>
            <w:vAlign w:val="center"/>
          </w:tcPr>
          <w:p w14:paraId="3984CC8A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957" w:type="dxa"/>
            <w:vAlign w:val="center"/>
          </w:tcPr>
          <w:p w14:paraId="36A78CF8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813" w:type="dxa"/>
            <w:vAlign w:val="center"/>
          </w:tcPr>
          <w:p w14:paraId="54D7E0D5" w14:textId="2BA2EC14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9110E8" w:rsidRPr="00276700" w14:paraId="0E1CDB1C" w14:textId="77777777" w:rsidTr="001C6AAF">
        <w:trPr>
          <w:trHeight w:val="1970"/>
        </w:trPr>
        <w:tc>
          <w:tcPr>
            <w:tcW w:w="630" w:type="dxa"/>
          </w:tcPr>
          <w:p w14:paraId="3D44C937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1530" w:type="dxa"/>
          </w:tcPr>
          <w:p w14:paraId="12E815C8" w14:textId="77777777" w:rsidR="009110E8" w:rsidRPr="00276700" w:rsidRDefault="009110E8" w:rsidP="00FE539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মিউচ্যুয়াল ফান্ড, ডিবেঞ্চার ও বন্ডের ট্রাস্টি</w:t>
            </w:r>
            <w:r w:rsidR="00FE5396">
              <w:rPr>
                <w:rFonts w:ascii="Nikosh" w:hAnsi="Nikosh" w:cs="Nikosh" w:hint="cs"/>
                <w:sz w:val="24"/>
                <w:szCs w:val="24"/>
                <w:cs/>
              </w:rPr>
              <w:t xml:space="preserve"> হিসেবে দায়িত্ব পালন</w:t>
            </w:r>
          </w:p>
        </w:tc>
        <w:tc>
          <w:tcPr>
            <w:tcW w:w="1710" w:type="dxa"/>
          </w:tcPr>
          <w:p w14:paraId="6C98421D" w14:textId="77777777" w:rsidR="009110E8" w:rsidRPr="00276700" w:rsidRDefault="00FE5396" w:rsidP="008357D3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বিনিয়োগকারীগণে</w:t>
            </w:r>
            <w:r w:rsidR="008357D3">
              <w:rPr>
                <w:rFonts w:ascii="Nikosh" w:hAnsi="Nikosh" w:cs="Nikosh" w:hint="cs"/>
                <w:sz w:val="24"/>
                <w:szCs w:val="24"/>
                <w:cs/>
              </w:rPr>
              <w:t>র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স্বার্থ রক্ষার জন্য বিধি মোতাবেক মনিটরিং ও সুপারভিশন করা।</w:t>
            </w:r>
          </w:p>
        </w:tc>
        <w:tc>
          <w:tcPr>
            <w:tcW w:w="3060" w:type="dxa"/>
          </w:tcPr>
          <w:p w14:paraId="282D5609" w14:textId="77777777" w:rsidR="009110E8" w:rsidRDefault="00654793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ক)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মেমোরেন্ডাম </w:t>
            </w:r>
            <w:r w:rsidR="00CB0875">
              <w:rPr>
                <w:rFonts w:ascii="Nikosh" w:hAnsi="Nikosh" w:cs="Nikosh" w:hint="cs"/>
                <w:sz w:val="24"/>
                <w:szCs w:val="24"/>
                <w:cs/>
              </w:rPr>
              <w:t>অ্যান্ড আর্টিকেল অব অ্যাসোসিয়েশন</w:t>
            </w:r>
          </w:p>
          <w:p w14:paraId="6E4A68B7" w14:textId="77777777" w:rsidR="00CB0875" w:rsidRPr="00276700" w:rsidRDefault="00654793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খ)</w:t>
            </w:r>
            <w:r w:rsidR="00CB0875">
              <w:rPr>
                <w:rFonts w:ascii="Nikosh" w:hAnsi="Nikosh" w:cs="Nikosh" w:hint="cs"/>
                <w:sz w:val="24"/>
                <w:szCs w:val="24"/>
                <w:cs/>
              </w:rPr>
              <w:t xml:space="preserve"> ইনফরমেশন </w:t>
            </w:r>
            <w:r w:rsidR="00CB0875" w:rsidRPr="00276700">
              <w:rPr>
                <w:rFonts w:ascii="Nikosh" w:hAnsi="Nikosh" w:cs="Nikosh"/>
                <w:sz w:val="24"/>
                <w:szCs w:val="24"/>
                <w:cs/>
              </w:rPr>
              <w:t>মেমোরেন্ডাম</w:t>
            </w:r>
          </w:p>
          <w:p w14:paraId="37A01F54" w14:textId="77777777" w:rsidR="009110E8" w:rsidRPr="00276700" w:rsidRDefault="00654793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গ)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তিন বছরের </w:t>
            </w:r>
            <w:r w:rsidR="009110E8" w:rsidRPr="00B03E51">
              <w:rPr>
                <w:rFonts w:ascii="Nikosh" w:hAnsi="Nikosh" w:cs="Nikosh"/>
                <w:sz w:val="20"/>
                <w:szCs w:val="20"/>
                <w:cs/>
              </w:rPr>
              <w:t>Audited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CB0875">
              <w:rPr>
                <w:rFonts w:ascii="Nikosh" w:hAnsi="Nikosh" w:cs="Nikosh" w:hint="cs"/>
                <w:sz w:val="24"/>
                <w:szCs w:val="24"/>
                <w:cs/>
              </w:rPr>
              <w:t>রিপোর্ট</w:t>
            </w:r>
          </w:p>
          <w:p w14:paraId="14DEB442" w14:textId="77777777" w:rsidR="009110E8" w:rsidRPr="00276700" w:rsidRDefault="00654793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ঘ)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ক্রেডিট রেটিং রিপোর্ট</w:t>
            </w:r>
          </w:p>
          <w:p w14:paraId="3EB5FA2E" w14:textId="77777777" w:rsidR="009110E8" w:rsidRDefault="00654793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ঙ)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কোম্পানির পর্ষদের </w:t>
            </w:r>
            <w:r w:rsidR="006F0841">
              <w:rPr>
                <w:rFonts w:ascii="Nikosh" w:hAnsi="Nikosh" w:cs="Nikosh"/>
                <w:sz w:val="24"/>
                <w:szCs w:val="24"/>
                <w:cs/>
              </w:rPr>
              <w:t>সিদ্ধান্তের কপি</w:t>
            </w:r>
          </w:p>
          <w:p w14:paraId="664B8502" w14:textId="77777777" w:rsidR="00CB0875" w:rsidRPr="00276700" w:rsidRDefault="00654793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চ)</w:t>
            </w:r>
            <w:r w:rsidR="0058523C">
              <w:rPr>
                <w:rFonts w:ascii="Nikosh" w:hAnsi="Nikosh" w:cs="Nikosh" w:hint="cs"/>
                <w:sz w:val="24"/>
                <w:szCs w:val="24"/>
                <w:cs/>
              </w:rPr>
              <w:t xml:space="preserve"> কোম্পানির পরিচালকদের তালিকা</w:t>
            </w:r>
          </w:p>
          <w:p w14:paraId="7A3A96CF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প্রাপ্তিস্থানঃ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সংশ্লিষ্ট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স্পন্সর</w:t>
            </w:r>
            <w:r w:rsidR="00653A05">
              <w:rPr>
                <w:rFonts w:ascii="Nikosh" w:hAnsi="Nikosh" w:cs="Nikosh" w:hint="cs"/>
                <w:sz w:val="24"/>
                <w:szCs w:val="24"/>
                <w:cs/>
              </w:rPr>
              <w:t xml:space="preserve"> ও সম্পদ ব্যবস্থাপক</w:t>
            </w:r>
            <w:r w:rsidR="006F0841">
              <w:rPr>
                <w:rFonts w:ascii="Nikosh" w:hAnsi="Nikosh" w:cs="Nikosh" w:hint="cs"/>
                <w:sz w:val="24"/>
                <w:szCs w:val="24"/>
                <w:cs/>
              </w:rPr>
              <w:t xml:space="preserve"> কোম্পানি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14:paraId="34B8716B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</w:p>
          <w:p w14:paraId="22E3F734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color w:val="FFFFFF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color w:val="FFFFFF"/>
                <w:sz w:val="24"/>
                <w:szCs w:val="24"/>
                <w:cs/>
              </w:rPr>
              <w:t>ট্রাস্টি ডিপার্টমেন্ট</w:t>
            </w:r>
          </w:p>
        </w:tc>
        <w:tc>
          <w:tcPr>
            <w:tcW w:w="1980" w:type="dxa"/>
          </w:tcPr>
          <w:p w14:paraId="1E8F5DDC" w14:textId="77777777" w:rsidR="009110E8" w:rsidRPr="00276700" w:rsidRDefault="009110E8" w:rsidP="003B366A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মিউচ্যুয়াল ফান্ডের ক্ষেত্রে </w:t>
            </w:r>
            <w:r w:rsidR="00F42A49">
              <w:rPr>
                <w:rFonts w:ascii="Nikosh" w:hAnsi="Nikosh" w:cs="Nikosh"/>
                <w:sz w:val="24"/>
                <w:szCs w:val="24"/>
                <w:cs/>
              </w:rPr>
              <w:t>এনএভির সর্বোচ্চ ০.২</w:t>
            </w:r>
            <w:r w:rsidR="00F42A49">
              <w:rPr>
                <w:rFonts w:ascii="Nikosh" w:hAnsi="Nikosh" w:cs="Nikosh" w:hint="cs"/>
                <w:sz w:val="24"/>
                <w:szCs w:val="24"/>
                <w:cs/>
              </w:rPr>
              <w:t>০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% অথবা আলোচনা সাপেক্ষ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ে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3B366A">
              <w:rPr>
                <w:rFonts w:ascii="Nikosh" w:hAnsi="Nikosh" w:cs="Nikosh"/>
                <w:sz w:val="24"/>
                <w:szCs w:val="24"/>
                <w:cs/>
              </w:rPr>
              <w:t>এবং ডিবেঞ্চার ও বন্ডের ক্ষেত্রে</w:t>
            </w:r>
            <w:r w:rsidR="003B366A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আসলের</w:t>
            </w:r>
            <w:r w:rsidR="00F42A49">
              <w:rPr>
                <w:rFonts w:ascii="Nikosh" w:hAnsi="Nikosh" w:cs="Nikosh" w:hint="cs"/>
                <w:sz w:val="24"/>
                <w:szCs w:val="24"/>
                <w:cs/>
              </w:rPr>
              <w:t xml:space="preserve"> উপর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সর্বোচ্চ ০.২৫% অথবা আলোচনা সাপেক্ষে</w:t>
            </w:r>
            <w:r w:rsidR="00C47D45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957" w:type="dxa"/>
          </w:tcPr>
          <w:p w14:paraId="7D107DD6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আবেদন গ্রহণের এক সপ্তাহের মধ্যে প্রাথমিক সম্মতি প্রদান এবং পরিচালনা বোর্ডের অনুমোদনের এক সপ্তাহের মধ্যে চূড়ান্ত সম্মতি প্রদান</w:t>
            </w:r>
            <w:r w:rsidR="00774D63">
              <w:rPr>
                <w:rFonts w:ascii="Nikosh" w:hAnsi="Nikosh" w:cs="Nikosh" w:hint="cs"/>
                <w:sz w:val="24"/>
                <w:szCs w:val="24"/>
                <w:cs/>
              </w:rPr>
              <w:t xml:space="preserve"> এবং অন্যান্য সেবাসমূহ প্রয়োজন/চাহিদা মাফিক প্রদান করা হয়।</w:t>
            </w:r>
          </w:p>
        </w:tc>
        <w:tc>
          <w:tcPr>
            <w:tcW w:w="2813" w:type="dxa"/>
          </w:tcPr>
          <w:p w14:paraId="15DF8257" w14:textId="77777777" w:rsidR="00D56DC9" w:rsidRDefault="00D56DC9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D509E">
              <w:rPr>
                <w:rFonts w:ascii="Nikosh" w:eastAsia="Nikosh" w:hAnsi="Nikosh" w:cs="Nikosh"/>
                <w:sz w:val="26"/>
                <w:szCs w:val="26"/>
                <w:cs/>
              </w:rPr>
              <w:t>জনাব সোহেল আহমেদ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  <w:p w14:paraId="4A715D2F" w14:textId="1AC86BE2" w:rsidR="005B66E0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7A10AB36" w14:textId="76B76D57" w:rsidR="00A83F9C" w:rsidRDefault="003D5B0B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val="fr-FR"/>
              </w:rPr>
            </w:pPr>
            <w:r w:rsidRPr="00B679E6">
              <w:rPr>
                <w:rFonts w:ascii="Nikosh" w:eastAsia="Nikosh" w:hAnsi="Nikosh" w:cs="Nikosh"/>
                <w:sz w:val="26"/>
                <w:szCs w:val="26"/>
                <w:cs/>
                <w:lang w:val="fr-FR"/>
              </w:rPr>
              <w:t>ট্রাস্টি ডিপার্টমেন্ট</w:t>
            </w:r>
          </w:p>
          <w:p w14:paraId="6C854055" w14:textId="2A949EE3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ফোন: </w:t>
            </w:r>
            <w:r w:rsidR="009B3919" w:rsidRPr="009B3919">
              <w:rPr>
                <w:rFonts w:ascii="Nikosh" w:hAnsi="Nikosh" w:cs="Nikosh"/>
              </w:rPr>
              <w:t>৪১০৫০৬০৩</w:t>
            </w:r>
          </w:p>
          <w:p w14:paraId="4F01F7B0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ই-মেইল</w:t>
            </w:r>
            <w:r w:rsidRPr="00276700">
              <w:rPr>
                <w:rFonts w:ascii="Nikosh" w:eastAsia="Nikosh" w:hAnsi="Nikosh" w:cs="Nikosh"/>
                <w:sz w:val="24"/>
                <w:szCs w:val="24"/>
              </w:rPr>
              <w:t>:</w:t>
            </w:r>
          </w:p>
          <w:p w14:paraId="1987E9B1" w14:textId="77777777" w:rsidR="009110E8" w:rsidRPr="00E5239D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E5239D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agm_trustee@icb.gov.bd</w:t>
            </w:r>
          </w:p>
        </w:tc>
      </w:tr>
    </w:tbl>
    <w:p w14:paraId="040E704E" w14:textId="77777777" w:rsidR="009110E8" w:rsidRPr="00276700" w:rsidRDefault="009110E8" w:rsidP="009110E8">
      <w:pPr>
        <w:ind w:left="-450"/>
        <w:rPr>
          <w:rFonts w:ascii="Nikosh" w:eastAsia="Nikosh" w:hAnsi="Nikosh" w:cs="Nikosh"/>
          <w:b/>
          <w:bCs/>
          <w:sz w:val="8"/>
          <w:szCs w:val="8"/>
        </w:rPr>
      </w:pPr>
    </w:p>
    <w:p w14:paraId="38F71D7A" w14:textId="4FABD07F" w:rsidR="009110E8" w:rsidRPr="00800CFD" w:rsidRDefault="009110E8" w:rsidP="007C7CBC">
      <w:pPr>
        <w:rPr>
          <w:rFonts w:ascii="Nikosh" w:eastAsia="Nikosh" w:hAnsi="Nikosh" w:cs="Nikosh"/>
          <w:b/>
          <w:bCs/>
          <w:sz w:val="26"/>
          <w:szCs w:val="26"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সেক্রেটারীজ ডিপার্টমেন্ট</w:t>
      </w: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710"/>
        <w:gridCol w:w="2520"/>
        <w:gridCol w:w="1530"/>
        <w:gridCol w:w="1980"/>
        <w:gridCol w:w="2790"/>
      </w:tblGrid>
      <w:tr w:rsidR="009110E8" w:rsidRPr="00B03E51" w14:paraId="25120BF9" w14:textId="77777777" w:rsidTr="00915055">
        <w:trPr>
          <w:trHeight w:val="90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B38C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0714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88F8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71DA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9748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6BE4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CF49" w14:textId="69B01930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9110E8" w:rsidRPr="00276700" w14:paraId="1FCA3684" w14:textId="77777777" w:rsidTr="00915055">
        <w:trPr>
          <w:trHeight w:val="1349"/>
        </w:trPr>
        <w:tc>
          <w:tcPr>
            <w:tcW w:w="630" w:type="dxa"/>
          </w:tcPr>
          <w:p w14:paraId="40620AE0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2520" w:type="dxa"/>
          </w:tcPr>
          <w:p w14:paraId="0C480ECA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আইসিবি সংশ্লিষ্ট এবং আইসিবির অর্থায়িত প্রকল্পসমূহে কর্পোরেশনের পক্ষ হতে প্রতিনিধি/পরিচালক মনোনয়ন</w:t>
            </w:r>
          </w:p>
        </w:tc>
        <w:tc>
          <w:tcPr>
            <w:tcW w:w="1710" w:type="dxa"/>
          </w:tcPr>
          <w:p w14:paraId="436C25F0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প্রতিনিধি মনোনয়ন এবং পত্র প্রেরণ</w:t>
            </w:r>
            <w:r w:rsidR="00540527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14:paraId="26F837C3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সংশ্লিষ্ট প্রতিষ্ঠানের অনুরোধ পত্র এবং কোম্পানি আর্টিকেলস্‌ অব অ্যাসোসিয়েশন এর বর্ণনা মোতাবেক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30" w:type="dxa"/>
          </w:tcPr>
          <w:p w14:paraId="1B8009EF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980" w:type="dxa"/>
          </w:tcPr>
          <w:p w14:paraId="1A09E45A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বিধি অনুযায়ী</w:t>
            </w:r>
          </w:p>
        </w:tc>
        <w:tc>
          <w:tcPr>
            <w:tcW w:w="2790" w:type="dxa"/>
          </w:tcPr>
          <w:p w14:paraId="5F2FADEC" w14:textId="77777777" w:rsidR="00597C4F" w:rsidRPr="00276700" w:rsidRDefault="00597C4F" w:rsidP="00597C4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B5DE4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মোঃ</w:t>
            </w:r>
            <w:r w:rsidRPr="008B5DE4">
              <w:rPr>
                <w:rFonts w:ascii="Nikosh" w:hAnsi="Nikosh" w:cs="Nikosh"/>
              </w:rPr>
              <w:t xml:space="preserve"> আবুল </w:t>
            </w:r>
            <w:r>
              <w:rPr>
                <w:rFonts w:ascii="Nikosh" w:hAnsi="Nikosh" w:cs="Nikosh"/>
              </w:rPr>
              <w:t>কা</w:t>
            </w:r>
            <w:r w:rsidRPr="008B5DE4">
              <w:rPr>
                <w:rFonts w:ascii="Nikosh" w:hAnsi="Nikosh" w:cs="Nikosh"/>
              </w:rPr>
              <w:t>লাম আজাদ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সহকারী মহাব্যবস্থাপক</w:t>
            </w:r>
          </w:p>
          <w:p w14:paraId="43301CF0" w14:textId="77777777" w:rsidR="00597C4F" w:rsidRPr="00276700" w:rsidRDefault="00597C4F" w:rsidP="00597C4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 নম্বর: </w:t>
            </w:r>
            <w:r w:rsidRPr="008B5DE4">
              <w:rPr>
                <w:rFonts w:ascii="Nikosh" w:hAnsi="Nikosh" w:cs="Nikosh"/>
              </w:rPr>
              <w:t>২২৩৩৫৮১৫৮</w:t>
            </w:r>
          </w:p>
          <w:p w14:paraId="333F55C5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ই-মেইল: </w:t>
            </w:r>
            <w:r w:rsidRPr="000E08FC">
              <w:rPr>
                <w:rStyle w:val="Hyperlink"/>
                <w:rFonts w:ascii="Nikosh" w:hAnsi="Nikosh" w:cs="Nikosh"/>
                <w:spacing w:val="-4"/>
                <w:sz w:val="18"/>
                <w:szCs w:val="18"/>
                <w:u w:val="none"/>
              </w:rPr>
              <w:t>agm_secretary@icb.gov.bd</w:t>
            </w:r>
          </w:p>
        </w:tc>
      </w:tr>
    </w:tbl>
    <w:p w14:paraId="2B9A3887" w14:textId="22E0D9F0" w:rsidR="007C7CBC" w:rsidRDefault="007C7CBC" w:rsidP="00B03E51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</w:p>
    <w:p w14:paraId="56774CF6" w14:textId="16890C22" w:rsidR="00322B03" w:rsidRDefault="00AE72D6">
      <w:pPr>
        <w:rPr>
          <w:rFonts w:ascii="Nikosh" w:hAnsi="Nikosh" w:cs="Nikosh"/>
          <w:b/>
          <w:bCs/>
          <w:sz w:val="26"/>
          <w:szCs w:val="26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1A3B4B45" wp14:editId="6B7FACA3">
            <wp:simplePos x="0" y="0"/>
            <wp:positionH relativeFrom="page">
              <wp:posOffset>8839200</wp:posOffset>
            </wp:positionH>
            <wp:positionV relativeFrom="paragraph">
              <wp:posOffset>966470</wp:posOffset>
            </wp:positionV>
            <wp:extent cx="1172210" cy="981075"/>
            <wp:effectExtent l="0" t="0" r="889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03">
        <w:rPr>
          <w:rFonts w:ascii="Nikosh" w:hAnsi="Nikosh" w:cs="Nikosh"/>
          <w:b/>
          <w:bCs/>
          <w:sz w:val="26"/>
          <w:szCs w:val="26"/>
          <w:cs/>
        </w:rPr>
        <w:br w:type="page"/>
      </w:r>
    </w:p>
    <w:p w14:paraId="39D062DE" w14:textId="0384011D" w:rsidR="009110E8" w:rsidRPr="00800CFD" w:rsidRDefault="009110E8" w:rsidP="00B03E51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  <w:cs/>
        </w:rPr>
      </w:pPr>
      <w:r w:rsidRPr="00800CFD">
        <w:rPr>
          <w:rFonts w:ascii="Nikosh" w:hAnsi="Nikosh" w:cs="Nikosh"/>
          <w:b/>
          <w:bCs/>
          <w:sz w:val="26"/>
          <w:szCs w:val="26"/>
          <w:cs/>
        </w:rPr>
        <w:lastRenderedPageBreak/>
        <w:t>কাস্টডিয়ান ডিপার্টমেন্ট</w:t>
      </w: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060"/>
        <w:gridCol w:w="3330"/>
        <w:gridCol w:w="1620"/>
        <w:gridCol w:w="1980"/>
        <w:gridCol w:w="1080"/>
        <w:gridCol w:w="1980"/>
      </w:tblGrid>
      <w:tr w:rsidR="009110E8" w:rsidRPr="00B03E51" w14:paraId="4C8E2C3E" w14:textId="77777777" w:rsidTr="00915055">
        <w:trPr>
          <w:tblHeader/>
        </w:trPr>
        <w:tc>
          <w:tcPr>
            <w:tcW w:w="630" w:type="dxa"/>
            <w:vAlign w:val="center"/>
          </w:tcPr>
          <w:p w14:paraId="0A6DAEE6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3060" w:type="dxa"/>
            <w:vAlign w:val="center"/>
          </w:tcPr>
          <w:p w14:paraId="2CDB75A3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3330" w:type="dxa"/>
            <w:vAlign w:val="center"/>
          </w:tcPr>
          <w:p w14:paraId="7A3CBE03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1620" w:type="dxa"/>
            <w:vAlign w:val="center"/>
          </w:tcPr>
          <w:p w14:paraId="07526417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980" w:type="dxa"/>
            <w:vAlign w:val="center"/>
          </w:tcPr>
          <w:p w14:paraId="7ED68883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080" w:type="dxa"/>
            <w:vAlign w:val="center"/>
          </w:tcPr>
          <w:p w14:paraId="074018B5" w14:textId="1690A77C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1980" w:type="dxa"/>
            <w:vAlign w:val="center"/>
          </w:tcPr>
          <w:p w14:paraId="410088D5" w14:textId="085D2D8E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 প্রাপ্ত কর্মকর্তা (নাম, পদবি, ফোন নম্বর ও ই-মেইল)</w:t>
            </w:r>
          </w:p>
        </w:tc>
      </w:tr>
      <w:tr w:rsidR="009110E8" w:rsidRPr="00276700" w14:paraId="3C32ABAD" w14:textId="77777777" w:rsidTr="00915055">
        <w:trPr>
          <w:trHeight w:val="904"/>
        </w:trPr>
        <w:tc>
          <w:tcPr>
            <w:tcW w:w="630" w:type="dxa"/>
            <w:vMerge w:val="restart"/>
          </w:tcPr>
          <w:p w14:paraId="054430B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40D0544" w14:textId="77777777" w:rsidR="009110E8" w:rsidRPr="00276700" w:rsidRDefault="007118A7" w:rsidP="00C20871">
            <w:pPr>
              <w:spacing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কাস্টডিয়ান সেবা প্রদান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28FCB0F" w14:textId="77777777" w:rsidR="009110E8" w:rsidRPr="00276700" w:rsidRDefault="007118A7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কর্তৃপক্ষের অনুমোদন প্রযোজ্য ক্ষেত্রে পরিচালনা বোর্ডের অনুমোদন গ্রহণ পূর্বক গৃহীত সিদ্ধান্ত অ্যাসেট ম্যানেজমেন্ট কোম্পানিকে অবহিত করা</w:t>
            </w:r>
            <w:r w:rsidR="00F20927">
              <w:rPr>
                <w:rFonts w:ascii="Nikosh" w:hAnsi="Nikosh" w:cs="Nikosh" w:hint="cs"/>
                <w:sz w:val="24"/>
                <w:szCs w:val="24"/>
                <w:cs/>
              </w:rPr>
              <w:t xml:space="preserve"> হয়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16DD1A0" w14:textId="77777777" w:rsidR="009110E8" w:rsidRPr="00F20927" w:rsidRDefault="00071EE1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ক) </w:t>
            </w:r>
            <w:r w:rsidR="009110E8" w:rsidRPr="00F20927">
              <w:rPr>
                <w:rFonts w:ascii="Nikosh" w:hAnsi="Nikosh" w:cs="Nikosh"/>
                <w:sz w:val="24"/>
                <w:szCs w:val="24"/>
                <w:cs/>
              </w:rPr>
              <w:t>কোম্পানির নিজস্ব প্যাডে আবেদন পত্র</w:t>
            </w:r>
          </w:p>
          <w:p w14:paraId="6D0F8C10" w14:textId="77777777" w:rsidR="009110E8" w:rsidRPr="00F20927" w:rsidRDefault="00071EE1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খ) </w:t>
            </w:r>
            <w:r w:rsidR="004131B6" w:rsidRPr="00F20927">
              <w:rPr>
                <w:rFonts w:ascii="Nikosh" w:hAnsi="Nikosh" w:cs="Nikosh" w:hint="cs"/>
                <w:sz w:val="24"/>
                <w:szCs w:val="24"/>
                <w:cs/>
              </w:rPr>
              <w:t>উদ্যোক্তা কর্তৃক পরিচালনা পরিষদে গৃহীত সিদ্ধান্তের কপি।</w:t>
            </w:r>
          </w:p>
          <w:p w14:paraId="087D30B6" w14:textId="77777777" w:rsidR="009110E8" w:rsidRPr="00276700" w:rsidRDefault="00071EE1" w:rsidP="004131B6">
            <w:pPr>
              <w:spacing w:after="0" w:line="240" w:lineRule="auto"/>
              <w:jc w:val="both"/>
              <w:rPr>
                <w:rFonts w:ascii="Nikosh" w:hAnsi="Nikosh" w:cs="Nikosh"/>
                <w:color w:val="FFFFFF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গ) </w:t>
            </w:r>
            <w:r w:rsidR="004131B6" w:rsidRPr="00F20927">
              <w:rPr>
                <w:rFonts w:ascii="Nikosh" w:hAnsi="Nikosh" w:cs="Nikosh" w:hint="cs"/>
                <w:sz w:val="24"/>
                <w:szCs w:val="24"/>
                <w:cs/>
              </w:rPr>
              <w:t>উদ্যোক্তা হিসেবে যোগ্যতা এবং সুনাম।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C26E8A" w14:textId="77777777" w:rsidR="009110E8" w:rsidRPr="00276700" w:rsidRDefault="00E05D19" w:rsidP="00E05D1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লিস্টেড ও ননলিস্টেড সিকিউরিটিজের বাজার মূল্যের ভিত্তিতে সর্বোচ্চ .২০ টাকা</w:t>
            </w:r>
            <w:r w:rsidR="004131B6">
              <w:rPr>
                <w:rFonts w:ascii="Nikosh" w:hAnsi="Nikosh" w:cs="Nikosh" w:hint="cs"/>
                <w:sz w:val="24"/>
                <w:szCs w:val="24"/>
                <w:cs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সর্বনিম্ন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০.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১০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টাকা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F17755B" w14:textId="77777777" w:rsidR="009110E8" w:rsidRPr="00276700" w:rsidRDefault="004131B6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০৭ (সাত) দিন</w:t>
            </w:r>
          </w:p>
        </w:tc>
        <w:tc>
          <w:tcPr>
            <w:tcW w:w="1980" w:type="dxa"/>
            <w:vMerge w:val="restart"/>
            <w:vAlign w:val="center"/>
          </w:tcPr>
          <w:p w14:paraId="51FDFA00" w14:textId="31BBFD90" w:rsidR="00FD3FC9" w:rsidRPr="00FD3FC9" w:rsidRDefault="00FD3FC9" w:rsidP="007343C8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FD3FC9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জনাব </w:t>
            </w:r>
            <w:r w:rsidR="001A245F">
              <w:rPr>
                <w:rFonts w:ascii="Nikosh" w:eastAsia="Nikosh" w:hAnsi="Nikosh" w:cs="Nikosh" w:hint="cs"/>
                <w:sz w:val="24"/>
                <w:szCs w:val="24"/>
                <w:cs/>
              </w:rPr>
              <w:t>মোহাম্মদ তৌহিদ আহমদ</w:t>
            </w:r>
          </w:p>
          <w:p w14:paraId="176CB8F4" w14:textId="0C0367A4" w:rsidR="007343C8" w:rsidRPr="00276700" w:rsidRDefault="007343C8" w:rsidP="007343C8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fr-FR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val="fr-FR"/>
              </w:rPr>
              <w:t>সহকারী মহাব্যবস্থাপক</w:t>
            </w:r>
          </w:p>
          <w:p w14:paraId="41003225" w14:textId="77777777" w:rsidR="007343C8" w:rsidRPr="00276700" w:rsidRDefault="007343C8" w:rsidP="007343C8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val="fr-FR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val="fr-FR"/>
              </w:rPr>
              <w:t>কা</w:t>
            </w:r>
            <w:r w:rsidR="001A245F">
              <w:rPr>
                <w:rFonts w:ascii="Nikosh" w:eastAsia="Nikosh" w:hAnsi="Nikosh" w:cs="Nikosh" w:hint="cs"/>
                <w:sz w:val="24"/>
                <w:szCs w:val="24"/>
                <w:cs/>
                <w:lang w:val="fr-FR"/>
              </w:rPr>
              <w:t>স্ট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val="fr-FR"/>
              </w:rPr>
              <w:t xml:space="preserve">ডিয়ান ডিপার্টমেন্ট </w:t>
            </w:r>
          </w:p>
          <w:p w14:paraId="3F90968C" w14:textId="5A37BD7D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fr-FR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val="fr-FR"/>
              </w:rPr>
              <w:t xml:space="preserve">ফোন: </w:t>
            </w:r>
            <w:r w:rsidR="00597C4F" w:rsidRPr="00597C4F">
              <w:rPr>
                <w:rFonts w:ascii="Nikosh" w:hAnsi="Nikosh" w:cs="Nikosh"/>
              </w:rPr>
              <w:t>৪১০৫০৬০১</w:t>
            </w:r>
          </w:p>
          <w:p w14:paraId="28EC6249" w14:textId="0768CC9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fr-FR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val="fr-FR"/>
              </w:rPr>
              <w:t>ই-মেইল</w:t>
            </w:r>
            <w:r w:rsidRPr="00276700">
              <w:rPr>
                <w:rFonts w:ascii="Nikosh" w:eastAsia="Nikosh" w:hAnsi="Nikosh" w:cs="Nikosh"/>
                <w:sz w:val="24"/>
                <w:szCs w:val="24"/>
                <w:lang w:val="fr-FR"/>
              </w:rPr>
              <w:t>:</w:t>
            </w:r>
          </w:p>
          <w:p w14:paraId="0F8353CD" w14:textId="0525916F" w:rsidR="009110E8" w:rsidRPr="00E5239D" w:rsidRDefault="00CF7033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CF7033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agm_custodian@icb.gov.bd</w:t>
            </w:r>
          </w:p>
        </w:tc>
      </w:tr>
      <w:tr w:rsidR="009110E8" w:rsidRPr="00276700" w14:paraId="3891F546" w14:textId="77777777" w:rsidTr="00915055">
        <w:trPr>
          <w:trHeight w:val="904"/>
        </w:trPr>
        <w:tc>
          <w:tcPr>
            <w:tcW w:w="630" w:type="dxa"/>
            <w:vMerge/>
          </w:tcPr>
          <w:p w14:paraId="7EF0DB45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918D495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ক) </w:t>
            </w:r>
            <w:r w:rsidR="007C1450">
              <w:rPr>
                <w:rFonts w:ascii="Nikosh" w:hAnsi="Nikosh" w:cs="Nikosh" w:hint="cs"/>
                <w:sz w:val="24"/>
                <w:szCs w:val="24"/>
                <w:cs/>
              </w:rPr>
              <w:t>অ্যাসেট ম্যানেজারদের শেয়ার ক্রয়-বিক্রয় করার জন্য শেয়ার</w:t>
            </w:r>
            <w:r w:rsidR="00617943">
              <w:rPr>
                <w:rFonts w:ascii="Nikosh" w:hAnsi="Nikosh" w:cs="Nikosh"/>
                <w:sz w:val="24"/>
                <w:szCs w:val="24"/>
                <w:cs/>
              </w:rPr>
              <w:t xml:space="preserve"> লিমিট প্রদান</w:t>
            </w:r>
          </w:p>
          <w:p w14:paraId="48A05555" w14:textId="77777777" w:rsidR="009110E8" w:rsidRPr="00276700" w:rsidRDefault="009110E8" w:rsidP="00C20871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9F68BCC" w14:textId="77777777" w:rsidR="009110E8" w:rsidRPr="00276700" w:rsidRDefault="001322CE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1322CE">
              <w:rPr>
                <w:rFonts w:ascii="Nikosh" w:hAnsi="Nikosh" w:cs="Nikosh" w:hint="cs"/>
                <w:sz w:val="24"/>
                <w:szCs w:val="24"/>
                <w:cs/>
              </w:rPr>
              <w:t>অন-লাইন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সফটওয়্যারের মাধ্যমে 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25DFCDC" w14:textId="77777777" w:rsidR="009110E8" w:rsidRPr="00276700" w:rsidRDefault="009110E8" w:rsidP="00ED0FFA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অ্যাসেট ম্যানেজারের নিকট হতে প্রাপ্ত শেয়ার ক্রয়/বিক্রয় </w:t>
            </w:r>
            <w:r w:rsidR="00ED0FFA">
              <w:rPr>
                <w:rFonts w:ascii="Nikosh" w:hAnsi="Nikosh" w:cs="Nikosh" w:hint="cs"/>
                <w:sz w:val="24"/>
                <w:szCs w:val="24"/>
                <w:cs/>
              </w:rPr>
              <w:t>আদেশ।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ABA3F0A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কাস্টডিয়ান ফি</w:t>
            </w:r>
            <w:r w:rsidR="003F6F00">
              <w:rPr>
                <w:rFonts w:ascii="Nikosh" w:hAnsi="Nikosh" w:cs="Nikosh" w:hint="cs"/>
                <w:sz w:val="24"/>
                <w:szCs w:val="24"/>
                <w:cs/>
              </w:rPr>
              <w:t xml:space="preserve">-এর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অন্তর্ভূক্ত</w:t>
            </w:r>
            <w:r w:rsidR="003F6F00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11488A" w14:textId="77777777" w:rsidR="009110E8" w:rsidRPr="00276700" w:rsidRDefault="006B12E9" w:rsidP="00B03E5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(এক)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1980" w:type="dxa"/>
            <w:vMerge/>
          </w:tcPr>
          <w:p w14:paraId="30188ACF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9110E8" w:rsidRPr="00276700" w14:paraId="543EED74" w14:textId="77777777" w:rsidTr="00915055">
        <w:trPr>
          <w:trHeight w:val="746"/>
        </w:trPr>
        <w:tc>
          <w:tcPr>
            <w:tcW w:w="630" w:type="dxa"/>
            <w:vMerge/>
          </w:tcPr>
          <w:p w14:paraId="527B629C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282CEE4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খ) বিক্রিত শেয়ারসমূহ সিডিবিএল সফটওয়্যার এর মাধ্যমে </w:t>
            </w:r>
            <w:r w:rsidRPr="00B03E51">
              <w:rPr>
                <w:rFonts w:ascii="Nikosh" w:hAnsi="Nikosh" w:cs="Nikosh"/>
                <w:sz w:val="20"/>
                <w:szCs w:val="20"/>
              </w:rPr>
              <w:t>pay</w:t>
            </w:r>
            <w:r w:rsidRPr="00B03E5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</w:t>
            </w:r>
            <w:r w:rsidRPr="00B03E51">
              <w:rPr>
                <w:rFonts w:ascii="Nikosh" w:hAnsi="Nikosh" w:cs="Nikosh"/>
                <w:sz w:val="20"/>
                <w:szCs w:val="20"/>
              </w:rPr>
              <w:t>in</w:t>
            </w:r>
            <w:r w:rsidRPr="00B03E51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করা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F47E0F6" w14:textId="77777777" w:rsidR="009110E8" w:rsidRPr="00276700" w:rsidRDefault="00ED0FFA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সিডিবিএল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সফটওয়্যারের মাধ্যমে 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38E18EF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color w:val="FFFFFF"/>
                <w:sz w:val="24"/>
                <w:szCs w:val="24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D5F3AF3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কাস্টডিয়ান ফি</w:t>
            </w:r>
            <w:r w:rsidR="003F6AF2">
              <w:rPr>
                <w:rFonts w:ascii="Nikosh" w:hAnsi="Nikosh" w:cs="Nikosh" w:hint="cs"/>
                <w:sz w:val="24"/>
                <w:szCs w:val="24"/>
                <w:cs/>
              </w:rPr>
              <w:t xml:space="preserve">-এর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অন্তর্ভূক্ত</w:t>
            </w:r>
            <w:r w:rsidR="00ED0FFA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6569F9" w14:textId="77777777" w:rsidR="009110E8" w:rsidRPr="00276700" w:rsidRDefault="009110E8" w:rsidP="00B03E5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 w:rsidR="006B12E9">
              <w:rPr>
                <w:rFonts w:ascii="Nikosh" w:hAnsi="Nikosh" w:cs="Nikosh" w:hint="cs"/>
                <w:sz w:val="24"/>
                <w:szCs w:val="24"/>
                <w:cs/>
              </w:rPr>
              <w:t xml:space="preserve"> (এক)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কার্যদিবস</w:t>
            </w:r>
          </w:p>
        </w:tc>
        <w:tc>
          <w:tcPr>
            <w:tcW w:w="1980" w:type="dxa"/>
            <w:vMerge/>
          </w:tcPr>
          <w:p w14:paraId="229F4C4D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9110E8" w:rsidRPr="00276700" w14:paraId="34EEE289" w14:textId="77777777" w:rsidTr="00915055">
        <w:trPr>
          <w:trHeight w:hRule="exact" w:val="1369"/>
        </w:trPr>
        <w:tc>
          <w:tcPr>
            <w:tcW w:w="630" w:type="dxa"/>
            <w:vMerge/>
          </w:tcPr>
          <w:p w14:paraId="0D285FEC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0F49FF9" w14:textId="77777777" w:rsidR="009110E8" w:rsidRPr="00276700" w:rsidRDefault="009110E8" w:rsidP="003F6AF2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গ) সিডিএস বিল পরিশোধ করা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3A9F8FD" w14:textId="77777777" w:rsidR="009110E8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B03E51">
              <w:rPr>
                <w:rFonts w:ascii="Nikosh" w:hAnsi="Nikosh" w:cs="Nikosh"/>
                <w:sz w:val="20"/>
                <w:szCs w:val="20"/>
                <w:cs/>
              </w:rPr>
              <w:t xml:space="preserve">DSE/CDBL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এর সফট</w:t>
            </w:r>
            <w:r w:rsidR="003F6AF2">
              <w:rPr>
                <w:rFonts w:ascii="Nikosh" w:hAnsi="Nikosh" w:cs="Nikosh" w:hint="cs"/>
                <w:sz w:val="24"/>
                <w:szCs w:val="24"/>
                <w:cs/>
              </w:rPr>
              <w:t>্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ওয়্যার এর অটো চার্জকৃত</w:t>
            </w:r>
            <w:r w:rsidR="003F6AF2">
              <w:rPr>
                <w:rFonts w:ascii="Nikosh" w:hAnsi="Nikosh" w:cs="Nikosh" w:hint="cs"/>
                <w:sz w:val="24"/>
                <w:szCs w:val="24"/>
                <w:cs/>
              </w:rPr>
              <w:t xml:space="preserve"> সিডিএস বিল বিভিন্ন অ্যাসেট ম্যানেজারের নিকট থেকে আদায় করে সিডিবিএল-কে প্রদান করা।</w:t>
            </w:r>
          </w:p>
          <w:p w14:paraId="4AC1BA1B" w14:textId="77777777" w:rsidR="00322B03" w:rsidRDefault="00322B03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050D807E" w14:textId="77777777" w:rsidR="00322B03" w:rsidRPr="00276700" w:rsidRDefault="00322B03" w:rsidP="00C20871">
            <w:pPr>
              <w:spacing w:after="0" w:line="240" w:lineRule="auto"/>
              <w:rPr>
                <w:rFonts w:ascii="Nikosh" w:hAnsi="Nikosh" w:cs="Nikosh"/>
                <w:sz w:val="2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071DB7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color w:val="FFFFFF"/>
                <w:sz w:val="24"/>
                <w:szCs w:val="24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60BDB50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কাস্টডিয়ান ফি</w:t>
            </w:r>
            <w:r w:rsidR="003F6AF2">
              <w:rPr>
                <w:rFonts w:ascii="Nikosh" w:hAnsi="Nikosh" w:cs="Nikosh" w:hint="cs"/>
                <w:sz w:val="24"/>
                <w:szCs w:val="24"/>
                <w:cs/>
              </w:rPr>
              <w:t>-এর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অন্তর্ভূক্ত</w:t>
            </w:r>
            <w:r w:rsidR="00ED0FFA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E939D8" w14:textId="77777777" w:rsidR="009110E8" w:rsidRPr="00276700" w:rsidRDefault="00973EF0" w:rsidP="00973EF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০৭ </w:t>
            </w:r>
            <w:r w:rsidR="006B12E9">
              <w:rPr>
                <w:rFonts w:ascii="Nikosh" w:hAnsi="Nikosh" w:cs="Nikosh" w:hint="cs"/>
                <w:sz w:val="24"/>
                <w:szCs w:val="24"/>
                <w:cs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সাত</w:t>
            </w:r>
            <w:r w:rsidR="006B12E9">
              <w:rPr>
                <w:rFonts w:ascii="Nikosh" w:hAnsi="Nikosh" w:cs="Nikosh" w:hint="cs"/>
                <w:sz w:val="24"/>
                <w:szCs w:val="24"/>
                <w:cs/>
              </w:rPr>
              <w:t>)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1980" w:type="dxa"/>
            <w:vMerge/>
          </w:tcPr>
          <w:p w14:paraId="115CECA3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9110E8" w:rsidRPr="00276700" w14:paraId="411E6EA4" w14:textId="77777777" w:rsidTr="00915055">
        <w:trPr>
          <w:trHeight w:val="288"/>
        </w:trPr>
        <w:tc>
          <w:tcPr>
            <w:tcW w:w="630" w:type="dxa"/>
            <w:vMerge/>
          </w:tcPr>
          <w:p w14:paraId="4B7579E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74D1C451" w14:textId="77777777" w:rsidR="009110E8" w:rsidRPr="00276700" w:rsidRDefault="009110E8" w:rsidP="00CF5D5C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ঘ) ফান্ড সমূহের </w:t>
            </w:r>
            <w:r w:rsidRPr="00B03E51">
              <w:rPr>
                <w:rFonts w:ascii="Nikosh" w:hAnsi="Nikosh" w:cs="Nikosh"/>
                <w:sz w:val="20"/>
                <w:szCs w:val="20"/>
              </w:rPr>
              <w:t xml:space="preserve">Listed/Non-listed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এবং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অন্যান্য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সিকিউরিটিজ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F5D5C">
              <w:rPr>
                <w:rFonts w:ascii="Nikosh" w:hAnsi="Nikosh" w:cs="Nikosh"/>
                <w:sz w:val="24"/>
                <w:szCs w:val="24"/>
                <w:cs/>
              </w:rPr>
              <w:t>সমূহের</w:t>
            </w:r>
            <w:r w:rsidR="00CF5D5C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সর্বোচ্চ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নিরাপত্তা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17943">
              <w:rPr>
                <w:rFonts w:ascii="Nikosh" w:hAnsi="Nikosh" w:cs="Nikosh" w:hint="cs"/>
                <w:sz w:val="24"/>
                <w:szCs w:val="24"/>
                <w:cs/>
              </w:rPr>
              <w:t>প্রদান</w:t>
            </w:r>
            <w:r w:rsidRPr="002767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E6542E0" w14:textId="2B689F05" w:rsidR="009110E8" w:rsidRPr="003F6F00" w:rsidRDefault="009110E8" w:rsidP="003F6F0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F6F00">
              <w:rPr>
                <w:rFonts w:ascii="Nikosh" w:hAnsi="Nikosh" w:cs="Nikosh"/>
                <w:sz w:val="24"/>
                <w:szCs w:val="24"/>
              </w:rPr>
              <w:t>Listed</w:t>
            </w:r>
            <w:r w:rsidR="002065B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3F6F00">
              <w:rPr>
                <w:rFonts w:ascii="Nikosh" w:hAnsi="Nikosh" w:cs="Nikosh"/>
                <w:sz w:val="24"/>
                <w:szCs w:val="24"/>
                <w:cs/>
              </w:rPr>
              <w:t>সিকিউরিটিজ সমূহ সিড</w:t>
            </w:r>
            <w:r w:rsidR="003F6F00">
              <w:rPr>
                <w:rFonts w:ascii="Nikosh" w:hAnsi="Nikosh" w:cs="Nikosh"/>
                <w:sz w:val="24"/>
                <w:szCs w:val="24"/>
                <w:cs/>
              </w:rPr>
              <w:t>িবিএল সফটওয়্যারে সংরক্ষণ করা হয়</w:t>
            </w:r>
            <w:r w:rsidR="003F6F00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  <w:r w:rsidRPr="003F6F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3F6F00">
              <w:rPr>
                <w:rFonts w:ascii="Nikosh" w:hAnsi="Nikosh" w:cs="Nikosh"/>
                <w:sz w:val="24"/>
                <w:szCs w:val="24"/>
              </w:rPr>
              <w:t>Non-Listed</w:t>
            </w:r>
            <w:r w:rsidRPr="003F6F00">
              <w:rPr>
                <w:rFonts w:ascii="Nikosh" w:hAnsi="Nikosh" w:cs="Nikosh"/>
                <w:sz w:val="24"/>
                <w:szCs w:val="24"/>
                <w:cs/>
              </w:rPr>
              <w:t xml:space="preserve"> সিকিউরিটিজ</w:t>
            </w:r>
            <w:r w:rsidR="00CF5D5C" w:rsidRPr="003F6F00">
              <w:rPr>
                <w:rFonts w:ascii="Nikosh" w:hAnsi="Nikosh" w:cs="Nikosh" w:hint="cs"/>
                <w:sz w:val="24"/>
                <w:szCs w:val="24"/>
                <w:cs/>
              </w:rPr>
              <w:t xml:space="preserve"> এবং</w:t>
            </w:r>
            <w:r w:rsidR="00F51F25" w:rsidRPr="003F6F00">
              <w:rPr>
                <w:rFonts w:ascii="Nikosh" w:hAnsi="Nikosh" w:cs="Nikosh" w:hint="cs"/>
                <w:sz w:val="24"/>
                <w:szCs w:val="24"/>
                <w:cs/>
              </w:rPr>
              <w:t xml:space="preserve"> এফডিআর</w:t>
            </w:r>
            <w:r w:rsidRPr="003F6F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F51F25" w:rsidRPr="003F6F00">
              <w:rPr>
                <w:rFonts w:ascii="Nikosh" w:hAnsi="Nikosh" w:cs="Nikosh" w:hint="cs"/>
                <w:sz w:val="24"/>
                <w:szCs w:val="24"/>
                <w:cs/>
              </w:rPr>
              <w:t>সমূহ</w:t>
            </w:r>
            <w:r w:rsidRPr="003F6F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F51F25" w:rsidRPr="003F6F00">
              <w:rPr>
                <w:rFonts w:ascii="Nikosh" w:hAnsi="Nikosh" w:cs="Nikosh" w:hint="cs"/>
                <w:sz w:val="24"/>
                <w:szCs w:val="24"/>
                <w:cs/>
              </w:rPr>
              <w:t>ভল্ডে সংরক্ষণ করা হয়।</w:t>
            </w:r>
            <w:r w:rsidRPr="003F6F00">
              <w:rPr>
                <w:rFonts w:ascii="Nikosh" w:hAnsi="Nikosh" w:cs="Nikosh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DC35121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hAnsi="Nikosh" w:cs="Nikosh"/>
                <w:color w:val="FFFFFF"/>
                <w:sz w:val="24"/>
                <w:szCs w:val="24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90C6350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কাস্টডিয়ান চুক্তি মোতাবেক সেবার জন্য চার্জ আদায় করা হয় (বাৎসরিক ভিত্তিতে)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B4AC582" w14:textId="6DE25752" w:rsidR="009110E8" w:rsidRPr="00276700" w:rsidRDefault="009110E8" w:rsidP="00B03E5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চলমান প্রক্রিয়া</w:t>
            </w:r>
          </w:p>
        </w:tc>
        <w:tc>
          <w:tcPr>
            <w:tcW w:w="1980" w:type="dxa"/>
            <w:vMerge/>
          </w:tcPr>
          <w:p w14:paraId="7E87F712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</w:tbl>
    <w:p w14:paraId="47876238" w14:textId="329B89A6" w:rsidR="007C7CBC" w:rsidRDefault="007C7CBC" w:rsidP="009E75C1">
      <w:pPr>
        <w:rPr>
          <w:rFonts w:ascii="Nikosh" w:eastAsia="Nikosh" w:hAnsi="Nikosh" w:cs="Nikosh"/>
          <w:b/>
          <w:bCs/>
          <w:sz w:val="24"/>
          <w:szCs w:val="24"/>
        </w:rPr>
      </w:pPr>
    </w:p>
    <w:p w14:paraId="2FCFD39D" w14:textId="1FAA8849" w:rsidR="00322B03" w:rsidRDefault="00166308">
      <w:pPr>
        <w:rPr>
          <w:rFonts w:ascii="Nikosh" w:eastAsia="Nikosh" w:hAnsi="Nikosh" w:cs="Nikosh"/>
          <w:b/>
          <w:bCs/>
          <w:sz w:val="24"/>
          <w:szCs w:val="24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3DF30F7A" wp14:editId="34B4945B">
            <wp:simplePos x="0" y="0"/>
            <wp:positionH relativeFrom="column">
              <wp:posOffset>8131810</wp:posOffset>
            </wp:positionH>
            <wp:positionV relativeFrom="paragraph">
              <wp:posOffset>286385</wp:posOffset>
            </wp:positionV>
            <wp:extent cx="1172210" cy="981075"/>
            <wp:effectExtent l="0" t="0" r="889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03">
        <w:rPr>
          <w:rFonts w:ascii="Nikosh" w:eastAsia="Nikosh" w:hAnsi="Nikosh" w:cs="Nikosh"/>
          <w:b/>
          <w:bCs/>
          <w:sz w:val="24"/>
          <w:szCs w:val="24"/>
          <w:cs/>
        </w:rPr>
        <w:br w:type="page"/>
      </w:r>
    </w:p>
    <w:p w14:paraId="52F5FCA2" w14:textId="58A767AC" w:rsidR="009110E8" w:rsidRPr="00276700" w:rsidRDefault="009110E8" w:rsidP="009E75C1">
      <w:pPr>
        <w:rPr>
          <w:rFonts w:ascii="Nikosh" w:eastAsia="Nikosh" w:hAnsi="Nikosh" w:cs="Nikosh"/>
          <w:b/>
          <w:bCs/>
          <w:sz w:val="24"/>
          <w:szCs w:val="24"/>
        </w:rPr>
      </w:pPr>
      <w:r w:rsidRPr="00276700">
        <w:rPr>
          <w:rFonts w:ascii="Nikosh" w:eastAsia="Nikosh" w:hAnsi="Nikosh" w:cs="Nikosh"/>
          <w:b/>
          <w:bCs/>
          <w:sz w:val="24"/>
          <w:szCs w:val="24"/>
          <w:cs/>
        </w:rPr>
        <w:lastRenderedPageBreak/>
        <w:t>২.৩ অভ্যন্তরীণ সেবাঃ</w:t>
      </w:r>
    </w:p>
    <w:p w14:paraId="41E9C172" w14:textId="71994BDA" w:rsidR="009110E8" w:rsidRPr="00800CFD" w:rsidRDefault="009110E8" w:rsidP="00915055">
      <w:pPr>
        <w:spacing w:after="0" w:line="240" w:lineRule="auto"/>
        <w:rPr>
          <w:rFonts w:ascii="Nikosh" w:eastAsia="Nikosh" w:hAnsi="Nikosh" w:cs="Nikosh"/>
          <w:b/>
          <w:bCs/>
          <w:sz w:val="26"/>
          <w:szCs w:val="26"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হিউম্যান রিসোর্স ম্যানেজমেন্ট ডিপার্টমেন্ট</w:t>
      </w:r>
    </w:p>
    <w:tbl>
      <w:tblPr>
        <w:tblW w:w="13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2340"/>
        <w:gridCol w:w="3780"/>
        <w:gridCol w:w="1260"/>
        <w:gridCol w:w="1530"/>
        <w:gridCol w:w="2430"/>
      </w:tblGrid>
      <w:tr w:rsidR="009110E8" w:rsidRPr="00276700" w14:paraId="60C35DBD" w14:textId="77777777" w:rsidTr="00915055">
        <w:trPr>
          <w:trHeight w:val="1021"/>
          <w:tblHeader/>
        </w:trPr>
        <w:tc>
          <w:tcPr>
            <w:tcW w:w="630" w:type="dxa"/>
            <w:vAlign w:val="center"/>
          </w:tcPr>
          <w:p w14:paraId="3FAF1026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710" w:type="dxa"/>
            <w:vAlign w:val="center"/>
          </w:tcPr>
          <w:p w14:paraId="3A0B6490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340" w:type="dxa"/>
            <w:vAlign w:val="center"/>
          </w:tcPr>
          <w:p w14:paraId="621DAB39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3780" w:type="dxa"/>
            <w:vAlign w:val="center"/>
          </w:tcPr>
          <w:p w14:paraId="273E8B6A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260" w:type="dxa"/>
            <w:vAlign w:val="center"/>
          </w:tcPr>
          <w:p w14:paraId="257735F4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530" w:type="dxa"/>
            <w:vAlign w:val="center"/>
          </w:tcPr>
          <w:p w14:paraId="695DA050" w14:textId="77777777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430" w:type="dxa"/>
            <w:vAlign w:val="center"/>
          </w:tcPr>
          <w:p w14:paraId="47DC12A0" w14:textId="11F629B4" w:rsidR="009110E8" w:rsidRPr="00B03E51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</w:t>
            </w: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পদবি,</w:t>
            </w: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ফোন নম্বর ও ই</w:t>
            </w: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B03E5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মেইল)</w:t>
            </w:r>
          </w:p>
        </w:tc>
      </w:tr>
      <w:tr w:rsidR="009110E8" w:rsidRPr="00276700" w14:paraId="51C20D2B" w14:textId="77777777" w:rsidTr="00915055">
        <w:trPr>
          <w:trHeight w:val="143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1EFFECA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  <w:p w14:paraId="2F0E712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1718D1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শ্রান্তি বিনোদন ছুটি ও ভাতা মঞ্জুর </w:t>
            </w:r>
          </w:p>
        </w:tc>
        <w:tc>
          <w:tcPr>
            <w:tcW w:w="2340" w:type="dxa"/>
          </w:tcPr>
          <w:p w14:paraId="091FE03F" w14:textId="77777777" w:rsidR="009110E8" w:rsidRPr="00276700" w:rsidRDefault="009110E8" w:rsidP="00BF53F6">
            <w:pPr>
              <w:spacing w:after="0" w:line="240" w:lineRule="auto"/>
              <w:ind w:left="-72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শ্রান্তি বিনোদন ছুটি ও ভাতা মঞ্জুর সংক্রান্ত আবেদন পত্র </w:t>
            </w:r>
            <w:r w:rsidR="00BF53F6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ডাকযোগে, ই-মেইল ও সরাসরি নির্দিষ্ট ফরমে গ্রহণ </w:t>
            </w:r>
            <w:r w:rsidR="00BF53F6">
              <w:rPr>
                <w:rFonts w:ascii="Nikosh" w:eastAsia="Nikosh" w:hAnsi="Nikosh" w:cs="Nikosh"/>
                <w:sz w:val="24"/>
                <w:szCs w:val="24"/>
                <w:cs/>
              </w:rPr>
              <w:t>এবং পরবর্তীতে অনুমোদন গ্রহণ</w:t>
            </w:r>
            <w:r w:rsidR="00BF53F6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</w:tcPr>
          <w:p w14:paraId="26EA8DF5" w14:textId="77777777" w:rsidR="009110E8" w:rsidRPr="00276700" w:rsidRDefault="00071EE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আবেদনপত্র </w:t>
            </w:r>
          </w:p>
          <w:p w14:paraId="0F54A4E8" w14:textId="77777777" w:rsidR="009110E8" w:rsidRPr="00276700" w:rsidRDefault="00071EE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বিভাগীয় মামলা সংক্রান্ত অনাপত্তি </w:t>
            </w:r>
          </w:p>
          <w:p w14:paraId="3D4714E6" w14:textId="77777777" w:rsidR="009110E8" w:rsidRPr="00276700" w:rsidRDefault="00071EE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গ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নিরীক্ষা ছাড়পত্র </w:t>
            </w:r>
          </w:p>
          <w:p w14:paraId="6AF9935E" w14:textId="77777777" w:rsidR="009110E8" w:rsidRPr="00276700" w:rsidRDefault="00071EE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ঘ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চুড়ান্ত অনুমোদন </w:t>
            </w:r>
          </w:p>
          <w:p w14:paraId="039778DC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65043F3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হিউম্যান রিসোর্স ম্যানেজমেন্ট ডিপার্টমেন্ট</w:t>
            </w:r>
            <w:r w:rsidR="00264CB5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14:paraId="6EF978F7" w14:textId="77777777" w:rsidR="009110E8" w:rsidRPr="00276700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530" w:type="dxa"/>
          </w:tcPr>
          <w:p w14:paraId="73A29C14" w14:textId="77777777" w:rsidR="009110E8" w:rsidRPr="00276700" w:rsidRDefault="00855BB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৩-০৪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কর্মদিবস</w:t>
            </w:r>
          </w:p>
        </w:tc>
        <w:tc>
          <w:tcPr>
            <w:tcW w:w="2430" w:type="dxa"/>
            <w:vMerge w:val="restart"/>
            <w:vAlign w:val="center"/>
          </w:tcPr>
          <w:p w14:paraId="404AB150" w14:textId="41B83A62" w:rsidR="009110E8" w:rsidRPr="00276700" w:rsidRDefault="001A245F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জনাব জাহাঙ্গীর হোসেন</w:t>
            </w:r>
          </w:p>
          <w:p w14:paraId="0C812242" w14:textId="31E7F508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510BE96F" w14:textId="58778105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ফোনঃ </w:t>
            </w:r>
            <w:r w:rsidR="002473CE" w:rsidRPr="002473CE">
              <w:rPr>
                <w:rFonts w:ascii="Nikosh" w:hAnsi="Nikosh" w:cs="Nikosh"/>
              </w:rPr>
              <w:t>২৪১০৫০৬১৭</w:t>
            </w:r>
          </w:p>
          <w:p w14:paraId="51072EA6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ই-মেইলঃ</w:t>
            </w:r>
          </w:p>
          <w:p w14:paraId="1B9582A7" w14:textId="736EC91B" w:rsidR="009110E8" w:rsidRPr="00D0213B" w:rsidRDefault="009110E8" w:rsidP="00C20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3B">
              <w:rPr>
                <w:rFonts w:ascii="Times New Roman" w:hAnsi="Times New Roman" w:cs="Times New Roman"/>
                <w:color w:val="0000FF"/>
                <w:szCs w:val="22"/>
              </w:rPr>
              <w:t>agm_hr@icb.gov.bd</w:t>
            </w:r>
          </w:p>
        </w:tc>
      </w:tr>
      <w:tr w:rsidR="009110E8" w:rsidRPr="00276700" w14:paraId="13BD79F3" w14:textId="77777777" w:rsidTr="00915055">
        <w:trPr>
          <w:trHeight w:val="1223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C8015EC" w14:textId="77777777" w:rsidR="009110E8" w:rsidRPr="00276700" w:rsidRDefault="009110E8" w:rsidP="00C20871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০২.</w:t>
            </w:r>
          </w:p>
        </w:tc>
        <w:tc>
          <w:tcPr>
            <w:tcW w:w="1710" w:type="dxa"/>
          </w:tcPr>
          <w:p w14:paraId="78D5B667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অর্জিত ছুটি মঞ্জুর </w:t>
            </w:r>
          </w:p>
        </w:tc>
        <w:tc>
          <w:tcPr>
            <w:tcW w:w="2340" w:type="dxa"/>
          </w:tcPr>
          <w:p w14:paraId="39C38C0C" w14:textId="77777777" w:rsidR="009110E8" w:rsidRPr="00276700" w:rsidRDefault="009110E8" w:rsidP="00C20871">
            <w:pPr>
              <w:spacing w:after="0" w:line="240" w:lineRule="auto"/>
              <w:ind w:left="-72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নির্ধারিত ফর্মে ছুটির সুপারিশসহ আবেদন।</w:t>
            </w:r>
          </w:p>
        </w:tc>
        <w:tc>
          <w:tcPr>
            <w:tcW w:w="3780" w:type="dxa"/>
          </w:tcPr>
          <w:p w14:paraId="1DE0814D" w14:textId="77777777" w:rsidR="009110E8" w:rsidRPr="00276700" w:rsidRDefault="00071EE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আবেদনপত্র </w:t>
            </w:r>
          </w:p>
          <w:p w14:paraId="48CD31C0" w14:textId="77777777" w:rsidR="009110E8" w:rsidRPr="00276700" w:rsidRDefault="00071EE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অনুমোদন </w:t>
            </w:r>
          </w:p>
          <w:p w14:paraId="02FA773C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5DBCDC29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হিউম্যান রিসোর্স ম্যানেজমেন্ট ডিপার্টমেন্ট</w:t>
            </w:r>
          </w:p>
        </w:tc>
        <w:tc>
          <w:tcPr>
            <w:tcW w:w="1260" w:type="dxa"/>
          </w:tcPr>
          <w:p w14:paraId="315706E9" w14:textId="77777777" w:rsidR="009110E8" w:rsidRPr="00276700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530" w:type="dxa"/>
          </w:tcPr>
          <w:p w14:paraId="72B0E658" w14:textId="77777777" w:rsidR="009110E8" w:rsidRPr="00276700" w:rsidRDefault="001A2C9B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০১-০২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কর্মদিবস</w:t>
            </w:r>
          </w:p>
        </w:tc>
        <w:tc>
          <w:tcPr>
            <w:tcW w:w="2430" w:type="dxa"/>
            <w:vMerge/>
          </w:tcPr>
          <w:p w14:paraId="0781A5AC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0E8" w:rsidRPr="00276700" w14:paraId="2E877197" w14:textId="77777777" w:rsidTr="00915055">
        <w:trPr>
          <w:trHeight w:val="3019"/>
        </w:trPr>
        <w:tc>
          <w:tcPr>
            <w:tcW w:w="630" w:type="dxa"/>
            <w:tcBorders>
              <w:top w:val="single" w:sz="4" w:space="0" w:color="auto"/>
            </w:tcBorders>
          </w:tcPr>
          <w:p w14:paraId="66FC172C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০৩.</w:t>
            </w:r>
          </w:p>
        </w:tc>
        <w:tc>
          <w:tcPr>
            <w:tcW w:w="1710" w:type="dxa"/>
          </w:tcPr>
          <w:p w14:paraId="7011E027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অর্জিত ছুটি (বহিঃবাংলাদেশ) মঞ্জুর </w:t>
            </w:r>
          </w:p>
        </w:tc>
        <w:tc>
          <w:tcPr>
            <w:tcW w:w="2340" w:type="dxa"/>
          </w:tcPr>
          <w:p w14:paraId="78D12AF4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উপ-মহাব্যবস্থাপক হতে তদূর্ধ্ব পর্যায়ের কর্মকর্তার ক্ষেত্রে অফিস আদেশ জারি ও অন্যান্যদের ক্ষেত্রে পত্র প্রদান</w:t>
            </w:r>
            <w:r w:rsidR="00BE308A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0B69DD56" w14:textId="77777777" w:rsidR="009110E8" w:rsidRPr="00276700" w:rsidRDefault="009110E8" w:rsidP="00C2087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  <w:p w14:paraId="775CE81B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2415908" w14:textId="77777777" w:rsidR="009110E8" w:rsidRPr="00276700" w:rsidRDefault="0026091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আবেদনপত্র </w:t>
            </w:r>
          </w:p>
          <w:p w14:paraId="6001603F" w14:textId="77777777" w:rsidR="009110E8" w:rsidRPr="00276700" w:rsidRDefault="0026091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বিভাগীয় মামলা সংক্রান্ত অনাপত্তি </w:t>
            </w:r>
          </w:p>
          <w:p w14:paraId="2FD630A5" w14:textId="77777777" w:rsidR="009110E8" w:rsidRPr="00276700" w:rsidRDefault="0026091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গ</w:t>
            </w:r>
            <w:r w:rsidR="001A2C9B">
              <w:rPr>
                <w:rFonts w:ascii="Nikosh" w:eastAsia="Nikosh" w:hAnsi="Nikosh" w:cs="Nikosh"/>
                <w:sz w:val="24"/>
                <w:szCs w:val="24"/>
                <w:cs/>
              </w:rPr>
              <w:t>) ১ম</w:t>
            </w:r>
            <w:r w:rsidR="001A2C9B">
              <w:rPr>
                <w:rFonts w:ascii="Nikosh" w:eastAsia="Nikosh" w:hAnsi="Nikosh" w:cs="Nikosh" w:hint="cs"/>
                <w:sz w:val="24"/>
                <w:szCs w:val="24"/>
                <w:cs/>
              </w:rPr>
              <w:t>-</w:t>
            </w:r>
            <w:r w:rsidR="00190507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৯ম গ্রেডের কর্মচারীগণের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ক্ষেত্রে ম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ন্ত্র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ণালয়ের অনুমোদন গ্রহণ </w:t>
            </w:r>
          </w:p>
          <w:p w14:paraId="47150906" w14:textId="77777777" w:rsidR="009110E8" w:rsidRPr="00276700" w:rsidRDefault="0026091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ঘ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) অন্যান্য </w:t>
            </w:r>
            <w:r w:rsidR="001A2C9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গ্রেডের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কর্মচারীর ক্ষেত্রে প্রতিষ্ঠান প্রধানের অনুমোদন গ্রহণ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14:paraId="0D081847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0A982141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হিউম্যান রিসোর্স ম্যানেজমেন্ট ডিপার্টমেন্ট</w:t>
            </w:r>
            <w:r w:rsidR="00264CB5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14:paraId="09407CB4" w14:textId="77777777" w:rsidR="009110E8" w:rsidRPr="00276700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530" w:type="dxa"/>
          </w:tcPr>
          <w:p w14:paraId="09FCC0D0" w14:textId="77777777" w:rsidR="009110E8" w:rsidRPr="00276700" w:rsidRDefault="009110E8" w:rsidP="00B03E5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০৩ -১৫ কর্মদিবস</w:t>
            </w:r>
          </w:p>
        </w:tc>
        <w:tc>
          <w:tcPr>
            <w:tcW w:w="2430" w:type="dxa"/>
            <w:vMerge/>
          </w:tcPr>
          <w:p w14:paraId="407DA09D" w14:textId="77777777" w:rsidR="009110E8" w:rsidRPr="00276700" w:rsidRDefault="009110E8" w:rsidP="00C20871">
            <w:pPr>
              <w:spacing w:after="0" w:line="240" w:lineRule="auto"/>
              <w:ind w:right="-111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D1D7D6F" w14:textId="705EF767" w:rsidR="007C7CBC" w:rsidRDefault="007C7CBC" w:rsidP="009110E8">
      <w:pPr>
        <w:ind w:left="-450"/>
        <w:rPr>
          <w:rFonts w:ascii="Nikosh" w:hAnsi="Nikosh" w:cs="Nikosh"/>
          <w:b/>
          <w:bCs/>
          <w:sz w:val="24"/>
          <w:szCs w:val="24"/>
        </w:rPr>
      </w:pPr>
    </w:p>
    <w:p w14:paraId="0F61BB0F" w14:textId="06461DBD" w:rsidR="00322B03" w:rsidRDefault="00714C88">
      <w:pPr>
        <w:rPr>
          <w:rFonts w:ascii="Nikosh" w:hAnsi="Nikosh" w:cs="Nikosh"/>
          <w:b/>
          <w:bCs/>
          <w:sz w:val="26"/>
          <w:szCs w:val="26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400A3C91" wp14:editId="5BFA3D87">
            <wp:simplePos x="0" y="0"/>
            <wp:positionH relativeFrom="column">
              <wp:posOffset>7950835</wp:posOffset>
            </wp:positionH>
            <wp:positionV relativeFrom="paragraph">
              <wp:posOffset>430530</wp:posOffset>
            </wp:positionV>
            <wp:extent cx="1172210" cy="981075"/>
            <wp:effectExtent l="0" t="0" r="889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03">
        <w:rPr>
          <w:rFonts w:ascii="Nikosh" w:hAnsi="Nikosh" w:cs="Nikosh"/>
          <w:b/>
          <w:bCs/>
          <w:sz w:val="26"/>
          <w:szCs w:val="26"/>
          <w:cs/>
        </w:rPr>
        <w:br w:type="page"/>
      </w:r>
    </w:p>
    <w:p w14:paraId="3351D69D" w14:textId="65596122" w:rsidR="009110E8" w:rsidRPr="00800CFD" w:rsidRDefault="00714C88" w:rsidP="00915055">
      <w:pPr>
        <w:rPr>
          <w:rFonts w:ascii="Nikosh" w:hAnsi="Nikosh" w:cs="Nikosh"/>
          <w:b/>
          <w:bCs/>
          <w:sz w:val="24"/>
          <w:szCs w:val="30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5104" behindDoc="1" locked="0" layoutInCell="1" allowOverlap="1" wp14:anchorId="3A5E8A1D" wp14:editId="4BBC2A18">
            <wp:simplePos x="0" y="0"/>
            <wp:positionH relativeFrom="column">
              <wp:posOffset>7818755</wp:posOffset>
            </wp:positionH>
            <wp:positionV relativeFrom="paragraph">
              <wp:posOffset>5936615</wp:posOffset>
            </wp:positionV>
            <wp:extent cx="1172210" cy="981075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0E8" w:rsidRPr="00800CFD">
        <w:rPr>
          <w:rFonts w:ascii="Nikosh" w:hAnsi="Nikosh" w:cs="Nikosh"/>
          <w:b/>
          <w:bCs/>
          <w:sz w:val="26"/>
          <w:szCs w:val="26"/>
          <w:cs/>
        </w:rPr>
        <w:t>পেনশন এন্ড ওয়েলফেয়ার ডিপার্টমেন্ট</w:t>
      </w:r>
    </w:p>
    <w:tbl>
      <w:tblPr>
        <w:tblW w:w="13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10"/>
        <w:gridCol w:w="2880"/>
        <w:gridCol w:w="2520"/>
        <w:gridCol w:w="1170"/>
        <w:gridCol w:w="1440"/>
        <w:gridCol w:w="2520"/>
      </w:tblGrid>
      <w:tr w:rsidR="009110E8" w:rsidRPr="007C7CBC" w14:paraId="1909B0E5" w14:textId="77777777" w:rsidTr="00915055">
        <w:trPr>
          <w:tblHeader/>
        </w:trPr>
        <w:tc>
          <w:tcPr>
            <w:tcW w:w="630" w:type="dxa"/>
            <w:vAlign w:val="center"/>
          </w:tcPr>
          <w:p w14:paraId="65A3064C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610" w:type="dxa"/>
            <w:vAlign w:val="center"/>
          </w:tcPr>
          <w:p w14:paraId="3A357377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880" w:type="dxa"/>
            <w:vAlign w:val="center"/>
          </w:tcPr>
          <w:p w14:paraId="2F9B7E9D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2520" w:type="dxa"/>
            <w:vAlign w:val="center"/>
          </w:tcPr>
          <w:p w14:paraId="7B551377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170" w:type="dxa"/>
            <w:vAlign w:val="center"/>
          </w:tcPr>
          <w:p w14:paraId="09D8B28C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440" w:type="dxa"/>
            <w:vAlign w:val="center"/>
          </w:tcPr>
          <w:p w14:paraId="59465124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520" w:type="dxa"/>
            <w:vAlign w:val="center"/>
          </w:tcPr>
          <w:p w14:paraId="79A3B953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(নাম,পদবি,ফোন নম্বর ও ইমেইল)</w:t>
            </w:r>
          </w:p>
        </w:tc>
      </w:tr>
      <w:tr w:rsidR="009110E8" w:rsidRPr="00276700" w14:paraId="6C06E7FE" w14:textId="77777777" w:rsidTr="00915055">
        <w:trPr>
          <w:trHeight w:val="1660"/>
        </w:trPr>
        <w:tc>
          <w:tcPr>
            <w:tcW w:w="630" w:type="dxa"/>
            <w:tcBorders>
              <w:bottom w:val="single" w:sz="4" w:space="0" w:color="auto"/>
            </w:tcBorders>
          </w:tcPr>
          <w:p w14:paraId="23D411E4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2610" w:type="dxa"/>
          </w:tcPr>
          <w:p w14:paraId="19BF235C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কল্যাণ তহবিল হতে বিধিমালার আওতায় কর্পোরেশনের কর্মকর্তা/</w:t>
            </w:r>
            <w:r w:rsidR="009246E4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কর্মচারীদের ও তাদের নির্ভরশীল সদস্যদের গুরুতর অসুস্থতায় এককালীন আর্থিক অনুদান</w:t>
            </w:r>
          </w:p>
        </w:tc>
        <w:tc>
          <w:tcPr>
            <w:tcW w:w="2880" w:type="dxa"/>
          </w:tcPr>
          <w:p w14:paraId="54BC377E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কর্পোরেশনের মেডিকেল রিটেইনার এর প্রত্যয়ন,কল্যান তহবিল পরিষদের অনুমোদন এবং অডিট ডিপার্টমেন্টের নিরীক্ষা ছাড়পত্রের ভিত্তিতে প্রদান করা হয়।</w:t>
            </w:r>
          </w:p>
        </w:tc>
        <w:tc>
          <w:tcPr>
            <w:tcW w:w="2520" w:type="dxa"/>
          </w:tcPr>
          <w:p w14:paraId="53A9CA05" w14:textId="77777777" w:rsidR="009110E8" w:rsidRPr="00276700" w:rsidRDefault="00260911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আবেদন পত্র</w:t>
            </w:r>
          </w:p>
          <w:p w14:paraId="33B7F536" w14:textId="77777777" w:rsidR="009110E8" w:rsidRDefault="0026091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খ</w:t>
            </w:r>
            <w:r w:rsidR="00445B52">
              <w:rPr>
                <w:rFonts w:ascii="Nikosh" w:hAnsi="Nikosh" w:cs="Nikosh" w:hint="cs"/>
                <w:sz w:val="24"/>
                <w:szCs w:val="24"/>
                <w:cs/>
              </w:rPr>
              <w:t>)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 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কর্পোরেশনের মে</w:t>
            </w:r>
            <w:r w:rsidR="00445B52">
              <w:rPr>
                <w:rFonts w:ascii="Nikosh" w:eastAsia="Nikosh" w:hAnsi="Nikosh" w:cs="Nikosh"/>
                <w:sz w:val="24"/>
                <w:szCs w:val="24"/>
                <w:cs/>
              </w:rPr>
              <w:t>ডিকেল রিটেইনার এর প্রত্যয়ন পত্র</w:t>
            </w:r>
          </w:p>
          <w:p w14:paraId="3346F8D4" w14:textId="77777777" w:rsidR="00445B52" w:rsidRPr="00276700" w:rsidRDefault="00260911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গ</w:t>
            </w:r>
            <w:r w:rsidR="00445B52">
              <w:rPr>
                <w:rFonts w:ascii="Nikosh" w:eastAsia="Nikosh" w:hAnsi="Nikosh" w:cs="Nikosh" w:hint="cs"/>
                <w:sz w:val="24"/>
                <w:szCs w:val="24"/>
                <w:cs/>
              </w:rPr>
              <w:t>)  চিকিৎসা ব্যয় সংক্রান্ত ভাউচার</w:t>
            </w:r>
            <w:r w:rsidR="004A22B3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44C4992F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45357472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পেনশন এন্ড ওয়েলফেয়ার ডিপার্টমেন্ট</w:t>
            </w:r>
            <w:r w:rsidR="00CC152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14:paraId="2EC1011F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3D54D595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২১ কার্যদিবস</w:t>
            </w:r>
          </w:p>
        </w:tc>
        <w:tc>
          <w:tcPr>
            <w:tcW w:w="2520" w:type="dxa"/>
            <w:vMerge w:val="restart"/>
            <w:vAlign w:val="center"/>
          </w:tcPr>
          <w:p w14:paraId="3156876F" w14:textId="77777777" w:rsidR="009A0728" w:rsidRPr="009A0728" w:rsidRDefault="009A0728" w:rsidP="009A0728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A0728">
              <w:rPr>
                <w:rFonts w:ascii="Nikosh" w:eastAsia="Nikosh" w:hAnsi="Nikosh" w:cs="Nikosh" w:hint="cs"/>
                <w:sz w:val="24"/>
                <w:szCs w:val="24"/>
                <w:cs/>
              </w:rPr>
              <w:t>জনাব আব্দুল্লাহ আল মামুন</w:t>
            </w:r>
          </w:p>
          <w:p w14:paraId="636C92CC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5748969E" w14:textId="77777777" w:rsidR="009110E8" w:rsidRPr="00E5239D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pacing w:val="-4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ফোনঃ </w:t>
            </w:r>
            <w:r w:rsidR="009246E4">
              <w:rPr>
                <w:rFonts w:ascii="Nikosh" w:hAnsi="Nikosh" w:cs="Nikosh" w:hint="cs"/>
                <w:sz w:val="24"/>
                <w:szCs w:val="24"/>
                <w:cs/>
              </w:rPr>
              <w:t>৪৭১১৮৮২২</w:t>
            </w:r>
            <w:r w:rsidRPr="00276700">
              <w:rPr>
                <w:rFonts w:ascii="Nikosh" w:hAnsi="Nikosh" w:cs="Nikosh"/>
                <w:spacing w:val="-4"/>
                <w:sz w:val="24"/>
                <w:szCs w:val="24"/>
                <w:cs/>
                <w:lang w:val="fr-FR"/>
              </w:rPr>
              <w:t xml:space="preserve"> </w:t>
            </w:r>
            <w:hyperlink r:id="rId15" w:history="1">
              <w:r w:rsidRPr="00E5239D">
                <w:rPr>
                  <w:rStyle w:val="Hyperlink"/>
                  <w:rFonts w:ascii="Nikosh" w:hAnsi="Nikosh" w:cs="Nikosh"/>
                  <w:spacing w:val="-4"/>
                  <w:sz w:val="20"/>
                  <w:szCs w:val="20"/>
                  <w:u w:val="none"/>
                </w:rPr>
                <w:t>a</w:t>
              </w:r>
              <w:r w:rsidRPr="00E5239D">
                <w:rPr>
                  <w:rStyle w:val="Hyperlink"/>
                  <w:rFonts w:ascii="Nikosh" w:hAnsi="Nikosh" w:cs="Nikosh"/>
                  <w:spacing w:val="-4"/>
                  <w:sz w:val="18"/>
                  <w:szCs w:val="18"/>
                  <w:u w:val="none"/>
                </w:rPr>
                <w:t>gm_pension@icb.gov.bd</w:t>
              </w:r>
            </w:hyperlink>
          </w:p>
          <w:p w14:paraId="16C70491" w14:textId="5FFC1909" w:rsidR="009110E8" w:rsidRPr="00276700" w:rsidRDefault="009110E8" w:rsidP="00C20871">
            <w:pPr>
              <w:rPr>
                <w:rFonts w:ascii="Nikosh" w:hAnsi="Nikosh" w:cs="Nikosh"/>
                <w:sz w:val="24"/>
                <w:szCs w:val="24"/>
                <w:cs/>
                <w:lang w:val="fr-FR"/>
              </w:rPr>
            </w:pPr>
          </w:p>
        </w:tc>
      </w:tr>
      <w:tr w:rsidR="009110E8" w:rsidRPr="00276700" w14:paraId="45C03ECF" w14:textId="77777777" w:rsidTr="00915055">
        <w:trPr>
          <w:trHeight w:val="144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FFEF9C0" w14:textId="77777777" w:rsidR="009110E8" w:rsidRPr="00276700" w:rsidRDefault="009110E8" w:rsidP="00C20871">
            <w:pPr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০২.</w:t>
            </w:r>
          </w:p>
        </w:tc>
        <w:tc>
          <w:tcPr>
            <w:tcW w:w="2610" w:type="dxa"/>
          </w:tcPr>
          <w:p w14:paraId="53C02BF7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কল্যাণ তহবিল হতে কর্মকর্তা ও কর্মচারীগণদের মেধাবী সন্তানদের এককালীন মেধাবৃত্তি প্রদান</w:t>
            </w:r>
          </w:p>
        </w:tc>
        <w:tc>
          <w:tcPr>
            <w:tcW w:w="2880" w:type="dxa"/>
          </w:tcPr>
          <w:p w14:paraId="0E638E2E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প্রতিবছর পেনশন এন্ড ওয়েলফেয়ার ডিপার্টমেন্টের তত্ত্বাবধানে ব্যবস্থাপনা পরিচালক মহোদয়ের অনুমতিক্রমে মেধাবৃত্তির চেক, ক্রেস্ট ও বিভিন্ন উপহার সামগ্রী বিতরণ করা হয়।</w:t>
            </w:r>
          </w:p>
        </w:tc>
        <w:tc>
          <w:tcPr>
            <w:tcW w:w="2520" w:type="dxa"/>
          </w:tcPr>
          <w:p w14:paraId="1C524052" w14:textId="77777777" w:rsidR="009110E8" w:rsidRPr="00276700" w:rsidRDefault="00260911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ক</w:t>
            </w:r>
            <w:r w:rsidR="00D308C5">
              <w:rPr>
                <w:rFonts w:ascii="Nikosh" w:hAnsi="Nikosh" w:cs="Nikosh"/>
                <w:sz w:val="24"/>
                <w:szCs w:val="24"/>
                <w:cs/>
              </w:rPr>
              <w:t>) নির্ধারিত ফর</w:t>
            </w:r>
            <w:r w:rsidR="00D308C5">
              <w:rPr>
                <w:rFonts w:ascii="Nikosh" w:hAnsi="Nikosh" w:cs="Nikosh" w:hint="cs"/>
                <w:sz w:val="24"/>
                <w:szCs w:val="24"/>
                <w:cs/>
              </w:rPr>
              <w:t>মে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আবেদন</w:t>
            </w:r>
          </w:p>
          <w:p w14:paraId="1A7A59D1" w14:textId="77777777" w:rsidR="009110E8" w:rsidRPr="00276700" w:rsidRDefault="00260911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) </w:t>
            </w:r>
            <w:r w:rsidR="00D308C5">
              <w:rPr>
                <w:rFonts w:ascii="Nikosh" w:hAnsi="Nikosh" w:cs="Nikosh" w:hint="cs"/>
                <w:sz w:val="24"/>
                <w:szCs w:val="24"/>
                <w:cs/>
              </w:rPr>
              <w:t>বোর্ড কর্তৃক প্রদত্ত মার্কশীট।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  <w:p w14:paraId="62D45A1A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0791739C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পেনশন এন্ড ওয়েলফেয়ার ডিপার্টমেন্ট</w:t>
            </w:r>
            <w:r w:rsidR="008609A4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14:paraId="720CEB2E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74A736CC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বছরে একবার</w:t>
            </w:r>
          </w:p>
        </w:tc>
        <w:tc>
          <w:tcPr>
            <w:tcW w:w="2520" w:type="dxa"/>
            <w:vMerge/>
          </w:tcPr>
          <w:p w14:paraId="4DEE3050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pacing w:val="-4"/>
                <w:sz w:val="24"/>
                <w:szCs w:val="24"/>
                <w:cs/>
              </w:rPr>
            </w:pPr>
          </w:p>
        </w:tc>
      </w:tr>
      <w:tr w:rsidR="009110E8" w:rsidRPr="00276700" w14:paraId="79FFA0D1" w14:textId="77777777" w:rsidTr="00915055">
        <w:trPr>
          <w:trHeight w:val="150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366B8E" w14:textId="77777777" w:rsidR="009110E8" w:rsidRPr="00276700" w:rsidRDefault="009110E8" w:rsidP="00C20871">
            <w:pPr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০৩.</w:t>
            </w:r>
          </w:p>
        </w:tc>
        <w:tc>
          <w:tcPr>
            <w:tcW w:w="2610" w:type="dxa"/>
          </w:tcPr>
          <w:p w14:paraId="71C9170D" w14:textId="77777777" w:rsidR="009110E8" w:rsidRPr="00276700" w:rsidRDefault="00EE549E" w:rsidP="00B03E5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পারিবারিক পেনশন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অ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বসরভোগ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কারীগণের আবেদন মোতাবেক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কর্মকর্তা/কর্মচারীগণকে মাসিক ভিত্তিতে পেনশন সুবিধা প্রদান</w:t>
            </w:r>
          </w:p>
        </w:tc>
        <w:tc>
          <w:tcPr>
            <w:tcW w:w="2880" w:type="dxa"/>
          </w:tcPr>
          <w:p w14:paraId="4A86404A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অডিট ডিপার্টমেন্ট কর্তৃক নিরীক্ষা করার পর কর্তৃপক্ষের অনুমোদন সাপেক্ষে </w:t>
            </w:r>
            <w:r w:rsidR="001C447B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ব্যাংক ট্রান্সফারের মাধ্যমে পেনশনারদের ব্যাংক হিসাবে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প্রদান।</w:t>
            </w:r>
          </w:p>
        </w:tc>
        <w:tc>
          <w:tcPr>
            <w:tcW w:w="2520" w:type="dxa"/>
          </w:tcPr>
          <w:p w14:paraId="1B5D2662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5F964CB9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পেনশন এন্ড ওয়েলফেয়ার ডিপার্টমেন্ট</w:t>
            </w:r>
            <w:r w:rsidR="00CC152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14:paraId="240A4E38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3A677B3B" w14:textId="77777777" w:rsidR="009110E8" w:rsidRPr="00276700" w:rsidRDefault="00157587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০</w:t>
            </w:r>
            <w:r>
              <w:rPr>
                <w:rFonts w:ascii="Nikosh" w:hAnsi="Nikosh" w:cs="Nikosh"/>
                <w:b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 xml:space="preserve"> (পাঁচ)</w:t>
            </w:r>
            <w:r w:rsidR="009110E8"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2520" w:type="dxa"/>
          </w:tcPr>
          <w:p w14:paraId="2EEF6BD0" w14:textId="1D52EC09" w:rsidR="009110E8" w:rsidRPr="00276700" w:rsidRDefault="001A245F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জনাব </w:t>
            </w:r>
            <w:r w:rsidR="009246E4">
              <w:rPr>
                <w:rFonts w:ascii="Nikosh" w:hAnsi="Nikosh" w:cs="Nikosh" w:hint="cs"/>
                <w:sz w:val="24"/>
                <w:szCs w:val="24"/>
                <w:cs/>
              </w:rPr>
              <w:t>শরীফুল ইসলাম</w:t>
            </w:r>
          </w:p>
          <w:p w14:paraId="3207DB30" w14:textId="7F6AB8E9" w:rsidR="009110E8" w:rsidRPr="00276700" w:rsidRDefault="00D86E60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সিনিয়র </w:t>
            </w:r>
            <w:r w:rsidR="009246E4">
              <w:rPr>
                <w:rFonts w:ascii="Nikosh" w:hAnsi="Nikosh" w:cs="Nikosh" w:hint="cs"/>
                <w:sz w:val="24"/>
                <w:szCs w:val="24"/>
                <w:cs/>
              </w:rPr>
              <w:t>প্রিন্সিপাল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অফিসার</w:t>
            </w:r>
          </w:p>
          <w:p w14:paraId="727084FE" w14:textId="7554AA3F" w:rsidR="009110E8" w:rsidRPr="00276700" w:rsidRDefault="00AE6195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মোবাইলঃ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6E66DA">
              <w:rPr>
                <w:rFonts w:ascii="Nikosh" w:hAnsi="Nikosh" w:cs="Nikosh" w:hint="cs"/>
                <w:sz w:val="24"/>
                <w:szCs w:val="24"/>
                <w:cs/>
              </w:rPr>
              <w:t>০১৯১১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-১১১৭১৩</w:t>
            </w:r>
          </w:p>
          <w:p w14:paraId="61AB0C31" w14:textId="77777777" w:rsidR="009110E8" w:rsidRPr="00E5239D" w:rsidRDefault="00000000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val="fr-FR"/>
              </w:rPr>
            </w:pPr>
            <w:hyperlink r:id="rId16" w:history="1">
              <w:r w:rsidR="009110E8" w:rsidRPr="00E5239D">
                <w:rPr>
                  <w:rStyle w:val="Hyperlink"/>
                  <w:rFonts w:ascii="Nikosh" w:hAnsi="Nikosh" w:cs="Nikosh"/>
                  <w:spacing w:val="-4"/>
                  <w:sz w:val="18"/>
                  <w:szCs w:val="18"/>
                  <w:u w:val="none"/>
                </w:rPr>
                <w:t>agm_pension@icb.gov.bd</w:t>
              </w:r>
            </w:hyperlink>
          </w:p>
        </w:tc>
      </w:tr>
      <w:tr w:rsidR="009246E4" w:rsidRPr="00276700" w14:paraId="66C98B59" w14:textId="77777777" w:rsidTr="00915055">
        <w:trPr>
          <w:trHeight w:val="116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EC97D24" w14:textId="77777777" w:rsidR="009246E4" w:rsidRPr="00276700" w:rsidRDefault="009246E4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০৪.</w:t>
            </w:r>
          </w:p>
        </w:tc>
        <w:tc>
          <w:tcPr>
            <w:tcW w:w="2610" w:type="dxa"/>
          </w:tcPr>
          <w:p w14:paraId="72D2BACC" w14:textId="77777777" w:rsidR="009246E4" w:rsidRPr="00276700" w:rsidRDefault="009246E4" w:rsidP="00B03E5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কর্মকর্তা/কর্মচারীদের কল্যাণ তহবিল হতে মাসিক  অনুদান প্রদান করা হয় (১৫ বছর পর্যন্ত)</w:t>
            </w:r>
          </w:p>
        </w:tc>
        <w:tc>
          <w:tcPr>
            <w:tcW w:w="2880" w:type="dxa"/>
          </w:tcPr>
          <w:p w14:paraId="19551375" w14:textId="77777777" w:rsidR="009246E4" w:rsidRPr="00276700" w:rsidRDefault="009246E4" w:rsidP="00B03E5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কল্যাণ তহবিল পরিষদের অনুমোদন, নিরীক্ষা ছাড়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পত্র ও কর্তৃপক্ষের অনুমোদন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গ্রহণ করে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ব্যাংক ট্রান্সফারের মাধ্যমে পেনশনারদের ব্যাংক হিসাবে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প্রদান।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20" w:type="dxa"/>
          </w:tcPr>
          <w:p w14:paraId="6FD81FFB" w14:textId="77777777" w:rsidR="009246E4" w:rsidRPr="00276700" w:rsidRDefault="009246E4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514FCE07" w14:textId="77777777" w:rsidR="009246E4" w:rsidRPr="00276700" w:rsidRDefault="009246E4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পেনশন এন্ড ওয়েলফেয়ার ডিপার্টমেন্ট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7D9FC778" w14:textId="77777777" w:rsidR="009246E4" w:rsidRPr="00276700" w:rsidRDefault="009246E4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75B43A21" w14:textId="77777777" w:rsidR="009246E4" w:rsidRPr="00276700" w:rsidRDefault="009246E4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1E2707CA" w14:textId="77777777" w:rsidR="009246E4" w:rsidRPr="00276700" w:rsidRDefault="009246E4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০</w:t>
            </w: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(পাঁচ)</w:t>
            </w:r>
          </w:p>
          <w:p w14:paraId="5A629757" w14:textId="77777777" w:rsidR="009246E4" w:rsidRPr="00276700" w:rsidRDefault="009246E4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কার্যদিবস</w:t>
            </w:r>
          </w:p>
        </w:tc>
        <w:tc>
          <w:tcPr>
            <w:tcW w:w="2520" w:type="dxa"/>
          </w:tcPr>
          <w:p w14:paraId="1FA5495C" w14:textId="77777777" w:rsidR="00790036" w:rsidRPr="00276700" w:rsidRDefault="00790036" w:rsidP="007900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জনাব শরীফুল ইসলাম</w:t>
            </w:r>
          </w:p>
          <w:p w14:paraId="22FC09B1" w14:textId="77777777" w:rsidR="00790036" w:rsidRPr="00276700" w:rsidRDefault="00790036" w:rsidP="007900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সিনিয়র প্রিন্সিপাল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অফিসার</w:t>
            </w:r>
          </w:p>
          <w:p w14:paraId="1D3FE42B" w14:textId="77777777" w:rsidR="00AE6195" w:rsidRPr="00276700" w:rsidRDefault="00AE6195" w:rsidP="00AE619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মোবাইলঃ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০১৯১১-১১১৭১৩</w:t>
            </w:r>
          </w:p>
          <w:p w14:paraId="52AA353F" w14:textId="77777777" w:rsidR="009246E4" w:rsidRPr="00E5239D" w:rsidRDefault="00000000" w:rsidP="009246E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val="fr-FR"/>
              </w:rPr>
            </w:pPr>
            <w:hyperlink r:id="rId17" w:history="1">
              <w:r w:rsidR="009246E4" w:rsidRPr="00E5239D">
                <w:rPr>
                  <w:rStyle w:val="Hyperlink"/>
                  <w:rFonts w:ascii="Nikosh" w:hAnsi="Nikosh" w:cs="Nikosh"/>
                  <w:spacing w:val="-4"/>
                  <w:sz w:val="18"/>
                  <w:szCs w:val="18"/>
                  <w:u w:val="none"/>
                </w:rPr>
                <w:t>agm_pension@icb.gov.bd</w:t>
              </w:r>
            </w:hyperlink>
          </w:p>
        </w:tc>
      </w:tr>
      <w:tr w:rsidR="009110E8" w:rsidRPr="00276700" w14:paraId="262B40D8" w14:textId="77777777" w:rsidTr="00915055">
        <w:trPr>
          <w:trHeight w:val="1390"/>
        </w:trPr>
        <w:tc>
          <w:tcPr>
            <w:tcW w:w="630" w:type="dxa"/>
            <w:tcBorders>
              <w:top w:val="single" w:sz="4" w:space="0" w:color="auto"/>
            </w:tcBorders>
          </w:tcPr>
          <w:p w14:paraId="5CF3D0E3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০৫.</w:t>
            </w:r>
          </w:p>
        </w:tc>
        <w:tc>
          <w:tcPr>
            <w:tcW w:w="2610" w:type="dxa"/>
          </w:tcPr>
          <w:p w14:paraId="10A18276" w14:textId="77777777" w:rsidR="009110E8" w:rsidRPr="00276700" w:rsidRDefault="009110E8" w:rsidP="00B03E51">
            <w:pPr>
              <w:pStyle w:val="Title"/>
              <w:jc w:val="both"/>
              <w:rPr>
                <w:rFonts w:ascii="Nikosh" w:eastAsia="Nikosh" w:hAnsi="Nikosh" w:cs="Nikosh"/>
                <w:b w:val="0"/>
                <w:sz w:val="24"/>
                <w:szCs w:val="24"/>
                <w:u w:val="none"/>
                <w:cs/>
                <w:lang w:val="fr-FR" w:bidi="bn-BD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u w:val="none"/>
                <w:cs/>
                <w:lang w:bidi="bn-BD"/>
              </w:rPr>
              <w:t>কর্মকর্তা ও কর্মচারীদের চাকুরি অবস্থায় মৃত্যু হলে গোষ্ঠী বীমার অর্থ প্রদান</w:t>
            </w:r>
          </w:p>
        </w:tc>
        <w:tc>
          <w:tcPr>
            <w:tcW w:w="2880" w:type="dxa"/>
          </w:tcPr>
          <w:p w14:paraId="1F16B539" w14:textId="77777777" w:rsidR="009110E8" w:rsidRPr="00276700" w:rsidRDefault="009110E8" w:rsidP="00B03E5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কর্পোরেশনের চুক্তি মোতাবেক জীবন-বীমার সাথে যথাযথ প্রক্রিয়া সম্পন্ন করে মৃত্যুদাবী আদায় করা হয়।</w:t>
            </w:r>
          </w:p>
        </w:tc>
        <w:tc>
          <w:tcPr>
            <w:tcW w:w="2520" w:type="dxa"/>
          </w:tcPr>
          <w:p w14:paraId="453302B4" w14:textId="77777777" w:rsidR="009110E8" w:rsidRPr="00276700" w:rsidRDefault="00260911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আবেদন পত্র</w:t>
            </w:r>
          </w:p>
          <w:p w14:paraId="50FB99AB" w14:textId="77777777" w:rsidR="009110E8" w:rsidRPr="00276700" w:rsidRDefault="00260911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মৃত্যু সনদ পত্র</w:t>
            </w:r>
          </w:p>
          <w:p w14:paraId="5F430CA3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প্রাপ্তিস্থান:</w:t>
            </w:r>
          </w:p>
          <w:p w14:paraId="2A48A90D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পেনশন এন্ড ওয়েলফেয়ার ডিপার্টমেন্ট</w:t>
            </w:r>
            <w:r w:rsidR="00CC152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14:paraId="408A1769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440" w:type="dxa"/>
          </w:tcPr>
          <w:p w14:paraId="0CB1001F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b/>
                <w:sz w:val="24"/>
                <w:szCs w:val="24"/>
                <w:cs/>
              </w:rPr>
              <w:t>২১ কার্যদিবস</w:t>
            </w:r>
          </w:p>
        </w:tc>
        <w:tc>
          <w:tcPr>
            <w:tcW w:w="2520" w:type="dxa"/>
          </w:tcPr>
          <w:p w14:paraId="5F967DF2" w14:textId="08579FAF" w:rsidR="009A0728" w:rsidRPr="009A0728" w:rsidRDefault="009A0728" w:rsidP="009A0728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A0728">
              <w:rPr>
                <w:rFonts w:ascii="Nikosh" w:eastAsia="Nikosh" w:hAnsi="Nikosh" w:cs="Nikosh" w:hint="cs"/>
                <w:sz w:val="24"/>
                <w:szCs w:val="24"/>
                <w:cs/>
              </w:rPr>
              <w:t>জনাব আব্দুল্লাহ আল মামুন</w:t>
            </w:r>
          </w:p>
          <w:p w14:paraId="2A3F5CA6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সহকারী মহাব্যবস্থাপক</w:t>
            </w:r>
            <w:r w:rsidRPr="00276700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5BD2198E" w14:textId="77777777" w:rsidR="009110E8" w:rsidRPr="00276700" w:rsidRDefault="009246E4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ফোনঃ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৪৭১১৮৮২২</w:t>
            </w:r>
            <w:r w:rsidRPr="00276700">
              <w:rPr>
                <w:rFonts w:ascii="Nikosh" w:hAnsi="Nikosh" w:cs="Nikosh"/>
                <w:spacing w:val="-4"/>
                <w:sz w:val="24"/>
                <w:szCs w:val="24"/>
                <w:cs/>
                <w:lang w:val="fr-FR"/>
              </w:rPr>
              <w:t xml:space="preserve"> </w:t>
            </w:r>
            <w:hyperlink r:id="rId18" w:history="1">
              <w:r w:rsidR="009110E8" w:rsidRPr="00E5239D">
                <w:rPr>
                  <w:rStyle w:val="Hyperlink"/>
                  <w:rFonts w:ascii="Nikosh" w:hAnsi="Nikosh" w:cs="Nikosh"/>
                  <w:spacing w:val="-4"/>
                  <w:sz w:val="18"/>
                  <w:szCs w:val="18"/>
                  <w:u w:val="none"/>
                </w:rPr>
                <w:t>agm_pension@icb.gov.bd</w:t>
              </w:r>
            </w:hyperlink>
          </w:p>
        </w:tc>
      </w:tr>
    </w:tbl>
    <w:p w14:paraId="6463534B" w14:textId="77777777" w:rsidR="009110E8" w:rsidRPr="00276700" w:rsidRDefault="009110E8" w:rsidP="009110E8">
      <w:pPr>
        <w:ind w:left="-450"/>
        <w:rPr>
          <w:rFonts w:ascii="Nikosh" w:eastAsia="Nikosh" w:hAnsi="Nikosh" w:cs="Nikosh"/>
          <w:b/>
          <w:bCs/>
          <w:sz w:val="2"/>
          <w:szCs w:val="2"/>
        </w:rPr>
      </w:pPr>
    </w:p>
    <w:p w14:paraId="517F4042" w14:textId="77777777" w:rsidR="009110E8" w:rsidRPr="00800CFD" w:rsidRDefault="009110E8" w:rsidP="00B03E51">
      <w:pPr>
        <w:rPr>
          <w:rFonts w:ascii="Nikosh" w:eastAsia="Nikosh" w:hAnsi="Nikosh" w:cs="Nikosh"/>
          <w:b/>
          <w:bCs/>
          <w:sz w:val="26"/>
          <w:szCs w:val="26"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lastRenderedPageBreak/>
        <w:t>প্রকিউরমেন্ট এন্ড কমন সার্ভিস ডিপার্টমেন্ট</w:t>
      </w:r>
    </w:p>
    <w:tbl>
      <w:tblPr>
        <w:tblW w:w="135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2070"/>
        <w:gridCol w:w="2610"/>
        <w:gridCol w:w="1260"/>
        <w:gridCol w:w="1710"/>
        <w:gridCol w:w="3060"/>
      </w:tblGrid>
      <w:tr w:rsidR="009110E8" w:rsidRPr="007C7CBC" w14:paraId="5EB06A6D" w14:textId="77777777" w:rsidTr="00915055">
        <w:trPr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FFEB" w14:textId="77777777" w:rsidR="009110E8" w:rsidRPr="007C7CBC" w:rsidRDefault="009110E8" w:rsidP="00C20871">
            <w:pPr>
              <w:spacing w:after="0" w:line="216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88FB" w14:textId="77777777" w:rsidR="009110E8" w:rsidRPr="007C7CBC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B7E8" w14:textId="77777777" w:rsidR="009110E8" w:rsidRPr="007C7CBC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 প্রদান পদ্ধতি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E5C" w14:textId="77777777" w:rsidR="009110E8" w:rsidRPr="007C7CBC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42A9" w14:textId="77777777" w:rsidR="009110E8" w:rsidRPr="007C7CBC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3552" w14:textId="77777777" w:rsidR="009110E8" w:rsidRPr="007C7CBC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6228" w14:textId="77777777" w:rsidR="009110E8" w:rsidRPr="007C7CBC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</w:t>
            </w: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পদবি,</w:t>
            </w: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ফোন নম্বর ও ই</w:t>
            </w: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7C7CBC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মেইল)</w:t>
            </w:r>
          </w:p>
        </w:tc>
      </w:tr>
      <w:tr w:rsidR="009110E8" w:rsidRPr="00276700" w14:paraId="627BCEA7" w14:textId="77777777" w:rsidTr="00915055">
        <w:tc>
          <w:tcPr>
            <w:tcW w:w="630" w:type="dxa"/>
            <w:tcBorders>
              <w:bottom w:val="single" w:sz="4" w:space="0" w:color="auto"/>
            </w:tcBorders>
          </w:tcPr>
          <w:p w14:paraId="30EFC5E5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০১.</w:t>
            </w:r>
          </w:p>
        </w:tc>
        <w:tc>
          <w:tcPr>
            <w:tcW w:w="2250" w:type="dxa"/>
          </w:tcPr>
          <w:p w14:paraId="7987A40D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কর্মকর্তা ও কর্মচারীদের গৃহ নির্মাণ/মোটর কার/মোটর সাইকেল অগ্রিম মঞ্জুর</w:t>
            </w:r>
          </w:p>
        </w:tc>
        <w:tc>
          <w:tcPr>
            <w:tcW w:w="2070" w:type="dxa"/>
          </w:tcPr>
          <w:p w14:paraId="63AD79F6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অগ্রিম মঞ্জুরী প্রদান, সংশ্লিষ্ট কমিটির সুপারিশ, ছাড়পত্র গ্রহণ ও কর্তৃপক্ষের অনুমোদন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610" w:type="dxa"/>
          </w:tcPr>
          <w:p w14:paraId="112CBA4C" w14:textId="77777777" w:rsidR="009110E8" w:rsidRPr="00276700" w:rsidRDefault="00260911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সাদা কাগজে আবেদন</w:t>
            </w:r>
          </w:p>
          <w:p w14:paraId="7BF3A69C" w14:textId="77777777" w:rsidR="009110E8" w:rsidRPr="00276700" w:rsidRDefault="00260911" w:rsidP="00C20871">
            <w:pPr>
              <w:spacing w:after="0" w:line="216" w:lineRule="auto"/>
              <w:ind w:left="297" w:hanging="297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ফ্ল্যাট/জমি সংক্রান্ত প্রয়োজনীয় কাগজপত্র।</w:t>
            </w:r>
          </w:p>
        </w:tc>
        <w:tc>
          <w:tcPr>
            <w:tcW w:w="1260" w:type="dxa"/>
          </w:tcPr>
          <w:p w14:paraId="4D4BA6EE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710" w:type="dxa"/>
          </w:tcPr>
          <w:p w14:paraId="6A4FE6D4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০৭ (সাত) কার্যদিবস</w:t>
            </w:r>
          </w:p>
        </w:tc>
        <w:tc>
          <w:tcPr>
            <w:tcW w:w="3060" w:type="dxa"/>
          </w:tcPr>
          <w:p w14:paraId="16574236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76700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জনাব </w:t>
            </w:r>
            <w:r w:rsidR="001A245F">
              <w:rPr>
                <w:rFonts w:ascii="Nikosh" w:hAnsi="Nikosh" w:cs="Nikosh" w:hint="cs"/>
                <w:color w:val="000000"/>
                <w:sz w:val="24"/>
                <w:szCs w:val="24"/>
                <w:cs/>
              </w:rPr>
              <w:t>মো: সাইফুল ইসলাম</w:t>
            </w:r>
          </w:p>
          <w:p w14:paraId="2C93DA60" w14:textId="77777777" w:rsidR="009110E8" w:rsidRPr="00276700" w:rsidRDefault="00DE3910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সিনিয়র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অফিসার</w:t>
            </w:r>
          </w:p>
          <w:p w14:paraId="3F2D56AA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ফোনঃ ৯৫৬৩৪৫৫- পিএবিএক্স ১৩৮</w:t>
            </w:r>
          </w:p>
          <w:p w14:paraId="49627DAA" w14:textId="77777777" w:rsidR="009110E8" w:rsidRPr="00E5239D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5239D">
              <w:rPr>
                <w:rStyle w:val="Hyperlink"/>
                <w:rFonts w:ascii="Nikosh" w:hAnsi="Nikosh" w:cs="Nikosh"/>
                <w:spacing w:val="-4"/>
                <w:szCs w:val="22"/>
                <w:u w:val="none"/>
                <w:cs/>
              </w:rPr>
              <w:t>agm_procure@icb.gov.bd</w:t>
            </w:r>
          </w:p>
        </w:tc>
      </w:tr>
      <w:tr w:rsidR="009110E8" w:rsidRPr="00276700" w14:paraId="338AADED" w14:textId="77777777" w:rsidTr="00915055">
        <w:tc>
          <w:tcPr>
            <w:tcW w:w="630" w:type="dxa"/>
            <w:tcBorders>
              <w:bottom w:val="single" w:sz="4" w:space="0" w:color="auto"/>
            </w:tcBorders>
          </w:tcPr>
          <w:p w14:paraId="42B3CC16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০২.</w:t>
            </w:r>
          </w:p>
        </w:tc>
        <w:tc>
          <w:tcPr>
            <w:tcW w:w="2250" w:type="dxa"/>
          </w:tcPr>
          <w:p w14:paraId="06A945A8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কর্মকর্তা ও কর্মচারীদের মোটর কার/মোটর সাইকেল অগ্রিম মঞ্জুর</w:t>
            </w:r>
          </w:p>
        </w:tc>
        <w:tc>
          <w:tcPr>
            <w:tcW w:w="2070" w:type="dxa"/>
          </w:tcPr>
          <w:p w14:paraId="26E1F375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অগ্রিম মঞ্জুরী প্রদান, সংশ্লিষ্ট কমিটির সুপারিশ, ছাড়পত্র গ্রহণ ও কর্তৃপক্ষের অনুমোদন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610" w:type="dxa"/>
          </w:tcPr>
          <w:p w14:paraId="45459689" w14:textId="77777777" w:rsidR="009110E8" w:rsidRPr="00276700" w:rsidRDefault="00260911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সাদা কাগজে আবেদন</w:t>
            </w:r>
          </w:p>
          <w:p w14:paraId="19ACE71B" w14:textId="77777777" w:rsidR="009110E8" w:rsidRPr="00276700" w:rsidRDefault="009110E8" w:rsidP="00C20871">
            <w:pPr>
              <w:spacing w:after="0" w:line="216" w:lineRule="auto"/>
              <w:ind w:left="297" w:hanging="297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2AA86A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710" w:type="dxa"/>
          </w:tcPr>
          <w:p w14:paraId="148BA76D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০৭ (সাত) কার্যদিবস</w:t>
            </w:r>
          </w:p>
        </w:tc>
        <w:tc>
          <w:tcPr>
            <w:tcW w:w="3060" w:type="dxa"/>
          </w:tcPr>
          <w:p w14:paraId="4CA2CDEC" w14:textId="3DE66037" w:rsidR="00857826" w:rsidRPr="00276700" w:rsidRDefault="00857826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</w:rPr>
            </w:pPr>
            <w:r w:rsidRPr="00276700">
              <w:rPr>
                <w:rFonts w:ascii="Nikosh" w:eastAsia="Nikosh" w:hAnsi="Nikosh" w:cs="Nikosh"/>
                <w:sz w:val="26"/>
                <w:szCs w:val="26"/>
                <w:cs/>
              </w:rPr>
              <w:t xml:space="preserve">জনাব </w:t>
            </w:r>
            <w:r w:rsidR="004824BF">
              <w:rPr>
                <w:rFonts w:ascii="Nikosh" w:eastAsia="Nikosh" w:hAnsi="Nikosh" w:cs="Nikosh" w:hint="cs"/>
                <w:sz w:val="26"/>
                <w:szCs w:val="26"/>
                <w:cs/>
              </w:rPr>
              <w:t>মোঃ কামরুল হাসান</w:t>
            </w:r>
          </w:p>
          <w:p w14:paraId="1CC2C1F6" w14:textId="77777777" w:rsidR="009110E8" w:rsidRPr="00276700" w:rsidRDefault="00BF62B6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6"/>
                <w:szCs w:val="26"/>
                <w:cs/>
              </w:rPr>
              <w:t xml:space="preserve"> 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অফিসার</w:t>
            </w:r>
          </w:p>
          <w:p w14:paraId="7697AB11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ফোনঃ ৯৫৬৩৪৫৫- পিএবিএক্স ১৩৮</w:t>
            </w:r>
          </w:p>
        </w:tc>
      </w:tr>
      <w:tr w:rsidR="009110E8" w:rsidRPr="00276700" w14:paraId="5E9A6129" w14:textId="77777777" w:rsidTr="0091505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3F3596" w14:textId="502C42B7" w:rsidR="009110E8" w:rsidRPr="00276700" w:rsidRDefault="009110E8" w:rsidP="00C20871">
            <w:pPr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</w:t>
            </w:r>
            <w:r w:rsidR="00617BF3">
              <w:rPr>
                <w:rFonts w:ascii="Nikosh" w:hAnsi="Nikosh" w:cs="Nikosh" w:hint="cs"/>
                <w:sz w:val="24"/>
                <w:szCs w:val="24"/>
                <w:cs/>
              </w:rPr>
              <w:t>৩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.</w:t>
            </w:r>
          </w:p>
        </w:tc>
        <w:tc>
          <w:tcPr>
            <w:tcW w:w="2250" w:type="dxa"/>
          </w:tcPr>
          <w:p w14:paraId="15F7A931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বিভিন্ন বিভাগে তৈজসপত্র বিতরণ</w:t>
            </w:r>
          </w:p>
        </w:tc>
        <w:tc>
          <w:tcPr>
            <w:tcW w:w="2070" w:type="dxa"/>
          </w:tcPr>
          <w:p w14:paraId="59226D47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ক্রয় ও বিতরণ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610" w:type="dxa"/>
          </w:tcPr>
          <w:p w14:paraId="18C72AA4" w14:textId="77777777" w:rsidR="009110E8" w:rsidRPr="00276700" w:rsidRDefault="00260911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নোটের মাধ্যমে আবেদন</w:t>
            </w:r>
          </w:p>
          <w:p w14:paraId="2BBB93FF" w14:textId="77777777" w:rsidR="009110E8" w:rsidRPr="00276700" w:rsidRDefault="00260911" w:rsidP="00C20871">
            <w:pPr>
              <w:spacing w:after="0" w:line="216" w:lineRule="auto"/>
              <w:ind w:left="297" w:hanging="297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গ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বিভাগীয় কর্তৃপক্ষের সুপারিশ</w:t>
            </w:r>
          </w:p>
        </w:tc>
        <w:tc>
          <w:tcPr>
            <w:tcW w:w="1260" w:type="dxa"/>
          </w:tcPr>
          <w:p w14:paraId="56295CE0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710" w:type="dxa"/>
          </w:tcPr>
          <w:p w14:paraId="0BDCE2E8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০১ (এক) কার্যদিবস</w:t>
            </w:r>
          </w:p>
        </w:tc>
        <w:tc>
          <w:tcPr>
            <w:tcW w:w="3060" w:type="dxa"/>
          </w:tcPr>
          <w:p w14:paraId="33F9967B" w14:textId="359C31F6" w:rsidR="00857826" w:rsidRPr="00276700" w:rsidRDefault="007B61DB" w:rsidP="00857826">
            <w:pPr>
              <w:spacing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</w:rPr>
            </w:pPr>
            <w:r w:rsidRPr="00276700">
              <w:rPr>
                <w:rFonts w:ascii="Nikosh" w:eastAsia="Nikosh" w:hAnsi="Nikosh" w:cs="Nikosh"/>
                <w:sz w:val="26"/>
                <w:szCs w:val="26"/>
                <w:cs/>
              </w:rPr>
              <w:t xml:space="preserve">জনাব </w:t>
            </w:r>
            <w:r w:rsidR="004824BF">
              <w:rPr>
                <w:rFonts w:ascii="Nikosh" w:eastAsia="Nikosh" w:hAnsi="Nikosh" w:cs="Nikosh" w:hint="cs"/>
                <w:sz w:val="26"/>
                <w:szCs w:val="26"/>
                <w:cs/>
              </w:rPr>
              <w:t>মোঃ মোক্তার হোসেন</w:t>
            </w:r>
          </w:p>
          <w:p w14:paraId="090EA901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অফিসার</w:t>
            </w:r>
          </w:p>
          <w:p w14:paraId="1276474F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ফোনঃ ৯৫৬৩৪৫৫- পিএবিএক্স ১৩৮</w:t>
            </w:r>
          </w:p>
        </w:tc>
      </w:tr>
      <w:tr w:rsidR="009110E8" w:rsidRPr="00276700" w14:paraId="3C883080" w14:textId="77777777" w:rsidTr="00915055">
        <w:tc>
          <w:tcPr>
            <w:tcW w:w="630" w:type="dxa"/>
            <w:tcBorders>
              <w:top w:val="single" w:sz="4" w:space="0" w:color="auto"/>
            </w:tcBorders>
          </w:tcPr>
          <w:p w14:paraId="638E5C53" w14:textId="4EE92EDC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০</w:t>
            </w:r>
            <w:r w:rsidR="00617BF3">
              <w:rPr>
                <w:rFonts w:ascii="Nikosh" w:hAnsi="Nikosh" w:cs="Nikosh" w:hint="cs"/>
                <w:sz w:val="24"/>
                <w:szCs w:val="24"/>
                <w:cs/>
              </w:rPr>
              <w:t>৪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.</w:t>
            </w:r>
          </w:p>
        </w:tc>
        <w:tc>
          <w:tcPr>
            <w:tcW w:w="2250" w:type="dxa"/>
          </w:tcPr>
          <w:p w14:paraId="6778D4B6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কর্পোরেশনের বিভিন্ন বিভাগে মুদ্রণ ও মনিহারী সামগ্রী সরবরাহ</w:t>
            </w:r>
          </w:p>
        </w:tc>
        <w:tc>
          <w:tcPr>
            <w:tcW w:w="2070" w:type="dxa"/>
          </w:tcPr>
          <w:p w14:paraId="21852DED" w14:textId="77777777" w:rsidR="009110E8" w:rsidRPr="00276700" w:rsidRDefault="009110E8" w:rsidP="008C6FFF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ক্রয় ও সরাসরি সরবরাহ</w:t>
            </w:r>
            <w:r w:rsidR="008E3D12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610" w:type="dxa"/>
          </w:tcPr>
          <w:p w14:paraId="0D3F8E7B" w14:textId="77777777" w:rsidR="009110E8" w:rsidRPr="00276700" w:rsidRDefault="00260911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ক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নির্ধারিত ফরমে আবেদন</w:t>
            </w:r>
          </w:p>
          <w:p w14:paraId="5A49ACB2" w14:textId="77777777" w:rsidR="009110E8" w:rsidRPr="00276700" w:rsidRDefault="00260911" w:rsidP="00C20871">
            <w:pPr>
              <w:spacing w:after="0" w:line="216" w:lineRule="auto"/>
              <w:ind w:left="297" w:hanging="297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খ</w:t>
            </w:r>
            <w:r w:rsidR="009110E8" w:rsidRPr="00276700">
              <w:rPr>
                <w:rFonts w:ascii="Nikosh" w:hAnsi="Nikosh" w:cs="Nikosh"/>
                <w:sz w:val="24"/>
                <w:szCs w:val="24"/>
                <w:cs/>
              </w:rPr>
              <w:t>) বিভাগীয় কর্তৃপক্ষের সুপারিশ</w:t>
            </w:r>
            <w:r w:rsidR="006112FB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14:paraId="5773025A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1710" w:type="dxa"/>
          </w:tcPr>
          <w:p w14:paraId="722E20CB" w14:textId="77777777" w:rsidR="009110E8" w:rsidRPr="00276700" w:rsidRDefault="009110E8" w:rsidP="00C20871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 xml:space="preserve">০১ (এক) কার্যদিবস </w:t>
            </w:r>
          </w:p>
        </w:tc>
        <w:tc>
          <w:tcPr>
            <w:tcW w:w="3060" w:type="dxa"/>
          </w:tcPr>
          <w:p w14:paraId="6EACED60" w14:textId="77777777" w:rsidR="006943F0" w:rsidRPr="0015163F" w:rsidRDefault="006943F0" w:rsidP="00C20871">
            <w:pPr>
              <w:spacing w:after="0" w:line="216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15163F">
              <w:rPr>
                <w:rFonts w:ascii="Nikosh" w:eastAsia="Nikosh" w:hAnsi="Nikosh" w:cs="Nikosh"/>
                <w:sz w:val="24"/>
                <w:szCs w:val="24"/>
                <w:cs/>
              </w:rPr>
              <w:t>জনাব মোশাররফ হোসেন</w:t>
            </w:r>
          </w:p>
          <w:p w14:paraId="7B1B6FC9" w14:textId="77777777" w:rsidR="009110E8" w:rsidRPr="0015163F" w:rsidRDefault="006943F0" w:rsidP="00C20871">
            <w:pPr>
              <w:spacing w:after="0" w:line="216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15163F">
              <w:rPr>
                <w:rFonts w:ascii="Nikosh" w:hAnsi="Nikosh" w:cs="Nikosh" w:hint="cs"/>
                <w:color w:val="000000"/>
                <w:sz w:val="24"/>
                <w:szCs w:val="24"/>
                <w:cs/>
              </w:rPr>
              <w:t>সিনিয়র</w:t>
            </w:r>
            <w:r w:rsidR="00857826" w:rsidRPr="0015163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</w:t>
            </w:r>
            <w:r w:rsidR="009110E8" w:rsidRPr="0015163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অফিসার</w:t>
            </w:r>
          </w:p>
          <w:p w14:paraId="669C7238" w14:textId="77777777" w:rsidR="009110E8" w:rsidRPr="0015163F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15163F">
              <w:rPr>
                <w:rFonts w:ascii="Nikosh" w:hAnsi="Nikosh" w:cs="Nikosh"/>
                <w:sz w:val="24"/>
                <w:szCs w:val="24"/>
                <w:cs/>
              </w:rPr>
              <w:t>ফোনঃ ৯৫৬৩৪৫৫- পিএবিএক্স ১৩৮</w:t>
            </w:r>
          </w:p>
          <w:p w14:paraId="1AD6C675" w14:textId="77777777" w:rsidR="009110E8" w:rsidRPr="00276700" w:rsidRDefault="009110E8" w:rsidP="00C20871">
            <w:pPr>
              <w:spacing w:after="0" w:line="21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FB9689A" w14:textId="77777777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2"/>
          <w:szCs w:val="2"/>
        </w:rPr>
      </w:pPr>
    </w:p>
    <w:p w14:paraId="16EECE70" w14:textId="77777777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2"/>
          <w:szCs w:val="2"/>
        </w:rPr>
      </w:pPr>
    </w:p>
    <w:p w14:paraId="62726724" w14:textId="77777777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2"/>
          <w:szCs w:val="2"/>
        </w:rPr>
      </w:pPr>
    </w:p>
    <w:p w14:paraId="59EBC2B8" w14:textId="77777777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2"/>
          <w:szCs w:val="2"/>
        </w:rPr>
      </w:pPr>
    </w:p>
    <w:p w14:paraId="4499E33C" w14:textId="77777777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2"/>
          <w:szCs w:val="2"/>
        </w:rPr>
      </w:pPr>
    </w:p>
    <w:p w14:paraId="5EAF5F32" w14:textId="77777777" w:rsidR="00AA13FF" w:rsidRPr="007C7CBC" w:rsidRDefault="00AA13FF" w:rsidP="009110E8">
      <w:pPr>
        <w:spacing w:after="0"/>
        <w:rPr>
          <w:rFonts w:ascii="Nikosh" w:eastAsia="Nikosh" w:hAnsi="Nikosh" w:cs="Nikosh"/>
          <w:b/>
          <w:bCs/>
          <w:sz w:val="10"/>
          <w:szCs w:val="10"/>
        </w:rPr>
      </w:pPr>
    </w:p>
    <w:p w14:paraId="08E3D84F" w14:textId="721F8282" w:rsidR="009110E8" w:rsidRPr="00800CFD" w:rsidRDefault="00714C88" w:rsidP="009110E8">
      <w:pPr>
        <w:spacing w:after="0"/>
        <w:rPr>
          <w:rFonts w:ascii="Nikosh" w:eastAsia="Nikosh" w:hAnsi="Nikosh" w:cs="Nikosh"/>
          <w:b/>
          <w:bCs/>
          <w:sz w:val="26"/>
          <w:szCs w:val="26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197BBB7A" wp14:editId="2BEAEEC1">
            <wp:simplePos x="0" y="0"/>
            <wp:positionH relativeFrom="column">
              <wp:posOffset>7914005</wp:posOffset>
            </wp:positionH>
            <wp:positionV relativeFrom="paragraph">
              <wp:posOffset>2346960</wp:posOffset>
            </wp:positionV>
            <wp:extent cx="1172210" cy="981075"/>
            <wp:effectExtent l="0" t="0" r="889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0E8" w:rsidRPr="00800CFD">
        <w:rPr>
          <w:rFonts w:ascii="Nikosh" w:eastAsia="Nikosh" w:hAnsi="Nikosh" w:cs="Nikosh"/>
          <w:b/>
          <w:bCs/>
          <w:sz w:val="26"/>
          <w:szCs w:val="26"/>
          <w:cs/>
        </w:rPr>
        <w:t>সেক্রেটারীজ ডিপার্টমেন্ট</w:t>
      </w:r>
    </w:p>
    <w:tbl>
      <w:tblPr>
        <w:tblW w:w="135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3420"/>
        <w:gridCol w:w="1800"/>
        <w:gridCol w:w="1440"/>
        <w:gridCol w:w="1530"/>
        <w:gridCol w:w="2700"/>
      </w:tblGrid>
      <w:tr w:rsidR="009110E8" w:rsidRPr="00276700" w14:paraId="1B690755" w14:textId="77777777" w:rsidTr="00915055">
        <w:trPr>
          <w:trHeight w:val="90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BB1" w14:textId="77777777" w:rsidR="009110E8" w:rsidRPr="008C6FFF" w:rsidRDefault="009110E8" w:rsidP="008C6FFF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5998" w14:textId="77777777" w:rsidR="009110E8" w:rsidRPr="008C6FFF" w:rsidRDefault="009110E8" w:rsidP="008C6FFF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353" w14:textId="77777777" w:rsidR="009110E8" w:rsidRPr="008C6FFF" w:rsidRDefault="009110E8" w:rsidP="008C6FFF">
            <w:pPr>
              <w:spacing w:after="0" w:line="240" w:lineRule="auto"/>
              <w:ind w:left="-67" w:right="-107" w:firstLine="67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8C6FF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 প্রদান পদ্ধতি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383C" w14:textId="77777777" w:rsidR="009110E8" w:rsidRPr="008C6FFF" w:rsidRDefault="009110E8" w:rsidP="008C6FFF">
            <w:pPr>
              <w:spacing w:after="0" w:line="240" w:lineRule="auto"/>
              <w:ind w:left="-67" w:right="-107" w:firstLine="67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8C6FF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084C" w14:textId="77777777" w:rsidR="009110E8" w:rsidRPr="008C6FFF" w:rsidRDefault="009110E8" w:rsidP="008C6FFF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35C8" w14:textId="77777777" w:rsidR="009110E8" w:rsidRPr="008C6FFF" w:rsidRDefault="009110E8" w:rsidP="008C6FFF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8C6FFF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2243" w14:textId="77777777" w:rsidR="009110E8" w:rsidRPr="008C6FFF" w:rsidRDefault="009110E8" w:rsidP="008C6FFF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</w:t>
            </w: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পদবি,</w:t>
            </w: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ফোন নম্বর ও ই</w:t>
            </w: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C6FFF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মেইল)</w:t>
            </w:r>
          </w:p>
        </w:tc>
      </w:tr>
      <w:tr w:rsidR="009110E8" w:rsidRPr="00276700" w14:paraId="221D8F2D" w14:textId="77777777" w:rsidTr="00915055">
        <w:trPr>
          <w:trHeight w:val="1457"/>
        </w:trPr>
        <w:tc>
          <w:tcPr>
            <w:tcW w:w="630" w:type="dxa"/>
          </w:tcPr>
          <w:p w14:paraId="274B1B0D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2070" w:type="dxa"/>
          </w:tcPr>
          <w:p w14:paraId="07599888" w14:textId="77777777" w:rsidR="009110E8" w:rsidRPr="00276700" w:rsidRDefault="009110E8" w:rsidP="00D16EA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বোর্ড সভা, নির্বাহী কমিটি, </w:t>
            </w:r>
            <w:r w:rsidR="00D16EA1">
              <w:rPr>
                <w:rFonts w:ascii="Nikosh" w:eastAsia="Nikosh" w:hAnsi="Nikosh" w:cs="Nikosh" w:hint="cs"/>
                <w:sz w:val="24"/>
                <w:szCs w:val="24"/>
                <w:cs/>
              </w:rPr>
              <w:t>রিস্ক ম্যানেজমেন্ট কমিটি, অডিট কমিটি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এবং অন্যান্য কমিটির সভা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আয়োজন</w:t>
            </w:r>
          </w:p>
        </w:tc>
        <w:tc>
          <w:tcPr>
            <w:tcW w:w="3420" w:type="dxa"/>
          </w:tcPr>
          <w:p w14:paraId="133D4A3A" w14:textId="77777777" w:rsidR="009110E8" w:rsidRPr="00276700" w:rsidRDefault="009110E8" w:rsidP="00261CC2">
            <w:pPr>
              <w:spacing w:after="0" w:line="240" w:lineRule="auto"/>
              <w:ind w:left="-67" w:right="-107" w:firstLine="67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নোটিশ প্রদান, স্মারক সংগ্রহ, বিতরণ, কার্যপ্রণালী প্রস্তুত, কার্যপ্রণালী বিতরণ, </w:t>
            </w:r>
            <w:r w:rsidR="00261CC2"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সম্মানী প্রদান</w:t>
            </w:r>
            <w:r w:rsidR="00261CC2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="00261CC2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এবং</w:t>
            </w:r>
            <w:r w:rsidR="00261CC2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গৃহীত সিদ্ধান্ত বাস্তবায়ন পর্যালোচনা</w:t>
            </w:r>
            <w:r w:rsidR="008609A4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800" w:type="dxa"/>
          </w:tcPr>
          <w:p w14:paraId="3155405E" w14:textId="77777777" w:rsidR="009110E8" w:rsidRPr="00276700" w:rsidRDefault="009110E8" w:rsidP="008C6FFF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প্রাপ্তিস্থান:</w:t>
            </w:r>
          </w:p>
          <w:p w14:paraId="2E931534" w14:textId="77777777" w:rsidR="009110E8" w:rsidRPr="00276700" w:rsidRDefault="009110E8" w:rsidP="008C6FFF">
            <w:pPr>
              <w:spacing w:after="0" w:line="240" w:lineRule="auto"/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সেক্রেটারীজ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ডিপার্টমেন্ট</w:t>
            </w:r>
            <w:r w:rsidR="001E1D5A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5BA12CD1" w14:textId="77777777" w:rsidR="009110E8" w:rsidRPr="00276700" w:rsidRDefault="009110E8" w:rsidP="008C6FFF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41239B" w14:textId="77777777" w:rsidR="009110E8" w:rsidRPr="00276700" w:rsidRDefault="009110E8" w:rsidP="008C6FF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</w:t>
            </w:r>
            <w:r w:rsidR="008628B7">
              <w:rPr>
                <w:rFonts w:ascii="Nikosh" w:eastAsia="Nikosh" w:hAnsi="Nikosh" w:cs="Nikosh" w:hint="cs"/>
                <w:sz w:val="24"/>
                <w:szCs w:val="24"/>
                <w:cs/>
              </w:rPr>
              <w:t>ে</w:t>
            </w:r>
          </w:p>
        </w:tc>
        <w:tc>
          <w:tcPr>
            <w:tcW w:w="1530" w:type="dxa"/>
          </w:tcPr>
          <w:p w14:paraId="4AFFD304" w14:textId="08CB1634" w:rsidR="009110E8" w:rsidRPr="00276700" w:rsidRDefault="009110E8" w:rsidP="008C6FF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</w:t>
            </w:r>
            <w:r w:rsidR="00273D6B">
              <w:rPr>
                <w:rFonts w:ascii="Nikosh" w:hAnsi="Nikosh" w:cs="Nikosh" w:hint="cs"/>
                <w:sz w:val="24"/>
                <w:szCs w:val="24"/>
                <w:cs/>
              </w:rPr>
              <w:t>ে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র বিধি অনুযায়ী</w:t>
            </w:r>
            <w:r w:rsidR="00FC1F64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00" w:type="dxa"/>
            <w:vMerge w:val="restart"/>
            <w:vAlign w:val="center"/>
          </w:tcPr>
          <w:p w14:paraId="3FFBCED0" w14:textId="77777777" w:rsidR="0016119E" w:rsidRPr="00276700" w:rsidRDefault="0016119E" w:rsidP="001611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B5DE4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মোঃ</w:t>
            </w:r>
            <w:r w:rsidRPr="008B5DE4">
              <w:rPr>
                <w:rFonts w:ascii="Nikosh" w:hAnsi="Nikosh" w:cs="Nikosh"/>
              </w:rPr>
              <w:t xml:space="preserve"> আবুল </w:t>
            </w:r>
            <w:r>
              <w:rPr>
                <w:rFonts w:ascii="Nikosh" w:hAnsi="Nikosh" w:cs="Nikosh"/>
              </w:rPr>
              <w:t>কা</w:t>
            </w:r>
            <w:r w:rsidRPr="008B5DE4">
              <w:rPr>
                <w:rFonts w:ascii="Nikosh" w:hAnsi="Nikosh" w:cs="Nikosh"/>
              </w:rPr>
              <w:t>লাম আজাদ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সহকারী মহাব্যবস্থাপক</w:t>
            </w:r>
          </w:p>
          <w:p w14:paraId="3A39E9F0" w14:textId="77777777" w:rsidR="0016119E" w:rsidRPr="00276700" w:rsidRDefault="0016119E" w:rsidP="001611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 নম্বর: </w:t>
            </w:r>
            <w:r w:rsidRPr="008B5DE4">
              <w:rPr>
                <w:rFonts w:ascii="Nikosh" w:hAnsi="Nikosh" w:cs="Nikosh"/>
              </w:rPr>
              <w:t>২২৩৩৫৮১৫৮</w:t>
            </w:r>
          </w:p>
          <w:p w14:paraId="1120605D" w14:textId="0A721A8A" w:rsidR="009110E8" w:rsidRPr="0016119E" w:rsidRDefault="0016119E" w:rsidP="0016119E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ই-মেইল: </w:t>
            </w:r>
            <w:r w:rsidRPr="00FB19C5">
              <w:rPr>
                <w:rStyle w:val="Hyperlink"/>
                <w:rFonts w:ascii="Nikosh" w:hAnsi="Nikosh" w:cs="Nikosh"/>
                <w:spacing w:val="-4"/>
                <w:sz w:val="16"/>
                <w:szCs w:val="16"/>
                <w:u w:val="none"/>
              </w:rPr>
              <w:t>agm_secretary@icb.gov</w:t>
            </w:r>
            <w:r>
              <w:rPr>
                <w:rStyle w:val="Hyperlink"/>
                <w:rFonts w:ascii="Nikosh" w:hAnsi="Nikosh" w:cs="Nikosh"/>
                <w:spacing w:val="-4"/>
                <w:sz w:val="16"/>
                <w:szCs w:val="16"/>
                <w:u w:val="none"/>
              </w:rPr>
              <w:t>.</w:t>
            </w:r>
            <w:r w:rsidRPr="00FB19C5">
              <w:rPr>
                <w:rStyle w:val="Hyperlink"/>
                <w:rFonts w:ascii="Nikosh" w:hAnsi="Nikosh" w:cs="Nikosh"/>
                <w:spacing w:val="-4"/>
                <w:sz w:val="16"/>
                <w:szCs w:val="16"/>
                <w:u w:val="none"/>
              </w:rPr>
              <w:t>bd</w:t>
            </w:r>
          </w:p>
        </w:tc>
      </w:tr>
      <w:tr w:rsidR="009110E8" w:rsidRPr="00276700" w14:paraId="20420068" w14:textId="77777777" w:rsidTr="00915055">
        <w:trPr>
          <w:trHeight w:val="1700"/>
        </w:trPr>
        <w:tc>
          <w:tcPr>
            <w:tcW w:w="630" w:type="dxa"/>
          </w:tcPr>
          <w:p w14:paraId="630A7E72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০২.</w:t>
            </w:r>
          </w:p>
        </w:tc>
        <w:tc>
          <w:tcPr>
            <w:tcW w:w="2070" w:type="dxa"/>
          </w:tcPr>
          <w:p w14:paraId="24A1D819" w14:textId="77777777" w:rsidR="009110E8" w:rsidRPr="00276700" w:rsidRDefault="00273D6B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সংস্থার শেয়ার মালিক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গণের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বার্ষিক সাধারণ সভা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, বিশেষ সাধারণ সভা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(যদি থাকে)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সংক্রান্ত 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কার্যাবলী সম্পাদন</w:t>
            </w:r>
          </w:p>
        </w:tc>
        <w:tc>
          <w:tcPr>
            <w:tcW w:w="3420" w:type="dxa"/>
          </w:tcPr>
          <w:p w14:paraId="6FEBF425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সাধারণ সভার নোটিশ প্রদান, আমন্ত্রণ পত্র প্রেরণ, </w:t>
            </w:r>
            <w:r w:rsidRPr="00276700">
              <w:rPr>
                <w:rFonts w:ascii="Nikosh" w:hAnsi="Nikosh" w:cs="Nikosh"/>
                <w:i/>
                <w:sz w:val="24"/>
                <w:szCs w:val="24"/>
                <w:cs/>
                <w:lang w:bidi="bn-IN"/>
              </w:rPr>
              <w:t>বার্ষিক প্রতিবেদনসহ কার্যবিবরণী প্রেরণ</w:t>
            </w:r>
            <w:r w:rsidRPr="00276700">
              <w:rPr>
                <w:rFonts w:ascii="Nikosh" w:hAnsi="Nikosh" w:cs="Nikosh"/>
                <w:i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i/>
                <w:sz w:val="24"/>
                <w:szCs w:val="24"/>
                <w:cs/>
                <w:lang w:bidi="bn-IN"/>
              </w:rPr>
              <w:t>(বার্ষিক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সাধারণ সভার ক্ষেত্রে), সভা অনুষ্ঠান, কার্যবিবরণী প্রস্তুত ইত্যাদি</w:t>
            </w:r>
            <w:r w:rsidRPr="0027670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800" w:type="dxa"/>
          </w:tcPr>
          <w:p w14:paraId="4A023111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প্রাপ্তিস্থান:</w:t>
            </w:r>
          </w:p>
          <w:p w14:paraId="51213C4E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সেক্রেটারীজ 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ডিপার্টমেন্ট</w:t>
            </w:r>
            <w:r w:rsidR="001E1D5A">
              <w:rPr>
                <w:rFonts w:ascii="Nikosh" w:eastAsia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  <w:p w14:paraId="03136218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A6D976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বিনামূল্য</w:t>
            </w:r>
            <w:r w:rsidR="008628B7">
              <w:rPr>
                <w:rFonts w:ascii="Nikosh" w:eastAsia="Nikosh" w:hAnsi="Nikosh" w:cs="Nikosh" w:hint="cs"/>
                <w:sz w:val="24"/>
                <w:szCs w:val="24"/>
                <w:cs/>
              </w:rPr>
              <w:t>ে</w:t>
            </w:r>
          </w:p>
        </w:tc>
        <w:tc>
          <w:tcPr>
            <w:tcW w:w="1530" w:type="dxa"/>
          </w:tcPr>
          <w:p w14:paraId="30F133D3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কর্পোরেশন</w:t>
            </w:r>
            <w:r w:rsidR="007A7D53">
              <w:rPr>
                <w:rFonts w:ascii="Nikosh" w:hAnsi="Nikosh" w:cs="Nikosh" w:hint="cs"/>
                <w:sz w:val="24"/>
                <w:szCs w:val="24"/>
                <w:cs/>
              </w:rPr>
              <w:t>ে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র বিধি অনুযায়ী</w:t>
            </w:r>
            <w:r w:rsidR="00FC1F64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00" w:type="dxa"/>
            <w:vMerge/>
          </w:tcPr>
          <w:p w14:paraId="305DF9B9" w14:textId="77777777" w:rsidR="009110E8" w:rsidRPr="00276700" w:rsidRDefault="009110E8" w:rsidP="00C2087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</w:tbl>
    <w:p w14:paraId="1F16533A" w14:textId="77777777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14"/>
          <w:szCs w:val="14"/>
          <w:cs/>
        </w:rPr>
      </w:pPr>
    </w:p>
    <w:p w14:paraId="36838973" w14:textId="788C0561" w:rsidR="009110E8" w:rsidRPr="00800CFD" w:rsidRDefault="009110E8" w:rsidP="00915055">
      <w:pPr>
        <w:spacing w:after="0"/>
        <w:rPr>
          <w:rFonts w:ascii="Nikosh" w:eastAsia="Nikosh" w:hAnsi="Nikosh" w:cs="Nikosh"/>
          <w:b/>
          <w:bCs/>
          <w:sz w:val="26"/>
          <w:szCs w:val="26"/>
          <w:cs/>
        </w:rPr>
      </w:pPr>
      <w:r w:rsidRPr="00800CFD">
        <w:rPr>
          <w:rFonts w:ascii="Nikosh" w:eastAsia="Nikosh" w:hAnsi="Nikosh" w:cs="Nikosh"/>
          <w:b/>
          <w:bCs/>
          <w:sz w:val="26"/>
          <w:szCs w:val="26"/>
          <w:cs/>
        </w:rPr>
        <w:t>আইসিবি প্রশিক্ষণ কেন্দ্র</w:t>
      </w:r>
    </w:p>
    <w:tbl>
      <w:tblPr>
        <w:tblW w:w="135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1530"/>
        <w:gridCol w:w="2250"/>
        <w:gridCol w:w="1620"/>
        <w:gridCol w:w="2700"/>
      </w:tblGrid>
      <w:tr w:rsidR="009110E8" w:rsidRPr="00050F11" w14:paraId="4A6CC81D" w14:textId="77777777" w:rsidTr="00915055">
        <w:trPr>
          <w:trHeight w:val="90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CF26" w14:textId="77777777" w:rsidR="009110E8" w:rsidRPr="00050F11" w:rsidRDefault="009110E8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E4DC" w14:textId="77777777" w:rsidR="009110E8" w:rsidRPr="00050F11" w:rsidRDefault="009110E8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8FBB" w14:textId="77777777" w:rsidR="009110E8" w:rsidRPr="00050F11" w:rsidRDefault="009110E8" w:rsidP="00050F11">
            <w:pPr>
              <w:spacing w:after="0" w:line="240" w:lineRule="auto"/>
              <w:ind w:left="-67" w:right="-107" w:firstLine="67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50F11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 প্রদান পদ্ধতি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E189" w14:textId="77777777" w:rsidR="009110E8" w:rsidRPr="00050F11" w:rsidRDefault="009110E8" w:rsidP="00050F11">
            <w:pPr>
              <w:spacing w:after="0" w:line="240" w:lineRule="auto"/>
              <w:ind w:left="-67" w:right="-107" w:firstLine="67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050F11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0E20" w14:textId="77777777" w:rsidR="009110E8" w:rsidRPr="00050F11" w:rsidRDefault="009110E8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সেবার মূল্য এবং পরিশোধ পদ্ধতি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4CB" w14:textId="77777777" w:rsidR="009110E8" w:rsidRPr="00050F11" w:rsidRDefault="009110E8" w:rsidP="00050F1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050F11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সেবা প্রদানের সময়সীমা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4C169" w14:textId="77777777" w:rsidR="009110E8" w:rsidRPr="00050F11" w:rsidRDefault="009110E8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দায়িত্বপ্রাপ্ত কর্মকর্তা (নাম,</w:t>
            </w: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পদবি,</w:t>
            </w: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ফোন নম্বর ও ই</w:t>
            </w: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050F11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মেইল)</w:t>
            </w:r>
          </w:p>
        </w:tc>
      </w:tr>
      <w:tr w:rsidR="009110E8" w:rsidRPr="00276700" w14:paraId="7992E985" w14:textId="77777777" w:rsidTr="00915055">
        <w:trPr>
          <w:trHeight w:val="1633"/>
        </w:trPr>
        <w:tc>
          <w:tcPr>
            <w:tcW w:w="630" w:type="dxa"/>
          </w:tcPr>
          <w:p w14:paraId="4A45DAD3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০১.</w:t>
            </w:r>
          </w:p>
        </w:tc>
        <w:tc>
          <w:tcPr>
            <w:tcW w:w="2070" w:type="dxa"/>
          </w:tcPr>
          <w:p w14:paraId="74E8A5C5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কর্মকর্তা/কর্মচারীদের প্রশিক্ষণ প্রদান, সেমিনার/ওয়ার্কশপ আয়োজন</w:t>
            </w:r>
          </w:p>
        </w:tc>
        <w:tc>
          <w:tcPr>
            <w:tcW w:w="2790" w:type="dxa"/>
          </w:tcPr>
          <w:p w14:paraId="1C2C5D98" w14:textId="77777777" w:rsidR="009110E8" w:rsidRPr="00276700" w:rsidRDefault="009110E8" w:rsidP="00050F11">
            <w:pPr>
              <w:spacing w:after="0" w:line="240" w:lineRule="auto"/>
              <w:ind w:left="-67" w:right="-18" w:firstLine="67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চাহিদা ভিত্তিক/ পরিকল্পনা অনুযায়ী প্রশিক্ষণ সূচি তৈরী করা। টার্গেট গ্রুপ নির্ধারণ করা।</w:t>
            </w:r>
            <w:r w:rsidR="00050F11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কর্তৃপক্ষের অনুমোদন গ্রহণ</w:t>
            </w:r>
            <w:r w:rsidR="00050F11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30" w:type="dxa"/>
          </w:tcPr>
          <w:p w14:paraId="6D0F60C4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সেবা প্রাপ্তিস্থান:</w:t>
            </w:r>
          </w:p>
          <w:p w14:paraId="02002329" w14:textId="77777777" w:rsidR="009110E8" w:rsidRPr="00276700" w:rsidRDefault="009110E8" w:rsidP="00B220DF">
            <w:pPr>
              <w:spacing w:after="0" w:line="240" w:lineRule="auto"/>
              <w:ind w:right="-18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আইসিবি প্রশিক্ষণ কেন্দ্র</w:t>
            </w:r>
          </w:p>
        </w:tc>
        <w:tc>
          <w:tcPr>
            <w:tcW w:w="2250" w:type="dxa"/>
          </w:tcPr>
          <w:p w14:paraId="5A519B5C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আইসিবির কর্মকর্তা/কর্মচারীদের জন্য বিনামূল্যে</w:t>
            </w:r>
          </w:p>
          <w:p w14:paraId="07C1EC7F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সাবসিডিয়ারি কোম্পানির কর্মকর্তা/কর্মচারীদের  প্রতি জনের জন্য ১,৫০০.০০ টাকা।</w:t>
            </w:r>
          </w:p>
        </w:tc>
        <w:tc>
          <w:tcPr>
            <w:tcW w:w="1620" w:type="dxa"/>
          </w:tcPr>
          <w:p w14:paraId="359A86F9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প্রশিক্ষণ প্রদান ১-৭ কার্যদিবস</w:t>
            </w:r>
          </w:p>
          <w:p w14:paraId="0438D933" w14:textId="34645F61" w:rsidR="009110E8" w:rsidRPr="00276700" w:rsidRDefault="009110E8" w:rsidP="00050F1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hAnsi="Nikosh" w:cs="Nikosh"/>
                <w:sz w:val="24"/>
                <w:szCs w:val="24"/>
                <w:cs/>
              </w:rPr>
              <w:t>সেমিনার/ওয়ার্কশপ ১ কার্যদিবস</w:t>
            </w:r>
            <w:r w:rsidR="00050F11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733C" w14:textId="1AC70098" w:rsidR="009110E8" w:rsidRPr="00276700" w:rsidRDefault="00AA470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D509E">
              <w:rPr>
                <w:rFonts w:ascii="Nikosh" w:eastAsia="Nikosh" w:hAnsi="Nikosh" w:cs="Nikosh"/>
                <w:sz w:val="26"/>
                <w:szCs w:val="26"/>
                <w:cs/>
              </w:rPr>
              <w:t>জনাব মোঃ সাইদুল ইসলাম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উপ-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মহাব্যবস্থাপক</w:t>
            </w:r>
            <w:r w:rsidR="005A4086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  <w:p w14:paraId="527C9784" w14:textId="35B867CD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 নম্বর: </w:t>
            </w:r>
            <w:r w:rsidR="00FC1F64">
              <w:rPr>
                <w:rFonts w:ascii="Nikosh" w:eastAsia="Nikosh" w:hAnsi="Nikosh" w:cs="Nikosh" w:hint="cs"/>
                <w:sz w:val="24"/>
                <w:szCs w:val="24"/>
                <w:cs/>
              </w:rPr>
              <w:t>৪</w:t>
            </w: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৮৩১</w:t>
            </w:r>
            <w:r w:rsidR="00AA4708">
              <w:rPr>
                <w:rFonts w:ascii="Nikosh" w:eastAsia="Nikosh" w:hAnsi="Nikosh" w:cs="Nikosh" w:hint="cs"/>
                <w:sz w:val="24"/>
                <w:szCs w:val="24"/>
                <w:cs/>
              </w:rPr>
              <w:t>৬১৯</w:t>
            </w:r>
            <w:r w:rsidR="007934C0">
              <w:rPr>
                <w:rFonts w:ascii="Nikosh" w:eastAsia="Nikosh" w:hAnsi="Nikosh" w:cs="Nikosh" w:hint="cs"/>
                <w:sz w:val="24"/>
                <w:szCs w:val="24"/>
                <w:cs/>
              </w:rPr>
              <w:t>৩</w:t>
            </w:r>
          </w:p>
          <w:p w14:paraId="10CD912D" w14:textId="5D956D0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ই-মেইল: </w:t>
            </w:r>
            <w:r w:rsidR="00AA4708" w:rsidRPr="00AA4708">
              <w:rPr>
                <w:rStyle w:val="Hyperlink"/>
                <w:spacing w:val="-4"/>
                <w:sz w:val="20"/>
                <w:szCs w:val="20"/>
                <w:u w:val="none"/>
              </w:rPr>
              <w:t>d</w:t>
            </w:r>
            <w:r w:rsidRPr="00E5239D">
              <w:rPr>
                <w:rStyle w:val="Hyperlink"/>
                <w:rFonts w:ascii="Nikosh" w:hAnsi="Nikosh" w:cs="Nikosh"/>
                <w:spacing w:val="-4"/>
                <w:sz w:val="20"/>
                <w:szCs w:val="20"/>
                <w:u w:val="none"/>
              </w:rPr>
              <w:t>gm_training@icb.gov.bd</w:t>
            </w:r>
          </w:p>
          <w:p w14:paraId="3947263E" w14:textId="77777777" w:rsidR="009110E8" w:rsidRPr="00276700" w:rsidRDefault="009110E8" w:rsidP="00C2087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</w:tbl>
    <w:p w14:paraId="14157AB8" w14:textId="4FFB71AA" w:rsidR="009110E8" w:rsidRPr="00276700" w:rsidRDefault="009110E8" w:rsidP="009110E8">
      <w:pPr>
        <w:spacing w:after="0"/>
        <w:rPr>
          <w:rFonts w:ascii="Nikosh" w:eastAsia="Nikosh" w:hAnsi="Nikosh" w:cs="Nikosh"/>
          <w:b/>
          <w:bCs/>
          <w:sz w:val="28"/>
          <w:cs/>
        </w:rPr>
      </w:pPr>
    </w:p>
    <w:p w14:paraId="1711B1CC" w14:textId="09ABE016" w:rsidR="00322B03" w:rsidRDefault="00714C88">
      <w:pPr>
        <w:rPr>
          <w:rFonts w:ascii="Nikosh" w:eastAsia="Nikosh" w:hAnsi="Nikosh" w:cs="Nikosh"/>
          <w:b/>
          <w:bCs/>
          <w:sz w:val="28"/>
          <w:cs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220E83B7" wp14:editId="21C06949">
            <wp:simplePos x="0" y="0"/>
            <wp:positionH relativeFrom="margin">
              <wp:align>right</wp:align>
            </wp:positionH>
            <wp:positionV relativeFrom="paragraph">
              <wp:posOffset>1623695</wp:posOffset>
            </wp:positionV>
            <wp:extent cx="1172210" cy="981075"/>
            <wp:effectExtent l="0" t="0" r="889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03">
        <w:rPr>
          <w:rFonts w:ascii="Nikosh" w:eastAsia="Nikosh" w:hAnsi="Nikosh" w:cs="Nikosh"/>
          <w:b/>
          <w:bCs/>
          <w:sz w:val="28"/>
          <w:cs/>
        </w:rPr>
        <w:br w:type="page"/>
      </w:r>
    </w:p>
    <w:p w14:paraId="1CDEA77E" w14:textId="77777777" w:rsidR="009110E8" w:rsidRPr="00276700" w:rsidRDefault="009110E8" w:rsidP="00915055">
      <w:pPr>
        <w:spacing w:after="0"/>
        <w:ind w:left="90"/>
        <w:rPr>
          <w:rFonts w:ascii="Nikosh" w:eastAsia="Nikosh" w:hAnsi="Nikosh" w:cs="Nikosh"/>
          <w:b/>
          <w:bCs/>
          <w:sz w:val="28"/>
        </w:rPr>
      </w:pPr>
      <w:r w:rsidRPr="00276700">
        <w:rPr>
          <w:rFonts w:ascii="Nikosh" w:eastAsia="Nikosh" w:hAnsi="Nikosh" w:cs="Nikosh"/>
          <w:b/>
          <w:bCs/>
          <w:sz w:val="28"/>
          <w:cs/>
        </w:rPr>
        <w:lastRenderedPageBreak/>
        <w:t>শাখাসমূহঃ</w:t>
      </w:r>
    </w:p>
    <w:p w14:paraId="24CC5216" w14:textId="77777777" w:rsidR="009110E8" w:rsidRPr="00050F11" w:rsidRDefault="009110E8" w:rsidP="009110E8">
      <w:pPr>
        <w:spacing w:after="0"/>
        <w:rPr>
          <w:rFonts w:ascii="Nikosh" w:eastAsia="Nikosh" w:hAnsi="Nikosh" w:cs="Nikosh"/>
          <w:b/>
          <w:bCs/>
          <w:sz w:val="6"/>
          <w:szCs w:val="6"/>
          <w:cs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052"/>
        <w:gridCol w:w="4050"/>
        <w:gridCol w:w="5490"/>
      </w:tblGrid>
      <w:tr w:rsidR="00EF21A8" w:rsidRPr="00276700" w14:paraId="2834A3FD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4D75CA24" w14:textId="77777777" w:rsidR="00EF21A8" w:rsidRPr="00276700" w:rsidRDefault="00EF21A8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14:paraId="3AD8B11A" w14:textId="77777777" w:rsidR="00EF21A8" w:rsidRPr="00276700" w:rsidRDefault="00EF21A8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8"/>
                <w:cs/>
              </w:rPr>
              <w:t>নাম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260F0D1C" w14:textId="77777777" w:rsidR="00EF21A8" w:rsidRPr="0023270D" w:rsidRDefault="00EF21A8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cs/>
              </w:rPr>
            </w:pPr>
            <w:r w:rsidRPr="0023270D">
              <w:rPr>
                <w:rFonts w:ascii="Nikosh" w:eastAsia="Nikosh" w:hAnsi="Nikosh" w:cs="Nikosh"/>
                <w:b/>
                <w:bCs/>
                <w:sz w:val="28"/>
                <w:cs/>
              </w:rPr>
              <w:t>ফোন নং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2A76BCC5" w14:textId="77777777" w:rsidR="00EF21A8" w:rsidRPr="00276700" w:rsidRDefault="00EF21A8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cs/>
              </w:rPr>
            </w:pPr>
            <w:r>
              <w:rPr>
                <w:rFonts w:ascii="Nikosh" w:eastAsia="Nikosh" w:hAnsi="Nikosh" w:cs="Nikosh" w:hint="cs"/>
                <w:b/>
                <w:bCs/>
                <w:sz w:val="28"/>
                <w:cs/>
              </w:rPr>
              <w:t xml:space="preserve">ই-মেইল </w:t>
            </w:r>
          </w:p>
        </w:tc>
      </w:tr>
      <w:tr w:rsidR="00EF21A8" w:rsidRPr="00276700" w14:paraId="2D23248D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0683F343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০১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0F17F65C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স্থানীয় কার্যালয়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2552D08F" w14:textId="3E852138" w:rsidR="00EF21A8" w:rsidRPr="00BC3424" w:rsidRDefault="00BC3424" w:rsidP="00BC3424">
            <w:pPr>
              <w:spacing w:after="0"/>
              <w:jc w:val="center"/>
              <w:rPr>
                <w:rFonts w:ascii="Nikosh" w:hAnsi="Nikosh" w:cs="Nikosh"/>
                <w:sz w:val="28"/>
                <w:cs/>
              </w:rPr>
            </w:pPr>
            <w:r w:rsidRPr="00BC3424">
              <w:rPr>
                <w:rStyle w:val="fontstyle01"/>
                <w:sz w:val="28"/>
                <w:szCs w:val="28"/>
              </w:rPr>
              <w:t>২২২২২১৯৭৩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7517CD12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dgm_local@icb.gov.bd</w:t>
            </w:r>
          </w:p>
        </w:tc>
      </w:tr>
      <w:tr w:rsidR="00EF21A8" w:rsidRPr="00276700" w14:paraId="5476BC41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383DF630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০২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3C1A556C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চট্টগ্রাম শাখা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594BDCBC" w14:textId="746D3DA9" w:rsidR="00EF21A8" w:rsidRPr="00BC3424" w:rsidRDefault="00E34D7A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cs/>
              </w:rPr>
            </w:pPr>
            <w:r w:rsidRPr="00BC3424">
              <w:rPr>
                <w:rFonts w:ascii="Nikosh" w:eastAsia="Nikosh" w:hAnsi="Nikosh" w:cs="Nikosh"/>
                <w:sz w:val="28"/>
                <w:cs/>
              </w:rPr>
              <w:t>০২৩৩৩৩২৭০৬৪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4E600398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dgm_ctg@icb.gov.bd</w:t>
            </w:r>
          </w:p>
        </w:tc>
      </w:tr>
      <w:tr w:rsidR="00EF21A8" w:rsidRPr="00276700" w14:paraId="7E0001A6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6A20E1E0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০৩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0A864D88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রাজশাহী শাখা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5D59173F" w14:textId="14583976" w:rsidR="00EF21A8" w:rsidRPr="00BC3424" w:rsidRDefault="0023270D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cs/>
              </w:rPr>
            </w:pPr>
            <w:r w:rsidRPr="00BC3424">
              <w:rPr>
                <w:rFonts w:ascii="Nikosh" w:hAnsi="Nikosh" w:cs="Nikosh"/>
                <w:sz w:val="28"/>
              </w:rPr>
              <w:t>০২৫৮৮৮৫৫৪০২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3DDDB89C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dgm_raj@icb.gov.bd</w:t>
            </w:r>
          </w:p>
        </w:tc>
      </w:tr>
      <w:tr w:rsidR="00EF21A8" w:rsidRPr="00276700" w14:paraId="4A7ACE89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614C3A5C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০৪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4467BB68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বরিশাল শাখা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5A8D5268" w14:textId="17A12EB9" w:rsidR="00EF21A8" w:rsidRPr="00BC3424" w:rsidRDefault="0023270D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cs/>
              </w:rPr>
            </w:pPr>
            <w:r w:rsidRPr="00BC3424">
              <w:rPr>
                <w:rFonts w:ascii="Nikosh" w:hAnsi="Nikosh" w:cs="Nikosh"/>
                <w:sz w:val="28"/>
              </w:rPr>
              <w:t>০২৪৭৮৮৬৪৬১০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7A9F4083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dgm_bari@icb.gov.bd</w:t>
            </w:r>
          </w:p>
        </w:tc>
      </w:tr>
      <w:tr w:rsidR="00EF21A8" w:rsidRPr="00276700" w14:paraId="708295B8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64523BCD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০৫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41CD261A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সিলেট শাখা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763B8C3B" w14:textId="36694C05" w:rsidR="00EF21A8" w:rsidRPr="00BC3424" w:rsidRDefault="00BC3424" w:rsidP="00BC3424">
            <w:pPr>
              <w:spacing w:after="0"/>
              <w:jc w:val="center"/>
              <w:rPr>
                <w:rFonts w:ascii="Nikosh" w:hAnsi="Nikosh" w:cs="Nikosh"/>
                <w:sz w:val="28"/>
                <w:cs/>
              </w:rPr>
            </w:pPr>
            <w:r w:rsidRPr="00BC3424">
              <w:rPr>
                <w:rStyle w:val="fontstyle01"/>
                <w:sz w:val="28"/>
                <w:szCs w:val="28"/>
              </w:rPr>
              <w:t>০২৯৯৬৬৩১৫০৩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657FBD00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dgm_sylhet@icb.gov.bd</w:t>
            </w:r>
          </w:p>
        </w:tc>
      </w:tr>
      <w:tr w:rsidR="00EF21A8" w:rsidRPr="00276700" w14:paraId="2EA976E1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5CB6A330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০৬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659F3F47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খুলনা শাখা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294B74A4" w14:textId="52BBC565" w:rsidR="00EF21A8" w:rsidRPr="00BC3424" w:rsidRDefault="00BC3424" w:rsidP="00BC3424">
            <w:pPr>
              <w:spacing w:after="0"/>
              <w:jc w:val="center"/>
              <w:rPr>
                <w:rFonts w:ascii="Nikosh" w:hAnsi="Nikosh" w:cs="Nikosh"/>
                <w:sz w:val="28"/>
                <w:cs/>
              </w:rPr>
            </w:pPr>
            <w:r w:rsidRPr="00BC3424">
              <w:rPr>
                <w:rStyle w:val="fontstyle01"/>
                <w:sz w:val="28"/>
                <w:szCs w:val="28"/>
              </w:rPr>
              <w:t>০২৪৭৭৭২৫৭৩৪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4EC675FE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dgm_khulna@icb.gov.bd</w:t>
            </w:r>
          </w:p>
        </w:tc>
      </w:tr>
      <w:tr w:rsidR="00EF21A8" w:rsidRPr="00276700" w14:paraId="0C4A732B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364254E7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০৭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29C0007B" w14:textId="77777777" w:rsidR="00EF21A8" w:rsidRPr="00276700" w:rsidRDefault="00EF21A8" w:rsidP="002327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বগুড়া শাখা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45DF2B00" w14:textId="50B14EC9" w:rsidR="00EF21A8" w:rsidRPr="00BC3424" w:rsidRDefault="00BC3424" w:rsidP="00BC3424">
            <w:pPr>
              <w:spacing w:after="0"/>
              <w:jc w:val="center"/>
              <w:rPr>
                <w:rFonts w:ascii="Nikosh" w:hAnsi="Nikosh" w:cs="Nikosh"/>
                <w:sz w:val="28"/>
                <w:cs/>
              </w:rPr>
            </w:pPr>
            <w:r w:rsidRPr="00BC3424">
              <w:rPr>
                <w:rStyle w:val="fontstyle01"/>
                <w:sz w:val="28"/>
                <w:szCs w:val="28"/>
              </w:rPr>
              <w:t>০২৫৮৯৯০৪২২০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D81814F" w14:textId="77777777" w:rsidR="00EF21A8" w:rsidRPr="00D0213B" w:rsidRDefault="00EF21A8" w:rsidP="00EF21A8">
            <w:pPr>
              <w:spacing w:after="0" w:line="240" w:lineRule="auto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agm_bogra@icb.gov.bd</w:t>
            </w:r>
          </w:p>
        </w:tc>
      </w:tr>
    </w:tbl>
    <w:p w14:paraId="1F30E654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8"/>
          <w:cs/>
        </w:rPr>
      </w:pPr>
    </w:p>
    <w:p w14:paraId="3200F6B7" w14:textId="77777777" w:rsidR="009110E8" w:rsidRPr="00276700" w:rsidRDefault="009110E8" w:rsidP="009110E8">
      <w:pPr>
        <w:rPr>
          <w:rFonts w:ascii="Nikosh" w:eastAsia="Nikosh" w:hAnsi="Nikosh" w:cs="Nikosh"/>
          <w:b/>
          <w:bCs/>
          <w:sz w:val="28"/>
        </w:rPr>
      </w:pPr>
      <w:r w:rsidRPr="00276700">
        <w:rPr>
          <w:rFonts w:ascii="Nikosh" w:eastAsia="Nikosh" w:hAnsi="Nikosh" w:cs="Nikosh"/>
          <w:b/>
          <w:bCs/>
          <w:sz w:val="28"/>
          <w:cs/>
        </w:rPr>
        <w:t>২.৪ আওতাধীন সংস্থা/সাবসিডিয়ারিঃ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4482"/>
        <w:gridCol w:w="3330"/>
        <w:gridCol w:w="3780"/>
      </w:tblGrid>
      <w:tr w:rsidR="00EF21A8" w:rsidRPr="00276700" w14:paraId="07335A8A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6A0587EB" w14:textId="77777777" w:rsidR="00EF21A8" w:rsidRPr="00276700" w:rsidRDefault="00EF21A8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14:paraId="713C4079" w14:textId="77777777" w:rsidR="00EF21A8" w:rsidRPr="00276700" w:rsidRDefault="00EF21A8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8"/>
                <w:cs/>
              </w:rPr>
              <w:t>নাম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2F8256B2" w14:textId="77777777" w:rsidR="00EF21A8" w:rsidRPr="00276700" w:rsidRDefault="004036F5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cs/>
              </w:rPr>
            </w:pPr>
            <w:r>
              <w:rPr>
                <w:rFonts w:ascii="Nikosh" w:eastAsia="Nikosh" w:hAnsi="Nikosh" w:cs="Nikosh" w:hint="cs"/>
                <w:b/>
                <w:bCs/>
                <w:sz w:val="28"/>
                <w:cs/>
              </w:rPr>
              <w:t>ফোন নং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644C481" w14:textId="77777777" w:rsidR="00EF21A8" w:rsidRPr="00276700" w:rsidRDefault="00DE3910" w:rsidP="00C20871">
            <w:pPr>
              <w:jc w:val="center"/>
              <w:rPr>
                <w:rFonts w:ascii="Nikosh" w:eastAsia="Nikosh" w:hAnsi="Nikosh" w:cs="Nikosh"/>
                <w:b/>
                <w:bCs/>
                <w:sz w:val="28"/>
              </w:rPr>
            </w:pPr>
            <w:r>
              <w:rPr>
                <w:rFonts w:ascii="Nikosh" w:eastAsia="Nikosh" w:hAnsi="Nikosh" w:cs="Nikosh" w:hint="cs"/>
                <w:b/>
                <w:bCs/>
                <w:sz w:val="28"/>
                <w:cs/>
              </w:rPr>
              <w:t xml:space="preserve">ই-মেইল </w:t>
            </w:r>
            <w:r w:rsidR="004036F5">
              <w:rPr>
                <w:rFonts w:ascii="Nikosh" w:eastAsia="Nikosh" w:hAnsi="Nikosh" w:cs="Nikosh" w:hint="cs"/>
                <w:b/>
                <w:bCs/>
                <w:sz w:val="28"/>
                <w:cs/>
              </w:rPr>
              <w:t>/</w:t>
            </w:r>
            <w:r w:rsidR="004036F5">
              <w:rPr>
                <w:rFonts w:ascii="Nikosh" w:eastAsia="Nikosh" w:hAnsi="Nikosh" w:cs="Nikosh"/>
                <w:b/>
                <w:bCs/>
                <w:sz w:val="28"/>
              </w:rPr>
              <w:t>website</w:t>
            </w:r>
          </w:p>
        </w:tc>
      </w:tr>
      <w:tr w:rsidR="00EF21A8" w:rsidRPr="00276700" w14:paraId="6FB831FD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58251328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০১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14:paraId="215CDA1F" w14:textId="77777777" w:rsidR="00EF21A8" w:rsidRPr="00276700" w:rsidRDefault="00EF21A8" w:rsidP="00EF21A8">
            <w:pPr>
              <w:spacing w:after="0" w:line="240" w:lineRule="auto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আইসিবি ক্যাপিটাল ম্যানেজমেন্ট লিমিটেড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0228A305" w14:textId="77777777" w:rsidR="00EF21A8" w:rsidRPr="00276700" w:rsidRDefault="004036F5" w:rsidP="004036F5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cs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(০২) ৮৩০০৫৫৫, ৮৩০০৩৬৭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C029C6E" w14:textId="77777777" w:rsidR="00EF21A8" w:rsidRPr="00D0213B" w:rsidRDefault="00000000" w:rsidP="00C20871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8"/>
              </w:rPr>
            </w:pPr>
            <w:hyperlink r:id="rId19" w:history="1">
              <w:r w:rsidR="004036F5" w:rsidRPr="00D0213B">
                <w:rPr>
                  <w:rStyle w:val="Hyperlink"/>
                  <w:rFonts w:ascii="Times New Roman" w:eastAsia="Nikosh" w:hAnsi="Times New Roman" w:cs="Times New Roman"/>
                  <w:sz w:val="28"/>
                </w:rPr>
                <w:t>info@icbcml.com.bd</w:t>
              </w:r>
            </w:hyperlink>
          </w:p>
          <w:p w14:paraId="3B3808D9" w14:textId="77777777" w:rsidR="004036F5" w:rsidRPr="00D0213B" w:rsidRDefault="004036F5" w:rsidP="00C20871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8"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www.icbcml.com.bd</w:t>
            </w:r>
          </w:p>
        </w:tc>
      </w:tr>
      <w:tr w:rsidR="00EF21A8" w:rsidRPr="00276700" w14:paraId="707C3326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0862A9DB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০২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14:paraId="4C1ADC3F" w14:textId="77777777" w:rsidR="00EF21A8" w:rsidRPr="00276700" w:rsidRDefault="00EF21A8" w:rsidP="00EF21A8">
            <w:pPr>
              <w:spacing w:after="0" w:line="240" w:lineRule="auto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আইসিবি অ্যাসেট ম্যানেজমেন্ট কোম্পানি লিমিটেড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3D8044BD" w14:textId="77777777" w:rsidR="00EF21A8" w:rsidRPr="00276700" w:rsidRDefault="004036F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cs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(০২) ৮৩০০৪১২-১৫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CD9D70E" w14:textId="77777777" w:rsidR="00EF21A8" w:rsidRPr="00D0213B" w:rsidRDefault="00000000" w:rsidP="004036F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8"/>
              </w:rPr>
            </w:pPr>
            <w:hyperlink r:id="rId20" w:history="1">
              <w:r w:rsidR="004036F5" w:rsidRPr="00D0213B">
                <w:rPr>
                  <w:rStyle w:val="Hyperlink"/>
                  <w:rFonts w:ascii="Times New Roman" w:eastAsia="Nikosh" w:hAnsi="Times New Roman" w:cs="Times New Roman"/>
                  <w:sz w:val="28"/>
                </w:rPr>
                <w:t>info@icbamcl.com.bd</w:t>
              </w:r>
            </w:hyperlink>
          </w:p>
          <w:p w14:paraId="4C1C3077" w14:textId="77777777" w:rsidR="004036F5" w:rsidRPr="00D0213B" w:rsidRDefault="004036F5" w:rsidP="004036F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www.icbamcl.com.bd</w:t>
            </w:r>
          </w:p>
        </w:tc>
      </w:tr>
      <w:tr w:rsidR="00EF21A8" w:rsidRPr="00276700" w14:paraId="64858922" w14:textId="77777777" w:rsidTr="004036F5">
        <w:tc>
          <w:tcPr>
            <w:tcW w:w="1548" w:type="dxa"/>
            <w:tcBorders>
              <w:right w:val="single" w:sz="4" w:space="0" w:color="auto"/>
            </w:tcBorders>
          </w:tcPr>
          <w:p w14:paraId="67C3248D" w14:textId="77777777" w:rsidR="00EF21A8" w:rsidRPr="00276700" w:rsidRDefault="00EF21A8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০৩</w:t>
            </w:r>
            <w:r w:rsidR="00DE3910">
              <w:rPr>
                <w:rFonts w:ascii="Nikosh" w:eastAsia="Nikosh" w:hAnsi="Nikosh" w:cs="Nikosh" w:hint="cs"/>
                <w:sz w:val="28"/>
                <w:cs/>
              </w:rPr>
              <w:t>.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14:paraId="445E16DB" w14:textId="77777777" w:rsidR="00EF21A8" w:rsidRPr="00276700" w:rsidRDefault="00EF21A8" w:rsidP="00EF21A8">
            <w:pPr>
              <w:spacing w:after="0" w:line="240" w:lineRule="auto"/>
              <w:rPr>
                <w:rFonts w:ascii="Nikosh" w:eastAsia="Nikosh" w:hAnsi="Nikosh" w:cs="Nikosh"/>
                <w:sz w:val="28"/>
              </w:rPr>
            </w:pPr>
            <w:r w:rsidRPr="00276700">
              <w:rPr>
                <w:rFonts w:ascii="Nikosh" w:eastAsia="Nikosh" w:hAnsi="Nikosh" w:cs="Nikosh"/>
                <w:sz w:val="28"/>
                <w:cs/>
              </w:rPr>
              <w:t>আইসিবি সিকিউরিটিজ ট্রেডিং কোম্পানি লিমিটেড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689F9D08" w14:textId="77777777" w:rsidR="00EF21A8" w:rsidRPr="00276700" w:rsidRDefault="004036F5" w:rsidP="00C20871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cs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(০২) ৮৩০০৪৩১, ৮৩০০৪৫৩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E583511" w14:textId="77777777" w:rsidR="00EF21A8" w:rsidRPr="00D0213B" w:rsidRDefault="00000000" w:rsidP="00C20871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8"/>
              </w:rPr>
            </w:pPr>
            <w:hyperlink r:id="rId21" w:history="1">
              <w:r w:rsidR="004036F5" w:rsidRPr="00D0213B">
                <w:rPr>
                  <w:rStyle w:val="Hyperlink"/>
                  <w:rFonts w:ascii="Times New Roman" w:eastAsia="Nikosh" w:hAnsi="Times New Roman" w:cs="Times New Roman"/>
                  <w:sz w:val="28"/>
                </w:rPr>
                <w:t>info@istcl.com.bd</w:t>
              </w:r>
            </w:hyperlink>
          </w:p>
          <w:p w14:paraId="28F89C01" w14:textId="24AC0BE6" w:rsidR="004036F5" w:rsidRPr="00D0213B" w:rsidRDefault="004036F5" w:rsidP="00C20871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8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8"/>
              </w:rPr>
              <w:t>www.istcl.com.bd</w:t>
            </w:r>
          </w:p>
        </w:tc>
      </w:tr>
    </w:tbl>
    <w:p w14:paraId="71EAD516" w14:textId="577D15CB" w:rsidR="009110E8" w:rsidRPr="00276700" w:rsidRDefault="009110E8" w:rsidP="009110E8">
      <w:pPr>
        <w:rPr>
          <w:rFonts w:ascii="Nikosh" w:eastAsia="Nikosh" w:hAnsi="Nikosh" w:cs="Nikosh"/>
          <w:b/>
          <w:bCs/>
          <w:sz w:val="24"/>
          <w:szCs w:val="24"/>
          <w:cs/>
          <w:lang w:bidi="bn-IN"/>
        </w:rPr>
      </w:pPr>
    </w:p>
    <w:p w14:paraId="58FD90DF" w14:textId="38EB70E7" w:rsidR="009110E8" w:rsidRPr="00276700" w:rsidRDefault="00714C88" w:rsidP="00E1695E">
      <w:pPr>
        <w:ind w:left="1440" w:firstLine="810"/>
        <w:rPr>
          <w:rFonts w:ascii="Nikosh" w:eastAsia="Nikosh" w:hAnsi="Nikosh" w:cs="Nikosh"/>
          <w:b/>
          <w:bCs/>
          <w:sz w:val="24"/>
          <w:szCs w:val="24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5CEB49C5" wp14:editId="25F3149B">
            <wp:simplePos x="0" y="0"/>
            <wp:positionH relativeFrom="column">
              <wp:posOffset>7847330</wp:posOffset>
            </wp:positionH>
            <wp:positionV relativeFrom="paragraph">
              <wp:posOffset>819150</wp:posOffset>
            </wp:positionV>
            <wp:extent cx="1172210" cy="981075"/>
            <wp:effectExtent l="0" t="0" r="889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0E8" w:rsidRPr="00276700">
        <w:rPr>
          <w:rFonts w:ascii="Nikosh" w:eastAsia="Nikosh" w:hAnsi="Nikosh" w:cs="Nikosh"/>
          <w:b/>
          <w:bCs/>
          <w:sz w:val="24"/>
          <w:szCs w:val="24"/>
          <w:cs/>
        </w:rPr>
        <w:br w:type="page"/>
      </w:r>
      <w:r w:rsidR="009110E8" w:rsidRPr="00800CFD">
        <w:rPr>
          <w:rFonts w:ascii="Nikosh" w:eastAsia="Nikosh" w:hAnsi="Nikosh" w:cs="Nikosh"/>
          <w:b/>
          <w:bCs/>
          <w:sz w:val="26"/>
          <w:szCs w:val="26"/>
          <w:cs/>
        </w:rPr>
        <w:lastRenderedPageBreak/>
        <w:t>৩.অভিযোগ ব্যবস্থাপনা পদ্ধতি (</w:t>
      </w:r>
      <w:r w:rsidR="009110E8" w:rsidRPr="00800CFD">
        <w:rPr>
          <w:rFonts w:ascii="Nikosh" w:eastAsia="Nikosh" w:hAnsi="Nikosh" w:cs="Nikosh"/>
          <w:b/>
          <w:bCs/>
          <w:szCs w:val="22"/>
          <w:cs/>
        </w:rPr>
        <w:t>GRS</w:t>
      </w:r>
      <w:r w:rsidR="009110E8" w:rsidRPr="00800CFD">
        <w:rPr>
          <w:rFonts w:ascii="Nikosh" w:eastAsia="Nikosh" w:hAnsi="Nikosh" w:cs="Nikosh"/>
          <w:b/>
          <w:bCs/>
          <w:sz w:val="26"/>
          <w:szCs w:val="26"/>
          <w:cs/>
        </w:rPr>
        <w:t>)</w:t>
      </w:r>
    </w:p>
    <w:tbl>
      <w:tblPr>
        <w:tblW w:w="133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880"/>
        <w:gridCol w:w="2250"/>
        <w:gridCol w:w="4680"/>
        <w:gridCol w:w="2790"/>
      </w:tblGrid>
      <w:tr w:rsidR="009110E8" w:rsidRPr="00276700" w14:paraId="580E1AA6" w14:textId="77777777" w:rsidTr="00915055">
        <w:trPr>
          <w:trHeight w:val="985"/>
        </w:trPr>
        <w:tc>
          <w:tcPr>
            <w:tcW w:w="738" w:type="dxa"/>
            <w:vAlign w:val="center"/>
          </w:tcPr>
          <w:p w14:paraId="12AB99CD" w14:textId="77777777" w:rsidR="009110E8" w:rsidRPr="00276700" w:rsidRDefault="009110E8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 নং</w:t>
            </w:r>
          </w:p>
        </w:tc>
        <w:tc>
          <w:tcPr>
            <w:tcW w:w="2880" w:type="dxa"/>
            <w:vAlign w:val="center"/>
          </w:tcPr>
          <w:p w14:paraId="5C37F855" w14:textId="77777777" w:rsidR="009110E8" w:rsidRPr="00276700" w:rsidRDefault="009110E8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কখন যোগাযোগ করবেন</w:t>
            </w:r>
          </w:p>
        </w:tc>
        <w:tc>
          <w:tcPr>
            <w:tcW w:w="2250" w:type="dxa"/>
            <w:vAlign w:val="center"/>
          </w:tcPr>
          <w:p w14:paraId="6A3EAAD2" w14:textId="77777777" w:rsidR="009110E8" w:rsidRPr="00276700" w:rsidRDefault="009110E8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কার সঙ্গে যোগাযোগ করবেন</w:t>
            </w:r>
          </w:p>
        </w:tc>
        <w:tc>
          <w:tcPr>
            <w:tcW w:w="4680" w:type="dxa"/>
            <w:vAlign w:val="center"/>
          </w:tcPr>
          <w:p w14:paraId="012C213F" w14:textId="77777777" w:rsidR="009110E8" w:rsidRPr="00276700" w:rsidRDefault="009110E8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যোগাযোগের ঠিকানা</w:t>
            </w:r>
          </w:p>
        </w:tc>
        <w:tc>
          <w:tcPr>
            <w:tcW w:w="2790" w:type="dxa"/>
            <w:vAlign w:val="center"/>
          </w:tcPr>
          <w:p w14:paraId="15041108" w14:textId="77777777" w:rsidR="009110E8" w:rsidRPr="00276700" w:rsidRDefault="009110E8" w:rsidP="00C20871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নিষ্পত্তির সময়সীমা</w:t>
            </w:r>
          </w:p>
        </w:tc>
      </w:tr>
      <w:tr w:rsidR="009110E8" w:rsidRPr="00276700" w14:paraId="64A7B29A" w14:textId="77777777" w:rsidTr="00915055">
        <w:trPr>
          <w:trHeight w:val="1444"/>
        </w:trPr>
        <w:tc>
          <w:tcPr>
            <w:tcW w:w="738" w:type="dxa"/>
          </w:tcPr>
          <w:p w14:paraId="3021473B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2880" w:type="dxa"/>
          </w:tcPr>
          <w:p w14:paraId="07B67A67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2250" w:type="dxa"/>
          </w:tcPr>
          <w:p w14:paraId="7E827E55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অভিযোগ নিষ্পত্তি কর্মকর্তা</w:t>
            </w:r>
          </w:p>
        </w:tc>
        <w:tc>
          <w:tcPr>
            <w:tcW w:w="4680" w:type="dxa"/>
          </w:tcPr>
          <w:p w14:paraId="6F357691" w14:textId="77777777" w:rsidR="009110E8" w:rsidRPr="009377A9" w:rsidRDefault="001A245F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9377A9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</w:rPr>
              <w:t>জনাব আব্দুল্লাহ আল মামুন</w:t>
            </w:r>
          </w:p>
          <w:p w14:paraId="711283E5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সহকারী মহাব্যবস্থাপক</w:t>
            </w:r>
          </w:p>
          <w:p w14:paraId="6E5AE5B2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ডিসিপ্লিন, গ্রিভেন্স এন্ড আপিল ডিপার্টমেন্ট</w:t>
            </w:r>
          </w:p>
          <w:p w14:paraId="302AC118" w14:textId="77777777" w:rsidR="009110E8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ফোনঃ </w:t>
            </w:r>
            <w:r w:rsidR="007E742E">
              <w:rPr>
                <w:rFonts w:ascii="Nikosh" w:eastAsia="Nikosh" w:hAnsi="Nikosh" w:cs="Nikosh" w:hint="cs"/>
                <w:sz w:val="24"/>
                <w:szCs w:val="24"/>
                <w:cs/>
              </w:rPr>
              <w:t>৪১০৫০৬১৬</w:t>
            </w:r>
          </w:p>
          <w:p w14:paraId="733E910E" w14:textId="77777777" w:rsidR="007E742E" w:rsidRPr="00276700" w:rsidRDefault="007E742E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D0213B">
              <w:rPr>
                <w:rFonts w:ascii="Times New Roman" w:eastAsia="Nikosh" w:hAnsi="Times New Roman" w:cs="Times New Roman"/>
                <w:sz w:val="24"/>
                <w:szCs w:val="24"/>
              </w:rPr>
              <w:t xml:space="preserve">IP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০৯৬৬৬৭৭৭৭৭৮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0213B">
              <w:rPr>
                <w:rFonts w:ascii="Times New Roman" w:eastAsia="Nikosh" w:hAnsi="Times New Roman" w:cs="Times New Roman"/>
                <w:sz w:val="24"/>
                <w:szCs w:val="24"/>
              </w:rPr>
              <w:t xml:space="preserve">ext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১৪২০</w:t>
            </w:r>
          </w:p>
          <w:p w14:paraId="424FB009" w14:textId="5E0A0C78" w:rsidR="009110E8" w:rsidRPr="00D0213B" w:rsidRDefault="00000000" w:rsidP="00050F11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none"/>
              </w:rPr>
            </w:pPr>
            <w:hyperlink r:id="rId22" w:history="1">
              <w:r w:rsidR="00D0213B" w:rsidRPr="005E16B8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>agm_discipline_ad@icb.gov.bd</w:t>
              </w:r>
            </w:hyperlink>
          </w:p>
          <w:p w14:paraId="06211D1E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E60AD72" w14:textId="77777777" w:rsidR="009110E8" w:rsidRDefault="009110E8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৩০ কার্যদিবস</w:t>
            </w:r>
          </w:p>
          <w:p w14:paraId="77B461DF" w14:textId="77777777" w:rsidR="00CF3F49" w:rsidRDefault="00CF3F49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  <w:p w14:paraId="3F66C531" w14:textId="50456426" w:rsidR="00CF3F49" w:rsidRPr="00276700" w:rsidRDefault="00E068A4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(</w:t>
            </w:r>
            <w:r w:rsidR="00CF3F49">
              <w:rPr>
                <w:rFonts w:ascii="Nikosh" w:eastAsia="Nikosh" w:hAnsi="Nikosh" w:cs="Nikosh" w:hint="cs"/>
                <w:sz w:val="24"/>
                <w:szCs w:val="24"/>
                <w:cs/>
              </w:rPr>
              <w:t>তদন্তের প্রয়োজন হলে অতিরিক্ত ১০ কার্যদিবস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)</w:t>
            </w:r>
          </w:p>
        </w:tc>
      </w:tr>
      <w:tr w:rsidR="009110E8" w:rsidRPr="00276700" w14:paraId="61D0E53F" w14:textId="77777777" w:rsidTr="00915055">
        <w:trPr>
          <w:trHeight w:val="715"/>
        </w:trPr>
        <w:tc>
          <w:tcPr>
            <w:tcW w:w="738" w:type="dxa"/>
          </w:tcPr>
          <w:p w14:paraId="107BBAEE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2880" w:type="dxa"/>
          </w:tcPr>
          <w:p w14:paraId="75BEEF09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অভিযোগ নিষ্পত্তি কর্মকর্তা নির্দিষ্ট সময়ে সমাধান দিতে না পারলে</w:t>
            </w:r>
          </w:p>
        </w:tc>
        <w:tc>
          <w:tcPr>
            <w:tcW w:w="2250" w:type="dxa"/>
          </w:tcPr>
          <w:p w14:paraId="38E51D69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আপিল কর্মকর্তা</w:t>
            </w:r>
          </w:p>
        </w:tc>
        <w:tc>
          <w:tcPr>
            <w:tcW w:w="4680" w:type="dxa"/>
          </w:tcPr>
          <w:p w14:paraId="48A629C6" w14:textId="77777777" w:rsidR="009110E8" w:rsidRPr="00276700" w:rsidRDefault="009110E8" w:rsidP="00050F11">
            <w:pPr>
              <w:spacing w:after="0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 xml:space="preserve">জনাব </w:t>
            </w:r>
            <w:r w:rsidR="00DD68E9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</w:rPr>
              <w:t>মোঃ আবুল হোসেন</w:t>
            </w:r>
          </w:p>
          <w:p w14:paraId="299D6899" w14:textId="77777777" w:rsidR="009110E8" w:rsidRPr="00276700" w:rsidRDefault="009110E8" w:rsidP="00050F11">
            <w:pPr>
              <w:spacing w:after="0"/>
              <w:jc w:val="both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ব্যবস্থাপনা পরিচালক</w:t>
            </w:r>
          </w:p>
          <w:p w14:paraId="16C27CFE" w14:textId="553E412F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ফোনঃ </w:t>
            </w:r>
            <w:r w:rsidR="00D0213B" w:rsidRPr="00D0213B">
              <w:rPr>
                <w:rFonts w:ascii="Nikosh" w:hAnsi="Nikosh" w:cs="Nikosh"/>
              </w:rPr>
              <w:t>২২৩৩৫০৭৮৭</w:t>
            </w:r>
          </w:p>
          <w:p w14:paraId="3E41D3B9" w14:textId="77777777" w:rsidR="009110E8" w:rsidRPr="00D0213B" w:rsidRDefault="00000000" w:rsidP="00050F11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none"/>
              </w:rPr>
            </w:pPr>
            <w:hyperlink r:id="rId23" w:history="1">
              <w:r w:rsidR="009110E8" w:rsidRPr="00D0213B">
                <w:rPr>
                  <w:rStyle w:val="Hyperlink"/>
                  <w:rFonts w:ascii="Times New Roman" w:hAnsi="Times New Roman" w:cs="Times New Roman"/>
                  <w:color w:val="000000"/>
                  <w:spacing w:val="-4"/>
                  <w:sz w:val="24"/>
                  <w:szCs w:val="30"/>
                  <w:u w:val="none"/>
                </w:rPr>
                <w:t>md</w:t>
              </w:r>
              <w:r w:rsidR="009110E8" w:rsidRPr="00D0213B">
                <w:rPr>
                  <w:rStyle w:val="Hyperlink"/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  <w:u w:val="none"/>
                </w:rPr>
                <w:t>@icb.gov.bd</w:t>
              </w:r>
            </w:hyperlink>
          </w:p>
          <w:p w14:paraId="7E642390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790" w:type="dxa"/>
          </w:tcPr>
          <w:p w14:paraId="62B556D4" w14:textId="64729441" w:rsidR="009110E8" w:rsidRPr="00276700" w:rsidRDefault="00CF3F49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২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 কার্যদিবস</w:t>
            </w:r>
          </w:p>
        </w:tc>
      </w:tr>
      <w:tr w:rsidR="009110E8" w:rsidRPr="00276700" w14:paraId="2B9B4780" w14:textId="77777777" w:rsidTr="00915055">
        <w:trPr>
          <w:trHeight w:val="949"/>
        </w:trPr>
        <w:tc>
          <w:tcPr>
            <w:tcW w:w="738" w:type="dxa"/>
          </w:tcPr>
          <w:p w14:paraId="25F780BF" w14:textId="77777777" w:rsidR="009110E8" w:rsidRPr="00276700" w:rsidRDefault="009110E8" w:rsidP="00C20871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</w:tcPr>
          <w:p w14:paraId="2312F794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2250" w:type="dxa"/>
          </w:tcPr>
          <w:p w14:paraId="29B0BA97" w14:textId="77777777" w:rsidR="009110E8" w:rsidRPr="00276700" w:rsidRDefault="009110E8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পরিচালনা বোর্ড</w:t>
            </w:r>
          </w:p>
        </w:tc>
        <w:tc>
          <w:tcPr>
            <w:tcW w:w="4680" w:type="dxa"/>
          </w:tcPr>
          <w:p w14:paraId="7BF2F3D1" w14:textId="77777777" w:rsidR="009110E8" w:rsidRDefault="009377A9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আইসিবি, প্রধান কার্যালয়, ৮, রাজউক এভিনিউ </w:t>
            </w:r>
          </w:p>
          <w:p w14:paraId="32808546" w14:textId="77777777" w:rsidR="009377A9" w:rsidRPr="00276700" w:rsidRDefault="009377A9" w:rsidP="00050F11">
            <w:pPr>
              <w:spacing w:after="0" w:line="240" w:lineRule="auto"/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বিডিবিএল ভবন (লেভেল-১৪), ঢাকা।</w:t>
            </w:r>
          </w:p>
        </w:tc>
        <w:tc>
          <w:tcPr>
            <w:tcW w:w="2790" w:type="dxa"/>
          </w:tcPr>
          <w:p w14:paraId="07859B16" w14:textId="0095BB41" w:rsidR="009110E8" w:rsidRPr="00276700" w:rsidRDefault="00CF3F49" w:rsidP="00050F1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৬</w:t>
            </w:r>
            <w:r w:rsidR="009110E8" w:rsidRPr="00276700">
              <w:rPr>
                <w:rFonts w:ascii="Nikosh" w:eastAsia="Nikosh" w:hAnsi="Nikosh" w:cs="Nikosh"/>
                <w:sz w:val="24"/>
                <w:szCs w:val="24"/>
                <w:cs/>
              </w:rPr>
              <w:t>০ কার্যদিবস</w:t>
            </w:r>
          </w:p>
        </w:tc>
      </w:tr>
    </w:tbl>
    <w:p w14:paraId="7F12CF4A" w14:textId="49DC2DD5" w:rsidR="009110E8" w:rsidRPr="00276700" w:rsidRDefault="009110E8" w:rsidP="009110E8">
      <w:pPr>
        <w:rPr>
          <w:rFonts w:ascii="Nikosh" w:eastAsia="Nikosh" w:hAnsi="Nikosh" w:cs="Nikosh"/>
          <w:sz w:val="24"/>
          <w:szCs w:val="24"/>
          <w:cs/>
        </w:rPr>
      </w:pPr>
      <w:r w:rsidRPr="00276700">
        <w:rPr>
          <w:rFonts w:ascii="Nikosh" w:eastAsia="Nikosh" w:hAnsi="Nikosh" w:cs="Nikosh"/>
          <w:sz w:val="24"/>
          <w:szCs w:val="24"/>
        </w:rPr>
        <w:t xml:space="preserve"> </w:t>
      </w:r>
    </w:p>
    <w:p w14:paraId="0FA74944" w14:textId="0B3D681C" w:rsidR="00500712" w:rsidRPr="00276700" w:rsidRDefault="00714C88" w:rsidP="009377A9">
      <w:pPr>
        <w:jc w:val="center"/>
        <w:rPr>
          <w:rFonts w:ascii="Nikosh" w:hAnsi="Nikosh" w:cs="Nikosh"/>
        </w:rPr>
      </w:pPr>
      <w:r w:rsidRPr="001D084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0DC47E91" wp14:editId="52D44EDE">
            <wp:simplePos x="0" y="0"/>
            <wp:positionH relativeFrom="column">
              <wp:posOffset>7609205</wp:posOffset>
            </wp:positionH>
            <wp:positionV relativeFrom="paragraph">
              <wp:posOffset>1397635</wp:posOffset>
            </wp:positionV>
            <wp:extent cx="1172210" cy="981075"/>
            <wp:effectExtent l="0" t="0" r="889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A9">
        <w:rPr>
          <w:rFonts w:ascii="Nikosh" w:hAnsi="Nikosh" w:cs="Nikosh" w:hint="cs"/>
          <w:cs/>
        </w:rPr>
        <w:t>*****</w:t>
      </w:r>
    </w:p>
    <w:sectPr w:rsidR="00500712" w:rsidRPr="00276700" w:rsidSect="002F656C">
      <w:headerReference w:type="default" r:id="rId24"/>
      <w:footerReference w:type="default" r:id="rId25"/>
      <w:pgSz w:w="15840" w:h="12240" w:orient="landscape" w:code="1"/>
      <w:pgMar w:top="1296" w:right="720" w:bottom="34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2BC9" w14:textId="77777777" w:rsidR="00004D76" w:rsidRDefault="00004D76" w:rsidP="008A1F85">
      <w:pPr>
        <w:spacing w:after="0" w:line="240" w:lineRule="auto"/>
      </w:pPr>
      <w:r>
        <w:separator/>
      </w:r>
    </w:p>
  </w:endnote>
  <w:endnote w:type="continuationSeparator" w:id="0">
    <w:p w14:paraId="6EB99724" w14:textId="77777777" w:rsidR="00004D76" w:rsidRDefault="00004D76" w:rsidP="008A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FDBE" w14:textId="77777777" w:rsidR="007E742E" w:rsidRDefault="009866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93E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A68A" w14:textId="77777777" w:rsidR="00004D76" w:rsidRDefault="00004D76" w:rsidP="008A1F85">
      <w:pPr>
        <w:spacing w:after="0" w:line="240" w:lineRule="auto"/>
      </w:pPr>
      <w:r>
        <w:separator/>
      </w:r>
    </w:p>
  </w:footnote>
  <w:footnote w:type="continuationSeparator" w:id="0">
    <w:p w14:paraId="6A5306BF" w14:textId="77777777" w:rsidR="00004D76" w:rsidRDefault="00004D76" w:rsidP="008A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8C0B" w14:textId="77777777" w:rsidR="007E742E" w:rsidRPr="004C5273" w:rsidRDefault="007E742E" w:rsidP="00C20871">
    <w:pPr>
      <w:pStyle w:val="Header"/>
      <w:jc w:val="right"/>
      <w:rPr>
        <w:rFonts w:ascii="Times New Roman" w:hAnsi="Times New Roman" w:cs="Times New Roman"/>
        <w:color w:val="FFFFFF"/>
        <w:sz w:val="12"/>
        <w:szCs w:val="12"/>
        <w:cs/>
        <w:lang w:bidi="bn-IN"/>
      </w:rPr>
    </w:pPr>
    <w:r w:rsidRPr="004C5273">
      <w:rPr>
        <w:rFonts w:ascii="Times New Roman" w:hAnsi="Times New Roman" w:cs="Times New Roman"/>
        <w:sz w:val="12"/>
        <w:szCs w:val="12"/>
        <w:cs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268"/>
    <w:multiLevelType w:val="hybridMultilevel"/>
    <w:tmpl w:val="C0DA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79A7"/>
    <w:multiLevelType w:val="hybridMultilevel"/>
    <w:tmpl w:val="C1E02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468"/>
    <w:multiLevelType w:val="hybridMultilevel"/>
    <w:tmpl w:val="EB78DEB2"/>
    <w:lvl w:ilvl="0" w:tplc="FFFFFFFF">
      <w:start w:val="12"/>
      <w:numFmt w:val="upperLetter"/>
      <w:lvlText w:val="%1)"/>
      <w:lvlJc w:val="left"/>
      <w:pPr>
        <w:ind w:left="45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78795810">
    <w:abstractNumId w:val="2"/>
  </w:num>
  <w:num w:numId="2" w16cid:durableId="1677731153">
    <w:abstractNumId w:val="1"/>
  </w:num>
  <w:num w:numId="3" w16cid:durableId="188274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E8"/>
    <w:rsid w:val="00004D76"/>
    <w:rsid w:val="00017DA4"/>
    <w:rsid w:val="000276C5"/>
    <w:rsid w:val="00042966"/>
    <w:rsid w:val="00050F11"/>
    <w:rsid w:val="000533CB"/>
    <w:rsid w:val="000601D0"/>
    <w:rsid w:val="00060593"/>
    <w:rsid w:val="000613C1"/>
    <w:rsid w:val="0006454F"/>
    <w:rsid w:val="00071EE1"/>
    <w:rsid w:val="0007665B"/>
    <w:rsid w:val="000776EE"/>
    <w:rsid w:val="00077C22"/>
    <w:rsid w:val="00083BB6"/>
    <w:rsid w:val="00084C59"/>
    <w:rsid w:val="00085D1B"/>
    <w:rsid w:val="00093421"/>
    <w:rsid w:val="000A2C9E"/>
    <w:rsid w:val="000B4A60"/>
    <w:rsid w:val="000B7169"/>
    <w:rsid w:val="000C0142"/>
    <w:rsid w:val="000C0CBA"/>
    <w:rsid w:val="000D073D"/>
    <w:rsid w:val="000E08FC"/>
    <w:rsid w:val="000F0853"/>
    <w:rsid w:val="000F2EE1"/>
    <w:rsid w:val="00113443"/>
    <w:rsid w:val="001217E2"/>
    <w:rsid w:val="00122922"/>
    <w:rsid w:val="0012539F"/>
    <w:rsid w:val="0012722D"/>
    <w:rsid w:val="001322CE"/>
    <w:rsid w:val="00136058"/>
    <w:rsid w:val="00144CB7"/>
    <w:rsid w:val="0015163F"/>
    <w:rsid w:val="00155D0C"/>
    <w:rsid w:val="00157587"/>
    <w:rsid w:val="0016119E"/>
    <w:rsid w:val="00166308"/>
    <w:rsid w:val="001716D4"/>
    <w:rsid w:val="00177FCD"/>
    <w:rsid w:val="00182F5A"/>
    <w:rsid w:val="001849EB"/>
    <w:rsid w:val="0018727A"/>
    <w:rsid w:val="0019038B"/>
    <w:rsid w:val="00190507"/>
    <w:rsid w:val="00194E50"/>
    <w:rsid w:val="001A245F"/>
    <w:rsid w:val="001A2C9B"/>
    <w:rsid w:val="001C1C1E"/>
    <w:rsid w:val="001C3EA7"/>
    <w:rsid w:val="001C447B"/>
    <w:rsid w:val="001C6AAF"/>
    <w:rsid w:val="001D09A5"/>
    <w:rsid w:val="001D3E3F"/>
    <w:rsid w:val="001D6C68"/>
    <w:rsid w:val="001E1D5A"/>
    <w:rsid w:val="001E439D"/>
    <w:rsid w:val="001F37AD"/>
    <w:rsid w:val="00206458"/>
    <w:rsid w:val="002065B6"/>
    <w:rsid w:val="00207B07"/>
    <w:rsid w:val="00212FA0"/>
    <w:rsid w:val="00213E87"/>
    <w:rsid w:val="00226317"/>
    <w:rsid w:val="0023270D"/>
    <w:rsid w:val="00236559"/>
    <w:rsid w:val="00243EAE"/>
    <w:rsid w:val="002473CE"/>
    <w:rsid w:val="0025168D"/>
    <w:rsid w:val="00260911"/>
    <w:rsid w:val="00261CC2"/>
    <w:rsid w:val="00264CB5"/>
    <w:rsid w:val="00273D6B"/>
    <w:rsid w:val="00275BE1"/>
    <w:rsid w:val="00275D51"/>
    <w:rsid w:val="00276700"/>
    <w:rsid w:val="0027791D"/>
    <w:rsid w:val="00287864"/>
    <w:rsid w:val="0029079B"/>
    <w:rsid w:val="00292B7A"/>
    <w:rsid w:val="002A326A"/>
    <w:rsid w:val="002A71C2"/>
    <w:rsid w:val="002A7D3A"/>
    <w:rsid w:val="002B0F69"/>
    <w:rsid w:val="002B1177"/>
    <w:rsid w:val="002C64C2"/>
    <w:rsid w:val="002E16F6"/>
    <w:rsid w:val="002E3A1A"/>
    <w:rsid w:val="002E40EB"/>
    <w:rsid w:val="002E7D31"/>
    <w:rsid w:val="002F3470"/>
    <w:rsid w:val="002F656C"/>
    <w:rsid w:val="002F7B0D"/>
    <w:rsid w:val="002F7E2F"/>
    <w:rsid w:val="0030758E"/>
    <w:rsid w:val="00321D16"/>
    <w:rsid w:val="00322B03"/>
    <w:rsid w:val="00323AD7"/>
    <w:rsid w:val="00331641"/>
    <w:rsid w:val="00332964"/>
    <w:rsid w:val="003334DC"/>
    <w:rsid w:val="00336203"/>
    <w:rsid w:val="00346861"/>
    <w:rsid w:val="00353836"/>
    <w:rsid w:val="00362E15"/>
    <w:rsid w:val="00363927"/>
    <w:rsid w:val="00380B06"/>
    <w:rsid w:val="003822FE"/>
    <w:rsid w:val="003906A0"/>
    <w:rsid w:val="00396741"/>
    <w:rsid w:val="003B366A"/>
    <w:rsid w:val="003C2815"/>
    <w:rsid w:val="003C6214"/>
    <w:rsid w:val="003D0C4E"/>
    <w:rsid w:val="003D5A5F"/>
    <w:rsid w:val="003D5B0B"/>
    <w:rsid w:val="003E63EB"/>
    <w:rsid w:val="003F6AF2"/>
    <w:rsid w:val="003F6F00"/>
    <w:rsid w:val="004036F5"/>
    <w:rsid w:val="00406B8D"/>
    <w:rsid w:val="0040738C"/>
    <w:rsid w:val="00412590"/>
    <w:rsid w:val="004131B6"/>
    <w:rsid w:val="00417B5B"/>
    <w:rsid w:val="00430B57"/>
    <w:rsid w:val="004408F4"/>
    <w:rsid w:val="00440DA0"/>
    <w:rsid w:val="00445B52"/>
    <w:rsid w:val="004505D2"/>
    <w:rsid w:val="004541A3"/>
    <w:rsid w:val="0045598E"/>
    <w:rsid w:val="00460967"/>
    <w:rsid w:val="0047236C"/>
    <w:rsid w:val="004824BF"/>
    <w:rsid w:val="00483A91"/>
    <w:rsid w:val="00487AD5"/>
    <w:rsid w:val="004A22B3"/>
    <w:rsid w:val="004A4F2E"/>
    <w:rsid w:val="004A6E08"/>
    <w:rsid w:val="004B6E59"/>
    <w:rsid w:val="004C393E"/>
    <w:rsid w:val="004C3E31"/>
    <w:rsid w:val="004E45D1"/>
    <w:rsid w:val="004E7036"/>
    <w:rsid w:val="004F1209"/>
    <w:rsid w:val="00500712"/>
    <w:rsid w:val="00506378"/>
    <w:rsid w:val="00511568"/>
    <w:rsid w:val="00522F4D"/>
    <w:rsid w:val="00525332"/>
    <w:rsid w:val="005336A2"/>
    <w:rsid w:val="00540527"/>
    <w:rsid w:val="005443BE"/>
    <w:rsid w:val="0055349E"/>
    <w:rsid w:val="0055498A"/>
    <w:rsid w:val="00583D62"/>
    <w:rsid w:val="0058523C"/>
    <w:rsid w:val="00585798"/>
    <w:rsid w:val="00590097"/>
    <w:rsid w:val="00590295"/>
    <w:rsid w:val="005933B9"/>
    <w:rsid w:val="00597C4F"/>
    <w:rsid w:val="005A11EE"/>
    <w:rsid w:val="005A4086"/>
    <w:rsid w:val="005A524D"/>
    <w:rsid w:val="005A7503"/>
    <w:rsid w:val="005B66E0"/>
    <w:rsid w:val="005C3895"/>
    <w:rsid w:val="005C5D08"/>
    <w:rsid w:val="005E193C"/>
    <w:rsid w:val="005E2F55"/>
    <w:rsid w:val="005F76CB"/>
    <w:rsid w:val="0060473D"/>
    <w:rsid w:val="0061023D"/>
    <w:rsid w:val="006112FB"/>
    <w:rsid w:val="0061487A"/>
    <w:rsid w:val="00617943"/>
    <w:rsid w:val="00617BF3"/>
    <w:rsid w:val="00622B11"/>
    <w:rsid w:val="006235DC"/>
    <w:rsid w:val="00630001"/>
    <w:rsid w:val="00630B36"/>
    <w:rsid w:val="00635D31"/>
    <w:rsid w:val="00646AF5"/>
    <w:rsid w:val="0065055A"/>
    <w:rsid w:val="00653A05"/>
    <w:rsid w:val="00654793"/>
    <w:rsid w:val="00662DC7"/>
    <w:rsid w:val="0066515C"/>
    <w:rsid w:val="00675180"/>
    <w:rsid w:val="00675817"/>
    <w:rsid w:val="006816CF"/>
    <w:rsid w:val="00693047"/>
    <w:rsid w:val="006943F0"/>
    <w:rsid w:val="00694C0E"/>
    <w:rsid w:val="006961AE"/>
    <w:rsid w:val="006A292E"/>
    <w:rsid w:val="006A3A67"/>
    <w:rsid w:val="006B12E9"/>
    <w:rsid w:val="006C5200"/>
    <w:rsid w:val="006D0483"/>
    <w:rsid w:val="006E24AC"/>
    <w:rsid w:val="006E4447"/>
    <w:rsid w:val="006E66DA"/>
    <w:rsid w:val="006F0841"/>
    <w:rsid w:val="006F2846"/>
    <w:rsid w:val="006F4C3E"/>
    <w:rsid w:val="006F61B3"/>
    <w:rsid w:val="007060B0"/>
    <w:rsid w:val="007118A7"/>
    <w:rsid w:val="00711C1E"/>
    <w:rsid w:val="00714C88"/>
    <w:rsid w:val="00716BA7"/>
    <w:rsid w:val="007341F2"/>
    <w:rsid w:val="007343C8"/>
    <w:rsid w:val="0073478A"/>
    <w:rsid w:val="007541C3"/>
    <w:rsid w:val="00771844"/>
    <w:rsid w:val="00774D63"/>
    <w:rsid w:val="00783042"/>
    <w:rsid w:val="00790036"/>
    <w:rsid w:val="007934C0"/>
    <w:rsid w:val="00795117"/>
    <w:rsid w:val="007A7D53"/>
    <w:rsid w:val="007B16BB"/>
    <w:rsid w:val="007B390C"/>
    <w:rsid w:val="007B3D19"/>
    <w:rsid w:val="007B4C35"/>
    <w:rsid w:val="007B61DB"/>
    <w:rsid w:val="007C10CB"/>
    <w:rsid w:val="007C1450"/>
    <w:rsid w:val="007C7CBC"/>
    <w:rsid w:val="007D2C30"/>
    <w:rsid w:val="007D3111"/>
    <w:rsid w:val="007D6D4A"/>
    <w:rsid w:val="007E3EC7"/>
    <w:rsid w:val="007E742E"/>
    <w:rsid w:val="007F4EB9"/>
    <w:rsid w:val="007F64BD"/>
    <w:rsid w:val="00800CFD"/>
    <w:rsid w:val="00807BA2"/>
    <w:rsid w:val="00807C51"/>
    <w:rsid w:val="00812893"/>
    <w:rsid w:val="00817BA5"/>
    <w:rsid w:val="008303FA"/>
    <w:rsid w:val="00833246"/>
    <w:rsid w:val="008357D3"/>
    <w:rsid w:val="0084670D"/>
    <w:rsid w:val="00846BC9"/>
    <w:rsid w:val="00847A6B"/>
    <w:rsid w:val="00852255"/>
    <w:rsid w:val="00855BB8"/>
    <w:rsid w:val="0085680D"/>
    <w:rsid w:val="00857826"/>
    <w:rsid w:val="008609A4"/>
    <w:rsid w:val="008628B7"/>
    <w:rsid w:val="00863D7E"/>
    <w:rsid w:val="00867F1C"/>
    <w:rsid w:val="00875225"/>
    <w:rsid w:val="00877015"/>
    <w:rsid w:val="0089789C"/>
    <w:rsid w:val="008A1F85"/>
    <w:rsid w:val="008A5E93"/>
    <w:rsid w:val="008B5DE4"/>
    <w:rsid w:val="008C6FFF"/>
    <w:rsid w:val="008D1FAB"/>
    <w:rsid w:val="008E131B"/>
    <w:rsid w:val="008E27DC"/>
    <w:rsid w:val="008E3D12"/>
    <w:rsid w:val="008E3DF1"/>
    <w:rsid w:val="008F5AC5"/>
    <w:rsid w:val="008F748C"/>
    <w:rsid w:val="00900001"/>
    <w:rsid w:val="009070E4"/>
    <w:rsid w:val="009110E8"/>
    <w:rsid w:val="00915055"/>
    <w:rsid w:val="00923F1E"/>
    <w:rsid w:val="009246E4"/>
    <w:rsid w:val="00926630"/>
    <w:rsid w:val="00927810"/>
    <w:rsid w:val="00931682"/>
    <w:rsid w:val="009320BA"/>
    <w:rsid w:val="009377A9"/>
    <w:rsid w:val="00945E6E"/>
    <w:rsid w:val="00950E9F"/>
    <w:rsid w:val="00954818"/>
    <w:rsid w:val="009674F6"/>
    <w:rsid w:val="00973EF0"/>
    <w:rsid w:val="009812BD"/>
    <w:rsid w:val="00981939"/>
    <w:rsid w:val="00982F19"/>
    <w:rsid w:val="00984018"/>
    <w:rsid w:val="00984832"/>
    <w:rsid w:val="00985066"/>
    <w:rsid w:val="00986663"/>
    <w:rsid w:val="009970A9"/>
    <w:rsid w:val="009A0728"/>
    <w:rsid w:val="009B0998"/>
    <w:rsid w:val="009B2497"/>
    <w:rsid w:val="009B3919"/>
    <w:rsid w:val="009C1702"/>
    <w:rsid w:val="009D5872"/>
    <w:rsid w:val="009E53D2"/>
    <w:rsid w:val="009E75C1"/>
    <w:rsid w:val="009F33E5"/>
    <w:rsid w:val="00A02720"/>
    <w:rsid w:val="00A054CF"/>
    <w:rsid w:val="00A0702B"/>
    <w:rsid w:val="00A07A32"/>
    <w:rsid w:val="00A1217B"/>
    <w:rsid w:val="00A1325A"/>
    <w:rsid w:val="00A14B7F"/>
    <w:rsid w:val="00A15159"/>
    <w:rsid w:val="00A15C29"/>
    <w:rsid w:val="00A366A7"/>
    <w:rsid w:val="00A42A88"/>
    <w:rsid w:val="00A50474"/>
    <w:rsid w:val="00A554F8"/>
    <w:rsid w:val="00A83F9C"/>
    <w:rsid w:val="00A87B54"/>
    <w:rsid w:val="00A95A96"/>
    <w:rsid w:val="00AA13FF"/>
    <w:rsid w:val="00AA4019"/>
    <w:rsid w:val="00AA4708"/>
    <w:rsid w:val="00AB1356"/>
    <w:rsid w:val="00AB2BC8"/>
    <w:rsid w:val="00AB5DE3"/>
    <w:rsid w:val="00AB74EF"/>
    <w:rsid w:val="00AD60A7"/>
    <w:rsid w:val="00AE6195"/>
    <w:rsid w:val="00AE72D6"/>
    <w:rsid w:val="00AE7DD8"/>
    <w:rsid w:val="00AF3203"/>
    <w:rsid w:val="00AF3626"/>
    <w:rsid w:val="00B0232A"/>
    <w:rsid w:val="00B026B6"/>
    <w:rsid w:val="00B03E51"/>
    <w:rsid w:val="00B0404A"/>
    <w:rsid w:val="00B04540"/>
    <w:rsid w:val="00B04AA6"/>
    <w:rsid w:val="00B11920"/>
    <w:rsid w:val="00B17E22"/>
    <w:rsid w:val="00B220DF"/>
    <w:rsid w:val="00B2502F"/>
    <w:rsid w:val="00B50435"/>
    <w:rsid w:val="00B536D4"/>
    <w:rsid w:val="00B57C9F"/>
    <w:rsid w:val="00B6142C"/>
    <w:rsid w:val="00B61B7A"/>
    <w:rsid w:val="00B679E6"/>
    <w:rsid w:val="00B67C54"/>
    <w:rsid w:val="00B82005"/>
    <w:rsid w:val="00B96F40"/>
    <w:rsid w:val="00BA0102"/>
    <w:rsid w:val="00BA2462"/>
    <w:rsid w:val="00BA48A8"/>
    <w:rsid w:val="00BA7E9D"/>
    <w:rsid w:val="00BB0628"/>
    <w:rsid w:val="00BB2499"/>
    <w:rsid w:val="00BB3779"/>
    <w:rsid w:val="00BC31C6"/>
    <w:rsid w:val="00BC3424"/>
    <w:rsid w:val="00BE308A"/>
    <w:rsid w:val="00BE6804"/>
    <w:rsid w:val="00BF3E61"/>
    <w:rsid w:val="00BF53F6"/>
    <w:rsid w:val="00BF5EA7"/>
    <w:rsid w:val="00BF62B6"/>
    <w:rsid w:val="00C0465E"/>
    <w:rsid w:val="00C05FF2"/>
    <w:rsid w:val="00C133E6"/>
    <w:rsid w:val="00C15D14"/>
    <w:rsid w:val="00C20871"/>
    <w:rsid w:val="00C31D81"/>
    <w:rsid w:val="00C325B6"/>
    <w:rsid w:val="00C3432D"/>
    <w:rsid w:val="00C365A7"/>
    <w:rsid w:val="00C47D45"/>
    <w:rsid w:val="00C61BF4"/>
    <w:rsid w:val="00C728C2"/>
    <w:rsid w:val="00C77C38"/>
    <w:rsid w:val="00C935C7"/>
    <w:rsid w:val="00CB0875"/>
    <w:rsid w:val="00CC152E"/>
    <w:rsid w:val="00CC43E7"/>
    <w:rsid w:val="00CC597C"/>
    <w:rsid w:val="00CC6584"/>
    <w:rsid w:val="00CE1547"/>
    <w:rsid w:val="00CE1AEF"/>
    <w:rsid w:val="00CE4876"/>
    <w:rsid w:val="00CE4CAE"/>
    <w:rsid w:val="00CF3F49"/>
    <w:rsid w:val="00CF5D5C"/>
    <w:rsid w:val="00CF7033"/>
    <w:rsid w:val="00D0213B"/>
    <w:rsid w:val="00D04E1E"/>
    <w:rsid w:val="00D04E97"/>
    <w:rsid w:val="00D105F8"/>
    <w:rsid w:val="00D16EA1"/>
    <w:rsid w:val="00D27257"/>
    <w:rsid w:val="00D308C5"/>
    <w:rsid w:val="00D3282D"/>
    <w:rsid w:val="00D43758"/>
    <w:rsid w:val="00D43B61"/>
    <w:rsid w:val="00D46111"/>
    <w:rsid w:val="00D56DC9"/>
    <w:rsid w:val="00D60B2A"/>
    <w:rsid w:val="00D62625"/>
    <w:rsid w:val="00D70B0E"/>
    <w:rsid w:val="00D72342"/>
    <w:rsid w:val="00D7293E"/>
    <w:rsid w:val="00D76444"/>
    <w:rsid w:val="00D76E92"/>
    <w:rsid w:val="00D77C64"/>
    <w:rsid w:val="00D86E60"/>
    <w:rsid w:val="00DA1B84"/>
    <w:rsid w:val="00DB52E1"/>
    <w:rsid w:val="00DB7A23"/>
    <w:rsid w:val="00DC0BD8"/>
    <w:rsid w:val="00DC46F0"/>
    <w:rsid w:val="00DD0395"/>
    <w:rsid w:val="00DD68E9"/>
    <w:rsid w:val="00DD7A30"/>
    <w:rsid w:val="00DE3058"/>
    <w:rsid w:val="00DE3910"/>
    <w:rsid w:val="00DF1375"/>
    <w:rsid w:val="00DF2B00"/>
    <w:rsid w:val="00DF3072"/>
    <w:rsid w:val="00E00268"/>
    <w:rsid w:val="00E05D19"/>
    <w:rsid w:val="00E068A4"/>
    <w:rsid w:val="00E1695E"/>
    <w:rsid w:val="00E23F6F"/>
    <w:rsid w:val="00E25C21"/>
    <w:rsid w:val="00E25D13"/>
    <w:rsid w:val="00E30F1A"/>
    <w:rsid w:val="00E3371D"/>
    <w:rsid w:val="00E34D7A"/>
    <w:rsid w:val="00E3711D"/>
    <w:rsid w:val="00E40CB1"/>
    <w:rsid w:val="00E51540"/>
    <w:rsid w:val="00E519FD"/>
    <w:rsid w:val="00E5239D"/>
    <w:rsid w:val="00E641F1"/>
    <w:rsid w:val="00E6525C"/>
    <w:rsid w:val="00E70A68"/>
    <w:rsid w:val="00E71650"/>
    <w:rsid w:val="00E74B14"/>
    <w:rsid w:val="00E91D89"/>
    <w:rsid w:val="00E933CE"/>
    <w:rsid w:val="00EA1593"/>
    <w:rsid w:val="00EC042B"/>
    <w:rsid w:val="00EC77DE"/>
    <w:rsid w:val="00ED0FFA"/>
    <w:rsid w:val="00ED193B"/>
    <w:rsid w:val="00ED70C8"/>
    <w:rsid w:val="00ED7BE8"/>
    <w:rsid w:val="00EE0960"/>
    <w:rsid w:val="00EE4DDA"/>
    <w:rsid w:val="00EE549E"/>
    <w:rsid w:val="00EF21A8"/>
    <w:rsid w:val="00EF5220"/>
    <w:rsid w:val="00F14F65"/>
    <w:rsid w:val="00F1726F"/>
    <w:rsid w:val="00F17DE2"/>
    <w:rsid w:val="00F201F9"/>
    <w:rsid w:val="00F20927"/>
    <w:rsid w:val="00F42A49"/>
    <w:rsid w:val="00F51F25"/>
    <w:rsid w:val="00F81C1E"/>
    <w:rsid w:val="00F83FFF"/>
    <w:rsid w:val="00F85781"/>
    <w:rsid w:val="00F9320E"/>
    <w:rsid w:val="00FA3542"/>
    <w:rsid w:val="00FA4294"/>
    <w:rsid w:val="00FA4CCF"/>
    <w:rsid w:val="00FB19C5"/>
    <w:rsid w:val="00FB1B23"/>
    <w:rsid w:val="00FB715A"/>
    <w:rsid w:val="00FB764C"/>
    <w:rsid w:val="00FC1F64"/>
    <w:rsid w:val="00FD00F3"/>
    <w:rsid w:val="00FD220F"/>
    <w:rsid w:val="00FD3FC9"/>
    <w:rsid w:val="00FE0498"/>
    <w:rsid w:val="00FE5396"/>
    <w:rsid w:val="00FF2FD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C2B6"/>
  <w15:docId w15:val="{38C3BAAB-98DD-4C80-A315-B5036FC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1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9110E8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9110E8"/>
    <w:pPr>
      <w:spacing w:after="0" w:line="240" w:lineRule="auto"/>
    </w:pPr>
    <w:rPr>
      <w:rFonts w:ascii="Calibri" w:eastAsia="Times New Roman" w:hAnsi="Calibri" w:cs="Vrind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110E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Vrinda"/>
    </w:rPr>
  </w:style>
  <w:style w:type="character" w:customStyle="1" w:styleId="HeaderChar">
    <w:name w:val="Header Char"/>
    <w:basedOn w:val="DefaultParagraphFont"/>
    <w:link w:val="Header"/>
    <w:uiPriority w:val="99"/>
    <w:rsid w:val="009110E8"/>
    <w:rPr>
      <w:rFonts w:ascii="Calibri" w:eastAsia="Times New Roman" w:hAnsi="Calibri" w:cs="Vrinda"/>
    </w:rPr>
  </w:style>
  <w:style w:type="paragraph" w:styleId="Footer">
    <w:name w:val="footer"/>
    <w:basedOn w:val="Normal"/>
    <w:link w:val="FooterChar"/>
    <w:uiPriority w:val="99"/>
    <w:unhideWhenUsed/>
    <w:rsid w:val="009110E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Vrinda"/>
    </w:rPr>
  </w:style>
  <w:style w:type="character" w:customStyle="1" w:styleId="FooterChar">
    <w:name w:val="Footer Char"/>
    <w:basedOn w:val="DefaultParagraphFont"/>
    <w:link w:val="Footer"/>
    <w:uiPriority w:val="99"/>
    <w:rsid w:val="009110E8"/>
    <w:rPr>
      <w:rFonts w:ascii="Calibri" w:eastAsia="Times New Roman" w:hAnsi="Calibri" w:cs="Vrind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E8"/>
    <w:pPr>
      <w:spacing w:after="0" w:line="240" w:lineRule="auto"/>
    </w:pPr>
    <w:rPr>
      <w:rFonts w:ascii="Tahoma" w:eastAsia="Times New Roman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E8"/>
    <w:rPr>
      <w:rFonts w:ascii="Tahoma" w:eastAsia="Times New Roman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9110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110E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110E8"/>
    <w:pPr>
      <w:spacing w:after="0" w:line="240" w:lineRule="auto"/>
      <w:jc w:val="center"/>
    </w:pPr>
    <w:rPr>
      <w:rFonts w:ascii="AdarshaLipiCon" w:eastAsia="Times New Roman" w:hAnsi="AdarshaLipiCon" w:cs="Times New Roman"/>
      <w:b/>
      <w:sz w:val="56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9110E8"/>
    <w:rPr>
      <w:rFonts w:ascii="AdarshaLipiCon" w:eastAsia="Times New Roman" w:hAnsi="AdarshaLipiCon" w:cs="Times New Roman"/>
      <w:b/>
      <w:sz w:val="56"/>
      <w:szCs w:val="20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9110E8"/>
    <w:pPr>
      <w:ind w:left="720"/>
      <w:contextualSpacing/>
    </w:pPr>
    <w:rPr>
      <w:rFonts w:ascii="Calibri" w:eastAsia="Times New Roman" w:hAnsi="Calibri" w:cs="Vrinda"/>
    </w:rPr>
  </w:style>
  <w:style w:type="character" w:styleId="UnresolvedMention">
    <w:name w:val="Unresolved Mention"/>
    <w:basedOn w:val="DefaultParagraphFont"/>
    <w:uiPriority w:val="99"/>
    <w:semiHidden/>
    <w:unhideWhenUsed/>
    <w:rsid w:val="00E25D13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C3424"/>
    <w:rPr>
      <w:rFonts w:ascii="Nikosh" w:hAnsi="Nikosh" w:cs="Nikos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9D5872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cb.gov.bd" TargetMode="External"/><Relationship Id="rId18" Type="http://schemas.openxmlformats.org/officeDocument/2006/relationships/hyperlink" Target="mailto:agm_pension@icb.gov.b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istcl.com.b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gm_id@icb.gov.bd" TargetMode="External"/><Relationship Id="rId17" Type="http://schemas.openxmlformats.org/officeDocument/2006/relationships/hyperlink" Target="mailto:agm_pension@icb.gov.b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gm_pension@icb.gov.bd" TargetMode="External"/><Relationship Id="rId20" Type="http://schemas.openxmlformats.org/officeDocument/2006/relationships/hyperlink" Target="mailto:info@icbamcl.com.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gm_pension@icb.gov.bd" TargetMode="External"/><Relationship Id="rId23" Type="http://schemas.openxmlformats.org/officeDocument/2006/relationships/hyperlink" Target="mailto:md@icb.gov.bd" TargetMode="External"/><Relationship Id="rId10" Type="http://schemas.openxmlformats.org/officeDocument/2006/relationships/hyperlink" Target="mailto:agm_law@icb.gov.bd" TargetMode="External"/><Relationship Id="rId19" Type="http://schemas.openxmlformats.org/officeDocument/2006/relationships/hyperlink" Target="mailto:info@icbcml.com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m_prd@icb.gov.bd" TargetMode="External"/><Relationship Id="rId14" Type="http://schemas.openxmlformats.org/officeDocument/2006/relationships/hyperlink" Target="mailto:agm_appraisal@icb.gov.bd" TargetMode="External"/><Relationship Id="rId22" Type="http://schemas.openxmlformats.org/officeDocument/2006/relationships/hyperlink" Target="mailto:agm_discipline_ad@icb.gov.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82D0-7C7E-4320-B546-791C1D02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DGAD_14</dc:creator>
  <cp:lastModifiedBy>ICB</cp:lastModifiedBy>
  <cp:revision>19</cp:revision>
  <cp:lastPrinted>2020-12-21T10:59:00Z</cp:lastPrinted>
  <dcterms:created xsi:type="dcterms:W3CDTF">2022-12-13T05:40:00Z</dcterms:created>
  <dcterms:modified xsi:type="dcterms:W3CDTF">2022-12-26T05:19:00Z</dcterms:modified>
</cp:coreProperties>
</file>