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CC6" w:rsidRPr="00527CC6" w:rsidRDefault="00527CC6" w:rsidP="00527CC6">
      <w:pPr>
        <w:spacing w:after="120" w:line="510" w:lineRule="atLeast"/>
        <w:textAlignment w:val="baseline"/>
        <w:outlineLvl w:val="2"/>
        <w:rPr>
          <w:rFonts w:ascii="kalpurushregular" w:eastAsia="Times New Roman" w:hAnsi="kalpurushregular" w:cs="Times New Roman"/>
          <w:color w:val="181818"/>
          <w:sz w:val="42"/>
          <w:szCs w:val="42"/>
          <w:lang w:bidi="bn-IN"/>
        </w:rPr>
      </w:pPr>
      <w:bookmarkStart w:id="0" w:name="_GoBack"/>
      <w:bookmarkEnd w:id="0"/>
      <w:r w:rsidRPr="00527CC6">
        <w:rPr>
          <w:rFonts w:ascii="kalpurushregular" w:eastAsia="Times New Roman" w:hAnsi="kalpurushregular" w:cs="Nirmala UI"/>
          <w:color w:val="181818"/>
          <w:sz w:val="42"/>
          <w:szCs w:val="42"/>
          <w:cs/>
          <w:lang w:bidi="bn-IN"/>
        </w:rPr>
        <w:t>সিটিজেন চার্টার</w:t>
      </w:r>
    </w:p>
    <w:p w:rsidR="00527CC6" w:rsidRPr="00527CC6" w:rsidRDefault="00527CC6" w:rsidP="00527CC6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IN"/>
        </w:rPr>
      </w:pPr>
      <w:r w:rsidRPr="00527CC6">
        <w:rPr>
          <w:rFonts w:ascii="kalpurushregular" w:eastAsia="Times New Roman" w:hAnsi="kalpurushregular" w:cs="Times New Roman"/>
          <w:color w:val="000000"/>
          <w:sz w:val="24"/>
          <w:szCs w:val="24"/>
          <w:lang w:bidi="bn-IN"/>
        </w:rPr>
        <w:t> </w:t>
      </w:r>
    </w:p>
    <w:p w:rsidR="00527CC6" w:rsidRPr="00527CC6" w:rsidRDefault="00527CC6" w:rsidP="00527CC6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IN"/>
        </w:rPr>
      </w:pPr>
      <w:r w:rsidRPr="00527CC6">
        <w:rPr>
          <w:rFonts w:ascii="inherit" w:eastAsia="Times New Roman" w:hAnsi="inherit" w:cs="Nirmala UI"/>
          <w:b/>
          <w:bCs/>
          <w:color w:val="333333"/>
          <w:sz w:val="24"/>
          <w:szCs w:val="24"/>
          <w:u w:val="single"/>
          <w:bdr w:val="none" w:sz="0" w:space="0" w:color="auto" w:frame="1"/>
          <w:cs/>
          <w:lang w:bidi="bn-IN"/>
        </w:rPr>
        <w:t>উপজেলা স্বাস্থ্য কমপ্লেক্স এর সিটিজেন চার্টারঃ-</w:t>
      </w:r>
    </w:p>
    <w:p w:rsidR="00527CC6" w:rsidRPr="00527CC6" w:rsidRDefault="00527CC6" w:rsidP="00527CC6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IN"/>
        </w:rPr>
      </w:pPr>
      <w:r w:rsidRPr="00527CC6">
        <w:rPr>
          <w:rFonts w:ascii="kalpurushregular" w:eastAsia="Times New Roman" w:hAnsi="kalpurushregular" w:cs="Times New Roman"/>
          <w:color w:val="000000"/>
          <w:sz w:val="24"/>
          <w:szCs w:val="24"/>
          <w:lang w:bidi="bn-IN"/>
        </w:rPr>
        <w:t> </w:t>
      </w:r>
    </w:p>
    <w:p w:rsidR="00527CC6" w:rsidRPr="00527CC6" w:rsidRDefault="00527CC6" w:rsidP="00527CC6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IN"/>
        </w:rPr>
      </w:pPr>
      <w:r w:rsidRPr="00527CC6">
        <w:rPr>
          <w:rFonts w:ascii="kalpurushregular" w:eastAsia="Times New Roman" w:hAnsi="kalpurushregular" w:cs="Nirmala UI"/>
          <w:color w:val="000000"/>
          <w:sz w:val="24"/>
          <w:szCs w:val="24"/>
          <w:cs/>
          <w:lang w:bidi="bn-IN"/>
        </w:rPr>
        <w:t>১। হাসপাতালে চিকিৎসা সেবা পাওয়া সকলের অধিকার</w:t>
      </w:r>
    </w:p>
    <w:p w:rsidR="00527CC6" w:rsidRPr="00527CC6" w:rsidRDefault="00527CC6" w:rsidP="00527CC6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IN"/>
        </w:rPr>
      </w:pPr>
      <w:r w:rsidRPr="00527CC6">
        <w:rPr>
          <w:rFonts w:ascii="kalpurushregular" w:eastAsia="Times New Roman" w:hAnsi="kalpurushregular" w:cs="Nirmala UI"/>
          <w:color w:val="000000"/>
          <w:sz w:val="24"/>
          <w:szCs w:val="24"/>
          <w:cs/>
          <w:lang w:bidi="bn-IN"/>
        </w:rPr>
        <w:t>২। বহির্বিভাগে সকাল ৮.৩০ টা হইতে বিকাল ২.৩০ পর্যন্ত(সরকারী ছুটির দিন ছাড়া)</w:t>
      </w:r>
    </w:p>
    <w:p w:rsidR="00527CC6" w:rsidRPr="00527CC6" w:rsidRDefault="00527CC6" w:rsidP="00527CC6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IN"/>
        </w:rPr>
      </w:pPr>
      <w:r w:rsidRPr="00527CC6">
        <w:rPr>
          <w:rFonts w:ascii="kalpurushregular" w:eastAsia="Times New Roman" w:hAnsi="kalpurushregular" w:cs="Nirmala UI"/>
          <w:color w:val="000000"/>
          <w:sz w:val="24"/>
          <w:szCs w:val="24"/>
          <w:cs/>
          <w:lang w:bidi="bn-IN"/>
        </w:rPr>
        <w:t>৩। জরুরী বিভাগ ২৪ ঘন্টা খোলা (সরকারী ছুটি এবং অন্যান্য সকল ছুটির দিনেও)</w:t>
      </w:r>
    </w:p>
    <w:p w:rsidR="00527CC6" w:rsidRPr="00527CC6" w:rsidRDefault="00527CC6" w:rsidP="00527CC6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IN"/>
        </w:rPr>
      </w:pPr>
      <w:r w:rsidRPr="00527CC6">
        <w:rPr>
          <w:rFonts w:ascii="kalpurushregular" w:eastAsia="Times New Roman" w:hAnsi="kalpurushregular" w:cs="Nirmala UI"/>
          <w:color w:val="000000"/>
          <w:sz w:val="24"/>
          <w:szCs w:val="24"/>
          <w:cs/>
          <w:lang w:bidi="bn-IN"/>
        </w:rPr>
        <w:t>৪। বহির্বিভাগে বিদ্যমান সুযোগ সুবিধা অনুযায়ী সকল ধরনের চিকিৎসা সেবা এবং প্রয়োজনীয় পরামর্শ প্রদান।</w:t>
      </w:r>
    </w:p>
    <w:p w:rsidR="00527CC6" w:rsidRPr="00527CC6" w:rsidRDefault="00527CC6" w:rsidP="00527CC6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IN"/>
        </w:rPr>
      </w:pPr>
      <w:r w:rsidRPr="00527CC6">
        <w:rPr>
          <w:rFonts w:ascii="kalpurushregular" w:eastAsia="Times New Roman" w:hAnsi="kalpurushregular" w:cs="Nirmala UI"/>
          <w:color w:val="000000"/>
          <w:sz w:val="24"/>
          <w:szCs w:val="24"/>
          <w:cs/>
          <w:lang w:bidi="bn-IN"/>
        </w:rPr>
        <w:t>৫। সরবরাহ সাপক্ষে ঔষধসমূহ বিনামূল্যে প্রদান</w:t>
      </w:r>
      <w:r w:rsidRPr="00527CC6">
        <w:rPr>
          <w:rFonts w:ascii="kalpurushregular" w:eastAsia="Times New Roman" w:hAnsi="kalpurushregular" w:cs="Times New Roman"/>
          <w:color w:val="000000"/>
          <w:sz w:val="24"/>
          <w:szCs w:val="24"/>
          <w:lang w:bidi="bn-IN"/>
        </w:rPr>
        <w:t xml:space="preserve">, </w:t>
      </w:r>
      <w:r w:rsidRPr="00527CC6">
        <w:rPr>
          <w:rFonts w:ascii="kalpurushregular" w:eastAsia="Times New Roman" w:hAnsi="kalpurushregular" w:cs="Nirmala UI"/>
          <w:color w:val="000000"/>
          <w:sz w:val="24"/>
          <w:szCs w:val="24"/>
          <w:cs/>
          <w:lang w:bidi="bn-IN"/>
        </w:rPr>
        <w:t>তবে চিকিৎসার প্রয়োজনে কোন কোন ঔষধ</w:t>
      </w:r>
      <w:r w:rsidRPr="00527CC6">
        <w:rPr>
          <w:rFonts w:ascii="kalpurushregular" w:eastAsia="Times New Roman" w:hAnsi="kalpurushregular" w:cs="Times New Roman"/>
          <w:color w:val="000000"/>
          <w:sz w:val="24"/>
          <w:szCs w:val="24"/>
          <w:lang w:bidi="bn-IN"/>
        </w:rPr>
        <w:t xml:space="preserve">  </w:t>
      </w:r>
      <w:r w:rsidRPr="00527CC6">
        <w:rPr>
          <w:rFonts w:ascii="kalpurushregular" w:eastAsia="Times New Roman" w:hAnsi="kalpurushregular" w:cs="Nirmala UI"/>
          <w:color w:val="000000"/>
          <w:sz w:val="24"/>
          <w:szCs w:val="24"/>
          <w:cs/>
          <w:lang w:bidi="bn-IN"/>
        </w:rPr>
        <w:t>কেন্দ্রের বাহির হতে সেবা গ্রহীতাকে ক্রয় করতে হতে পারে।</w:t>
      </w:r>
    </w:p>
    <w:p w:rsidR="00527CC6" w:rsidRPr="00527CC6" w:rsidRDefault="00527CC6" w:rsidP="00527CC6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IN"/>
        </w:rPr>
      </w:pPr>
      <w:r w:rsidRPr="00527CC6">
        <w:rPr>
          <w:rFonts w:ascii="kalpurushregular" w:eastAsia="Times New Roman" w:hAnsi="kalpurushregular" w:cs="Nirmala UI"/>
          <w:color w:val="000000"/>
          <w:sz w:val="24"/>
          <w:szCs w:val="24"/>
          <w:cs/>
          <w:lang w:bidi="bn-IN"/>
        </w:rPr>
        <w:t>৬। ভর্তি রোগীদের বিনামূল্যে খাবার সরবরাহ</w:t>
      </w:r>
    </w:p>
    <w:p w:rsidR="00527CC6" w:rsidRPr="00527CC6" w:rsidRDefault="00527CC6" w:rsidP="00527CC6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IN"/>
        </w:rPr>
      </w:pPr>
      <w:r w:rsidRPr="00527CC6">
        <w:rPr>
          <w:rFonts w:ascii="kalpurushregular" w:eastAsia="Times New Roman" w:hAnsi="kalpurushregular" w:cs="Nirmala UI"/>
          <w:color w:val="000000"/>
          <w:sz w:val="24"/>
          <w:szCs w:val="24"/>
          <w:cs/>
          <w:lang w:bidi="bn-IN"/>
        </w:rPr>
        <w:t>৭। চিকিৎসকের পরামর্শ অনুযায়ী বিনামূল্যে রক্ত</w:t>
      </w:r>
      <w:r w:rsidRPr="00527CC6">
        <w:rPr>
          <w:rFonts w:ascii="kalpurushregular" w:eastAsia="Times New Roman" w:hAnsi="kalpurushregular" w:cs="Times New Roman"/>
          <w:color w:val="000000"/>
          <w:sz w:val="24"/>
          <w:szCs w:val="24"/>
          <w:lang w:bidi="bn-IN"/>
        </w:rPr>
        <w:t xml:space="preserve">, </w:t>
      </w:r>
      <w:r w:rsidRPr="00527CC6">
        <w:rPr>
          <w:rFonts w:ascii="kalpurushregular" w:eastAsia="Times New Roman" w:hAnsi="kalpurushregular" w:cs="Nirmala UI"/>
          <w:color w:val="000000"/>
          <w:sz w:val="24"/>
          <w:szCs w:val="24"/>
          <w:cs/>
          <w:lang w:bidi="bn-IN"/>
        </w:rPr>
        <w:t>মল-মূত্র</w:t>
      </w:r>
      <w:r w:rsidRPr="00527CC6">
        <w:rPr>
          <w:rFonts w:ascii="kalpurushregular" w:eastAsia="Times New Roman" w:hAnsi="kalpurushregular" w:cs="Times New Roman"/>
          <w:color w:val="000000"/>
          <w:sz w:val="24"/>
          <w:szCs w:val="24"/>
          <w:lang w:bidi="bn-IN"/>
        </w:rPr>
        <w:t xml:space="preserve">, </w:t>
      </w:r>
      <w:r w:rsidRPr="00527CC6">
        <w:rPr>
          <w:rFonts w:ascii="kalpurushregular" w:eastAsia="Times New Roman" w:hAnsi="kalpurushregular" w:cs="Nirmala UI"/>
          <w:color w:val="000000"/>
          <w:sz w:val="24"/>
          <w:szCs w:val="24"/>
          <w:cs/>
          <w:lang w:bidi="bn-IN"/>
        </w:rPr>
        <w:t>কফ পরীক্ষা এবং এক্স-রে সুবিধা</w:t>
      </w:r>
    </w:p>
    <w:p w:rsidR="00527CC6" w:rsidRPr="00527CC6" w:rsidRDefault="00527CC6" w:rsidP="00527CC6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IN"/>
        </w:rPr>
      </w:pPr>
      <w:r w:rsidRPr="00527CC6">
        <w:rPr>
          <w:rFonts w:ascii="kalpurushregular" w:eastAsia="Times New Roman" w:hAnsi="kalpurushregular" w:cs="Nirmala UI"/>
          <w:color w:val="000000"/>
          <w:sz w:val="24"/>
          <w:szCs w:val="24"/>
          <w:cs/>
          <w:lang w:bidi="bn-IN"/>
        </w:rPr>
        <w:t>৮। ডায়রিয়া রোগীর জন্য ওআরটি কর্ণারসহ ২৪ ঘন্টা চিকিৎসা সুবিধা</w:t>
      </w:r>
    </w:p>
    <w:p w:rsidR="00527CC6" w:rsidRPr="00527CC6" w:rsidRDefault="00527CC6" w:rsidP="00527CC6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IN"/>
        </w:rPr>
      </w:pPr>
      <w:r w:rsidRPr="00527CC6">
        <w:rPr>
          <w:rFonts w:ascii="kalpurushregular" w:eastAsia="Times New Roman" w:hAnsi="kalpurushregular" w:cs="Nirmala UI"/>
          <w:color w:val="000000"/>
          <w:sz w:val="24"/>
          <w:szCs w:val="24"/>
          <w:cs/>
          <w:lang w:bidi="bn-IN"/>
        </w:rPr>
        <w:t>৯। দিবা-রাত্রি ২৪ ঘন্টা জরুরী প্রসূতি সেবা (ডেলিভারী) চিকিৎসা সুবিধা</w:t>
      </w:r>
    </w:p>
    <w:p w:rsidR="00527CC6" w:rsidRPr="00527CC6" w:rsidRDefault="00527CC6" w:rsidP="00527CC6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IN"/>
        </w:rPr>
      </w:pPr>
      <w:r w:rsidRPr="00527CC6">
        <w:rPr>
          <w:rFonts w:ascii="kalpurushregular" w:eastAsia="Times New Roman" w:hAnsi="kalpurushregular" w:cs="Nirmala UI"/>
          <w:color w:val="000000"/>
          <w:sz w:val="24"/>
          <w:szCs w:val="24"/>
          <w:cs/>
          <w:lang w:bidi="bn-IN"/>
        </w:rPr>
        <w:t>১০। বিদ্যমান সুযোগ সুবিধা অনুযায়ী সাধারণ ও মেজর অপারেশন সেবা</w:t>
      </w:r>
    </w:p>
    <w:p w:rsidR="00527CC6" w:rsidRPr="00527CC6" w:rsidRDefault="00527CC6" w:rsidP="00527CC6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IN"/>
        </w:rPr>
      </w:pPr>
      <w:r w:rsidRPr="00527CC6">
        <w:rPr>
          <w:rFonts w:ascii="kalpurushregular" w:eastAsia="Times New Roman" w:hAnsi="kalpurushregular" w:cs="Nirmala UI"/>
          <w:color w:val="000000"/>
          <w:sz w:val="24"/>
          <w:szCs w:val="24"/>
          <w:cs/>
          <w:lang w:bidi="bn-IN"/>
        </w:rPr>
        <w:t>১১। স্বাস্থ্যকর্মীর সরাসরি তত্ত্বাবধানে (ডটস) যক্ষারোগের চিকিৎসা ও বিনামূল্যে ঔষধ।</w:t>
      </w:r>
    </w:p>
    <w:p w:rsidR="00527CC6" w:rsidRPr="00527CC6" w:rsidRDefault="00527CC6" w:rsidP="00527CC6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IN"/>
        </w:rPr>
      </w:pPr>
      <w:r w:rsidRPr="00527CC6">
        <w:rPr>
          <w:rFonts w:ascii="kalpurushregular" w:eastAsia="Times New Roman" w:hAnsi="kalpurushregular" w:cs="Nirmala UI"/>
          <w:color w:val="000000"/>
          <w:sz w:val="24"/>
          <w:szCs w:val="24"/>
          <w:cs/>
          <w:lang w:bidi="bn-IN"/>
        </w:rPr>
        <w:t xml:space="preserve">১২। ০-১ বছর বয়সী শিশুদের ডিপথেরিয়া </w:t>
      </w:r>
      <w:r w:rsidRPr="00527CC6">
        <w:rPr>
          <w:rFonts w:ascii="kalpurushregular" w:eastAsia="Times New Roman" w:hAnsi="kalpurushregular" w:cs="Times New Roman"/>
          <w:color w:val="000000"/>
          <w:sz w:val="24"/>
          <w:szCs w:val="24"/>
          <w:lang w:bidi="bn-IN"/>
        </w:rPr>
        <w:t>,</w:t>
      </w:r>
      <w:r w:rsidRPr="00527CC6">
        <w:rPr>
          <w:rFonts w:ascii="kalpurushregular" w:eastAsia="Times New Roman" w:hAnsi="kalpurushregular" w:cs="Nirmala UI"/>
          <w:color w:val="000000"/>
          <w:sz w:val="24"/>
          <w:szCs w:val="24"/>
          <w:cs/>
          <w:lang w:bidi="bn-IN"/>
        </w:rPr>
        <w:t>হুপিংকাশি</w:t>
      </w:r>
      <w:r w:rsidRPr="00527CC6">
        <w:rPr>
          <w:rFonts w:ascii="kalpurushregular" w:eastAsia="Times New Roman" w:hAnsi="kalpurushregular" w:cs="Times New Roman"/>
          <w:color w:val="000000"/>
          <w:sz w:val="24"/>
          <w:szCs w:val="24"/>
          <w:lang w:bidi="bn-IN"/>
        </w:rPr>
        <w:t xml:space="preserve">, </w:t>
      </w:r>
      <w:r w:rsidRPr="00527CC6">
        <w:rPr>
          <w:rFonts w:ascii="kalpurushregular" w:eastAsia="Times New Roman" w:hAnsi="kalpurushregular" w:cs="Nirmala UI"/>
          <w:color w:val="000000"/>
          <w:sz w:val="24"/>
          <w:szCs w:val="24"/>
          <w:cs/>
          <w:lang w:bidi="bn-IN"/>
        </w:rPr>
        <w:t>ধনুষ্টংকার</w:t>
      </w:r>
      <w:r w:rsidRPr="00527CC6">
        <w:rPr>
          <w:rFonts w:ascii="kalpurushregular" w:eastAsia="Times New Roman" w:hAnsi="kalpurushregular" w:cs="Times New Roman"/>
          <w:color w:val="000000"/>
          <w:sz w:val="24"/>
          <w:szCs w:val="24"/>
          <w:lang w:bidi="bn-IN"/>
        </w:rPr>
        <w:t xml:space="preserve">, </w:t>
      </w:r>
      <w:r w:rsidRPr="00527CC6">
        <w:rPr>
          <w:rFonts w:ascii="kalpurushregular" w:eastAsia="Times New Roman" w:hAnsi="kalpurushregular" w:cs="Nirmala UI"/>
          <w:color w:val="000000"/>
          <w:sz w:val="24"/>
          <w:szCs w:val="24"/>
          <w:cs/>
          <w:lang w:bidi="bn-IN"/>
        </w:rPr>
        <w:t>হাম ও পোলিও</w:t>
      </w:r>
      <w:r w:rsidRPr="00527CC6">
        <w:rPr>
          <w:rFonts w:ascii="kalpurushregular" w:eastAsia="Times New Roman" w:hAnsi="kalpurushregular" w:cs="Times New Roman"/>
          <w:color w:val="000000"/>
          <w:sz w:val="24"/>
          <w:szCs w:val="24"/>
          <w:lang w:bidi="bn-IN"/>
        </w:rPr>
        <w:t xml:space="preserve">, </w:t>
      </w:r>
      <w:r w:rsidRPr="00527CC6">
        <w:rPr>
          <w:rFonts w:ascii="kalpurushregular" w:eastAsia="Times New Roman" w:hAnsi="kalpurushregular" w:cs="Nirmala UI"/>
          <w:color w:val="000000"/>
          <w:sz w:val="24"/>
          <w:szCs w:val="24"/>
          <w:cs/>
          <w:lang w:bidi="bn-IN"/>
        </w:rPr>
        <w:t>যক্ষাও হেপাটাইটিস রোগের প্রতিষেধক টিকা।</w:t>
      </w:r>
    </w:p>
    <w:p w:rsidR="00527CC6" w:rsidRPr="00527CC6" w:rsidRDefault="00527CC6" w:rsidP="00527CC6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IN"/>
        </w:rPr>
      </w:pPr>
      <w:r w:rsidRPr="00527CC6">
        <w:rPr>
          <w:rFonts w:ascii="kalpurushregular" w:eastAsia="Times New Roman" w:hAnsi="kalpurushregular" w:cs="Nirmala UI"/>
          <w:color w:val="000000"/>
          <w:sz w:val="24"/>
          <w:szCs w:val="24"/>
          <w:cs/>
          <w:lang w:bidi="bn-IN"/>
        </w:rPr>
        <w:t>১৩। ০-৫ বছর বয়সী শিশুদের আইএমসিআই কর্ণারে আলাদাভাবে চিকিৎসা সেবা ।</w:t>
      </w:r>
    </w:p>
    <w:p w:rsidR="00527CC6" w:rsidRPr="00527CC6" w:rsidRDefault="00527CC6" w:rsidP="00527CC6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IN"/>
        </w:rPr>
      </w:pPr>
      <w:r w:rsidRPr="00527CC6">
        <w:rPr>
          <w:rFonts w:ascii="kalpurushregular" w:eastAsia="Times New Roman" w:hAnsi="kalpurushregular" w:cs="Nirmala UI"/>
          <w:color w:val="000000"/>
          <w:sz w:val="24"/>
          <w:szCs w:val="24"/>
          <w:cs/>
          <w:lang w:bidi="bn-IN"/>
        </w:rPr>
        <w:t>১৪। নিউমোনিয়া রোগের চিকিৎসা সেবা</w:t>
      </w:r>
    </w:p>
    <w:p w:rsidR="00527CC6" w:rsidRPr="00527CC6" w:rsidRDefault="00527CC6" w:rsidP="00527CC6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IN"/>
        </w:rPr>
      </w:pPr>
      <w:r w:rsidRPr="00527CC6">
        <w:rPr>
          <w:rFonts w:ascii="kalpurushregular" w:eastAsia="Times New Roman" w:hAnsi="kalpurushregular" w:cs="Nirmala UI"/>
          <w:color w:val="000000"/>
          <w:sz w:val="24"/>
          <w:szCs w:val="24"/>
          <w:cs/>
          <w:lang w:bidi="bn-IN"/>
        </w:rPr>
        <w:t>১৫। ১৫-৪৯ বছর বয়সী মহিলাদের সিডিউল মোতাবেক টিটি ৫ ডোজ ধনুষ্টংকারের টিকা ।</w:t>
      </w:r>
    </w:p>
    <w:p w:rsidR="00527CC6" w:rsidRPr="00527CC6" w:rsidRDefault="00527CC6" w:rsidP="00527CC6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IN"/>
        </w:rPr>
      </w:pPr>
      <w:r w:rsidRPr="00527CC6">
        <w:rPr>
          <w:rFonts w:ascii="kalpurushregular" w:eastAsia="Times New Roman" w:hAnsi="kalpurushregular" w:cs="Nirmala UI"/>
          <w:color w:val="000000"/>
          <w:sz w:val="24"/>
          <w:szCs w:val="24"/>
          <w:cs/>
          <w:lang w:bidi="bn-IN"/>
        </w:rPr>
        <w:t xml:space="preserve">১৬। হাসপাতালে আগত রোগী ও রোগীর সঙ্গীদের স্বাস্থ্য </w:t>
      </w:r>
      <w:r w:rsidRPr="00527CC6">
        <w:rPr>
          <w:rFonts w:ascii="kalpurushregular" w:eastAsia="Times New Roman" w:hAnsi="kalpurushregular" w:cs="Times New Roman"/>
          <w:color w:val="000000"/>
          <w:sz w:val="24"/>
          <w:szCs w:val="24"/>
          <w:lang w:bidi="bn-IN"/>
        </w:rPr>
        <w:t xml:space="preserve">, </w:t>
      </w:r>
      <w:r w:rsidRPr="00527CC6">
        <w:rPr>
          <w:rFonts w:ascii="kalpurushregular" w:eastAsia="Times New Roman" w:hAnsi="kalpurushregular" w:cs="Nirmala UI"/>
          <w:color w:val="000000"/>
          <w:sz w:val="24"/>
          <w:szCs w:val="24"/>
          <w:cs/>
          <w:lang w:bidi="bn-IN"/>
        </w:rPr>
        <w:t>পুষ্টি ও প্রজনন স্বাস্থ্য সম্পর্কিত শিক্ষাদান।</w:t>
      </w:r>
    </w:p>
    <w:p w:rsidR="00527CC6" w:rsidRPr="00527CC6" w:rsidRDefault="00527CC6" w:rsidP="00527CC6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IN"/>
        </w:rPr>
      </w:pPr>
      <w:r w:rsidRPr="00527CC6">
        <w:rPr>
          <w:rFonts w:ascii="kalpurushregular" w:eastAsia="Times New Roman" w:hAnsi="kalpurushregular" w:cs="Nirmala UI"/>
          <w:color w:val="000000"/>
          <w:sz w:val="24"/>
          <w:szCs w:val="24"/>
          <w:cs/>
          <w:lang w:bidi="bn-IN"/>
        </w:rPr>
        <w:t>১৭। সক্ষমদম্পতিদের মধ্যে পরিবার পরিকল্পনা বিষয়ক পরামর্শ প্রদান ও পদ্ধতি নির্বাচনে সহায়তা</w:t>
      </w:r>
    </w:p>
    <w:p w:rsidR="00527CC6" w:rsidRPr="00527CC6" w:rsidRDefault="00527CC6" w:rsidP="00527CC6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IN"/>
        </w:rPr>
      </w:pPr>
      <w:r w:rsidRPr="00527CC6">
        <w:rPr>
          <w:rFonts w:ascii="kalpurushregular" w:eastAsia="Times New Roman" w:hAnsi="kalpurushregular" w:cs="Nirmala UI"/>
          <w:color w:val="000000"/>
          <w:sz w:val="24"/>
          <w:szCs w:val="24"/>
          <w:cs/>
          <w:lang w:bidi="bn-IN"/>
        </w:rPr>
        <w:t>১৮। বিভিন্ন উপ-স্বাস্থ্য কেন্দ্র</w:t>
      </w:r>
      <w:r w:rsidRPr="00527CC6">
        <w:rPr>
          <w:rFonts w:ascii="kalpurushregular" w:eastAsia="Times New Roman" w:hAnsi="kalpurushregular" w:cs="Times New Roman"/>
          <w:color w:val="000000"/>
          <w:sz w:val="24"/>
          <w:szCs w:val="24"/>
          <w:lang w:bidi="bn-IN"/>
        </w:rPr>
        <w:t xml:space="preserve">, </w:t>
      </w:r>
      <w:r w:rsidRPr="00527CC6">
        <w:rPr>
          <w:rFonts w:ascii="kalpurushregular" w:eastAsia="Times New Roman" w:hAnsi="kalpurushregular" w:cs="Nirmala UI"/>
          <w:color w:val="000000"/>
          <w:sz w:val="24"/>
          <w:szCs w:val="24"/>
          <w:cs/>
          <w:lang w:bidi="bn-IN"/>
        </w:rPr>
        <w:t>স্বাস্থ্য ও পরিবার কল্যাণ কেন্দ্র থেকে রেফারকৃত রোগীদের অধিকতর গুরুত্ব</w:t>
      </w:r>
      <w:r w:rsidRPr="00527CC6">
        <w:rPr>
          <w:rFonts w:ascii="kalpurushregular" w:eastAsia="Times New Roman" w:hAnsi="kalpurushregular" w:cs="Times New Roman"/>
          <w:color w:val="000000"/>
          <w:sz w:val="24"/>
          <w:szCs w:val="24"/>
          <w:lang w:bidi="bn-IN"/>
        </w:rPr>
        <w:t xml:space="preserve">  </w:t>
      </w:r>
      <w:r w:rsidRPr="00527CC6">
        <w:rPr>
          <w:rFonts w:ascii="kalpurushregular" w:eastAsia="Times New Roman" w:hAnsi="kalpurushregular" w:cs="Nirmala UI"/>
          <w:color w:val="000000"/>
          <w:sz w:val="24"/>
          <w:szCs w:val="24"/>
          <w:cs/>
          <w:lang w:bidi="bn-IN"/>
        </w:rPr>
        <w:t>সহকারে সেবা প্রদান।</w:t>
      </w:r>
    </w:p>
    <w:p w:rsidR="00527CC6" w:rsidRPr="00527CC6" w:rsidRDefault="00527CC6" w:rsidP="00527CC6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IN"/>
        </w:rPr>
      </w:pPr>
      <w:r w:rsidRPr="00527CC6">
        <w:rPr>
          <w:rFonts w:ascii="kalpurushregular" w:eastAsia="Times New Roman" w:hAnsi="kalpurushregular" w:cs="Nirmala UI"/>
          <w:color w:val="000000"/>
          <w:sz w:val="24"/>
          <w:szCs w:val="24"/>
          <w:cs/>
          <w:lang w:bidi="bn-IN"/>
        </w:rPr>
        <w:t>১৯। প্রয়োজনবোধে উন্নত চিকিৎসার জন্য কোন কোন রোগীকে জেলা হাসপাতালে রেফার করা।</w:t>
      </w:r>
    </w:p>
    <w:p w:rsidR="00527CC6" w:rsidRPr="00527CC6" w:rsidRDefault="00527CC6" w:rsidP="00527CC6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IN"/>
        </w:rPr>
      </w:pPr>
      <w:r w:rsidRPr="00527CC6">
        <w:rPr>
          <w:rFonts w:ascii="kalpurushregular" w:eastAsia="Times New Roman" w:hAnsi="kalpurushregular" w:cs="Nirmala UI"/>
          <w:color w:val="000000"/>
          <w:sz w:val="24"/>
          <w:szCs w:val="24"/>
          <w:cs/>
          <w:lang w:bidi="bn-IN"/>
        </w:rPr>
        <w:t>২০। ভর্তিযোগ্য রোগীদের আন্তঃবিভাগে ভর্তি ও চিকিৎসা সেবা ।</w:t>
      </w:r>
    </w:p>
    <w:p w:rsidR="00527CC6" w:rsidRPr="00527CC6" w:rsidRDefault="00527CC6" w:rsidP="00527CC6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bidi="bn-IN"/>
        </w:rPr>
      </w:pPr>
      <w:r w:rsidRPr="00527CC6">
        <w:rPr>
          <w:rFonts w:ascii="kalpurushregular" w:eastAsia="Times New Roman" w:hAnsi="kalpurushregular" w:cs="Nirmala UI"/>
          <w:color w:val="000000"/>
          <w:sz w:val="24"/>
          <w:szCs w:val="24"/>
          <w:cs/>
          <w:lang w:bidi="bn-IN"/>
        </w:rPr>
        <w:t>২১। সরকারী নীতিমালার আওতায় এ্যাম্বুলেন্স সার্ভিস সকলের জন্য উম্মুক্ত।</w:t>
      </w:r>
      <w:r w:rsidRPr="00527CC6">
        <w:rPr>
          <w:rFonts w:ascii="kalpurushregular" w:eastAsia="Times New Roman" w:hAnsi="kalpurushregular" w:cs="Times New Roman"/>
          <w:color w:val="000000"/>
          <w:sz w:val="24"/>
          <w:szCs w:val="24"/>
          <w:lang w:bidi="bn-IN"/>
        </w:rPr>
        <w:t> </w:t>
      </w:r>
    </w:p>
    <w:p w:rsidR="000B1B1C" w:rsidRDefault="000B1B1C"/>
    <w:sectPr w:rsidR="000B1B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purushregular">
    <w:altName w:val="Times New Roman"/>
    <w:panose1 w:val="00000000000000000000"/>
    <w:charset w:val="00"/>
    <w:family w:val="roman"/>
    <w:notTrueType/>
    <w:pitch w:val="default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inheri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CC6"/>
    <w:rsid w:val="000B1B1C"/>
    <w:rsid w:val="0052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F4EA14-4A59-48DE-95D2-E7696B6F0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27C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b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27CC6"/>
    <w:rPr>
      <w:rFonts w:ascii="Times New Roman" w:eastAsia="Times New Roman" w:hAnsi="Times New Roman" w:cs="Times New Roman"/>
      <w:b/>
      <w:bCs/>
      <w:sz w:val="27"/>
      <w:szCs w:val="27"/>
      <w:lang w:bidi="bn-IN"/>
    </w:rPr>
  </w:style>
  <w:style w:type="paragraph" w:styleId="NormalWeb">
    <w:name w:val="Normal (Web)"/>
    <w:basedOn w:val="Normal"/>
    <w:uiPriority w:val="99"/>
    <w:semiHidden/>
    <w:unhideWhenUsed/>
    <w:rsid w:val="00527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bn-IN"/>
    </w:rPr>
  </w:style>
  <w:style w:type="character" w:styleId="Strong">
    <w:name w:val="Strong"/>
    <w:basedOn w:val="DefaultParagraphFont"/>
    <w:uiPriority w:val="22"/>
    <w:qFormat/>
    <w:rsid w:val="00527C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1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9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2020-12-19T06:52:00Z</dcterms:created>
  <dcterms:modified xsi:type="dcterms:W3CDTF">2020-12-19T06:53:00Z</dcterms:modified>
</cp:coreProperties>
</file>