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37" w:rsidRDefault="00F84037" w:rsidP="00F8403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মহাপরিচালক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, good governance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বাস্তবায়নের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নিমিত্তে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শুদ্ধাচার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কৌশলের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প্রণয়ন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হয়েছে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সরকারী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কর্মচারীদের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নৈতিকভাবে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মৌলিক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পরিবর্তন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আনতে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পারলে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লক্ষ্যমাত্রা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অর্জন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F84037" w:rsidRDefault="00F84037" w:rsidP="008906E2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মহাপরিচালক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মূলত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জ্বালানি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খনিজ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বিভাগের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টেকনিক্যাল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উইং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হিসেবে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থাকে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টেকনিক্যালী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বাড়ানো,অংশীজনদের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সহযোগিতার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ক্ষেত্র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সম্প্রসারণ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সুপারিশ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প্রণয়নের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সবাইকে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সম্পৃক্ত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হওযার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আহবান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জানান</w:t>
      </w:r>
      <w:proofErr w:type="spellEnd"/>
      <w:r w:rsidR="008906E2">
        <w:rPr>
          <w:rFonts w:ascii="Nikosh" w:hAnsi="Nikosh" w:cs="Nikosh"/>
          <w:sz w:val="28"/>
          <w:szCs w:val="28"/>
        </w:rPr>
        <w:t>।</w:t>
      </w:r>
    </w:p>
    <w:p w:rsidR="00F84037" w:rsidRDefault="00F84037" w:rsidP="008906E2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বিস্ফোরক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পরিদপ্তরের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প্রধান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বিস্ফোরক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পরিদর্শক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জনাব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এ.কে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আজাদ</w:t>
      </w:r>
      <w:proofErr w:type="spellEnd"/>
      <w:r w:rsidR="008906E2">
        <w:rPr>
          <w:rFonts w:ascii="Nikosh" w:hAnsi="Nikosh" w:cs="Nikosh"/>
          <w:sz w:val="28"/>
          <w:szCs w:val="28"/>
        </w:rPr>
        <w:t>,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থেকে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টেকনিক্যাল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সাপোর্ট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পাওয়ার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আশাবাদ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 w:rsidR="0072162A" w:rsidRP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ইউনিটকে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সমসাময়িক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টেকনিক্যাল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বিষয়ে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বিশেষ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জ্বালানি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নিরাপত্তা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বিকল্প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জ্বালানি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আরো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বেশী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2162A">
        <w:rPr>
          <w:rFonts w:ascii="Nikosh" w:hAnsi="Nikosh" w:cs="Nikosh"/>
          <w:sz w:val="28"/>
          <w:szCs w:val="28"/>
        </w:rPr>
        <w:t>বেশী</w:t>
      </w:r>
      <w:proofErr w:type="spellEnd"/>
      <w:r w:rsidR="0072162A" w:rsidRPr="0072162A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সেমিনার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আয়োজন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ব্যাপারে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মতপ্রকাশ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>।</w:t>
      </w:r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তিনি</w:t>
      </w:r>
      <w:proofErr w:type="spellEnd"/>
      <w:r w:rsidR="0072162A">
        <w:rPr>
          <w:rFonts w:ascii="Nikosh" w:hAnsi="Nikosh" w:cs="Nikosh"/>
          <w:sz w:val="28"/>
          <w:szCs w:val="28"/>
        </w:rPr>
        <w:t xml:space="preserve"> </w:t>
      </w:r>
      <w:r w:rsidR="008906E2" w:rsidRP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পরিদপ্তরের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জনবল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স্বল্পতার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বিষয়টি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তুলে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ধরে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বলেন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বর্তমানে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অধিকাংশ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প্রতিষ্ঠানেই</w:t>
      </w:r>
      <w:proofErr w:type="spellEnd"/>
      <w:r>
        <w:rPr>
          <w:rFonts w:ascii="Nikosh" w:hAnsi="Nikosh" w:cs="Nikosh"/>
          <w:sz w:val="28"/>
          <w:szCs w:val="28"/>
        </w:rPr>
        <w:t xml:space="preserve"> standard level </w:t>
      </w:r>
      <w:proofErr w:type="spellStart"/>
      <w:r w:rsidR="008906E2"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কর্মকর্তা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কর্মচারী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নাই</w:t>
      </w:r>
      <w:proofErr w:type="spellEnd"/>
      <w:r>
        <w:rPr>
          <w:rFonts w:ascii="Nikosh" w:hAnsi="Nikosh" w:cs="Nikosh"/>
          <w:sz w:val="28"/>
          <w:szCs w:val="28"/>
        </w:rPr>
        <w:t>।</w:t>
      </w:r>
      <w:r w:rsidR="008906E2" w:rsidRP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প্রধান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বিস্ফোরক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পরিদর্শক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গ্যাস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বিভিন্ন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দূর্ঘটনার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তদন্ত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কমিটির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তুলে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ধরে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 w:rsidR="008906E2">
        <w:rPr>
          <w:rFonts w:ascii="Nikosh" w:hAnsi="Nikosh" w:cs="Nikosh"/>
          <w:sz w:val="28"/>
          <w:szCs w:val="28"/>
        </w:rPr>
        <w:t>,</w:t>
      </w:r>
      <w:r w:rsidR="008906E2" w:rsidRP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দূর্ঘটনার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পর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বিভিন্ন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দপ্তর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সংস্থা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থেকে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তদন্ত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কমিটি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গঠন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বিধায়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তদন্ত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রিপোর্টে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ভিন্নতা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দেখা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যায়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ইউনিটের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সমন্বয়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 w:rsidR="00863B7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63B7E">
        <w:rPr>
          <w:rFonts w:ascii="Nikosh" w:hAnsi="Nikosh" w:cs="Nikosh"/>
          <w:sz w:val="28"/>
          <w:szCs w:val="28"/>
        </w:rPr>
        <w:t>কেন্দ্রীয়ভাবে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একটি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তদন্ত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কমিটি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গঠন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ব্যাপারে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প্রকাশ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>।</w:t>
      </w:r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906E2">
        <w:rPr>
          <w:rFonts w:ascii="Nikosh" w:hAnsi="Nikosh" w:cs="Nikosh"/>
          <w:sz w:val="28"/>
          <w:szCs w:val="28"/>
        </w:rPr>
        <w:t>এছাড়াও</w:t>
      </w:r>
      <w:proofErr w:type="spellEnd"/>
      <w:r w:rsidR="008906E2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দাপ্তরিক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কার্যক্রম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সম্প্রসারণ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সহযোগিতা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পাওয়ার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ব্যাপারে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আশাবাদ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>।</w:t>
      </w:r>
      <w:r w:rsidR="008906E2">
        <w:rPr>
          <w:rFonts w:ascii="Nikosh" w:hAnsi="Nikosh" w:cs="Nikosh"/>
          <w:sz w:val="28"/>
          <w:szCs w:val="28"/>
        </w:rPr>
        <w:t xml:space="preserve"> </w:t>
      </w:r>
    </w:p>
    <w:p w:rsidR="0072162A" w:rsidRDefault="0072162A" w:rsidP="0072162A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পেট্রোবাংলার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গ্যাস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সেক্টরে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উন্নয়নের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তুলে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ধরে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আমারা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এলএনজি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আমদানি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করছি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অথচ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এলএনজি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আমাদের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দক্ষ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জনবল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বিশেষজ্ঞ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নেই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একারনে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জ্ঞানের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সম্প্রসারণ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সম্ভবপর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হচ্ছে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জোর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ট্রেনিং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রিসোর্স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ডেভলপমেন্ট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ব্যবস্থা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পারে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এছাড়া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সেক্টর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থেকে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অবসরপ্রাপ্ত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দক্ষ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বিশেষজ্ঞদের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কাজে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লাগানোর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বিষয়টিও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তুলে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ধরেন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</w:p>
    <w:p w:rsidR="0044513D" w:rsidRDefault="002D1DE6" w:rsidP="002D1DE6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পেট্রোলিয়াম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ইনস্টিটিউট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বিপিআই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সম্প্রতি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জনবল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নিয়োগ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দিয়েছে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তাদের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জনবল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ঘাটতি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পূরণ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হওয়ার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সক্ষমতা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রযেছে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প্রশিক্ষণের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সম্পৃক্ত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বিশেষজ্ঞদের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পরিচালনা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থাকেন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প্রস্তাব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তারা</w:t>
      </w:r>
      <w:proofErr w:type="spellEnd"/>
      <w:r>
        <w:rPr>
          <w:rFonts w:ascii="Nikosh" w:hAnsi="Nikosh" w:cs="Nikosh"/>
          <w:sz w:val="28"/>
          <w:szCs w:val="28"/>
        </w:rPr>
        <w:t xml:space="preserve">  LNG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বিষয়েও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conduct </w:t>
      </w:r>
      <w:proofErr w:type="spellStart"/>
      <w:r>
        <w:rPr>
          <w:rFonts w:ascii="Nikosh" w:hAnsi="Nikosh" w:cs="Nikosh"/>
          <w:sz w:val="28"/>
          <w:szCs w:val="28"/>
        </w:rPr>
        <w:t>করতে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পারবেন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সম্পৃক্ততার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তুলে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ধরে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পেট্রোলিয়াম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ইনস্টিটিউট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>
        <w:rPr>
          <w:rFonts w:ascii="Nikosh" w:hAnsi="Nikosh" w:cs="Nikosh"/>
          <w:sz w:val="28"/>
          <w:szCs w:val="28"/>
        </w:rPr>
        <w:t>বিপিআই</w:t>
      </w:r>
      <w:proofErr w:type="spellEnd"/>
      <w:r>
        <w:rPr>
          <w:rFonts w:ascii="Nikosh" w:hAnsi="Nikosh" w:cs="Nikosh"/>
          <w:sz w:val="28"/>
          <w:szCs w:val="28"/>
        </w:rPr>
        <w:t xml:space="preserve">) ও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কাধে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কাধ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মিলিয়ে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project </w:t>
      </w:r>
      <w:proofErr w:type="spellStart"/>
      <w:r>
        <w:rPr>
          <w:rFonts w:ascii="Nikosh" w:hAnsi="Nikosh" w:cs="Nikosh"/>
          <w:sz w:val="28"/>
          <w:szCs w:val="28"/>
        </w:rPr>
        <w:t>অন্য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কার্যক্রম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কার্যক্রম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আরো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গতিশীল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প্রকাশ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Need assessment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দপ্তর</w:t>
      </w:r>
      <w:proofErr w:type="spellEnd"/>
      <w:r>
        <w:rPr>
          <w:rFonts w:ascii="Nikosh" w:hAnsi="Nikosh" w:cs="Nikosh"/>
          <w:sz w:val="28"/>
          <w:szCs w:val="28"/>
        </w:rPr>
        <w:t xml:space="preserve">/ </w:t>
      </w:r>
      <w:proofErr w:type="spellStart"/>
      <w:r>
        <w:rPr>
          <w:rFonts w:ascii="Nikosh" w:hAnsi="Nikosh" w:cs="Nikosh"/>
          <w:sz w:val="28"/>
          <w:szCs w:val="28"/>
        </w:rPr>
        <w:t>সংস্থার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চাহিদা</w:t>
      </w:r>
      <w:proofErr w:type="spellEnd"/>
      <w:r>
        <w:rPr>
          <w:rFonts w:ascii="Nikosh" w:hAnsi="Nikosh" w:cs="Nikosh"/>
          <w:sz w:val="28"/>
          <w:szCs w:val="28"/>
        </w:rPr>
        <w:t xml:space="preserve">  Identity </w:t>
      </w:r>
      <w:proofErr w:type="spellStart"/>
      <w:r>
        <w:rPr>
          <w:rFonts w:ascii="Nikosh" w:hAnsi="Nikosh" w:cs="Nikosh"/>
          <w:sz w:val="28"/>
          <w:szCs w:val="28"/>
        </w:rPr>
        <w:t>করা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>।</w:t>
      </w:r>
      <w:r w:rsidR="000D7DEE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পেট্রোলিয়াম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ইনস্টিটিউট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বিপিআই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সমন্বয়হীনতার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অনেক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</w:t>
      </w:r>
      <w:proofErr w:type="spellEnd"/>
      <w:r w:rsidRP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কর্তপক্ষকে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অবগত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প্রতিনিধিরা</w:t>
      </w:r>
      <w:proofErr w:type="spellEnd"/>
      <w:r w:rsidRPr="00E64C7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Need assessment meeting </w:t>
      </w:r>
      <w:proofErr w:type="spellStart"/>
      <w:r>
        <w:rPr>
          <w:rFonts w:ascii="Nikosh" w:hAnsi="Nikosh" w:cs="Nikosh"/>
          <w:sz w:val="28"/>
          <w:szCs w:val="28"/>
        </w:rPr>
        <w:t>যোগদান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থাকেন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প্রশিক্ষণার্থীর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চাহিদা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সমূহ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বিভাগের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মূল্যায়ণের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ভিত্তিতে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হওয়া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উচিত</w:t>
      </w:r>
      <w:proofErr w:type="spellEnd"/>
      <w:r>
        <w:rPr>
          <w:rFonts w:ascii="Nikosh" w:hAnsi="Nikosh" w:cs="Nikosh"/>
          <w:sz w:val="28"/>
          <w:szCs w:val="28"/>
        </w:rPr>
        <w:t xml:space="preserve">।  </w:t>
      </w:r>
      <w:proofErr w:type="spellStart"/>
      <w:r>
        <w:rPr>
          <w:rFonts w:ascii="Nikosh" w:hAnsi="Nikosh" w:cs="Nikosh"/>
          <w:sz w:val="28"/>
          <w:szCs w:val="28"/>
        </w:rPr>
        <w:t>পরিশেষে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সত্যিকারের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উন্নয়নের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চলাকালীন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প্রশিক্ষনার্থীকে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>।</w:t>
      </w:r>
      <w:r w:rsidR="0044513D" w:rsidRPr="0044513D">
        <w:rPr>
          <w:rFonts w:ascii="Nikosh" w:hAnsi="Nikosh" w:cs="Nikosh"/>
          <w:sz w:val="28"/>
          <w:szCs w:val="28"/>
        </w:rPr>
        <w:t xml:space="preserve"> </w:t>
      </w:r>
    </w:p>
    <w:p w:rsidR="006A2EA5" w:rsidRDefault="0044513D" w:rsidP="002D1DE6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বিএমডির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অভ্যন্তরীণ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সম্পর্কে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মতপ্রকাশ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বাইরের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প্রতিষ্ঠান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থেকে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করলে</w:t>
      </w:r>
      <w:proofErr w:type="spellEnd"/>
      <w:r>
        <w:rPr>
          <w:rFonts w:ascii="Nikosh" w:hAnsi="Nikosh" w:cs="Nikosh"/>
          <w:sz w:val="28"/>
          <w:szCs w:val="28"/>
        </w:rPr>
        <w:t xml:space="preserve"> ৬০ </w:t>
      </w:r>
      <w:proofErr w:type="spellStart"/>
      <w:r>
        <w:rPr>
          <w:rFonts w:ascii="Nikosh" w:hAnsi="Nikosh" w:cs="Nikosh"/>
          <w:sz w:val="28"/>
          <w:szCs w:val="28"/>
        </w:rPr>
        <w:t>ঘন্টা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বাধ্যতামূলক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আওতাভুক্ত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কিনা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জানতে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চান</w:t>
      </w:r>
      <w:proofErr w:type="spellEnd"/>
      <w:r>
        <w:rPr>
          <w:rFonts w:ascii="Nikosh" w:hAnsi="Nikosh" w:cs="Nikosh"/>
          <w:sz w:val="28"/>
          <w:szCs w:val="28"/>
        </w:rPr>
        <w:t>?</w:t>
      </w:r>
      <w:r w:rsidRPr="0044513D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মহাপরিচালক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 w:rsidRPr="0044513D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বাইরের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ইন্সিটিটিউট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থেকে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সচরাচর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</w:p>
    <w:p w:rsidR="002D1DE6" w:rsidRDefault="006A2EA5" w:rsidP="002D1DE6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lastRenderedPageBreak/>
        <w:t>জিএসবির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জানান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জিএসবি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টেকনিক্যাল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ইনস্টিটিউট</w:t>
      </w:r>
      <w:proofErr w:type="spellEnd"/>
      <w:proofErr w:type="gramStart"/>
      <w:r>
        <w:rPr>
          <w:rFonts w:ascii="Nikosh" w:hAnsi="Nikosh" w:cs="Nikosh"/>
          <w:sz w:val="28"/>
          <w:szCs w:val="28"/>
        </w:rPr>
        <w:t xml:space="preserve">। 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জিএসবি</w:t>
      </w:r>
      <w:proofErr w:type="spellEnd"/>
      <w:r>
        <w:rPr>
          <w:rFonts w:ascii="Nikosh" w:hAnsi="Nikosh" w:cs="Nikosh"/>
          <w:sz w:val="28"/>
          <w:szCs w:val="28"/>
        </w:rPr>
        <w:t xml:space="preserve"> data dissemination </w:t>
      </w:r>
      <w:proofErr w:type="spellStart"/>
      <w:r>
        <w:rPr>
          <w:rFonts w:ascii="Nikosh" w:hAnsi="Nikosh" w:cs="Nikosh"/>
          <w:sz w:val="28"/>
          <w:szCs w:val="28"/>
        </w:rPr>
        <w:t>করতে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পারে</w:t>
      </w:r>
      <w:proofErr w:type="spellEnd"/>
      <w:r>
        <w:rPr>
          <w:rFonts w:ascii="Nikosh" w:hAnsi="Nikosh" w:cs="Nikosh"/>
          <w:sz w:val="28"/>
          <w:szCs w:val="28"/>
        </w:rPr>
        <w:t xml:space="preserve">। 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আয়োজিত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সেমিনারে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জিএসবির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গুরুত্বপূর্ণ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রিসার্চ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বিষয়গুলো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উপস্থাপন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প্রকাশ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করেন</w:t>
      </w:r>
      <w:proofErr w:type="spellEnd"/>
      <w:r>
        <w:rPr>
          <w:rFonts w:ascii="Nikosh" w:hAnsi="Nikosh" w:cs="Nikosh"/>
          <w:sz w:val="28"/>
          <w:szCs w:val="28"/>
        </w:rPr>
        <w:t xml:space="preserve">।   </w:t>
      </w:r>
      <w:r w:rsidR="0044513D">
        <w:rPr>
          <w:rFonts w:ascii="Nikosh" w:hAnsi="Nikosh" w:cs="Nikosh"/>
          <w:sz w:val="28"/>
          <w:szCs w:val="28"/>
        </w:rPr>
        <w:t xml:space="preserve">  </w:t>
      </w:r>
    </w:p>
    <w:p w:rsidR="002D1DE6" w:rsidRDefault="002D1DE6" w:rsidP="002D1DE6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</w:t>
      </w:r>
    </w:p>
    <w:p w:rsidR="002D1DE6" w:rsidRDefault="002D1DE6" w:rsidP="002D1DE6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মহাপরিচালক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দপ্তরের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জ্বালানি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খনিজ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বিভাগের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সমন্বয়হীনতার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সেতু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হিসেবে</w:t>
      </w:r>
      <w:proofErr w:type="spellEnd"/>
      <w:r w:rsidRP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প্রত্যেকের</w:t>
      </w:r>
      <w:proofErr w:type="spellEnd"/>
      <w:r>
        <w:rPr>
          <w:rFonts w:ascii="Nikosh" w:hAnsi="Nikosh" w:cs="Nikosh"/>
          <w:sz w:val="28"/>
          <w:szCs w:val="28"/>
        </w:rPr>
        <w:t xml:space="preserve"> Need assessment </w:t>
      </w:r>
      <w:proofErr w:type="spellStart"/>
      <w:r>
        <w:rPr>
          <w:rFonts w:ascii="Nikosh" w:hAnsi="Nikosh" w:cs="Nikosh"/>
          <w:sz w:val="28"/>
          <w:szCs w:val="28"/>
        </w:rPr>
        <w:t>মূল্যায়ণ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জ্বালানি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খনিজ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বিভাগের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উপস্থাপন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</w:p>
    <w:p w:rsidR="002D1DE6" w:rsidRDefault="000D7DEE" w:rsidP="0072162A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সিদ্ধান্ত</w:t>
      </w:r>
      <w:proofErr w:type="spellEnd"/>
      <w:r>
        <w:rPr>
          <w:rFonts w:ascii="Nikosh" w:hAnsi="Nikosh" w:cs="Nikosh"/>
          <w:sz w:val="28"/>
          <w:szCs w:val="28"/>
        </w:rPr>
        <w:t>:</w:t>
      </w:r>
    </w:p>
    <w:p w:rsidR="000D7DEE" w:rsidRDefault="000D7DEE" w:rsidP="000D7DEE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১.</w:t>
      </w:r>
      <w:r w:rsidRPr="000D7DEE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গ্যাস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বিভিন্ন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দূর্ঘটনার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তদন্ত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নিমিত্তে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মাধ্যমে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সমন্বয়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কেন্দ্রীয়ভাবে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একটি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তদন্ত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কমিটি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গঠন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ব্যাপারে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সিদ্ধান্ত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গৃহীত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</w:p>
    <w:p w:rsidR="000D7DEE" w:rsidRDefault="000D7DEE" w:rsidP="0076554D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২.</w:t>
      </w:r>
      <w:r w:rsidR="0076554D" w:rsidRP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ইউনিটের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মাধ্যমে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ট্রেনিং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বা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রিসোর্স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ডেভলপমেন্ট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এর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ব্যবস্থা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করা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এবং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এছাড়া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এই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সেক্টর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থেকে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অবসরপ্রাপ্ত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দক্ষ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বিশেষজ্ঞদের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কাজে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লাগানোর</w:t>
      </w:r>
      <w:proofErr w:type="spellEnd"/>
      <w:r w:rsidR="0076554D" w:rsidRP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ব্যাপারে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সিদ্ধান্ত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গৃহীত</w:t>
      </w:r>
      <w:proofErr w:type="spellEnd"/>
      <w:r w:rsidR="0076554D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76554D">
        <w:rPr>
          <w:rFonts w:ascii="Nikosh" w:hAnsi="Nikosh" w:cs="Nikosh"/>
          <w:sz w:val="28"/>
          <w:szCs w:val="28"/>
        </w:rPr>
        <w:t>হয়</w:t>
      </w:r>
      <w:proofErr w:type="spellEnd"/>
      <w:r w:rsidR="0076554D">
        <w:rPr>
          <w:rFonts w:ascii="Nikosh" w:hAnsi="Nikosh" w:cs="Nikosh"/>
          <w:sz w:val="28"/>
          <w:szCs w:val="28"/>
        </w:rPr>
        <w:t>।</w:t>
      </w:r>
    </w:p>
    <w:p w:rsidR="0029045E" w:rsidRDefault="0076554D" w:rsidP="00A60D64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৩.</w:t>
      </w:r>
      <w:r w:rsidR="00A60D64" w:rsidRPr="00A60D64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প্রশিক্ষণার্থীর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চাহিদা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সমূহ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="0029045E">
        <w:rPr>
          <w:rFonts w:ascii="Nikosh" w:hAnsi="Nikosh" w:cs="Nikosh"/>
          <w:sz w:val="28"/>
          <w:szCs w:val="28"/>
        </w:rPr>
        <w:t>বিভাগের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29045E">
        <w:rPr>
          <w:rFonts w:ascii="Nikosh" w:hAnsi="Nikosh" w:cs="Nikosh"/>
          <w:sz w:val="28"/>
          <w:szCs w:val="28"/>
        </w:rPr>
        <w:t>মূল্যায়ণের</w:t>
      </w:r>
      <w:proofErr w:type="spellEnd"/>
      <w:proofErr w:type="gram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ভিত্তিতে</w:t>
      </w:r>
      <w:proofErr w:type="spellEnd"/>
      <w:r w:rsidR="00A60D64">
        <w:rPr>
          <w:rFonts w:ascii="Nikosh" w:hAnsi="Nikosh" w:cs="Nikosh"/>
          <w:sz w:val="28"/>
          <w:szCs w:val="28"/>
        </w:rPr>
        <w:t xml:space="preserve"> Need assessment meeting </w:t>
      </w:r>
      <w:proofErr w:type="spellStart"/>
      <w:r w:rsidR="0029045E">
        <w:rPr>
          <w:rFonts w:ascii="Nikosh" w:hAnsi="Nikosh" w:cs="Nikosh"/>
          <w:sz w:val="28"/>
          <w:szCs w:val="28"/>
        </w:rPr>
        <w:t>এর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মাধ্যমে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নিরূপণ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করে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সমন্বয়হীনতা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দূরীকরণের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ব্যাপারে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সিদ্ধান্ত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গৃহীত</w:t>
      </w:r>
      <w:proofErr w:type="spellEnd"/>
      <w:r w:rsidR="0029045E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9045E">
        <w:rPr>
          <w:rFonts w:ascii="Nikosh" w:hAnsi="Nikosh" w:cs="Nikosh"/>
          <w:sz w:val="28"/>
          <w:szCs w:val="28"/>
        </w:rPr>
        <w:t>হয়</w:t>
      </w:r>
      <w:proofErr w:type="spellEnd"/>
      <w:r w:rsidR="0029045E">
        <w:rPr>
          <w:rFonts w:ascii="Nikosh" w:hAnsi="Nikosh" w:cs="Nikosh"/>
          <w:sz w:val="28"/>
          <w:szCs w:val="28"/>
        </w:rPr>
        <w:t>।</w:t>
      </w:r>
    </w:p>
    <w:p w:rsidR="0029045E" w:rsidRDefault="0029045E" w:rsidP="0029045E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৪.</w:t>
      </w:r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জিএসবি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data dissemination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কর্তৃক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আয়োজিত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সেমিনারে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জিএসবির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গুরুত্বপূর্ণ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রিসার্চ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বিষয়গুলো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উপস্থাপন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ব্যাপারে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সিদ্ধান্ত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গৃহীত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</w:t>
      </w:r>
      <w:proofErr w:type="spellEnd"/>
      <w:r>
        <w:rPr>
          <w:rFonts w:ascii="Nikosh" w:hAnsi="Nikosh" w:cs="Nikosh"/>
          <w:sz w:val="28"/>
          <w:szCs w:val="28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  <w:bookmarkStart w:id="0" w:name="_GoBack"/>
      <w:bookmarkEnd w:id="0"/>
    </w:p>
    <w:p w:rsidR="00A60D64" w:rsidRDefault="00A60D64" w:rsidP="00A60D64">
      <w:pPr>
        <w:jc w:val="both"/>
        <w:rPr>
          <w:rFonts w:ascii="Nikosh" w:hAnsi="Nikosh" w:cs="Nikosh"/>
          <w:sz w:val="28"/>
          <w:szCs w:val="28"/>
        </w:rPr>
      </w:pPr>
    </w:p>
    <w:p w:rsidR="0076554D" w:rsidRDefault="0076554D" w:rsidP="0076554D">
      <w:pPr>
        <w:jc w:val="both"/>
        <w:rPr>
          <w:rFonts w:ascii="Nikosh" w:hAnsi="Nikosh" w:cs="Nikosh"/>
          <w:sz w:val="28"/>
          <w:szCs w:val="28"/>
        </w:rPr>
      </w:pPr>
    </w:p>
    <w:p w:rsidR="00F84037" w:rsidRDefault="00F84037" w:rsidP="00F84037">
      <w:pPr>
        <w:jc w:val="both"/>
        <w:rPr>
          <w:rFonts w:ascii="Nikosh" w:hAnsi="Nikosh" w:cs="Nikosh"/>
          <w:sz w:val="28"/>
          <w:szCs w:val="28"/>
        </w:rPr>
      </w:pPr>
    </w:p>
    <w:p w:rsidR="000D7DEE" w:rsidRDefault="000D7DEE" w:rsidP="00F84037">
      <w:pPr>
        <w:jc w:val="both"/>
        <w:rPr>
          <w:rFonts w:ascii="Nikosh" w:hAnsi="Nikosh" w:cs="Nikosh"/>
          <w:sz w:val="28"/>
          <w:szCs w:val="28"/>
        </w:rPr>
      </w:pPr>
    </w:p>
    <w:p w:rsidR="000D7DEE" w:rsidRDefault="000D7DEE" w:rsidP="00F84037">
      <w:pPr>
        <w:jc w:val="both"/>
        <w:rPr>
          <w:rFonts w:ascii="Nikosh" w:hAnsi="Nikosh" w:cs="Nikosh"/>
          <w:sz w:val="28"/>
          <w:szCs w:val="28"/>
        </w:rPr>
      </w:pPr>
    </w:p>
    <w:p w:rsidR="000D7DEE" w:rsidRDefault="000D7DEE" w:rsidP="00F84037">
      <w:pPr>
        <w:jc w:val="both"/>
        <w:rPr>
          <w:rFonts w:ascii="Nikosh" w:hAnsi="Nikosh" w:cs="Nikosh"/>
          <w:sz w:val="28"/>
          <w:szCs w:val="28"/>
        </w:rPr>
      </w:pPr>
    </w:p>
    <w:p w:rsidR="000D7DEE" w:rsidRDefault="000D7DEE" w:rsidP="00F84037">
      <w:pPr>
        <w:jc w:val="both"/>
        <w:rPr>
          <w:rFonts w:ascii="Nikosh" w:hAnsi="Nikosh" w:cs="Nikosh"/>
          <w:sz w:val="28"/>
          <w:szCs w:val="28"/>
        </w:rPr>
      </w:pPr>
    </w:p>
    <w:p w:rsidR="000D7DEE" w:rsidRDefault="000D7DEE" w:rsidP="00F84037">
      <w:pPr>
        <w:jc w:val="both"/>
        <w:rPr>
          <w:rFonts w:ascii="Nikosh" w:hAnsi="Nikosh" w:cs="Nikosh"/>
          <w:sz w:val="28"/>
          <w:szCs w:val="28"/>
        </w:rPr>
      </w:pPr>
    </w:p>
    <w:p w:rsidR="000D7DEE" w:rsidRDefault="000D7DEE" w:rsidP="00F84037">
      <w:pPr>
        <w:jc w:val="both"/>
        <w:rPr>
          <w:rFonts w:ascii="Nikosh" w:hAnsi="Nikosh" w:cs="Nikosh"/>
          <w:sz w:val="28"/>
          <w:szCs w:val="28"/>
        </w:rPr>
      </w:pPr>
    </w:p>
    <w:p w:rsidR="000D7DEE" w:rsidRDefault="000D7DEE" w:rsidP="00F84037">
      <w:pPr>
        <w:jc w:val="both"/>
        <w:rPr>
          <w:rFonts w:ascii="Nikosh" w:hAnsi="Nikosh" w:cs="Nikosh"/>
          <w:sz w:val="28"/>
          <w:szCs w:val="28"/>
        </w:rPr>
      </w:pPr>
    </w:p>
    <w:p w:rsidR="00F84037" w:rsidRDefault="0033458D" w:rsidP="00F8403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পেট্রোলিয়াম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ইনস্টিটিউট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বিপিআই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সম্প্রতি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জনবল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নিয়োগ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দিয়েছে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তাদের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জনবল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ঘাটতি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পূরণ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হওয়ার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কারনে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যেকোন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সক্ষমতা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রযেছে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lastRenderedPageBreak/>
        <w:t>প্রশিক্ষণের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সম্পৃক্ত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বিশেষজ্ঞদের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নিয়ে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পরিচালনা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থাকেন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তিনি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F84037">
        <w:rPr>
          <w:rFonts w:ascii="Nikosh" w:hAnsi="Nikosh" w:cs="Nikosh"/>
          <w:sz w:val="28"/>
          <w:szCs w:val="28"/>
        </w:rPr>
        <w:t>প্রস্তাব</w:t>
      </w:r>
      <w:proofErr w:type="spellEnd"/>
      <w:proofErr w:type="gram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তারা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F84037">
        <w:rPr>
          <w:rFonts w:ascii="Nikosh" w:hAnsi="Nikosh" w:cs="Nikosh"/>
          <w:sz w:val="28"/>
          <w:szCs w:val="28"/>
        </w:rPr>
        <w:t xml:space="preserve"> LNG </w:t>
      </w:r>
      <w:proofErr w:type="spellStart"/>
      <w:r w:rsidR="00F84037">
        <w:rPr>
          <w:rFonts w:ascii="Nikosh" w:hAnsi="Nikosh" w:cs="Nikosh"/>
          <w:sz w:val="28"/>
          <w:szCs w:val="28"/>
        </w:rPr>
        <w:t>সংক্রান্ত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বিষয়েও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conduct </w:t>
      </w:r>
      <w:proofErr w:type="spellStart"/>
      <w:r w:rsidR="00F84037">
        <w:rPr>
          <w:rFonts w:ascii="Nikosh" w:hAnsi="Nikosh" w:cs="Nikosh"/>
          <w:sz w:val="28"/>
          <w:szCs w:val="28"/>
        </w:rPr>
        <w:t>করতে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পারবেন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। </w:t>
      </w:r>
    </w:p>
    <w:p w:rsidR="00F84037" w:rsidRDefault="0033458D" w:rsidP="00F8403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তাদের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সম্পৃক্ততার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তুলে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ধরে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পেট্রোলিয়াম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ইনস্টিটিউট</w:t>
      </w:r>
      <w:proofErr w:type="spellEnd"/>
      <w:r>
        <w:rPr>
          <w:rFonts w:ascii="Nikosh" w:hAnsi="Nikosh" w:cs="Nikosh"/>
          <w:sz w:val="28"/>
          <w:szCs w:val="28"/>
        </w:rPr>
        <w:t xml:space="preserve"> (</w:t>
      </w:r>
      <w:proofErr w:type="spellStart"/>
      <w:r w:rsidR="00F84037">
        <w:rPr>
          <w:rFonts w:ascii="Nikosh" w:hAnsi="Nikosh" w:cs="Nikosh"/>
          <w:sz w:val="28"/>
          <w:szCs w:val="28"/>
        </w:rPr>
        <w:t>বিপিআই</w:t>
      </w:r>
      <w:proofErr w:type="spellEnd"/>
      <w:r>
        <w:rPr>
          <w:rFonts w:ascii="Nikosh" w:hAnsi="Nikosh" w:cs="Nikosh"/>
          <w:sz w:val="28"/>
          <w:szCs w:val="28"/>
        </w:rPr>
        <w:t xml:space="preserve">) ও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কাধে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কাধ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মিলিয়ে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কাজ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করে</w:t>
      </w:r>
      <w:proofErr w:type="spellEnd"/>
      <w:r w:rsidR="00F84037">
        <w:rPr>
          <w:rFonts w:ascii="Nikosh" w:hAnsi="Nikosh" w:cs="Nikosh"/>
          <w:sz w:val="28"/>
          <w:szCs w:val="28"/>
        </w:rPr>
        <w:t>।</w:t>
      </w:r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64C73"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64C73">
        <w:rPr>
          <w:rFonts w:ascii="Nikosh" w:hAnsi="Nikosh" w:cs="Nikosh"/>
          <w:sz w:val="28"/>
          <w:szCs w:val="28"/>
        </w:rPr>
        <w:t>ইউনিট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project </w:t>
      </w:r>
      <w:proofErr w:type="spellStart"/>
      <w:r w:rsidR="00F84037">
        <w:rPr>
          <w:rFonts w:ascii="Nikosh" w:hAnsi="Nikosh" w:cs="Nikosh"/>
          <w:sz w:val="28"/>
          <w:szCs w:val="28"/>
        </w:rPr>
        <w:t>অন্য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যে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কোন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কার্যক্রম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হাতে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নিলে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64C73">
        <w:rPr>
          <w:rFonts w:ascii="Nikosh" w:hAnsi="Nikosh" w:cs="Nikosh"/>
          <w:sz w:val="28"/>
          <w:szCs w:val="28"/>
        </w:rPr>
        <w:t>এর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64C73">
        <w:rPr>
          <w:rFonts w:ascii="Nikosh" w:hAnsi="Nikosh" w:cs="Nikosh"/>
          <w:sz w:val="28"/>
          <w:szCs w:val="28"/>
        </w:rPr>
        <w:t>কার্যক্রম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আরো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গতিশীল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হবে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বলে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64C73">
        <w:rPr>
          <w:rFonts w:ascii="Nikosh" w:hAnsi="Nikosh" w:cs="Nikosh"/>
          <w:sz w:val="28"/>
          <w:szCs w:val="28"/>
        </w:rPr>
        <w:t>মত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64C73">
        <w:rPr>
          <w:rFonts w:ascii="Nikosh" w:hAnsi="Nikosh" w:cs="Nikosh"/>
          <w:sz w:val="28"/>
          <w:szCs w:val="28"/>
        </w:rPr>
        <w:t>প্রকাশ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64C73">
        <w:rPr>
          <w:rFonts w:ascii="Nikosh" w:hAnsi="Nikosh" w:cs="Nikosh"/>
          <w:sz w:val="28"/>
          <w:szCs w:val="28"/>
        </w:rPr>
        <w:t>করেন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E64C73">
        <w:rPr>
          <w:rFonts w:ascii="Nikosh" w:hAnsi="Nikosh" w:cs="Nikosh"/>
          <w:sz w:val="28"/>
          <w:szCs w:val="28"/>
        </w:rPr>
        <w:t>তিনি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r w:rsidR="00F84037">
        <w:rPr>
          <w:rFonts w:ascii="Nikosh" w:hAnsi="Nikosh" w:cs="Nikosh"/>
          <w:sz w:val="28"/>
          <w:szCs w:val="28"/>
        </w:rPr>
        <w:t xml:space="preserve">Need assessment </w:t>
      </w:r>
      <w:proofErr w:type="spellStart"/>
      <w:r w:rsidR="00F84037">
        <w:rPr>
          <w:rFonts w:ascii="Nikosh" w:hAnsi="Nikosh" w:cs="Nikosh"/>
          <w:sz w:val="28"/>
          <w:szCs w:val="28"/>
        </w:rPr>
        <w:t>এর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মাধ্যমে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64C73">
        <w:rPr>
          <w:rFonts w:ascii="Nikosh" w:hAnsi="Nikosh" w:cs="Nikosh"/>
          <w:sz w:val="28"/>
          <w:szCs w:val="28"/>
        </w:rPr>
        <w:t>প্রতিটা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E64C73">
        <w:rPr>
          <w:rFonts w:ascii="Nikosh" w:hAnsi="Nikosh" w:cs="Nikosh"/>
          <w:sz w:val="28"/>
          <w:szCs w:val="28"/>
        </w:rPr>
        <w:t>দপ্তর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/ </w:t>
      </w:r>
      <w:proofErr w:type="spellStart"/>
      <w:r w:rsidR="00E64C73">
        <w:rPr>
          <w:rFonts w:ascii="Nikosh" w:hAnsi="Nikosh" w:cs="Nikosh"/>
          <w:sz w:val="28"/>
          <w:szCs w:val="28"/>
        </w:rPr>
        <w:t>সংস্থার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 w:rsidR="00E64C73">
        <w:rPr>
          <w:rFonts w:ascii="Nikosh" w:hAnsi="Nikosh" w:cs="Nikosh"/>
          <w:sz w:val="28"/>
          <w:szCs w:val="28"/>
        </w:rPr>
        <w:t>চাহিদা</w:t>
      </w:r>
      <w:proofErr w:type="spellEnd"/>
      <w:r w:rsidR="00E64C73">
        <w:rPr>
          <w:rFonts w:ascii="Nikosh" w:hAnsi="Nikosh" w:cs="Nikosh"/>
          <w:sz w:val="28"/>
          <w:szCs w:val="28"/>
        </w:rPr>
        <w:t xml:space="preserve"> </w:t>
      </w:r>
      <w:r w:rsidR="00F84037">
        <w:rPr>
          <w:rFonts w:ascii="Nikosh" w:hAnsi="Nikosh" w:cs="Nikosh"/>
          <w:sz w:val="28"/>
          <w:szCs w:val="28"/>
        </w:rPr>
        <w:t xml:space="preserve"> Identity</w:t>
      </w:r>
      <w:proofErr w:type="gram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করা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কথা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বলেন</w:t>
      </w:r>
      <w:proofErr w:type="spellEnd"/>
      <w:r w:rsidR="00F84037">
        <w:rPr>
          <w:rFonts w:ascii="Nikosh" w:hAnsi="Nikosh" w:cs="Nikosh"/>
          <w:sz w:val="28"/>
          <w:szCs w:val="28"/>
        </w:rPr>
        <w:t>।</w:t>
      </w:r>
    </w:p>
    <w:p w:rsidR="00F84037" w:rsidRDefault="00E64C73" w:rsidP="00F8403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পেট্রোলিয়াম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ইনস্টিটিউট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বিপিআই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সমন্বয়হীনতার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কথা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ব্যক্ত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অনেক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</w:t>
      </w:r>
      <w:proofErr w:type="spellEnd"/>
      <w:r w:rsidRP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কর্তপক্ষকে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অবগত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না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প্রতিনিধিরা</w:t>
      </w:r>
      <w:proofErr w:type="spellEnd"/>
      <w:r w:rsidRPr="00E64C7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Need assessment meeting </w:t>
      </w:r>
      <w:proofErr w:type="spellStart"/>
      <w:r>
        <w:rPr>
          <w:rFonts w:ascii="Nikosh" w:hAnsi="Nikosh" w:cs="Nikosh"/>
          <w:sz w:val="28"/>
          <w:szCs w:val="28"/>
        </w:rPr>
        <w:t>যোগদান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থাকেন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প্রশিক্ষণার্থীর</w:t>
      </w:r>
      <w:proofErr w:type="spellEnd"/>
      <w:proofErr w:type="gram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চাহিদা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সমূহ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বিভাগের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মূল্যায়ণের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ভিত্তিতে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হওয়া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উচিত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পরিশেষে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সত্যিকারের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মান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উন্নয়নের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চলাকালীন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সময়ে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প্রশিক্ষনার্থীকে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সময়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দিতে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হবে</w:t>
      </w:r>
      <w:proofErr w:type="spellEnd"/>
      <w:r w:rsidR="00F84037">
        <w:rPr>
          <w:rFonts w:ascii="Nikosh" w:hAnsi="Nikosh" w:cs="Nikosh"/>
          <w:sz w:val="28"/>
          <w:szCs w:val="28"/>
        </w:rPr>
        <w:t>।</w:t>
      </w:r>
    </w:p>
    <w:p w:rsidR="00F84037" w:rsidRDefault="00F84037" w:rsidP="00F84037">
      <w:pPr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</w:t>
      </w:r>
    </w:p>
    <w:p w:rsidR="00F84037" w:rsidRDefault="00E64C73" w:rsidP="00F8403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মহাপরিচালক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বলেন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প্রতিটা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দপ্তরের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সাথে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জ্বালানি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খনিজ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proofErr w:type="gramStart"/>
      <w:r>
        <w:rPr>
          <w:rFonts w:ascii="Nikosh" w:hAnsi="Nikosh" w:cs="Nikosh"/>
          <w:sz w:val="28"/>
          <w:szCs w:val="28"/>
        </w:rPr>
        <w:t>বিভাগের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F84037">
        <w:rPr>
          <w:rFonts w:ascii="Nikosh" w:hAnsi="Nikosh" w:cs="Nikosh"/>
          <w:sz w:val="28"/>
          <w:szCs w:val="28"/>
        </w:rPr>
        <w:t>সমন্বয়হীনতার</w:t>
      </w:r>
      <w:proofErr w:type="spellEnd"/>
      <w:proofErr w:type="gram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সেতু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হিসেবে</w:t>
      </w:r>
      <w:proofErr w:type="spellEnd"/>
      <w:r w:rsidRPr="00E64C73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 </w:t>
      </w:r>
      <w:proofErr w:type="spellStart"/>
      <w:r>
        <w:rPr>
          <w:rFonts w:ascii="Nikosh" w:hAnsi="Nikosh" w:cs="Nikosh"/>
          <w:sz w:val="28"/>
          <w:szCs w:val="28"/>
        </w:rPr>
        <w:t>কাজ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করবে</w:t>
      </w:r>
      <w:proofErr w:type="spellEnd"/>
      <w:r>
        <w:rPr>
          <w:rFonts w:ascii="Nikosh" w:hAnsi="Nikosh" w:cs="Nikosh"/>
          <w:sz w:val="28"/>
          <w:szCs w:val="28"/>
        </w:rPr>
        <w:t xml:space="preserve">। </w:t>
      </w:r>
      <w:proofErr w:type="spellStart"/>
      <w:r>
        <w:rPr>
          <w:rFonts w:ascii="Nikosh" w:hAnsi="Nikosh" w:cs="Nikosh"/>
          <w:sz w:val="28"/>
          <w:szCs w:val="28"/>
        </w:rPr>
        <w:t>প্রত্যেকের</w:t>
      </w:r>
      <w:proofErr w:type="spellEnd"/>
      <w:r w:rsidR="002D1DE6">
        <w:rPr>
          <w:rFonts w:ascii="Nikosh" w:hAnsi="Nikosh" w:cs="Nikosh"/>
          <w:sz w:val="28"/>
          <w:szCs w:val="28"/>
        </w:rPr>
        <w:t xml:space="preserve"> Need assessment </w:t>
      </w:r>
      <w:proofErr w:type="spellStart"/>
      <w:r w:rsidR="002D1DE6">
        <w:rPr>
          <w:rFonts w:ascii="Nikosh" w:hAnsi="Nikosh" w:cs="Nikosh"/>
          <w:sz w:val="28"/>
          <w:szCs w:val="28"/>
        </w:rPr>
        <w:t>মূল্যায়ণ</w:t>
      </w:r>
      <w:proofErr w:type="spellEnd"/>
      <w:r w:rsidR="002D1D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D1DE6">
        <w:rPr>
          <w:rFonts w:ascii="Nikosh" w:hAnsi="Nikosh" w:cs="Nikosh"/>
          <w:sz w:val="28"/>
          <w:szCs w:val="28"/>
        </w:rPr>
        <w:t>করে</w:t>
      </w:r>
      <w:proofErr w:type="spellEnd"/>
      <w:r w:rsidR="002D1D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D1DE6"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 w:rsidR="002D1DE6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2D1DE6">
        <w:rPr>
          <w:rFonts w:ascii="Nikosh" w:hAnsi="Nikosh" w:cs="Nikosh"/>
          <w:sz w:val="28"/>
          <w:szCs w:val="28"/>
        </w:rPr>
        <w:t>ইউনিট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জ্বালানি</w:t>
      </w:r>
      <w:proofErr w:type="spellEnd"/>
      <w:r>
        <w:rPr>
          <w:rFonts w:ascii="Nikosh" w:hAnsi="Nikosh" w:cs="Nikosh"/>
          <w:sz w:val="28"/>
          <w:szCs w:val="28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</w:rPr>
        <w:t>খনিজ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সম্পদ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বিভাগের</w:t>
      </w:r>
      <w:proofErr w:type="spellEnd"/>
      <w:r w:rsidR="002D1DE6">
        <w:rPr>
          <w:rFonts w:ascii="Nikosh" w:hAnsi="Nikosh" w:cs="Nikosh"/>
          <w:sz w:val="28"/>
          <w:szCs w:val="28"/>
        </w:rPr>
        <w:t xml:space="preserve"> </w:t>
      </w:r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উপস্থাপন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করবে</w:t>
      </w:r>
      <w:proofErr w:type="spellEnd"/>
      <w:r w:rsidR="002D1DE6">
        <w:rPr>
          <w:rFonts w:ascii="Nikosh" w:hAnsi="Nikosh" w:cs="Nikosh"/>
          <w:sz w:val="28"/>
          <w:szCs w:val="28"/>
        </w:rPr>
        <w:t>।</w:t>
      </w:r>
      <w:r w:rsidR="00F84037">
        <w:rPr>
          <w:rFonts w:ascii="Nikosh" w:hAnsi="Nikosh" w:cs="Nikosh"/>
          <w:sz w:val="28"/>
          <w:szCs w:val="28"/>
        </w:rPr>
        <w:t xml:space="preserve"> </w:t>
      </w:r>
    </w:p>
    <w:p w:rsidR="00F84037" w:rsidRDefault="00361CB5" w:rsidP="00F84037">
      <w:pPr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জিএসবির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প্রতিনিধি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জানান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জিএসবি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এবং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ইউনিট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টেকনিক্যাল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ইনস্টিটিউট</w:t>
      </w:r>
      <w:proofErr w:type="spellEnd"/>
      <w:proofErr w:type="gramStart"/>
      <w:r w:rsidR="006A2EA5">
        <w:rPr>
          <w:rFonts w:ascii="Nikosh" w:hAnsi="Nikosh" w:cs="Nikosh"/>
          <w:sz w:val="28"/>
          <w:szCs w:val="28"/>
        </w:rPr>
        <w:t xml:space="preserve">। </w:t>
      </w:r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proofErr w:type="gram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ইউনিট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ও </w:t>
      </w:r>
      <w:proofErr w:type="spellStart"/>
      <w:r w:rsidR="006A2EA5">
        <w:rPr>
          <w:rFonts w:ascii="Nikosh" w:hAnsi="Nikosh" w:cs="Nikosh"/>
          <w:sz w:val="28"/>
          <w:szCs w:val="28"/>
        </w:rPr>
        <w:t>জিএসবি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d</w:t>
      </w:r>
      <w:r w:rsidR="006A2EA5">
        <w:rPr>
          <w:rFonts w:ascii="Nikosh" w:hAnsi="Nikosh" w:cs="Nikosh"/>
          <w:sz w:val="28"/>
          <w:szCs w:val="28"/>
        </w:rPr>
        <w:t xml:space="preserve">ata dissemination </w:t>
      </w:r>
      <w:proofErr w:type="spellStart"/>
      <w:r w:rsidR="006A2EA5">
        <w:rPr>
          <w:rFonts w:ascii="Nikosh" w:hAnsi="Nikosh" w:cs="Nikosh"/>
          <w:sz w:val="28"/>
          <w:szCs w:val="28"/>
        </w:rPr>
        <w:t>করতে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পারে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। </w:t>
      </w:r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তিনি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হাইড্রোকার্বন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ইউনিট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কর্তৃক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আয়োজিত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সেমিনারে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জিএসবির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গুরুত্বপূর্ণ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রিসার্চ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সংক্রান্ত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বিষয়গুলো</w:t>
      </w:r>
      <w:proofErr w:type="spellEnd"/>
      <w:r w:rsidR="00F84037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37">
        <w:rPr>
          <w:rFonts w:ascii="Nikosh" w:hAnsi="Nikosh" w:cs="Nikosh"/>
          <w:sz w:val="28"/>
          <w:szCs w:val="28"/>
        </w:rPr>
        <w:t>উপস্থাপন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করার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বিষয়ে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মত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প্রকাশ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6A2EA5">
        <w:rPr>
          <w:rFonts w:ascii="Nikosh" w:hAnsi="Nikosh" w:cs="Nikosh"/>
          <w:sz w:val="28"/>
          <w:szCs w:val="28"/>
        </w:rPr>
        <w:t>করেন</w:t>
      </w:r>
      <w:proofErr w:type="spellEnd"/>
      <w:r w:rsidR="006A2EA5">
        <w:rPr>
          <w:rFonts w:ascii="Nikosh" w:hAnsi="Nikosh" w:cs="Nikosh"/>
          <w:sz w:val="28"/>
          <w:szCs w:val="28"/>
        </w:rPr>
        <w:t xml:space="preserve">। </w:t>
      </w:r>
      <w:r w:rsidR="00F84037">
        <w:rPr>
          <w:rFonts w:ascii="Nikosh" w:hAnsi="Nikosh" w:cs="Nikosh"/>
          <w:sz w:val="28"/>
          <w:szCs w:val="28"/>
        </w:rPr>
        <w:t xml:space="preserve">  </w:t>
      </w:r>
    </w:p>
    <w:p w:rsidR="00557B51" w:rsidRDefault="0029045E"/>
    <w:sectPr w:rsidR="0055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54D" w:rsidRDefault="0076554D" w:rsidP="0076554D">
      <w:pPr>
        <w:spacing w:after="0" w:line="240" w:lineRule="auto"/>
      </w:pPr>
      <w:r>
        <w:separator/>
      </w:r>
    </w:p>
  </w:endnote>
  <w:endnote w:type="continuationSeparator" w:id="0">
    <w:p w:rsidR="0076554D" w:rsidRDefault="0076554D" w:rsidP="0076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54D" w:rsidRDefault="0076554D" w:rsidP="0076554D">
      <w:pPr>
        <w:spacing w:after="0" w:line="240" w:lineRule="auto"/>
      </w:pPr>
      <w:r>
        <w:separator/>
      </w:r>
    </w:p>
  </w:footnote>
  <w:footnote w:type="continuationSeparator" w:id="0">
    <w:p w:rsidR="0076554D" w:rsidRDefault="0076554D" w:rsidP="00765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93"/>
    <w:rsid w:val="000D7DEE"/>
    <w:rsid w:val="0029045E"/>
    <w:rsid w:val="002D1DE6"/>
    <w:rsid w:val="0033458D"/>
    <w:rsid w:val="00361CB5"/>
    <w:rsid w:val="0044513D"/>
    <w:rsid w:val="005F1A93"/>
    <w:rsid w:val="00681240"/>
    <w:rsid w:val="006A2EA5"/>
    <w:rsid w:val="0072162A"/>
    <w:rsid w:val="0076554D"/>
    <w:rsid w:val="007F1855"/>
    <w:rsid w:val="00863B7E"/>
    <w:rsid w:val="008906E2"/>
    <w:rsid w:val="00A60D64"/>
    <w:rsid w:val="00BF7E9C"/>
    <w:rsid w:val="00E303E6"/>
    <w:rsid w:val="00E64C73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500D"/>
  <w15:chartTrackingRefBased/>
  <w15:docId w15:val="{A73F5BF1-B527-444E-9BC1-74FD1358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03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4D"/>
  </w:style>
  <w:style w:type="paragraph" w:styleId="Footer">
    <w:name w:val="footer"/>
    <w:basedOn w:val="Normal"/>
    <w:link w:val="FooterChar"/>
    <w:uiPriority w:val="99"/>
    <w:unhideWhenUsed/>
    <w:rsid w:val="0076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54D"/>
  </w:style>
  <w:style w:type="paragraph" w:styleId="BalloonText">
    <w:name w:val="Balloon Text"/>
    <w:basedOn w:val="Normal"/>
    <w:link w:val="BalloonTextChar"/>
    <w:uiPriority w:val="99"/>
    <w:semiHidden/>
    <w:unhideWhenUsed/>
    <w:rsid w:val="0029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2021-09-30T06:19:00Z</cp:lastPrinted>
  <dcterms:created xsi:type="dcterms:W3CDTF">2021-09-29T09:56:00Z</dcterms:created>
  <dcterms:modified xsi:type="dcterms:W3CDTF">2021-09-30T06:19:00Z</dcterms:modified>
</cp:coreProperties>
</file>