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BE23" w14:textId="77777777" w:rsidR="0027220C" w:rsidRPr="004E1CEB" w:rsidRDefault="00F5029E" w:rsidP="00B65BF8">
      <w:pPr>
        <w:rPr>
          <w:rFonts w:ascii="Nikosh" w:hAnsi="Nikosh"/>
          <w:sz w:val="28"/>
          <w:szCs w:val="28"/>
        </w:rPr>
      </w:pPr>
      <w:proofErr w:type="spellStart"/>
      <w:r w:rsidRPr="004E1CEB">
        <w:rPr>
          <w:rFonts w:ascii="Nikosh" w:hAnsi="Nikosh"/>
          <w:sz w:val="28"/>
          <w:szCs w:val="28"/>
        </w:rPr>
        <w:t>সিভিল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সার্ভিস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রেগুলেশন-এর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অনুচ্ছে</w:t>
      </w:r>
      <w:r w:rsidR="00B65BF8">
        <w:rPr>
          <w:rFonts w:ascii="Nikosh" w:hAnsi="Nikosh"/>
          <w:sz w:val="28"/>
          <w:szCs w:val="28"/>
        </w:rPr>
        <w:t>দ</w:t>
      </w:r>
      <w:proofErr w:type="spellEnd"/>
      <w:r w:rsidR="00B65BF8">
        <w:rPr>
          <w:rFonts w:ascii="Nikosh" w:hAnsi="Nikosh"/>
          <w:sz w:val="28"/>
          <w:szCs w:val="28"/>
        </w:rPr>
        <w:t>…</w:t>
      </w:r>
      <w:proofErr w:type="gramStart"/>
      <w:r w:rsidR="00B65BF8">
        <w:rPr>
          <w:rFonts w:ascii="Nikosh" w:hAnsi="Nikosh"/>
          <w:sz w:val="28"/>
          <w:szCs w:val="28"/>
        </w:rPr>
        <w:t>…..</w:t>
      </w:r>
      <w:proofErr w:type="spellStart"/>
      <w:proofErr w:type="gramEnd"/>
      <w:r w:rsidRPr="004E1CEB">
        <w:rPr>
          <w:rFonts w:ascii="Nikosh" w:hAnsi="Nikosh"/>
          <w:sz w:val="28"/>
          <w:szCs w:val="28"/>
        </w:rPr>
        <w:t>অথবা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ফান্ডামেন্টাল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রুলস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এর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বিধি</w:t>
      </w:r>
      <w:proofErr w:type="spellEnd"/>
      <w:r w:rsidR="00B65BF8">
        <w:rPr>
          <w:rFonts w:ascii="Nikosh" w:hAnsi="Nikosh"/>
          <w:sz w:val="28"/>
          <w:szCs w:val="28"/>
        </w:rPr>
        <w:t>……</w:t>
      </w:r>
      <w:proofErr w:type="spellStart"/>
      <w:r w:rsidRPr="004E1CEB">
        <w:rPr>
          <w:rFonts w:ascii="Nikosh" w:hAnsi="Nikosh"/>
          <w:sz w:val="28"/>
          <w:szCs w:val="28"/>
        </w:rPr>
        <w:t>মোতাবেক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ছুটির</w:t>
      </w:r>
      <w:proofErr w:type="spellEnd"/>
      <w:r w:rsidR="00640210">
        <w:rPr>
          <w:rFonts w:ascii="Nikosh" w:hAnsi="Nikosh"/>
          <w:sz w:val="28"/>
          <w:szCs w:val="28"/>
        </w:rPr>
        <w:t xml:space="preserve"> </w:t>
      </w:r>
      <w:proofErr w:type="spellStart"/>
      <w:r w:rsidRPr="004E1CEB">
        <w:rPr>
          <w:rFonts w:ascii="Nikosh" w:hAnsi="Nikosh"/>
          <w:sz w:val="28"/>
          <w:szCs w:val="28"/>
        </w:rPr>
        <w:t>আবেদন</w:t>
      </w:r>
      <w:proofErr w:type="spellEnd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695"/>
        <w:gridCol w:w="2430"/>
        <w:gridCol w:w="2790"/>
        <w:gridCol w:w="2340"/>
      </w:tblGrid>
      <w:tr w:rsidR="00AD75C9" w:rsidRPr="00F52327" w14:paraId="04DECD9C" w14:textId="77777777" w:rsidTr="00F8034C">
        <w:tc>
          <w:tcPr>
            <w:tcW w:w="2695" w:type="dxa"/>
            <w:tcBorders>
              <w:left w:val="nil"/>
            </w:tcBorders>
          </w:tcPr>
          <w:p w14:paraId="270D2719" w14:textId="77777777" w:rsidR="00F33A8D" w:rsidRPr="00F52327" w:rsidRDefault="00AD75C9" w:rsidP="00E82C72">
            <w:pPr>
              <w:jc w:val="center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অফিসারের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নাম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 ও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পদবী</w:t>
            </w:r>
            <w:proofErr w:type="spellEnd"/>
          </w:p>
          <w:p w14:paraId="3EA1B097" w14:textId="77777777" w:rsidR="00F33A8D" w:rsidRPr="00F52327" w:rsidRDefault="00AD75C9" w:rsidP="00F33A8D">
            <w:pPr>
              <w:jc w:val="center"/>
              <w:rPr>
                <w:rFonts w:ascii="Nikosh" w:hAnsi="Nikosh"/>
                <w:sz w:val="26"/>
                <w:szCs w:val="26"/>
              </w:rPr>
            </w:pPr>
            <w:r w:rsidRPr="00F52327">
              <w:rPr>
                <w:rFonts w:ascii="Nikosh" w:hAnsi="Nikosh"/>
                <w:sz w:val="26"/>
                <w:szCs w:val="26"/>
              </w:rPr>
              <w:t>১</w:t>
            </w:r>
          </w:p>
        </w:tc>
        <w:tc>
          <w:tcPr>
            <w:tcW w:w="2430" w:type="dxa"/>
          </w:tcPr>
          <w:p w14:paraId="5C0067C5" w14:textId="77777777" w:rsidR="00AD75C9" w:rsidRPr="00F52327" w:rsidRDefault="008C2E1F" w:rsidP="00F57638">
            <w:pPr>
              <w:jc w:val="center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সর্ব</w:t>
            </w:r>
            <w:r w:rsidR="00AD75C9" w:rsidRPr="00F52327">
              <w:rPr>
                <w:rFonts w:ascii="Nikosh" w:hAnsi="Nikosh"/>
                <w:sz w:val="26"/>
                <w:szCs w:val="26"/>
              </w:rPr>
              <w:t>শেষ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AD75C9" w:rsidRPr="00F52327">
              <w:rPr>
                <w:rFonts w:ascii="Nikosh" w:hAnsi="Nikosh"/>
                <w:sz w:val="26"/>
                <w:szCs w:val="26"/>
              </w:rPr>
              <w:t>ভোগকৃত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AD75C9" w:rsidRPr="00F52327">
              <w:rPr>
                <w:rFonts w:ascii="Nikosh" w:hAnsi="Nikosh"/>
                <w:sz w:val="26"/>
                <w:szCs w:val="26"/>
              </w:rPr>
              <w:t>ছুটির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AD75C9" w:rsidRPr="00F52327">
              <w:rPr>
                <w:rFonts w:ascii="Nikosh" w:hAnsi="Nikosh"/>
                <w:sz w:val="26"/>
                <w:szCs w:val="26"/>
              </w:rPr>
              <w:t>ধরণ</w:t>
            </w:r>
            <w:proofErr w:type="spellEnd"/>
            <w:r w:rsidR="00AD75C9" w:rsidRPr="00F52327">
              <w:rPr>
                <w:rFonts w:ascii="Nikosh" w:hAnsi="Nikosh"/>
                <w:sz w:val="26"/>
                <w:szCs w:val="26"/>
              </w:rPr>
              <w:t xml:space="preserve"> ও </w:t>
            </w:r>
            <w:proofErr w:type="spellStart"/>
            <w:r w:rsidR="00AD75C9" w:rsidRPr="00F52327">
              <w:rPr>
                <w:rFonts w:ascii="Nikosh" w:hAnsi="Nikosh"/>
                <w:sz w:val="26"/>
                <w:szCs w:val="26"/>
              </w:rPr>
              <w:t>সময়কাল</w:t>
            </w:r>
            <w:proofErr w:type="spellEnd"/>
          </w:p>
          <w:p w14:paraId="1699E562" w14:textId="77777777" w:rsidR="008C2E1F" w:rsidRPr="00F52327" w:rsidRDefault="008C2E1F" w:rsidP="00F57638">
            <w:pPr>
              <w:jc w:val="center"/>
              <w:rPr>
                <w:rFonts w:ascii="Nikosh" w:hAnsi="Nikosh"/>
                <w:sz w:val="26"/>
                <w:szCs w:val="26"/>
              </w:rPr>
            </w:pPr>
            <w:r w:rsidRPr="00F52327">
              <w:rPr>
                <w:rFonts w:ascii="Nikosh" w:hAnsi="Nikosh"/>
                <w:sz w:val="26"/>
                <w:szCs w:val="26"/>
              </w:rPr>
              <w:t>২</w:t>
            </w:r>
          </w:p>
        </w:tc>
        <w:tc>
          <w:tcPr>
            <w:tcW w:w="2790" w:type="dxa"/>
          </w:tcPr>
          <w:p w14:paraId="29019AE6" w14:textId="77777777" w:rsidR="00AD75C9" w:rsidRPr="00F52327" w:rsidRDefault="008C2E1F" w:rsidP="00F57638">
            <w:pPr>
              <w:jc w:val="center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প্রার্থিত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ছুটির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ধরণ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,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সময়কাল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 ও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তারিখ</w:t>
            </w:r>
            <w:proofErr w:type="spellEnd"/>
          </w:p>
          <w:p w14:paraId="3DA0292B" w14:textId="77777777" w:rsidR="008C2E1F" w:rsidRPr="00F52327" w:rsidRDefault="008C2E1F" w:rsidP="00F57638">
            <w:pPr>
              <w:jc w:val="center"/>
              <w:rPr>
                <w:rFonts w:ascii="Nikosh" w:hAnsi="Nikosh"/>
                <w:sz w:val="26"/>
                <w:szCs w:val="26"/>
              </w:rPr>
            </w:pPr>
            <w:r w:rsidRPr="00F52327">
              <w:rPr>
                <w:rFonts w:ascii="Nikosh" w:hAnsi="Nikosh"/>
                <w:sz w:val="26"/>
                <w:szCs w:val="26"/>
              </w:rPr>
              <w:t>৩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14:paraId="445838A1" w14:textId="77777777" w:rsidR="00AD75C9" w:rsidRPr="00F52327" w:rsidRDefault="008C2E1F" w:rsidP="00F57638">
            <w:pPr>
              <w:jc w:val="center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নিয়ন্ত্রণকারী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অফিসারের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মন্তব্য</w:t>
            </w:r>
            <w:proofErr w:type="spellEnd"/>
          </w:p>
          <w:p w14:paraId="07814272" w14:textId="77777777" w:rsidR="008C2E1F" w:rsidRPr="00F52327" w:rsidRDefault="008C2E1F" w:rsidP="00F52327">
            <w:pPr>
              <w:jc w:val="center"/>
              <w:rPr>
                <w:rFonts w:ascii="Nikosh" w:hAnsi="Nikosh"/>
                <w:sz w:val="26"/>
                <w:szCs w:val="26"/>
              </w:rPr>
            </w:pPr>
            <w:r w:rsidRPr="00F52327">
              <w:rPr>
                <w:rFonts w:ascii="Nikosh" w:hAnsi="Nikosh"/>
                <w:sz w:val="26"/>
                <w:szCs w:val="26"/>
              </w:rPr>
              <w:t>৪</w:t>
            </w:r>
          </w:p>
        </w:tc>
      </w:tr>
      <w:tr w:rsidR="00417E8B" w:rsidRPr="00F52327" w14:paraId="1C9575B7" w14:textId="77777777" w:rsidTr="003B0971">
        <w:tc>
          <w:tcPr>
            <w:tcW w:w="2695" w:type="dxa"/>
            <w:tcBorders>
              <w:left w:val="nil"/>
              <w:bottom w:val="single" w:sz="4" w:space="0" w:color="auto"/>
            </w:tcBorders>
          </w:tcPr>
          <w:p w14:paraId="140F0C42" w14:textId="4B012BBC" w:rsidR="00417E8B" w:rsidRPr="00F52327" w:rsidRDefault="00417E8B" w:rsidP="007C7096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2F49EF4" w14:textId="77777777" w:rsidR="0065540B" w:rsidRDefault="0065540B" w:rsidP="0099537A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  <w:p w14:paraId="2BDB8F02" w14:textId="77777777" w:rsidR="00E43442" w:rsidRDefault="00E43442" w:rsidP="0099537A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  <w:p w14:paraId="185625F3" w14:textId="77777777" w:rsidR="00E43442" w:rsidRDefault="00E43442" w:rsidP="0099537A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  <w:p w14:paraId="187F5A0D" w14:textId="77777777" w:rsidR="00E43442" w:rsidRDefault="00E43442" w:rsidP="0099537A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  <w:p w14:paraId="34D3DC10" w14:textId="77777777" w:rsidR="00E43442" w:rsidRDefault="00E43442" w:rsidP="00E43442">
            <w:pPr>
              <w:rPr>
                <w:rFonts w:ascii="Nikosh" w:hAnsi="Nikosh"/>
                <w:sz w:val="26"/>
                <w:szCs w:val="26"/>
              </w:rPr>
            </w:pPr>
          </w:p>
          <w:p w14:paraId="54F8A699" w14:textId="5EF9EBB1" w:rsidR="00E43442" w:rsidRPr="00F52327" w:rsidRDefault="00E43442" w:rsidP="0099537A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091BD508" w14:textId="77777777" w:rsidR="00155F0B" w:rsidRPr="00F52327" w:rsidRDefault="00155F0B" w:rsidP="004877D5">
            <w:pPr>
              <w:jc w:val="center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2340" w:type="dxa"/>
            <w:vMerge w:val="restart"/>
            <w:tcBorders>
              <w:bottom w:val="nil"/>
              <w:right w:val="nil"/>
            </w:tcBorders>
            <w:vAlign w:val="center"/>
          </w:tcPr>
          <w:p w14:paraId="0BC841EA" w14:textId="77777777" w:rsidR="00417E8B" w:rsidRPr="00F52327" w:rsidRDefault="00417E8B" w:rsidP="00417E8B">
            <w:pPr>
              <w:jc w:val="center"/>
              <w:rPr>
                <w:rFonts w:ascii="Nikosh" w:hAnsi="Nikosh"/>
                <w:b/>
                <w:bCs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b/>
                <w:bCs/>
                <w:sz w:val="26"/>
                <w:szCs w:val="26"/>
              </w:rPr>
              <w:t>সুপারিশকৃত</w:t>
            </w:r>
            <w:proofErr w:type="spellEnd"/>
          </w:p>
        </w:tc>
      </w:tr>
      <w:tr w:rsidR="00417E8B" w:rsidRPr="00F52327" w14:paraId="22DA359A" w14:textId="77777777" w:rsidTr="003B0971">
        <w:tc>
          <w:tcPr>
            <w:tcW w:w="7915" w:type="dxa"/>
            <w:gridSpan w:val="3"/>
            <w:tcBorders>
              <w:left w:val="nil"/>
              <w:bottom w:val="nil"/>
            </w:tcBorders>
          </w:tcPr>
          <w:p w14:paraId="2CD1C0CD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বিঃদ্রঃ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-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সিভিল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সার্ভিস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রেগুলেশন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অথবা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ফান্ডামেন্টাল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রুলস্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এর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যে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অনুচ্ছেদ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বা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বিধি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মোতাবেক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ছুটি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দাবী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করা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হইয়াছে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উহা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gramStart"/>
            <w:r w:rsidRPr="00F52327">
              <w:rPr>
                <w:rFonts w:ascii="Nikosh" w:hAnsi="Nikosh"/>
                <w:sz w:val="26"/>
                <w:szCs w:val="26"/>
              </w:rPr>
              <w:t>৩</w:t>
            </w:r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r w:rsidRPr="00F52327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নং</w:t>
            </w:r>
            <w:proofErr w:type="spellEnd"/>
            <w:proofErr w:type="gram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কলামে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সর্বদাই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উল্লেখ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করিতে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হইবে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। </w:t>
            </w:r>
          </w:p>
          <w:p w14:paraId="05DE51B7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  <w:proofErr w:type="spellStart"/>
            <w:proofErr w:type="gramStart"/>
            <w:r w:rsidRPr="00F52327">
              <w:rPr>
                <w:rFonts w:ascii="Nikosh" w:hAnsi="Nikosh"/>
                <w:sz w:val="26"/>
                <w:szCs w:val="26"/>
              </w:rPr>
              <w:t>সি,এস</w:t>
            </w:r>
            <w:proofErr w:type="gramEnd"/>
            <w:r w:rsidRPr="00F52327">
              <w:rPr>
                <w:rFonts w:ascii="Nikosh" w:hAnsi="Nikosh"/>
                <w:sz w:val="26"/>
                <w:szCs w:val="26"/>
              </w:rPr>
              <w:t>,আর-এর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 ৩২০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নং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অনুচ্ছেদ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অথবা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এফ,আর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>-</w:t>
            </w:r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এর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 ৬৮</w:t>
            </w:r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r w:rsidRPr="00F52327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নং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বিধি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মোতাবেক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প্রার্থিত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ছুটির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পূর্বে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বা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পরে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সরকারি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ছুটি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যোগ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করিতে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হইলে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আবেদনের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সময়ে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মঞ্জুরকারী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কর্তৃপক্ষের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নিকট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উহা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21741A">
              <w:rPr>
                <w:rFonts w:ascii="Nikosh" w:hAnsi="Nikosh"/>
                <w:sz w:val="26"/>
                <w:szCs w:val="26"/>
              </w:rPr>
              <w:t>উল্লেখ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করিতে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হইবে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 xml:space="preserve">। </w:t>
            </w:r>
          </w:p>
          <w:p w14:paraId="3CF199C5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1BA4EE90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2160D58B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1AECF710" w14:textId="529E69FC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তারিখ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>:</w:t>
            </w:r>
            <w:r w:rsidR="00F3314A">
              <w:rPr>
                <w:rFonts w:ascii="Nikosh" w:hAnsi="Nikosh"/>
                <w:sz w:val="26"/>
                <w:szCs w:val="26"/>
              </w:rPr>
              <w:t xml:space="preserve"> </w:t>
            </w:r>
            <w:r w:rsidR="00E43442">
              <w:rPr>
                <w:rFonts w:ascii="Nikosh" w:hAnsi="Nikosh"/>
                <w:sz w:val="26"/>
                <w:szCs w:val="26"/>
              </w:rPr>
              <w:t xml:space="preserve">      </w:t>
            </w:r>
            <w:r w:rsidR="00F3314A">
              <w:rPr>
                <w:rFonts w:ascii="Nikosh" w:hAnsi="Nikosh"/>
                <w:sz w:val="26"/>
                <w:szCs w:val="26"/>
              </w:rPr>
              <w:t>/</w:t>
            </w:r>
            <w:r w:rsidR="00E43442">
              <w:rPr>
                <w:rFonts w:ascii="Nikosh" w:hAnsi="Nikosh"/>
                <w:sz w:val="26"/>
                <w:szCs w:val="26"/>
              </w:rPr>
              <w:t xml:space="preserve">      </w:t>
            </w:r>
            <w:r w:rsidR="00F3314A">
              <w:rPr>
                <w:rFonts w:ascii="Nikosh" w:hAnsi="Nikosh"/>
                <w:sz w:val="26"/>
                <w:szCs w:val="26"/>
              </w:rPr>
              <w:t>/২০</w:t>
            </w:r>
            <w:r w:rsidR="00E43442">
              <w:rPr>
                <w:rFonts w:ascii="Nikosh" w:hAnsi="Nikosh"/>
                <w:sz w:val="26"/>
                <w:szCs w:val="26"/>
              </w:rPr>
              <w:t xml:space="preserve">      </w:t>
            </w:r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আবেদনকারীর</w:t>
            </w:r>
            <w:proofErr w:type="spellEnd"/>
            <w:r w:rsidR="00E82C72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F52327">
              <w:rPr>
                <w:rFonts w:ascii="Nikosh" w:hAnsi="Nikosh"/>
                <w:sz w:val="26"/>
                <w:szCs w:val="26"/>
              </w:rPr>
              <w:t>স্বাক্ষর</w:t>
            </w:r>
            <w:proofErr w:type="spellEnd"/>
            <w:r w:rsidRPr="00F52327">
              <w:rPr>
                <w:rFonts w:ascii="Nikosh" w:hAnsi="Nikosh"/>
                <w:sz w:val="26"/>
                <w:szCs w:val="26"/>
              </w:rPr>
              <w:t>।</w:t>
            </w:r>
          </w:p>
          <w:p w14:paraId="0FCED1D2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0C5410D3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10163696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  <w:p w14:paraId="3F38DA5B" w14:textId="77777777" w:rsidR="00417E8B" w:rsidRPr="00F52327" w:rsidRDefault="00417E8B" w:rsidP="00A123FC">
            <w:pPr>
              <w:jc w:val="both"/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bottom w:val="nil"/>
              <w:right w:val="nil"/>
            </w:tcBorders>
          </w:tcPr>
          <w:p w14:paraId="031DA1F0" w14:textId="77777777" w:rsidR="00417E8B" w:rsidRPr="00F52327" w:rsidRDefault="00417E8B">
            <w:pPr>
              <w:rPr>
                <w:rFonts w:ascii="Nikosh" w:hAnsi="Nikosh"/>
                <w:sz w:val="26"/>
                <w:szCs w:val="26"/>
              </w:rPr>
            </w:pPr>
          </w:p>
        </w:tc>
      </w:tr>
    </w:tbl>
    <w:p w14:paraId="28471E61" w14:textId="77777777" w:rsidR="00AD75C9" w:rsidRDefault="00AD75C9">
      <w:pPr>
        <w:rPr>
          <w:rFonts w:ascii="Nikosh" w:hAnsi="Nikosh"/>
          <w:sz w:val="24"/>
          <w:szCs w:val="24"/>
        </w:rPr>
      </w:pPr>
    </w:p>
    <w:tbl>
      <w:tblPr>
        <w:tblStyle w:val="TableGrid"/>
        <w:tblW w:w="1025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230"/>
      </w:tblGrid>
      <w:tr w:rsidR="00131504" w:rsidRPr="0021741A" w14:paraId="23F18D8E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4B653A04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মহাহিসাবরক্ষক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বাংলাদেশ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এর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প্রতিবেদন</w:t>
            </w:r>
            <w:proofErr w:type="spellEnd"/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56F8FF0" w14:textId="77777777" w:rsidR="00131504" w:rsidRPr="0021741A" w:rsidRDefault="00151581">
            <w:pPr>
              <w:rPr>
                <w:rFonts w:ascii="Nikosh" w:hAnsi="Nikosh"/>
                <w:sz w:val="26"/>
                <w:szCs w:val="26"/>
              </w:rPr>
            </w:pP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নং</w:t>
            </w:r>
            <w:proofErr w:type="spellEnd"/>
          </w:p>
        </w:tc>
      </w:tr>
      <w:tr w:rsidR="00131504" w:rsidRPr="0021741A" w14:paraId="7318C453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04D0503D" w14:textId="77777777" w:rsidR="00131504" w:rsidRPr="0021741A" w:rsidRDefault="00E06346">
            <w:pPr>
              <w:rPr>
                <w:rFonts w:ascii="Nikosh" w:hAnsi="Nikosh"/>
                <w:sz w:val="26"/>
                <w:szCs w:val="26"/>
              </w:rPr>
            </w:pP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নম্বর</w:t>
            </w:r>
            <w:proofErr w:type="spellEnd"/>
            <w:r w:rsidRPr="0021741A">
              <w:rPr>
                <w:rFonts w:ascii="Nikosh" w:hAnsi="Nikosh"/>
                <w:sz w:val="26"/>
                <w:szCs w:val="26"/>
              </w:rPr>
              <w:t>……………….................</w:t>
            </w: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6A2EADC" w14:textId="77777777" w:rsidR="00131504" w:rsidRPr="0021741A" w:rsidRDefault="00151581">
            <w:pPr>
              <w:rPr>
                <w:rFonts w:ascii="Nikosh" w:hAnsi="Nikosh"/>
                <w:sz w:val="26"/>
                <w:szCs w:val="26"/>
              </w:rPr>
            </w:pPr>
            <w:proofErr w:type="spellStart"/>
            <w:proofErr w:type="gramStart"/>
            <w:r w:rsidRPr="0021741A">
              <w:rPr>
                <w:rFonts w:ascii="Nikosh" w:hAnsi="Nikosh"/>
                <w:sz w:val="26"/>
                <w:szCs w:val="26"/>
              </w:rPr>
              <w:t>তারিখ</w:t>
            </w:r>
            <w:proofErr w:type="spellEnd"/>
            <w:r w:rsidRPr="0021741A">
              <w:rPr>
                <w:rFonts w:ascii="Nikosh" w:hAnsi="Nikosh"/>
                <w:sz w:val="26"/>
                <w:szCs w:val="26"/>
              </w:rPr>
              <w:t>:…</w:t>
            </w:r>
            <w:proofErr w:type="gramEnd"/>
            <w:r w:rsidRPr="0021741A">
              <w:rPr>
                <w:rFonts w:ascii="Nikosh" w:hAnsi="Nikosh"/>
                <w:sz w:val="26"/>
                <w:szCs w:val="26"/>
              </w:rPr>
              <w:t>…………………..</w:t>
            </w:r>
          </w:p>
        </w:tc>
      </w:tr>
      <w:tr w:rsidR="00131504" w:rsidRPr="0021741A" w14:paraId="016A2CA5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8308C28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197D9281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BE2878" w:rsidRPr="0021741A" w14:paraId="72EA91EE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613F57E2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561B5DCE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135AC7DA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2BED5F75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C73D90E" w14:textId="77777777" w:rsidR="00131504" w:rsidRPr="0021741A" w:rsidRDefault="00151581" w:rsidP="00BE2878">
            <w:pPr>
              <w:jc w:val="both"/>
              <w:rPr>
                <w:rFonts w:ascii="Nikosh" w:hAnsi="Nikosh"/>
                <w:sz w:val="26"/>
                <w:szCs w:val="26"/>
              </w:rPr>
            </w:pP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যথাযথ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প্রতিবেদনসহ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সরকারের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নিকট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পেশ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করিবার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জন্য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মহাহিসাবরক্ষকের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নিকট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প্রেরণ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করা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Pr="0021741A">
              <w:rPr>
                <w:rFonts w:ascii="Nikosh" w:hAnsi="Nikosh"/>
                <w:sz w:val="26"/>
                <w:szCs w:val="26"/>
              </w:rPr>
              <w:t>হইল</w:t>
            </w:r>
            <w:proofErr w:type="spellEnd"/>
            <w:r w:rsidRPr="0021741A">
              <w:rPr>
                <w:rFonts w:ascii="Nikosh" w:hAnsi="Nikosh"/>
                <w:sz w:val="26"/>
                <w:szCs w:val="26"/>
              </w:rPr>
              <w:t xml:space="preserve">। </w:t>
            </w:r>
          </w:p>
        </w:tc>
      </w:tr>
      <w:tr w:rsidR="00131504" w:rsidRPr="0021741A" w14:paraId="042EFB08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CB1C0E7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A421510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551EE" w:rsidRPr="0021741A" w14:paraId="112D5E3D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9610AD2" w14:textId="77777777" w:rsidR="001551EE" w:rsidRPr="0021741A" w:rsidRDefault="001551EE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3AE8D482" w14:textId="77777777" w:rsidR="001551EE" w:rsidRPr="0021741A" w:rsidRDefault="001551EE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551EE" w:rsidRPr="0021741A" w14:paraId="3239DEED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48509ED" w14:textId="77777777" w:rsidR="001551EE" w:rsidRPr="0021741A" w:rsidRDefault="001551EE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EDA92AD" w14:textId="77777777" w:rsidR="001551EE" w:rsidRPr="0021741A" w:rsidRDefault="001551EE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300B55A4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7129E909" w14:textId="77777777" w:rsidR="00131504" w:rsidRPr="0021741A" w:rsidRDefault="00E06346">
            <w:pPr>
              <w:rPr>
                <w:rFonts w:ascii="Nikosh" w:hAnsi="Nikosh"/>
                <w:sz w:val="26"/>
                <w:szCs w:val="26"/>
              </w:rPr>
            </w:pPr>
            <w:r w:rsidRPr="0021741A">
              <w:rPr>
                <w:rFonts w:ascii="Nikosh" w:hAnsi="Nikosh"/>
                <w:sz w:val="26"/>
                <w:szCs w:val="26"/>
              </w:rPr>
              <w:t>………………………</w:t>
            </w:r>
            <w:r w:rsidR="00BE2878">
              <w:rPr>
                <w:rFonts w:ascii="Nikosh" w:hAnsi="Nikosh"/>
                <w:sz w:val="26"/>
                <w:szCs w:val="26"/>
              </w:rPr>
              <w:t>……</w:t>
            </w:r>
            <w:r w:rsidRPr="0021741A">
              <w:rPr>
                <w:rFonts w:ascii="Nikosh" w:hAnsi="Nikosh"/>
                <w:sz w:val="26"/>
                <w:szCs w:val="26"/>
              </w:rPr>
              <w:t>…</w:t>
            </w:r>
            <w:proofErr w:type="spellStart"/>
            <w:r w:rsidR="00DB56AA" w:rsidRPr="0021741A">
              <w:rPr>
                <w:rFonts w:ascii="Nikosh" w:hAnsi="Nikosh"/>
                <w:sz w:val="26"/>
                <w:szCs w:val="26"/>
              </w:rPr>
              <w:t>সমীপে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DB56AA" w:rsidRPr="0021741A">
              <w:rPr>
                <w:rFonts w:ascii="Nikosh" w:hAnsi="Nikosh"/>
                <w:sz w:val="26"/>
                <w:szCs w:val="26"/>
              </w:rPr>
              <w:t>দাখিল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DB56AA" w:rsidRPr="0021741A">
              <w:rPr>
                <w:rFonts w:ascii="Nikosh" w:hAnsi="Nikosh"/>
                <w:sz w:val="26"/>
                <w:szCs w:val="26"/>
              </w:rPr>
              <w:t>করা</w:t>
            </w:r>
            <w:proofErr w:type="spellEnd"/>
            <w:r w:rsidR="0098100C">
              <w:rPr>
                <w:rFonts w:ascii="Nikosh" w:hAnsi="Nikosh"/>
                <w:sz w:val="26"/>
                <w:szCs w:val="26"/>
              </w:rPr>
              <w:t xml:space="preserve"> </w:t>
            </w:r>
            <w:proofErr w:type="spellStart"/>
            <w:r w:rsidR="00DB56AA" w:rsidRPr="0021741A">
              <w:rPr>
                <w:rFonts w:ascii="Nikosh" w:hAnsi="Nikosh"/>
                <w:sz w:val="26"/>
                <w:szCs w:val="26"/>
              </w:rPr>
              <w:t>হইল</w:t>
            </w:r>
            <w:proofErr w:type="spellEnd"/>
            <w:r w:rsidR="00DB56AA" w:rsidRPr="0021741A">
              <w:rPr>
                <w:rFonts w:ascii="Nikosh" w:hAnsi="Nikosh"/>
                <w:sz w:val="26"/>
                <w:szCs w:val="26"/>
              </w:rPr>
              <w:t>।</w:t>
            </w: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FDDEE49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0370C0E1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3DE13671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3F259EE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146E8001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7A41ACF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DA52AFA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BE2878" w:rsidRPr="0021741A" w14:paraId="36FB1E6A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6E316F44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98679C9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BE2878" w:rsidRPr="0021741A" w14:paraId="16AD2E2F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5ACA8EDD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7D7A3A1" w14:textId="77777777" w:rsidR="00BE2878" w:rsidRPr="0021741A" w:rsidRDefault="00BE2878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23CFA9BA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0CD17A9F" w14:textId="77777777" w:rsidR="00131504" w:rsidRPr="0021741A" w:rsidRDefault="00DB56AA" w:rsidP="00E06346">
            <w:pPr>
              <w:rPr>
                <w:rFonts w:ascii="Nikosh" w:hAnsi="Nikosh"/>
                <w:sz w:val="26"/>
                <w:szCs w:val="26"/>
              </w:rPr>
            </w:pPr>
            <w:proofErr w:type="spellStart"/>
            <w:proofErr w:type="gramStart"/>
            <w:r w:rsidRPr="0021741A">
              <w:rPr>
                <w:rFonts w:ascii="Nikosh" w:hAnsi="Nikosh"/>
                <w:sz w:val="26"/>
                <w:szCs w:val="26"/>
              </w:rPr>
              <w:t>তারিখ</w:t>
            </w:r>
            <w:proofErr w:type="spellEnd"/>
            <w:r w:rsidRPr="0021741A">
              <w:rPr>
                <w:rFonts w:ascii="Nikosh" w:hAnsi="Nikosh"/>
                <w:sz w:val="26"/>
                <w:szCs w:val="26"/>
              </w:rPr>
              <w:t>:</w:t>
            </w:r>
            <w:r w:rsidR="00E06346" w:rsidRPr="0021741A">
              <w:rPr>
                <w:rFonts w:ascii="Nikosh" w:hAnsi="Nikosh"/>
                <w:sz w:val="26"/>
                <w:szCs w:val="26"/>
              </w:rPr>
              <w:t>…</w:t>
            </w:r>
            <w:proofErr w:type="gramEnd"/>
            <w:r w:rsidR="00E06346" w:rsidRPr="0021741A">
              <w:rPr>
                <w:rFonts w:ascii="Nikosh" w:hAnsi="Nikosh"/>
                <w:sz w:val="26"/>
                <w:szCs w:val="26"/>
              </w:rPr>
              <w:t>………………</w:t>
            </w: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5B59EC6B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7A0D92F5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70AF0AC7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63D55B4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058B7E8B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75CBC686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58BF6E5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78D14C5E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53825BAF" w14:textId="77777777" w:rsidR="00131504" w:rsidRPr="00B5411B" w:rsidRDefault="00DB56AA" w:rsidP="00DB56AA">
            <w:pPr>
              <w:jc w:val="right"/>
              <w:rPr>
                <w:rFonts w:ascii="Nikosh" w:hAnsi="Nikosh"/>
                <w:b/>
                <w:bCs/>
                <w:sz w:val="26"/>
                <w:szCs w:val="26"/>
              </w:rPr>
            </w:pPr>
            <w:proofErr w:type="spellStart"/>
            <w:r w:rsidRPr="00B5411B">
              <w:rPr>
                <w:rFonts w:ascii="Nikosh" w:hAnsi="Nikosh"/>
                <w:b/>
                <w:bCs/>
                <w:sz w:val="26"/>
                <w:szCs w:val="26"/>
              </w:rPr>
              <w:t>মহাহিসাবরক্ষক</w:t>
            </w:r>
            <w:proofErr w:type="spellEnd"/>
            <w:r w:rsidRPr="00B5411B">
              <w:rPr>
                <w:rFonts w:ascii="Nikosh" w:hAnsi="Nikosh"/>
                <w:b/>
                <w:bCs/>
                <w:sz w:val="26"/>
                <w:szCs w:val="26"/>
              </w:rPr>
              <w:t>।</w:t>
            </w: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B042376" w14:textId="77777777" w:rsidR="00131504" w:rsidRPr="00B5411B" w:rsidRDefault="00CC2A1E" w:rsidP="00CC2A1E">
            <w:pPr>
              <w:jc w:val="center"/>
              <w:rPr>
                <w:rFonts w:ascii="Nikosh" w:hAnsi="Nikosh"/>
                <w:b/>
                <w:bCs/>
                <w:sz w:val="26"/>
                <w:szCs w:val="26"/>
              </w:rPr>
            </w:pPr>
            <w:proofErr w:type="spellStart"/>
            <w:r w:rsidRPr="00B5411B">
              <w:rPr>
                <w:rFonts w:ascii="Nikosh" w:hAnsi="Nikosh"/>
                <w:b/>
                <w:bCs/>
                <w:sz w:val="26"/>
                <w:szCs w:val="26"/>
              </w:rPr>
              <w:t>নিয়ন্ত্রণকারী</w:t>
            </w:r>
            <w:proofErr w:type="spellEnd"/>
            <w:r w:rsidR="0098100C">
              <w:rPr>
                <w:rFonts w:ascii="Nikosh" w:hAnsi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5411B">
              <w:rPr>
                <w:rFonts w:ascii="Nikosh" w:hAnsi="Nikosh"/>
                <w:b/>
                <w:bCs/>
                <w:sz w:val="26"/>
                <w:szCs w:val="26"/>
              </w:rPr>
              <w:t>অফিসার</w:t>
            </w:r>
            <w:proofErr w:type="spellEnd"/>
            <w:r w:rsidRPr="00B5411B">
              <w:rPr>
                <w:rFonts w:ascii="Nikosh" w:hAnsi="Nikosh"/>
                <w:b/>
                <w:bCs/>
                <w:sz w:val="26"/>
                <w:szCs w:val="26"/>
              </w:rPr>
              <w:t>।</w:t>
            </w:r>
          </w:p>
        </w:tc>
      </w:tr>
      <w:tr w:rsidR="00131504" w:rsidRPr="0021741A" w14:paraId="579BB446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106B9E93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BAF1A96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  <w:tr w:rsidR="00131504" w:rsidRPr="0021741A" w14:paraId="18620265" w14:textId="77777777" w:rsidTr="003D5F46">
        <w:tc>
          <w:tcPr>
            <w:tcW w:w="6025" w:type="dxa"/>
            <w:tcBorders>
              <w:top w:val="nil"/>
              <w:left w:val="nil"/>
              <w:bottom w:val="nil"/>
            </w:tcBorders>
          </w:tcPr>
          <w:p w14:paraId="0B5FBBB9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72B156F6" w14:textId="77777777" w:rsidR="00131504" w:rsidRPr="0021741A" w:rsidRDefault="00131504">
            <w:pPr>
              <w:rPr>
                <w:rFonts w:ascii="Nikosh" w:hAnsi="Nikosh"/>
                <w:sz w:val="26"/>
                <w:szCs w:val="26"/>
              </w:rPr>
            </w:pPr>
          </w:p>
        </w:tc>
      </w:tr>
    </w:tbl>
    <w:p w14:paraId="0302AD3E" w14:textId="77777777" w:rsidR="00131504" w:rsidRPr="001E464C" w:rsidRDefault="00131504">
      <w:pPr>
        <w:rPr>
          <w:rFonts w:ascii="Nikosh" w:hAnsi="Nikosh"/>
          <w:sz w:val="24"/>
          <w:szCs w:val="24"/>
        </w:rPr>
      </w:pPr>
    </w:p>
    <w:sectPr w:rsidR="00131504" w:rsidRPr="001E464C" w:rsidSect="009D0A3D">
      <w:headerReference w:type="default" r:id="rId6"/>
      <w:footerReference w:type="default" r:id="rId7"/>
      <w:pgSz w:w="11909" w:h="16834" w:code="9"/>
      <w:pgMar w:top="1008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A727" w14:textId="77777777" w:rsidR="00145C17" w:rsidRDefault="00145C17" w:rsidP="0040306E">
      <w:pPr>
        <w:spacing w:after="0" w:line="240" w:lineRule="auto"/>
      </w:pPr>
      <w:r>
        <w:separator/>
      </w:r>
    </w:p>
  </w:endnote>
  <w:endnote w:type="continuationSeparator" w:id="0">
    <w:p w14:paraId="2FB49696" w14:textId="77777777" w:rsidR="00145C17" w:rsidRDefault="00145C17" w:rsidP="0040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BE22" w14:textId="77777777" w:rsidR="00FE25DD" w:rsidRPr="00602CC4" w:rsidRDefault="00FE25DD" w:rsidP="00FE25DD">
    <w:pPr>
      <w:pStyle w:val="Footer"/>
      <w:rPr>
        <w:rFonts w:ascii="Nikosh" w:hAnsi="Nikosh" w:cs="Nikosh"/>
      </w:rPr>
    </w:pPr>
    <w:proofErr w:type="spellStart"/>
    <w:r w:rsidRPr="00602CC4">
      <w:rPr>
        <w:rFonts w:ascii="Nikosh" w:hAnsi="Nikosh" w:cs="Nikosh"/>
      </w:rPr>
      <w:t>নংসম</w:t>
    </w:r>
    <w:proofErr w:type="spellEnd"/>
    <w:r w:rsidRPr="00602CC4">
      <w:rPr>
        <w:rFonts w:ascii="Nikosh" w:hAnsi="Nikosh" w:cs="Nikosh"/>
      </w:rPr>
      <w:t xml:space="preserve"> (</w:t>
    </w:r>
    <w:proofErr w:type="spellStart"/>
    <w:r w:rsidRPr="00602CC4">
      <w:rPr>
        <w:rFonts w:ascii="Nikosh" w:hAnsi="Nikosh" w:cs="Nikosh"/>
      </w:rPr>
      <w:t>বাঃবাঃকোঃ</w:t>
    </w:r>
    <w:proofErr w:type="spellEnd"/>
    <w:r w:rsidRPr="00602CC4">
      <w:rPr>
        <w:rFonts w:ascii="Nikosh" w:hAnsi="Nikosh" w:cs="Nikosh"/>
      </w:rPr>
      <w:t xml:space="preserve">) </w:t>
    </w:r>
    <w:proofErr w:type="spellStart"/>
    <w:r w:rsidRPr="00602CC4">
      <w:rPr>
        <w:rFonts w:ascii="Nikosh" w:hAnsi="Nikosh" w:cs="Nikosh"/>
      </w:rPr>
      <w:t>ভেটিং</w:t>
    </w:r>
    <w:proofErr w:type="spellEnd"/>
    <w:r w:rsidRPr="00602CC4">
      <w:rPr>
        <w:rFonts w:ascii="Nikosh" w:hAnsi="Nikosh" w:cs="Nikosh"/>
      </w:rPr>
      <w:t>/ফ-১৩৩/৮৫-৩৬৭৩</w:t>
    </w:r>
    <w:r w:rsidR="00602CC4" w:rsidRPr="00602CC4">
      <w:rPr>
        <w:rFonts w:ascii="Nikosh" w:hAnsi="Nikosh" w:cs="Nikosh"/>
      </w:rPr>
      <w:t xml:space="preserve">, </w:t>
    </w:r>
    <w:proofErr w:type="spellStart"/>
    <w:r w:rsidR="00602CC4" w:rsidRPr="00602CC4">
      <w:rPr>
        <w:rFonts w:ascii="Nikosh" w:hAnsi="Nikosh" w:cs="Nikosh"/>
      </w:rPr>
      <w:t>তাং</w:t>
    </w:r>
    <w:proofErr w:type="spellEnd"/>
    <w:r w:rsidR="00602CC4" w:rsidRPr="00602CC4">
      <w:rPr>
        <w:rFonts w:ascii="Nikosh" w:hAnsi="Nikosh" w:cs="Nikosh"/>
      </w:rPr>
      <w:t xml:space="preserve"> ৬-১১-৮৫।</w:t>
    </w:r>
  </w:p>
  <w:p w14:paraId="0A62F93E" w14:textId="77777777" w:rsidR="00FE25DD" w:rsidRDefault="00FE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A2CA8" w14:textId="77777777" w:rsidR="00145C17" w:rsidRDefault="00145C17" w:rsidP="0040306E">
      <w:pPr>
        <w:spacing w:after="0" w:line="240" w:lineRule="auto"/>
      </w:pPr>
      <w:r>
        <w:separator/>
      </w:r>
    </w:p>
  </w:footnote>
  <w:footnote w:type="continuationSeparator" w:id="0">
    <w:p w14:paraId="21B95C31" w14:textId="77777777" w:rsidR="00145C17" w:rsidRDefault="00145C17" w:rsidP="0040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5998E" w14:textId="77777777" w:rsidR="0040306E" w:rsidRPr="0040306E" w:rsidRDefault="0040306E" w:rsidP="0040306E">
    <w:pPr>
      <w:pStyle w:val="Header"/>
      <w:rPr>
        <w:rFonts w:ascii="Nikosh" w:hAnsi="Nikosh" w:cs="Nikosh"/>
      </w:rPr>
    </w:pPr>
    <w:proofErr w:type="spellStart"/>
    <w:r w:rsidRPr="0040306E">
      <w:rPr>
        <w:rFonts w:ascii="Nikosh" w:hAnsi="Nikosh" w:cs="Nikosh"/>
      </w:rPr>
      <w:t>বাংলাদেশফরমনং</w:t>
    </w:r>
    <w:proofErr w:type="spellEnd"/>
    <w:r w:rsidRPr="0040306E">
      <w:rPr>
        <w:rFonts w:ascii="Nikosh" w:hAnsi="Nikosh" w:cs="Nikosh"/>
      </w:rPr>
      <w:t>- ২৩৯৫</w:t>
    </w:r>
  </w:p>
  <w:p w14:paraId="4BB08340" w14:textId="77777777" w:rsidR="0040306E" w:rsidRDefault="00403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FB2"/>
    <w:rsid w:val="00081EAE"/>
    <w:rsid w:val="000B740F"/>
    <w:rsid w:val="00131504"/>
    <w:rsid w:val="00145C17"/>
    <w:rsid w:val="00151581"/>
    <w:rsid w:val="001551EE"/>
    <w:rsid w:val="00155F0B"/>
    <w:rsid w:val="001705CE"/>
    <w:rsid w:val="001D1AD4"/>
    <w:rsid w:val="001E464C"/>
    <w:rsid w:val="0021741A"/>
    <w:rsid w:val="002418A4"/>
    <w:rsid w:val="002643BB"/>
    <w:rsid w:val="0027220C"/>
    <w:rsid w:val="003B0971"/>
    <w:rsid w:val="003D5F46"/>
    <w:rsid w:val="0040306E"/>
    <w:rsid w:val="00417E8B"/>
    <w:rsid w:val="0045114B"/>
    <w:rsid w:val="00475056"/>
    <w:rsid w:val="004877D5"/>
    <w:rsid w:val="004B0036"/>
    <w:rsid w:val="004E1CEB"/>
    <w:rsid w:val="00602CC4"/>
    <w:rsid w:val="00640210"/>
    <w:rsid w:val="0065540B"/>
    <w:rsid w:val="00655F38"/>
    <w:rsid w:val="0067489B"/>
    <w:rsid w:val="007B1086"/>
    <w:rsid w:val="007C7096"/>
    <w:rsid w:val="007E1FE4"/>
    <w:rsid w:val="008C2E1F"/>
    <w:rsid w:val="008C3FAE"/>
    <w:rsid w:val="0098100C"/>
    <w:rsid w:val="0099537A"/>
    <w:rsid w:val="009A7FD9"/>
    <w:rsid w:val="009D0A3D"/>
    <w:rsid w:val="009D5F42"/>
    <w:rsid w:val="009E1FB2"/>
    <w:rsid w:val="00A123FC"/>
    <w:rsid w:val="00A21F9A"/>
    <w:rsid w:val="00A30489"/>
    <w:rsid w:val="00AD75C9"/>
    <w:rsid w:val="00B5411B"/>
    <w:rsid w:val="00B65BF8"/>
    <w:rsid w:val="00BE2878"/>
    <w:rsid w:val="00C52E45"/>
    <w:rsid w:val="00CC2A1E"/>
    <w:rsid w:val="00D512CB"/>
    <w:rsid w:val="00DA064F"/>
    <w:rsid w:val="00DB56AA"/>
    <w:rsid w:val="00E06346"/>
    <w:rsid w:val="00E43442"/>
    <w:rsid w:val="00E5641C"/>
    <w:rsid w:val="00E801D9"/>
    <w:rsid w:val="00E82C72"/>
    <w:rsid w:val="00ED0FF6"/>
    <w:rsid w:val="00F3314A"/>
    <w:rsid w:val="00F33A8D"/>
    <w:rsid w:val="00F5029E"/>
    <w:rsid w:val="00F52327"/>
    <w:rsid w:val="00F57638"/>
    <w:rsid w:val="00F8034C"/>
    <w:rsid w:val="00FE2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6CDF"/>
  <w15:docId w15:val="{877311AB-20B7-4142-898E-B79DCD23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06E"/>
  </w:style>
  <w:style w:type="paragraph" w:styleId="Footer">
    <w:name w:val="footer"/>
    <w:basedOn w:val="Normal"/>
    <w:link w:val="FooterChar"/>
    <w:uiPriority w:val="99"/>
    <w:unhideWhenUsed/>
    <w:rsid w:val="0040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06E"/>
  </w:style>
  <w:style w:type="table" w:styleId="TableGrid">
    <w:name w:val="Table Grid"/>
    <w:basedOn w:val="TableNormal"/>
    <w:uiPriority w:val="39"/>
    <w:rsid w:val="00AD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Rahaman</dc:creator>
  <cp:keywords/>
  <dc:description/>
  <cp:lastModifiedBy>Mostafiz</cp:lastModifiedBy>
  <cp:revision>28</cp:revision>
  <dcterms:created xsi:type="dcterms:W3CDTF">2021-12-30T05:07:00Z</dcterms:created>
  <dcterms:modified xsi:type="dcterms:W3CDTF">2023-09-24T08:07:00Z</dcterms:modified>
</cp:coreProperties>
</file>