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56A1" w:rsidRPr="000635BF" w:rsidRDefault="008F56A1" w:rsidP="006730F5">
      <w:pPr>
        <w:pStyle w:val="Header"/>
        <w:jc w:val="center"/>
        <w:outlineLvl w:val="0"/>
        <w:rPr>
          <w:b/>
          <w:bCs/>
          <w:lang w:val="en-US"/>
        </w:rPr>
      </w:pPr>
      <w:r w:rsidRPr="000635BF">
        <w:rPr>
          <w:b/>
          <w:bCs/>
          <w:lang w:val="en-US"/>
        </w:rPr>
        <w:t>Government of</w:t>
      </w:r>
      <w:r w:rsidR="00516A3E" w:rsidRPr="000635BF">
        <w:rPr>
          <w:b/>
          <w:bCs/>
          <w:lang w:val="en-US"/>
        </w:rPr>
        <w:t xml:space="preserve"> the People’s Republic of</w:t>
      </w:r>
      <w:r w:rsidRPr="000635BF">
        <w:rPr>
          <w:b/>
          <w:bCs/>
          <w:lang w:val="en-US"/>
        </w:rPr>
        <w:t xml:space="preserve"> Bangladesh</w:t>
      </w:r>
    </w:p>
    <w:p w:rsidR="008F56A1" w:rsidRPr="00033239" w:rsidRDefault="008F56A1" w:rsidP="006730F5">
      <w:pPr>
        <w:pStyle w:val="Header"/>
        <w:jc w:val="center"/>
        <w:outlineLvl w:val="0"/>
        <w:rPr>
          <w:b/>
          <w:bCs/>
          <w:lang w:val="en-US"/>
        </w:rPr>
      </w:pPr>
      <w:r w:rsidRPr="00033239">
        <w:rPr>
          <w:b/>
          <w:bCs/>
          <w:lang w:val="en-US"/>
        </w:rPr>
        <w:t xml:space="preserve">Ministry of Agriculture </w:t>
      </w:r>
    </w:p>
    <w:p w:rsidR="00B434C1" w:rsidRPr="00033239" w:rsidRDefault="00B434C1" w:rsidP="00B434C1">
      <w:pPr>
        <w:pStyle w:val="Header"/>
        <w:jc w:val="center"/>
        <w:outlineLvl w:val="0"/>
        <w:rPr>
          <w:b/>
          <w:bCs/>
          <w:lang w:val="en-US"/>
        </w:rPr>
      </w:pPr>
      <w:r w:rsidRPr="00033239">
        <w:rPr>
          <w:b/>
          <w:bCs/>
          <w:lang w:val="en-US"/>
        </w:rPr>
        <w:t xml:space="preserve">National </w:t>
      </w:r>
      <w:r w:rsidR="002227BB" w:rsidRPr="00033239">
        <w:rPr>
          <w:b/>
          <w:bCs/>
          <w:lang w:val="en-US"/>
        </w:rPr>
        <w:t>Agricultural Technology Program -</w:t>
      </w:r>
      <w:r w:rsidRPr="00033239">
        <w:rPr>
          <w:b/>
          <w:bCs/>
          <w:lang w:val="en-US"/>
        </w:rPr>
        <w:t xml:space="preserve"> </w:t>
      </w:r>
      <w:r w:rsidR="002227BB" w:rsidRPr="00033239">
        <w:rPr>
          <w:b/>
          <w:bCs/>
          <w:lang w:val="en-US"/>
        </w:rPr>
        <w:t xml:space="preserve">Phase </w:t>
      </w:r>
      <w:r w:rsidR="00457986" w:rsidRPr="00033239">
        <w:rPr>
          <w:b/>
          <w:bCs/>
          <w:lang w:val="en-US"/>
        </w:rPr>
        <w:t xml:space="preserve">II Project </w:t>
      </w:r>
      <w:r w:rsidR="00A40ECA" w:rsidRPr="00033239">
        <w:rPr>
          <w:b/>
          <w:bCs/>
          <w:lang w:val="en-US"/>
        </w:rPr>
        <w:t>(NATP-2)</w:t>
      </w:r>
    </w:p>
    <w:p w:rsidR="00E1356C" w:rsidRPr="00033239" w:rsidRDefault="00E1356C" w:rsidP="00B434C1">
      <w:pPr>
        <w:pStyle w:val="Header"/>
        <w:jc w:val="center"/>
        <w:outlineLvl w:val="0"/>
        <w:rPr>
          <w:b/>
          <w:bCs/>
          <w:lang w:val="en-US"/>
        </w:rPr>
      </w:pPr>
    </w:p>
    <w:p w:rsidR="008F56A1" w:rsidRPr="00033239" w:rsidRDefault="00E1356C" w:rsidP="0014085F">
      <w:pPr>
        <w:pStyle w:val="Header"/>
        <w:outlineLvl w:val="0"/>
        <w:rPr>
          <w:lang w:val="en-US"/>
        </w:rPr>
      </w:pPr>
      <w:r w:rsidRPr="00033239">
        <w:rPr>
          <w:lang w:val="en-US"/>
        </w:rPr>
        <w:t>A.</w:t>
      </w:r>
      <w:r w:rsidR="00B434C1" w:rsidRPr="00033239">
        <w:rPr>
          <w:lang w:val="en-US"/>
        </w:rPr>
        <w:t xml:space="preserve"> </w:t>
      </w:r>
      <w:r w:rsidR="008F56A1" w:rsidRPr="00033239">
        <w:rPr>
          <w:lang w:val="en-US"/>
        </w:rPr>
        <w:t>Terms of Re</w:t>
      </w:r>
      <w:r w:rsidR="00703C85" w:rsidRPr="00033239">
        <w:rPr>
          <w:lang w:val="en-US"/>
        </w:rPr>
        <w:t xml:space="preserve">ference for </w:t>
      </w:r>
      <w:r w:rsidR="002E2F54" w:rsidRPr="00033239">
        <w:rPr>
          <w:lang w:val="en-US"/>
        </w:rPr>
        <w:t>Specialist</w:t>
      </w:r>
      <w:r w:rsidR="00703C85" w:rsidRPr="00033239">
        <w:rPr>
          <w:lang w:val="en-US"/>
        </w:rPr>
        <w:t xml:space="preserve"> Services</w:t>
      </w:r>
      <w:r w:rsidR="008F56A1" w:rsidRPr="00033239">
        <w:rPr>
          <w:lang w:val="en-US"/>
        </w:rPr>
        <w:t>:</w:t>
      </w:r>
    </w:p>
    <w:p w:rsidR="008F56A1" w:rsidRPr="00033239" w:rsidRDefault="008F56A1" w:rsidP="0014085F">
      <w:pPr>
        <w:pStyle w:val="ListParagraph"/>
        <w:ind w:left="0" w:firstLine="360"/>
        <w:outlineLvl w:val="0"/>
        <w:rPr>
          <w:rFonts w:cs="Times New Roman"/>
          <w:sz w:val="24"/>
          <w:szCs w:val="24"/>
          <w:lang w:val="en-US"/>
        </w:rPr>
      </w:pPr>
      <w:r w:rsidRPr="00033239">
        <w:rPr>
          <w:rFonts w:cs="Times New Roman"/>
          <w:sz w:val="24"/>
          <w:szCs w:val="24"/>
          <w:lang w:val="en-US"/>
        </w:rPr>
        <w:t xml:space="preserve">Individual </w:t>
      </w:r>
      <w:r w:rsidR="002E2F54" w:rsidRPr="00033239">
        <w:rPr>
          <w:rFonts w:cs="Times New Roman"/>
          <w:sz w:val="24"/>
          <w:szCs w:val="24"/>
          <w:lang w:val="en-US"/>
        </w:rPr>
        <w:t>Specialist</w:t>
      </w:r>
      <w:r w:rsidRPr="00033239">
        <w:rPr>
          <w:rFonts w:cs="Times New Roman"/>
          <w:sz w:val="24"/>
          <w:szCs w:val="24"/>
          <w:lang w:val="en-US"/>
        </w:rPr>
        <w:t xml:space="preserve">: </w:t>
      </w:r>
      <w:r w:rsidR="007F64A6" w:rsidRPr="00033239">
        <w:rPr>
          <w:rFonts w:cs="Times New Roman"/>
          <w:sz w:val="24"/>
          <w:szCs w:val="24"/>
          <w:lang w:val="en-US"/>
        </w:rPr>
        <w:t xml:space="preserve">Monitoring and Evaluation </w:t>
      </w:r>
      <w:r w:rsidRPr="00033239">
        <w:rPr>
          <w:rFonts w:cs="Times New Roman"/>
          <w:sz w:val="24"/>
          <w:szCs w:val="24"/>
          <w:lang w:val="en-US"/>
        </w:rPr>
        <w:t>Specialist</w:t>
      </w:r>
      <w:r w:rsidR="00C45A0F" w:rsidRPr="00033239">
        <w:rPr>
          <w:rFonts w:cs="Times New Roman"/>
          <w:sz w:val="24"/>
          <w:szCs w:val="24"/>
          <w:lang w:val="en-US"/>
        </w:rPr>
        <w:t>, PMU</w:t>
      </w:r>
    </w:p>
    <w:p w:rsidR="0033710B" w:rsidRPr="0033710B" w:rsidRDefault="00E1356C" w:rsidP="0033710B">
      <w:pPr>
        <w:outlineLvl w:val="0"/>
        <w:rPr>
          <w:lang w:val="en-US"/>
        </w:rPr>
      </w:pPr>
      <w:r w:rsidRPr="00033239">
        <w:rPr>
          <w:lang w:val="en-US"/>
        </w:rPr>
        <w:t xml:space="preserve">      </w:t>
      </w:r>
      <w:r w:rsidR="0033710B" w:rsidRPr="0033710B">
        <w:rPr>
          <w:lang w:val="en-US"/>
        </w:rPr>
        <w:t>(Package No.</w:t>
      </w:r>
      <w:r w:rsidR="0033710B" w:rsidRPr="0033710B">
        <w:rPr>
          <w:rFonts w:hint="cs"/>
          <w:cs/>
          <w:lang w:val="en-US" w:bidi="bn-BD"/>
        </w:rPr>
        <w:t xml:space="preserve"> </w:t>
      </w:r>
      <w:r w:rsidR="0033710B" w:rsidRPr="0033710B">
        <w:rPr>
          <w:lang w:val="en-US"/>
        </w:rPr>
        <w:t>SD/PMU-</w:t>
      </w:r>
      <w:r w:rsidR="0033710B" w:rsidRPr="0033710B">
        <w:rPr>
          <w:rFonts w:hint="cs"/>
          <w:cs/>
          <w:lang w:val="en-US" w:bidi="bn-BD"/>
        </w:rPr>
        <w:t>IC</w:t>
      </w:r>
      <w:r w:rsidR="0033710B" w:rsidRPr="000A5562">
        <w:rPr>
          <w:rFonts w:hint="cs"/>
          <w:cs/>
          <w:lang w:val="en-US" w:bidi="bn-BD"/>
        </w:rPr>
        <w:t>-</w:t>
      </w:r>
      <w:r w:rsidR="0033710B" w:rsidRPr="0033710B">
        <w:rPr>
          <w:rFonts w:hint="cs"/>
          <w:cs/>
          <w:lang w:val="en-US" w:bidi="bn-BD"/>
        </w:rPr>
        <w:t>09</w:t>
      </w:r>
      <w:r w:rsidR="0033710B" w:rsidRPr="0033710B">
        <w:rPr>
          <w:lang w:val="en-US"/>
        </w:rPr>
        <w:t>)</w:t>
      </w:r>
    </w:p>
    <w:p w:rsidR="008F56A1" w:rsidRPr="00033239" w:rsidRDefault="008F56A1" w:rsidP="0033710B">
      <w:pPr>
        <w:outlineLvl w:val="0"/>
        <w:rPr>
          <w:b/>
          <w:bCs/>
          <w:sz w:val="10"/>
          <w:szCs w:val="10"/>
          <w:lang w:val="en-US"/>
        </w:rPr>
      </w:pPr>
    </w:p>
    <w:tbl>
      <w:tblPr>
        <w:tblW w:w="885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4"/>
        <w:gridCol w:w="6210"/>
      </w:tblGrid>
      <w:tr w:rsidR="008F56A1" w:rsidRPr="00033239" w:rsidTr="0014085F">
        <w:trPr>
          <w:trHeight w:hRule="exact" w:val="437"/>
          <w:jc w:val="center"/>
        </w:trPr>
        <w:tc>
          <w:tcPr>
            <w:tcW w:w="2644" w:type="dxa"/>
            <w:shd w:val="clear" w:color="auto" w:fill="FFFFFF"/>
          </w:tcPr>
          <w:p w:rsidR="008F56A1" w:rsidRPr="00033239" w:rsidRDefault="008F56A1" w:rsidP="00B4415D">
            <w:pPr>
              <w:rPr>
                <w:lang w:val="en-US" w:eastAsia="pt-PT"/>
              </w:rPr>
            </w:pPr>
            <w:r w:rsidRPr="00033239">
              <w:rPr>
                <w:lang w:val="en-US" w:eastAsia="pt-PT"/>
              </w:rPr>
              <w:t>Assignment title</w:t>
            </w:r>
          </w:p>
        </w:tc>
        <w:tc>
          <w:tcPr>
            <w:tcW w:w="6210" w:type="dxa"/>
            <w:shd w:val="clear" w:color="auto" w:fill="FFFFFF"/>
          </w:tcPr>
          <w:p w:rsidR="008F56A1" w:rsidRPr="00033239" w:rsidRDefault="008F56A1" w:rsidP="009E48A3">
            <w:pPr>
              <w:pStyle w:val="ListParagraph"/>
              <w:spacing w:line="300" w:lineRule="auto"/>
              <w:ind w:left="0"/>
              <w:outlineLvl w:val="0"/>
              <w:rPr>
                <w:rFonts w:cs="Times New Roman"/>
                <w:sz w:val="24"/>
                <w:szCs w:val="24"/>
                <w:lang w:val="en-US" w:eastAsia="pt-PT" w:bidi="ar-SA"/>
              </w:rPr>
            </w:pPr>
            <w:r w:rsidRPr="00033239">
              <w:rPr>
                <w:rFonts w:cs="Times New Roman"/>
                <w:sz w:val="24"/>
                <w:szCs w:val="24"/>
                <w:lang w:val="en-US" w:bidi="ar-SA"/>
              </w:rPr>
              <w:t xml:space="preserve"> </w:t>
            </w:r>
            <w:r w:rsidR="007F64A6" w:rsidRPr="00033239">
              <w:rPr>
                <w:rFonts w:cs="Times New Roman"/>
                <w:sz w:val="24"/>
                <w:szCs w:val="24"/>
                <w:lang w:val="en-US" w:bidi="ar-SA"/>
              </w:rPr>
              <w:t xml:space="preserve">Monitoring and Evaluation </w:t>
            </w:r>
            <w:r w:rsidRPr="00033239">
              <w:rPr>
                <w:rFonts w:cs="Times New Roman"/>
                <w:sz w:val="24"/>
                <w:szCs w:val="24"/>
                <w:lang w:val="en-US" w:bidi="ar-SA"/>
              </w:rPr>
              <w:t>Specialist</w:t>
            </w:r>
            <w:r w:rsidR="005A1F5F" w:rsidRPr="00033239">
              <w:rPr>
                <w:rFonts w:cs="Times New Roman"/>
                <w:sz w:val="24"/>
                <w:szCs w:val="24"/>
                <w:lang w:val="en-US" w:bidi="ar-SA"/>
              </w:rPr>
              <w:t>,</w:t>
            </w:r>
            <w:r w:rsidR="00C45A0F" w:rsidRPr="00033239">
              <w:rPr>
                <w:rFonts w:cs="Times New Roman"/>
                <w:sz w:val="24"/>
                <w:szCs w:val="24"/>
                <w:lang w:val="en-US" w:bidi="ar-SA"/>
              </w:rPr>
              <w:t xml:space="preserve"> </w:t>
            </w:r>
            <w:r w:rsidR="00A40ECA" w:rsidRPr="00033239">
              <w:rPr>
                <w:rFonts w:cs="Times New Roman"/>
                <w:sz w:val="24"/>
                <w:szCs w:val="24"/>
                <w:lang w:val="en-US" w:bidi="ar-SA"/>
              </w:rPr>
              <w:t>P</w:t>
            </w:r>
            <w:r w:rsidR="009E48A3" w:rsidRPr="00033239">
              <w:rPr>
                <w:rFonts w:cs="Times New Roman"/>
                <w:sz w:val="24"/>
                <w:szCs w:val="24"/>
                <w:lang w:val="en-US" w:bidi="ar-SA"/>
              </w:rPr>
              <w:t>M</w:t>
            </w:r>
            <w:r w:rsidRPr="00033239">
              <w:rPr>
                <w:rFonts w:cs="Times New Roman"/>
                <w:sz w:val="24"/>
                <w:szCs w:val="24"/>
                <w:lang w:val="en-US" w:bidi="ar-SA"/>
              </w:rPr>
              <w:t>U</w:t>
            </w:r>
          </w:p>
        </w:tc>
      </w:tr>
      <w:tr w:rsidR="008F56A1" w:rsidRPr="00033239" w:rsidTr="00516A3E">
        <w:trPr>
          <w:trHeight w:val="602"/>
          <w:jc w:val="center"/>
        </w:trPr>
        <w:tc>
          <w:tcPr>
            <w:tcW w:w="2644" w:type="dxa"/>
            <w:shd w:val="clear" w:color="auto" w:fill="FFFFFF"/>
          </w:tcPr>
          <w:p w:rsidR="008F56A1" w:rsidRPr="00033239" w:rsidRDefault="008F56A1" w:rsidP="00B4415D">
            <w:pPr>
              <w:rPr>
                <w:lang w:val="en-US" w:eastAsia="pt-PT"/>
              </w:rPr>
            </w:pPr>
            <w:r w:rsidRPr="00033239">
              <w:rPr>
                <w:lang w:val="en-US" w:eastAsia="pt-PT"/>
              </w:rPr>
              <w:t>Assignment duration</w:t>
            </w:r>
          </w:p>
          <w:p w:rsidR="008F56A1" w:rsidRPr="00033239" w:rsidRDefault="008F56A1" w:rsidP="00B4415D">
            <w:pPr>
              <w:rPr>
                <w:lang w:val="en-US" w:eastAsia="pt-PT"/>
              </w:rPr>
            </w:pPr>
            <w:r w:rsidRPr="00033239">
              <w:rPr>
                <w:lang w:val="en-US" w:eastAsia="pt-PT"/>
              </w:rPr>
              <w:t>Contract period</w:t>
            </w:r>
          </w:p>
        </w:tc>
        <w:tc>
          <w:tcPr>
            <w:tcW w:w="6210" w:type="dxa"/>
            <w:shd w:val="clear" w:color="auto" w:fill="FFFFFF"/>
          </w:tcPr>
          <w:p w:rsidR="008F56A1" w:rsidRPr="00033239" w:rsidRDefault="006477CD" w:rsidP="005603B3">
            <w:pPr>
              <w:rPr>
                <w:rFonts w:cstheme="minorBidi"/>
                <w:szCs w:val="30"/>
                <w:lang w:val="en-US" w:eastAsia="pt-PT" w:bidi="bn-BD"/>
              </w:rPr>
            </w:pPr>
            <w:r w:rsidRPr="00033239">
              <w:rPr>
                <w:bCs/>
                <w:lang w:val="en-US" w:eastAsia="pt-PT"/>
              </w:rPr>
              <w:t>72 man months or upto the completion of the project period which one is earlier, 1 (one) person</w:t>
            </w:r>
            <w:r w:rsidR="008F56A1" w:rsidRPr="00033239">
              <w:rPr>
                <w:lang w:val="en-US" w:eastAsia="pt-PT"/>
              </w:rPr>
              <w:t xml:space="preserve">  </w:t>
            </w:r>
          </w:p>
        </w:tc>
      </w:tr>
      <w:tr w:rsidR="008F56A1" w:rsidRPr="00033239" w:rsidTr="00516A3E">
        <w:trPr>
          <w:trHeight w:val="620"/>
          <w:jc w:val="center"/>
        </w:trPr>
        <w:tc>
          <w:tcPr>
            <w:tcW w:w="2644" w:type="dxa"/>
            <w:shd w:val="clear" w:color="auto" w:fill="FFFFFF"/>
          </w:tcPr>
          <w:p w:rsidR="008F56A1" w:rsidRPr="00033239" w:rsidRDefault="008F56A1" w:rsidP="00B4415D">
            <w:pPr>
              <w:rPr>
                <w:lang w:val="en-US" w:eastAsia="pt-PT"/>
              </w:rPr>
            </w:pPr>
            <w:r w:rsidRPr="00033239">
              <w:rPr>
                <w:lang w:val="en-US" w:eastAsia="pt-PT"/>
              </w:rPr>
              <w:t>Primary assignment location</w:t>
            </w:r>
          </w:p>
        </w:tc>
        <w:tc>
          <w:tcPr>
            <w:tcW w:w="6210" w:type="dxa"/>
            <w:shd w:val="clear" w:color="auto" w:fill="FFFFFF"/>
          </w:tcPr>
          <w:p w:rsidR="008F56A1" w:rsidRPr="00033239" w:rsidRDefault="00A40ECA" w:rsidP="00DF1551">
            <w:pPr>
              <w:rPr>
                <w:lang w:val="en-US" w:eastAsia="pt-PT"/>
              </w:rPr>
            </w:pPr>
            <w:r w:rsidRPr="00033239">
              <w:rPr>
                <w:lang w:val="en-US" w:eastAsia="pt-PT"/>
              </w:rPr>
              <w:t>P</w:t>
            </w:r>
            <w:r w:rsidR="008F56A1" w:rsidRPr="00033239">
              <w:rPr>
                <w:lang w:val="en-US" w:eastAsia="pt-PT"/>
              </w:rPr>
              <w:t>MU Office, Dhaka</w:t>
            </w:r>
          </w:p>
        </w:tc>
      </w:tr>
      <w:tr w:rsidR="008F56A1" w:rsidRPr="00033239" w:rsidTr="0014085F">
        <w:trPr>
          <w:trHeight w:val="299"/>
          <w:jc w:val="center"/>
        </w:trPr>
        <w:tc>
          <w:tcPr>
            <w:tcW w:w="2644" w:type="dxa"/>
            <w:shd w:val="clear" w:color="auto" w:fill="FFFFFF"/>
          </w:tcPr>
          <w:p w:rsidR="008F56A1" w:rsidRPr="00033239" w:rsidRDefault="008F56A1" w:rsidP="00B4415D">
            <w:pPr>
              <w:rPr>
                <w:lang w:val="en-US" w:eastAsia="pt-PT"/>
              </w:rPr>
            </w:pPr>
            <w:r w:rsidRPr="00033239">
              <w:rPr>
                <w:lang w:val="en-US" w:eastAsia="pt-PT"/>
              </w:rPr>
              <w:t>Funding source(s)</w:t>
            </w:r>
          </w:p>
        </w:tc>
        <w:tc>
          <w:tcPr>
            <w:tcW w:w="6210" w:type="dxa"/>
            <w:shd w:val="clear" w:color="auto" w:fill="FFFFFF"/>
          </w:tcPr>
          <w:p w:rsidR="008F56A1" w:rsidRPr="00033239" w:rsidRDefault="008F56A1" w:rsidP="00C45A0F">
            <w:pPr>
              <w:rPr>
                <w:rFonts w:cstheme="minorBidi"/>
                <w:lang w:val="en-US" w:eastAsia="pt-PT" w:bidi="bn-BD"/>
              </w:rPr>
            </w:pPr>
            <w:r w:rsidRPr="00033239">
              <w:rPr>
                <w:lang w:val="en-US" w:eastAsia="pt-PT"/>
              </w:rPr>
              <w:t>IDA</w:t>
            </w:r>
            <w:r w:rsidR="00E82062" w:rsidRPr="00033239">
              <w:rPr>
                <w:lang w:val="en-US" w:eastAsia="pt-PT"/>
              </w:rPr>
              <w:t xml:space="preserve"> &amp; IFAD</w:t>
            </w:r>
            <w:r w:rsidRPr="00033239">
              <w:rPr>
                <w:lang w:val="en-US" w:eastAsia="pt-PT"/>
              </w:rPr>
              <w:t xml:space="preserve"> Credit</w:t>
            </w:r>
          </w:p>
        </w:tc>
      </w:tr>
      <w:tr w:rsidR="008F56A1" w:rsidRPr="00033239" w:rsidTr="005A1F5F">
        <w:trPr>
          <w:trHeight w:val="368"/>
          <w:jc w:val="center"/>
        </w:trPr>
        <w:tc>
          <w:tcPr>
            <w:tcW w:w="2644" w:type="dxa"/>
            <w:shd w:val="clear" w:color="auto" w:fill="FFFFFF"/>
          </w:tcPr>
          <w:p w:rsidR="008F56A1" w:rsidRPr="00033239" w:rsidRDefault="008F56A1" w:rsidP="00B4415D">
            <w:pPr>
              <w:rPr>
                <w:lang w:val="en-US" w:eastAsia="pt-PT"/>
              </w:rPr>
            </w:pPr>
            <w:r w:rsidRPr="00033239">
              <w:rPr>
                <w:lang w:val="en-US" w:eastAsia="pt-PT"/>
              </w:rPr>
              <w:t>Contracting entity</w:t>
            </w:r>
          </w:p>
        </w:tc>
        <w:tc>
          <w:tcPr>
            <w:tcW w:w="6210" w:type="dxa"/>
            <w:shd w:val="clear" w:color="auto" w:fill="FFFFFF"/>
          </w:tcPr>
          <w:p w:rsidR="008F56A1" w:rsidRPr="00033239" w:rsidRDefault="008F56A1" w:rsidP="00012169">
            <w:pPr>
              <w:spacing w:line="360" w:lineRule="auto"/>
              <w:rPr>
                <w:rFonts w:cstheme="minorBidi"/>
                <w:lang w:val="en-US" w:eastAsia="pt-PT" w:bidi="bn-BD"/>
              </w:rPr>
            </w:pPr>
            <w:r w:rsidRPr="00033239">
              <w:rPr>
                <w:lang w:val="en-US" w:eastAsia="pt-PT"/>
              </w:rPr>
              <w:t xml:space="preserve">Head of Procuring  Entity (HOPE) </w:t>
            </w:r>
          </w:p>
        </w:tc>
      </w:tr>
    </w:tbl>
    <w:p w:rsidR="000C0C6E" w:rsidRPr="00033239" w:rsidRDefault="000C0C6E" w:rsidP="000C0C6E">
      <w:pPr>
        <w:pStyle w:val="PDSHeading2"/>
        <w:numPr>
          <w:ilvl w:val="0"/>
          <w:numId w:val="0"/>
        </w:numPr>
        <w:tabs>
          <w:tab w:val="left" w:pos="540"/>
          <w:tab w:val="left" w:pos="720"/>
        </w:tabs>
        <w:jc w:val="both"/>
        <w:rPr>
          <w:b w:val="0"/>
          <w:sz w:val="10"/>
          <w:szCs w:val="10"/>
        </w:rPr>
      </w:pPr>
    </w:p>
    <w:p w:rsidR="00E84132" w:rsidRPr="00033239" w:rsidRDefault="00E84132" w:rsidP="00E84132">
      <w:pPr>
        <w:rPr>
          <w:lang w:val="en-US"/>
        </w:rPr>
      </w:pPr>
    </w:p>
    <w:p w:rsidR="00280EA8" w:rsidRPr="00033239" w:rsidRDefault="00280EA8" w:rsidP="00F619D3">
      <w:pPr>
        <w:pStyle w:val="PDSHeading2"/>
        <w:numPr>
          <w:ilvl w:val="0"/>
          <w:numId w:val="18"/>
        </w:numPr>
        <w:tabs>
          <w:tab w:val="left" w:pos="360"/>
        </w:tabs>
        <w:ind w:left="0" w:firstLine="0"/>
        <w:jc w:val="both"/>
        <w:rPr>
          <w:szCs w:val="24"/>
        </w:rPr>
      </w:pPr>
      <w:r w:rsidRPr="00033239">
        <w:rPr>
          <w:szCs w:val="24"/>
        </w:rPr>
        <w:t xml:space="preserve">Context of the Assignment </w:t>
      </w:r>
    </w:p>
    <w:p w:rsidR="00280EA8" w:rsidRPr="00033239" w:rsidRDefault="00280EA8" w:rsidP="00280EA8">
      <w:pPr>
        <w:rPr>
          <w:sz w:val="10"/>
          <w:szCs w:val="10"/>
          <w:lang w:val="en-US"/>
        </w:rPr>
      </w:pPr>
    </w:p>
    <w:p w:rsidR="00280EA8" w:rsidRPr="00033239" w:rsidRDefault="00280EA8" w:rsidP="00280EA8">
      <w:pPr>
        <w:jc w:val="both"/>
        <w:rPr>
          <w:bCs/>
          <w:lang w:val="en-US"/>
        </w:rPr>
      </w:pPr>
      <w:r w:rsidRPr="00033239">
        <w:rPr>
          <w:lang w:val="en-US"/>
        </w:rPr>
        <w:t xml:space="preserve">Agriculture in Bangladesh comprises crops, livestock and fisheries. It provides food, feed, fiber and fuel to its citizens and animals, and plays a key role in economic development of Bangladesh. For achieving the set goal of </w:t>
      </w:r>
      <w:r w:rsidR="00E031EE" w:rsidRPr="00033239">
        <w:rPr>
          <w:lang w:val="en-US"/>
        </w:rPr>
        <w:t>S</w:t>
      </w:r>
      <w:r w:rsidRPr="00033239">
        <w:rPr>
          <w:lang w:val="en-US"/>
        </w:rPr>
        <w:t>DG and turning Bangladesh into a middle income country by the 2021, the GDP has to grow by 7</w:t>
      </w:r>
      <w:r w:rsidR="0067505E" w:rsidRPr="00033239">
        <w:rPr>
          <w:lang w:val="en-US"/>
        </w:rPr>
        <w:t>.4</w:t>
      </w:r>
      <w:r w:rsidRPr="00033239">
        <w:rPr>
          <w:lang w:val="en-US"/>
        </w:rPr>
        <w:t xml:space="preserve">% per year. To attain the rate and to keep pace with the population growth, agriculture must grow at a constant rate of minimum </w:t>
      </w:r>
      <w:r w:rsidR="0067505E" w:rsidRPr="00033239">
        <w:rPr>
          <w:lang w:val="en-US"/>
        </w:rPr>
        <w:t>3</w:t>
      </w:r>
      <w:r w:rsidRPr="00033239">
        <w:rPr>
          <w:lang w:val="en-US"/>
        </w:rPr>
        <w:t>-</w:t>
      </w:r>
      <w:r w:rsidR="0067505E" w:rsidRPr="00033239">
        <w:rPr>
          <w:lang w:val="en-US"/>
        </w:rPr>
        <w:t>3</w:t>
      </w:r>
      <w:r w:rsidRPr="00033239">
        <w:rPr>
          <w:lang w:val="en-US"/>
        </w:rPr>
        <w:t xml:space="preserve">.5% per year. </w:t>
      </w:r>
      <w:r w:rsidRPr="00033239">
        <w:rPr>
          <w:bCs/>
          <w:lang w:val="en-US"/>
        </w:rPr>
        <w:t xml:space="preserve">Reaching technologies to the farmers requires technology generation and dissemination through the research and extension systems. </w:t>
      </w:r>
      <w:r w:rsidRPr="00033239">
        <w:rPr>
          <w:lang w:val="en-US"/>
        </w:rPr>
        <w:t>National Agricultural Research System (NARS) is responsible for generating agricultural related technologies and Department of Agriculture Extension (DAE), Department of Fisheries (DOF), and Department of Livestock Services (DLS) are responsible for extension of generated technology to the farmers. Both research and extension have made an impressive contribution to food security in the country. In Bangladesh, p</w:t>
      </w:r>
      <w:r w:rsidRPr="00033239">
        <w:rPr>
          <w:bCs/>
          <w:lang w:val="en-US"/>
        </w:rPr>
        <w:t xml:space="preserve">rivate investment in research and extension is low. The NGOs, local government and community organizations are coming up but very slowly. </w:t>
      </w:r>
    </w:p>
    <w:p w:rsidR="00280EA8" w:rsidRPr="00033239" w:rsidRDefault="00280EA8" w:rsidP="00280EA8">
      <w:pPr>
        <w:rPr>
          <w:sz w:val="10"/>
          <w:szCs w:val="10"/>
          <w:lang w:val="en-US"/>
        </w:rPr>
      </w:pPr>
    </w:p>
    <w:p w:rsidR="00E84132" w:rsidRPr="00033239" w:rsidRDefault="00E84132" w:rsidP="00280EA8">
      <w:pPr>
        <w:rPr>
          <w:sz w:val="10"/>
          <w:szCs w:val="10"/>
          <w:lang w:val="en-US"/>
        </w:rPr>
      </w:pPr>
    </w:p>
    <w:p w:rsidR="00280EA8" w:rsidRPr="00033239" w:rsidRDefault="00280EA8" w:rsidP="00280EA8">
      <w:pPr>
        <w:tabs>
          <w:tab w:val="left" w:pos="360"/>
        </w:tabs>
        <w:ind w:right="-44"/>
        <w:jc w:val="both"/>
        <w:rPr>
          <w:lang w:val="en-US"/>
        </w:rPr>
      </w:pPr>
      <w:r w:rsidRPr="00033239">
        <w:rPr>
          <w:lang w:val="en-US"/>
        </w:rPr>
        <w:t xml:space="preserve">Bangladesh agriculture faces many challenges today. </w:t>
      </w:r>
      <w:r w:rsidRPr="00033239">
        <w:rPr>
          <w:rFonts w:eastAsia="Calibri"/>
          <w:lang w:val="en-US"/>
        </w:rPr>
        <w:t xml:space="preserve">Major challenges are to raise productivity and profitability, reduce </w:t>
      </w:r>
      <w:r w:rsidRPr="00033239">
        <w:rPr>
          <w:lang w:val="en-US"/>
        </w:rPr>
        <w:t>high production costs, increase</w:t>
      </w:r>
      <w:r w:rsidRPr="00033239">
        <w:rPr>
          <w:rFonts w:eastAsia="Calibri"/>
          <w:lang w:val="en-US"/>
        </w:rPr>
        <w:t xml:space="preserve"> price of products</w:t>
      </w:r>
      <w:r w:rsidRPr="00033239">
        <w:rPr>
          <w:lang w:val="en-US"/>
        </w:rPr>
        <w:t xml:space="preserve"> and </w:t>
      </w:r>
      <w:r w:rsidRPr="00033239">
        <w:rPr>
          <w:rFonts w:eastAsia="Calibri"/>
          <w:lang w:val="en-US"/>
        </w:rPr>
        <w:t xml:space="preserve">resource-use efficiency, </w:t>
      </w:r>
      <w:r w:rsidRPr="00033239">
        <w:rPr>
          <w:lang w:val="en-US"/>
        </w:rPr>
        <w:t>halt declining and degradation of soil resources and declining of animal and fisheries resources,</w:t>
      </w:r>
      <w:r w:rsidRPr="00033239">
        <w:rPr>
          <w:rFonts w:eastAsia="Calibri"/>
          <w:lang w:val="en-US"/>
        </w:rPr>
        <w:t xml:space="preserve"> adaptation to </w:t>
      </w:r>
      <w:r w:rsidRPr="00033239">
        <w:rPr>
          <w:lang w:val="en-US"/>
        </w:rPr>
        <w:t>climate change vulnerability,</w:t>
      </w:r>
      <w:r w:rsidRPr="00033239">
        <w:rPr>
          <w:rFonts w:eastAsia="Calibri"/>
          <w:lang w:val="en-US"/>
        </w:rPr>
        <w:t xml:space="preserve"> providing consumers safe food,</w:t>
      </w:r>
      <w:r w:rsidRPr="00033239">
        <w:rPr>
          <w:rFonts w:eastAsia="Calibri"/>
          <w:bCs/>
          <w:lang w:val="en-US" w:bidi="bn-IN"/>
        </w:rPr>
        <w:t xml:space="preserve"> yield gap minimization, expansion of irrigation facilities &amp; farm mechanization, production &amp; distribution</w:t>
      </w:r>
      <w:r w:rsidRPr="00033239">
        <w:rPr>
          <w:bCs/>
          <w:lang w:val="en-US" w:bidi="bn-IN"/>
        </w:rPr>
        <w:t xml:space="preserve"> of</w:t>
      </w:r>
      <w:r w:rsidRPr="00033239">
        <w:rPr>
          <w:rFonts w:eastAsia="Calibri"/>
          <w:bCs/>
          <w:lang w:val="en-US" w:bidi="bn-IN"/>
        </w:rPr>
        <w:t xml:space="preserve"> quality</w:t>
      </w:r>
      <w:r w:rsidRPr="00033239">
        <w:rPr>
          <w:lang w:val="en-US"/>
        </w:rPr>
        <w:t xml:space="preserve"> seeds/varieties/ breeds/fingerlings</w:t>
      </w:r>
      <w:r w:rsidRPr="00033239">
        <w:rPr>
          <w:rFonts w:eastAsia="Calibri"/>
          <w:bCs/>
          <w:lang w:val="en-US" w:bidi="bn-IN"/>
        </w:rPr>
        <w:t>, quality production of horticultural crop, popularization of good agricultural &amp; IPM practices,</w:t>
      </w:r>
      <w:r w:rsidRPr="00033239">
        <w:rPr>
          <w:lang w:val="en-US"/>
        </w:rPr>
        <w:t xml:space="preserve"> weak linkage of farm-produces with market,</w:t>
      </w:r>
      <w:r w:rsidRPr="00033239">
        <w:rPr>
          <w:rFonts w:eastAsia="Calibri"/>
          <w:bCs/>
          <w:lang w:val="en-US" w:bidi="bn-IN"/>
        </w:rPr>
        <w:t xml:space="preserve"> </w:t>
      </w:r>
      <w:r w:rsidRPr="00033239">
        <w:rPr>
          <w:rFonts w:eastAsia="Calibri"/>
          <w:lang w:val="en-US"/>
        </w:rPr>
        <w:t xml:space="preserve"> low investment in agriculture and inadequate credit support to farmers.</w:t>
      </w:r>
      <w:r w:rsidRPr="00033239">
        <w:rPr>
          <w:lang w:val="en-US"/>
        </w:rPr>
        <w:t xml:space="preserve"> These challenges have stagnated the agricultural productivity and production. Further, nutrition outcomes and food safety have not kept pace with the progress achieved with most social and economic indicators. Thus, in order to produce more food for an ever increasing population, raw materials for agro-industries and higher income for farming communities from the decreasing resources (land, water, animal and fisheries), it is necessary to develop existing agricultural production system into a more dynamic, market oriented and sustainable commercial sector by higher productivity and profitability through </w:t>
      </w:r>
      <w:r w:rsidRPr="00033239">
        <w:rPr>
          <w:lang w:val="en-US"/>
        </w:rPr>
        <w:lastRenderedPageBreak/>
        <w:t>efficient natural resources management, irrigation expansion, agricultural intensification and diversification, mechanization, value addition and effective market linkages.</w:t>
      </w:r>
    </w:p>
    <w:p w:rsidR="00280EA8" w:rsidRPr="00033239" w:rsidRDefault="00280EA8" w:rsidP="00280EA8">
      <w:pPr>
        <w:tabs>
          <w:tab w:val="left" w:pos="360"/>
        </w:tabs>
        <w:ind w:right="-44"/>
        <w:jc w:val="both"/>
        <w:rPr>
          <w:sz w:val="10"/>
          <w:szCs w:val="10"/>
          <w:lang w:val="en-US"/>
        </w:rPr>
      </w:pPr>
    </w:p>
    <w:p w:rsidR="00E84132" w:rsidRPr="00033239" w:rsidRDefault="00E84132" w:rsidP="00280EA8">
      <w:pPr>
        <w:tabs>
          <w:tab w:val="left" w:pos="360"/>
        </w:tabs>
        <w:ind w:right="-44"/>
        <w:jc w:val="both"/>
        <w:rPr>
          <w:sz w:val="10"/>
          <w:szCs w:val="10"/>
          <w:lang w:val="en-US"/>
        </w:rPr>
      </w:pPr>
    </w:p>
    <w:p w:rsidR="00280EA8" w:rsidRPr="00033239" w:rsidRDefault="00280EA8" w:rsidP="00280EA8">
      <w:pPr>
        <w:tabs>
          <w:tab w:val="left" w:pos="360"/>
        </w:tabs>
        <w:jc w:val="both"/>
        <w:rPr>
          <w:lang w:val="en-US"/>
        </w:rPr>
      </w:pPr>
      <w:r w:rsidRPr="00033239">
        <w:rPr>
          <w:lang w:val="en-US"/>
        </w:rPr>
        <w:t>To that effect, the Government of Bangladesh (G</w:t>
      </w:r>
      <w:r w:rsidR="00555AC4" w:rsidRPr="00033239">
        <w:rPr>
          <w:lang w:val="en-US"/>
        </w:rPr>
        <w:t>O</w:t>
      </w:r>
      <w:r w:rsidRPr="00033239">
        <w:rPr>
          <w:lang w:val="en-US"/>
        </w:rPr>
        <w:t xml:space="preserve">B) gives top priority to the development of agriculture sector through its increased productivity, production, supply chains, value </w:t>
      </w:r>
      <w:r w:rsidR="00555AC4" w:rsidRPr="00033239">
        <w:rPr>
          <w:lang w:val="en-US"/>
        </w:rPr>
        <w:t>addition and market linkages. GO</w:t>
      </w:r>
      <w:r w:rsidRPr="00033239">
        <w:rPr>
          <w:lang w:val="en-US"/>
        </w:rPr>
        <w:t xml:space="preserve">B sought the support of development partners such as the World Bank to provide technical and financial support to activities aimed at boosting agricultural production through productivity enhancement, and increasing smallholders’ income. In order to improve agricultural productivity and farm income, on the request of the Government of Bangladesh, the World Bank agreed to support a long term agricultural development program over a period of 15 years to be implemented in three phases of five years each with the first phase beginning in July 2007. IFAD also agreed to co-finance the program with the World Bank. Accordingly, the National Agricultural Technology Project (NATP): Phase-I (NATP-1) was designed with the development objective of improving the effectiveness of national agricultural technology system (including agricultural research, extension and development of supply chains) and increasing agricultural productivity and farm income in Bangladesh. NATP-1 was initiated in July 2007 and closed in December 2014. NATP-1 has significant achievements in generating technologies, increasing the effectiveness of extension and research systems, development of supply chains and broadening linkages between research-extension-farmers across the project areas. </w:t>
      </w:r>
      <w:r w:rsidR="00936D53" w:rsidRPr="00033239">
        <w:rPr>
          <w:lang w:val="en-US"/>
        </w:rPr>
        <w:t>Based</w:t>
      </w:r>
      <w:r w:rsidRPr="00033239">
        <w:rPr>
          <w:lang w:val="en-US"/>
        </w:rPr>
        <w:t xml:space="preserve"> on the experience of NATP-1, the World Bank, jointly with IFAD and USAID, decided to provide financial support to G</w:t>
      </w:r>
      <w:r w:rsidR="00555AC4" w:rsidRPr="00033239">
        <w:rPr>
          <w:lang w:val="en-US"/>
        </w:rPr>
        <w:t>O</w:t>
      </w:r>
      <w:r w:rsidRPr="00033239">
        <w:rPr>
          <w:lang w:val="en-US"/>
        </w:rPr>
        <w:t>B for National Agricultural Technology Program- Phase</w:t>
      </w:r>
      <w:r w:rsidR="00D56B5B" w:rsidRPr="00033239">
        <w:rPr>
          <w:lang w:val="en-US"/>
        </w:rPr>
        <w:t xml:space="preserve"> </w:t>
      </w:r>
      <w:r w:rsidRPr="00033239">
        <w:rPr>
          <w:lang w:val="en-US"/>
        </w:rPr>
        <w:t xml:space="preserve">II Project (NATP-2). </w:t>
      </w:r>
    </w:p>
    <w:p w:rsidR="00280EA8" w:rsidRPr="00033239" w:rsidRDefault="00280EA8" w:rsidP="00280EA8">
      <w:pPr>
        <w:tabs>
          <w:tab w:val="left" w:pos="360"/>
        </w:tabs>
        <w:jc w:val="both"/>
        <w:rPr>
          <w:sz w:val="10"/>
          <w:szCs w:val="10"/>
          <w:lang w:val="en-US"/>
        </w:rPr>
      </w:pPr>
    </w:p>
    <w:p w:rsidR="00E84132" w:rsidRPr="00033239" w:rsidRDefault="00E84132" w:rsidP="00280EA8">
      <w:pPr>
        <w:tabs>
          <w:tab w:val="left" w:pos="360"/>
        </w:tabs>
        <w:jc w:val="both"/>
        <w:rPr>
          <w:sz w:val="10"/>
          <w:szCs w:val="10"/>
          <w:lang w:val="en-US"/>
        </w:rPr>
      </w:pPr>
    </w:p>
    <w:p w:rsidR="00E84132" w:rsidRPr="00033239" w:rsidRDefault="00E84132" w:rsidP="00280EA8">
      <w:pPr>
        <w:tabs>
          <w:tab w:val="left" w:pos="360"/>
        </w:tabs>
        <w:jc w:val="both"/>
        <w:rPr>
          <w:sz w:val="10"/>
          <w:szCs w:val="10"/>
          <w:lang w:val="en-US"/>
        </w:rPr>
      </w:pPr>
    </w:p>
    <w:p w:rsidR="00280EA8" w:rsidRPr="00033239" w:rsidRDefault="00280EA8" w:rsidP="00F619D3">
      <w:pPr>
        <w:numPr>
          <w:ilvl w:val="0"/>
          <w:numId w:val="18"/>
        </w:numPr>
        <w:tabs>
          <w:tab w:val="left" w:pos="360"/>
        </w:tabs>
        <w:ind w:left="0" w:firstLine="0"/>
        <w:jc w:val="both"/>
        <w:rPr>
          <w:b/>
          <w:lang w:val="en-US"/>
        </w:rPr>
      </w:pPr>
      <w:r w:rsidRPr="00033239">
        <w:rPr>
          <w:b/>
          <w:lang w:val="en-US"/>
        </w:rPr>
        <w:t>Project Development Objective :</w:t>
      </w:r>
    </w:p>
    <w:p w:rsidR="00280EA8" w:rsidRPr="00033239" w:rsidRDefault="00280EA8" w:rsidP="00280EA8">
      <w:pPr>
        <w:tabs>
          <w:tab w:val="left" w:pos="360"/>
        </w:tabs>
        <w:jc w:val="both"/>
        <w:rPr>
          <w:sz w:val="10"/>
          <w:szCs w:val="10"/>
          <w:lang w:val="en-US"/>
        </w:rPr>
      </w:pPr>
    </w:p>
    <w:p w:rsidR="00280EA8" w:rsidRPr="00033239" w:rsidRDefault="00280EA8" w:rsidP="00280EA8">
      <w:pPr>
        <w:ind w:left="-18" w:firstLine="18"/>
        <w:jc w:val="both"/>
        <w:rPr>
          <w:lang w:val="en-US"/>
        </w:rPr>
      </w:pPr>
      <w:r w:rsidRPr="00033239">
        <w:rPr>
          <w:lang w:val="en-US"/>
        </w:rPr>
        <w:t>Project Development Objective (PDO) of National Agricultural Technology Program-Phase</w:t>
      </w:r>
      <w:r w:rsidR="00E84132" w:rsidRPr="00033239">
        <w:rPr>
          <w:lang w:val="en-US"/>
        </w:rPr>
        <w:t xml:space="preserve"> </w:t>
      </w:r>
      <w:r w:rsidRPr="00033239">
        <w:rPr>
          <w:lang w:val="en-US"/>
        </w:rPr>
        <w:t>II Project (NATP-2) is to increase agricultural productivity of smallholder farms and improve smallholder farmers’ access to markets in selected districts. PDO will be achieved through: a) strengthening the capacity of research, extension services and farmers to generate, diffuse and adopt agricultural technologies aimed at increasing farm productivity and reducing post-harvest losses; and b) promoting the sustainability of existing and newly created farmer groups and producer organizations by facilitating their stronger participation in commodity value chain, market-linkages, and improving their knowledge and skill base. Thus, the PDO will be achieved through the generation and release of more productive and locally adapted technologies, enhancing availability of quality seeds/breeds/finger</w:t>
      </w:r>
      <w:r w:rsidR="0014085F" w:rsidRPr="00033239">
        <w:rPr>
          <w:lang w:val="en-US"/>
        </w:rPr>
        <w:t>l</w:t>
      </w:r>
      <w:r w:rsidRPr="00033239">
        <w:rPr>
          <w:lang w:val="en-US"/>
        </w:rPr>
        <w:t xml:space="preserve">ings/ breeding materials at the small farm level and providing relevant production, value addition, food safety and marketing support. </w:t>
      </w:r>
    </w:p>
    <w:p w:rsidR="00280EA8" w:rsidRPr="00033239" w:rsidRDefault="00280EA8" w:rsidP="00280EA8">
      <w:pPr>
        <w:tabs>
          <w:tab w:val="left" w:pos="360"/>
        </w:tabs>
        <w:jc w:val="both"/>
        <w:rPr>
          <w:sz w:val="10"/>
          <w:szCs w:val="10"/>
          <w:lang w:val="en-US"/>
        </w:rPr>
      </w:pPr>
    </w:p>
    <w:p w:rsidR="00E84132" w:rsidRPr="00033239" w:rsidRDefault="00E84132" w:rsidP="00280EA8">
      <w:pPr>
        <w:tabs>
          <w:tab w:val="left" w:pos="360"/>
        </w:tabs>
        <w:jc w:val="both"/>
        <w:rPr>
          <w:sz w:val="10"/>
          <w:szCs w:val="10"/>
          <w:lang w:val="en-US"/>
        </w:rPr>
      </w:pPr>
    </w:p>
    <w:p w:rsidR="00E84132" w:rsidRPr="00033239" w:rsidRDefault="00E84132" w:rsidP="00280EA8">
      <w:pPr>
        <w:tabs>
          <w:tab w:val="left" w:pos="360"/>
        </w:tabs>
        <w:jc w:val="both"/>
        <w:rPr>
          <w:sz w:val="10"/>
          <w:szCs w:val="10"/>
          <w:lang w:val="en-US"/>
        </w:rPr>
      </w:pPr>
    </w:p>
    <w:p w:rsidR="00280EA8" w:rsidRPr="00033239" w:rsidRDefault="00280EA8" w:rsidP="00F619D3">
      <w:pPr>
        <w:numPr>
          <w:ilvl w:val="0"/>
          <w:numId w:val="18"/>
        </w:numPr>
        <w:tabs>
          <w:tab w:val="left" w:pos="360"/>
        </w:tabs>
        <w:ind w:left="0" w:firstLine="0"/>
        <w:jc w:val="both"/>
        <w:rPr>
          <w:b/>
          <w:lang w:val="en-US"/>
        </w:rPr>
      </w:pPr>
      <w:r w:rsidRPr="00033239">
        <w:rPr>
          <w:b/>
          <w:lang w:val="en-US"/>
        </w:rPr>
        <w:t>Project Components</w:t>
      </w:r>
    </w:p>
    <w:p w:rsidR="00280EA8" w:rsidRPr="00033239" w:rsidRDefault="00280EA8" w:rsidP="00280EA8">
      <w:pPr>
        <w:tabs>
          <w:tab w:val="left" w:pos="360"/>
        </w:tabs>
        <w:jc w:val="both"/>
        <w:rPr>
          <w:sz w:val="10"/>
          <w:szCs w:val="10"/>
          <w:lang w:val="en-US"/>
        </w:rPr>
      </w:pPr>
    </w:p>
    <w:p w:rsidR="00280EA8" w:rsidRPr="00033239" w:rsidRDefault="00280EA8" w:rsidP="00280EA8">
      <w:pPr>
        <w:tabs>
          <w:tab w:val="left" w:pos="360"/>
        </w:tabs>
        <w:jc w:val="both"/>
        <w:rPr>
          <w:lang w:val="en-US"/>
        </w:rPr>
      </w:pPr>
      <w:r w:rsidRPr="00033239">
        <w:rPr>
          <w:lang w:val="en-US"/>
        </w:rPr>
        <w:t>NATP-2 project will have the following 5 components:</w:t>
      </w:r>
    </w:p>
    <w:p w:rsidR="00280EA8" w:rsidRPr="00033239" w:rsidRDefault="00280EA8" w:rsidP="00280EA8">
      <w:pPr>
        <w:pStyle w:val="Style"/>
        <w:spacing w:before="120" w:after="120"/>
        <w:jc w:val="both"/>
        <w:rPr>
          <w:rFonts w:ascii="Times New Roman" w:hAnsi="Times New Roman" w:cs="Times New Roman"/>
        </w:rPr>
      </w:pPr>
      <w:r w:rsidRPr="00033239">
        <w:rPr>
          <w:rFonts w:ascii="Times New Roman" w:hAnsi="Times New Roman" w:cs="Times New Roman"/>
          <w:b/>
        </w:rPr>
        <w:t xml:space="preserve">Component-1 (Enhancing Agricultural Technology Generation): </w:t>
      </w:r>
      <w:r w:rsidRPr="00033239">
        <w:rPr>
          <w:rFonts w:ascii="Times New Roman" w:hAnsi="Times New Roman" w:cs="Times New Roman"/>
        </w:rPr>
        <w:t>To be implemented by the</w:t>
      </w:r>
      <w:r w:rsidRPr="00033239">
        <w:rPr>
          <w:rFonts w:ascii="Times New Roman" w:hAnsi="Times New Roman" w:cs="Times New Roman"/>
          <w:b/>
        </w:rPr>
        <w:t xml:space="preserve"> </w:t>
      </w:r>
      <w:r w:rsidRPr="00033239">
        <w:rPr>
          <w:rFonts w:ascii="Times New Roman" w:hAnsi="Times New Roman" w:cs="Times New Roman"/>
        </w:rPr>
        <w:t>Project Implementing Unit of</w:t>
      </w:r>
      <w:r w:rsidRPr="00033239">
        <w:rPr>
          <w:rFonts w:ascii="Times New Roman" w:hAnsi="Times New Roman" w:cs="Times New Roman"/>
          <w:b/>
        </w:rPr>
        <w:t xml:space="preserve"> </w:t>
      </w:r>
      <w:r w:rsidRPr="00033239">
        <w:rPr>
          <w:rFonts w:ascii="Times New Roman" w:hAnsi="Times New Roman" w:cs="Times New Roman"/>
        </w:rPr>
        <w:t>Bangladesh Agricultural Research Council (PIU-BARC), MOA</w:t>
      </w:r>
      <w:r w:rsidR="006A7887" w:rsidRPr="00033239">
        <w:rPr>
          <w:rFonts w:ascii="Times New Roman" w:hAnsi="Times New Roman" w:cs="Times New Roman"/>
        </w:rPr>
        <w:t>;</w:t>
      </w:r>
    </w:p>
    <w:p w:rsidR="00280EA8" w:rsidRPr="00033239" w:rsidRDefault="00280EA8" w:rsidP="00280EA8">
      <w:pPr>
        <w:pStyle w:val="Style"/>
        <w:spacing w:before="120" w:after="120"/>
        <w:jc w:val="both"/>
        <w:rPr>
          <w:rFonts w:ascii="Times New Roman" w:hAnsi="Times New Roman" w:cs="Times New Roman"/>
        </w:rPr>
      </w:pPr>
      <w:r w:rsidRPr="00033239">
        <w:rPr>
          <w:rFonts w:ascii="Times New Roman" w:hAnsi="Times New Roman" w:cs="Times New Roman"/>
          <w:b/>
        </w:rPr>
        <w:t xml:space="preserve">Component-2 (Supporting Crop Development): </w:t>
      </w:r>
      <w:r w:rsidRPr="00033239">
        <w:rPr>
          <w:rFonts w:ascii="Times New Roman" w:hAnsi="Times New Roman" w:cs="Times New Roman"/>
        </w:rPr>
        <w:t>To be implemented by the</w:t>
      </w:r>
      <w:r w:rsidRPr="00033239">
        <w:rPr>
          <w:rFonts w:ascii="Times New Roman" w:hAnsi="Times New Roman" w:cs="Times New Roman"/>
          <w:b/>
        </w:rPr>
        <w:t xml:space="preserve"> </w:t>
      </w:r>
      <w:r w:rsidRPr="00033239">
        <w:rPr>
          <w:rFonts w:ascii="Times New Roman" w:hAnsi="Times New Roman" w:cs="Times New Roman"/>
        </w:rPr>
        <w:t>Project Implementing Unit of Department of Agricultural Extension (PIU-DAE), MOA</w:t>
      </w:r>
      <w:r w:rsidR="006A7887" w:rsidRPr="00033239">
        <w:rPr>
          <w:rFonts w:ascii="Times New Roman" w:hAnsi="Times New Roman" w:cs="Times New Roman"/>
        </w:rPr>
        <w:t>;</w:t>
      </w:r>
    </w:p>
    <w:p w:rsidR="00280EA8" w:rsidRPr="00033239" w:rsidRDefault="00280EA8" w:rsidP="00280EA8">
      <w:pPr>
        <w:pStyle w:val="Style"/>
        <w:spacing w:before="120" w:after="120"/>
        <w:jc w:val="both"/>
        <w:rPr>
          <w:rFonts w:ascii="Times New Roman" w:hAnsi="Times New Roman" w:cs="Times New Roman"/>
        </w:rPr>
      </w:pPr>
      <w:r w:rsidRPr="00033239">
        <w:rPr>
          <w:rFonts w:ascii="Times New Roman" w:hAnsi="Times New Roman" w:cs="Times New Roman"/>
          <w:b/>
        </w:rPr>
        <w:t xml:space="preserve">Component-3 (Supporting Fisheries Development): </w:t>
      </w:r>
      <w:r w:rsidRPr="00033239">
        <w:rPr>
          <w:rFonts w:ascii="Times New Roman" w:hAnsi="Times New Roman" w:cs="Times New Roman"/>
        </w:rPr>
        <w:t>To be Implemented by the</w:t>
      </w:r>
      <w:r w:rsidRPr="00033239">
        <w:rPr>
          <w:rFonts w:ascii="Times New Roman" w:hAnsi="Times New Roman" w:cs="Times New Roman"/>
          <w:b/>
        </w:rPr>
        <w:t xml:space="preserve"> </w:t>
      </w:r>
      <w:r w:rsidRPr="00033239">
        <w:rPr>
          <w:rFonts w:ascii="Times New Roman" w:hAnsi="Times New Roman" w:cs="Times New Roman"/>
        </w:rPr>
        <w:t>Project Implementing Unit of Department of Fisheries (PIU-DOF), MOFL</w:t>
      </w:r>
      <w:r w:rsidR="006A7887" w:rsidRPr="00033239">
        <w:rPr>
          <w:rFonts w:ascii="Times New Roman" w:hAnsi="Times New Roman" w:cs="Times New Roman"/>
        </w:rPr>
        <w:t>;</w:t>
      </w:r>
    </w:p>
    <w:p w:rsidR="00280EA8" w:rsidRPr="00033239" w:rsidRDefault="00280EA8" w:rsidP="00280EA8">
      <w:pPr>
        <w:pStyle w:val="Style"/>
        <w:spacing w:before="120" w:after="120"/>
        <w:jc w:val="both"/>
        <w:rPr>
          <w:rFonts w:ascii="Times New Roman" w:hAnsi="Times New Roman" w:cs="Times New Roman"/>
        </w:rPr>
      </w:pPr>
      <w:r w:rsidRPr="00033239">
        <w:rPr>
          <w:rFonts w:ascii="Times New Roman" w:hAnsi="Times New Roman" w:cs="Times New Roman"/>
          <w:b/>
        </w:rPr>
        <w:lastRenderedPageBreak/>
        <w:t xml:space="preserve">Component-4 (Supporting Livestock Development): </w:t>
      </w:r>
      <w:r w:rsidRPr="00033239">
        <w:rPr>
          <w:rFonts w:ascii="Times New Roman" w:hAnsi="Times New Roman" w:cs="Times New Roman"/>
        </w:rPr>
        <w:t>To be implemented by the</w:t>
      </w:r>
      <w:r w:rsidRPr="00033239">
        <w:rPr>
          <w:rFonts w:ascii="Times New Roman" w:hAnsi="Times New Roman" w:cs="Times New Roman"/>
          <w:b/>
        </w:rPr>
        <w:t xml:space="preserve"> </w:t>
      </w:r>
      <w:r w:rsidRPr="00033239">
        <w:rPr>
          <w:rFonts w:ascii="Times New Roman" w:hAnsi="Times New Roman" w:cs="Times New Roman"/>
        </w:rPr>
        <w:t xml:space="preserve">Project Implementing Unit of Department of Livestock Service (PIU-DLS), MOFL; </w:t>
      </w:r>
    </w:p>
    <w:p w:rsidR="00E84132" w:rsidRPr="00033239" w:rsidRDefault="00280EA8" w:rsidP="00280EA8">
      <w:pPr>
        <w:pStyle w:val="Style"/>
        <w:spacing w:before="120" w:after="120"/>
        <w:jc w:val="both"/>
        <w:rPr>
          <w:rFonts w:ascii="Times New Roman" w:hAnsi="Times New Roman" w:cstheme="minorBidi"/>
          <w:cs/>
        </w:rPr>
      </w:pPr>
      <w:r w:rsidRPr="00033239">
        <w:rPr>
          <w:rFonts w:ascii="Times New Roman" w:hAnsi="Times New Roman" w:cs="Times New Roman"/>
          <w:b/>
        </w:rPr>
        <w:t>Component</w:t>
      </w:r>
      <w:r w:rsidRPr="00033239">
        <w:rPr>
          <w:rFonts w:ascii="Times New Roman" w:hAnsi="Times New Roman" w:cs="Times New Roman"/>
        </w:rPr>
        <w:t>-</w:t>
      </w:r>
      <w:r w:rsidRPr="00033239">
        <w:rPr>
          <w:rFonts w:ascii="Times New Roman" w:hAnsi="Times New Roman" w:cs="Times New Roman"/>
          <w:b/>
        </w:rPr>
        <w:t xml:space="preserve">5 (Project Management): </w:t>
      </w:r>
      <w:r w:rsidRPr="00033239">
        <w:rPr>
          <w:rFonts w:ascii="Times New Roman" w:hAnsi="Times New Roman" w:cs="Times New Roman"/>
        </w:rPr>
        <w:t>To be implemented by the</w:t>
      </w:r>
      <w:r w:rsidRPr="00033239">
        <w:rPr>
          <w:rFonts w:ascii="Times New Roman" w:hAnsi="Times New Roman" w:cs="Times New Roman"/>
          <w:b/>
        </w:rPr>
        <w:t xml:space="preserve"> </w:t>
      </w:r>
      <w:r w:rsidRPr="00033239">
        <w:rPr>
          <w:rFonts w:ascii="Times New Roman" w:hAnsi="Times New Roman" w:cs="Times New Roman"/>
        </w:rPr>
        <w:t>Project Management Unit (PMU), NATP-2, MOA</w:t>
      </w:r>
      <w:r w:rsidR="00E84132" w:rsidRPr="00033239">
        <w:rPr>
          <w:rFonts w:ascii="Times New Roman" w:hAnsi="Times New Roman" w:cs="Times New Roman"/>
        </w:rPr>
        <w:t>.</w:t>
      </w:r>
    </w:p>
    <w:p w:rsidR="00A571B6" w:rsidRPr="00033239" w:rsidRDefault="00F619D3" w:rsidP="00F619D3">
      <w:pPr>
        <w:numPr>
          <w:ilvl w:val="0"/>
          <w:numId w:val="12"/>
        </w:numPr>
        <w:tabs>
          <w:tab w:val="left" w:pos="360"/>
        </w:tabs>
        <w:ind w:left="0" w:firstLine="0"/>
        <w:jc w:val="both"/>
        <w:rPr>
          <w:b/>
          <w:bCs/>
        </w:rPr>
      </w:pPr>
      <w:r w:rsidRPr="00033239">
        <w:rPr>
          <w:b/>
          <w:bCs/>
        </w:rPr>
        <w:t xml:space="preserve">Overall </w:t>
      </w:r>
      <w:r w:rsidR="00C45A0F" w:rsidRPr="00033239">
        <w:rPr>
          <w:b/>
          <w:bCs/>
        </w:rPr>
        <w:t xml:space="preserve">objectives of the </w:t>
      </w:r>
      <w:r w:rsidR="00E84132" w:rsidRPr="00033239">
        <w:rPr>
          <w:b/>
          <w:bCs/>
        </w:rPr>
        <w:t>Assignement</w:t>
      </w:r>
      <w:r w:rsidR="00F05458" w:rsidRPr="00033239">
        <w:rPr>
          <w:b/>
          <w:bCs/>
        </w:rPr>
        <w:t>:</w:t>
      </w:r>
    </w:p>
    <w:p w:rsidR="00F619D3" w:rsidRPr="00033239" w:rsidRDefault="00F619D3" w:rsidP="00F619D3">
      <w:pPr>
        <w:tabs>
          <w:tab w:val="left" w:pos="360"/>
        </w:tabs>
        <w:ind w:left="720"/>
        <w:jc w:val="both"/>
        <w:rPr>
          <w:b/>
          <w:bCs/>
          <w:sz w:val="10"/>
          <w:szCs w:val="10"/>
        </w:rPr>
      </w:pPr>
    </w:p>
    <w:p w:rsidR="00A571B6" w:rsidRPr="00033239" w:rsidRDefault="00073ADC" w:rsidP="00A571B6">
      <w:pPr>
        <w:tabs>
          <w:tab w:val="left" w:pos="900"/>
        </w:tabs>
        <w:jc w:val="both"/>
        <w:rPr>
          <w:lang w:val="en-US"/>
        </w:rPr>
      </w:pPr>
      <w:r w:rsidRPr="00033239">
        <w:rPr>
          <w:b/>
          <w:cs/>
          <w:lang w:val="en-US" w:bidi="bn-BD"/>
        </w:rPr>
        <w:t>Monitoring and Evaluation</w:t>
      </w:r>
      <w:r w:rsidR="00A571B6" w:rsidRPr="00033239">
        <w:rPr>
          <w:bCs/>
          <w:lang w:val="en-US"/>
        </w:rPr>
        <w:t xml:space="preserve"> </w:t>
      </w:r>
      <w:r w:rsidR="002E2F54" w:rsidRPr="00033239">
        <w:rPr>
          <w:bCs/>
          <w:lang w:val="en-US"/>
        </w:rPr>
        <w:t>Specialist</w:t>
      </w:r>
      <w:r w:rsidR="00A571B6" w:rsidRPr="00033239">
        <w:rPr>
          <w:bCs/>
          <w:lang w:val="en-US"/>
        </w:rPr>
        <w:t xml:space="preserve"> will monitor project outputs, outcomes and impacts.</w:t>
      </w:r>
      <w:r w:rsidR="00A571B6" w:rsidRPr="00033239">
        <w:rPr>
          <w:lang w:val="en-US"/>
        </w:rPr>
        <w:t xml:space="preserve"> The project management and the World Bank supervision mission will use the M &amp; E </w:t>
      </w:r>
      <w:r w:rsidR="00703458" w:rsidRPr="00033239">
        <w:rPr>
          <w:lang w:val="en-US"/>
        </w:rPr>
        <w:t xml:space="preserve">findings </w:t>
      </w:r>
      <w:r w:rsidR="00A571B6" w:rsidRPr="00033239">
        <w:rPr>
          <w:lang w:val="en-US"/>
        </w:rPr>
        <w:t xml:space="preserve">to guide implementation decisions. </w:t>
      </w:r>
    </w:p>
    <w:p w:rsidR="00A571B6" w:rsidRPr="00033239" w:rsidRDefault="00A571B6" w:rsidP="00A571B6">
      <w:pPr>
        <w:tabs>
          <w:tab w:val="left" w:pos="900"/>
        </w:tabs>
        <w:jc w:val="both"/>
        <w:rPr>
          <w:sz w:val="10"/>
          <w:szCs w:val="10"/>
          <w:lang w:val="en-US"/>
        </w:rPr>
      </w:pPr>
    </w:p>
    <w:p w:rsidR="00E84132" w:rsidRPr="00033239" w:rsidRDefault="00E84132" w:rsidP="00A571B6">
      <w:pPr>
        <w:tabs>
          <w:tab w:val="left" w:pos="900"/>
        </w:tabs>
        <w:jc w:val="both"/>
        <w:rPr>
          <w:sz w:val="10"/>
          <w:szCs w:val="10"/>
          <w:lang w:val="en-US"/>
        </w:rPr>
      </w:pPr>
    </w:p>
    <w:p w:rsidR="00A571B6" w:rsidRPr="00033239" w:rsidRDefault="00A571B6" w:rsidP="00A571B6">
      <w:pPr>
        <w:tabs>
          <w:tab w:val="left" w:pos="900"/>
        </w:tabs>
        <w:jc w:val="both"/>
        <w:rPr>
          <w:bCs/>
          <w:lang w:val="en-US"/>
        </w:rPr>
      </w:pPr>
      <w:r w:rsidRPr="00033239">
        <w:rPr>
          <w:lang w:val="en-US"/>
        </w:rPr>
        <w:t xml:space="preserve">The NATP-2 project has a number of activities which necessitates a well-designed and carefully articulated results-based M&amp;E system capable of tracking project outputs, outcomes and results. </w:t>
      </w:r>
      <w:r w:rsidRPr="00033239">
        <w:rPr>
          <w:bCs/>
          <w:lang w:val="en-US"/>
        </w:rPr>
        <w:t>The M &amp; E system will be based on a number of cornerstones: (i) continuous monitoring of a number of key quantitative and qualitative indicators (increased productivity and income, livelihood increased, quality food availability enhanced etc.) and (ii) active participation of all stakeholders in monitoring and evaluation, including small, marginal and women farmers on a participatory approach and (iii) decentralized extension system established.</w:t>
      </w:r>
    </w:p>
    <w:p w:rsidR="00A571B6" w:rsidRPr="00033239" w:rsidRDefault="00A571B6" w:rsidP="00A571B6">
      <w:pPr>
        <w:tabs>
          <w:tab w:val="left" w:pos="900"/>
        </w:tabs>
        <w:jc w:val="both"/>
        <w:rPr>
          <w:bCs/>
          <w:sz w:val="10"/>
          <w:szCs w:val="10"/>
          <w:lang w:val="en-US"/>
        </w:rPr>
      </w:pPr>
    </w:p>
    <w:p w:rsidR="00E84132" w:rsidRPr="00033239" w:rsidRDefault="00E84132" w:rsidP="00A571B6">
      <w:pPr>
        <w:tabs>
          <w:tab w:val="left" w:pos="900"/>
        </w:tabs>
        <w:jc w:val="both"/>
        <w:rPr>
          <w:bCs/>
          <w:sz w:val="10"/>
          <w:szCs w:val="10"/>
          <w:lang w:val="en-US"/>
        </w:rPr>
      </w:pPr>
    </w:p>
    <w:p w:rsidR="00A571B6" w:rsidRPr="00033239" w:rsidRDefault="00A571B6" w:rsidP="00A571B6">
      <w:pPr>
        <w:tabs>
          <w:tab w:val="left" w:pos="900"/>
        </w:tabs>
        <w:jc w:val="both"/>
        <w:rPr>
          <w:bCs/>
          <w:lang w:val="en-US"/>
        </w:rPr>
      </w:pPr>
      <w:r w:rsidRPr="00033239">
        <w:rPr>
          <w:bCs/>
          <w:lang w:val="en-US"/>
        </w:rPr>
        <w:t>A basic framework for concurrent monitoring and evaluation has been developed during the project appraisal</w:t>
      </w:r>
      <w:r w:rsidRPr="00033239">
        <w:rPr>
          <w:bCs/>
          <w:color w:val="FF6600"/>
          <w:lang w:val="en-US"/>
        </w:rPr>
        <w:t xml:space="preserve"> </w:t>
      </w:r>
      <w:r w:rsidRPr="00033239">
        <w:rPr>
          <w:bCs/>
          <w:lang w:val="en-US"/>
        </w:rPr>
        <w:t xml:space="preserve">consisting of well-defined results framework based on clearly defined goals, objective, outcomes, outputs, impacts and activities, with corresponding key performance indicators. </w:t>
      </w:r>
      <w:r w:rsidRPr="00033239">
        <w:rPr>
          <w:lang w:val="en-US"/>
        </w:rPr>
        <w:t xml:space="preserve">The comprehensive M&amp;E Framework aims to carry out outcome-based monitoring and evaluation system, particularly to </w:t>
      </w:r>
      <w:r w:rsidRPr="00033239">
        <w:rPr>
          <w:iCs/>
          <w:lang w:val="en-US"/>
        </w:rPr>
        <w:t xml:space="preserve">monitor </w:t>
      </w:r>
      <w:r w:rsidRPr="00033239">
        <w:rPr>
          <w:lang w:val="en-US"/>
        </w:rPr>
        <w:t xml:space="preserve">the resources invested, the activities implemented, and services delivered as well as </w:t>
      </w:r>
      <w:r w:rsidRPr="00033239">
        <w:rPr>
          <w:iCs/>
          <w:lang w:val="en-US"/>
        </w:rPr>
        <w:t>to evaluate</w:t>
      </w:r>
      <w:r w:rsidRPr="00033239">
        <w:rPr>
          <w:lang w:val="en-US"/>
        </w:rPr>
        <w:t xml:space="preserve"> outcomes achieved and long-term impact made; and </w:t>
      </w:r>
      <w:r w:rsidRPr="00033239">
        <w:rPr>
          <w:iCs/>
          <w:lang w:val="en-US"/>
        </w:rPr>
        <w:t>to create</w:t>
      </w:r>
      <w:r w:rsidRPr="00033239">
        <w:rPr>
          <w:lang w:val="en-US"/>
        </w:rPr>
        <w:t xml:space="preserve"> a feedback process for results, </w:t>
      </w:r>
      <w:r w:rsidRPr="00033239">
        <w:rPr>
          <w:iCs/>
          <w:lang w:val="en-US"/>
        </w:rPr>
        <w:t>to promote</w:t>
      </w:r>
      <w:r w:rsidRPr="00033239">
        <w:rPr>
          <w:lang w:val="en-US"/>
        </w:rPr>
        <w:t xml:space="preserve"> participation of stakeholders and </w:t>
      </w:r>
      <w:r w:rsidRPr="00033239">
        <w:rPr>
          <w:iCs/>
          <w:lang w:val="en-US"/>
        </w:rPr>
        <w:t>to build</w:t>
      </w:r>
      <w:r w:rsidRPr="00033239">
        <w:rPr>
          <w:lang w:val="en-US"/>
        </w:rPr>
        <w:t xml:space="preserve"> capacity for M&amp;E. </w:t>
      </w:r>
      <w:r w:rsidRPr="00033239">
        <w:rPr>
          <w:bCs/>
          <w:lang w:val="en-US"/>
        </w:rPr>
        <w:t xml:space="preserve">The framework will be adjusted, as necessary, during project implementation period. </w:t>
      </w:r>
    </w:p>
    <w:p w:rsidR="00073ADC" w:rsidRPr="00033239" w:rsidRDefault="00073ADC" w:rsidP="00073ADC">
      <w:pPr>
        <w:pStyle w:val="Style"/>
        <w:spacing w:before="120" w:after="120"/>
        <w:jc w:val="both"/>
        <w:rPr>
          <w:rFonts w:ascii="Times New Roman" w:hAnsi="Times New Roman" w:cstheme="minorBidi"/>
        </w:rPr>
      </w:pPr>
      <w:r w:rsidRPr="00033239">
        <w:rPr>
          <w:rFonts w:ascii="Times New Roman" w:hAnsi="Times New Roman" w:cstheme="minorBidi" w:hint="cs"/>
          <w:cs/>
        </w:rPr>
        <w:t>PMU</w:t>
      </w:r>
      <w:r w:rsidRPr="00033239">
        <w:rPr>
          <w:rFonts w:ascii="Times New Roman" w:hAnsi="Times New Roman" w:cs="Times New Roman"/>
        </w:rPr>
        <w:t xml:space="preserve"> has provision to hire one</w:t>
      </w:r>
      <w:r w:rsidRPr="00033239">
        <w:rPr>
          <w:rFonts w:ascii="Times New Roman" w:hAnsi="Times New Roman" w:cstheme="minorBidi" w:hint="cs"/>
          <w:cs/>
        </w:rPr>
        <w:t xml:space="preserve"> monitoring and evaluation specialist</w:t>
      </w:r>
      <w:r w:rsidRPr="00033239">
        <w:rPr>
          <w:rFonts w:ascii="Times New Roman" w:hAnsi="Times New Roman" w:cs="Times New Roman"/>
          <w:cs/>
        </w:rPr>
        <w:t>.</w:t>
      </w:r>
      <w:r w:rsidRPr="00033239">
        <w:t xml:space="preserve"> </w:t>
      </w:r>
      <w:r w:rsidRPr="00033239">
        <w:rPr>
          <w:rFonts w:ascii="Times New Roman" w:hAnsi="Times New Roman" w:cstheme="minorBidi" w:hint="cs"/>
          <w:color w:val="000000"/>
          <w:cs/>
        </w:rPr>
        <w:t xml:space="preserve">He will be hired following procurement guide lines </w:t>
      </w:r>
      <w:r w:rsidR="007B7D9C" w:rsidRPr="00033239">
        <w:rPr>
          <w:rFonts w:ascii="Times New Roman" w:hAnsi="Times New Roman" w:cstheme="minorBidi" w:hint="cs"/>
          <w:color w:val="000000"/>
          <w:cs/>
        </w:rPr>
        <w:t xml:space="preserve">of </w:t>
      </w:r>
      <w:r w:rsidRPr="00033239">
        <w:rPr>
          <w:rFonts w:ascii="Times New Roman" w:hAnsi="Times New Roman" w:cstheme="minorBidi" w:hint="cs"/>
          <w:color w:val="000000"/>
          <w:cs/>
        </w:rPr>
        <w:t>the World Bank</w:t>
      </w:r>
      <w:r w:rsidR="007B7D9C" w:rsidRPr="00033239">
        <w:rPr>
          <w:rFonts w:ascii="Times New Roman" w:hAnsi="Times New Roman" w:cstheme="minorBidi" w:hint="cs"/>
          <w:color w:val="000000"/>
          <w:cs/>
        </w:rPr>
        <w:t xml:space="preserve"> of 2014</w:t>
      </w:r>
      <w:r w:rsidRPr="00033239">
        <w:rPr>
          <w:rFonts w:ascii="Times New Roman" w:hAnsi="Times New Roman" w:cstheme="minorBidi" w:hint="cs"/>
          <w:color w:val="000000"/>
          <w:cs/>
        </w:rPr>
        <w:t>.</w:t>
      </w:r>
    </w:p>
    <w:p w:rsidR="00E84132" w:rsidRPr="00033239" w:rsidRDefault="00E84132" w:rsidP="00A571B6">
      <w:pPr>
        <w:tabs>
          <w:tab w:val="left" w:pos="900"/>
        </w:tabs>
        <w:jc w:val="both"/>
        <w:rPr>
          <w:b/>
          <w:bCs/>
          <w:color w:val="FF6600"/>
          <w:lang w:val="en-US"/>
        </w:rPr>
      </w:pPr>
    </w:p>
    <w:p w:rsidR="00E2446D" w:rsidRPr="00033239" w:rsidRDefault="00E2446D" w:rsidP="00E2446D">
      <w:pPr>
        <w:tabs>
          <w:tab w:val="left" w:pos="480"/>
        </w:tabs>
        <w:rPr>
          <w:b/>
          <w:bCs/>
          <w:color w:val="FF6600"/>
          <w:sz w:val="10"/>
          <w:szCs w:val="10"/>
        </w:rPr>
      </w:pPr>
    </w:p>
    <w:p w:rsidR="00BF1F4A" w:rsidRPr="00033239" w:rsidRDefault="008F56A1" w:rsidP="00F619D3">
      <w:pPr>
        <w:numPr>
          <w:ilvl w:val="0"/>
          <w:numId w:val="12"/>
        </w:numPr>
        <w:tabs>
          <w:tab w:val="left" w:pos="360"/>
        </w:tabs>
        <w:ind w:left="0" w:firstLine="0"/>
        <w:jc w:val="both"/>
        <w:rPr>
          <w:color w:val="000000"/>
          <w:lang w:val="en-US"/>
        </w:rPr>
      </w:pPr>
      <w:r w:rsidRPr="00033239">
        <w:rPr>
          <w:b/>
          <w:lang w:val="en-US"/>
        </w:rPr>
        <w:t>Scope of the Assignment</w:t>
      </w:r>
      <w:r w:rsidR="004703B7" w:rsidRPr="00033239">
        <w:rPr>
          <w:b/>
          <w:lang w:val="en-US"/>
        </w:rPr>
        <w:t xml:space="preserve"> : </w:t>
      </w:r>
    </w:p>
    <w:p w:rsidR="00F619D3" w:rsidRPr="00033239" w:rsidRDefault="00F619D3" w:rsidP="00F619D3">
      <w:pPr>
        <w:tabs>
          <w:tab w:val="left" w:pos="360"/>
        </w:tabs>
        <w:ind w:left="720"/>
        <w:jc w:val="both"/>
        <w:rPr>
          <w:color w:val="000000"/>
          <w:sz w:val="10"/>
          <w:szCs w:val="10"/>
          <w:lang w:val="en-US"/>
        </w:rPr>
      </w:pPr>
    </w:p>
    <w:p w:rsidR="00171886" w:rsidRPr="00033239" w:rsidRDefault="00171886" w:rsidP="00E84132">
      <w:pPr>
        <w:pStyle w:val="ListParagraph"/>
        <w:spacing w:line="288" w:lineRule="auto"/>
        <w:ind w:left="0"/>
        <w:jc w:val="both"/>
        <w:rPr>
          <w:sz w:val="24"/>
          <w:szCs w:val="24"/>
          <w:lang w:val="en-US"/>
        </w:rPr>
      </w:pPr>
      <w:r w:rsidRPr="00033239">
        <w:rPr>
          <w:sz w:val="24"/>
          <w:szCs w:val="24"/>
          <w:lang w:val="en-US"/>
        </w:rPr>
        <w:t>Monitoring and Evaluation Specialist, PMU will be responsible to Project Director (PD), PMU, NATP-2. The Monitoring and Evaluation specialist will perform the following duties and responsibilities:</w:t>
      </w:r>
    </w:p>
    <w:p w:rsidR="00E84132" w:rsidRPr="00033239" w:rsidRDefault="00E84132" w:rsidP="00F071A6">
      <w:pPr>
        <w:pStyle w:val="ListParagraph"/>
        <w:widowControl w:val="0"/>
        <w:numPr>
          <w:ilvl w:val="1"/>
          <w:numId w:val="19"/>
        </w:numPr>
        <w:tabs>
          <w:tab w:val="clear" w:pos="1368"/>
          <w:tab w:val="num" w:pos="810"/>
        </w:tabs>
        <w:autoSpaceDE w:val="0"/>
        <w:autoSpaceDN w:val="0"/>
        <w:adjustRightInd w:val="0"/>
        <w:ind w:left="810" w:hanging="450"/>
        <w:contextualSpacing/>
        <w:jc w:val="both"/>
        <w:rPr>
          <w:sz w:val="24"/>
          <w:szCs w:val="24"/>
          <w:lang w:val="en-US"/>
        </w:rPr>
      </w:pPr>
      <w:r w:rsidRPr="00033239">
        <w:rPr>
          <w:sz w:val="24"/>
          <w:szCs w:val="24"/>
          <w:lang w:val="en-US"/>
        </w:rPr>
        <w:t>Responsible to PD, PMU;</w:t>
      </w:r>
    </w:p>
    <w:p w:rsidR="00E84132" w:rsidRPr="00033239" w:rsidRDefault="00E84132" w:rsidP="00F071A6">
      <w:pPr>
        <w:pStyle w:val="ListParagraph"/>
        <w:widowControl w:val="0"/>
        <w:numPr>
          <w:ilvl w:val="1"/>
          <w:numId w:val="19"/>
        </w:numPr>
        <w:tabs>
          <w:tab w:val="clear" w:pos="1368"/>
          <w:tab w:val="num" w:pos="810"/>
          <w:tab w:val="left" w:pos="900"/>
        </w:tabs>
        <w:autoSpaceDE w:val="0"/>
        <w:autoSpaceDN w:val="0"/>
        <w:adjustRightInd w:val="0"/>
        <w:ind w:left="810" w:hanging="450"/>
        <w:contextualSpacing/>
        <w:jc w:val="both"/>
        <w:rPr>
          <w:sz w:val="24"/>
          <w:szCs w:val="24"/>
          <w:lang w:val="en-US"/>
        </w:rPr>
      </w:pPr>
      <w:r w:rsidRPr="00033239">
        <w:rPr>
          <w:sz w:val="24"/>
          <w:szCs w:val="24"/>
          <w:lang w:val="en-US"/>
        </w:rPr>
        <w:t>Develop and refine results frame work of the project activities;</w:t>
      </w:r>
    </w:p>
    <w:p w:rsidR="00E84132" w:rsidRPr="00033239" w:rsidRDefault="00E84132" w:rsidP="00F071A6">
      <w:pPr>
        <w:pStyle w:val="ListParagraph"/>
        <w:widowControl w:val="0"/>
        <w:numPr>
          <w:ilvl w:val="1"/>
          <w:numId w:val="19"/>
        </w:numPr>
        <w:tabs>
          <w:tab w:val="clear" w:pos="1368"/>
          <w:tab w:val="num" w:pos="810"/>
          <w:tab w:val="left" w:pos="900"/>
        </w:tabs>
        <w:autoSpaceDE w:val="0"/>
        <w:autoSpaceDN w:val="0"/>
        <w:adjustRightInd w:val="0"/>
        <w:ind w:left="810" w:hanging="450"/>
        <w:contextualSpacing/>
        <w:jc w:val="both"/>
        <w:rPr>
          <w:sz w:val="24"/>
          <w:szCs w:val="24"/>
          <w:lang w:val="en-US"/>
        </w:rPr>
      </w:pPr>
      <w:r w:rsidRPr="00033239">
        <w:rPr>
          <w:sz w:val="24"/>
          <w:szCs w:val="24"/>
          <w:lang w:val="en-US"/>
        </w:rPr>
        <w:t xml:space="preserve">Work closely with M&amp;E Specialist of PIUs, ensure proper monitoring of project activities;  </w:t>
      </w:r>
    </w:p>
    <w:p w:rsidR="00E84132" w:rsidRPr="00033239" w:rsidRDefault="00E84132" w:rsidP="00F071A6">
      <w:pPr>
        <w:pStyle w:val="ListParagraph"/>
        <w:widowControl w:val="0"/>
        <w:numPr>
          <w:ilvl w:val="1"/>
          <w:numId w:val="19"/>
        </w:numPr>
        <w:tabs>
          <w:tab w:val="clear" w:pos="1368"/>
          <w:tab w:val="num" w:pos="810"/>
          <w:tab w:val="left" w:pos="900"/>
        </w:tabs>
        <w:autoSpaceDE w:val="0"/>
        <w:autoSpaceDN w:val="0"/>
        <w:adjustRightInd w:val="0"/>
        <w:ind w:left="810" w:hanging="450"/>
        <w:contextualSpacing/>
        <w:jc w:val="both"/>
        <w:rPr>
          <w:sz w:val="24"/>
          <w:szCs w:val="24"/>
          <w:lang w:val="en-US"/>
        </w:rPr>
      </w:pPr>
      <w:r w:rsidRPr="00033239">
        <w:rPr>
          <w:sz w:val="24"/>
          <w:szCs w:val="24"/>
          <w:lang w:val="en-US"/>
        </w:rPr>
        <w:t>Monitor regularly project inputs, output/ outcome/impact;</w:t>
      </w:r>
    </w:p>
    <w:p w:rsidR="00E84132" w:rsidRPr="00033239" w:rsidRDefault="00E84132" w:rsidP="00F071A6">
      <w:pPr>
        <w:pStyle w:val="ListParagraph"/>
        <w:widowControl w:val="0"/>
        <w:numPr>
          <w:ilvl w:val="1"/>
          <w:numId w:val="19"/>
        </w:numPr>
        <w:tabs>
          <w:tab w:val="clear" w:pos="1368"/>
          <w:tab w:val="num" w:pos="810"/>
          <w:tab w:val="left" w:pos="900"/>
        </w:tabs>
        <w:autoSpaceDE w:val="0"/>
        <w:autoSpaceDN w:val="0"/>
        <w:adjustRightInd w:val="0"/>
        <w:ind w:left="810" w:hanging="450"/>
        <w:contextualSpacing/>
        <w:jc w:val="both"/>
        <w:rPr>
          <w:sz w:val="24"/>
          <w:szCs w:val="24"/>
          <w:lang w:val="en-US"/>
        </w:rPr>
      </w:pPr>
      <w:r w:rsidRPr="00033239">
        <w:rPr>
          <w:sz w:val="24"/>
          <w:szCs w:val="24"/>
          <w:lang w:val="en-US"/>
        </w:rPr>
        <w:t>Assists PD in hiring firm(s) for M&amp;E/baseline midline end line studies/impact assessment;</w:t>
      </w:r>
    </w:p>
    <w:p w:rsidR="00E84132" w:rsidRPr="00033239" w:rsidRDefault="00E84132" w:rsidP="00F071A6">
      <w:pPr>
        <w:pStyle w:val="ListParagraph"/>
        <w:widowControl w:val="0"/>
        <w:numPr>
          <w:ilvl w:val="1"/>
          <w:numId w:val="19"/>
        </w:numPr>
        <w:tabs>
          <w:tab w:val="clear" w:pos="1368"/>
          <w:tab w:val="num" w:pos="810"/>
          <w:tab w:val="left" w:pos="900"/>
        </w:tabs>
        <w:autoSpaceDE w:val="0"/>
        <w:autoSpaceDN w:val="0"/>
        <w:adjustRightInd w:val="0"/>
        <w:ind w:left="810" w:hanging="450"/>
        <w:contextualSpacing/>
        <w:jc w:val="both"/>
        <w:rPr>
          <w:sz w:val="24"/>
          <w:szCs w:val="24"/>
          <w:lang w:val="en-US"/>
        </w:rPr>
      </w:pPr>
      <w:r w:rsidRPr="00033239">
        <w:rPr>
          <w:sz w:val="24"/>
          <w:szCs w:val="24"/>
          <w:lang w:val="en-US"/>
        </w:rPr>
        <w:t>Monitoring the field activities of hired M&amp;E firm;</w:t>
      </w:r>
    </w:p>
    <w:p w:rsidR="00E84132" w:rsidRPr="00033239" w:rsidRDefault="00E84132" w:rsidP="00F071A6">
      <w:pPr>
        <w:pStyle w:val="ListParagraph"/>
        <w:widowControl w:val="0"/>
        <w:numPr>
          <w:ilvl w:val="1"/>
          <w:numId w:val="19"/>
        </w:numPr>
        <w:tabs>
          <w:tab w:val="clear" w:pos="1368"/>
          <w:tab w:val="num" w:pos="810"/>
          <w:tab w:val="left" w:pos="900"/>
        </w:tabs>
        <w:autoSpaceDE w:val="0"/>
        <w:autoSpaceDN w:val="0"/>
        <w:adjustRightInd w:val="0"/>
        <w:ind w:left="810" w:hanging="450"/>
        <w:contextualSpacing/>
        <w:jc w:val="both"/>
        <w:rPr>
          <w:sz w:val="24"/>
          <w:szCs w:val="24"/>
          <w:lang w:val="en-US"/>
        </w:rPr>
      </w:pPr>
      <w:r w:rsidRPr="00033239">
        <w:rPr>
          <w:sz w:val="24"/>
          <w:szCs w:val="24"/>
          <w:lang w:val="en-US"/>
        </w:rPr>
        <w:t>Facilitate training and workshop on M&amp;E of PIUs and other stakeholders in association with T&amp;CS;</w:t>
      </w:r>
    </w:p>
    <w:p w:rsidR="00E84132" w:rsidRPr="00033239" w:rsidRDefault="00E84132" w:rsidP="00F071A6">
      <w:pPr>
        <w:pStyle w:val="ListParagraph"/>
        <w:widowControl w:val="0"/>
        <w:numPr>
          <w:ilvl w:val="1"/>
          <w:numId w:val="19"/>
        </w:numPr>
        <w:tabs>
          <w:tab w:val="clear" w:pos="1368"/>
          <w:tab w:val="num" w:pos="810"/>
          <w:tab w:val="left" w:pos="900"/>
        </w:tabs>
        <w:autoSpaceDE w:val="0"/>
        <w:autoSpaceDN w:val="0"/>
        <w:adjustRightInd w:val="0"/>
        <w:ind w:left="810" w:hanging="450"/>
        <w:contextualSpacing/>
        <w:jc w:val="both"/>
        <w:rPr>
          <w:sz w:val="24"/>
          <w:szCs w:val="24"/>
          <w:lang w:val="en-US"/>
        </w:rPr>
      </w:pPr>
      <w:r w:rsidRPr="00033239">
        <w:rPr>
          <w:color w:val="000000"/>
          <w:sz w:val="24"/>
          <w:szCs w:val="24"/>
          <w:lang w:val="en-US"/>
        </w:rPr>
        <w:t>Preparation of Periodic and Annual Report and DPP revision;</w:t>
      </w:r>
    </w:p>
    <w:p w:rsidR="00E84132" w:rsidRPr="00033239" w:rsidRDefault="00E84132" w:rsidP="00423C06">
      <w:pPr>
        <w:pStyle w:val="ListParagraph"/>
        <w:widowControl w:val="0"/>
        <w:numPr>
          <w:ilvl w:val="1"/>
          <w:numId w:val="19"/>
        </w:numPr>
        <w:tabs>
          <w:tab w:val="clear" w:pos="1368"/>
          <w:tab w:val="num" w:pos="810"/>
          <w:tab w:val="left" w:pos="900"/>
        </w:tabs>
        <w:autoSpaceDE w:val="0"/>
        <w:autoSpaceDN w:val="0"/>
        <w:adjustRightInd w:val="0"/>
        <w:ind w:left="810" w:hanging="450"/>
        <w:contextualSpacing/>
        <w:jc w:val="both"/>
        <w:rPr>
          <w:color w:val="000000"/>
          <w:sz w:val="24"/>
          <w:szCs w:val="24"/>
          <w:lang w:val="en-US"/>
        </w:rPr>
      </w:pPr>
      <w:r w:rsidRPr="00033239">
        <w:rPr>
          <w:sz w:val="24"/>
          <w:szCs w:val="24"/>
          <w:lang w:val="en-US"/>
        </w:rPr>
        <w:t>Any other works as assigned by the PD.</w:t>
      </w:r>
    </w:p>
    <w:p w:rsidR="00E84132" w:rsidRPr="00033239" w:rsidRDefault="00E84132" w:rsidP="00E84132">
      <w:pPr>
        <w:pStyle w:val="ListParagraph"/>
        <w:widowControl w:val="0"/>
        <w:tabs>
          <w:tab w:val="left" w:pos="810"/>
          <w:tab w:val="left" w:pos="900"/>
        </w:tabs>
        <w:autoSpaceDE w:val="0"/>
        <w:autoSpaceDN w:val="0"/>
        <w:adjustRightInd w:val="0"/>
        <w:contextualSpacing/>
        <w:rPr>
          <w:color w:val="000000"/>
          <w:sz w:val="24"/>
          <w:szCs w:val="24"/>
          <w:lang w:val="en-US"/>
        </w:rPr>
      </w:pPr>
    </w:p>
    <w:p w:rsidR="008F56A1" w:rsidRPr="00033239" w:rsidRDefault="002E2F54" w:rsidP="00F619D3">
      <w:pPr>
        <w:numPr>
          <w:ilvl w:val="0"/>
          <w:numId w:val="12"/>
        </w:numPr>
        <w:tabs>
          <w:tab w:val="left" w:pos="360"/>
        </w:tabs>
        <w:ind w:left="0" w:firstLine="0"/>
        <w:jc w:val="both"/>
        <w:rPr>
          <w:b/>
          <w:lang w:val="en-US"/>
        </w:rPr>
      </w:pPr>
      <w:r w:rsidRPr="00033239">
        <w:rPr>
          <w:b/>
          <w:lang w:val="en-US"/>
        </w:rPr>
        <w:t>Specialist</w:t>
      </w:r>
      <w:r w:rsidR="008F56A1" w:rsidRPr="00033239">
        <w:rPr>
          <w:b/>
          <w:lang w:val="en-US"/>
        </w:rPr>
        <w:t xml:space="preserve"> qualifications </w:t>
      </w:r>
      <w:r w:rsidR="004703B7" w:rsidRPr="00033239">
        <w:rPr>
          <w:b/>
          <w:lang w:val="en-US"/>
        </w:rPr>
        <w:t>and E</w:t>
      </w:r>
      <w:r w:rsidR="008F56A1" w:rsidRPr="00033239">
        <w:rPr>
          <w:b/>
          <w:lang w:val="en-US"/>
        </w:rPr>
        <w:t>xpertise required</w:t>
      </w:r>
      <w:bookmarkStart w:id="0" w:name="_GoBack"/>
      <w:bookmarkEnd w:id="0"/>
      <w:r w:rsidR="008F56A1" w:rsidRPr="00033239">
        <w:rPr>
          <w:b/>
          <w:lang w:val="en-US"/>
        </w:rPr>
        <w:t>:</w:t>
      </w:r>
    </w:p>
    <w:p w:rsidR="00AA121A" w:rsidRPr="00033239" w:rsidRDefault="00AA121A" w:rsidP="00AA121A">
      <w:pPr>
        <w:ind w:left="810"/>
        <w:jc w:val="both"/>
        <w:rPr>
          <w:sz w:val="10"/>
          <w:szCs w:val="10"/>
          <w:lang w:val="en-US"/>
        </w:rPr>
      </w:pPr>
    </w:p>
    <w:p w:rsidR="00592111" w:rsidRPr="00033239" w:rsidRDefault="00936D53" w:rsidP="009A40AD">
      <w:pPr>
        <w:pStyle w:val="ListParagraph"/>
        <w:ind w:left="0"/>
        <w:contextualSpacing/>
        <w:rPr>
          <w:b/>
          <w:sz w:val="22"/>
          <w:szCs w:val="22"/>
          <w:lang w:val="en-US"/>
        </w:rPr>
      </w:pPr>
      <w:r w:rsidRPr="00033239">
        <w:rPr>
          <w:b/>
          <w:sz w:val="22"/>
          <w:szCs w:val="22"/>
          <w:lang w:val="en-US"/>
        </w:rPr>
        <w:t>a. A</w:t>
      </w:r>
      <w:r w:rsidR="00592111" w:rsidRPr="00033239">
        <w:rPr>
          <w:b/>
          <w:sz w:val="22"/>
          <w:szCs w:val="22"/>
          <w:lang w:val="en-US"/>
        </w:rPr>
        <w:t>cademic:</w:t>
      </w:r>
    </w:p>
    <w:p w:rsidR="00936D53" w:rsidRPr="00033239" w:rsidRDefault="00936D53" w:rsidP="00936D53">
      <w:pPr>
        <w:pStyle w:val="ListParagraph"/>
        <w:ind w:left="169"/>
        <w:contextualSpacing/>
        <w:rPr>
          <w:b/>
          <w:sz w:val="10"/>
          <w:szCs w:val="10"/>
          <w:lang w:val="en-US"/>
        </w:rPr>
      </w:pPr>
    </w:p>
    <w:p w:rsidR="009A40AD" w:rsidRPr="00033239" w:rsidRDefault="00A26470" w:rsidP="009A40AD">
      <w:pPr>
        <w:tabs>
          <w:tab w:val="left" w:pos="0"/>
        </w:tabs>
        <w:ind w:right="-102"/>
        <w:rPr>
          <w:lang w:val="en-US"/>
        </w:rPr>
      </w:pPr>
      <w:r w:rsidRPr="00033239">
        <w:rPr>
          <w:lang w:val="en-US"/>
        </w:rPr>
        <w:t>Minimum Master</w:t>
      </w:r>
      <w:r w:rsidR="009A40AD" w:rsidRPr="00033239">
        <w:rPr>
          <w:lang w:val="en-US"/>
        </w:rPr>
        <w:t xml:space="preserve"> Degree in agricultural science/ economics/statistics or related fields </w:t>
      </w:r>
    </w:p>
    <w:p w:rsidR="00592111" w:rsidRPr="00033239" w:rsidRDefault="00592111" w:rsidP="00936D53">
      <w:pPr>
        <w:tabs>
          <w:tab w:val="left" w:pos="197"/>
        </w:tabs>
        <w:ind w:left="197"/>
        <w:rPr>
          <w:lang w:val="en-US"/>
        </w:rPr>
      </w:pPr>
    </w:p>
    <w:p w:rsidR="00AA121A" w:rsidRPr="00033239" w:rsidRDefault="00AA121A" w:rsidP="00592111">
      <w:pPr>
        <w:rPr>
          <w:b/>
          <w:sz w:val="10"/>
          <w:szCs w:val="10"/>
          <w:lang w:val="en-US"/>
        </w:rPr>
      </w:pPr>
    </w:p>
    <w:p w:rsidR="00592111" w:rsidRPr="00033239" w:rsidRDefault="00592111" w:rsidP="00592111">
      <w:pPr>
        <w:rPr>
          <w:b/>
          <w:lang w:val="en-US"/>
        </w:rPr>
      </w:pPr>
      <w:r w:rsidRPr="00033239">
        <w:rPr>
          <w:b/>
          <w:lang w:val="en-US"/>
        </w:rPr>
        <w:t xml:space="preserve">b. Experience: </w:t>
      </w:r>
    </w:p>
    <w:p w:rsidR="00936D53" w:rsidRPr="00033239" w:rsidRDefault="00936D53" w:rsidP="00592111">
      <w:pPr>
        <w:rPr>
          <w:b/>
          <w:sz w:val="10"/>
          <w:szCs w:val="10"/>
          <w:lang w:val="en-US"/>
        </w:rPr>
      </w:pPr>
    </w:p>
    <w:p w:rsidR="009A40AD" w:rsidRPr="00033239" w:rsidRDefault="009A40AD" w:rsidP="009A40AD">
      <w:pPr>
        <w:numPr>
          <w:ilvl w:val="0"/>
          <w:numId w:val="21"/>
        </w:numPr>
        <w:tabs>
          <w:tab w:val="left" w:pos="197"/>
        </w:tabs>
        <w:jc w:val="both"/>
        <w:rPr>
          <w:lang w:val="en-US"/>
        </w:rPr>
      </w:pPr>
      <w:r w:rsidRPr="00033239">
        <w:rPr>
          <w:lang w:val="en-US"/>
        </w:rPr>
        <w:t>Minimum 15 years work experience in planning and organizing monitoring &amp; evaluation programs in government/autonomous/ private/international organization</w:t>
      </w:r>
    </w:p>
    <w:p w:rsidR="009A40AD" w:rsidRPr="00033239" w:rsidRDefault="009A40AD" w:rsidP="009A40AD">
      <w:pPr>
        <w:numPr>
          <w:ilvl w:val="0"/>
          <w:numId w:val="21"/>
        </w:numPr>
        <w:tabs>
          <w:tab w:val="left" w:pos="197"/>
        </w:tabs>
        <w:jc w:val="both"/>
        <w:rPr>
          <w:lang w:val="en-US"/>
        </w:rPr>
      </w:pPr>
      <w:r w:rsidRPr="00033239">
        <w:rPr>
          <w:lang w:val="en-US"/>
        </w:rPr>
        <w:t xml:space="preserve">Minimum 3 years  work experience in M&amp;E and related activities in donor/IDA funded/  development projects </w:t>
      </w:r>
    </w:p>
    <w:p w:rsidR="009A40AD" w:rsidRPr="00033239" w:rsidRDefault="009A40AD" w:rsidP="009A40AD">
      <w:pPr>
        <w:numPr>
          <w:ilvl w:val="0"/>
          <w:numId w:val="21"/>
        </w:numPr>
        <w:tabs>
          <w:tab w:val="left" w:pos="197"/>
        </w:tabs>
        <w:jc w:val="both"/>
        <w:rPr>
          <w:lang w:val="en-US"/>
        </w:rPr>
      </w:pPr>
      <w:r w:rsidRPr="00033239">
        <w:rPr>
          <w:lang w:val="en-US"/>
        </w:rPr>
        <w:t xml:space="preserve">Must have experience in preparing log-frame, output and outcomes indicators and monitoring format development and other strategic approach of M&amp;E;  </w:t>
      </w:r>
    </w:p>
    <w:p w:rsidR="009A40AD" w:rsidRPr="00033239" w:rsidRDefault="009A40AD" w:rsidP="009A40AD">
      <w:pPr>
        <w:numPr>
          <w:ilvl w:val="0"/>
          <w:numId w:val="21"/>
        </w:numPr>
        <w:tabs>
          <w:tab w:val="left" w:pos="197"/>
        </w:tabs>
        <w:jc w:val="both"/>
        <w:rPr>
          <w:lang w:val="en-US"/>
        </w:rPr>
      </w:pPr>
      <w:r w:rsidRPr="00033239">
        <w:rPr>
          <w:lang w:val="en-US"/>
        </w:rPr>
        <w:t xml:space="preserve">Should have experience in preparing Terms of Reference for hiring </w:t>
      </w:r>
      <w:r w:rsidR="002E2F54" w:rsidRPr="00033239">
        <w:rPr>
          <w:lang w:val="en-US"/>
        </w:rPr>
        <w:t>Specialist</w:t>
      </w:r>
      <w:r w:rsidRPr="00033239">
        <w:rPr>
          <w:lang w:val="en-US"/>
        </w:rPr>
        <w:t xml:space="preserve">s and consultancy services </w:t>
      </w:r>
    </w:p>
    <w:p w:rsidR="009A40AD" w:rsidRPr="00033239" w:rsidRDefault="009A40AD" w:rsidP="009A40AD">
      <w:pPr>
        <w:numPr>
          <w:ilvl w:val="0"/>
          <w:numId w:val="21"/>
        </w:numPr>
        <w:tabs>
          <w:tab w:val="left" w:pos="197"/>
        </w:tabs>
        <w:jc w:val="both"/>
        <w:rPr>
          <w:lang w:val="en-US"/>
        </w:rPr>
      </w:pPr>
      <w:r w:rsidRPr="00033239">
        <w:rPr>
          <w:lang w:val="en-US"/>
        </w:rPr>
        <w:t>Well experienced in Database Management and strong analytical skill;</w:t>
      </w:r>
    </w:p>
    <w:p w:rsidR="009A40AD" w:rsidRPr="00033239" w:rsidRDefault="009A40AD" w:rsidP="009A40AD">
      <w:pPr>
        <w:numPr>
          <w:ilvl w:val="0"/>
          <w:numId w:val="21"/>
        </w:numPr>
        <w:tabs>
          <w:tab w:val="left" w:pos="197"/>
        </w:tabs>
        <w:jc w:val="both"/>
        <w:rPr>
          <w:lang w:val="en-US"/>
        </w:rPr>
      </w:pPr>
      <w:r w:rsidRPr="00033239">
        <w:rPr>
          <w:lang w:val="en-US"/>
        </w:rPr>
        <w:t>High level of proficiency in written and spoken English and report writing</w:t>
      </w:r>
    </w:p>
    <w:p w:rsidR="00233446" w:rsidRPr="00033239" w:rsidRDefault="009A40AD" w:rsidP="009A40AD">
      <w:pPr>
        <w:numPr>
          <w:ilvl w:val="0"/>
          <w:numId w:val="21"/>
        </w:numPr>
        <w:tabs>
          <w:tab w:val="left" w:pos="197"/>
        </w:tabs>
        <w:jc w:val="both"/>
        <w:rPr>
          <w:lang w:val="en-US"/>
        </w:rPr>
      </w:pPr>
      <w:r w:rsidRPr="00033239">
        <w:rPr>
          <w:lang w:val="en-US"/>
        </w:rPr>
        <w:t>Computer literacy skills (MS Word, Excel, &amp; Power Point etc.) is essential.</w:t>
      </w:r>
    </w:p>
    <w:p w:rsidR="009A40AD" w:rsidRPr="00033239" w:rsidRDefault="009A40AD" w:rsidP="009A40AD">
      <w:pPr>
        <w:tabs>
          <w:tab w:val="left" w:pos="197"/>
        </w:tabs>
        <w:ind w:left="169" w:hanging="169"/>
        <w:jc w:val="both"/>
        <w:rPr>
          <w:lang w:val="en-US"/>
        </w:rPr>
      </w:pPr>
    </w:p>
    <w:p w:rsidR="008F56A1" w:rsidRPr="00033239" w:rsidRDefault="008F56A1" w:rsidP="00936D53">
      <w:pPr>
        <w:pStyle w:val="ListParagraph"/>
        <w:numPr>
          <w:ilvl w:val="0"/>
          <w:numId w:val="12"/>
        </w:numPr>
        <w:tabs>
          <w:tab w:val="left" w:pos="360"/>
        </w:tabs>
        <w:ind w:left="0" w:firstLine="0"/>
        <w:jc w:val="both"/>
        <w:rPr>
          <w:b/>
          <w:sz w:val="24"/>
          <w:szCs w:val="24"/>
          <w:lang w:val="en-US"/>
        </w:rPr>
      </w:pPr>
      <w:r w:rsidRPr="00033239">
        <w:rPr>
          <w:b/>
          <w:sz w:val="24"/>
          <w:szCs w:val="24"/>
          <w:lang w:val="en-US"/>
        </w:rPr>
        <w:t>Reporting and supervision arrangements:</w:t>
      </w:r>
    </w:p>
    <w:p w:rsidR="00936D53" w:rsidRPr="00033239" w:rsidRDefault="00936D53" w:rsidP="00936D53">
      <w:pPr>
        <w:pStyle w:val="ListParagraph"/>
        <w:tabs>
          <w:tab w:val="left" w:pos="360"/>
        </w:tabs>
        <w:ind w:left="0"/>
        <w:jc w:val="both"/>
        <w:rPr>
          <w:b/>
          <w:sz w:val="10"/>
          <w:szCs w:val="10"/>
          <w:lang w:val="en-US"/>
        </w:rPr>
      </w:pPr>
    </w:p>
    <w:p w:rsidR="00813B45" w:rsidRPr="00033239" w:rsidRDefault="008F56A1" w:rsidP="00936D53">
      <w:pPr>
        <w:jc w:val="both"/>
        <w:rPr>
          <w:lang w:val="en-US"/>
        </w:rPr>
      </w:pPr>
      <w:r w:rsidRPr="00033239">
        <w:rPr>
          <w:lang w:val="en-US"/>
        </w:rPr>
        <w:t xml:space="preserve">The </w:t>
      </w:r>
      <w:r w:rsidR="002E2F54" w:rsidRPr="00033239">
        <w:rPr>
          <w:lang w:val="en-US"/>
        </w:rPr>
        <w:t>Specialist</w:t>
      </w:r>
      <w:r w:rsidRPr="00033239">
        <w:rPr>
          <w:lang w:val="en-US"/>
        </w:rPr>
        <w:t xml:space="preserve"> will report </w:t>
      </w:r>
      <w:r w:rsidR="008F1B16" w:rsidRPr="00033239">
        <w:rPr>
          <w:lang w:val="en-US"/>
        </w:rPr>
        <w:t>to the Project Director (PD), PMU, NATP-2</w:t>
      </w:r>
      <w:r w:rsidRPr="00033239">
        <w:rPr>
          <w:lang w:val="en-US"/>
        </w:rPr>
        <w:t xml:space="preserve"> and will be responsible to him (PD) for all activities</w:t>
      </w:r>
      <w:r w:rsidRPr="00033239">
        <w:rPr>
          <w:b/>
          <w:lang w:val="en-US"/>
        </w:rPr>
        <w:t xml:space="preserve">. </w:t>
      </w:r>
      <w:r w:rsidRPr="00033239">
        <w:rPr>
          <w:lang w:val="en-US"/>
        </w:rPr>
        <w:t xml:space="preserve">The </w:t>
      </w:r>
      <w:r w:rsidR="002E2F54" w:rsidRPr="00033239">
        <w:rPr>
          <w:lang w:val="en-US"/>
        </w:rPr>
        <w:t>Specialist</w:t>
      </w:r>
      <w:r w:rsidRPr="00033239">
        <w:rPr>
          <w:lang w:val="en-US"/>
        </w:rPr>
        <w:t xml:space="preserve"> will </w:t>
      </w:r>
      <w:r w:rsidR="00141302" w:rsidRPr="00033239">
        <w:rPr>
          <w:lang w:val="en-US"/>
        </w:rPr>
        <w:t>s</w:t>
      </w:r>
      <w:r w:rsidRPr="00033239">
        <w:rPr>
          <w:lang w:val="en-US"/>
        </w:rPr>
        <w:t xml:space="preserve">ubmit progress report to Project Director  </w:t>
      </w:r>
      <w:r w:rsidR="008F1B16" w:rsidRPr="00033239">
        <w:rPr>
          <w:lang w:val="en-US"/>
        </w:rPr>
        <w:t xml:space="preserve">quarterly </w:t>
      </w:r>
      <w:r w:rsidRPr="00033239">
        <w:rPr>
          <w:lang w:val="en-US"/>
        </w:rPr>
        <w:t>describing progress of implementation with constraints faced and recommendation for measures  to be t</w:t>
      </w:r>
      <w:r w:rsidR="00A26470" w:rsidRPr="00033239">
        <w:rPr>
          <w:lang w:val="en-US"/>
        </w:rPr>
        <w:t>aken to address/ overcome them.</w:t>
      </w:r>
      <w:r w:rsidRPr="00033239">
        <w:rPr>
          <w:lang w:val="en-US"/>
        </w:rPr>
        <w:t xml:space="preserve"> The </w:t>
      </w:r>
      <w:r w:rsidR="002E2F54" w:rsidRPr="00033239">
        <w:rPr>
          <w:lang w:val="en-US"/>
        </w:rPr>
        <w:t>Specialist</w:t>
      </w:r>
      <w:r w:rsidRPr="00033239">
        <w:rPr>
          <w:lang w:val="en-US"/>
        </w:rPr>
        <w:t xml:space="preserve"> shall submit Draft Final Report to Projec</w:t>
      </w:r>
      <w:r w:rsidR="008F1B16" w:rsidRPr="00033239">
        <w:rPr>
          <w:lang w:val="en-US"/>
        </w:rPr>
        <w:t>t Director one month</w:t>
      </w:r>
      <w:r w:rsidRPr="00033239">
        <w:rPr>
          <w:lang w:val="en-US"/>
        </w:rPr>
        <w:t xml:space="preserve"> before the c</w:t>
      </w:r>
      <w:r w:rsidR="008F1B16" w:rsidRPr="00033239">
        <w:rPr>
          <w:lang w:val="en-US"/>
        </w:rPr>
        <w:t>ompletion of the assignment. P</w:t>
      </w:r>
      <w:r w:rsidRPr="00033239">
        <w:rPr>
          <w:lang w:val="en-US"/>
        </w:rPr>
        <w:t xml:space="preserve">MU, if required, will provide the </w:t>
      </w:r>
      <w:r w:rsidR="002E2F54" w:rsidRPr="00033239">
        <w:rPr>
          <w:lang w:val="en-US"/>
        </w:rPr>
        <w:t>Specialist</w:t>
      </w:r>
      <w:r w:rsidRPr="00033239">
        <w:rPr>
          <w:lang w:val="en-US"/>
        </w:rPr>
        <w:t xml:space="preserve"> with comments to the draft report and the </w:t>
      </w:r>
      <w:r w:rsidR="002E2F54" w:rsidRPr="00033239">
        <w:rPr>
          <w:lang w:val="en-US"/>
        </w:rPr>
        <w:t>Specialist</w:t>
      </w:r>
      <w:r w:rsidRPr="00033239">
        <w:rPr>
          <w:lang w:val="en-US"/>
        </w:rPr>
        <w:t xml:space="preserve"> shall submit the final report within time frame specifi</w:t>
      </w:r>
      <w:r w:rsidR="008F1B16" w:rsidRPr="00033239">
        <w:rPr>
          <w:lang w:val="en-US"/>
        </w:rPr>
        <w:t>ed by the Project Director of P</w:t>
      </w:r>
      <w:r w:rsidRPr="00033239">
        <w:rPr>
          <w:lang w:val="en-US"/>
        </w:rPr>
        <w:t>MU, NATP-2.</w:t>
      </w:r>
    </w:p>
    <w:p w:rsidR="00936D53" w:rsidRPr="00033239" w:rsidRDefault="00936D53" w:rsidP="00936D53">
      <w:pPr>
        <w:jc w:val="both"/>
        <w:rPr>
          <w:sz w:val="10"/>
          <w:szCs w:val="10"/>
          <w:lang w:val="en-US"/>
        </w:rPr>
      </w:pPr>
    </w:p>
    <w:p w:rsidR="00433D54" w:rsidRPr="00033239" w:rsidRDefault="00433D54" w:rsidP="00936D53">
      <w:pPr>
        <w:jc w:val="both"/>
        <w:rPr>
          <w:sz w:val="10"/>
          <w:szCs w:val="10"/>
          <w:lang w:val="en-US"/>
        </w:rPr>
      </w:pPr>
    </w:p>
    <w:p w:rsidR="00433D54" w:rsidRPr="00033239" w:rsidRDefault="00433D54" w:rsidP="00936D53">
      <w:pPr>
        <w:jc w:val="both"/>
        <w:rPr>
          <w:sz w:val="10"/>
          <w:szCs w:val="10"/>
          <w:lang w:val="en-US"/>
        </w:rPr>
      </w:pPr>
    </w:p>
    <w:p w:rsidR="008F56A1" w:rsidRPr="00033239" w:rsidRDefault="008F56A1" w:rsidP="00936D53">
      <w:pPr>
        <w:pStyle w:val="ListParagraph"/>
        <w:numPr>
          <w:ilvl w:val="0"/>
          <w:numId w:val="12"/>
        </w:numPr>
        <w:tabs>
          <w:tab w:val="left" w:pos="360"/>
        </w:tabs>
        <w:ind w:left="0" w:firstLine="0"/>
        <w:jc w:val="both"/>
        <w:rPr>
          <w:b/>
          <w:sz w:val="24"/>
          <w:szCs w:val="24"/>
          <w:lang w:val="en-US"/>
        </w:rPr>
      </w:pPr>
      <w:r w:rsidRPr="00033239">
        <w:rPr>
          <w:b/>
          <w:sz w:val="24"/>
          <w:szCs w:val="24"/>
          <w:lang w:val="en-US"/>
        </w:rPr>
        <w:t>Responsibilities of the contracting party:</w:t>
      </w:r>
    </w:p>
    <w:p w:rsidR="00936D53" w:rsidRPr="00033239" w:rsidRDefault="00936D53" w:rsidP="00936D53">
      <w:pPr>
        <w:pStyle w:val="ListParagraph"/>
        <w:tabs>
          <w:tab w:val="left" w:pos="360"/>
        </w:tabs>
        <w:ind w:left="0"/>
        <w:jc w:val="both"/>
        <w:rPr>
          <w:b/>
          <w:sz w:val="10"/>
          <w:szCs w:val="10"/>
          <w:lang w:val="en-US"/>
        </w:rPr>
      </w:pPr>
    </w:p>
    <w:p w:rsidR="008F56A1" w:rsidRPr="00033239" w:rsidRDefault="00936D53" w:rsidP="00936D53">
      <w:pPr>
        <w:ind w:hanging="357"/>
        <w:rPr>
          <w:lang w:val="en-US" w:eastAsia="en-AU"/>
        </w:rPr>
      </w:pPr>
      <w:r w:rsidRPr="00033239">
        <w:rPr>
          <w:lang w:val="en-US"/>
        </w:rPr>
        <w:tab/>
      </w:r>
      <w:r w:rsidR="008F1B16" w:rsidRPr="00033239">
        <w:rPr>
          <w:lang w:val="en-US"/>
        </w:rPr>
        <w:t>P</w:t>
      </w:r>
      <w:r w:rsidR="008F56A1" w:rsidRPr="00033239">
        <w:rPr>
          <w:lang w:val="en-US"/>
        </w:rPr>
        <w:t xml:space="preserve">MU </w:t>
      </w:r>
      <w:r w:rsidR="008F56A1" w:rsidRPr="00033239">
        <w:rPr>
          <w:lang w:val="en-US" w:eastAsia="en-AU"/>
        </w:rPr>
        <w:t>will provide the following inputs and facilities:</w:t>
      </w:r>
    </w:p>
    <w:p w:rsidR="00555AC4" w:rsidRPr="00033239" w:rsidRDefault="00555AC4" w:rsidP="00936D53">
      <w:pPr>
        <w:ind w:hanging="357"/>
        <w:rPr>
          <w:sz w:val="10"/>
          <w:szCs w:val="10"/>
          <w:lang w:val="en-US" w:eastAsia="en-AU"/>
        </w:rPr>
      </w:pPr>
    </w:p>
    <w:p w:rsidR="008F56A1" w:rsidRPr="00033239" w:rsidRDefault="008F56A1" w:rsidP="00555AC4">
      <w:pPr>
        <w:pStyle w:val="ListParagraph"/>
        <w:numPr>
          <w:ilvl w:val="0"/>
          <w:numId w:val="11"/>
        </w:numPr>
        <w:ind w:left="720"/>
        <w:jc w:val="both"/>
        <w:rPr>
          <w:sz w:val="24"/>
          <w:szCs w:val="24"/>
          <w:lang w:val="en-US"/>
        </w:rPr>
      </w:pPr>
      <w:r w:rsidRPr="00033239">
        <w:rPr>
          <w:sz w:val="24"/>
          <w:szCs w:val="24"/>
          <w:lang w:val="en-US"/>
        </w:rPr>
        <w:t>Office space and other logistic support as per project provision.</w:t>
      </w:r>
    </w:p>
    <w:p w:rsidR="00235679" w:rsidRPr="00033239" w:rsidRDefault="008F56A1" w:rsidP="00555AC4">
      <w:pPr>
        <w:pStyle w:val="ListParagraph"/>
        <w:numPr>
          <w:ilvl w:val="0"/>
          <w:numId w:val="11"/>
        </w:numPr>
        <w:ind w:left="720"/>
        <w:jc w:val="both"/>
        <w:rPr>
          <w:sz w:val="24"/>
          <w:szCs w:val="24"/>
          <w:lang w:val="en-US"/>
        </w:rPr>
      </w:pPr>
      <w:r w:rsidRPr="00033239">
        <w:rPr>
          <w:sz w:val="24"/>
          <w:szCs w:val="24"/>
          <w:lang w:val="en-US"/>
        </w:rPr>
        <w:t xml:space="preserve">All available documents, papers and information relevant to the assignment will be provided/made accessible to the </w:t>
      </w:r>
      <w:r w:rsidR="002E2F54" w:rsidRPr="00033239">
        <w:rPr>
          <w:sz w:val="24"/>
          <w:szCs w:val="24"/>
          <w:lang w:val="en-US"/>
        </w:rPr>
        <w:t>Specialist</w:t>
      </w:r>
      <w:r w:rsidRPr="00033239">
        <w:rPr>
          <w:sz w:val="24"/>
          <w:szCs w:val="24"/>
          <w:lang w:val="en-US"/>
        </w:rPr>
        <w:t>.</w:t>
      </w:r>
    </w:p>
    <w:p w:rsidR="00555AC4" w:rsidRPr="00033239" w:rsidRDefault="00555AC4" w:rsidP="00555AC4">
      <w:pPr>
        <w:pStyle w:val="ListParagraph"/>
        <w:ind w:left="720"/>
        <w:jc w:val="both"/>
        <w:rPr>
          <w:sz w:val="10"/>
          <w:szCs w:val="10"/>
          <w:lang w:val="en-US"/>
        </w:rPr>
      </w:pPr>
    </w:p>
    <w:p w:rsidR="00D413BB" w:rsidRPr="00033239" w:rsidRDefault="00763EBD" w:rsidP="00355D26">
      <w:pPr>
        <w:pStyle w:val="ListParagraph"/>
        <w:numPr>
          <w:ilvl w:val="0"/>
          <w:numId w:val="12"/>
        </w:numPr>
        <w:tabs>
          <w:tab w:val="left" w:pos="360"/>
        </w:tabs>
        <w:spacing w:after="120"/>
        <w:ind w:left="0" w:right="73" w:firstLine="0"/>
        <w:jc w:val="both"/>
        <w:rPr>
          <w:lang w:val="en-US"/>
        </w:rPr>
      </w:pPr>
      <w:r w:rsidRPr="00033239">
        <w:rPr>
          <w:b/>
          <w:sz w:val="24"/>
          <w:szCs w:val="24"/>
          <w:lang w:val="en-US"/>
        </w:rPr>
        <w:t xml:space="preserve">Duration: </w:t>
      </w:r>
    </w:p>
    <w:p w:rsidR="006477CD" w:rsidRDefault="006477CD" w:rsidP="006477CD">
      <w:pPr>
        <w:ind w:left="360"/>
        <w:jc w:val="both"/>
        <w:rPr>
          <w:lang w:val="en-US"/>
        </w:rPr>
      </w:pPr>
      <w:r w:rsidRPr="00033239">
        <w:rPr>
          <w:lang w:val="en-US"/>
        </w:rPr>
        <w:t xml:space="preserve">Duration of the consultancy services will be </w:t>
      </w:r>
      <w:r w:rsidRPr="00033239">
        <w:t>72 months or upto project period which one is earlier</w:t>
      </w:r>
      <w:r w:rsidRPr="00033239">
        <w:rPr>
          <w:lang w:val="en-US"/>
        </w:rPr>
        <w:t>. It will be renewed in every year on satisfactory annual performance of the consultant.</w:t>
      </w:r>
    </w:p>
    <w:p w:rsidR="002956F0" w:rsidRDefault="002956F0" w:rsidP="002956F0">
      <w:pPr>
        <w:pStyle w:val="ListParagraph"/>
        <w:widowControl w:val="0"/>
        <w:autoSpaceDE w:val="0"/>
        <w:autoSpaceDN w:val="0"/>
        <w:adjustRightInd w:val="0"/>
        <w:contextualSpacing/>
        <w:rPr>
          <w:sz w:val="24"/>
          <w:szCs w:val="24"/>
        </w:rPr>
      </w:pPr>
    </w:p>
    <w:sectPr w:rsidR="002956F0" w:rsidSect="00CA0FA6">
      <w:footerReference w:type="default" r:id="rId8"/>
      <w:pgSz w:w="11909" w:h="16834" w:code="9"/>
      <w:pgMar w:top="1440" w:right="1440" w:bottom="1440" w:left="1440" w:header="720" w:footer="720" w:gutter="0"/>
      <w:pgNumType w:start="7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860" w:rsidRDefault="00EE5860">
      <w:r>
        <w:separator/>
      </w:r>
    </w:p>
  </w:endnote>
  <w:endnote w:type="continuationSeparator" w:id="0">
    <w:p w:rsidR="00EE5860" w:rsidRDefault="00EE5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6A1" w:rsidRDefault="008F56A1" w:rsidP="002271E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860" w:rsidRDefault="00EE5860">
      <w:r>
        <w:separator/>
      </w:r>
    </w:p>
  </w:footnote>
  <w:footnote w:type="continuationSeparator" w:id="0">
    <w:p w:rsidR="00EE5860" w:rsidRDefault="00EE58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2D"/>
    <w:multiLevelType w:val="multilevel"/>
    <w:tmpl w:val="BE541958"/>
    <w:lvl w:ilvl="0">
      <w:start w:val="1"/>
      <w:numFmt w:val="upperLetter"/>
      <w:pStyle w:val="PDSHeading1"/>
      <w:lvlText w:val="%1."/>
      <w:lvlJc w:val="left"/>
      <w:pPr>
        <w:tabs>
          <w:tab w:val="num" w:pos="360"/>
        </w:tabs>
        <w:ind w:left="360" w:hanging="360"/>
      </w:pPr>
      <w:rPr>
        <w:rFonts w:cs="Times New Roman"/>
      </w:rPr>
    </w:lvl>
    <w:lvl w:ilvl="1">
      <w:start w:val="1"/>
      <w:numFmt w:val="decimal"/>
      <w:pStyle w:val="PDSHeading2"/>
      <w:lvlText w:val="%2."/>
      <w:lvlJc w:val="left"/>
      <w:pPr>
        <w:tabs>
          <w:tab w:val="num" w:pos="36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38C4B44"/>
    <w:multiLevelType w:val="hybridMultilevel"/>
    <w:tmpl w:val="FE4EB380"/>
    <w:lvl w:ilvl="0" w:tplc="E0C4794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528C6"/>
    <w:multiLevelType w:val="hybridMultilevel"/>
    <w:tmpl w:val="B82E5ED0"/>
    <w:lvl w:ilvl="0" w:tplc="A99AE3FC">
      <w:start w:val="1"/>
      <w:numFmt w:val="bullet"/>
      <w:pStyle w:val="BulletsBefore3ptAfter3pt"/>
      <w:lvlText w:val=""/>
      <w:lvlJc w:val="left"/>
      <w:pPr>
        <w:tabs>
          <w:tab w:val="num" w:pos="360"/>
        </w:tabs>
        <w:ind w:left="360" w:hanging="360"/>
      </w:pPr>
      <w:rPr>
        <w:rFonts w:ascii="Wingdings" w:hAnsi="Wingdings" w:hint="default"/>
      </w:rPr>
    </w:lvl>
    <w:lvl w:ilvl="1" w:tplc="040C0003">
      <w:start w:val="1"/>
      <w:numFmt w:val="lowerLetter"/>
      <w:lvlText w:val="%2."/>
      <w:lvlJc w:val="left"/>
      <w:pPr>
        <w:tabs>
          <w:tab w:val="num" w:pos="1440"/>
        </w:tabs>
        <w:ind w:left="1440" w:hanging="360"/>
      </w:pPr>
      <w:rPr>
        <w:rFonts w:cs="Times New Roman"/>
      </w:rPr>
    </w:lvl>
    <w:lvl w:ilvl="2" w:tplc="040C0005">
      <w:start w:val="1"/>
      <w:numFmt w:val="bullet"/>
      <w:lvlText w:val=""/>
      <w:lvlJc w:val="left"/>
      <w:pPr>
        <w:tabs>
          <w:tab w:val="num" w:pos="2340"/>
        </w:tabs>
        <w:ind w:left="2340" w:hanging="360"/>
      </w:pPr>
      <w:rPr>
        <w:rFonts w:ascii="Symbol" w:hAnsi="Symbol"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3">
    <w:nsid w:val="146C1A31"/>
    <w:multiLevelType w:val="hybridMultilevel"/>
    <w:tmpl w:val="B830B1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56F6CED"/>
    <w:multiLevelType w:val="hybridMultilevel"/>
    <w:tmpl w:val="4CA496FC"/>
    <w:lvl w:ilvl="0" w:tplc="A99AE3FC">
      <w:start w:val="10"/>
      <w:numFmt w:val="decimal"/>
      <w:pStyle w:val="Results"/>
      <w:lvlText w:val="%1."/>
      <w:lvlJc w:val="left"/>
      <w:pPr>
        <w:tabs>
          <w:tab w:val="num" w:pos="504"/>
        </w:tabs>
        <w:ind w:left="504" w:hanging="360"/>
      </w:pPr>
      <w:rPr>
        <w:rFonts w:cs="Times New Roman" w:hint="default"/>
      </w:rPr>
    </w:lvl>
    <w:lvl w:ilvl="1" w:tplc="F1F28828">
      <w:start w:val="1"/>
      <w:numFmt w:val="decimal"/>
      <w:lvlText w:val="1.%2"/>
      <w:lvlJc w:val="left"/>
      <w:pPr>
        <w:tabs>
          <w:tab w:val="num" w:pos="1440"/>
        </w:tabs>
        <w:ind w:left="1440" w:hanging="360"/>
      </w:pPr>
      <w:rPr>
        <w:rFonts w:cs="Times New Roman" w:hint="default"/>
      </w:rPr>
    </w:lvl>
    <w:lvl w:ilvl="2" w:tplc="040C0005">
      <w:start w:val="1"/>
      <w:numFmt w:val="upperRoman"/>
      <w:lvlText w:val="%3."/>
      <w:lvlJc w:val="left"/>
      <w:pPr>
        <w:tabs>
          <w:tab w:val="num" w:pos="2700"/>
        </w:tabs>
        <w:ind w:left="2700" w:hanging="720"/>
      </w:pPr>
      <w:rPr>
        <w:rFonts w:cs="Times New Roman"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5">
    <w:nsid w:val="1C5114E4"/>
    <w:multiLevelType w:val="hybridMultilevel"/>
    <w:tmpl w:val="007CF718"/>
    <w:lvl w:ilvl="0" w:tplc="295402A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D7D21B52">
      <w:start w:val="1"/>
      <w:numFmt w:val="bullet"/>
      <w:lvlText w:val=""/>
      <w:lvlJc w:val="left"/>
      <w:pPr>
        <w:tabs>
          <w:tab w:val="num" w:pos="2160"/>
        </w:tabs>
        <w:ind w:left="2160" w:hanging="360"/>
      </w:pPr>
      <w:rPr>
        <w:rFonts w:ascii="Wingdings" w:hAnsi="Wingdings" w:hint="default"/>
      </w:rPr>
    </w:lvl>
    <w:lvl w:ilvl="3" w:tplc="C772ED16">
      <w:start w:val="1"/>
      <w:numFmt w:val="bullet"/>
      <w:lvlText w:val=""/>
      <w:lvlJc w:val="left"/>
      <w:pPr>
        <w:tabs>
          <w:tab w:val="num" w:pos="2880"/>
        </w:tabs>
        <w:ind w:left="2880" w:hanging="360"/>
      </w:pPr>
      <w:rPr>
        <w:rFonts w:ascii="Symbol" w:hAnsi="Symbol" w:hint="default"/>
      </w:rPr>
    </w:lvl>
    <w:lvl w:ilvl="4" w:tplc="04090019">
      <w:start w:val="1"/>
      <w:numFmt w:val="bullet"/>
      <w:lvlText w:val=""/>
      <w:lvlJc w:val="left"/>
      <w:pPr>
        <w:tabs>
          <w:tab w:val="num" w:pos="3600"/>
        </w:tabs>
        <w:ind w:left="3600" w:hanging="360"/>
      </w:pPr>
      <w:rPr>
        <w:rFonts w:ascii="Symbol" w:hAnsi="Symbol" w:hint="default"/>
      </w:rPr>
    </w:lvl>
    <w:lvl w:ilvl="5" w:tplc="0409001B">
      <w:start w:val="1"/>
      <w:numFmt w:val="bullet"/>
      <w:pStyle w:val="AMrecommendations"/>
      <w:lvlText w:val="–"/>
      <w:lvlJc w:val="left"/>
      <w:pPr>
        <w:tabs>
          <w:tab w:val="num" w:pos="4320"/>
        </w:tabs>
        <w:ind w:left="4320" w:hanging="360"/>
      </w:pPr>
      <w:rPr>
        <w:rFonts w:ascii="Tahoma" w:hAnsi="Tahoma" w:hint="default"/>
        <w:color w:val="auto"/>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6">
    <w:nsid w:val="20E64A46"/>
    <w:multiLevelType w:val="hybridMultilevel"/>
    <w:tmpl w:val="3A6C9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B4C46"/>
    <w:multiLevelType w:val="hybridMultilevel"/>
    <w:tmpl w:val="6046BCA8"/>
    <w:lvl w:ilvl="0" w:tplc="04090011">
      <w:start w:val="1"/>
      <w:numFmt w:val="decimal"/>
      <w:pStyle w:val="Style1"/>
      <w:lvlText w:val="%1."/>
      <w:lvlJc w:val="left"/>
      <w:pPr>
        <w:tabs>
          <w:tab w:val="num" w:pos="2160"/>
        </w:tabs>
        <w:ind w:left="1800"/>
      </w:pPr>
      <w:rPr>
        <w:rFonts w:ascii="Times New Roman" w:hAnsi="Times New Roman" w:cs="Times New Roman" w:hint="default"/>
        <w:b w:val="0"/>
        <w:bCs w:val="0"/>
        <w:i w:val="0"/>
        <w:iCs w:val="0"/>
        <w:color w:val="auto"/>
        <w:sz w:val="22"/>
        <w:szCs w:val="22"/>
        <w:effect w:val="none"/>
      </w:rPr>
    </w:lvl>
    <w:lvl w:ilvl="1" w:tplc="04090019">
      <w:start w:val="1"/>
      <w:numFmt w:val="lowerLetter"/>
      <w:lvlText w:val="%2."/>
      <w:lvlJc w:val="left"/>
      <w:pPr>
        <w:tabs>
          <w:tab w:val="num" w:pos="2160"/>
        </w:tabs>
        <w:ind w:left="2160" w:hanging="360"/>
      </w:pPr>
      <w:rPr>
        <w:rFonts w:cs="Times New Roman" w:hint="default"/>
        <w:b w:val="0"/>
        <w:bCs w:val="0"/>
        <w:i w:val="0"/>
        <w:iCs w:val="0"/>
      </w:rPr>
    </w:lvl>
    <w:lvl w:ilvl="2" w:tplc="0409001B">
      <w:start w:val="1"/>
      <w:numFmt w:val="lowerRoman"/>
      <w:lvlText w:val="%3."/>
      <w:lvlJc w:val="right"/>
      <w:pPr>
        <w:tabs>
          <w:tab w:val="num" w:pos="2880"/>
        </w:tabs>
        <w:ind w:left="2880" w:hanging="180"/>
      </w:pPr>
      <w:rPr>
        <w:rFonts w:cs="Times New Roman" w:hint="default"/>
      </w:rPr>
    </w:lvl>
    <w:lvl w:ilvl="3" w:tplc="0409000F">
      <w:start w:val="1"/>
      <w:numFmt w:val="decimal"/>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hint="default"/>
      </w:rPr>
    </w:lvl>
    <w:lvl w:ilvl="6" w:tplc="0409000F">
      <w:start w:val="1"/>
      <w:numFmt w:val="decimal"/>
      <w:lvlText w:val="%7."/>
      <w:lvlJc w:val="left"/>
      <w:pPr>
        <w:tabs>
          <w:tab w:val="num" w:pos="5760"/>
        </w:tabs>
        <w:ind w:left="5760" w:hanging="360"/>
      </w:pPr>
      <w:rPr>
        <w:rFonts w:cs="Times New Roman" w:hint="default"/>
      </w:rPr>
    </w:lvl>
    <w:lvl w:ilvl="7" w:tplc="04090019">
      <w:start w:val="1"/>
      <w:numFmt w:val="lowerLetter"/>
      <w:lvlText w:val="%8."/>
      <w:lvlJc w:val="left"/>
      <w:pPr>
        <w:tabs>
          <w:tab w:val="num" w:pos="6480"/>
        </w:tabs>
        <w:ind w:left="6480" w:hanging="360"/>
      </w:pPr>
      <w:rPr>
        <w:rFonts w:cs="Times New Roman" w:hint="default"/>
      </w:rPr>
    </w:lvl>
    <w:lvl w:ilvl="8" w:tplc="0409001B">
      <w:start w:val="1"/>
      <w:numFmt w:val="lowerRoman"/>
      <w:lvlText w:val="%9."/>
      <w:lvlJc w:val="right"/>
      <w:pPr>
        <w:tabs>
          <w:tab w:val="num" w:pos="7200"/>
        </w:tabs>
        <w:ind w:left="7200" w:hanging="180"/>
      </w:pPr>
      <w:rPr>
        <w:rFonts w:cs="Times New Roman" w:hint="default"/>
      </w:rPr>
    </w:lvl>
  </w:abstractNum>
  <w:abstractNum w:abstractNumId="8">
    <w:nsid w:val="319439E6"/>
    <w:multiLevelType w:val="multilevel"/>
    <w:tmpl w:val="65669098"/>
    <w:lvl w:ilvl="0">
      <w:start w:val="1"/>
      <w:numFmt w:val="none"/>
      <w:pStyle w:val="Heading1a"/>
      <w:suff w:val="nothing"/>
      <w:lvlText w:val="%1"/>
      <w:lvlJc w:val="left"/>
      <w:rPr>
        <w:rFonts w:cs="Times New Roman" w:hint="default"/>
      </w:rPr>
    </w:lvl>
    <w:lvl w:ilvl="1">
      <w:start w:val="1"/>
      <w:numFmt w:val="decimal"/>
      <w:pStyle w:val="MainParanoChapter"/>
      <w:lvlText w:val="%2."/>
      <w:lvlJc w:val="left"/>
      <w:pPr>
        <w:tabs>
          <w:tab w:val="num" w:pos="720"/>
        </w:tabs>
        <w:ind w:left="720" w:hanging="720"/>
      </w:pPr>
      <w:rPr>
        <w:rFonts w:cs="Times New Roman" w:hint="default"/>
      </w:rPr>
    </w:lvl>
    <w:lvl w:ilvl="2">
      <w:start w:val="1"/>
      <w:numFmt w:val="lowerLetter"/>
      <w:pStyle w:val="Sub-Para1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3EC30B8A"/>
    <w:multiLevelType w:val="hybridMultilevel"/>
    <w:tmpl w:val="73F03F6A"/>
    <w:lvl w:ilvl="0" w:tplc="0409000F">
      <w:start w:val="1"/>
      <w:numFmt w:val="decimal"/>
      <w:lvlText w:val="%1."/>
      <w:lvlJc w:val="left"/>
      <w:pPr>
        <w:tabs>
          <w:tab w:val="num" w:pos="720"/>
        </w:tabs>
        <w:ind w:left="720" w:hanging="360"/>
      </w:pPr>
    </w:lvl>
    <w:lvl w:ilvl="1" w:tplc="3DC29464">
      <w:start w:val="1"/>
      <w:numFmt w:val="lowerRoman"/>
      <w:lvlText w:val="%2."/>
      <w:lvlJc w:val="right"/>
      <w:pPr>
        <w:tabs>
          <w:tab w:val="num" w:pos="1368"/>
        </w:tabs>
        <w:ind w:left="1368" w:hanging="288"/>
      </w:pPr>
      <w:rPr>
        <w:rFonts w:hint="default"/>
        <w:b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EE6CA8"/>
    <w:multiLevelType w:val="hybridMultilevel"/>
    <w:tmpl w:val="18908F70"/>
    <w:lvl w:ilvl="0" w:tplc="64A69DCA">
      <w:start w:val="1"/>
      <w:numFmt w:val="bullet"/>
      <w:pStyle w:val="AMzetext2"/>
      <w:lvlText w:val=""/>
      <w:lvlJc w:val="left"/>
      <w:pPr>
        <w:tabs>
          <w:tab w:val="num" w:pos="644"/>
        </w:tabs>
        <w:ind w:left="644" w:hanging="360"/>
      </w:pPr>
      <w:rPr>
        <w:rFonts w:ascii="Symbol" w:hAnsi="Symbol" w:hint="default"/>
      </w:rPr>
    </w:lvl>
    <w:lvl w:ilvl="1" w:tplc="08160019">
      <w:start w:val="1"/>
      <w:numFmt w:val="lowerLetter"/>
      <w:lvlText w:val="%2."/>
      <w:lvlJc w:val="left"/>
      <w:pPr>
        <w:tabs>
          <w:tab w:val="num" w:pos="1440"/>
        </w:tabs>
        <w:ind w:left="1440" w:hanging="360"/>
      </w:pPr>
      <w:rPr>
        <w:rFonts w:cs="Times New Roman"/>
      </w:rPr>
    </w:lvl>
    <w:lvl w:ilvl="2" w:tplc="0816001B">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lowerLetter"/>
      <w:lvlText w:val="%5."/>
      <w:lvlJc w:val="left"/>
      <w:pPr>
        <w:tabs>
          <w:tab w:val="num" w:pos="3600"/>
        </w:tabs>
        <w:ind w:left="3600" w:hanging="360"/>
      </w:pPr>
      <w:rPr>
        <w:rFonts w:cs="Times New Roman"/>
      </w:rPr>
    </w:lvl>
    <w:lvl w:ilvl="5" w:tplc="0816001B">
      <w:start w:val="1"/>
      <w:numFmt w:val="lowerRoman"/>
      <w:lvlText w:val="%6."/>
      <w:lvlJc w:val="right"/>
      <w:pPr>
        <w:tabs>
          <w:tab w:val="num" w:pos="4320"/>
        </w:tabs>
        <w:ind w:left="4320" w:hanging="18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lowerLetter"/>
      <w:lvlText w:val="%8."/>
      <w:lvlJc w:val="left"/>
      <w:pPr>
        <w:tabs>
          <w:tab w:val="num" w:pos="5760"/>
        </w:tabs>
        <w:ind w:left="5760" w:hanging="360"/>
      </w:pPr>
      <w:rPr>
        <w:rFonts w:cs="Times New Roman"/>
      </w:rPr>
    </w:lvl>
    <w:lvl w:ilvl="8" w:tplc="0816001B">
      <w:start w:val="1"/>
      <w:numFmt w:val="lowerRoman"/>
      <w:lvlText w:val="%9."/>
      <w:lvlJc w:val="right"/>
      <w:pPr>
        <w:tabs>
          <w:tab w:val="num" w:pos="6480"/>
        </w:tabs>
        <w:ind w:left="6480" w:hanging="180"/>
      </w:pPr>
      <w:rPr>
        <w:rFonts w:cs="Times New Roman"/>
      </w:rPr>
    </w:lvl>
  </w:abstractNum>
  <w:abstractNum w:abstractNumId="11">
    <w:nsid w:val="3F561157"/>
    <w:multiLevelType w:val="hybridMultilevel"/>
    <w:tmpl w:val="C1347CCA"/>
    <w:lvl w:ilvl="0" w:tplc="B14E9F56">
      <w:start w:val="1"/>
      <w:numFmt w:val="bullet"/>
      <w:pStyle w:val="Actionsshortterm"/>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6B844FE"/>
    <w:multiLevelType w:val="hybridMultilevel"/>
    <w:tmpl w:val="19FC4724"/>
    <w:lvl w:ilvl="0" w:tplc="04090011">
      <w:start w:val="43"/>
      <w:numFmt w:val="decimal"/>
      <w:pStyle w:val="Style4"/>
      <w:lvlText w:val="%1."/>
      <w:lvlJc w:val="left"/>
      <w:pPr>
        <w:tabs>
          <w:tab w:val="num" w:pos="360"/>
        </w:tabs>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pStyle w:val="Style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49A86FB8"/>
    <w:multiLevelType w:val="hybridMultilevel"/>
    <w:tmpl w:val="77F0A602"/>
    <w:lvl w:ilvl="0" w:tplc="1CBE24EC">
      <w:start w:val="1"/>
      <w:numFmt w:val="lowerRoman"/>
      <w:lvlText w:val="(%1)"/>
      <w:lvlJc w:val="left"/>
      <w:pPr>
        <w:ind w:left="1080" w:hanging="360"/>
      </w:pPr>
      <w:rPr>
        <w:rFonts w:cs="Times New Roman" w:hint="default"/>
        <w:w w:val="10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4CE82B3F"/>
    <w:multiLevelType w:val="hybridMultilevel"/>
    <w:tmpl w:val="2FD67032"/>
    <w:lvl w:ilvl="0" w:tplc="A2482C8A">
      <w:start w:val="2"/>
      <w:numFmt w:val="upperLetter"/>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8C1340"/>
    <w:multiLevelType w:val="hybridMultilevel"/>
    <w:tmpl w:val="CAEC3D18"/>
    <w:lvl w:ilvl="0" w:tplc="0409000F">
      <w:start w:val="1"/>
      <w:numFmt w:val="decimal"/>
      <w:lvlText w:val="%1."/>
      <w:lvlJc w:val="left"/>
      <w:pPr>
        <w:tabs>
          <w:tab w:val="num" w:pos="720"/>
        </w:tabs>
        <w:ind w:left="720" w:hanging="360"/>
      </w:pPr>
    </w:lvl>
    <w:lvl w:ilvl="1" w:tplc="31888FEC">
      <w:start w:val="1"/>
      <w:numFmt w:val="bullet"/>
      <w:lvlText w:val="-"/>
      <w:lvlJc w:val="left"/>
      <w:pPr>
        <w:tabs>
          <w:tab w:val="num" w:pos="1368"/>
        </w:tabs>
        <w:ind w:left="1368" w:hanging="288"/>
      </w:pPr>
      <w:rPr>
        <w:rFonts w:ascii="Times New Roman" w:hAnsi="Times New Roman" w:cs="Times New Roman" w:hint="default"/>
        <w:b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DB3837"/>
    <w:multiLevelType w:val="hybridMultilevel"/>
    <w:tmpl w:val="9A344234"/>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226FCB"/>
    <w:multiLevelType w:val="hybridMultilevel"/>
    <w:tmpl w:val="22C8BB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A25615"/>
    <w:multiLevelType w:val="hybridMultilevel"/>
    <w:tmpl w:val="6C881518"/>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1F7B8B"/>
    <w:multiLevelType w:val="hybridMultilevel"/>
    <w:tmpl w:val="39A6EDB6"/>
    <w:lvl w:ilvl="0" w:tplc="EA382E3C">
      <w:numFmt w:val="bullet"/>
      <w:pStyle w:val="Recommand"/>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9"/>
  </w:num>
  <w:num w:numId="3">
    <w:abstractNumId w:val="7"/>
  </w:num>
  <w:num w:numId="4">
    <w:abstractNumId w:val="5"/>
  </w:num>
  <w:num w:numId="5">
    <w:abstractNumId w:val="12"/>
  </w:num>
  <w:num w:numId="6">
    <w:abstractNumId w:val="11"/>
  </w:num>
  <w:num w:numId="7">
    <w:abstractNumId w:val="2"/>
  </w:num>
  <w:num w:numId="8">
    <w:abstractNumId w:val="10"/>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num>
  <w:num w:numId="13">
    <w:abstractNumId w:val="15"/>
  </w:num>
  <w:num w:numId="14">
    <w:abstractNumId w:val="3"/>
  </w:num>
  <w:num w:numId="15">
    <w:abstractNumId w:val="16"/>
  </w:num>
  <w:num w:numId="16">
    <w:abstractNumId w:val="18"/>
  </w:num>
  <w:num w:numId="17">
    <w:abstractNumId w:val="1"/>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6"/>
  </w:num>
  <w:num w:numId="21">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doNotTrackMoves/>
  <w:defaultTabStop w:val="720"/>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0C8"/>
    <w:rsid w:val="000002B9"/>
    <w:rsid w:val="000003AA"/>
    <w:rsid w:val="00000402"/>
    <w:rsid w:val="0000087C"/>
    <w:rsid w:val="00000A60"/>
    <w:rsid w:val="000013BA"/>
    <w:rsid w:val="00001E32"/>
    <w:rsid w:val="00001F6E"/>
    <w:rsid w:val="00003126"/>
    <w:rsid w:val="000046ED"/>
    <w:rsid w:val="00004C9F"/>
    <w:rsid w:val="00004F31"/>
    <w:rsid w:val="00005200"/>
    <w:rsid w:val="0000630D"/>
    <w:rsid w:val="00006CEC"/>
    <w:rsid w:val="0001090C"/>
    <w:rsid w:val="00011313"/>
    <w:rsid w:val="000115B0"/>
    <w:rsid w:val="000118AD"/>
    <w:rsid w:val="00011927"/>
    <w:rsid w:val="00011BCC"/>
    <w:rsid w:val="00011C6D"/>
    <w:rsid w:val="00012169"/>
    <w:rsid w:val="000130DA"/>
    <w:rsid w:val="0001360D"/>
    <w:rsid w:val="00013CBD"/>
    <w:rsid w:val="0001434E"/>
    <w:rsid w:val="00014D84"/>
    <w:rsid w:val="00015078"/>
    <w:rsid w:val="0001739C"/>
    <w:rsid w:val="0001792B"/>
    <w:rsid w:val="00021648"/>
    <w:rsid w:val="00022A4F"/>
    <w:rsid w:val="00024A6B"/>
    <w:rsid w:val="000263FC"/>
    <w:rsid w:val="00026BD8"/>
    <w:rsid w:val="0002758E"/>
    <w:rsid w:val="00027856"/>
    <w:rsid w:val="00027E41"/>
    <w:rsid w:val="000301D9"/>
    <w:rsid w:val="00031715"/>
    <w:rsid w:val="00031DDD"/>
    <w:rsid w:val="00031DF6"/>
    <w:rsid w:val="00032085"/>
    <w:rsid w:val="00032464"/>
    <w:rsid w:val="00032585"/>
    <w:rsid w:val="00032819"/>
    <w:rsid w:val="00032BE1"/>
    <w:rsid w:val="00033141"/>
    <w:rsid w:val="00033239"/>
    <w:rsid w:val="000333DD"/>
    <w:rsid w:val="0003356E"/>
    <w:rsid w:val="000336C5"/>
    <w:rsid w:val="00033AF9"/>
    <w:rsid w:val="00033F4C"/>
    <w:rsid w:val="000343F8"/>
    <w:rsid w:val="000358F6"/>
    <w:rsid w:val="00036314"/>
    <w:rsid w:val="000373AB"/>
    <w:rsid w:val="00037628"/>
    <w:rsid w:val="00040750"/>
    <w:rsid w:val="00040C93"/>
    <w:rsid w:val="000411A9"/>
    <w:rsid w:val="00041513"/>
    <w:rsid w:val="000418B7"/>
    <w:rsid w:val="00042F9F"/>
    <w:rsid w:val="00043791"/>
    <w:rsid w:val="000442E8"/>
    <w:rsid w:val="000456EF"/>
    <w:rsid w:val="00045C2B"/>
    <w:rsid w:val="00047467"/>
    <w:rsid w:val="000507AB"/>
    <w:rsid w:val="0005085C"/>
    <w:rsid w:val="000509F3"/>
    <w:rsid w:val="000510CD"/>
    <w:rsid w:val="00051739"/>
    <w:rsid w:val="00051C83"/>
    <w:rsid w:val="00052734"/>
    <w:rsid w:val="00053A2A"/>
    <w:rsid w:val="00054153"/>
    <w:rsid w:val="00054725"/>
    <w:rsid w:val="00055188"/>
    <w:rsid w:val="00055227"/>
    <w:rsid w:val="000552D4"/>
    <w:rsid w:val="000553F3"/>
    <w:rsid w:val="000554FB"/>
    <w:rsid w:val="00055A0A"/>
    <w:rsid w:val="00056DAB"/>
    <w:rsid w:val="000577A8"/>
    <w:rsid w:val="000607BB"/>
    <w:rsid w:val="00060976"/>
    <w:rsid w:val="00061066"/>
    <w:rsid w:val="0006170D"/>
    <w:rsid w:val="00062560"/>
    <w:rsid w:val="00062DD0"/>
    <w:rsid w:val="00063483"/>
    <w:rsid w:val="000635BF"/>
    <w:rsid w:val="00063DA1"/>
    <w:rsid w:val="0006423D"/>
    <w:rsid w:val="00067121"/>
    <w:rsid w:val="00067685"/>
    <w:rsid w:val="000704AD"/>
    <w:rsid w:val="00070C0B"/>
    <w:rsid w:val="0007190A"/>
    <w:rsid w:val="000729B9"/>
    <w:rsid w:val="00072BD9"/>
    <w:rsid w:val="0007334B"/>
    <w:rsid w:val="00073ADC"/>
    <w:rsid w:val="00073AFC"/>
    <w:rsid w:val="00073B1B"/>
    <w:rsid w:val="00073BBC"/>
    <w:rsid w:val="000744FA"/>
    <w:rsid w:val="0007499C"/>
    <w:rsid w:val="000758B1"/>
    <w:rsid w:val="00075C87"/>
    <w:rsid w:val="00076550"/>
    <w:rsid w:val="00080742"/>
    <w:rsid w:val="00080760"/>
    <w:rsid w:val="00081089"/>
    <w:rsid w:val="00081BDD"/>
    <w:rsid w:val="0008325B"/>
    <w:rsid w:val="000835F6"/>
    <w:rsid w:val="0008480D"/>
    <w:rsid w:val="000852AE"/>
    <w:rsid w:val="00085613"/>
    <w:rsid w:val="00085B12"/>
    <w:rsid w:val="0008697F"/>
    <w:rsid w:val="0008770A"/>
    <w:rsid w:val="00090B81"/>
    <w:rsid w:val="000914A8"/>
    <w:rsid w:val="00091CC0"/>
    <w:rsid w:val="00092208"/>
    <w:rsid w:val="00092323"/>
    <w:rsid w:val="000928F3"/>
    <w:rsid w:val="00094301"/>
    <w:rsid w:val="0009573D"/>
    <w:rsid w:val="00095E3C"/>
    <w:rsid w:val="0009608D"/>
    <w:rsid w:val="00096696"/>
    <w:rsid w:val="000977F5"/>
    <w:rsid w:val="000A127F"/>
    <w:rsid w:val="000A1462"/>
    <w:rsid w:val="000A1857"/>
    <w:rsid w:val="000A19CD"/>
    <w:rsid w:val="000A2128"/>
    <w:rsid w:val="000A33B7"/>
    <w:rsid w:val="000A347B"/>
    <w:rsid w:val="000A34EC"/>
    <w:rsid w:val="000A368A"/>
    <w:rsid w:val="000A3CD4"/>
    <w:rsid w:val="000A4382"/>
    <w:rsid w:val="000A4824"/>
    <w:rsid w:val="000A4AB9"/>
    <w:rsid w:val="000A4BF4"/>
    <w:rsid w:val="000A5562"/>
    <w:rsid w:val="000A5B3C"/>
    <w:rsid w:val="000A776A"/>
    <w:rsid w:val="000B07D9"/>
    <w:rsid w:val="000B0B5E"/>
    <w:rsid w:val="000B0C5E"/>
    <w:rsid w:val="000B2359"/>
    <w:rsid w:val="000B2EF6"/>
    <w:rsid w:val="000B3054"/>
    <w:rsid w:val="000B4A48"/>
    <w:rsid w:val="000B4D9E"/>
    <w:rsid w:val="000B58A9"/>
    <w:rsid w:val="000B5E9C"/>
    <w:rsid w:val="000B6182"/>
    <w:rsid w:val="000B6A45"/>
    <w:rsid w:val="000B7A23"/>
    <w:rsid w:val="000C0C6E"/>
    <w:rsid w:val="000C1294"/>
    <w:rsid w:val="000C1877"/>
    <w:rsid w:val="000C1B8B"/>
    <w:rsid w:val="000C38C6"/>
    <w:rsid w:val="000C5FB8"/>
    <w:rsid w:val="000C679C"/>
    <w:rsid w:val="000C6CA4"/>
    <w:rsid w:val="000C7A10"/>
    <w:rsid w:val="000D00D8"/>
    <w:rsid w:val="000D049D"/>
    <w:rsid w:val="000D0815"/>
    <w:rsid w:val="000D2671"/>
    <w:rsid w:val="000D2825"/>
    <w:rsid w:val="000D32D0"/>
    <w:rsid w:val="000D3CD9"/>
    <w:rsid w:val="000D3EC4"/>
    <w:rsid w:val="000D584E"/>
    <w:rsid w:val="000D5D1B"/>
    <w:rsid w:val="000D610A"/>
    <w:rsid w:val="000D614D"/>
    <w:rsid w:val="000D66E1"/>
    <w:rsid w:val="000D7037"/>
    <w:rsid w:val="000D72BD"/>
    <w:rsid w:val="000E04B7"/>
    <w:rsid w:val="000E071A"/>
    <w:rsid w:val="000E0DCE"/>
    <w:rsid w:val="000E105D"/>
    <w:rsid w:val="000E1DBB"/>
    <w:rsid w:val="000E215A"/>
    <w:rsid w:val="000E227F"/>
    <w:rsid w:val="000E419E"/>
    <w:rsid w:val="000E467B"/>
    <w:rsid w:val="000E4EEE"/>
    <w:rsid w:val="000E556B"/>
    <w:rsid w:val="000E6AD9"/>
    <w:rsid w:val="000E7176"/>
    <w:rsid w:val="000F0397"/>
    <w:rsid w:val="000F1300"/>
    <w:rsid w:val="000F138F"/>
    <w:rsid w:val="000F1BD4"/>
    <w:rsid w:val="000F1DFF"/>
    <w:rsid w:val="000F1E1B"/>
    <w:rsid w:val="000F24BC"/>
    <w:rsid w:val="000F2C3D"/>
    <w:rsid w:val="000F3CF6"/>
    <w:rsid w:val="000F3FF0"/>
    <w:rsid w:val="000F413F"/>
    <w:rsid w:val="000F486D"/>
    <w:rsid w:val="000F4B31"/>
    <w:rsid w:val="000F4C73"/>
    <w:rsid w:val="000F4E31"/>
    <w:rsid w:val="000F57D4"/>
    <w:rsid w:val="000F57F4"/>
    <w:rsid w:val="000F6140"/>
    <w:rsid w:val="000F676A"/>
    <w:rsid w:val="000F6912"/>
    <w:rsid w:val="000F695D"/>
    <w:rsid w:val="000F7D99"/>
    <w:rsid w:val="0010133B"/>
    <w:rsid w:val="0010186B"/>
    <w:rsid w:val="00102022"/>
    <w:rsid w:val="00102F9F"/>
    <w:rsid w:val="00103739"/>
    <w:rsid w:val="001045CD"/>
    <w:rsid w:val="001048AD"/>
    <w:rsid w:val="00105082"/>
    <w:rsid w:val="00105618"/>
    <w:rsid w:val="00106AA6"/>
    <w:rsid w:val="00107619"/>
    <w:rsid w:val="00107A5A"/>
    <w:rsid w:val="001105CF"/>
    <w:rsid w:val="00111279"/>
    <w:rsid w:val="00112117"/>
    <w:rsid w:val="0011269D"/>
    <w:rsid w:val="00112845"/>
    <w:rsid w:val="00112C51"/>
    <w:rsid w:val="00112E9B"/>
    <w:rsid w:val="001132BA"/>
    <w:rsid w:val="00113811"/>
    <w:rsid w:val="00113AD0"/>
    <w:rsid w:val="001146A6"/>
    <w:rsid w:val="00114BA8"/>
    <w:rsid w:val="00114ED0"/>
    <w:rsid w:val="0011601B"/>
    <w:rsid w:val="001174D0"/>
    <w:rsid w:val="001201ED"/>
    <w:rsid w:val="0012162C"/>
    <w:rsid w:val="0012199C"/>
    <w:rsid w:val="00121B8F"/>
    <w:rsid w:val="00122262"/>
    <w:rsid w:val="001227A9"/>
    <w:rsid w:val="00122C1B"/>
    <w:rsid w:val="00123995"/>
    <w:rsid w:val="001243E6"/>
    <w:rsid w:val="0012458F"/>
    <w:rsid w:val="001254DE"/>
    <w:rsid w:val="00126069"/>
    <w:rsid w:val="0012655F"/>
    <w:rsid w:val="00126B28"/>
    <w:rsid w:val="00126EB8"/>
    <w:rsid w:val="00127D8A"/>
    <w:rsid w:val="00130046"/>
    <w:rsid w:val="00130E7A"/>
    <w:rsid w:val="00132E60"/>
    <w:rsid w:val="00132EB1"/>
    <w:rsid w:val="00134085"/>
    <w:rsid w:val="001340A2"/>
    <w:rsid w:val="00134739"/>
    <w:rsid w:val="00134B45"/>
    <w:rsid w:val="001356BB"/>
    <w:rsid w:val="0013617A"/>
    <w:rsid w:val="001361F9"/>
    <w:rsid w:val="0014085F"/>
    <w:rsid w:val="00141302"/>
    <w:rsid w:val="00141770"/>
    <w:rsid w:val="00142C5A"/>
    <w:rsid w:val="0014335C"/>
    <w:rsid w:val="001433E2"/>
    <w:rsid w:val="00143BDE"/>
    <w:rsid w:val="00144C31"/>
    <w:rsid w:val="00144F84"/>
    <w:rsid w:val="001457EF"/>
    <w:rsid w:val="00145D7F"/>
    <w:rsid w:val="001462B7"/>
    <w:rsid w:val="00147972"/>
    <w:rsid w:val="00147A3A"/>
    <w:rsid w:val="00150349"/>
    <w:rsid w:val="00150F7E"/>
    <w:rsid w:val="0015157F"/>
    <w:rsid w:val="00151D25"/>
    <w:rsid w:val="0015259A"/>
    <w:rsid w:val="0015293E"/>
    <w:rsid w:val="00153686"/>
    <w:rsid w:val="00155097"/>
    <w:rsid w:val="0015582B"/>
    <w:rsid w:val="00155845"/>
    <w:rsid w:val="00155A51"/>
    <w:rsid w:val="00156964"/>
    <w:rsid w:val="00156DA8"/>
    <w:rsid w:val="00157415"/>
    <w:rsid w:val="00157455"/>
    <w:rsid w:val="00157928"/>
    <w:rsid w:val="001601AD"/>
    <w:rsid w:val="001603B8"/>
    <w:rsid w:val="00160A9A"/>
    <w:rsid w:val="00160D3B"/>
    <w:rsid w:val="00161627"/>
    <w:rsid w:val="001625A5"/>
    <w:rsid w:val="0016391E"/>
    <w:rsid w:val="00163ECF"/>
    <w:rsid w:val="0016445C"/>
    <w:rsid w:val="00164993"/>
    <w:rsid w:val="00164A41"/>
    <w:rsid w:val="001659A1"/>
    <w:rsid w:val="00165DA5"/>
    <w:rsid w:val="0016685F"/>
    <w:rsid w:val="0016687D"/>
    <w:rsid w:val="0016708A"/>
    <w:rsid w:val="00167414"/>
    <w:rsid w:val="00167462"/>
    <w:rsid w:val="001678CF"/>
    <w:rsid w:val="00167B6C"/>
    <w:rsid w:val="00170E32"/>
    <w:rsid w:val="00171143"/>
    <w:rsid w:val="00171886"/>
    <w:rsid w:val="00171A9D"/>
    <w:rsid w:val="0017282C"/>
    <w:rsid w:val="00173296"/>
    <w:rsid w:val="001741BF"/>
    <w:rsid w:val="001751A5"/>
    <w:rsid w:val="00175686"/>
    <w:rsid w:val="001757F7"/>
    <w:rsid w:val="00176F96"/>
    <w:rsid w:val="0017777C"/>
    <w:rsid w:val="00183B22"/>
    <w:rsid w:val="00183B5D"/>
    <w:rsid w:val="00183EC9"/>
    <w:rsid w:val="00183EE1"/>
    <w:rsid w:val="001840F6"/>
    <w:rsid w:val="0018657A"/>
    <w:rsid w:val="0018689A"/>
    <w:rsid w:val="001874A5"/>
    <w:rsid w:val="00187980"/>
    <w:rsid w:val="001904B8"/>
    <w:rsid w:val="00191828"/>
    <w:rsid w:val="00192614"/>
    <w:rsid w:val="00193727"/>
    <w:rsid w:val="00193F6F"/>
    <w:rsid w:val="001942DE"/>
    <w:rsid w:val="0019452D"/>
    <w:rsid w:val="00194742"/>
    <w:rsid w:val="00194AEB"/>
    <w:rsid w:val="00195B08"/>
    <w:rsid w:val="00195B63"/>
    <w:rsid w:val="00195B85"/>
    <w:rsid w:val="0019683E"/>
    <w:rsid w:val="001971D9"/>
    <w:rsid w:val="0019734D"/>
    <w:rsid w:val="00197EEB"/>
    <w:rsid w:val="001A009D"/>
    <w:rsid w:val="001A00BF"/>
    <w:rsid w:val="001A2830"/>
    <w:rsid w:val="001A552E"/>
    <w:rsid w:val="001A6A8F"/>
    <w:rsid w:val="001B00F4"/>
    <w:rsid w:val="001B0EFF"/>
    <w:rsid w:val="001B12C8"/>
    <w:rsid w:val="001B1358"/>
    <w:rsid w:val="001B2308"/>
    <w:rsid w:val="001B2324"/>
    <w:rsid w:val="001B4764"/>
    <w:rsid w:val="001B4F0F"/>
    <w:rsid w:val="001B5C6C"/>
    <w:rsid w:val="001B5F4F"/>
    <w:rsid w:val="001B7071"/>
    <w:rsid w:val="001C005F"/>
    <w:rsid w:val="001C0346"/>
    <w:rsid w:val="001C06AF"/>
    <w:rsid w:val="001C07E8"/>
    <w:rsid w:val="001C1137"/>
    <w:rsid w:val="001C16B0"/>
    <w:rsid w:val="001C2439"/>
    <w:rsid w:val="001C2483"/>
    <w:rsid w:val="001C26FB"/>
    <w:rsid w:val="001C3819"/>
    <w:rsid w:val="001C51BC"/>
    <w:rsid w:val="001C51D8"/>
    <w:rsid w:val="001C553D"/>
    <w:rsid w:val="001C6578"/>
    <w:rsid w:val="001C6EC9"/>
    <w:rsid w:val="001C707D"/>
    <w:rsid w:val="001D0118"/>
    <w:rsid w:val="001D0253"/>
    <w:rsid w:val="001D0339"/>
    <w:rsid w:val="001D1374"/>
    <w:rsid w:val="001D1D4C"/>
    <w:rsid w:val="001D2506"/>
    <w:rsid w:val="001D330C"/>
    <w:rsid w:val="001D370F"/>
    <w:rsid w:val="001D3E03"/>
    <w:rsid w:val="001D441D"/>
    <w:rsid w:val="001D5C43"/>
    <w:rsid w:val="001E041F"/>
    <w:rsid w:val="001E12A3"/>
    <w:rsid w:val="001E1362"/>
    <w:rsid w:val="001E149F"/>
    <w:rsid w:val="001E247C"/>
    <w:rsid w:val="001E281A"/>
    <w:rsid w:val="001E34D2"/>
    <w:rsid w:val="001E3800"/>
    <w:rsid w:val="001E3E3F"/>
    <w:rsid w:val="001E4D53"/>
    <w:rsid w:val="001E5DC7"/>
    <w:rsid w:val="001E6245"/>
    <w:rsid w:val="001E670E"/>
    <w:rsid w:val="001E68D5"/>
    <w:rsid w:val="001E7C85"/>
    <w:rsid w:val="001E7D11"/>
    <w:rsid w:val="001F30CA"/>
    <w:rsid w:val="001F3D8B"/>
    <w:rsid w:val="001F452D"/>
    <w:rsid w:val="001F61DE"/>
    <w:rsid w:val="001F63AB"/>
    <w:rsid w:val="001F7A8E"/>
    <w:rsid w:val="002009C7"/>
    <w:rsid w:val="00200DAE"/>
    <w:rsid w:val="00201F9B"/>
    <w:rsid w:val="0020267D"/>
    <w:rsid w:val="0020392D"/>
    <w:rsid w:val="00203B97"/>
    <w:rsid w:val="0020416C"/>
    <w:rsid w:val="002041A0"/>
    <w:rsid w:val="002056CB"/>
    <w:rsid w:val="00205AA0"/>
    <w:rsid w:val="00205D66"/>
    <w:rsid w:val="00205FBB"/>
    <w:rsid w:val="00207586"/>
    <w:rsid w:val="002075C1"/>
    <w:rsid w:val="00207B33"/>
    <w:rsid w:val="00211191"/>
    <w:rsid w:val="00211242"/>
    <w:rsid w:val="002123E0"/>
    <w:rsid w:val="0021242C"/>
    <w:rsid w:val="0021335F"/>
    <w:rsid w:val="00213689"/>
    <w:rsid w:val="002147E1"/>
    <w:rsid w:val="002204D9"/>
    <w:rsid w:val="0022116B"/>
    <w:rsid w:val="002211C0"/>
    <w:rsid w:val="002227BB"/>
    <w:rsid w:val="00222CFD"/>
    <w:rsid w:val="00223129"/>
    <w:rsid w:val="00223230"/>
    <w:rsid w:val="00223993"/>
    <w:rsid w:val="00223DAF"/>
    <w:rsid w:val="00224125"/>
    <w:rsid w:val="00225026"/>
    <w:rsid w:val="002257CA"/>
    <w:rsid w:val="00226FC9"/>
    <w:rsid w:val="002271E3"/>
    <w:rsid w:val="00230161"/>
    <w:rsid w:val="0023054D"/>
    <w:rsid w:val="00230E34"/>
    <w:rsid w:val="00230FEE"/>
    <w:rsid w:val="00231C2D"/>
    <w:rsid w:val="00233446"/>
    <w:rsid w:val="0023388B"/>
    <w:rsid w:val="00234DD4"/>
    <w:rsid w:val="00235679"/>
    <w:rsid w:val="00236589"/>
    <w:rsid w:val="002369C5"/>
    <w:rsid w:val="00236A8D"/>
    <w:rsid w:val="00240273"/>
    <w:rsid w:val="00240834"/>
    <w:rsid w:val="00241198"/>
    <w:rsid w:val="002427AB"/>
    <w:rsid w:val="002428A5"/>
    <w:rsid w:val="00242CFC"/>
    <w:rsid w:val="00242F67"/>
    <w:rsid w:val="0024305F"/>
    <w:rsid w:val="00243E6B"/>
    <w:rsid w:val="00244789"/>
    <w:rsid w:val="0024542C"/>
    <w:rsid w:val="00245871"/>
    <w:rsid w:val="00245E06"/>
    <w:rsid w:val="00245F12"/>
    <w:rsid w:val="002460E1"/>
    <w:rsid w:val="002465C0"/>
    <w:rsid w:val="002468DB"/>
    <w:rsid w:val="00246FA3"/>
    <w:rsid w:val="00247059"/>
    <w:rsid w:val="00250D22"/>
    <w:rsid w:val="00252601"/>
    <w:rsid w:val="00252E0B"/>
    <w:rsid w:val="00253048"/>
    <w:rsid w:val="0025339A"/>
    <w:rsid w:val="0025384A"/>
    <w:rsid w:val="00253D47"/>
    <w:rsid w:val="00255770"/>
    <w:rsid w:val="00255EC3"/>
    <w:rsid w:val="002561F0"/>
    <w:rsid w:val="00256395"/>
    <w:rsid w:val="00256583"/>
    <w:rsid w:val="00257B78"/>
    <w:rsid w:val="00260057"/>
    <w:rsid w:val="00260103"/>
    <w:rsid w:val="002609CF"/>
    <w:rsid w:val="00260D7B"/>
    <w:rsid w:val="002615D9"/>
    <w:rsid w:val="00261AFF"/>
    <w:rsid w:val="00261FC7"/>
    <w:rsid w:val="0026276B"/>
    <w:rsid w:val="00262C2D"/>
    <w:rsid w:val="00263D6B"/>
    <w:rsid w:val="002642C4"/>
    <w:rsid w:val="00264674"/>
    <w:rsid w:val="002649CB"/>
    <w:rsid w:val="00270942"/>
    <w:rsid w:val="00270E01"/>
    <w:rsid w:val="00272CE7"/>
    <w:rsid w:val="00272DEA"/>
    <w:rsid w:val="0027418A"/>
    <w:rsid w:val="00275559"/>
    <w:rsid w:val="00276576"/>
    <w:rsid w:val="0027736B"/>
    <w:rsid w:val="002776F8"/>
    <w:rsid w:val="00280026"/>
    <w:rsid w:val="00280E8A"/>
    <w:rsid w:val="00280EA8"/>
    <w:rsid w:val="002814F3"/>
    <w:rsid w:val="00281621"/>
    <w:rsid w:val="00282088"/>
    <w:rsid w:val="00282418"/>
    <w:rsid w:val="00283AA4"/>
    <w:rsid w:val="00283AE2"/>
    <w:rsid w:val="00285714"/>
    <w:rsid w:val="00285B02"/>
    <w:rsid w:val="00285ED9"/>
    <w:rsid w:val="00286457"/>
    <w:rsid w:val="0028685E"/>
    <w:rsid w:val="002873C8"/>
    <w:rsid w:val="0029052B"/>
    <w:rsid w:val="00291E27"/>
    <w:rsid w:val="00292F88"/>
    <w:rsid w:val="002932F4"/>
    <w:rsid w:val="002956F0"/>
    <w:rsid w:val="002960BA"/>
    <w:rsid w:val="00296C81"/>
    <w:rsid w:val="00297AE0"/>
    <w:rsid w:val="002A0747"/>
    <w:rsid w:val="002A17DF"/>
    <w:rsid w:val="002A17E2"/>
    <w:rsid w:val="002A2DDB"/>
    <w:rsid w:val="002A3B4E"/>
    <w:rsid w:val="002A3C8E"/>
    <w:rsid w:val="002A5387"/>
    <w:rsid w:val="002A7A3F"/>
    <w:rsid w:val="002B02BF"/>
    <w:rsid w:val="002B0BF2"/>
    <w:rsid w:val="002B16C3"/>
    <w:rsid w:val="002B1FE6"/>
    <w:rsid w:val="002B2376"/>
    <w:rsid w:val="002B326D"/>
    <w:rsid w:val="002B443D"/>
    <w:rsid w:val="002B4710"/>
    <w:rsid w:val="002B78A1"/>
    <w:rsid w:val="002B7BA6"/>
    <w:rsid w:val="002B7BB7"/>
    <w:rsid w:val="002C00CA"/>
    <w:rsid w:val="002C1C60"/>
    <w:rsid w:val="002C1FD1"/>
    <w:rsid w:val="002C2529"/>
    <w:rsid w:val="002C3526"/>
    <w:rsid w:val="002C39C0"/>
    <w:rsid w:val="002C3E08"/>
    <w:rsid w:val="002C43AF"/>
    <w:rsid w:val="002C4501"/>
    <w:rsid w:val="002C5A63"/>
    <w:rsid w:val="002C5C91"/>
    <w:rsid w:val="002C69BE"/>
    <w:rsid w:val="002C73E8"/>
    <w:rsid w:val="002C752E"/>
    <w:rsid w:val="002D1415"/>
    <w:rsid w:val="002D1F78"/>
    <w:rsid w:val="002D20C9"/>
    <w:rsid w:val="002D251B"/>
    <w:rsid w:val="002D25AE"/>
    <w:rsid w:val="002D29AA"/>
    <w:rsid w:val="002D3F8F"/>
    <w:rsid w:val="002D5A7F"/>
    <w:rsid w:val="002D7783"/>
    <w:rsid w:val="002D7A1C"/>
    <w:rsid w:val="002E0EBE"/>
    <w:rsid w:val="002E16E2"/>
    <w:rsid w:val="002E1E49"/>
    <w:rsid w:val="002E26F8"/>
    <w:rsid w:val="002E2ADD"/>
    <w:rsid w:val="002E2C77"/>
    <w:rsid w:val="002E2F54"/>
    <w:rsid w:val="002E3030"/>
    <w:rsid w:val="002E3F68"/>
    <w:rsid w:val="002E4D9F"/>
    <w:rsid w:val="002E53E3"/>
    <w:rsid w:val="002E577A"/>
    <w:rsid w:val="002E6234"/>
    <w:rsid w:val="002E6FFD"/>
    <w:rsid w:val="002F0700"/>
    <w:rsid w:val="002F0766"/>
    <w:rsid w:val="002F0D8C"/>
    <w:rsid w:val="002F2338"/>
    <w:rsid w:val="002F3D65"/>
    <w:rsid w:val="002F4941"/>
    <w:rsid w:val="002F5683"/>
    <w:rsid w:val="002F5918"/>
    <w:rsid w:val="002F6658"/>
    <w:rsid w:val="002F67F9"/>
    <w:rsid w:val="002F6921"/>
    <w:rsid w:val="002F6E70"/>
    <w:rsid w:val="002F7090"/>
    <w:rsid w:val="002F7107"/>
    <w:rsid w:val="00300F8E"/>
    <w:rsid w:val="00302992"/>
    <w:rsid w:val="00302FFB"/>
    <w:rsid w:val="00303762"/>
    <w:rsid w:val="0030469F"/>
    <w:rsid w:val="0030488A"/>
    <w:rsid w:val="00304A41"/>
    <w:rsid w:val="00306343"/>
    <w:rsid w:val="00306828"/>
    <w:rsid w:val="003111B8"/>
    <w:rsid w:val="0031126A"/>
    <w:rsid w:val="00311CCC"/>
    <w:rsid w:val="00314636"/>
    <w:rsid w:val="003149BE"/>
    <w:rsid w:val="00315B84"/>
    <w:rsid w:val="00315BBC"/>
    <w:rsid w:val="00315F77"/>
    <w:rsid w:val="003162B3"/>
    <w:rsid w:val="00316D87"/>
    <w:rsid w:val="00317142"/>
    <w:rsid w:val="00317DE0"/>
    <w:rsid w:val="003206B1"/>
    <w:rsid w:val="00321520"/>
    <w:rsid w:val="00321EDE"/>
    <w:rsid w:val="003224D6"/>
    <w:rsid w:val="00322E85"/>
    <w:rsid w:val="00322EC8"/>
    <w:rsid w:val="00324EC4"/>
    <w:rsid w:val="0032559F"/>
    <w:rsid w:val="00325BDE"/>
    <w:rsid w:val="00326319"/>
    <w:rsid w:val="00326B50"/>
    <w:rsid w:val="00326BFD"/>
    <w:rsid w:val="00327731"/>
    <w:rsid w:val="0032793A"/>
    <w:rsid w:val="00331639"/>
    <w:rsid w:val="00331D1E"/>
    <w:rsid w:val="003325F5"/>
    <w:rsid w:val="00333387"/>
    <w:rsid w:val="00333ED2"/>
    <w:rsid w:val="003341B4"/>
    <w:rsid w:val="003344EF"/>
    <w:rsid w:val="003347C8"/>
    <w:rsid w:val="00335E54"/>
    <w:rsid w:val="00336053"/>
    <w:rsid w:val="0033691B"/>
    <w:rsid w:val="0033710B"/>
    <w:rsid w:val="003378DD"/>
    <w:rsid w:val="00337FD0"/>
    <w:rsid w:val="0034093B"/>
    <w:rsid w:val="0034190F"/>
    <w:rsid w:val="00342E54"/>
    <w:rsid w:val="0034324F"/>
    <w:rsid w:val="003432EE"/>
    <w:rsid w:val="003442A2"/>
    <w:rsid w:val="00344C81"/>
    <w:rsid w:val="0034501A"/>
    <w:rsid w:val="00345DB5"/>
    <w:rsid w:val="003466D0"/>
    <w:rsid w:val="003470F3"/>
    <w:rsid w:val="00347287"/>
    <w:rsid w:val="0034756F"/>
    <w:rsid w:val="003475FA"/>
    <w:rsid w:val="0034780E"/>
    <w:rsid w:val="0035191B"/>
    <w:rsid w:val="00351C70"/>
    <w:rsid w:val="00351CEA"/>
    <w:rsid w:val="00352B88"/>
    <w:rsid w:val="00354B8C"/>
    <w:rsid w:val="00355D26"/>
    <w:rsid w:val="00356D4B"/>
    <w:rsid w:val="00360C38"/>
    <w:rsid w:val="00361E1D"/>
    <w:rsid w:val="0036244C"/>
    <w:rsid w:val="00362D6C"/>
    <w:rsid w:val="0036367E"/>
    <w:rsid w:val="00363CD4"/>
    <w:rsid w:val="00363D94"/>
    <w:rsid w:val="00365748"/>
    <w:rsid w:val="003660BD"/>
    <w:rsid w:val="00366296"/>
    <w:rsid w:val="00366B51"/>
    <w:rsid w:val="00366C22"/>
    <w:rsid w:val="00367B13"/>
    <w:rsid w:val="00367CD6"/>
    <w:rsid w:val="00371AA5"/>
    <w:rsid w:val="00372C84"/>
    <w:rsid w:val="00373107"/>
    <w:rsid w:val="00373CB7"/>
    <w:rsid w:val="00375704"/>
    <w:rsid w:val="00376EBD"/>
    <w:rsid w:val="00376F32"/>
    <w:rsid w:val="00377366"/>
    <w:rsid w:val="00377EB0"/>
    <w:rsid w:val="0038171E"/>
    <w:rsid w:val="00381BAF"/>
    <w:rsid w:val="00381F30"/>
    <w:rsid w:val="003821D4"/>
    <w:rsid w:val="0038220E"/>
    <w:rsid w:val="00383CBB"/>
    <w:rsid w:val="00385286"/>
    <w:rsid w:val="003857F5"/>
    <w:rsid w:val="0038584D"/>
    <w:rsid w:val="00385D86"/>
    <w:rsid w:val="00386121"/>
    <w:rsid w:val="00386604"/>
    <w:rsid w:val="0038727E"/>
    <w:rsid w:val="00387788"/>
    <w:rsid w:val="00390E9D"/>
    <w:rsid w:val="00390EF4"/>
    <w:rsid w:val="003911F1"/>
    <w:rsid w:val="00391FA0"/>
    <w:rsid w:val="0039228E"/>
    <w:rsid w:val="00392A63"/>
    <w:rsid w:val="00393AE8"/>
    <w:rsid w:val="00394051"/>
    <w:rsid w:val="003941F2"/>
    <w:rsid w:val="00394AA4"/>
    <w:rsid w:val="003956DC"/>
    <w:rsid w:val="00395A8D"/>
    <w:rsid w:val="00395ECD"/>
    <w:rsid w:val="00396B07"/>
    <w:rsid w:val="00397106"/>
    <w:rsid w:val="003977DC"/>
    <w:rsid w:val="003A0624"/>
    <w:rsid w:val="003A0D09"/>
    <w:rsid w:val="003A0E5D"/>
    <w:rsid w:val="003A1590"/>
    <w:rsid w:val="003A1E98"/>
    <w:rsid w:val="003A25C5"/>
    <w:rsid w:val="003A2A24"/>
    <w:rsid w:val="003A30A2"/>
    <w:rsid w:val="003A3B74"/>
    <w:rsid w:val="003A5347"/>
    <w:rsid w:val="003A59A8"/>
    <w:rsid w:val="003A5C1C"/>
    <w:rsid w:val="003A7C06"/>
    <w:rsid w:val="003A7F26"/>
    <w:rsid w:val="003B06F6"/>
    <w:rsid w:val="003B08B2"/>
    <w:rsid w:val="003B098D"/>
    <w:rsid w:val="003B2E04"/>
    <w:rsid w:val="003B3179"/>
    <w:rsid w:val="003B39F3"/>
    <w:rsid w:val="003B56CF"/>
    <w:rsid w:val="003B5DD3"/>
    <w:rsid w:val="003B77D2"/>
    <w:rsid w:val="003C02C9"/>
    <w:rsid w:val="003C0F7A"/>
    <w:rsid w:val="003C10AD"/>
    <w:rsid w:val="003C1D30"/>
    <w:rsid w:val="003C1DFC"/>
    <w:rsid w:val="003C1EB8"/>
    <w:rsid w:val="003C2CEF"/>
    <w:rsid w:val="003C31AC"/>
    <w:rsid w:val="003C3595"/>
    <w:rsid w:val="003C3D7D"/>
    <w:rsid w:val="003C3F5A"/>
    <w:rsid w:val="003C50A7"/>
    <w:rsid w:val="003C5261"/>
    <w:rsid w:val="003C59A8"/>
    <w:rsid w:val="003C5B76"/>
    <w:rsid w:val="003C5CF7"/>
    <w:rsid w:val="003C6F3F"/>
    <w:rsid w:val="003C75F6"/>
    <w:rsid w:val="003D0FF1"/>
    <w:rsid w:val="003D1075"/>
    <w:rsid w:val="003D131E"/>
    <w:rsid w:val="003D172F"/>
    <w:rsid w:val="003D292A"/>
    <w:rsid w:val="003D2ADD"/>
    <w:rsid w:val="003D3800"/>
    <w:rsid w:val="003D3914"/>
    <w:rsid w:val="003D60C4"/>
    <w:rsid w:val="003D702A"/>
    <w:rsid w:val="003E0178"/>
    <w:rsid w:val="003E07F1"/>
    <w:rsid w:val="003E1DA6"/>
    <w:rsid w:val="003E45D2"/>
    <w:rsid w:val="003E4CD0"/>
    <w:rsid w:val="003E5294"/>
    <w:rsid w:val="003E5F48"/>
    <w:rsid w:val="003E719B"/>
    <w:rsid w:val="003F0156"/>
    <w:rsid w:val="003F02D5"/>
    <w:rsid w:val="003F0689"/>
    <w:rsid w:val="003F1967"/>
    <w:rsid w:val="003F1E31"/>
    <w:rsid w:val="003F2884"/>
    <w:rsid w:val="003F4366"/>
    <w:rsid w:val="003F4F79"/>
    <w:rsid w:val="003F5B45"/>
    <w:rsid w:val="003F6495"/>
    <w:rsid w:val="003F6B79"/>
    <w:rsid w:val="0040000C"/>
    <w:rsid w:val="004004BD"/>
    <w:rsid w:val="004010B0"/>
    <w:rsid w:val="00402039"/>
    <w:rsid w:val="00402749"/>
    <w:rsid w:val="004029E7"/>
    <w:rsid w:val="00402FC6"/>
    <w:rsid w:val="004040CF"/>
    <w:rsid w:val="00404105"/>
    <w:rsid w:val="004043AD"/>
    <w:rsid w:val="00404BEB"/>
    <w:rsid w:val="00406A81"/>
    <w:rsid w:val="00406BE1"/>
    <w:rsid w:val="00406E65"/>
    <w:rsid w:val="00406FF7"/>
    <w:rsid w:val="00407D8B"/>
    <w:rsid w:val="0041114C"/>
    <w:rsid w:val="0041201B"/>
    <w:rsid w:val="00412533"/>
    <w:rsid w:val="004127BD"/>
    <w:rsid w:val="0041325F"/>
    <w:rsid w:val="00413E2C"/>
    <w:rsid w:val="00415EE6"/>
    <w:rsid w:val="0041619B"/>
    <w:rsid w:val="00416D2E"/>
    <w:rsid w:val="00416F45"/>
    <w:rsid w:val="0041783D"/>
    <w:rsid w:val="00417B9D"/>
    <w:rsid w:val="00420514"/>
    <w:rsid w:val="00420613"/>
    <w:rsid w:val="004217D3"/>
    <w:rsid w:val="0042183A"/>
    <w:rsid w:val="00421DCE"/>
    <w:rsid w:val="00421F8E"/>
    <w:rsid w:val="0042357D"/>
    <w:rsid w:val="00423806"/>
    <w:rsid w:val="00423A94"/>
    <w:rsid w:val="00423C06"/>
    <w:rsid w:val="00425137"/>
    <w:rsid w:val="00426345"/>
    <w:rsid w:val="0042652D"/>
    <w:rsid w:val="00426676"/>
    <w:rsid w:val="00427264"/>
    <w:rsid w:val="004315B8"/>
    <w:rsid w:val="00432194"/>
    <w:rsid w:val="0043270D"/>
    <w:rsid w:val="00433D54"/>
    <w:rsid w:val="00434021"/>
    <w:rsid w:val="00436A03"/>
    <w:rsid w:val="00437E00"/>
    <w:rsid w:val="00440F3D"/>
    <w:rsid w:val="00441634"/>
    <w:rsid w:val="00441C26"/>
    <w:rsid w:val="00441E24"/>
    <w:rsid w:val="0044288D"/>
    <w:rsid w:val="00442F15"/>
    <w:rsid w:val="00443574"/>
    <w:rsid w:val="00445147"/>
    <w:rsid w:val="0044554E"/>
    <w:rsid w:val="004459BA"/>
    <w:rsid w:val="00445ABB"/>
    <w:rsid w:val="00446038"/>
    <w:rsid w:val="00446106"/>
    <w:rsid w:val="00447178"/>
    <w:rsid w:val="00447B8C"/>
    <w:rsid w:val="0045352B"/>
    <w:rsid w:val="00454C7E"/>
    <w:rsid w:val="00454D02"/>
    <w:rsid w:val="00454D44"/>
    <w:rsid w:val="00455C77"/>
    <w:rsid w:val="00456139"/>
    <w:rsid w:val="00456AF9"/>
    <w:rsid w:val="00457520"/>
    <w:rsid w:val="00457986"/>
    <w:rsid w:val="00457C8C"/>
    <w:rsid w:val="00460194"/>
    <w:rsid w:val="00460E03"/>
    <w:rsid w:val="00460E5E"/>
    <w:rsid w:val="00462FAA"/>
    <w:rsid w:val="00463C64"/>
    <w:rsid w:val="00463FAC"/>
    <w:rsid w:val="004655C4"/>
    <w:rsid w:val="00466AA3"/>
    <w:rsid w:val="004703B7"/>
    <w:rsid w:val="00470791"/>
    <w:rsid w:val="00472548"/>
    <w:rsid w:val="004734D5"/>
    <w:rsid w:val="00473B51"/>
    <w:rsid w:val="00473EF3"/>
    <w:rsid w:val="00474D5A"/>
    <w:rsid w:val="004761E9"/>
    <w:rsid w:val="00482577"/>
    <w:rsid w:val="004827C4"/>
    <w:rsid w:val="00482B5C"/>
    <w:rsid w:val="00482BEC"/>
    <w:rsid w:val="004830FE"/>
    <w:rsid w:val="00483168"/>
    <w:rsid w:val="004836BF"/>
    <w:rsid w:val="00483936"/>
    <w:rsid w:val="00484CD1"/>
    <w:rsid w:val="00485725"/>
    <w:rsid w:val="00485854"/>
    <w:rsid w:val="00485998"/>
    <w:rsid w:val="00485F64"/>
    <w:rsid w:val="00486925"/>
    <w:rsid w:val="00487CFE"/>
    <w:rsid w:val="004903E9"/>
    <w:rsid w:val="0049052F"/>
    <w:rsid w:val="0049167C"/>
    <w:rsid w:val="00494050"/>
    <w:rsid w:val="004946F9"/>
    <w:rsid w:val="00494774"/>
    <w:rsid w:val="004953DF"/>
    <w:rsid w:val="004953F5"/>
    <w:rsid w:val="00495835"/>
    <w:rsid w:val="00495D32"/>
    <w:rsid w:val="004970D6"/>
    <w:rsid w:val="00497110"/>
    <w:rsid w:val="004972C7"/>
    <w:rsid w:val="00497461"/>
    <w:rsid w:val="00497A5E"/>
    <w:rsid w:val="004A0F97"/>
    <w:rsid w:val="004A123D"/>
    <w:rsid w:val="004A1E3E"/>
    <w:rsid w:val="004A23E9"/>
    <w:rsid w:val="004A28BF"/>
    <w:rsid w:val="004A2940"/>
    <w:rsid w:val="004A2E69"/>
    <w:rsid w:val="004A39B4"/>
    <w:rsid w:val="004A4E2B"/>
    <w:rsid w:val="004A57AC"/>
    <w:rsid w:val="004A596D"/>
    <w:rsid w:val="004A5CE3"/>
    <w:rsid w:val="004A60AF"/>
    <w:rsid w:val="004A73B5"/>
    <w:rsid w:val="004A786A"/>
    <w:rsid w:val="004B092B"/>
    <w:rsid w:val="004B2AD5"/>
    <w:rsid w:val="004B2EED"/>
    <w:rsid w:val="004B2F25"/>
    <w:rsid w:val="004B38C1"/>
    <w:rsid w:val="004B401E"/>
    <w:rsid w:val="004B4612"/>
    <w:rsid w:val="004B4874"/>
    <w:rsid w:val="004B5321"/>
    <w:rsid w:val="004B6402"/>
    <w:rsid w:val="004B68AB"/>
    <w:rsid w:val="004C0E0E"/>
    <w:rsid w:val="004C1BBF"/>
    <w:rsid w:val="004C353A"/>
    <w:rsid w:val="004C3D0C"/>
    <w:rsid w:val="004C48B2"/>
    <w:rsid w:val="004C4F80"/>
    <w:rsid w:val="004C5296"/>
    <w:rsid w:val="004C5AC2"/>
    <w:rsid w:val="004C5D80"/>
    <w:rsid w:val="004C6700"/>
    <w:rsid w:val="004C67DA"/>
    <w:rsid w:val="004C6A91"/>
    <w:rsid w:val="004C6DB5"/>
    <w:rsid w:val="004C7270"/>
    <w:rsid w:val="004C79A1"/>
    <w:rsid w:val="004D0FE2"/>
    <w:rsid w:val="004D11A8"/>
    <w:rsid w:val="004D12DD"/>
    <w:rsid w:val="004D1359"/>
    <w:rsid w:val="004D155F"/>
    <w:rsid w:val="004D2772"/>
    <w:rsid w:val="004D2E12"/>
    <w:rsid w:val="004D331D"/>
    <w:rsid w:val="004D3875"/>
    <w:rsid w:val="004D49B5"/>
    <w:rsid w:val="004D53E2"/>
    <w:rsid w:val="004D56E9"/>
    <w:rsid w:val="004D7926"/>
    <w:rsid w:val="004D7C9B"/>
    <w:rsid w:val="004E0AD0"/>
    <w:rsid w:val="004E2303"/>
    <w:rsid w:val="004E2EDC"/>
    <w:rsid w:val="004E314E"/>
    <w:rsid w:val="004E3174"/>
    <w:rsid w:val="004E4F1E"/>
    <w:rsid w:val="004E551C"/>
    <w:rsid w:val="004E5632"/>
    <w:rsid w:val="004E7191"/>
    <w:rsid w:val="004F0993"/>
    <w:rsid w:val="004F1045"/>
    <w:rsid w:val="004F1E69"/>
    <w:rsid w:val="004F23DF"/>
    <w:rsid w:val="004F2AC4"/>
    <w:rsid w:val="004F2F50"/>
    <w:rsid w:val="004F398C"/>
    <w:rsid w:val="004F5B42"/>
    <w:rsid w:val="004F5F75"/>
    <w:rsid w:val="004F607E"/>
    <w:rsid w:val="004F61C4"/>
    <w:rsid w:val="004F671A"/>
    <w:rsid w:val="004F7B33"/>
    <w:rsid w:val="004F7D4D"/>
    <w:rsid w:val="004F7EE7"/>
    <w:rsid w:val="0050050B"/>
    <w:rsid w:val="00500574"/>
    <w:rsid w:val="00500597"/>
    <w:rsid w:val="005009DC"/>
    <w:rsid w:val="00500B61"/>
    <w:rsid w:val="00503914"/>
    <w:rsid w:val="005049EA"/>
    <w:rsid w:val="00505919"/>
    <w:rsid w:val="00505C2F"/>
    <w:rsid w:val="00505D77"/>
    <w:rsid w:val="005067B0"/>
    <w:rsid w:val="00507ADF"/>
    <w:rsid w:val="00507BD7"/>
    <w:rsid w:val="00507CA3"/>
    <w:rsid w:val="00510948"/>
    <w:rsid w:val="00510DF2"/>
    <w:rsid w:val="005110DD"/>
    <w:rsid w:val="00511BEB"/>
    <w:rsid w:val="00511F5F"/>
    <w:rsid w:val="00512B74"/>
    <w:rsid w:val="00512E1F"/>
    <w:rsid w:val="00513A98"/>
    <w:rsid w:val="00513F1F"/>
    <w:rsid w:val="005145E0"/>
    <w:rsid w:val="005154DB"/>
    <w:rsid w:val="005161EB"/>
    <w:rsid w:val="0051635E"/>
    <w:rsid w:val="00516A30"/>
    <w:rsid w:val="00516A3E"/>
    <w:rsid w:val="00516AB3"/>
    <w:rsid w:val="005171EF"/>
    <w:rsid w:val="00517687"/>
    <w:rsid w:val="0052079B"/>
    <w:rsid w:val="00521FB4"/>
    <w:rsid w:val="005250E5"/>
    <w:rsid w:val="0052679D"/>
    <w:rsid w:val="0052682F"/>
    <w:rsid w:val="00526A08"/>
    <w:rsid w:val="00527448"/>
    <w:rsid w:val="0052763F"/>
    <w:rsid w:val="005276DF"/>
    <w:rsid w:val="00527814"/>
    <w:rsid w:val="005279A2"/>
    <w:rsid w:val="00530409"/>
    <w:rsid w:val="005327A3"/>
    <w:rsid w:val="005329C6"/>
    <w:rsid w:val="00532F8F"/>
    <w:rsid w:val="005333A7"/>
    <w:rsid w:val="005335CE"/>
    <w:rsid w:val="0053403E"/>
    <w:rsid w:val="00534073"/>
    <w:rsid w:val="00534EF0"/>
    <w:rsid w:val="00534F39"/>
    <w:rsid w:val="00535958"/>
    <w:rsid w:val="0053619D"/>
    <w:rsid w:val="00536CFE"/>
    <w:rsid w:val="00536D08"/>
    <w:rsid w:val="005374CF"/>
    <w:rsid w:val="00537B34"/>
    <w:rsid w:val="005403B3"/>
    <w:rsid w:val="00540590"/>
    <w:rsid w:val="005432FE"/>
    <w:rsid w:val="00543888"/>
    <w:rsid w:val="005449CB"/>
    <w:rsid w:val="005451E6"/>
    <w:rsid w:val="00546BD4"/>
    <w:rsid w:val="00546DAC"/>
    <w:rsid w:val="00550FBC"/>
    <w:rsid w:val="00551B60"/>
    <w:rsid w:val="005526ED"/>
    <w:rsid w:val="00552851"/>
    <w:rsid w:val="00552E71"/>
    <w:rsid w:val="0055436C"/>
    <w:rsid w:val="00555AC4"/>
    <w:rsid w:val="00555C0A"/>
    <w:rsid w:val="005569B0"/>
    <w:rsid w:val="005576FA"/>
    <w:rsid w:val="0056020A"/>
    <w:rsid w:val="005603B3"/>
    <w:rsid w:val="00561590"/>
    <w:rsid w:val="00561C8E"/>
    <w:rsid w:val="00563127"/>
    <w:rsid w:val="00563FAF"/>
    <w:rsid w:val="005644E1"/>
    <w:rsid w:val="00565060"/>
    <w:rsid w:val="00565878"/>
    <w:rsid w:val="00565887"/>
    <w:rsid w:val="005659B3"/>
    <w:rsid w:val="00565B4C"/>
    <w:rsid w:val="00565D6D"/>
    <w:rsid w:val="00567034"/>
    <w:rsid w:val="0056737B"/>
    <w:rsid w:val="005678A9"/>
    <w:rsid w:val="005679D0"/>
    <w:rsid w:val="0057187D"/>
    <w:rsid w:val="00571B92"/>
    <w:rsid w:val="00571F64"/>
    <w:rsid w:val="00572023"/>
    <w:rsid w:val="00573124"/>
    <w:rsid w:val="0057328D"/>
    <w:rsid w:val="0057406B"/>
    <w:rsid w:val="005742C8"/>
    <w:rsid w:val="005762B3"/>
    <w:rsid w:val="00576BD1"/>
    <w:rsid w:val="00576F4F"/>
    <w:rsid w:val="00576FEB"/>
    <w:rsid w:val="005777E1"/>
    <w:rsid w:val="00577B8F"/>
    <w:rsid w:val="00577E14"/>
    <w:rsid w:val="00577EC5"/>
    <w:rsid w:val="005808B5"/>
    <w:rsid w:val="00581D8B"/>
    <w:rsid w:val="00581FD6"/>
    <w:rsid w:val="00582B80"/>
    <w:rsid w:val="00583400"/>
    <w:rsid w:val="00587F97"/>
    <w:rsid w:val="00590753"/>
    <w:rsid w:val="00591196"/>
    <w:rsid w:val="00591444"/>
    <w:rsid w:val="005914F7"/>
    <w:rsid w:val="00591EF6"/>
    <w:rsid w:val="00592111"/>
    <w:rsid w:val="005923E8"/>
    <w:rsid w:val="00593047"/>
    <w:rsid w:val="005965C4"/>
    <w:rsid w:val="0059674B"/>
    <w:rsid w:val="005967A2"/>
    <w:rsid w:val="0059696E"/>
    <w:rsid w:val="00596B95"/>
    <w:rsid w:val="00597425"/>
    <w:rsid w:val="005978C1"/>
    <w:rsid w:val="00597AB4"/>
    <w:rsid w:val="005A0081"/>
    <w:rsid w:val="005A05F1"/>
    <w:rsid w:val="005A0BE9"/>
    <w:rsid w:val="005A0CC3"/>
    <w:rsid w:val="005A1B69"/>
    <w:rsid w:val="005A1F5F"/>
    <w:rsid w:val="005A22CA"/>
    <w:rsid w:val="005A2613"/>
    <w:rsid w:val="005A26E4"/>
    <w:rsid w:val="005A2D13"/>
    <w:rsid w:val="005A35B9"/>
    <w:rsid w:val="005A37BB"/>
    <w:rsid w:val="005A45F4"/>
    <w:rsid w:val="005A583B"/>
    <w:rsid w:val="005A5C3D"/>
    <w:rsid w:val="005A6048"/>
    <w:rsid w:val="005A629A"/>
    <w:rsid w:val="005B081E"/>
    <w:rsid w:val="005B3C3C"/>
    <w:rsid w:val="005B4732"/>
    <w:rsid w:val="005B4926"/>
    <w:rsid w:val="005B4AF3"/>
    <w:rsid w:val="005B4C27"/>
    <w:rsid w:val="005B5A56"/>
    <w:rsid w:val="005B745D"/>
    <w:rsid w:val="005C0482"/>
    <w:rsid w:val="005C068E"/>
    <w:rsid w:val="005C0C8F"/>
    <w:rsid w:val="005C16F8"/>
    <w:rsid w:val="005C1808"/>
    <w:rsid w:val="005C1CA5"/>
    <w:rsid w:val="005C356F"/>
    <w:rsid w:val="005C45DE"/>
    <w:rsid w:val="005C66F1"/>
    <w:rsid w:val="005C6A59"/>
    <w:rsid w:val="005C72F6"/>
    <w:rsid w:val="005C7853"/>
    <w:rsid w:val="005C7CD3"/>
    <w:rsid w:val="005D097E"/>
    <w:rsid w:val="005D195B"/>
    <w:rsid w:val="005D1BEA"/>
    <w:rsid w:val="005D43B7"/>
    <w:rsid w:val="005D469D"/>
    <w:rsid w:val="005D4C27"/>
    <w:rsid w:val="005D4EFD"/>
    <w:rsid w:val="005D52A5"/>
    <w:rsid w:val="005D53FC"/>
    <w:rsid w:val="005D5BAC"/>
    <w:rsid w:val="005D60FE"/>
    <w:rsid w:val="005D6130"/>
    <w:rsid w:val="005D7383"/>
    <w:rsid w:val="005D7816"/>
    <w:rsid w:val="005E1583"/>
    <w:rsid w:val="005E188F"/>
    <w:rsid w:val="005E1B3B"/>
    <w:rsid w:val="005E1E94"/>
    <w:rsid w:val="005E2457"/>
    <w:rsid w:val="005E297F"/>
    <w:rsid w:val="005E2B75"/>
    <w:rsid w:val="005E2E91"/>
    <w:rsid w:val="005E32C5"/>
    <w:rsid w:val="005E35FF"/>
    <w:rsid w:val="005E3C44"/>
    <w:rsid w:val="005E44D8"/>
    <w:rsid w:val="005E69F8"/>
    <w:rsid w:val="005E7197"/>
    <w:rsid w:val="005F0909"/>
    <w:rsid w:val="005F1B66"/>
    <w:rsid w:val="005F1FED"/>
    <w:rsid w:val="005F24A8"/>
    <w:rsid w:val="005F2A54"/>
    <w:rsid w:val="005F4449"/>
    <w:rsid w:val="005F47BD"/>
    <w:rsid w:val="005F4C53"/>
    <w:rsid w:val="005F540A"/>
    <w:rsid w:val="005F5591"/>
    <w:rsid w:val="005F589C"/>
    <w:rsid w:val="005F5F32"/>
    <w:rsid w:val="006002A2"/>
    <w:rsid w:val="00600318"/>
    <w:rsid w:val="00601E57"/>
    <w:rsid w:val="0060208E"/>
    <w:rsid w:val="006024FE"/>
    <w:rsid w:val="00602742"/>
    <w:rsid w:val="006042C5"/>
    <w:rsid w:val="0060501D"/>
    <w:rsid w:val="006071FC"/>
    <w:rsid w:val="00607603"/>
    <w:rsid w:val="00607E1C"/>
    <w:rsid w:val="00607EE1"/>
    <w:rsid w:val="006105B1"/>
    <w:rsid w:val="006107D0"/>
    <w:rsid w:val="006107F4"/>
    <w:rsid w:val="00610DD9"/>
    <w:rsid w:val="00610E3B"/>
    <w:rsid w:val="00611014"/>
    <w:rsid w:val="00611120"/>
    <w:rsid w:val="00611753"/>
    <w:rsid w:val="00612B35"/>
    <w:rsid w:val="006134D4"/>
    <w:rsid w:val="0061572D"/>
    <w:rsid w:val="006178B0"/>
    <w:rsid w:val="00621792"/>
    <w:rsid w:val="006218CE"/>
    <w:rsid w:val="00622D11"/>
    <w:rsid w:val="0062657A"/>
    <w:rsid w:val="00626EE8"/>
    <w:rsid w:val="0062703A"/>
    <w:rsid w:val="00627F07"/>
    <w:rsid w:val="006311F3"/>
    <w:rsid w:val="00631714"/>
    <w:rsid w:val="00631821"/>
    <w:rsid w:val="00631E63"/>
    <w:rsid w:val="00632219"/>
    <w:rsid w:val="006333EA"/>
    <w:rsid w:val="00633994"/>
    <w:rsid w:val="00633D20"/>
    <w:rsid w:val="00633F5C"/>
    <w:rsid w:val="00635514"/>
    <w:rsid w:val="00635DFB"/>
    <w:rsid w:val="00636B20"/>
    <w:rsid w:val="00636E15"/>
    <w:rsid w:val="00641FE4"/>
    <w:rsid w:val="00642F90"/>
    <w:rsid w:val="0064313B"/>
    <w:rsid w:val="00643199"/>
    <w:rsid w:val="00643648"/>
    <w:rsid w:val="00644272"/>
    <w:rsid w:val="00644736"/>
    <w:rsid w:val="006452AD"/>
    <w:rsid w:val="00645A6D"/>
    <w:rsid w:val="006466D2"/>
    <w:rsid w:val="006477CD"/>
    <w:rsid w:val="00652129"/>
    <w:rsid w:val="00652F5C"/>
    <w:rsid w:val="00654E6B"/>
    <w:rsid w:val="006560BE"/>
    <w:rsid w:val="00656FFC"/>
    <w:rsid w:val="006570DE"/>
    <w:rsid w:val="006576AA"/>
    <w:rsid w:val="00657FA3"/>
    <w:rsid w:val="0066052E"/>
    <w:rsid w:val="006609FD"/>
    <w:rsid w:val="006635B2"/>
    <w:rsid w:val="0066363B"/>
    <w:rsid w:val="00664C3A"/>
    <w:rsid w:val="0066527D"/>
    <w:rsid w:val="00665764"/>
    <w:rsid w:val="00665932"/>
    <w:rsid w:val="00665BCD"/>
    <w:rsid w:val="00667A30"/>
    <w:rsid w:val="00667CBB"/>
    <w:rsid w:val="00671EDA"/>
    <w:rsid w:val="006722EB"/>
    <w:rsid w:val="00672B2E"/>
    <w:rsid w:val="00672DC2"/>
    <w:rsid w:val="00672F52"/>
    <w:rsid w:val="006730F5"/>
    <w:rsid w:val="006732EE"/>
    <w:rsid w:val="006733CF"/>
    <w:rsid w:val="006739B6"/>
    <w:rsid w:val="006739EE"/>
    <w:rsid w:val="00673C61"/>
    <w:rsid w:val="0067505E"/>
    <w:rsid w:val="0067543C"/>
    <w:rsid w:val="00677DC3"/>
    <w:rsid w:val="00681641"/>
    <w:rsid w:val="006821B6"/>
    <w:rsid w:val="00683353"/>
    <w:rsid w:val="00684905"/>
    <w:rsid w:val="00684A88"/>
    <w:rsid w:val="0068536F"/>
    <w:rsid w:val="006862A3"/>
    <w:rsid w:val="00686E6C"/>
    <w:rsid w:val="0068751A"/>
    <w:rsid w:val="00687A02"/>
    <w:rsid w:val="00690A58"/>
    <w:rsid w:val="00690CE7"/>
    <w:rsid w:val="006912A7"/>
    <w:rsid w:val="00692234"/>
    <w:rsid w:val="00692457"/>
    <w:rsid w:val="0069603D"/>
    <w:rsid w:val="00696D67"/>
    <w:rsid w:val="00697458"/>
    <w:rsid w:val="00697DD9"/>
    <w:rsid w:val="006A2118"/>
    <w:rsid w:val="006A260B"/>
    <w:rsid w:val="006A3021"/>
    <w:rsid w:val="006A31B8"/>
    <w:rsid w:val="006A390C"/>
    <w:rsid w:val="006A3DC4"/>
    <w:rsid w:val="006A3F0F"/>
    <w:rsid w:val="006A4408"/>
    <w:rsid w:val="006A48A6"/>
    <w:rsid w:val="006A48B2"/>
    <w:rsid w:val="006A5952"/>
    <w:rsid w:val="006A66D1"/>
    <w:rsid w:val="006A6C7D"/>
    <w:rsid w:val="006A7887"/>
    <w:rsid w:val="006B16A5"/>
    <w:rsid w:val="006B22B5"/>
    <w:rsid w:val="006B378D"/>
    <w:rsid w:val="006B3FAC"/>
    <w:rsid w:val="006B410F"/>
    <w:rsid w:val="006B4EAC"/>
    <w:rsid w:val="006B5399"/>
    <w:rsid w:val="006B6068"/>
    <w:rsid w:val="006B660F"/>
    <w:rsid w:val="006B6F9A"/>
    <w:rsid w:val="006B71D6"/>
    <w:rsid w:val="006C09E1"/>
    <w:rsid w:val="006C0A28"/>
    <w:rsid w:val="006C3FE7"/>
    <w:rsid w:val="006C47F1"/>
    <w:rsid w:val="006C744D"/>
    <w:rsid w:val="006C7ABB"/>
    <w:rsid w:val="006D0064"/>
    <w:rsid w:val="006D1701"/>
    <w:rsid w:val="006D210C"/>
    <w:rsid w:val="006D33FD"/>
    <w:rsid w:val="006D35DF"/>
    <w:rsid w:val="006D3A2F"/>
    <w:rsid w:val="006D41F3"/>
    <w:rsid w:val="006D4896"/>
    <w:rsid w:val="006D5514"/>
    <w:rsid w:val="006D56D4"/>
    <w:rsid w:val="006D6A46"/>
    <w:rsid w:val="006D6FA3"/>
    <w:rsid w:val="006D70DE"/>
    <w:rsid w:val="006D7123"/>
    <w:rsid w:val="006D7A55"/>
    <w:rsid w:val="006D7E13"/>
    <w:rsid w:val="006E09A5"/>
    <w:rsid w:val="006E0BD6"/>
    <w:rsid w:val="006E1701"/>
    <w:rsid w:val="006E1BE0"/>
    <w:rsid w:val="006E2359"/>
    <w:rsid w:val="006E24D8"/>
    <w:rsid w:val="006E344A"/>
    <w:rsid w:val="006E51F0"/>
    <w:rsid w:val="006E58E4"/>
    <w:rsid w:val="006E58EA"/>
    <w:rsid w:val="006E6A97"/>
    <w:rsid w:val="006E6C79"/>
    <w:rsid w:val="006E7B45"/>
    <w:rsid w:val="006E7C60"/>
    <w:rsid w:val="006E7D87"/>
    <w:rsid w:val="006F131A"/>
    <w:rsid w:val="006F2C20"/>
    <w:rsid w:val="006F2C38"/>
    <w:rsid w:val="006F48CD"/>
    <w:rsid w:val="0070022E"/>
    <w:rsid w:val="00701736"/>
    <w:rsid w:val="00701B32"/>
    <w:rsid w:val="0070201B"/>
    <w:rsid w:val="00702B15"/>
    <w:rsid w:val="007031C5"/>
    <w:rsid w:val="00703458"/>
    <w:rsid w:val="00703A09"/>
    <w:rsid w:val="00703C85"/>
    <w:rsid w:val="00704261"/>
    <w:rsid w:val="00704521"/>
    <w:rsid w:val="0070457C"/>
    <w:rsid w:val="00704980"/>
    <w:rsid w:val="00705764"/>
    <w:rsid w:val="00705F93"/>
    <w:rsid w:val="007062C1"/>
    <w:rsid w:val="00710073"/>
    <w:rsid w:val="00710A58"/>
    <w:rsid w:val="00711D1D"/>
    <w:rsid w:val="00713990"/>
    <w:rsid w:val="00713AF7"/>
    <w:rsid w:val="00714208"/>
    <w:rsid w:val="00714AA6"/>
    <w:rsid w:val="00714E87"/>
    <w:rsid w:val="00715E58"/>
    <w:rsid w:val="00715F0B"/>
    <w:rsid w:val="007164F6"/>
    <w:rsid w:val="007167E8"/>
    <w:rsid w:val="00716805"/>
    <w:rsid w:val="007172C4"/>
    <w:rsid w:val="00717702"/>
    <w:rsid w:val="00717752"/>
    <w:rsid w:val="00717B3D"/>
    <w:rsid w:val="00717FA9"/>
    <w:rsid w:val="007204A1"/>
    <w:rsid w:val="00720AD0"/>
    <w:rsid w:val="00721C2F"/>
    <w:rsid w:val="00721ED5"/>
    <w:rsid w:val="00722AA2"/>
    <w:rsid w:val="00722D1C"/>
    <w:rsid w:val="00722E6F"/>
    <w:rsid w:val="00723FE8"/>
    <w:rsid w:val="007250C8"/>
    <w:rsid w:val="00725D41"/>
    <w:rsid w:val="00727F9D"/>
    <w:rsid w:val="00730357"/>
    <w:rsid w:val="00731452"/>
    <w:rsid w:val="007328C9"/>
    <w:rsid w:val="007332D1"/>
    <w:rsid w:val="00733487"/>
    <w:rsid w:val="0073527E"/>
    <w:rsid w:val="00735524"/>
    <w:rsid w:val="00735B4D"/>
    <w:rsid w:val="00736FFB"/>
    <w:rsid w:val="0073723F"/>
    <w:rsid w:val="00740FCB"/>
    <w:rsid w:val="00741522"/>
    <w:rsid w:val="00741DA1"/>
    <w:rsid w:val="00742363"/>
    <w:rsid w:val="007439D8"/>
    <w:rsid w:val="00745428"/>
    <w:rsid w:val="007458F4"/>
    <w:rsid w:val="00745A7A"/>
    <w:rsid w:val="0074612C"/>
    <w:rsid w:val="00746780"/>
    <w:rsid w:val="00746EC0"/>
    <w:rsid w:val="00746F4D"/>
    <w:rsid w:val="00747632"/>
    <w:rsid w:val="007502B9"/>
    <w:rsid w:val="007509BA"/>
    <w:rsid w:val="00750FB9"/>
    <w:rsid w:val="0075139E"/>
    <w:rsid w:val="007525AA"/>
    <w:rsid w:val="0075261F"/>
    <w:rsid w:val="00752F63"/>
    <w:rsid w:val="00753BC3"/>
    <w:rsid w:val="0075434C"/>
    <w:rsid w:val="007549AA"/>
    <w:rsid w:val="00755324"/>
    <w:rsid w:val="00755F0E"/>
    <w:rsid w:val="0075609D"/>
    <w:rsid w:val="007605A7"/>
    <w:rsid w:val="00761549"/>
    <w:rsid w:val="0076187F"/>
    <w:rsid w:val="00761B24"/>
    <w:rsid w:val="00761C3F"/>
    <w:rsid w:val="00762086"/>
    <w:rsid w:val="00762132"/>
    <w:rsid w:val="00763EBD"/>
    <w:rsid w:val="00764CF2"/>
    <w:rsid w:val="007654DB"/>
    <w:rsid w:val="00766393"/>
    <w:rsid w:val="00770FE0"/>
    <w:rsid w:val="007726DA"/>
    <w:rsid w:val="00774673"/>
    <w:rsid w:val="007749C6"/>
    <w:rsid w:val="00776296"/>
    <w:rsid w:val="007768D0"/>
    <w:rsid w:val="00777731"/>
    <w:rsid w:val="00780371"/>
    <w:rsid w:val="0078187F"/>
    <w:rsid w:val="00783994"/>
    <w:rsid w:val="007843EE"/>
    <w:rsid w:val="0078543E"/>
    <w:rsid w:val="00786844"/>
    <w:rsid w:val="00786ADF"/>
    <w:rsid w:val="00786C06"/>
    <w:rsid w:val="00786E3A"/>
    <w:rsid w:val="00791518"/>
    <w:rsid w:val="007917D1"/>
    <w:rsid w:val="007938FE"/>
    <w:rsid w:val="007940E1"/>
    <w:rsid w:val="007967DE"/>
    <w:rsid w:val="007A06B5"/>
    <w:rsid w:val="007A06C0"/>
    <w:rsid w:val="007A13B2"/>
    <w:rsid w:val="007A2233"/>
    <w:rsid w:val="007A281A"/>
    <w:rsid w:val="007A286F"/>
    <w:rsid w:val="007A5D81"/>
    <w:rsid w:val="007A6D0E"/>
    <w:rsid w:val="007A6E3D"/>
    <w:rsid w:val="007A6FE0"/>
    <w:rsid w:val="007A7192"/>
    <w:rsid w:val="007A78FA"/>
    <w:rsid w:val="007B031E"/>
    <w:rsid w:val="007B04A2"/>
    <w:rsid w:val="007B07D2"/>
    <w:rsid w:val="007B080E"/>
    <w:rsid w:val="007B1833"/>
    <w:rsid w:val="007B1FA8"/>
    <w:rsid w:val="007B25AE"/>
    <w:rsid w:val="007B36B5"/>
    <w:rsid w:val="007B3A4A"/>
    <w:rsid w:val="007B5D21"/>
    <w:rsid w:val="007B6279"/>
    <w:rsid w:val="007B7D9C"/>
    <w:rsid w:val="007B7F7F"/>
    <w:rsid w:val="007C1611"/>
    <w:rsid w:val="007C1962"/>
    <w:rsid w:val="007C2FC4"/>
    <w:rsid w:val="007C3572"/>
    <w:rsid w:val="007C3AF9"/>
    <w:rsid w:val="007C4397"/>
    <w:rsid w:val="007C503D"/>
    <w:rsid w:val="007C6ABF"/>
    <w:rsid w:val="007D0493"/>
    <w:rsid w:val="007D1822"/>
    <w:rsid w:val="007D1D7A"/>
    <w:rsid w:val="007D4EB9"/>
    <w:rsid w:val="007D4FFF"/>
    <w:rsid w:val="007D5B0A"/>
    <w:rsid w:val="007D5ED1"/>
    <w:rsid w:val="007D6A83"/>
    <w:rsid w:val="007D6D03"/>
    <w:rsid w:val="007D7F12"/>
    <w:rsid w:val="007E0C3A"/>
    <w:rsid w:val="007E0E9E"/>
    <w:rsid w:val="007E0F81"/>
    <w:rsid w:val="007E2BFB"/>
    <w:rsid w:val="007E4A80"/>
    <w:rsid w:val="007E5119"/>
    <w:rsid w:val="007E5FD4"/>
    <w:rsid w:val="007F0252"/>
    <w:rsid w:val="007F0FED"/>
    <w:rsid w:val="007F1CD4"/>
    <w:rsid w:val="007F2314"/>
    <w:rsid w:val="007F2DFD"/>
    <w:rsid w:val="007F3752"/>
    <w:rsid w:val="007F396B"/>
    <w:rsid w:val="007F4348"/>
    <w:rsid w:val="007F4405"/>
    <w:rsid w:val="007F4C84"/>
    <w:rsid w:val="007F5701"/>
    <w:rsid w:val="007F638F"/>
    <w:rsid w:val="007F64A6"/>
    <w:rsid w:val="007F6698"/>
    <w:rsid w:val="007F68CA"/>
    <w:rsid w:val="007F6E77"/>
    <w:rsid w:val="007F6F5A"/>
    <w:rsid w:val="008010FA"/>
    <w:rsid w:val="00801496"/>
    <w:rsid w:val="008023D9"/>
    <w:rsid w:val="00802441"/>
    <w:rsid w:val="00802654"/>
    <w:rsid w:val="00802A69"/>
    <w:rsid w:val="00802F72"/>
    <w:rsid w:val="008033B1"/>
    <w:rsid w:val="00803FE3"/>
    <w:rsid w:val="0080409D"/>
    <w:rsid w:val="00804167"/>
    <w:rsid w:val="008063A6"/>
    <w:rsid w:val="0081000A"/>
    <w:rsid w:val="008105AD"/>
    <w:rsid w:val="00810768"/>
    <w:rsid w:val="00810919"/>
    <w:rsid w:val="00810DFB"/>
    <w:rsid w:val="00811068"/>
    <w:rsid w:val="008119B8"/>
    <w:rsid w:val="00811BAD"/>
    <w:rsid w:val="00812458"/>
    <w:rsid w:val="00812531"/>
    <w:rsid w:val="00812673"/>
    <w:rsid w:val="00812A62"/>
    <w:rsid w:val="00812C29"/>
    <w:rsid w:val="00812D55"/>
    <w:rsid w:val="0081308D"/>
    <w:rsid w:val="00813B45"/>
    <w:rsid w:val="00816A04"/>
    <w:rsid w:val="008170F1"/>
    <w:rsid w:val="00822420"/>
    <w:rsid w:val="00822513"/>
    <w:rsid w:val="00823D04"/>
    <w:rsid w:val="008241E3"/>
    <w:rsid w:val="008248E1"/>
    <w:rsid w:val="008252F7"/>
    <w:rsid w:val="00825E74"/>
    <w:rsid w:val="00825F27"/>
    <w:rsid w:val="0082686F"/>
    <w:rsid w:val="00826C70"/>
    <w:rsid w:val="00827845"/>
    <w:rsid w:val="00827C0E"/>
    <w:rsid w:val="0083022C"/>
    <w:rsid w:val="00831498"/>
    <w:rsid w:val="008317B3"/>
    <w:rsid w:val="00831C5F"/>
    <w:rsid w:val="00832C73"/>
    <w:rsid w:val="00835DBB"/>
    <w:rsid w:val="00836282"/>
    <w:rsid w:val="008420AC"/>
    <w:rsid w:val="0084236A"/>
    <w:rsid w:val="00842691"/>
    <w:rsid w:val="00843436"/>
    <w:rsid w:val="008434DB"/>
    <w:rsid w:val="00844037"/>
    <w:rsid w:val="00844823"/>
    <w:rsid w:val="008450F8"/>
    <w:rsid w:val="0084556D"/>
    <w:rsid w:val="00847B15"/>
    <w:rsid w:val="0085006A"/>
    <w:rsid w:val="008509F3"/>
    <w:rsid w:val="0085122F"/>
    <w:rsid w:val="008518A6"/>
    <w:rsid w:val="00852547"/>
    <w:rsid w:val="00853FD3"/>
    <w:rsid w:val="00854321"/>
    <w:rsid w:val="00855073"/>
    <w:rsid w:val="0085540A"/>
    <w:rsid w:val="00855AFC"/>
    <w:rsid w:val="008561F3"/>
    <w:rsid w:val="0085669C"/>
    <w:rsid w:val="00856D50"/>
    <w:rsid w:val="008572E0"/>
    <w:rsid w:val="00860926"/>
    <w:rsid w:val="00861D78"/>
    <w:rsid w:val="00861E14"/>
    <w:rsid w:val="0086323B"/>
    <w:rsid w:val="00865068"/>
    <w:rsid w:val="00866122"/>
    <w:rsid w:val="00866C8B"/>
    <w:rsid w:val="00866C9D"/>
    <w:rsid w:val="00866FC6"/>
    <w:rsid w:val="00866FD7"/>
    <w:rsid w:val="0086721F"/>
    <w:rsid w:val="0086753B"/>
    <w:rsid w:val="00870A35"/>
    <w:rsid w:val="00870BCC"/>
    <w:rsid w:val="00871080"/>
    <w:rsid w:val="00871166"/>
    <w:rsid w:val="00871BDD"/>
    <w:rsid w:val="00872C75"/>
    <w:rsid w:val="00873942"/>
    <w:rsid w:val="00873BB2"/>
    <w:rsid w:val="00873E78"/>
    <w:rsid w:val="0087419F"/>
    <w:rsid w:val="008743AF"/>
    <w:rsid w:val="0087452A"/>
    <w:rsid w:val="008751EC"/>
    <w:rsid w:val="008753B3"/>
    <w:rsid w:val="0087651A"/>
    <w:rsid w:val="00876C4F"/>
    <w:rsid w:val="00877A40"/>
    <w:rsid w:val="00877DD1"/>
    <w:rsid w:val="00880303"/>
    <w:rsid w:val="0088055E"/>
    <w:rsid w:val="00880DE9"/>
    <w:rsid w:val="008816E0"/>
    <w:rsid w:val="00881C3F"/>
    <w:rsid w:val="0088240B"/>
    <w:rsid w:val="008838A7"/>
    <w:rsid w:val="00885868"/>
    <w:rsid w:val="008868D0"/>
    <w:rsid w:val="008870D3"/>
    <w:rsid w:val="008905BF"/>
    <w:rsid w:val="008912CC"/>
    <w:rsid w:val="00891565"/>
    <w:rsid w:val="008916C2"/>
    <w:rsid w:val="0089276B"/>
    <w:rsid w:val="00892AEC"/>
    <w:rsid w:val="008934AD"/>
    <w:rsid w:val="00893876"/>
    <w:rsid w:val="00893BF7"/>
    <w:rsid w:val="00894300"/>
    <w:rsid w:val="00894D60"/>
    <w:rsid w:val="00894EA5"/>
    <w:rsid w:val="00895634"/>
    <w:rsid w:val="00895882"/>
    <w:rsid w:val="00895A55"/>
    <w:rsid w:val="00895ADA"/>
    <w:rsid w:val="00896035"/>
    <w:rsid w:val="00896BDC"/>
    <w:rsid w:val="00896F83"/>
    <w:rsid w:val="008A031B"/>
    <w:rsid w:val="008A1329"/>
    <w:rsid w:val="008A1B12"/>
    <w:rsid w:val="008A24C4"/>
    <w:rsid w:val="008A2627"/>
    <w:rsid w:val="008A268B"/>
    <w:rsid w:val="008A27CE"/>
    <w:rsid w:val="008A3432"/>
    <w:rsid w:val="008A3650"/>
    <w:rsid w:val="008A5C4F"/>
    <w:rsid w:val="008A5CA6"/>
    <w:rsid w:val="008A60B8"/>
    <w:rsid w:val="008A6B50"/>
    <w:rsid w:val="008A6B78"/>
    <w:rsid w:val="008A6FA9"/>
    <w:rsid w:val="008A7136"/>
    <w:rsid w:val="008A739D"/>
    <w:rsid w:val="008B0152"/>
    <w:rsid w:val="008B0C4F"/>
    <w:rsid w:val="008B10C0"/>
    <w:rsid w:val="008B1B8B"/>
    <w:rsid w:val="008B26B7"/>
    <w:rsid w:val="008B26D6"/>
    <w:rsid w:val="008B4F1D"/>
    <w:rsid w:val="008B5394"/>
    <w:rsid w:val="008B5711"/>
    <w:rsid w:val="008B6FD9"/>
    <w:rsid w:val="008B70A1"/>
    <w:rsid w:val="008C0B58"/>
    <w:rsid w:val="008C1240"/>
    <w:rsid w:val="008C137D"/>
    <w:rsid w:val="008C1793"/>
    <w:rsid w:val="008C1D0A"/>
    <w:rsid w:val="008C2DEC"/>
    <w:rsid w:val="008C3BE2"/>
    <w:rsid w:val="008C4BD5"/>
    <w:rsid w:val="008C53E8"/>
    <w:rsid w:val="008C53FB"/>
    <w:rsid w:val="008C672E"/>
    <w:rsid w:val="008C7725"/>
    <w:rsid w:val="008C7E3D"/>
    <w:rsid w:val="008D0009"/>
    <w:rsid w:val="008D130E"/>
    <w:rsid w:val="008D1DA4"/>
    <w:rsid w:val="008D26DA"/>
    <w:rsid w:val="008D2F67"/>
    <w:rsid w:val="008D322C"/>
    <w:rsid w:val="008D383D"/>
    <w:rsid w:val="008D4112"/>
    <w:rsid w:val="008D6001"/>
    <w:rsid w:val="008D6158"/>
    <w:rsid w:val="008D65A0"/>
    <w:rsid w:val="008D687A"/>
    <w:rsid w:val="008E05B1"/>
    <w:rsid w:val="008E081F"/>
    <w:rsid w:val="008E0F7B"/>
    <w:rsid w:val="008E1107"/>
    <w:rsid w:val="008E1317"/>
    <w:rsid w:val="008E151C"/>
    <w:rsid w:val="008E1BA2"/>
    <w:rsid w:val="008E40D4"/>
    <w:rsid w:val="008E4495"/>
    <w:rsid w:val="008E49C1"/>
    <w:rsid w:val="008E516A"/>
    <w:rsid w:val="008E55F5"/>
    <w:rsid w:val="008E5E1A"/>
    <w:rsid w:val="008E5FA9"/>
    <w:rsid w:val="008E6C56"/>
    <w:rsid w:val="008E6C7B"/>
    <w:rsid w:val="008E6CB0"/>
    <w:rsid w:val="008E7BBD"/>
    <w:rsid w:val="008F00CA"/>
    <w:rsid w:val="008F047A"/>
    <w:rsid w:val="008F11CB"/>
    <w:rsid w:val="008F1B16"/>
    <w:rsid w:val="008F20AF"/>
    <w:rsid w:val="008F4EA2"/>
    <w:rsid w:val="008F56A1"/>
    <w:rsid w:val="008F56CA"/>
    <w:rsid w:val="008F63B2"/>
    <w:rsid w:val="008F6EAD"/>
    <w:rsid w:val="008F7846"/>
    <w:rsid w:val="008F7955"/>
    <w:rsid w:val="009000AE"/>
    <w:rsid w:val="00900B55"/>
    <w:rsid w:val="00901129"/>
    <w:rsid w:val="00901D02"/>
    <w:rsid w:val="00903841"/>
    <w:rsid w:val="00903B93"/>
    <w:rsid w:val="00903C2B"/>
    <w:rsid w:val="0090482B"/>
    <w:rsid w:val="009057B4"/>
    <w:rsid w:val="00905D1A"/>
    <w:rsid w:val="009061EC"/>
    <w:rsid w:val="0090699A"/>
    <w:rsid w:val="00906E07"/>
    <w:rsid w:val="00907404"/>
    <w:rsid w:val="0091057D"/>
    <w:rsid w:val="00910B7D"/>
    <w:rsid w:val="00910FBA"/>
    <w:rsid w:val="00912592"/>
    <w:rsid w:val="00912F54"/>
    <w:rsid w:val="00914041"/>
    <w:rsid w:val="00914125"/>
    <w:rsid w:val="0091437F"/>
    <w:rsid w:val="009147C0"/>
    <w:rsid w:val="00915EDB"/>
    <w:rsid w:val="0091637B"/>
    <w:rsid w:val="009171F3"/>
    <w:rsid w:val="00920D1F"/>
    <w:rsid w:val="00920E57"/>
    <w:rsid w:val="009215D9"/>
    <w:rsid w:val="009238F8"/>
    <w:rsid w:val="009239AD"/>
    <w:rsid w:val="00924A98"/>
    <w:rsid w:val="009254C1"/>
    <w:rsid w:val="009255FB"/>
    <w:rsid w:val="00926550"/>
    <w:rsid w:val="00926E9F"/>
    <w:rsid w:val="009272B2"/>
    <w:rsid w:val="0092736B"/>
    <w:rsid w:val="009277A5"/>
    <w:rsid w:val="00927848"/>
    <w:rsid w:val="0093005C"/>
    <w:rsid w:val="009307C2"/>
    <w:rsid w:val="009328A4"/>
    <w:rsid w:val="00933633"/>
    <w:rsid w:val="00935124"/>
    <w:rsid w:val="009353EB"/>
    <w:rsid w:val="009355E3"/>
    <w:rsid w:val="00936C2F"/>
    <w:rsid w:val="00936D53"/>
    <w:rsid w:val="009416D0"/>
    <w:rsid w:val="00941D16"/>
    <w:rsid w:val="00941D6B"/>
    <w:rsid w:val="009422CD"/>
    <w:rsid w:val="009424E1"/>
    <w:rsid w:val="00942A7F"/>
    <w:rsid w:val="00942C42"/>
    <w:rsid w:val="00945D58"/>
    <w:rsid w:val="0094697C"/>
    <w:rsid w:val="00947C45"/>
    <w:rsid w:val="00947E95"/>
    <w:rsid w:val="00950101"/>
    <w:rsid w:val="00950FCE"/>
    <w:rsid w:val="00952329"/>
    <w:rsid w:val="00952ED4"/>
    <w:rsid w:val="00953005"/>
    <w:rsid w:val="00953B55"/>
    <w:rsid w:val="00954B03"/>
    <w:rsid w:val="0095586F"/>
    <w:rsid w:val="009560E5"/>
    <w:rsid w:val="009575ED"/>
    <w:rsid w:val="0096079F"/>
    <w:rsid w:val="0096096E"/>
    <w:rsid w:val="0096096F"/>
    <w:rsid w:val="00961018"/>
    <w:rsid w:val="0096124D"/>
    <w:rsid w:val="0096240F"/>
    <w:rsid w:val="009629A3"/>
    <w:rsid w:val="00962CAA"/>
    <w:rsid w:val="00962FB1"/>
    <w:rsid w:val="009636A4"/>
    <w:rsid w:val="00963A57"/>
    <w:rsid w:val="00963C38"/>
    <w:rsid w:val="00964747"/>
    <w:rsid w:val="00964ED0"/>
    <w:rsid w:val="00964FAE"/>
    <w:rsid w:val="00965912"/>
    <w:rsid w:val="009659C9"/>
    <w:rsid w:val="00965BC9"/>
    <w:rsid w:val="00965FBC"/>
    <w:rsid w:val="00965FDF"/>
    <w:rsid w:val="0096616E"/>
    <w:rsid w:val="00966D52"/>
    <w:rsid w:val="00970BE0"/>
    <w:rsid w:val="00970F65"/>
    <w:rsid w:val="0097268A"/>
    <w:rsid w:val="009734BD"/>
    <w:rsid w:val="00973CB2"/>
    <w:rsid w:val="00973EAA"/>
    <w:rsid w:val="0097579C"/>
    <w:rsid w:val="0097589D"/>
    <w:rsid w:val="009773E5"/>
    <w:rsid w:val="00977437"/>
    <w:rsid w:val="00977F78"/>
    <w:rsid w:val="009805B0"/>
    <w:rsid w:val="009805BB"/>
    <w:rsid w:val="00980888"/>
    <w:rsid w:val="00980C20"/>
    <w:rsid w:val="00980ECE"/>
    <w:rsid w:val="00981AFE"/>
    <w:rsid w:val="0098212B"/>
    <w:rsid w:val="00982B1E"/>
    <w:rsid w:val="00982F8E"/>
    <w:rsid w:val="00983C9F"/>
    <w:rsid w:val="00983D66"/>
    <w:rsid w:val="009843CD"/>
    <w:rsid w:val="009849B2"/>
    <w:rsid w:val="00985915"/>
    <w:rsid w:val="009867C4"/>
    <w:rsid w:val="0098698C"/>
    <w:rsid w:val="00986D23"/>
    <w:rsid w:val="00987050"/>
    <w:rsid w:val="00990B3B"/>
    <w:rsid w:val="00991524"/>
    <w:rsid w:val="00991945"/>
    <w:rsid w:val="00991AD1"/>
    <w:rsid w:val="00991EEB"/>
    <w:rsid w:val="00991F79"/>
    <w:rsid w:val="00992F46"/>
    <w:rsid w:val="009932EE"/>
    <w:rsid w:val="009938E5"/>
    <w:rsid w:val="009959CE"/>
    <w:rsid w:val="0099661F"/>
    <w:rsid w:val="00996AD8"/>
    <w:rsid w:val="009975CC"/>
    <w:rsid w:val="0099780A"/>
    <w:rsid w:val="009A014F"/>
    <w:rsid w:val="009A07C7"/>
    <w:rsid w:val="009A09CA"/>
    <w:rsid w:val="009A0C1F"/>
    <w:rsid w:val="009A0E24"/>
    <w:rsid w:val="009A111E"/>
    <w:rsid w:val="009A1141"/>
    <w:rsid w:val="009A1360"/>
    <w:rsid w:val="009A16B8"/>
    <w:rsid w:val="009A40AD"/>
    <w:rsid w:val="009A4169"/>
    <w:rsid w:val="009A6B25"/>
    <w:rsid w:val="009A6BAA"/>
    <w:rsid w:val="009A6D7E"/>
    <w:rsid w:val="009A6E49"/>
    <w:rsid w:val="009A72F8"/>
    <w:rsid w:val="009A7A30"/>
    <w:rsid w:val="009B058E"/>
    <w:rsid w:val="009B07B1"/>
    <w:rsid w:val="009B0BBF"/>
    <w:rsid w:val="009B16BB"/>
    <w:rsid w:val="009B19E7"/>
    <w:rsid w:val="009B2B27"/>
    <w:rsid w:val="009B3C04"/>
    <w:rsid w:val="009B42ED"/>
    <w:rsid w:val="009B4905"/>
    <w:rsid w:val="009B4D01"/>
    <w:rsid w:val="009B51BA"/>
    <w:rsid w:val="009B6309"/>
    <w:rsid w:val="009B6BA7"/>
    <w:rsid w:val="009B7194"/>
    <w:rsid w:val="009C038E"/>
    <w:rsid w:val="009C0946"/>
    <w:rsid w:val="009C1A6B"/>
    <w:rsid w:val="009C1E6A"/>
    <w:rsid w:val="009C3043"/>
    <w:rsid w:val="009C448E"/>
    <w:rsid w:val="009C4B8C"/>
    <w:rsid w:val="009C5830"/>
    <w:rsid w:val="009C5A38"/>
    <w:rsid w:val="009C5BDC"/>
    <w:rsid w:val="009C5CCE"/>
    <w:rsid w:val="009C62C4"/>
    <w:rsid w:val="009C653A"/>
    <w:rsid w:val="009C7377"/>
    <w:rsid w:val="009C7845"/>
    <w:rsid w:val="009D02BA"/>
    <w:rsid w:val="009D05AF"/>
    <w:rsid w:val="009D1371"/>
    <w:rsid w:val="009D1453"/>
    <w:rsid w:val="009D2CC0"/>
    <w:rsid w:val="009D2DA5"/>
    <w:rsid w:val="009D3781"/>
    <w:rsid w:val="009D4F72"/>
    <w:rsid w:val="009D5D64"/>
    <w:rsid w:val="009D6188"/>
    <w:rsid w:val="009D64E8"/>
    <w:rsid w:val="009D67AA"/>
    <w:rsid w:val="009D6915"/>
    <w:rsid w:val="009D6963"/>
    <w:rsid w:val="009D6BD3"/>
    <w:rsid w:val="009D720E"/>
    <w:rsid w:val="009D73A7"/>
    <w:rsid w:val="009D7D55"/>
    <w:rsid w:val="009E049C"/>
    <w:rsid w:val="009E1518"/>
    <w:rsid w:val="009E16A5"/>
    <w:rsid w:val="009E2E61"/>
    <w:rsid w:val="009E2FC0"/>
    <w:rsid w:val="009E3BCA"/>
    <w:rsid w:val="009E48A3"/>
    <w:rsid w:val="009E4958"/>
    <w:rsid w:val="009E6557"/>
    <w:rsid w:val="009E6F22"/>
    <w:rsid w:val="009E7124"/>
    <w:rsid w:val="009E7496"/>
    <w:rsid w:val="009F036E"/>
    <w:rsid w:val="009F0D62"/>
    <w:rsid w:val="009F1655"/>
    <w:rsid w:val="009F1973"/>
    <w:rsid w:val="009F278A"/>
    <w:rsid w:val="009F31B7"/>
    <w:rsid w:val="009F31EC"/>
    <w:rsid w:val="009F68D2"/>
    <w:rsid w:val="009F7ECF"/>
    <w:rsid w:val="00A0149A"/>
    <w:rsid w:val="00A01683"/>
    <w:rsid w:val="00A02BBC"/>
    <w:rsid w:val="00A041FF"/>
    <w:rsid w:val="00A07054"/>
    <w:rsid w:val="00A07FE0"/>
    <w:rsid w:val="00A101D4"/>
    <w:rsid w:val="00A10766"/>
    <w:rsid w:val="00A107C7"/>
    <w:rsid w:val="00A107C9"/>
    <w:rsid w:val="00A10FD0"/>
    <w:rsid w:val="00A118F3"/>
    <w:rsid w:val="00A11ACA"/>
    <w:rsid w:val="00A11C33"/>
    <w:rsid w:val="00A13534"/>
    <w:rsid w:val="00A14230"/>
    <w:rsid w:val="00A1471A"/>
    <w:rsid w:val="00A148C4"/>
    <w:rsid w:val="00A1491B"/>
    <w:rsid w:val="00A14A96"/>
    <w:rsid w:val="00A14BEB"/>
    <w:rsid w:val="00A16912"/>
    <w:rsid w:val="00A21C96"/>
    <w:rsid w:val="00A21D4C"/>
    <w:rsid w:val="00A22257"/>
    <w:rsid w:val="00A2236D"/>
    <w:rsid w:val="00A2282A"/>
    <w:rsid w:val="00A22F0D"/>
    <w:rsid w:val="00A23225"/>
    <w:rsid w:val="00A234C1"/>
    <w:rsid w:val="00A242E7"/>
    <w:rsid w:val="00A2508A"/>
    <w:rsid w:val="00A252A8"/>
    <w:rsid w:val="00A25CA4"/>
    <w:rsid w:val="00A26116"/>
    <w:rsid w:val="00A26470"/>
    <w:rsid w:val="00A26B33"/>
    <w:rsid w:val="00A26C28"/>
    <w:rsid w:val="00A277B4"/>
    <w:rsid w:val="00A27BE7"/>
    <w:rsid w:val="00A30B75"/>
    <w:rsid w:val="00A30E67"/>
    <w:rsid w:val="00A311DC"/>
    <w:rsid w:val="00A3150C"/>
    <w:rsid w:val="00A31A65"/>
    <w:rsid w:val="00A32E6A"/>
    <w:rsid w:val="00A333FA"/>
    <w:rsid w:val="00A338D6"/>
    <w:rsid w:val="00A342DB"/>
    <w:rsid w:val="00A346AF"/>
    <w:rsid w:val="00A3474F"/>
    <w:rsid w:val="00A36C13"/>
    <w:rsid w:val="00A36FA5"/>
    <w:rsid w:val="00A40A07"/>
    <w:rsid w:val="00A40A0C"/>
    <w:rsid w:val="00A40D09"/>
    <w:rsid w:val="00A40ECA"/>
    <w:rsid w:val="00A42176"/>
    <w:rsid w:val="00A42EC8"/>
    <w:rsid w:val="00A43AF2"/>
    <w:rsid w:val="00A43F31"/>
    <w:rsid w:val="00A46759"/>
    <w:rsid w:val="00A47CD0"/>
    <w:rsid w:val="00A5195F"/>
    <w:rsid w:val="00A52F40"/>
    <w:rsid w:val="00A533B8"/>
    <w:rsid w:val="00A5387B"/>
    <w:rsid w:val="00A550F5"/>
    <w:rsid w:val="00A55590"/>
    <w:rsid w:val="00A55EB2"/>
    <w:rsid w:val="00A56228"/>
    <w:rsid w:val="00A566EE"/>
    <w:rsid w:val="00A56C6E"/>
    <w:rsid w:val="00A571B6"/>
    <w:rsid w:val="00A57DA2"/>
    <w:rsid w:val="00A618F1"/>
    <w:rsid w:val="00A620C4"/>
    <w:rsid w:val="00A6212C"/>
    <w:rsid w:val="00A6228F"/>
    <w:rsid w:val="00A62434"/>
    <w:rsid w:val="00A62EAE"/>
    <w:rsid w:val="00A630F1"/>
    <w:rsid w:val="00A6312B"/>
    <w:rsid w:val="00A63659"/>
    <w:rsid w:val="00A65133"/>
    <w:rsid w:val="00A65455"/>
    <w:rsid w:val="00A654C9"/>
    <w:rsid w:val="00A65D7B"/>
    <w:rsid w:val="00A666FE"/>
    <w:rsid w:val="00A7064C"/>
    <w:rsid w:val="00A72B7C"/>
    <w:rsid w:val="00A73656"/>
    <w:rsid w:val="00A73A2F"/>
    <w:rsid w:val="00A7401D"/>
    <w:rsid w:val="00A740F7"/>
    <w:rsid w:val="00A74C2C"/>
    <w:rsid w:val="00A74D1B"/>
    <w:rsid w:val="00A750D1"/>
    <w:rsid w:val="00A76565"/>
    <w:rsid w:val="00A768AC"/>
    <w:rsid w:val="00A77F3D"/>
    <w:rsid w:val="00A80511"/>
    <w:rsid w:val="00A80F4A"/>
    <w:rsid w:val="00A820A8"/>
    <w:rsid w:val="00A82CDC"/>
    <w:rsid w:val="00A82D8C"/>
    <w:rsid w:val="00A839F3"/>
    <w:rsid w:val="00A8577B"/>
    <w:rsid w:val="00A86080"/>
    <w:rsid w:val="00A86681"/>
    <w:rsid w:val="00A86CB4"/>
    <w:rsid w:val="00A86CDD"/>
    <w:rsid w:val="00A905EF"/>
    <w:rsid w:val="00A90EE8"/>
    <w:rsid w:val="00A910C5"/>
    <w:rsid w:val="00A91335"/>
    <w:rsid w:val="00A9176D"/>
    <w:rsid w:val="00A92E5C"/>
    <w:rsid w:val="00A9300C"/>
    <w:rsid w:val="00A9425E"/>
    <w:rsid w:val="00A955FB"/>
    <w:rsid w:val="00A96CC0"/>
    <w:rsid w:val="00A97090"/>
    <w:rsid w:val="00A972DE"/>
    <w:rsid w:val="00A97351"/>
    <w:rsid w:val="00AA046D"/>
    <w:rsid w:val="00AA09E8"/>
    <w:rsid w:val="00AA121A"/>
    <w:rsid w:val="00AA1A1B"/>
    <w:rsid w:val="00AA1E52"/>
    <w:rsid w:val="00AA2388"/>
    <w:rsid w:val="00AA4991"/>
    <w:rsid w:val="00AA6429"/>
    <w:rsid w:val="00AA6D58"/>
    <w:rsid w:val="00AB02B9"/>
    <w:rsid w:val="00AB046F"/>
    <w:rsid w:val="00AB04AE"/>
    <w:rsid w:val="00AB0A78"/>
    <w:rsid w:val="00AB1798"/>
    <w:rsid w:val="00AB1F31"/>
    <w:rsid w:val="00AB24F8"/>
    <w:rsid w:val="00AB350F"/>
    <w:rsid w:val="00AB3F7D"/>
    <w:rsid w:val="00AB4410"/>
    <w:rsid w:val="00AB4785"/>
    <w:rsid w:val="00AB4DD8"/>
    <w:rsid w:val="00AB5316"/>
    <w:rsid w:val="00AB5423"/>
    <w:rsid w:val="00AB5550"/>
    <w:rsid w:val="00AB5C61"/>
    <w:rsid w:val="00AB5E80"/>
    <w:rsid w:val="00AB618D"/>
    <w:rsid w:val="00AC009F"/>
    <w:rsid w:val="00AC09E0"/>
    <w:rsid w:val="00AC1186"/>
    <w:rsid w:val="00AC2029"/>
    <w:rsid w:val="00AC224F"/>
    <w:rsid w:val="00AC25EF"/>
    <w:rsid w:val="00AC29CF"/>
    <w:rsid w:val="00AC3138"/>
    <w:rsid w:val="00AC406C"/>
    <w:rsid w:val="00AC4256"/>
    <w:rsid w:val="00AC4448"/>
    <w:rsid w:val="00AC6334"/>
    <w:rsid w:val="00AC6CEA"/>
    <w:rsid w:val="00AD06E0"/>
    <w:rsid w:val="00AD0F0E"/>
    <w:rsid w:val="00AD1071"/>
    <w:rsid w:val="00AD1AB7"/>
    <w:rsid w:val="00AD21F9"/>
    <w:rsid w:val="00AD28D0"/>
    <w:rsid w:val="00AD4B98"/>
    <w:rsid w:val="00AD53BC"/>
    <w:rsid w:val="00AD5AD6"/>
    <w:rsid w:val="00AD5D65"/>
    <w:rsid w:val="00AD7FAA"/>
    <w:rsid w:val="00AE0032"/>
    <w:rsid w:val="00AE02DA"/>
    <w:rsid w:val="00AE055D"/>
    <w:rsid w:val="00AE068D"/>
    <w:rsid w:val="00AE0C9F"/>
    <w:rsid w:val="00AE12F7"/>
    <w:rsid w:val="00AE24B7"/>
    <w:rsid w:val="00AE25D7"/>
    <w:rsid w:val="00AE423E"/>
    <w:rsid w:val="00AE4484"/>
    <w:rsid w:val="00AE48EB"/>
    <w:rsid w:val="00AE4DE1"/>
    <w:rsid w:val="00AE52BB"/>
    <w:rsid w:val="00AE56D1"/>
    <w:rsid w:val="00AE5C3E"/>
    <w:rsid w:val="00AE6839"/>
    <w:rsid w:val="00AE7701"/>
    <w:rsid w:val="00AE797C"/>
    <w:rsid w:val="00AF0D54"/>
    <w:rsid w:val="00AF10E9"/>
    <w:rsid w:val="00AF1219"/>
    <w:rsid w:val="00AF200E"/>
    <w:rsid w:val="00AF38C1"/>
    <w:rsid w:val="00AF427E"/>
    <w:rsid w:val="00AF43B3"/>
    <w:rsid w:val="00AF43BD"/>
    <w:rsid w:val="00AF5264"/>
    <w:rsid w:val="00AF57B7"/>
    <w:rsid w:val="00AF6024"/>
    <w:rsid w:val="00B009C9"/>
    <w:rsid w:val="00B00A44"/>
    <w:rsid w:val="00B020FC"/>
    <w:rsid w:val="00B025D1"/>
    <w:rsid w:val="00B02EB8"/>
    <w:rsid w:val="00B030A6"/>
    <w:rsid w:val="00B03569"/>
    <w:rsid w:val="00B051FF"/>
    <w:rsid w:val="00B07990"/>
    <w:rsid w:val="00B07DC3"/>
    <w:rsid w:val="00B12322"/>
    <w:rsid w:val="00B14896"/>
    <w:rsid w:val="00B15468"/>
    <w:rsid w:val="00B20C26"/>
    <w:rsid w:val="00B20FF6"/>
    <w:rsid w:val="00B21701"/>
    <w:rsid w:val="00B21717"/>
    <w:rsid w:val="00B22DE4"/>
    <w:rsid w:val="00B235C4"/>
    <w:rsid w:val="00B23840"/>
    <w:rsid w:val="00B23DCD"/>
    <w:rsid w:val="00B24584"/>
    <w:rsid w:val="00B245BF"/>
    <w:rsid w:val="00B2472A"/>
    <w:rsid w:val="00B24A44"/>
    <w:rsid w:val="00B2661B"/>
    <w:rsid w:val="00B266B0"/>
    <w:rsid w:val="00B26B26"/>
    <w:rsid w:val="00B278F1"/>
    <w:rsid w:val="00B27F5C"/>
    <w:rsid w:val="00B3046F"/>
    <w:rsid w:val="00B31D56"/>
    <w:rsid w:val="00B32480"/>
    <w:rsid w:val="00B32745"/>
    <w:rsid w:val="00B32F51"/>
    <w:rsid w:val="00B33153"/>
    <w:rsid w:val="00B33A4B"/>
    <w:rsid w:val="00B3404C"/>
    <w:rsid w:val="00B343D0"/>
    <w:rsid w:val="00B344BC"/>
    <w:rsid w:val="00B3505D"/>
    <w:rsid w:val="00B352A8"/>
    <w:rsid w:val="00B353AA"/>
    <w:rsid w:val="00B3587F"/>
    <w:rsid w:val="00B35F76"/>
    <w:rsid w:val="00B36120"/>
    <w:rsid w:val="00B37078"/>
    <w:rsid w:val="00B4017D"/>
    <w:rsid w:val="00B4048D"/>
    <w:rsid w:val="00B40511"/>
    <w:rsid w:val="00B40B96"/>
    <w:rsid w:val="00B410A6"/>
    <w:rsid w:val="00B41C55"/>
    <w:rsid w:val="00B41C9E"/>
    <w:rsid w:val="00B42B27"/>
    <w:rsid w:val="00B434C1"/>
    <w:rsid w:val="00B4361F"/>
    <w:rsid w:val="00B43FA2"/>
    <w:rsid w:val="00B4415D"/>
    <w:rsid w:val="00B44616"/>
    <w:rsid w:val="00B44ACB"/>
    <w:rsid w:val="00B455FA"/>
    <w:rsid w:val="00B46BCE"/>
    <w:rsid w:val="00B47132"/>
    <w:rsid w:val="00B47A4A"/>
    <w:rsid w:val="00B47E6C"/>
    <w:rsid w:val="00B500C9"/>
    <w:rsid w:val="00B5070F"/>
    <w:rsid w:val="00B50AA9"/>
    <w:rsid w:val="00B5174A"/>
    <w:rsid w:val="00B52AEB"/>
    <w:rsid w:val="00B53265"/>
    <w:rsid w:val="00B53646"/>
    <w:rsid w:val="00B54039"/>
    <w:rsid w:val="00B5424D"/>
    <w:rsid w:val="00B56473"/>
    <w:rsid w:val="00B56AF3"/>
    <w:rsid w:val="00B56D9A"/>
    <w:rsid w:val="00B5775F"/>
    <w:rsid w:val="00B6047D"/>
    <w:rsid w:val="00B63296"/>
    <w:rsid w:val="00B63847"/>
    <w:rsid w:val="00B64C2A"/>
    <w:rsid w:val="00B65492"/>
    <w:rsid w:val="00B65F9F"/>
    <w:rsid w:val="00B66B50"/>
    <w:rsid w:val="00B67C0E"/>
    <w:rsid w:val="00B67EDA"/>
    <w:rsid w:val="00B71964"/>
    <w:rsid w:val="00B7271B"/>
    <w:rsid w:val="00B730C8"/>
    <w:rsid w:val="00B73B5C"/>
    <w:rsid w:val="00B746CE"/>
    <w:rsid w:val="00B75EC9"/>
    <w:rsid w:val="00B7705C"/>
    <w:rsid w:val="00B771CC"/>
    <w:rsid w:val="00B774E8"/>
    <w:rsid w:val="00B77C35"/>
    <w:rsid w:val="00B812C5"/>
    <w:rsid w:val="00B81B5B"/>
    <w:rsid w:val="00B81BF6"/>
    <w:rsid w:val="00B826F7"/>
    <w:rsid w:val="00B85C6C"/>
    <w:rsid w:val="00B87216"/>
    <w:rsid w:val="00B87F1A"/>
    <w:rsid w:val="00B90089"/>
    <w:rsid w:val="00B918D8"/>
    <w:rsid w:val="00B923AF"/>
    <w:rsid w:val="00B927DA"/>
    <w:rsid w:val="00B9389A"/>
    <w:rsid w:val="00B951CF"/>
    <w:rsid w:val="00B95938"/>
    <w:rsid w:val="00B95CC6"/>
    <w:rsid w:val="00B9607B"/>
    <w:rsid w:val="00B96BAC"/>
    <w:rsid w:val="00B96E3B"/>
    <w:rsid w:val="00B97937"/>
    <w:rsid w:val="00BA0B93"/>
    <w:rsid w:val="00BA16CD"/>
    <w:rsid w:val="00BA3822"/>
    <w:rsid w:val="00BA42B3"/>
    <w:rsid w:val="00BA4699"/>
    <w:rsid w:val="00BA5067"/>
    <w:rsid w:val="00BA551B"/>
    <w:rsid w:val="00BA6442"/>
    <w:rsid w:val="00BB002E"/>
    <w:rsid w:val="00BB0063"/>
    <w:rsid w:val="00BB0C16"/>
    <w:rsid w:val="00BB188D"/>
    <w:rsid w:val="00BB19AA"/>
    <w:rsid w:val="00BB1D64"/>
    <w:rsid w:val="00BB2205"/>
    <w:rsid w:val="00BB2944"/>
    <w:rsid w:val="00BB6031"/>
    <w:rsid w:val="00BB625A"/>
    <w:rsid w:val="00BB68A2"/>
    <w:rsid w:val="00BB69CF"/>
    <w:rsid w:val="00BC03FB"/>
    <w:rsid w:val="00BC078A"/>
    <w:rsid w:val="00BC19CC"/>
    <w:rsid w:val="00BC1BFA"/>
    <w:rsid w:val="00BC1F3E"/>
    <w:rsid w:val="00BC1FA8"/>
    <w:rsid w:val="00BC2863"/>
    <w:rsid w:val="00BC60F7"/>
    <w:rsid w:val="00BC7E8A"/>
    <w:rsid w:val="00BC7EBB"/>
    <w:rsid w:val="00BD0FE9"/>
    <w:rsid w:val="00BD1AE9"/>
    <w:rsid w:val="00BD2562"/>
    <w:rsid w:val="00BD2CB8"/>
    <w:rsid w:val="00BD33EA"/>
    <w:rsid w:val="00BD351D"/>
    <w:rsid w:val="00BD3DFF"/>
    <w:rsid w:val="00BD5AB9"/>
    <w:rsid w:val="00BD74AA"/>
    <w:rsid w:val="00BE010A"/>
    <w:rsid w:val="00BE0AFE"/>
    <w:rsid w:val="00BE1E1A"/>
    <w:rsid w:val="00BE203B"/>
    <w:rsid w:val="00BE22D4"/>
    <w:rsid w:val="00BE2C65"/>
    <w:rsid w:val="00BE5C32"/>
    <w:rsid w:val="00BE6941"/>
    <w:rsid w:val="00BE78BC"/>
    <w:rsid w:val="00BF0707"/>
    <w:rsid w:val="00BF10C3"/>
    <w:rsid w:val="00BF1B42"/>
    <w:rsid w:val="00BF1F4A"/>
    <w:rsid w:val="00BF24EF"/>
    <w:rsid w:val="00BF3E73"/>
    <w:rsid w:val="00BF495E"/>
    <w:rsid w:val="00BF4F16"/>
    <w:rsid w:val="00BF54A5"/>
    <w:rsid w:val="00BF5548"/>
    <w:rsid w:val="00BF5D68"/>
    <w:rsid w:val="00BF5E09"/>
    <w:rsid w:val="00BF6555"/>
    <w:rsid w:val="00BF693E"/>
    <w:rsid w:val="00BF717D"/>
    <w:rsid w:val="00C001CF"/>
    <w:rsid w:val="00C00E64"/>
    <w:rsid w:val="00C02420"/>
    <w:rsid w:val="00C0374A"/>
    <w:rsid w:val="00C039DC"/>
    <w:rsid w:val="00C03B39"/>
    <w:rsid w:val="00C03B82"/>
    <w:rsid w:val="00C03C58"/>
    <w:rsid w:val="00C03EC2"/>
    <w:rsid w:val="00C03ECB"/>
    <w:rsid w:val="00C0564C"/>
    <w:rsid w:val="00C06528"/>
    <w:rsid w:val="00C06DD9"/>
    <w:rsid w:val="00C075A2"/>
    <w:rsid w:val="00C07AA8"/>
    <w:rsid w:val="00C07D9D"/>
    <w:rsid w:val="00C109C5"/>
    <w:rsid w:val="00C10E4D"/>
    <w:rsid w:val="00C110F4"/>
    <w:rsid w:val="00C11256"/>
    <w:rsid w:val="00C11977"/>
    <w:rsid w:val="00C11E67"/>
    <w:rsid w:val="00C126F5"/>
    <w:rsid w:val="00C13277"/>
    <w:rsid w:val="00C13382"/>
    <w:rsid w:val="00C1454E"/>
    <w:rsid w:val="00C1458B"/>
    <w:rsid w:val="00C15E0D"/>
    <w:rsid w:val="00C17402"/>
    <w:rsid w:val="00C179F6"/>
    <w:rsid w:val="00C17B1E"/>
    <w:rsid w:val="00C2127E"/>
    <w:rsid w:val="00C226FA"/>
    <w:rsid w:val="00C22A8C"/>
    <w:rsid w:val="00C22E62"/>
    <w:rsid w:val="00C244E1"/>
    <w:rsid w:val="00C24694"/>
    <w:rsid w:val="00C246DB"/>
    <w:rsid w:val="00C24815"/>
    <w:rsid w:val="00C249F5"/>
    <w:rsid w:val="00C253A1"/>
    <w:rsid w:val="00C25DD6"/>
    <w:rsid w:val="00C263C0"/>
    <w:rsid w:val="00C2722F"/>
    <w:rsid w:val="00C27E84"/>
    <w:rsid w:val="00C27EF0"/>
    <w:rsid w:val="00C309DB"/>
    <w:rsid w:val="00C31353"/>
    <w:rsid w:val="00C31C0F"/>
    <w:rsid w:val="00C34296"/>
    <w:rsid w:val="00C347BD"/>
    <w:rsid w:val="00C34F8E"/>
    <w:rsid w:val="00C35F78"/>
    <w:rsid w:val="00C3659D"/>
    <w:rsid w:val="00C37BBD"/>
    <w:rsid w:val="00C40A73"/>
    <w:rsid w:val="00C40B92"/>
    <w:rsid w:val="00C41263"/>
    <w:rsid w:val="00C42912"/>
    <w:rsid w:val="00C445A1"/>
    <w:rsid w:val="00C44BF7"/>
    <w:rsid w:val="00C44E03"/>
    <w:rsid w:val="00C45A0F"/>
    <w:rsid w:val="00C45D9C"/>
    <w:rsid w:val="00C4776A"/>
    <w:rsid w:val="00C477AF"/>
    <w:rsid w:val="00C47B97"/>
    <w:rsid w:val="00C506F6"/>
    <w:rsid w:val="00C50831"/>
    <w:rsid w:val="00C50D5A"/>
    <w:rsid w:val="00C514E3"/>
    <w:rsid w:val="00C521F9"/>
    <w:rsid w:val="00C522A6"/>
    <w:rsid w:val="00C5298C"/>
    <w:rsid w:val="00C53906"/>
    <w:rsid w:val="00C54CD1"/>
    <w:rsid w:val="00C557A3"/>
    <w:rsid w:val="00C55F61"/>
    <w:rsid w:val="00C604C8"/>
    <w:rsid w:val="00C60CF9"/>
    <w:rsid w:val="00C611E8"/>
    <w:rsid w:val="00C63368"/>
    <w:rsid w:val="00C63598"/>
    <w:rsid w:val="00C635C5"/>
    <w:rsid w:val="00C639B1"/>
    <w:rsid w:val="00C63F5E"/>
    <w:rsid w:val="00C6455A"/>
    <w:rsid w:val="00C6466D"/>
    <w:rsid w:val="00C64A20"/>
    <w:rsid w:val="00C66187"/>
    <w:rsid w:val="00C675E4"/>
    <w:rsid w:val="00C67FE1"/>
    <w:rsid w:val="00C70178"/>
    <w:rsid w:val="00C70196"/>
    <w:rsid w:val="00C70E91"/>
    <w:rsid w:val="00C71743"/>
    <w:rsid w:val="00C72B57"/>
    <w:rsid w:val="00C73438"/>
    <w:rsid w:val="00C7374B"/>
    <w:rsid w:val="00C74010"/>
    <w:rsid w:val="00C757EF"/>
    <w:rsid w:val="00C76612"/>
    <w:rsid w:val="00C76825"/>
    <w:rsid w:val="00C77609"/>
    <w:rsid w:val="00C77F5D"/>
    <w:rsid w:val="00C8281E"/>
    <w:rsid w:val="00C83223"/>
    <w:rsid w:val="00C839A4"/>
    <w:rsid w:val="00C83D7C"/>
    <w:rsid w:val="00C84252"/>
    <w:rsid w:val="00C84375"/>
    <w:rsid w:val="00C843A6"/>
    <w:rsid w:val="00C8510F"/>
    <w:rsid w:val="00C85901"/>
    <w:rsid w:val="00C8612D"/>
    <w:rsid w:val="00C867AB"/>
    <w:rsid w:val="00C86C69"/>
    <w:rsid w:val="00C86EC6"/>
    <w:rsid w:val="00C87617"/>
    <w:rsid w:val="00C87E19"/>
    <w:rsid w:val="00C90655"/>
    <w:rsid w:val="00C937B8"/>
    <w:rsid w:val="00C93B37"/>
    <w:rsid w:val="00C942E7"/>
    <w:rsid w:val="00C95070"/>
    <w:rsid w:val="00C9544A"/>
    <w:rsid w:val="00C9585E"/>
    <w:rsid w:val="00C95C27"/>
    <w:rsid w:val="00C97A6F"/>
    <w:rsid w:val="00C97F2B"/>
    <w:rsid w:val="00CA07E3"/>
    <w:rsid w:val="00CA0897"/>
    <w:rsid w:val="00CA0FA6"/>
    <w:rsid w:val="00CA1470"/>
    <w:rsid w:val="00CA2810"/>
    <w:rsid w:val="00CA3C57"/>
    <w:rsid w:val="00CA3D81"/>
    <w:rsid w:val="00CA4502"/>
    <w:rsid w:val="00CA485B"/>
    <w:rsid w:val="00CA53A8"/>
    <w:rsid w:val="00CA5A32"/>
    <w:rsid w:val="00CA6976"/>
    <w:rsid w:val="00CA727C"/>
    <w:rsid w:val="00CA7D9D"/>
    <w:rsid w:val="00CB179A"/>
    <w:rsid w:val="00CB22DE"/>
    <w:rsid w:val="00CB3682"/>
    <w:rsid w:val="00CB3C4A"/>
    <w:rsid w:val="00CB50AD"/>
    <w:rsid w:val="00CB52BD"/>
    <w:rsid w:val="00CB5750"/>
    <w:rsid w:val="00CB69B0"/>
    <w:rsid w:val="00CB7276"/>
    <w:rsid w:val="00CC03AA"/>
    <w:rsid w:val="00CC0932"/>
    <w:rsid w:val="00CC1E30"/>
    <w:rsid w:val="00CC47B5"/>
    <w:rsid w:val="00CC5F01"/>
    <w:rsid w:val="00CC7A80"/>
    <w:rsid w:val="00CD1172"/>
    <w:rsid w:val="00CD13B5"/>
    <w:rsid w:val="00CD2917"/>
    <w:rsid w:val="00CD2A72"/>
    <w:rsid w:val="00CD3A9D"/>
    <w:rsid w:val="00CD5127"/>
    <w:rsid w:val="00CD612A"/>
    <w:rsid w:val="00CD6447"/>
    <w:rsid w:val="00CD6F01"/>
    <w:rsid w:val="00CD7317"/>
    <w:rsid w:val="00CD75F6"/>
    <w:rsid w:val="00CD7F7B"/>
    <w:rsid w:val="00CE05A3"/>
    <w:rsid w:val="00CE18E8"/>
    <w:rsid w:val="00CE28B6"/>
    <w:rsid w:val="00CE42D4"/>
    <w:rsid w:val="00CE4875"/>
    <w:rsid w:val="00CE4C2A"/>
    <w:rsid w:val="00CE5316"/>
    <w:rsid w:val="00CE6737"/>
    <w:rsid w:val="00CE6A21"/>
    <w:rsid w:val="00CE6B8D"/>
    <w:rsid w:val="00CE6C13"/>
    <w:rsid w:val="00CE6EC6"/>
    <w:rsid w:val="00CE770F"/>
    <w:rsid w:val="00CF0017"/>
    <w:rsid w:val="00CF0993"/>
    <w:rsid w:val="00CF148A"/>
    <w:rsid w:val="00CF1A20"/>
    <w:rsid w:val="00CF217E"/>
    <w:rsid w:val="00CF2BEF"/>
    <w:rsid w:val="00CF3019"/>
    <w:rsid w:val="00CF3167"/>
    <w:rsid w:val="00CF33D0"/>
    <w:rsid w:val="00CF3C3C"/>
    <w:rsid w:val="00CF557F"/>
    <w:rsid w:val="00CF5830"/>
    <w:rsid w:val="00CF5DF9"/>
    <w:rsid w:val="00CF6CC5"/>
    <w:rsid w:val="00D0159E"/>
    <w:rsid w:val="00D02C49"/>
    <w:rsid w:val="00D03CB2"/>
    <w:rsid w:val="00D04F3B"/>
    <w:rsid w:val="00D057A4"/>
    <w:rsid w:val="00D05C9D"/>
    <w:rsid w:val="00D05D5E"/>
    <w:rsid w:val="00D0668E"/>
    <w:rsid w:val="00D10191"/>
    <w:rsid w:val="00D10D7C"/>
    <w:rsid w:val="00D11E07"/>
    <w:rsid w:val="00D14A59"/>
    <w:rsid w:val="00D14C9C"/>
    <w:rsid w:val="00D15B93"/>
    <w:rsid w:val="00D1649E"/>
    <w:rsid w:val="00D20476"/>
    <w:rsid w:val="00D20A34"/>
    <w:rsid w:val="00D20C33"/>
    <w:rsid w:val="00D2133E"/>
    <w:rsid w:val="00D2353C"/>
    <w:rsid w:val="00D2412D"/>
    <w:rsid w:val="00D24595"/>
    <w:rsid w:val="00D248EB"/>
    <w:rsid w:val="00D24E33"/>
    <w:rsid w:val="00D25097"/>
    <w:rsid w:val="00D252BA"/>
    <w:rsid w:val="00D25E85"/>
    <w:rsid w:val="00D26622"/>
    <w:rsid w:val="00D27347"/>
    <w:rsid w:val="00D27485"/>
    <w:rsid w:val="00D27624"/>
    <w:rsid w:val="00D27831"/>
    <w:rsid w:val="00D306F9"/>
    <w:rsid w:val="00D30B02"/>
    <w:rsid w:val="00D30EFF"/>
    <w:rsid w:val="00D3121D"/>
    <w:rsid w:val="00D312D6"/>
    <w:rsid w:val="00D32BE8"/>
    <w:rsid w:val="00D32FCE"/>
    <w:rsid w:val="00D33415"/>
    <w:rsid w:val="00D33505"/>
    <w:rsid w:val="00D33D3A"/>
    <w:rsid w:val="00D344E2"/>
    <w:rsid w:val="00D34562"/>
    <w:rsid w:val="00D34B1D"/>
    <w:rsid w:val="00D34BC4"/>
    <w:rsid w:val="00D35B75"/>
    <w:rsid w:val="00D35EC6"/>
    <w:rsid w:val="00D37833"/>
    <w:rsid w:val="00D413BB"/>
    <w:rsid w:val="00D41B08"/>
    <w:rsid w:val="00D43005"/>
    <w:rsid w:val="00D43393"/>
    <w:rsid w:val="00D43E51"/>
    <w:rsid w:val="00D44BA0"/>
    <w:rsid w:val="00D45594"/>
    <w:rsid w:val="00D473A1"/>
    <w:rsid w:val="00D47A03"/>
    <w:rsid w:val="00D503A5"/>
    <w:rsid w:val="00D50C0E"/>
    <w:rsid w:val="00D50CBF"/>
    <w:rsid w:val="00D50D9F"/>
    <w:rsid w:val="00D516C4"/>
    <w:rsid w:val="00D51A30"/>
    <w:rsid w:val="00D52A25"/>
    <w:rsid w:val="00D52C76"/>
    <w:rsid w:val="00D5353B"/>
    <w:rsid w:val="00D5376E"/>
    <w:rsid w:val="00D550FC"/>
    <w:rsid w:val="00D561BD"/>
    <w:rsid w:val="00D56B5B"/>
    <w:rsid w:val="00D57095"/>
    <w:rsid w:val="00D57E82"/>
    <w:rsid w:val="00D601B4"/>
    <w:rsid w:val="00D606BE"/>
    <w:rsid w:val="00D613D8"/>
    <w:rsid w:val="00D61A6E"/>
    <w:rsid w:val="00D62E6D"/>
    <w:rsid w:val="00D64380"/>
    <w:rsid w:val="00D64BB4"/>
    <w:rsid w:val="00D66051"/>
    <w:rsid w:val="00D66447"/>
    <w:rsid w:val="00D67386"/>
    <w:rsid w:val="00D71463"/>
    <w:rsid w:val="00D7175C"/>
    <w:rsid w:val="00D721E1"/>
    <w:rsid w:val="00D725AF"/>
    <w:rsid w:val="00D72BBD"/>
    <w:rsid w:val="00D73DF4"/>
    <w:rsid w:val="00D7404C"/>
    <w:rsid w:val="00D74AAC"/>
    <w:rsid w:val="00D757C1"/>
    <w:rsid w:val="00D75F2F"/>
    <w:rsid w:val="00D7661C"/>
    <w:rsid w:val="00D76944"/>
    <w:rsid w:val="00D76A17"/>
    <w:rsid w:val="00D77D9E"/>
    <w:rsid w:val="00D80AAD"/>
    <w:rsid w:val="00D80B43"/>
    <w:rsid w:val="00D81104"/>
    <w:rsid w:val="00D811DC"/>
    <w:rsid w:val="00D813F8"/>
    <w:rsid w:val="00D82DA0"/>
    <w:rsid w:val="00D83985"/>
    <w:rsid w:val="00D83ABE"/>
    <w:rsid w:val="00D8418D"/>
    <w:rsid w:val="00D84FAE"/>
    <w:rsid w:val="00D85592"/>
    <w:rsid w:val="00D86322"/>
    <w:rsid w:val="00D86323"/>
    <w:rsid w:val="00D87186"/>
    <w:rsid w:val="00D876E2"/>
    <w:rsid w:val="00D90373"/>
    <w:rsid w:val="00D903F1"/>
    <w:rsid w:val="00D909EA"/>
    <w:rsid w:val="00D90A3B"/>
    <w:rsid w:val="00D913BB"/>
    <w:rsid w:val="00D91FC0"/>
    <w:rsid w:val="00D92643"/>
    <w:rsid w:val="00D9396E"/>
    <w:rsid w:val="00D94F8A"/>
    <w:rsid w:val="00D950E0"/>
    <w:rsid w:val="00D953BF"/>
    <w:rsid w:val="00D95C81"/>
    <w:rsid w:val="00D96E1E"/>
    <w:rsid w:val="00D97ED9"/>
    <w:rsid w:val="00DA02AF"/>
    <w:rsid w:val="00DA1645"/>
    <w:rsid w:val="00DA2D1B"/>
    <w:rsid w:val="00DA2F2E"/>
    <w:rsid w:val="00DA3910"/>
    <w:rsid w:val="00DA3BE4"/>
    <w:rsid w:val="00DA3C6D"/>
    <w:rsid w:val="00DA3CE8"/>
    <w:rsid w:val="00DA436A"/>
    <w:rsid w:val="00DA44C4"/>
    <w:rsid w:val="00DA50DF"/>
    <w:rsid w:val="00DA5A7C"/>
    <w:rsid w:val="00DA5C77"/>
    <w:rsid w:val="00DA63EC"/>
    <w:rsid w:val="00DA6EEC"/>
    <w:rsid w:val="00DA7AF0"/>
    <w:rsid w:val="00DA7E8D"/>
    <w:rsid w:val="00DB0A1B"/>
    <w:rsid w:val="00DB1DB0"/>
    <w:rsid w:val="00DB2D23"/>
    <w:rsid w:val="00DB32A6"/>
    <w:rsid w:val="00DB3F12"/>
    <w:rsid w:val="00DB72B0"/>
    <w:rsid w:val="00DB7C49"/>
    <w:rsid w:val="00DC0010"/>
    <w:rsid w:val="00DC00E0"/>
    <w:rsid w:val="00DC03A9"/>
    <w:rsid w:val="00DC14BB"/>
    <w:rsid w:val="00DC25DC"/>
    <w:rsid w:val="00DC3697"/>
    <w:rsid w:val="00DC3A56"/>
    <w:rsid w:val="00DC499C"/>
    <w:rsid w:val="00DC4A80"/>
    <w:rsid w:val="00DC538B"/>
    <w:rsid w:val="00DC6938"/>
    <w:rsid w:val="00DC6DB8"/>
    <w:rsid w:val="00DC71D0"/>
    <w:rsid w:val="00DC74F2"/>
    <w:rsid w:val="00DC7B2D"/>
    <w:rsid w:val="00DC7FA2"/>
    <w:rsid w:val="00DD03C3"/>
    <w:rsid w:val="00DD05D5"/>
    <w:rsid w:val="00DD156C"/>
    <w:rsid w:val="00DD15BF"/>
    <w:rsid w:val="00DD17FF"/>
    <w:rsid w:val="00DD1A21"/>
    <w:rsid w:val="00DD22DB"/>
    <w:rsid w:val="00DD247C"/>
    <w:rsid w:val="00DD27EF"/>
    <w:rsid w:val="00DD3E1F"/>
    <w:rsid w:val="00DD3FFD"/>
    <w:rsid w:val="00DD6010"/>
    <w:rsid w:val="00DD6465"/>
    <w:rsid w:val="00DD649C"/>
    <w:rsid w:val="00DD6A9B"/>
    <w:rsid w:val="00DD6C2C"/>
    <w:rsid w:val="00DD7CEC"/>
    <w:rsid w:val="00DE14D7"/>
    <w:rsid w:val="00DE1E2A"/>
    <w:rsid w:val="00DE1EB2"/>
    <w:rsid w:val="00DE2D88"/>
    <w:rsid w:val="00DE2DDC"/>
    <w:rsid w:val="00DE31CF"/>
    <w:rsid w:val="00DE33B1"/>
    <w:rsid w:val="00DE446D"/>
    <w:rsid w:val="00DE4EA5"/>
    <w:rsid w:val="00DE4EFE"/>
    <w:rsid w:val="00DE50A8"/>
    <w:rsid w:val="00DE5472"/>
    <w:rsid w:val="00DE5A3D"/>
    <w:rsid w:val="00DE5A4B"/>
    <w:rsid w:val="00DE5DEC"/>
    <w:rsid w:val="00DE67EB"/>
    <w:rsid w:val="00DE7228"/>
    <w:rsid w:val="00DE7489"/>
    <w:rsid w:val="00DF0232"/>
    <w:rsid w:val="00DF1551"/>
    <w:rsid w:val="00DF1648"/>
    <w:rsid w:val="00DF193D"/>
    <w:rsid w:val="00DF2222"/>
    <w:rsid w:val="00DF222D"/>
    <w:rsid w:val="00DF2D5F"/>
    <w:rsid w:val="00DF32C2"/>
    <w:rsid w:val="00DF3A02"/>
    <w:rsid w:val="00DF43F0"/>
    <w:rsid w:val="00DF4C89"/>
    <w:rsid w:val="00DF6094"/>
    <w:rsid w:val="00DF6537"/>
    <w:rsid w:val="00DF6648"/>
    <w:rsid w:val="00DF6CCF"/>
    <w:rsid w:val="00DF6E07"/>
    <w:rsid w:val="00DF6E7E"/>
    <w:rsid w:val="00DF7238"/>
    <w:rsid w:val="00E00EAF"/>
    <w:rsid w:val="00E02443"/>
    <w:rsid w:val="00E03166"/>
    <w:rsid w:val="00E031EE"/>
    <w:rsid w:val="00E0326E"/>
    <w:rsid w:val="00E0352A"/>
    <w:rsid w:val="00E041C3"/>
    <w:rsid w:val="00E050F2"/>
    <w:rsid w:val="00E054FA"/>
    <w:rsid w:val="00E05A0E"/>
    <w:rsid w:val="00E06039"/>
    <w:rsid w:val="00E065A7"/>
    <w:rsid w:val="00E06CB2"/>
    <w:rsid w:val="00E06F25"/>
    <w:rsid w:val="00E113C8"/>
    <w:rsid w:val="00E11EBB"/>
    <w:rsid w:val="00E1356C"/>
    <w:rsid w:val="00E13BAF"/>
    <w:rsid w:val="00E14019"/>
    <w:rsid w:val="00E1503C"/>
    <w:rsid w:val="00E15D76"/>
    <w:rsid w:val="00E15EB4"/>
    <w:rsid w:val="00E16182"/>
    <w:rsid w:val="00E1721C"/>
    <w:rsid w:val="00E1744D"/>
    <w:rsid w:val="00E17AAF"/>
    <w:rsid w:val="00E17F2A"/>
    <w:rsid w:val="00E20211"/>
    <w:rsid w:val="00E20B4F"/>
    <w:rsid w:val="00E20C45"/>
    <w:rsid w:val="00E21413"/>
    <w:rsid w:val="00E225E9"/>
    <w:rsid w:val="00E23A58"/>
    <w:rsid w:val="00E24177"/>
    <w:rsid w:val="00E2446D"/>
    <w:rsid w:val="00E25ADC"/>
    <w:rsid w:val="00E26AD4"/>
    <w:rsid w:val="00E26FB5"/>
    <w:rsid w:val="00E31329"/>
    <w:rsid w:val="00E3151B"/>
    <w:rsid w:val="00E3188A"/>
    <w:rsid w:val="00E32EB2"/>
    <w:rsid w:val="00E346F7"/>
    <w:rsid w:val="00E348F4"/>
    <w:rsid w:val="00E34D14"/>
    <w:rsid w:val="00E35DFC"/>
    <w:rsid w:val="00E36379"/>
    <w:rsid w:val="00E36A17"/>
    <w:rsid w:val="00E37835"/>
    <w:rsid w:val="00E378E4"/>
    <w:rsid w:val="00E37C91"/>
    <w:rsid w:val="00E41329"/>
    <w:rsid w:val="00E41368"/>
    <w:rsid w:val="00E445CD"/>
    <w:rsid w:val="00E445D1"/>
    <w:rsid w:val="00E4465E"/>
    <w:rsid w:val="00E44EAC"/>
    <w:rsid w:val="00E45E86"/>
    <w:rsid w:val="00E46145"/>
    <w:rsid w:val="00E514C8"/>
    <w:rsid w:val="00E5178A"/>
    <w:rsid w:val="00E51BB4"/>
    <w:rsid w:val="00E523E8"/>
    <w:rsid w:val="00E52727"/>
    <w:rsid w:val="00E53880"/>
    <w:rsid w:val="00E53BA5"/>
    <w:rsid w:val="00E554AA"/>
    <w:rsid w:val="00E559D3"/>
    <w:rsid w:val="00E55B75"/>
    <w:rsid w:val="00E57661"/>
    <w:rsid w:val="00E60907"/>
    <w:rsid w:val="00E60A70"/>
    <w:rsid w:val="00E60C0A"/>
    <w:rsid w:val="00E61F9A"/>
    <w:rsid w:val="00E621E7"/>
    <w:rsid w:val="00E62457"/>
    <w:rsid w:val="00E632C3"/>
    <w:rsid w:val="00E64367"/>
    <w:rsid w:val="00E644C6"/>
    <w:rsid w:val="00E65F88"/>
    <w:rsid w:val="00E66202"/>
    <w:rsid w:val="00E6650D"/>
    <w:rsid w:val="00E66E98"/>
    <w:rsid w:val="00E67BE0"/>
    <w:rsid w:val="00E7007E"/>
    <w:rsid w:val="00E7033E"/>
    <w:rsid w:val="00E714AE"/>
    <w:rsid w:val="00E720C9"/>
    <w:rsid w:val="00E727C8"/>
    <w:rsid w:val="00E72D53"/>
    <w:rsid w:val="00E73D6D"/>
    <w:rsid w:val="00E740C8"/>
    <w:rsid w:val="00E74101"/>
    <w:rsid w:val="00E754A8"/>
    <w:rsid w:val="00E7768B"/>
    <w:rsid w:val="00E77F41"/>
    <w:rsid w:val="00E80FA3"/>
    <w:rsid w:val="00E82062"/>
    <w:rsid w:val="00E82978"/>
    <w:rsid w:val="00E8366E"/>
    <w:rsid w:val="00E836A1"/>
    <w:rsid w:val="00E84132"/>
    <w:rsid w:val="00E84378"/>
    <w:rsid w:val="00E85B26"/>
    <w:rsid w:val="00E86BEE"/>
    <w:rsid w:val="00E8742F"/>
    <w:rsid w:val="00E874C2"/>
    <w:rsid w:val="00E876E9"/>
    <w:rsid w:val="00E878EF"/>
    <w:rsid w:val="00E91053"/>
    <w:rsid w:val="00E914D5"/>
    <w:rsid w:val="00E91594"/>
    <w:rsid w:val="00E91DD0"/>
    <w:rsid w:val="00E92180"/>
    <w:rsid w:val="00E93469"/>
    <w:rsid w:val="00E93A44"/>
    <w:rsid w:val="00E93EA2"/>
    <w:rsid w:val="00E93FA5"/>
    <w:rsid w:val="00E94378"/>
    <w:rsid w:val="00E96EF2"/>
    <w:rsid w:val="00EA23F9"/>
    <w:rsid w:val="00EA2D5B"/>
    <w:rsid w:val="00EA2E6D"/>
    <w:rsid w:val="00EA43E0"/>
    <w:rsid w:val="00EA4621"/>
    <w:rsid w:val="00EA4A3B"/>
    <w:rsid w:val="00EA5F07"/>
    <w:rsid w:val="00EA616F"/>
    <w:rsid w:val="00EA62E5"/>
    <w:rsid w:val="00EA6649"/>
    <w:rsid w:val="00EA68C5"/>
    <w:rsid w:val="00EA6CEA"/>
    <w:rsid w:val="00EB136E"/>
    <w:rsid w:val="00EB151A"/>
    <w:rsid w:val="00EB274F"/>
    <w:rsid w:val="00EB2AEB"/>
    <w:rsid w:val="00EB31A1"/>
    <w:rsid w:val="00EB3592"/>
    <w:rsid w:val="00EB3A05"/>
    <w:rsid w:val="00EB44E1"/>
    <w:rsid w:val="00EB55BB"/>
    <w:rsid w:val="00EB563D"/>
    <w:rsid w:val="00EC0981"/>
    <w:rsid w:val="00EC0F93"/>
    <w:rsid w:val="00EC19B1"/>
    <w:rsid w:val="00EC29FB"/>
    <w:rsid w:val="00EC2D17"/>
    <w:rsid w:val="00EC2D1A"/>
    <w:rsid w:val="00EC335E"/>
    <w:rsid w:val="00EC3ECF"/>
    <w:rsid w:val="00EC4D9A"/>
    <w:rsid w:val="00EC627B"/>
    <w:rsid w:val="00EC6B28"/>
    <w:rsid w:val="00EC71F9"/>
    <w:rsid w:val="00ED0652"/>
    <w:rsid w:val="00ED1909"/>
    <w:rsid w:val="00ED1A6B"/>
    <w:rsid w:val="00ED1B15"/>
    <w:rsid w:val="00ED34AE"/>
    <w:rsid w:val="00ED3637"/>
    <w:rsid w:val="00ED56EB"/>
    <w:rsid w:val="00ED5C25"/>
    <w:rsid w:val="00ED67A5"/>
    <w:rsid w:val="00ED688F"/>
    <w:rsid w:val="00ED710A"/>
    <w:rsid w:val="00ED76FA"/>
    <w:rsid w:val="00EE1F72"/>
    <w:rsid w:val="00EE311B"/>
    <w:rsid w:val="00EE4140"/>
    <w:rsid w:val="00EE4573"/>
    <w:rsid w:val="00EE487B"/>
    <w:rsid w:val="00EE5860"/>
    <w:rsid w:val="00EE626C"/>
    <w:rsid w:val="00EE6337"/>
    <w:rsid w:val="00EF1743"/>
    <w:rsid w:val="00EF1E5E"/>
    <w:rsid w:val="00EF2298"/>
    <w:rsid w:val="00EF22B9"/>
    <w:rsid w:val="00EF43FE"/>
    <w:rsid w:val="00EF4E47"/>
    <w:rsid w:val="00EF4EDB"/>
    <w:rsid w:val="00EF5168"/>
    <w:rsid w:val="00EF634E"/>
    <w:rsid w:val="00EF6417"/>
    <w:rsid w:val="00EF6660"/>
    <w:rsid w:val="00EF6792"/>
    <w:rsid w:val="00EF70C1"/>
    <w:rsid w:val="00EF71CE"/>
    <w:rsid w:val="00F00725"/>
    <w:rsid w:val="00F01504"/>
    <w:rsid w:val="00F01D94"/>
    <w:rsid w:val="00F02CD0"/>
    <w:rsid w:val="00F0376B"/>
    <w:rsid w:val="00F03A53"/>
    <w:rsid w:val="00F03B6B"/>
    <w:rsid w:val="00F0497C"/>
    <w:rsid w:val="00F0528E"/>
    <w:rsid w:val="00F05458"/>
    <w:rsid w:val="00F05618"/>
    <w:rsid w:val="00F0571A"/>
    <w:rsid w:val="00F0683B"/>
    <w:rsid w:val="00F071A6"/>
    <w:rsid w:val="00F071DE"/>
    <w:rsid w:val="00F07249"/>
    <w:rsid w:val="00F100B7"/>
    <w:rsid w:val="00F105A7"/>
    <w:rsid w:val="00F10C43"/>
    <w:rsid w:val="00F124FA"/>
    <w:rsid w:val="00F12896"/>
    <w:rsid w:val="00F133D5"/>
    <w:rsid w:val="00F133DF"/>
    <w:rsid w:val="00F134DE"/>
    <w:rsid w:val="00F1495B"/>
    <w:rsid w:val="00F160DA"/>
    <w:rsid w:val="00F1797B"/>
    <w:rsid w:val="00F17A4F"/>
    <w:rsid w:val="00F17AF1"/>
    <w:rsid w:val="00F17DCC"/>
    <w:rsid w:val="00F20078"/>
    <w:rsid w:val="00F2160E"/>
    <w:rsid w:val="00F22D41"/>
    <w:rsid w:val="00F2348C"/>
    <w:rsid w:val="00F236E9"/>
    <w:rsid w:val="00F24F11"/>
    <w:rsid w:val="00F24F8E"/>
    <w:rsid w:val="00F251B8"/>
    <w:rsid w:val="00F25712"/>
    <w:rsid w:val="00F257EB"/>
    <w:rsid w:val="00F25A0D"/>
    <w:rsid w:val="00F26F1F"/>
    <w:rsid w:val="00F27194"/>
    <w:rsid w:val="00F27230"/>
    <w:rsid w:val="00F304D6"/>
    <w:rsid w:val="00F3070B"/>
    <w:rsid w:val="00F310D4"/>
    <w:rsid w:val="00F32369"/>
    <w:rsid w:val="00F332D8"/>
    <w:rsid w:val="00F365D1"/>
    <w:rsid w:val="00F36749"/>
    <w:rsid w:val="00F36B75"/>
    <w:rsid w:val="00F36F34"/>
    <w:rsid w:val="00F3731F"/>
    <w:rsid w:val="00F4278C"/>
    <w:rsid w:val="00F4283F"/>
    <w:rsid w:val="00F42D02"/>
    <w:rsid w:val="00F45B89"/>
    <w:rsid w:val="00F45F44"/>
    <w:rsid w:val="00F4618D"/>
    <w:rsid w:val="00F46B0B"/>
    <w:rsid w:val="00F46BB2"/>
    <w:rsid w:val="00F46DB0"/>
    <w:rsid w:val="00F470FC"/>
    <w:rsid w:val="00F479D1"/>
    <w:rsid w:val="00F50A57"/>
    <w:rsid w:val="00F51600"/>
    <w:rsid w:val="00F5323B"/>
    <w:rsid w:val="00F53FA7"/>
    <w:rsid w:val="00F55A9D"/>
    <w:rsid w:val="00F5749B"/>
    <w:rsid w:val="00F575CF"/>
    <w:rsid w:val="00F604CF"/>
    <w:rsid w:val="00F6155C"/>
    <w:rsid w:val="00F619D3"/>
    <w:rsid w:val="00F621F3"/>
    <w:rsid w:val="00F64103"/>
    <w:rsid w:val="00F64335"/>
    <w:rsid w:val="00F6462D"/>
    <w:rsid w:val="00F64DA6"/>
    <w:rsid w:val="00F6680A"/>
    <w:rsid w:val="00F673D0"/>
    <w:rsid w:val="00F67412"/>
    <w:rsid w:val="00F70BFD"/>
    <w:rsid w:val="00F70F6A"/>
    <w:rsid w:val="00F71A59"/>
    <w:rsid w:val="00F723D6"/>
    <w:rsid w:val="00F7294D"/>
    <w:rsid w:val="00F73ADB"/>
    <w:rsid w:val="00F74B4D"/>
    <w:rsid w:val="00F7554A"/>
    <w:rsid w:val="00F76AFC"/>
    <w:rsid w:val="00F80971"/>
    <w:rsid w:val="00F80B4F"/>
    <w:rsid w:val="00F8144A"/>
    <w:rsid w:val="00F83BFF"/>
    <w:rsid w:val="00F84D05"/>
    <w:rsid w:val="00F85719"/>
    <w:rsid w:val="00F858F2"/>
    <w:rsid w:val="00F85D8B"/>
    <w:rsid w:val="00F86300"/>
    <w:rsid w:val="00F864B4"/>
    <w:rsid w:val="00F86AED"/>
    <w:rsid w:val="00F86BFF"/>
    <w:rsid w:val="00F875EC"/>
    <w:rsid w:val="00F87F82"/>
    <w:rsid w:val="00F905A9"/>
    <w:rsid w:val="00F90A6C"/>
    <w:rsid w:val="00F916C9"/>
    <w:rsid w:val="00F91BA9"/>
    <w:rsid w:val="00F920F4"/>
    <w:rsid w:val="00F9285F"/>
    <w:rsid w:val="00F928F6"/>
    <w:rsid w:val="00F92E24"/>
    <w:rsid w:val="00F931F4"/>
    <w:rsid w:val="00F9353C"/>
    <w:rsid w:val="00F936A1"/>
    <w:rsid w:val="00F93A28"/>
    <w:rsid w:val="00F93E93"/>
    <w:rsid w:val="00F93FF3"/>
    <w:rsid w:val="00F942AE"/>
    <w:rsid w:val="00F94301"/>
    <w:rsid w:val="00F95022"/>
    <w:rsid w:val="00F950E6"/>
    <w:rsid w:val="00F95AD0"/>
    <w:rsid w:val="00F95DE0"/>
    <w:rsid w:val="00F969A6"/>
    <w:rsid w:val="00FA0556"/>
    <w:rsid w:val="00FA0F9E"/>
    <w:rsid w:val="00FA1272"/>
    <w:rsid w:val="00FA1E8C"/>
    <w:rsid w:val="00FA1F86"/>
    <w:rsid w:val="00FA2A62"/>
    <w:rsid w:val="00FA2D13"/>
    <w:rsid w:val="00FA3D68"/>
    <w:rsid w:val="00FA436B"/>
    <w:rsid w:val="00FA4708"/>
    <w:rsid w:val="00FA5045"/>
    <w:rsid w:val="00FA5A2F"/>
    <w:rsid w:val="00FA5F23"/>
    <w:rsid w:val="00FA5FC0"/>
    <w:rsid w:val="00FA63BB"/>
    <w:rsid w:val="00FA65F8"/>
    <w:rsid w:val="00FA66B5"/>
    <w:rsid w:val="00FA6CBE"/>
    <w:rsid w:val="00FB2E8B"/>
    <w:rsid w:val="00FB2FAB"/>
    <w:rsid w:val="00FB3E46"/>
    <w:rsid w:val="00FB4721"/>
    <w:rsid w:val="00FB4B7B"/>
    <w:rsid w:val="00FB5A8E"/>
    <w:rsid w:val="00FB6118"/>
    <w:rsid w:val="00FB794F"/>
    <w:rsid w:val="00FB795C"/>
    <w:rsid w:val="00FB797E"/>
    <w:rsid w:val="00FB7B3B"/>
    <w:rsid w:val="00FC01F4"/>
    <w:rsid w:val="00FC0464"/>
    <w:rsid w:val="00FC0519"/>
    <w:rsid w:val="00FC09F6"/>
    <w:rsid w:val="00FC0B0E"/>
    <w:rsid w:val="00FC1B93"/>
    <w:rsid w:val="00FC2346"/>
    <w:rsid w:val="00FC2E45"/>
    <w:rsid w:val="00FC2E94"/>
    <w:rsid w:val="00FC3200"/>
    <w:rsid w:val="00FC3A68"/>
    <w:rsid w:val="00FC4255"/>
    <w:rsid w:val="00FC440D"/>
    <w:rsid w:val="00FC4DB1"/>
    <w:rsid w:val="00FC57D5"/>
    <w:rsid w:val="00FC5A58"/>
    <w:rsid w:val="00FC5C2D"/>
    <w:rsid w:val="00FC6181"/>
    <w:rsid w:val="00FC6672"/>
    <w:rsid w:val="00FD0E23"/>
    <w:rsid w:val="00FD1262"/>
    <w:rsid w:val="00FD219B"/>
    <w:rsid w:val="00FD2A09"/>
    <w:rsid w:val="00FD2B73"/>
    <w:rsid w:val="00FD381D"/>
    <w:rsid w:val="00FD3C98"/>
    <w:rsid w:val="00FD5E56"/>
    <w:rsid w:val="00FD62CF"/>
    <w:rsid w:val="00FD62E4"/>
    <w:rsid w:val="00FD69A4"/>
    <w:rsid w:val="00FD6CB7"/>
    <w:rsid w:val="00FD7DE9"/>
    <w:rsid w:val="00FD7F1C"/>
    <w:rsid w:val="00FE025D"/>
    <w:rsid w:val="00FE2256"/>
    <w:rsid w:val="00FE2AB9"/>
    <w:rsid w:val="00FE2FF5"/>
    <w:rsid w:val="00FE333B"/>
    <w:rsid w:val="00FE3FEB"/>
    <w:rsid w:val="00FE441A"/>
    <w:rsid w:val="00FE5584"/>
    <w:rsid w:val="00FE6E54"/>
    <w:rsid w:val="00FE6FD6"/>
    <w:rsid w:val="00FF12CB"/>
    <w:rsid w:val="00FF27B8"/>
    <w:rsid w:val="00FF28E9"/>
    <w:rsid w:val="00FF36FE"/>
    <w:rsid w:val="00FF37D5"/>
    <w:rsid w:val="00FF3C9F"/>
    <w:rsid w:val="00FF5165"/>
    <w:rsid w:val="00FF66CF"/>
    <w:rsid w:val="00FF6EB9"/>
    <w:rsid w:val="00FF7389"/>
    <w:rsid w:val="00FF7B65"/>
  </w:rsids>
  <m:mathPr>
    <m:mathFont m:val="Cambria Math"/>
    <m:brkBin m:val="before"/>
    <m:brkBinSub m:val="--"/>
    <m:smallFrac m:val="off"/>
    <m:dispDef/>
    <m:lMargin m:val="0"/>
    <m:rMargin m:val="0"/>
    <m:defJc m:val="centerGroup"/>
    <m:wrapIndent m:val="1440"/>
    <m:intLim m:val="subSup"/>
    <m:naryLim m:val="undOvr"/>
  </m:mathPr>
  <w:uiCompat97To2003/>
  <w:themeFontLang w:val="en-US"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bn-BD"/>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D0FE9"/>
    <w:rPr>
      <w:sz w:val="24"/>
      <w:szCs w:val="24"/>
      <w:lang w:val="fr-FR" w:bidi="ar-SA"/>
    </w:rPr>
  </w:style>
  <w:style w:type="paragraph" w:styleId="Heading1">
    <w:name w:val="heading 1"/>
    <w:basedOn w:val="Normal"/>
    <w:next w:val="Normal"/>
    <w:link w:val="Heading1Char"/>
    <w:autoRedefine/>
    <w:uiPriority w:val="99"/>
    <w:qFormat/>
    <w:rsid w:val="003D292A"/>
    <w:pPr>
      <w:keepNext/>
      <w:spacing w:before="360" w:after="180"/>
      <w:jc w:val="center"/>
      <w:outlineLvl w:val="0"/>
    </w:pPr>
    <w:rPr>
      <w:rFonts w:ascii="Trebuchet MS" w:hAnsi="Trebuchet MS" w:cs="Trebuchet MS"/>
      <w:sz w:val="28"/>
      <w:szCs w:val="28"/>
      <w:lang w:val="en-US"/>
    </w:rPr>
  </w:style>
  <w:style w:type="paragraph" w:styleId="Heading2">
    <w:name w:val="heading 2"/>
    <w:basedOn w:val="Normal"/>
    <w:next w:val="Normal"/>
    <w:link w:val="Heading2Char"/>
    <w:uiPriority w:val="99"/>
    <w:qFormat/>
    <w:rsid w:val="00D81104"/>
    <w:pPr>
      <w:keepNext/>
      <w:outlineLvl w:val="1"/>
    </w:pPr>
    <w:rPr>
      <w:i/>
      <w:iCs/>
      <w:u w:val="single"/>
    </w:rPr>
  </w:style>
  <w:style w:type="paragraph" w:styleId="Heading3">
    <w:name w:val="heading 3"/>
    <w:basedOn w:val="Normal"/>
    <w:next w:val="Normal"/>
    <w:link w:val="Heading3Char"/>
    <w:uiPriority w:val="99"/>
    <w:qFormat/>
    <w:rsid w:val="00D81104"/>
    <w:pPr>
      <w:keepNext/>
      <w:spacing w:before="30" w:after="30"/>
      <w:outlineLvl w:val="2"/>
    </w:pPr>
    <w:rPr>
      <w:rFonts w:ascii="Trebuchet MS" w:hAnsi="Trebuchet MS" w:cs="Trebuchet MS"/>
      <w:b/>
      <w:bCs/>
      <w:sz w:val="20"/>
      <w:szCs w:val="20"/>
    </w:rPr>
  </w:style>
  <w:style w:type="paragraph" w:styleId="Heading4">
    <w:name w:val="heading 4"/>
    <w:basedOn w:val="Normal"/>
    <w:next w:val="Normal"/>
    <w:link w:val="Heading4Char"/>
    <w:uiPriority w:val="99"/>
    <w:qFormat/>
    <w:rsid w:val="00D81104"/>
    <w:pPr>
      <w:keepNext/>
      <w:framePr w:hSpace="180" w:wrap="notBeside" w:vAnchor="text" w:hAnchor="margin" w:y="46"/>
      <w:spacing w:before="60" w:after="60"/>
      <w:jc w:val="center"/>
      <w:outlineLvl w:val="3"/>
    </w:pPr>
    <w:rPr>
      <w:rFonts w:ascii="Trebuchet MS" w:hAnsi="Trebuchet MS" w:cs="Trebuchet MS"/>
      <w:b/>
      <w:bCs/>
      <w:sz w:val="18"/>
      <w:szCs w:val="18"/>
    </w:rPr>
  </w:style>
  <w:style w:type="paragraph" w:styleId="Heading5">
    <w:name w:val="heading 5"/>
    <w:basedOn w:val="Normal"/>
    <w:next w:val="Normal"/>
    <w:link w:val="Heading5Char"/>
    <w:uiPriority w:val="99"/>
    <w:qFormat/>
    <w:rsid w:val="00285ED9"/>
    <w:pPr>
      <w:spacing w:before="240" w:after="60"/>
      <w:outlineLvl w:val="4"/>
    </w:pPr>
    <w:rPr>
      <w:b/>
      <w:bCs/>
      <w:i/>
      <w:iCs/>
      <w:sz w:val="26"/>
      <w:szCs w:val="26"/>
    </w:rPr>
  </w:style>
  <w:style w:type="paragraph" w:styleId="Heading6">
    <w:name w:val="heading 6"/>
    <w:basedOn w:val="Normal"/>
    <w:next w:val="Normal"/>
    <w:link w:val="Heading6Char"/>
    <w:uiPriority w:val="99"/>
    <w:qFormat/>
    <w:rsid w:val="0029052B"/>
    <w:pPr>
      <w:spacing w:before="240" w:after="60"/>
      <w:outlineLvl w:val="5"/>
    </w:pPr>
    <w:rPr>
      <w:b/>
      <w:bCs/>
      <w:sz w:val="22"/>
      <w:szCs w:val="22"/>
    </w:rPr>
  </w:style>
  <w:style w:type="paragraph" w:styleId="Heading7">
    <w:name w:val="heading 7"/>
    <w:basedOn w:val="Normal"/>
    <w:next w:val="Normal"/>
    <w:link w:val="Heading7Char"/>
    <w:uiPriority w:val="99"/>
    <w:qFormat/>
    <w:rsid w:val="00CB50AD"/>
    <w:pPr>
      <w:widowControl w:val="0"/>
      <w:tabs>
        <w:tab w:val="left" w:pos="1134"/>
      </w:tabs>
      <w:adjustRightInd w:val="0"/>
      <w:spacing w:before="240" w:after="60" w:line="360" w:lineRule="atLeast"/>
      <w:ind w:left="1134"/>
      <w:jc w:val="both"/>
      <w:textAlignment w:val="baseline"/>
      <w:outlineLvl w:val="6"/>
    </w:pPr>
    <w:rPr>
      <w:rFonts w:ascii="Arial" w:hAnsi="Arial" w:cs="Arial"/>
      <w:sz w:val="20"/>
      <w:szCs w:val="20"/>
      <w:lang w:eastAsia="fr-FR"/>
    </w:rPr>
  </w:style>
  <w:style w:type="paragraph" w:styleId="Heading8">
    <w:name w:val="heading 8"/>
    <w:basedOn w:val="Normal"/>
    <w:next w:val="Normal"/>
    <w:link w:val="Heading8Char"/>
    <w:uiPriority w:val="99"/>
    <w:qFormat/>
    <w:rsid w:val="00CB50AD"/>
    <w:pPr>
      <w:widowControl w:val="0"/>
      <w:tabs>
        <w:tab w:val="left" w:pos="1134"/>
      </w:tabs>
      <w:adjustRightInd w:val="0"/>
      <w:spacing w:before="240" w:after="60" w:line="360" w:lineRule="atLeast"/>
      <w:ind w:left="1134"/>
      <w:jc w:val="both"/>
      <w:textAlignment w:val="baseline"/>
      <w:outlineLvl w:val="7"/>
    </w:pPr>
    <w:rPr>
      <w:rFonts w:ascii="Arial" w:hAnsi="Arial" w:cs="Arial"/>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92A"/>
    <w:rPr>
      <w:rFonts w:ascii="Trebuchet MS" w:hAnsi="Trebuchet MS" w:cs="Trebuchet MS"/>
      <w:sz w:val="24"/>
      <w:szCs w:val="24"/>
    </w:rPr>
  </w:style>
  <w:style w:type="character" w:customStyle="1" w:styleId="Heading2Char">
    <w:name w:val="Heading 2 Char"/>
    <w:basedOn w:val="DefaultParagraphFont"/>
    <w:link w:val="Heading2"/>
    <w:uiPriority w:val="99"/>
    <w:semiHidden/>
    <w:locked/>
    <w:rsid w:val="00230161"/>
    <w:rPr>
      <w:rFonts w:ascii="Cambria" w:hAnsi="Cambria" w:cs="Cambria"/>
      <w:b/>
      <w:bCs/>
      <w:i/>
      <w:iCs/>
      <w:sz w:val="28"/>
      <w:szCs w:val="28"/>
      <w:lang w:val="fr-FR" w:eastAsia="en-US"/>
    </w:rPr>
  </w:style>
  <w:style w:type="character" w:customStyle="1" w:styleId="Heading3Char">
    <w:name w:val="Heading 3 Char"/>
    <w:basedOn w:val="DefaultParagraphFont"/>
    <w:link w:val="Heading3"/>
    <w:uiPriority w:val="99"/>
    <w:semiHidden/>
    <w:locked/>
    <w:rsid w:val="00230161"/>
    <w:rPr>
      <w:rFonts w:ascii="Cambria" w:hAnsi="Cambria" w:cs="Cambria"/>
      <w:b/>
      <w:bCs/>
      <w:sz w:val="26"/>
      <w:szCs w:val="26"/>
      <w:lang w:val="fr-FR" w:eastAsia="en-US"/>
    </w:rPr>
  </w:style>
  <w:style w:type="character" w:customStyle="1" w:styleId="Heading4Char">
    <w:name w:val="Heading 4 Char"/>
    <w:basedOn w:val="DefaultParagraphFont"/>
    <w:link w:val="Heading4"/>
    <w:uiPriority w:val="99"/>
    <w:semiHidden/>
    <w:locked/>
    <w:rsid w:val="00230161"/>
    <w:rPr>
      <w:rFonts w:ascii="Calibri" w:hAnsi="Calibri" w:cs="Calibri"/>
      <w:b/>
      <w:bCs/>
      <w:sz w:val="28"/>
      <w:szCs w:val="28"/>
      <w:lang w:val="fr-FR" w:eastAsia="en-US"/>
    </w:rPr>
  </w:style>
  <w:style w:type="character" w:customStyle="1" w:styleId="Heading5Char">
    <w:name w:val="Heading 5 Char"/>
    <w:basedOn w:val="DefaultParagraphFont"/>
    <w:link w:val="Heading5"/>
    <w:uiPriority w:val="99"/>
    <w:semiHidden/>
    <w:locked/>
    <w:rsid w:val="00230161"/>
    <w:rPr>
      <w:rFonts w:ascii="Calibri" w:hAnsi="Calibri" w:cs="Calibri"/>
      <w:b/>
      <w:bCs/>
      <w:i/>
      <w:iCs/>
      <w:sz w:val="26"/>
      <w:szCs w:val="26"/>
      <w:lang w:val="fr-FR" w:eastAsia="en-US"/>
    </w:rPr>
  </w:style>
  <w:style w:type="character" w:customStyle="1" w:styleId="Heading6Char">
    <w:name w:val="Heading 6 Char"/>
    <w:basedOn w:val="DefaultParagraphFont"/>
    <w:link w:val="Heading6"/>
    <w:uiPriority w:val="99"/>
    <w:semiHidden/>
    <w:locked/>
    <w:rsid w:val="00230161"/>
    <w:rPr>
      <w:rFonts w:ascii="Calibri" w:hAnsi="Calibri" w:cs="Calibri"/>
      <w:b/>
      <w:bCs/>
      <w:lang w:val="fr-FR" w:eastAsia="en-US"/>
    </w:rPr>
  </w:style>
  <w:style w:type="character" w:customStyle="1" w:styleId="Heading7Char">
    <w:name w:val="Heading 7 Char"/>
    <w:basedOn w:val="DefaultParagraphFont"/>
    <w:link w:val="Heading7"/>
    <w:uiPriority w:val="99"/>
    <w:semiHidden/>
    <w:locked/>
    <w:rsid w:val="00230161"/>
    <w:rPr>
      <w:rFonts w:ascii="Calibri" w:hAnsi="Calibri" w:cs="Calibri"/>
      <w:sz w:val="24"/>
      <w:szCs w:val="24"/>
      <w:lang w:val="fr-FR" w:eastAsia="en-US"/>
    </w:rPr>
  </w:style>
  <w:style w:type="character" w:customStyle="1" w:styleId="Heading8Char">
    <w:name w:val="Heading 8 Char"/>
    <w:basedOn w:val="DefaultParagraphFont"/>
    <w:link w:val="Heading8"/>
    <w:uiPriority w:val="99"/>
    <w:semiHidden/>
    <w:locked/>
    <w:rsid w:val="00230161"/>
    <w:rPr>
      <w:rFonts w:ascii="Calibri" w:hAnsi="Calibri" w:cs="Calibri"/>
      <w:i/>
      <w:iCs/>
      <w:sz w:val="24"/>
      <w:szCs w:val="24"/>
      <w:lang w:val="fr-FR" w:eastAsia="en-US"/>
    </w:rPr>
  </w:style>
  <w:style w:type="paragraph" w:customStyle="1" w:styleId="Annex">
    <w:name w:val="Annex"/>
    <w:basedOn w:val="Normal"/>
    <w:link w:val="AnnexChar"/>
    <w:uiPriority w:val="99"/>
    <w:rsid w:val="00D81104"/>
    <w:pPr>
      <w:tabs>
        <w:tab w:val="left" w:pos="2160"/>
      </w:tabs>
      <w:spacing w:after="120"/>
    </w:pPr>
    <w:rPr>
      <w:rFonts w:ascii="Tahoma" w:hAnsi="Tahoma" w:cs="Tahoma"/>
      <w:b/>
      <w:bCs/>
    </w:rPr>
  </w:style>
  <w:style w:type="paragraph" w:customStyle="1" w:styleId="Titlepage1">
    <w:name w:val="Title page 1"/>
    <w:basedOn w:val="Heading1"/>
    <w:uiPriority w:val="99"/>
    <w:rsid w:val="00D81104"/>
    <w:rPr>
      <w:sz w:val="44"/>
      <w:szCs w:val="44"/>
    </w:rPr>
  </w:style>
  <w:style w:type="paragraph" w:customStyle="1" w:styleId="Titlepage2">
    <w:name w:val="Title page 2"/>
    <w:basedOn w:val="Heading1"/>
    <w:uiPriority w:val="99"/>
    <w:rsid w:val="00D81104"/>
    <w:pPr>
      <w:spacing w:before="120"/>
    </w:pPr>
    <w:rPr>
      <w:sz w:val="36"/>
      <w:szCs w:val="36"/>
      <w:lang w:val="fr-FR"/>
    </w:rPr>
  </w:style>
  <w:style w:type="paragraph" w:customStyle="1" w:styleId="Titlepage3">
    <w:name w:val="Title page 3"/>
    <w:basedOn w:val="Heading1"/>
    <w:uiPriority w:val="99"/>
    <w:rsid w:val="00D81104"/>
    <w:rPr>
      <w:lang w:val="fr-FR"/>
    </w:rPr>
  </w:style>
  <w:style w:type="paragraph" w:styleId="Date">
    <w:name w:val="Date"/>
    <w:basedOn w:val="Normal"/>
    <w:next w:val="Normal"/>
    <w:link w:val="DateChar"/>
    <w:uiPriority w:val="99"/>
    <w:rsid w:val="00D81104"/>
    <w:pPr>
      <w:jc w:val="right"/>
    </w:pPr>
    <w:rPr>
      <w:i/>
      <w:iCs/>
    </w:rPr>
  </w:style>
  <w:style w:type="character" w:customStyle="1" w:styleId="DateChar">
    <w:name w:val="Date Char"/>
    <w:basedOn w:val="DefaultParagraphFont"/>
    <w:link w:val="Date"/>
    <w:uiPriority w:val="99"/>
    <w:semiHidden/>
    <w:locked/>
    <w:rsid w:val="00230161"/>
    <w:rPr>
      <w:rFonts w:cs="Times New Roman"/>
      <w:sz w:val="24"/>
      <w:szCs w:val="24"/>
      <w:lang w:val="fr-FR" w:eastAsia="en-US"/>
    </w:rPr>
  </w:style>
  <w:style w:type="paragraph" w:customStyle="1" w:styleId="PAC">
    <w:name w:val="PAC"/>
    <w:basedOn w:val="Normal"/>
    <w:uiPriority w:val="99"/>
    <w:rsid w:val="00D81104"/>
    <w:rPr>
      <w:rFonts w:ascii="Trebuchet MS" w:hAnsi="Trebuchet MS" w:cs="Trebuchet MS"/>
      <w:b/>
      <w:bCs/>
      <w:sz w:val="28"/>
      <w:szCs w:val="28"/>
    </w:rPr>
  </w:style>
  <w:style w:type="paragraph" w:customStyle="1" w:styleId="AMmaintext">
    <w:name w:val="AM main text"/>
    <w:basedOn w:val="Normal"/>
    <w:link w:val="AMmaintextChar"/>
    <w:autoRedefine/>
    <w:uiPriority w:val="99"/>
    <w:rsid w:val="00F80B4F"/>
    <w:pPr>
      <w:spacing w:before="120" w:after="120"/>
      <w:jc w:val="both"/>
    </w:pPr>
    <w:rPr>
      <w:rFonts w:ascii="Trebuchet MS" w:hAnsi="Trebuchet MS" w:cs="Trebuchet MS"/>
      <w:sz w:val="22"/>
      <w:szCs w:val="22"/>
    </w:rPr>
  </w:style>
  <w:style w:type="paragraph" w:styleId="TOC1">
    <w:name w:val="toc 1"/>
    <w:basedOn w:val="Heading1"/>
    <w:next w:val="Normal"/>
    <w:autoRedefine/>
    <w:uiPriority w:val="99"/>
    <w:semiHidden/>
    <w:rsid w:val="00527448"/>
    <w:pPr>
      <w:tabs>
        <w:tab w:val="left" w:pos="0"/>
        <w:tab w:val="left" w:pos="1260"/>
        <w:tab w:val="right" w:leader="dot" w:pos="9720"/>
      </w:tabs>
      <w:ind w:left="1260" w:hanging="1260"/>
    </w:pPr>
    <w:rPr>
      <w:rFonts w:ascii="Tahoma" w:hAnsi="Tahoma" w:cs="Tahoma"/>
      <w:b/>
      <w:bCs/>
      <w:noProof/>
      <w:sz w:val="22"/>
      <w:szCs w:val="22"/>
    </w:rPr>
  </w:style>
  <w:style w:type="paragraph" w:styleId="TOC2">
    <w:name w:val="toc 2"/>
    <w:basedOn w:val="Annex"/>
    <w:next w:val="Normal"/>
    <w:autoRedefine/>
    <w:uiPriority w:val="99"/>
    <w:semiHidden/>
    <w:rsid w:val="00681641"/>
    <w:pPr>
      <w:tabs>
        <w:tab w:val="right" w:leader="dot" w:pos="9720"/>
      </w:tabs>
      <w:ind w:left="432"/>
    </w:pPr>
    <w:rPr>
      <w:b w:val="0"/>
      <w:bCs w:val="0"/>
      <w:noProof/>
      <w:sz w:val="22"/>
      <w:szCs w:val="22"/>
    </w:rPr>
  </w:style>
  <w:style w:type="paragraph" w:styleId="TOC3">
    <w:name w:val="toc 3"/>
    <w:basedOn w:val="Normal"/>
    <w:next w:val="Normal"/>
    <w:autoRedefine/>
    <w:uiPriority w:val="99"/>
    <w:semiHidden/>
    <w:rsid w:val="00D81104"/>
    <w:pPr>
      <w:ind w:left="480"/>
    </w:pPr>
  </w:style>
  <w:style w:type="paragraph" w:styleId="TOC4">
    <w:name w:val="toc 4"/>
    <w:basedOn w:val="Normal"/>
    <w:next w:val="Normal"/>
    <w:autoRedefine/>
    <w:uiPriority w:val="99"/>
    <w:semiHidden/>
    <w:rsid w:val="00D81104"/>
    <w:pPr>
      <w:ind w:left="720"/>
    </w:pPr>
  </w:style>
  <w:style w:type="paragraph" w:styleId="TOC5">
    <w:name w:val="toc 5"/>
    <w:basedOn w:val="Normal"/>
    <w:next w:val="Normal"/>
    <w:autoRedefine/>
    <w:uiPriority w:val="99"/>
    <w:semiHidden/>
    <w:rsid w:val="00D81104"/>
    <w:pPr>
      <w:ind w:left="960"/>
    </w:pPr>
  </w:style>
  <w:style w:type="paragraph" w:styleId="TOC6">
    <w:name w:val="toc 6"/>
    <w:basedOn w:val="Normal"/>
    <w:next w:val="Normal"/>
    <w:autoRedefine/>
    <w:uiPriority w:val="99"/>
    <w:semiHidden/>
    <w:rsid w:val="00D81104"/>
    <w:pPr>
      <w:ind w:left="1200"/>
    </w:pPr>
  </w:style>
  <w:style w:type="paragraph" w:styleId="TOC7">
    <w:name w:val="toc 7"/>
    <w:basedOn w:val="Normal"/>
    <w:next w:val="Normal"/>
    <w:autoRedefine/>
    <w:uiPriority w:val="99"/>
    <w:semiHidden/>
    <w:rsid w:val="00D81104"/>
    <w:pPr>
      <w:ind w:left="1440"/>
    </w:pPr>
  </w:style>
  <w:style w:type="paragraph" w:styleId="TOC8">
    <w:name w:val="toc 8"/>
    <w:basedOn w:val="Normal"/>
    <w:next w:val="Normal"/>
    <w:autoRedefine/>
    <w:uiPriority w:val="99"/>
    <w:semiHidden/>
    <w:rsid w:val="00D81104"/>
    <w:pPr>
      <w:ind w:left="1680"/>
    </w:pPr>
  </w:style>
  <w:style w:type="paragraph" w:styleId="TOC9">
    <w:name w:val="toc 9"/>
    <w:basedOn w:val="Normal"/>
    <w:next w:val="Normal"/>
    <w:autoRedefine/>
    <w:uiPriority w:val="99"/>
    <w:semiHidden/>
    <w:rsid w:val="00D81104"/>
    <w:pPr>
      <w:ind w:left="1920"/>
    </w:pPr>
  </w:style>
  <w:style w:type="character" w:styleId="Hyperlink">
    <w:name w:val="Hyperlink"/>
    <w:basedOn w:val="DefaultParagraphFont"/>
    <w:uiPriority w:val="99"/>
    <w:rsid w:val="00D81104"/>
    <w:rPr>
      <w:rFonts w:cs="Times New Roman"/>
      <w:color w:val="0000FF"/>
      <w:u w:val="single"/>
    </w:rPr>
  </w:style>
  <w:style w:type="paragraph" w:styleId="BodyText2">
    <w:name w:val="Body Text 2"/>
    <w:basedOn w:val="Normal"/>
    <w:link w:val="BodyText2Char"/>
    <w:uiPriority w:val="99"/>
    <w:rsid w:val="00D81104"/>
    <w:rPr>
      <w:rFonts w:ascii="Arial" w:hAnsi="Arial" w:cs="Arial"/>
      <w:b/>
      <w:bCs/>
      <w:sz w:val="28"/>
      <w:szCs w:val="28"/>
      <w:lang w:eastAsia="fr-FR"/>
    </w:rPr>
  </w:style>
  <w:style w:type="character" w:customStyle="1" w:styleId="BodyText2Char">
    <w:name w:val="Body Text 2 Char"/>
    <w:basedOn w:val="DefaultParagraphFont"/>
    <w:link w:val="BodyText2"/>
    <w:uiPriority w:val="99"/>
    <w:semiHidden/>
    <w:locked/>
    <w:rsid w:val="00230161"/>
    <w:rPr>
      <w:rFonts w:cs="Times New Roman"/>
      <w:sz w:val="24"/>
      <w:szCs w:val="24"/>
      <w:lang w:val="fr-FR" w:eastAsia="en-US"/>
    </w:rPr>
  </w:style>
  <w:style w:type="paragraph" w:customStyle="1" w:styleId="Tablebullet">
    <w:name w:val="Table bullet"/>
    <w:basedOn w:val="Normal"/>
    <w:uiPriority w:val="99"/>
    <w:rsid w:val="00194AEB"/>
    <w:pPr>
      <w:spacing w:before="60" w:after="60"/>
    </w:pPr>
    <w:rPr>
      <w:rFonts w:ascii="Trebuchet MS" w:hAnsi="Trebuchet MS" w:cs="Trebuchet MS"/>
      <w:sz w:val="18"/>
      <w:szCs w:val="18"/>
    </w:rPr>
  </w:style>
  <w:style w:type="paragraph" w:customStyle="1" w:styleId="Results">
    <w:name w:val="Results"/>
    <w:basedOn w:val="Normal"/>
    <w:uiPriority w:val="99"/>
    <w:rsid w:val="00D81104"/>
    <w:pPr>
      <w:numPr>
        <w:numId w:val="1"/>
      </w:numPr>
      <w:spacing w:before="60" w:after="60"/>
    </w:pPr>
    <w:rPr>
      <w:rFonts w:ascii="Trebuchet MS" w:hAnsi="Trebuchet MS" w:cs="Trebuchet MS"/>
      <w:sz w:val="18"/>
      <w:szCs w:val="18"/>
    </w:rPr>
  </w:style>
  <w:style w:type="paragraph" w:customStyle="1" w:styleId="Activities">
    <w:name w:val="Activities"/>
    <w:basedOn w:val="Normal"/>
    <w:link w:val="ActivitiesChar"/>
    <w:uiPriority w:val="99"/>
    <w:rsid w:val="00D81104"/>
    <w:pPr>
      <w:framePr w:hSpace="180" w:wrap="notBeside" w:vAnchor="text" w:hAnchor="margin" w:y="46"/>
      <w:spacing w:before="60" w:after="60"/>
    </w:pPr>
    <w:rPr>
      <w:rFonts w:ascii="Trebuchet MS" w:hAnsi="Trebuchet MS" w:cs="Trebuchet MS"/>
      <w:sz w:val="20"/>
      <w:szCs w:val="20"/>
    </w:rPr>
  </w:style>
  <w:style w:type="paragraph" w:styleId="BodyText">
    <w:name w:val="Body Text"/>
    <w:basedOn w:val="Normal"/>
    <w:link w:val="BodyTextChar"/>
    <w:uiPriority w:val="99"/>
    <w:rsid w:val="00D81104"/>
    <w:pPr>
      <w:framePr w:hSpace="180" w:wrap="notBeside" w:vAnchor="text" w:hAnchor="margin" w:y="46"/>
      <w:spacing w:before="60" w:after="60"/>
      <w:jc w:val="center"/>
    </w:pPr>
    <w:rPr>
      <w:rFonts w:ascii="Trebuchet MS" w:hAnsi="Trebuchet MS" w:cs="Trebuchet MS"/>
      <w:b/>
      <w:bCs/>
      <w:sz w:val="20"/>
      <w:szCs w:val="20"/>
    </w:rPr>
  </w:style>
  <w:style w:type="character" w:customStyle="1" w:styleId="BodyTextChar">
    <w:name w:val="Body Text Char"/>
    <w:basedOn w:val="DefaultParagraphFont"/>
    <w:link w:val="BodyText"/>
    <w:uiPriority w:val="99"/>
    <w:semiHidden/>
    <w:locked/>
    <w:rsid w:val="00230161"/>
    <w:rPr>
      <w:rFonts w:cs="Times New Roman"/>
      <w:sz w:val="24"/>
      <w:szCs w:val="24"/>
      <w:lang w:val="fr-FR" w:eastAsia="en-US"/>
    </w:rPr>
  </w:style>
  <w:style w:type="paragraph" w:customStyle="1" w:styleId="Recommandations">
    <w:name w:val="Recommandations"/>
    <w:basedOn w:val="AMmaintext"/>
    <w:uiPriority w:val="99"/>
    <w:rsid w:val="00D81104"/>
  </w:style>
  <w:style w:type="paragraph" w:customStyle="1" w:styleId="Recommand">
    <w:name w:val="Recommand"/>
    <w:basedOn w:val="Normal"/>
    <w:uiPriority w:val="99"/>
    <w:rsid w:val="00D81104"/>
    <w:pPr>
      <w:numPr>
        <w:numId w:val="2"/>
      </w:numPr>
      <w:spacing w:before="60" w:after="60"/>
    </w:pPr>
    <w:rPr>
      <w:rFonts w:ascii="Tahoma" w:hAnsi="Tahoma" w:cs="Tahoma"/>
      <w:sz w:val="22"/>
      <w:szCs w:val="22"/>
    </w:rPr>
  </w:style>
  <w:style w:type="paragraph" w:styleId="BodyText3">
    <w:name w:val="Body Text 3"/>
    <w:basedOn w:val="Normal"/>
    <w:link w:val="BodyText3Char"/>
    <w:uiPriority w:val="99"/>
    <w:rsid w:val="00D81104"/>
    <w:pPr>
      <w:framePr w:hSpace="180" w:wrap="notBeside" w:vAnchor="text" w:hAnchor="margin" w:y="46"/>
      <w:spacing w:before="60" w:after="60"/>
      <w:jc w:val="center"/>
    </w:pPr>
    <w:rPr>
      <w:rFonts w:ascii="Trebuchet MS" w:hAnsi="Trebuchet MS" w:cs="Trebuchet MS"/>
      <w:b/>
      <w:bCs/>
      <w:sz w:val="18"/>
      <w:szCs w:val="18"/>
    </w:rPr>
  </w:style>
  <w:style w:type="character" w:customStyle="1" w:styleId="BodyText3Char">
    <w:name w:val="Body Text 3 Char"/>
    <w:basedOn w:val="DefaultParagraphFont"/>
    <w:link w:val="BodyText3"/>
    <w:uiPriority w:val="99"/>
    <w:semiHidden/>
    <w:locked/>
    <w:rsid w:val="00230161"/>
    <w:rPr>
      <w:rFonts w:cs="Times New Roman"/>
      <w:sz w:val="16"/>
      <w:szCs w:val="16"/>
      <w:lang w:val="fr-FR" w:eastAsia="en-US"/>
    </w:rPr>
  </w:style>
  <w:style w:type="paragraph" w:styleId="Header">
    <w:name w:val="header"/>
    <w:basedOn w:val="Normal"/>
    <w:link w:val="HeaderChar"/>
    <w:uiPriority w:val="99"/>
    <w:rsid w:val="00D81104"/>
    <w:pPr>
      <w:tabs>
        <w:tab w:val="center" w:pos="4320"/>
        <w:tab w:val="right" w:pos="8640"/>
      </w:tabs>
    </w:pPr>
  </w:style>
  <w:style w:type="character" w:customStyle="1" w:styleId="HeaderChar">
    <w:name w:val="Header Char"/>
    <w:basedOn w:val="DefaultParagraphFont"/>
    <w:link w:val="Header"/>
    <w:uiPriority w:val="99"/>
    <w:locked/>
    <w:rsid w:val="00230161"/>
    <w:rPr>
      <w:rFonts w:cs="Times New Roman"/>
      <w:sz w:val="24"/>
      <w:szCs w:val="24"/>
      <w:lang w:val="fr-FR" w:eastAsia="en-US"/>
    </w:rPr>
  </w:style>
  <w:style w:type="paragraph" w:styleId="Footer">
    <w:name w:val="footer"/>
    <w:basedOn w:val="Normal"/>
    <w:link w:val="FooterChar"/>
    <w:uiPriority w:val="99"/>
    <w:rsid w:val="00D81104"/>
    <w:pPr>
      <w:tabs>
        <w:tab w:val="center" w:pos="4320"/>
        <w:tab w:val="right" w:pos="8640"/>
      </w:tabs>
    </w:pPr>
  </w:style>
  <w:style w:type="character" w:customStyle="1" w:styleId="FooterChar">
    <w:name w:val="Footer Char"/>
    <w:basedOn w:val="DefaultParagraphFont"/>
    <w:link w:val="Footer"/>
    <w:uiPriority w:val="99"/>
    <w:locked/>
    <w:rsid w:val="00230161"/>
    <w:rPr>
      <w:rFonts w:cs="Times New Roman"/>
      <w:sz w:val="24"/>
      <w:szCs w:val="24"/>
      <w:lang w:val="fr-FR" w:eastAsia="en-US"/>
    </w:rPr>
  </w:style>
  <w:style w:type="character" w:styleId="PageNumber">
    <w:name w:val="page number"/>
    <w:basedOn w:val="DefaultParagraphFont"/>
    <w:uiPriority w:val="99"/>
    <w:rsid w:val="00D81104"/>
    <w:rPr>
      <w:rFonts w:cs="Times New Roman"/>
    </w:rPr>
  </w:style>
  <w:style w:type="character" w:styleId="FollowedHyperlink">
    <w:name w:val="FollowedHyperlink"/>
    <w:basedOn w:val="DefaultParagraphFont"/>
    <w:uiPriority w:val="99"/>
    <w:rsid w:val="00D81104"/>
    <w:rPr>
      <w:rFonts w:cs="Times New Roman"/>
      <w:color w:val="800080"/>
      <w:u w:val="single"/>
    </w:rPr>
  </w:style>
  <w:style w:type="paragraph" w:styleId="BodyTextIndent">
    <w:name w:val="Body Text Indent"/>
    <w:basedOn w:val="Normal"/>
    <w:link w:val="BodyTextIndentChar"/>
    <w:uiPriority w:val="99"/>
    <w:rsid w:val="00D81104"/>
    <w:pPr>
      <w:ind w:left="360"/>
    </w:pPr>
    <w:rPr>
      <w:rFonts w:ascii="Arial" w:hAnsi="Arial" w:cs="Arial"/>
      <w:sz w:val="22"/>
      <w:szCs w:val="22"/>
    </w:rPr>
  </w:style>
  <w:style w:type="character" w:customStyle="1" w:styleId="BodyTextIndentChar">
    <w:name w:val="Body Text Indent Char"/>
    <w:basedOn w:val="DefaultParagraphFont"/>
    <w:link w:val="BodyTextIndent"/>
    <w:uiPriority w:val="99"/>
    <w:semiHidden/>
    <w:locked/>
    <w:rsid w:val="00230161"/>
    <w:rPr>
      <w:rFonts w:cs="Times New Roman"/>
      <w:sz w:val="24"/>
      <w:szCs w:val="24"/>
      <w:lang w:val="fr-FR" w:eastAsia="en-US"/>
    </w:rPr>
  </w:style>
  <w:style w:type="paragraph" w:styleId="FootnoteText">
    <w:name w:val="footnote text"/>
    <w:aliases w:val="Geneva 9,Font: Geneva 9,Boston 10,f,fn,Footnote Text Char1,Footnote Text Char2 Char,Footnote Text Char1 Char Char,Footnote Text Char2 Char Char Char,Footnote Text Char1 Char Char Char Char"/>
    <w:basedOn w:val="Normal"/>
    <w:link w:val="FootnoteTextChar"/>
    <w:uiPriority w:val="99"/>
    <w:semiHidden/>
    <w:rsid w:val="00D81104"/>
    <w:rPr>
      <w:sz w:val="20"/>
      <w:szCs w:val="20"/>
    </w:rPr>
  </w:style>
  <w:style w:type="character" w:customStyle="1" w:styleId="FootnoteTextChar">
    <w:name w:val="Footnote Text Char"/>
    <w:aliases w:val="Geneva 9 Char,Font: Geneva 9 Char,Boston 10 Char,f Char,fn Char,Footnote Text Char1 Char,Footnote Text Char2 Char Char,Footnote Text Char1 Char Char Char,Footnote Text Char2 Char Char Char Char"/>
    <w:basedOn w:val="DefaultParagraphFont"/>
    <w:link w:val="FootnoteText"/>
    <w:uiPriority w:val="99"/>
    <w:semiHidden/>
    <w:locked/>
    <w:rsid w:val="00230161"/>
    <w:rPr>
      <w:rFonts w:cs="Times New Roman"/>
      <w:sz w:val="20"/>
      <w:szCs w:val="20"/>
      <w:lang w:val="fr-FR" w:eastAsia="en-US"/>
    </w:rPr>
  </w:style>
  <w:style w:type="character" w:styleId="FootnoteReference">
    <w:name w:val="footnote reference"/>
    <w:aliases w:val="16 Point,Superscript 6 Point"/>
    <w:basedOn w:val="DefaultParagraphFont"/>
    <w:uiPriority w:val="99"/>
    <w:semiHidden/>
    <w:rsid w:val="00D81104"/>
    <w:rPr>
      <w:rFonts w:cs="Times New Roman"/>
      <w:vertAlign w:val="superscript"/>
    </w:rPr>
  </w:style>
  <w:style w:type="paragraph" w:customStyle="1" w:styleId="AMtext">
    <w:name w:val="AM text"/>
    <w:basedOn w:val="AMmaintext"/>
    <w:link w:val="AMtextChar"/>
    <w:autoRedefine/>
    <w:uiPriority w:val="99"/>
    <w:rsid w:val="00434021"/>
    <w:rPr>
      <w:sz w:val="20"/>
      <w:szCs w:val="20"/>
    </w:rPr>
  </w:style>
  <w:style w:type="paragraph" w:customStyle="1" w:styleId="AMrecommendations">
    <w:name w:val="AM recommendations"/>
    <w:basedOn w:val="Normal"/>
    <w:link w:val="AMrecommendationsChar"/>
    <w:uiPriority w:val="99"/>
    <w:rsid w:val="00827845"/>
    <w:pPr>
      <w:numPr>
        <w:ilvl w:val="5"/>
        <w:numId w:val="4"/>
      </w:numPr>
    </w:pPr>
    <w:rPr>
      <w:rFonts w:ascii="Tahoma" w:hAnsi="Tahoma" w:cs="Tahoma"/>
      <w:sz w:val="22"/>
      <w:szCs w:val="22"/>
    </w:rPr>
  </w:style>
  <w:style w:type="table" w:styleId="TableGrid">
    <w:name w:val="Table Grid"/>
    <w:basedOn w:val="TableNormal"/>
    <w:uiPriority w:val="99"/>
    <w:rsid w:val="00D10191"/>
    <w:rPr>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ist">
    <w:name w:val="Table list"/>
    <w:basedOn w:val="Tablebullet"/>
    <w:uiPriority w:val="99"/>
    <w:rsid w:val="00503914"/>
    <w:pPr>
      <w:spacing w:before="120" w:after="0"/>
    </w:pPr>
  </w:style>
  <w:style w:type="paragraph" w:customStyle="1" w:styleId="Style1">
    <w:name w:val="Style1"/>
    <w:basedOn w:val="AMtext"/>
    <w:link w:val="Style1Car"/>
    <w:uiPriority w:val="99"/>
    <w:rsid w:val="00194AEB"/>
    <w:pPr>
      <w:numPr>
        <w:numId w:val="3"/>
      </w:numPr>
      <w:tabs>
        <w:tab w:val="left" w:pos="720"/>
      </w:tabs>
    </w:pPr>
  </w:style>
  <w:style w:type="paragraph" w:customStyle="1" w:styleId="AMzetext">
    <w:name w:val="AM zetext"/>
    <w:basedOn w:val="AMtext"/>
    <w:link w:val="AMzetextCharChar"/>
    <w:autoRedefine/>
    <w:uiPriority w:val="99"/>
    <w:rsid w:val="00F03A53"/>
    <w:pPr>
      <w:ind w:left="360"/>
      <w:jc w:val="left"/>
    </w:pPr>
    <w:rPr>
      <w:rFonts w:ascii="Calibri" w:hAnsi="Calibri" w:cs="Calibri"/>
      <w:sz w:val="24"/>
      <w:szCs w:val="24"/>
      <w:lang w:val="en-US"/>
    </w:rPr>
  </w:style>
  <w:style w:type="paragraph" w:customStyle="1" w:styleId="Style2">
    <w:name w:val="Style2"/>
    <w:basedOn w:val="Heading2"/>
    <w:autoRedefine/>
    <w:uiPriority w:val="99"/>
    <w:rsid w:val="005E2457"/>
    <w:pPr>
      <w:spacing w:before="180"/>
    </w:pPr>
  </w:style>
  <w:style w:type="paragraph" w:styleId="BalloonText">
    <w:name w:val="Balloon Text"/>
    <w:basedOn w:val="Normal"/>
    <w:link w:val="BalloonTextChar"/>
    <w:uiPriority w:val="99"/>
    <w:semiHidden/>
    <w:rsid w:val="006C3F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161"/>
    <w:rPr>
      <w:rFonts w:cs="Times New Roman"/>
      <w:sz w:val="2"/>
      <w:szCs w:val="2"/>
      <w:lang w:val="fr-FR" w:eastAsia="en-US"/>
    </w:rPr>
  </w:style>
  <w:style w:type="table" w:styleId="TableSimple1">
    <w:name w:val="Table Simple 1"/>
    <w:basedOn w:val="TableNormal"/>
    <w:uiPriority w:val="99"/>
    <w:rsid w:val="00952329"/>
    <w:rPr>
      <w:lang w:val="pt-PT" w:eastAsia="pt-PT"/>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tyleTitre1Soulignement">
    <w:name w:val="Style Titre 1 + Soulignement"/>
    <w:basedOn w:val="Heading1"/>
    <w:uiPriority w:val="99"/>
    <w:rsid w:val="00B97937"/>
    <w:pPr>
      <w:tabs>
        <w:tab w:val="num" w:pos="720"/>
      </w:tabs>
      <w:spacing w:after="240"/>
      <w:ind w:left="720" w:hanging="360"/>
    </w:pPr>
    <w:rPr>
      <w:rFonts w:ascii="Times New Roman" w:hAnsi="Times New Roman" w:cs="Times New Roman"/>
      <w:u w:val="single"/>
      <w:lang w:val="fr-FR" w:eastAsia="fr-FR"/>
    </w:rPr>
  </w:style>
  <w:style w:type="paragraph" w:styleId="BodyTextIndent2">
    <w:name w:val="Body Text Indent 2"/>
    <w:basedOn w:val="Normal"/>
    <w:link w:val="BodyTextIndent2Char"/>
    <w:uiPriority w:val="99"/>
    <w:rsid w:val="00EA2D5B"/>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30161"/>
    <w:rPr>
      <w:rFonts w:cs="Times New Roman"/>
      <w:sz w:val="24"/>
      <w:szCs w:val="24"/>
      <w:lang w:val="fr-FR" w:eastAsia="en-US"/>
    </w:rPr>
  </w:style>
  <w:style w:type="paragraph" w:styleId="Title">
    <w:name w:val="Title"/>
    <w:basedOn w:val="Normal"/>
    <w:link w:val="TitleChar"/>
    <w:uiPriority w:val="99"/>
    <w:qFormat/>
    <w:rsid w:val="003F4366"/>
    <w:pPr>
      <w:jc w:val="center"/>
    </w:pPr>
    <w:rPr>
      <w:sz w:val="36"/>
      <w:szCs w:val="36"/>
    </w:rPr>
  </w:style>
  <w:style w:type="character" w:customStyle="1" w:styleId="TitleChar">
    <w:name w:val="Title Char"/>
    <w:basedOn w:val="DefaultParagraphFont"/>
    <w:link w:val="Title"/>
    <w:uiPriority w:val="99"/>
    <w:locked/>
    <w:rsid w:val="00230161"/>
    <w:rPr>
      <w:rFonts w:ascii="Cambria" w:hAnsi="Cambria" w:cs="Cambria"/>
      <w:b/>
      <w:bCs/>
      <w:kern w:val="28"/>
      <w:sz w:val="32"/>
      <w:szCs w:val="32"/>
      <w:lang w:val="fr-FR" w:eastAsia="en-US"/>
    </w:rPr>
  </w:style>
  <w:style w:type="paragraph" w:styleId="Subtitle">
    <w:name w:val="Subtitle"/>
    <w:basedOn w:val="Normal"/>
    <w:link w:val="SubtitleChar"/>
    <w:uiPriority w:val="99"/>
    <w:qFormat/>
    <w:rsid w:val="003F4366"/>
    <w:pPr>
      <w:jc w:val="center"/>
    </w:pPr>
    <w:rPr>
      <w:rFonts w:ascii="Arial" w:hAnsi="Arial" w:cs="Arial"/>
      <w:i/>
      <w:iCs/>
      <w:sz w:val="36"/>
      <w:szCs w:val="36"/>
    </w:rPr>
  </w:style>
  <w:style w:type="character" w:customStyle="1" w:styleId="SubtitleChar">
    <w:name w:val="Subtitle Char"/>
    <w:basedOn w:val="DefaultParagraphFont"/>
    <w:link w:val="Subtitle"/>
    <w:uiPriority w:val="99"/>
    <w:locked/>
    <w:rsid w:val="00230161"/>
    <w:rPr>
      <w:rFonts w:ascii="Cambria" w:hAnsi="Cambria" w:cs="Cambria"/>
      <w:sz w:val="24"/>
      <w:szCs w:val="24"/>
      <w:lang w:val="fr-FR" w:eastAsia="en-US"/>
    </w:rPr>
  </w:style>
  <w:style w:type="paragraph" w:customStyle="1" w:styleId="xl24">
    <w:name w:val="xl2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eastAsia="fr-FR"/>
    </w:rPr>
  </w:style>
  <w:style w:type="paragraph" w:customStyle="1" w:styleId="xl25">
    <w:name w:val="xl2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6">
    <w:name w:val="xl2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7">
    <w:name w:val="xl27"/>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29">
    <w:name w:val="xl29"/>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0">
    <w:name w:val="xl30"/>
    <w:basedOn w:val="Normal"/>
    <w:uiPriority w:val="99"/>
    <w:rsid w:val="003F4366"/>
    <w:pPr>
      <w:spacing w:before="100" w:beforeAutospacing="1" w:after="100" w:afterAutospacing="1"/>
    </w:pPr>
    <w:rPr>
      <w:rFonts w:ascii="Arial" w:hAnsi="Arial" w:cs="Arial"/>
      <w:b/>
      <w:bCs/>
      <w:lang w:eastAsia="fr-FR"/>
    </w:rPr>
  </w:style>
  <w:style w:type="paragraph" w:customStyle="1" w:styleId="xl31">
    <w:name w:val="xl31"/>
    <w:basedOn w:val="Normal"/>
    <w:uiPriority w:val="99"/>
    <w:rsid w:val="003F4366"/>
    <w:pPr>
      <w:spacing w:before="100" w:beforeAutospacing="1" w:after="100" w:afterAutospacing="1"/>
    </w:pPr>
    <w:rPr>
      <w:rFonts w:ascii="Arial" w:hAnsi="Arial" w:cs="Arial"/>
      <w:b/>
      <w:bCs/>
      <w:lang w:eastAsia="fr-FR"/>
    </w:rPr>
  </w:style>
  <w:style w:type="paragraph" w:customStyle="1" w:styleId="xl32">
    <w:name w:val="xl32"/>
    <w:basedOn w:val="Normal"/>
    <w:uiPriority w:val="99"/>
    <w:rsid w:val="003F4366"/>
    <w:pPr>
      <w:spacing w:before="100" w:beforeAutospacing="1" w:after="100" w:afterAutospacing="1"/>
    </w:pPr>
    <w:rPr>
      <w:rFonts w:ascii="Arial" w:hAnsi="Arial" w:cs="Arial"/>
      <w:b/>
      <w:bCs/>
      <w:lang w:eastAsia="fr-FR"/>
    </w:rPr>
  </w:style>
  <w:style w:type="paragraph" w:customStyle="1" w:styleId="xl33">
    <w:name w:val="xl33"/>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4">
    <w:name w:val="xl3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5">
    <w:name w:val="xl3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fr-FR"/>
    </w:rPr>
  </w:style>
  <w:style w:type="paragraph" w:customStyle="1" w:styleId="xl36">
    <w:name w:val="xl3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7">
    <w:name w:val="xl37"/>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lang w:eastAsia="fr-FR"/>
    </w:rPr>
  </w:style>
  <w:style w:type="paragraph" w:customStyle="1" w:styleId="xl38">
    <w:name w:val="xl38"/>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39">
    <w:name w:val="xl39"/>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40">
    <w:name w:val="xl40"/>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1">
    <w:name w:val="xl41"/>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2">
    <w:name w:val="xl42"/>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3">
    <w:name w:val="xl43"/>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4">
    <w:name w:val="xl44"/>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45">
    <w:name w:val="xl45"/>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28">
    <w:name w:val="xl28"/>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ms sans serif" w:hAnsi="ms sans serif" w:cs="ms sans serif"/>
      <w:lang w:eastAsia="fr-FR"/>
    </w:rPr>
  </w:style>
  <w:style w:type="paragraph" w:customStyle="1" w:styleId="Actionsshortterm">
    <w:name w:val="Actions short term"/>
    <w:basedOn w:val="Heading1"/>
    <w:autoRedefine/>
    <w:uiPriority w:val="99"/>
    <w:rsid w:val="002E3030"/>
    <w:pPr>
      <w:numPr>
        <w:numId w:val="6"/>
      </w:numPr>
      <w:pBdr>
        <w:top w:val="single" w:sz="4" w:space="1" w:color="auto" w:shadow="1"/>
        <w:left w:val="single" w:sz="4" w:space="4" w:color="auto" w:shadow="1"/>
        <w:bottom w:val="single" w:sz="4" w:space="1" w:color="auto" w:shadow="1"/>
        <w:right w:val="single" w:sz="4" w:space="4" w:color="auto" w:shadow="1"/>
      </w:pBdr>
      <w:shd w:val="clear" w:color="auto" w:fill="E0E0E0"/>
      <w:spacing w:before="60" w:after="60"/>
    </w:pPr>
    <w:rPr>
      <w:rFonts w:ascii="Century" w:hAnsi="Century" w:cs="Century"/>
      <w:sz w:val="24"/>
      <w:szCs w:val="24"/>
      <w:u w:val="single"/>
    </w:rPr>
  </w:style>
  <w:style w:type="paragraph" w:customStyle="1" w:styleId="Titre1MainHeadingMainHeadTCI1Heading">
    <w:name w:val="Titre 1.Main Heading.Main Head.TCI 1.  Heading"/>
    <w:basedOn w:val="Normal"/>
    <w:next w:val="Normal"/>
    <w:uiPriority w:val="99"/>
    <w:rsid w:val="00CB50AD"/>
    <w:pPr>
      <w:keepNext/>
      <w:widowControl w:val="0"/>
      <w:tabs>
        <w:tab w:val="num" w:pos="720"/>
        <w:tab w:val="left" w:pos="1134"/>
      </w:tabs>
      <w:adjustRightInd w:val="0"/>
      <w:spacing w:before="120" w:after="480" w:line="360" w:lineRule="atLeast"/>
      <w:ind w:left="720" w:hanging="360"/>
      <w:jc w:val="center"/>
      <w:textAlignment w:val="baseline"/>
      <w:outlineLvl w:val="0"/>
    </w:pPr>
    <w:rPr>
      <w:rFonts w:ascii="Univers (W1)" w:hAnsi="Univers (W1)" w:cs="Univers (W1)"/>
      <w:b/>
      <w:bCs/>
      <w:caps/>
      <w:kern w:val="28"/>
      <w:sz w:val="28"/>
      <w:szCs w:val="28"/>
      <w:lang w:eastAsia="fr-FR"/>
    </w:rPr>
  </w:style>
  <w:style w:type="paragraph" w:customStyle="1" w:styleId="Titre2Paranumalec2">
    <w:name w:val="Titre 2.Paranum.alec2"/>
    <w:basedOn w:val="Normal"/>
    <w:next w:val="Normal"/>
    <w:uiPriority w:val="99"/>
    <w:rsid w:val="00CB50AD"/>
    <w:pPr>
      <w:widowControl w:val="0"/>
      <w:tabs>
        <w:tab w:val="left" w:pos="1134"/>
        <w:tab w:val="num" w:pos="1440"/>
      </w:tabs>
      <w:adjustRightInd w:val="0"/>
      <w:spacing w:after="240" w:line="360" w:lineRule="atLeast"/>
      <w:ind w:left="1440" w:hanging="360"/>
      <w:jc w:val="both"/>
      <w:textAlignment w:val="baseline"/>
      <w:outlineLvl w:val="1"/>
    </w:pPr>
    <w:rPr>
      <w:sz w:val="22"/>
      <w:szCs w:val="22"/>
      <w:lang w:eastAsia="fr-FR"/>
    </w:rPr>
  </w:style>
  <w:style w:type="paragraph" w:customStyle="1" w:styleId="Titre3Centeredcenteredalec3">
    <w:name w:val="Titre 3.Centered.centered.alec3"/>
    <w:basedOn w:val="Normal"/>
    <w:next w:val="Normal"/>
    <w:uiPriority w:val="99"/>
    <w:rsid w:val="00CB50AD"/>
    <w:pPr>
      <w:keepNext/>
      <w:widowControl w:val="0"/>
      <w:tabs>
        <w:tab w:val="left" w:pos="1134"/>
        <w:tab w:val="num" w:pos="2160"/>
      </w:tabs>
      <w:adjustRightInd w:val="0"/>
      <w:spacing w:before="120" w:after="240" w:line="360" w:lineRule="atLeast"/>
      <w:ind w:left="2160" w:hanging="360"/>
      <w:jc w:val="center"/>
      <w:textAlignment w:val="baseline"/>
      <w:outlineLvl w:val="2"/>
    </w:pPr>
    <w:rPr>
      <w:b/>
      <w:bCs/>
      <w:sz w:val="22"/>
      <w:szCs w:val="22"/>
      <w:lang w:eastAsia="fr-FR"/>
    </w:rPr>
  </w:style>
  <w:style w:type="paragraph" w:customStyle="1" w:styleId="Titre4CentredCen">
    <w:name w:val="Titre 4.Centred.Cen."/>
    <w:basedOn w:val="Normal"/>
    <w:next w:val="Normal"/>
    <w:uiPriority w:val="99"/>
    <w:rsid w:val="00CB50AD"/>
    <w:pPr>
      <w:keepNext/>
      <w:widowControl w:val="0"/>
      <w:tabs>
        <w:tab w:val="left" w:pos="1134"/>
        <w:tab w:val="num" w:pos="2880"/>
      </w:tabs>
      <w:adjustRightInd w:val="0"/>
      <w:spacing w:before="120" w:after="240" w:line="360" w:lineRule="atLeast"/>
      <w:ind w:left="2880" w:hanging="360"/>
      <w:jc w:val="center"/>
      <w:textAlignment w:val="baseline"/>
      <w:outlineLvl w:val="3"/>
    </w:pPr>
    <w:rPr>
      <w:b/>
      <w:bCs/>
      <w:sz w:val="22"/>
      <w:szCs w:val="22"/>
      <w:lang w:eastAsia="fr-FR"/>
    </w:rPr>
  </w:style>
  <w:style w:type="paragraph" w:customStyle="1" w:styleId="Titre5Side">
    <w:name w:val="Titre 5.Side"/>
    <w:basedOn w:val="Normal"/>
    <w:next w:val="Normal"/>
    <w:uiPriority w:val="99"/>
    <w:rsid w:val="00CB50AD"/>
    <w:pPr>
      <w:widowControl w:val="0"/>
      <w:tabs>
        <w:tab w:val="left" w:pos="1134"/>
        <w:tab w:val="num" w:pos="3600"/>
      </w:tabs>
      <w:adjustRightInd w:val="0"/>
      <w:spacing w:before="120" w:after="240" w:line="360" w:lineRule="atLeast"/>
      <w:ind w:left="3600" w:hanging="360"/>
      <w:jc w:val="both"/>
      <w:textAlignment w:val="baseline"/>
      <w:outlineLvl w:val="4"/>
    </w:pPr>
    <w:rPr>
      <w:rFonts w:ascii="Times New Roman Bold" w:hAnsi="Times New Roman Bold" w:cs="Times New Roman Bold"/>
      <w:b/>
      <w:bCs/>
      <w:sz w:val="22"/>
      <w:szCs w:val="22"/>
      <w:lang w:eastAsia="fr-FR"/>
    </w:rPr>
  </w:style>
  <w:style w:type="paragraph" w:customStyle="1" w:styleId="Titre9Heading9-paranumHeading9-">
    <w:name w:val="Titre 9.Heading 9-paranum.Heading 9-"/>
    <w:basedOn w:val="Normal"/>
    <w:next w:val="Normal"/>
    <w:uiPriority w:val="99"/>
    <w:rsid w:val="00CB50AD"/>
    <w:pPr>
      <w:widowControl w:val="0"/>
      <w:tabs>
        <w:tab w:val="left" w:pos="1134"/>
      </w:tabs>
      <w:adjustRightInd w:val="0"/>
      <w:spacing w:before="240" w:after="60" w:line="360" w:lineRule="atLeast"/>
      <w:ind w:left="1134"/>
      <w:jc w:val="both"/>
      <w:textAlignment w:val="baseline"/>
      <w:outlineLvl w:val="8"/>
    </w:pPr>
    <w:rPr>
      <w:rFonts w:ascii="Arial" w:hAnsi="Arial" w:cs="Arial"/>
      <w:i/>
      <w:iCs/>
      <w:sz w:val="18"/>
      <w:szCs w:val="18"/>
      <w:lang w:eastAsia="fr-FR"/>
    </w:rPr>
  </w:style>
  <w:style w:type="table" w:styleId="TableGrid8">
    <w:name w:val="Table Grid 8"/>
    <w:basedOn w:val="TableNormal"/>
    <w:uiPriority w:val="99"/>
    <w:rsid w:val="00CB50AD"/>
    <w:pPr>
      <w:widowControl w:val="0"/>
      <w:adjustRightInd w:val="0"/>
      <w:spacing w:line="360" w:lineRule="atLeast"/>
      <w:jc w:val="both"/>
      <w:textAlignment w:val="baseline"/>
    </w:pPr>
    <w:rPr>
      <w:lang w:val="pt-PT"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Puce2">
    <w:name w:val="Puce2"/>
    <w:basedOn w:val="Normal"/>
    <w:uiPriority w:val="99"/>
    <w:rsid w:val="00CB50AD"/>
    <w:pPr>
      <w:widowControl w:val="0"/>
      <w:tabs>
        <w:tab w:val="num" w:pos="360"/>
        <w:tab w:val="num" w:pos="780"/>
      </w:tabs>
      <w:adjustRightInd w:val="0"/>
      <w:spacing w:line="360" w:lineRule="atLeast"/>
      <w:ind w:left="284" w:hanging="284"/>
      <w:jc w:val="both"/>
      <w:textAlignment w:val="baseline"/>
    </w:pPr>
    <w:rPr>
      <w:lang w:eastAsia="fr-FR"/>
    </w:rPr>
  </w:style>
  <w:style w:type="character" w:customStyle="1" w:styleId="ActivitiesChar">
    <w:name w:val="Activities Char"/>
    <w:basedOn w:val="DefaultParagraphFont"/>
    <w:link w:val="Activities"/>
    <w:uiPriority w:val="99"/>
    <w:locked/>
    <w:rsid w:val="00DE5DEC"/>
    <w:rPr>
      <w:rFonts w:ascii="Trebuchet MS" w:hAnsi="Trebuchet MS" w:cs="Trebuchet MS"/>
      <w:sz w:val="24"/>
      <w:szCs w:val="24"/>
      <w:lang w:val="fr-FR" w:eastAsia="en-US"/>
    </w:rPr>
  </w:style>
  <w:style w:type="character" w:customStyle="1" w:styleId="AMmaintextChar">
    <w:name w:val="AM main text Char"/>
    <w:basedOn w:val="DefaultParagraphFont"/>
    <w:link w:val="AMmaintext"/>
    <w:uiPriority w:val="99"/>
    <w:locked/>
    <w:rsid w:val="00F80B4F"/>
    <w:rPr>
      <w:rFonts w:ascii="Trebuchet MS" w:hAnsi="Trebuchet MS" w:cs="Trebuchet MS"/>
      <w:sz w:val="24"/>
      <w:szCs w:val="24"/>
      <w:lang w:val="fr-FR" w:eastAsia="en-US"/>
    </w:rPr>
  </w:style>
  <w:style w:type="character" w:customStyle="1" w:styleId="AMtextChar">
    <w:name w:val="AM text Char"/>
    <w:basedOn w:val="AMmaintextChar"/>
    <w:link w:val="AMtext"/>
    <w:uiPriority w:val="99"/>
    <w:locked/>
    <w:rsid w:val="00434021"/>
    <w:rPr>
      <w:sz w:val="22"/>
      <w:szCs w:val="22"/>
    </w:rPr>
  </w:style>
  <w:style w:type="character" w:customStyle="1" w:styleId="AMzetextCharChar">
    <w:name w:val="AM zetext Char Char"/>
    <w:basedOn w:val="AMtextChar"/>
    <w:link w:val="AMzetext"/>
    <w:uiPriority w:val="99"/>
    <w:locked/>
    <w:rsid w:val="00F03A53"/>
    <w:rPr>
      <w:rFonts w:ascii="Calibri" w:hAnsi="Calibri" w:cs="Calibri"/>
      <w:sz w:val="24"/>
      <w:szCs w:val="24"/>
    </w:rPr>
  </w:style>
  <w:style w:type="paragraph" w:customStyle="1" w:styleId="Style3">
    <w:name w:val="Style3"/>
    <w:basedOn w:val="AMrecommendations"/>
    <w:autoRedefine/>
    <w:uiPriority w:val="99"/>
    <w:rsid w:val="00982F8E"/>
    <w:pPr>
      <w:numPr>
        <w:ilvl w:val="0"/>
        <w:numId w:val="0"/>
      </w:numPr>
      <w:tabs>
        <w:tab w:val="left" w:pos="1080"/>
      </w:tabs>
      <w:spacing w:before="60"/>
      <w:ind w:left="1080" w:hanging="360"/>
      <w:jc w:val="both"/>
    </w:pPr>
  </w:style>
  <w:style w:type="paragraph" w:customStyle="1" w:styleId="Style4">
    <w:name w:val="Style4"/>
    <w:basedOn w:val="AMzetext"/>
    <w:uiPriority w:val="99"/>
    <w:rsid w:val="00B774E8"/>
    <w:pPr>
      <w:numPr>
        <w:numId w:val="5"/>
      </w:numPr>
      <w:spacing w:after="240"/>
    </w:pPr>
  </w:style>
  <w:style w:type="paragraph" w:customStyle="1" w:styleId="StyleAMrecommendationsTrebuchetMS12ptJustifiedBefore">
    <w:name w:val="Style AM recommendations + Trebuchet MS 12 pt Justified Before: ..."/>
    <w:basedOn w:val="AMrecommendations"/>
    <w:link w:val="StyleAMrecommendationsTrebuchetMS12ptJustifiedBeforeChar"/>
    <w:autoRedefine/>
    <w:uiPriority w:val="99"/>
    <w:rsid w:val="006C0A28"/>
    <w:pPr>
      <w:tabs>
        <w:tab w:val="left" w:pos="1080"/>
      </w:tabs>
      <w:spacing w:before="60"/>
      <w:ind w:left="1080"/>
      <w:jc w:val="both"/>
    </w:pPr>
    <w:rPr>
      <w:rFonts w:ascii="Trebuchet MS" w:hAnsi="Trebuchet MS" w:cs="Trebuchet MS"/>
    </w:rPr>
  </w:style>
  <w:style w:type="paragraph" w:customStyle="1" w:styleId="StyleAMrecommendationsTrebuchetMS12ptJustifiedBefore12pt">
    <w:name w:val="Style AM recommendations + Trebuchet MS 12 pt Justified Before: ... + 12 pt"/>
    <w:basedOn w:val="StyleAMrecommendationsTrebuchetMS12ptJustifiedBefore"/>
    <w:link w:val="StyleAMrecommendationsTrebuchetMS12ptJustifiedBefore12ptChar"/>
    <w:autoRedefine/>
    <w:uiPriority w:val="99"/>
    <w:rsid w:val="00460E5E"/>
    <w:pPr>
      <w:tabs>
        <w:tab w:val="clear" w:pos="1080"/>
        <w:tab w:val="clear" w:pos="4320"/>
        <w:tab w:val="left" w:pos="720"/>
      </w:tabs>
      <w:ind w:left="720"/>
    </w:pPr>
  </w:style>
  <w:style w:type="paragraph" w:customStyle="1" w:styleId="StyleAMrecommendationsTrebuchetMS12ptJustifiedLeft0">
    <w:name w:val="Style AM recommendations + Trebuchet MS 12 pt Justified Left:  0..."/>
    <w:basedOn w:val="AMrecommendations"/>
    <w:autoRedefine/>
    <w:uiPriority w:val="99"/>
    <w:rsid w:val="00036314"/>
    <w:pPr>
      <w:ind w:left="0" w:firstLine="0"/>
      <w:jc w:val="both"/>
    </w:pPr>
    <w:rPr>
      <w:rFonts w:ascii="Trebuchet MS" w:hAnsi="Trebuchet MS" w:cs="Trebuchet MS"/>
    </w:rPr>
  </w:style>
  <w:style w:type="paragraph" w:customStyle="1" w:styleId="StyleAMrecommendationsTrebuchetMS12ptJustified">
    <w:name w:val="Style AM recommendations + Trebuchet MS 12 pt Justified"/>
    <w:basedOn w:val="StyleAMrecommendationsTrebuchetMS12ptJustifiedBefore"/>
    <w:autoRedefine/>
    <w:uiPriority w:val="99"/>
    <w:rsid w:val="00460E5E"/>
    <w:pPr>
      <w:tabs>
        <w:tab w:val="clear" w:pos="1080"/>
        <w:tab w:val="clear" w:pos="4320"/>
        <w:tab w:val="left" w:pos="720"/>
      </w:tabs>
      <w:ind w:left="720"/>
    </w:pPr>
  </w:style>
  <w:style w:type="paragraph" w:customStyle="1" w:styleId="StyleAMrecommendationsTrebuchetMS12pt">
    <w:name w:val="Style AM recommendations + Trebuchet MS 12 pt"/>
    <w:basedOn w:val="StyleAMrecommendationsTrebuchetMS12ptJustifiedBefore12pt"/>
    <w:link w:val="StyleAMrecommendationsTrebuchetMS12ptChar"/>
    <w:autoRedefine/>
    <w:uiPriority w:val="99"/>
    <w:rsid w:val="006C0A28"/>
  </w:style>
  <w:style w:type="character" w:customStyle="1" w:styleId="AMrecommendationsChar">
    <w:name w:val="AM recommendations Char"/>
    <w:basedOn w:val="DefaultParagraphFont"/>
    <w:link w:val="AMrecommendations"/>
    <w:uiPriority w:val="99"/>
    <w:locked/>
    <w:rsid w:val="006C0A28"/>
    <w:rPr>
      <w:rFonts w:ascii="Tahoma" w:hAnsi="Tahoma" w:cs="Tahoma"/>
      <w:sz w:val="22"/>
      <w:szCs w:val="22"/>
      <w:lang w:val="fr-FR"/>
    </w:rPr>
  </w:style>
  <w:style w:type="character" w:customStyle="1" w:styleId="StyleAMrecommendationsTrebuchetMS12ptJustifiedBeforeChar">
    <w:name w:val="Style AM recommendations + Trebuchet MS 12 pt Justified Before: ... Char"/>
    <w:basedOn w:val="AMrecommendationsChar"/>
    <w:link w:val="StyleAMrecommendationsTrebuchetMS12ptJustifiedBefore"/>
    <w:uiPriority w:val="99"/>
    <w:locked/>
    <w:rsid w:val="006C0A28"/>
    <w:rPr>
      <w:rFonts w:ascii="Trebuchet MS" w:hAnsi="Trebuchet MS" w:cs="Trebuchet MS"/>
    </w:rPr>
  </w:style>
  <w:style w:type="character" w:customStyle="1" w:styleId="StyleAMrecommendationsTrebuchetMS12ptJustifiedBefore12ptChar">
    <w:name w:val="Style AM recommendations + Trebuchet MS 12 pt Justified Before: ... + 12 pt Char"/>
    <w:basedOn w:val="StyleAMrecommendationsTrebuchetMS12ptJustifiedBeforeChar"/>
    <w:link w:val="StyleAMrecommendationsTrebuchetMS12ptJustifiedBefore12pt"/>
    <w:uiPriority w:val="99"/>
    <w:locked/>
    <w:rsid w:val="00460E5E"/>
  </w:style>
  <w:style w:type="character" w:customStyle="1" w:styleId="StyleAMrecommendationsTrebuchetMS12ptChar">
    <w:name w:val="Style AM recommendations + Trebuchet MS 12 pt Char"/>
    <w:basedOn w:val="StyleAMrecommendationsTrebuchetMS12ptJustifiedBefore12ptChar"/>
    <w:link w:val="StyleAMrecommendationsTrebuchetMS12pt"/>
    <w:uiPriority w:val="99"/>
    <w:locked/>
    <w:rsid w:val="006C0A28"/>
  </w:style>
  <w:style w:type="character" w:customStyle="1" w:styleId="Style1Car">
    <w:name w:val="Style1 Car"/>
    <w:basedOn w:val="DefaultParagraphFont"/>
    <w:link w:val="Style1"/>
    <w:uiPriority w:val="99"/>
    <w:locked/>
    <w:rsid w:val="00587F97"/>
    <w:rPr>
      <w:rFonts w:ascii="Trebuchet MS" w:hAnsi="Trebuchet MS" w:cs="Trebuchet MS"/>
      <w:lang w:val="fr-FR"/>
    </w:rPr>
  </w:style>
  <w:style w:type="paragraph" w:customStyle="1" w:styleId="Paragraphe">
    <w:name w:val="Paragraphe"/>
    <w:basedOn w:val="Normal"/>
    <w:uiPriority w:val="99"/>
    <w:rsid w:val="00193727"/>
    <w:pPr>
      <w:spacing w:before="120" w:after="120" w:line="288" w:lineRule="auto"/>
      <w:jc w:val="both"/>
    </w:pPr>
    <w:rPr>
      <w:rFonts w:ascii="Arial" w:hAnsi="Arial" w:cs="Arial"/>
      <w:spacing w:val="-2"/>
      <w:sz w:val="22"/>
      <w:szCs w:val="22"/>
      <w:lang w:val="fr-CA" w:eastAsia="fr-FR"/>
    </w:rPr>
  </w:style>
  <w:style w:type="paragraph" w:styleId="BodyTextIndent3">
    <w:name w:val="Body Text Indent 3"/>
    <w:basedOn w:val="Normal"/>
    <w:link w:val="BodyTextIndent3Char"/>
    <w:uiPriority w:val="99"/>
    <w:rsid w:val="0019372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30161"/>
    <w:rPr>
      <w:rFonts w:cs="Times New Roman"/>
      <w:sz w:val="16"/>
      <w:szCs w:val="16"/>
      <w:lang w:val="fr-FR" w:eastAsia="en-US"/>
    </w:rPr>
  </w:style>
  <w:style w:type="paragraph" w:customStyle="1" w:styleId="Texte">
    <w:name w:val="Texte"/>
    <w:basedOn w:val="Normal"/>
    <w:uiPriority w:val="99"/>
    <w:rsid w:val="00193727"/>
    <w:pPr>
      <w:tabs>
        <w:tab w:val="left" w:pos="425"/>
        <w:tab w:val="num" w:pos="504"/>
      </w:tabs>
      <w:spacing w:before="120" w:after="120"/>
      <w:jc w:val="both"/>
    </w:pPr>
    <w:rPr>
      <w:sz w:val="22"/>
      <w:szCs w:val="22"/>
      <w:lang w:eastAsia="fr-FR"/>
    </w:rPr>
  </w:style>
  <w:style w:type="paragraph" w:customStyle="1" w:styleId="BulletsBefore3ptAfter3pt">
    <w:name w:val="Bullets + Before:  3 pt After:  3 pt"/>
    <w:basedOn w:val="Normal"/>
    <w:uiPriority w:val="99"/>
    <w:rsid w:val="00F0528E"/>
    <w:pPr>
      <w:numPr>
        <w:numId w:val="7"/>
      </w:numPr>
    </w:pPr>
  </w:style>
  <w:style w:type="paragraph" w:customStyle="1" w:styleId="AMBulletsBefore3ptAfter3ptTrebuchetMS">
    <w:name w:val="AM Bullets + Before:  3 pt After:  3 pt + Trebuchet MS"/>
    <w:aliases w:val="11 pt,Before:  3 pt + ..."/>
    <w:basedOn w:val="BulletsBefore3ptAfter3pt"/>
    <w:uiPriority w:val="99"/>
    <w:rsid w:val="00A43AF2"/>
    <w:pPr>
      <w:spacing w:before="60"/>
    </w:pPr>
    <w:rPr>
      <w:rFonts w:ascii="Trebuchet MS" w:hAnsi="Trebuchet MS" w:cs="Trebuchet MS"/>
      <w:sz w:val="22"/>
      <w:szCs w:val="22"/>
    </w:rPr>
  </w:style>
  <w:style w:type="paragraph" w:customStyle="1" w:styleId="TableauAM">
    <w:name w:val="Tableau AM"/>
    <w:basedOn w:val="Normal"/>
    <w:uiPriority w:val="99"/>
    <w:rsid w:val="00A31A65"/>
    <w:rPr>
      <w:rFonts w:ascii="Trebuchet MS" w:hAnsi="Trebuchet MS" w:cs="Trebuchet MS"/>
      <w:b/>
      <w:bCs/>
      <w:u w:val="single"/>
    </w:rPr>
  </w:style>
  <w:style w:type="paragraph" w:customStyle="1" w:styleId="AMTableauCentury">
    <w:name w:val="AM Tableau + Century"/>
    <w:aliases w:val="Not Bold + Left:  0&quot;,Hanging:  0.79&quot;"/>
    <w:basedOn w:val="TableauAM"/>
    <w:uiPriority w:val="99"/>
    <w:rsid w:val="00A31A65"/>
    <w:pPr>
      <w:spacing w:before="240"/>
    </w:pPr>
    <w:rPr>
      <w:rFonts w:ascii="Century" w:hAnsi="Century" w:cs="Century"/>
      <w:b w:val="0"/>
      <w:bCs w:val="0"/>
    </w:rPr>
  </w:style>
  <w:style w:type="paragraph" w:customStyle="1" w:styleId="StyleAMzetext">
    <w:name w:val="Style AM zetext"/>
    <w:basedOn w:val="AMzetext"/>
    <w:link w:val="StyleAMzetextChar"/>
    <w:uiPriority w:val="99"/>
    <w:rsid w:val="00027E41"/>
    <w:rPr>
      <w:rFonts w:ascii="Arial" w:hAnsi="Arial" w:cs="Arial"/>
      <w:sz w:val="20"/>
      <w:szCs w:val="20"/>
    </w:rPr>
  </w:style>
  <w:style w:type="character" w:customStyle="1" w:styleId="StyleAMzetextChar">
    <w:name w:val="Style AM zetext Char"/>
    <w:basedOn w:val="AMzetextCharChar"/>
    <w:link w:val="StyleAMzetext"/>
    <w:uiPriority w:val="99"/>
    <w:locked/>
    <w:rsid w:val="00027E41"/>
    <w:rPr>
      <w:rFonts w:ascii="Arial" w:hAnsi="Arial" w:cs="Arial"/>
    </w:rPr>
  </w:style>
  <w:style w:type="paragraph" w:customStyle="1" w:styleId="AMzetext2">
    <w:name w:val="AM zetext_2"/>
    <w:autoRedefine/>
    <w:uiPriority w:val="99"/>
    <w:rsid w:val="0070457C"/>
    <w:pPr>
      <w:numPr>
        <w:numId w:val="8"/>
      </w:numPr>
      <w:spacing w:before="60" w:after="60"/>
    </w:pPr>
    <w:rPr>
      <w:rFonts w:ascii="Calibri" w:hAnsi="Calibri" w:cs="Calibri"/>
      <w:sz w:val="22"/>
      <w:szCs w:val="22"/>
      <w:lang w:bidi="ar-SA"/>
    </w:rPr>
  </w:style>
  <w:style w:type="paragraph" w:customStyle="1" w:styleId="Style5">
    <w:name w:val="Style5"/>
    <w:basedOn w:val="AMBulletsBefore3ptAfter3ptTrebuchetMS"/>
    <w:uiPriority w:val="99"/>
    <w:rsid w:val="00BB002E"/>
    <w:pPr>
      <w:tabs>
        <w:tab w:val="num" w:pos="1080"/>
      </w:tabs>
      <w:ind w:left="1080" w:hanging="720"/>
    </w:pPr>
  </w:style>
  <w:style w:type="character" w:customStyle="1" w:styleId="AnnexChar">
    <w:name w:val="Annex Char"/>
    <w:basedOn w:val="DefaultParagraphFont"/>
    <w:link w:val="Annex"/>
    <w:uiPriority w:val="99"/>
    <w:locked/>
    <w:rsid w:val="00BD0FE9"/>
    <w:rPr>
      <w:rFonts w:ascii="Tahoma" w:hAnsi="Tahoma" w:cs="Tahoma"/>
      <w:b/>
      <w:bCs/>
      <w:sz w:val="24"/>
      <w:szCs w:val="24"/>
      <w:lang w:val="fr-FR" w:eastAsia="en-US"/>
    </w:rPr>
  </w:style>
  <w:style w:type="paragraph" w:customStyle="1" w:styleId="font5">
    <w:name w:val="font5"/>
    <w:basedOn w:val="Normal"/>
    <w:uiPriority w:val="99"/>
    <w:rsid w:val="00EF4EDB"/>
    <w:pPr>
      <w:spacing w:before="100" w:beforeAutospacing="1" w:after="100" w:afterAutospacing="1"/>
    </w:pPr>
    <w:rPr>
      <w:rFonts w:ascii="Tahoma" w:hAnsi="Tahoma" w:cs="Tahoma"/>
      <w:sz w:val="14"/>
      <w:szCs w:val="14"/>
      <w:lang w:eastAsia="fr-FR"/>
    </w:rPr>
  </w:style>
  <w:style w:type="paragraph" w:customStyle="1" w:styleId="StyleAMBulletsBefore3ptAfter3ptTrebuchetMS11pt">
    <w:name w:val="Style AM Bullets + Before:  3 pt After:  3 pt + Trebuchet MS11 pt..."/>
    <w:basedOn w:val="AMBulletsBefore3ptAfter3ptTrebuchetMS"/>
    <w:autoRedefine/>
    <w:uiPriority w:val="99"/>
    <w:rsid w:val="00E85B26"/>
    <w:pPr>
      <w:tabs>
        <w:tab w:val="clear" w:pos="360"/>
        <w:tab w:val="num" w:pos="1440"/>
      </w:tabs>
      <w:ind w:left="1440" w:hanging="540"/>
      <w:jc w:val="both"/>
    </w:pPr>
  </w:style>
  <w:style w:type="paragraph" w:customStyle="1" w:styleId="Heading2TrebuchetMSNotItalicNounderline">
    <w:name w:val="Heading 2 + Trebuchet MS Not Italic No underline"/>
    <w:basedOn w:val="Heading2"/>
    <w:autoRedefine/>
    <w:uiPriority w:val="99"/>
    <w:rsid w:val="00285ED9"/>
    <w:pPr>
      <w:spacing w:before="240"/>
    </w:pPr>
    <w:rPr>
      <w:rFonts w:ascii="Trebuchet MS" w:hAnsi="Trebuchet MS" w:cs="Trebuchet MS"/>
      <w:i w:val="0"/>
      <w:iCs w:val="0"/>
      <w:u w:val="none"/>
      <w:lang w:val="en-US"/>
    </w:rPr>
  </w:style>
  <w:style w:type="paragraph" w:customStyle="1" w:styleId="StyleAMzetext2LatinCandara">
    <w:name w:val="Style AM zetext_2 + (Latin) Candara"/>
    <w:basedOn w:val="AMzetext2"/>
    <w:autoRedefine/>
    <w:uiPriority w:val="99"/>
    <w:rsid w:val="00635DFB"/>
  </w:style>
  <w:style w:type="paragraph" w:styleId="NormalWeb">
    <w:name w:val="Normal (Web)"/>
    <w:basedOn w:val="Normal"/>
    <w:uiPriority w:val="99"/>
    <w:rsid w:val="00F93E93"/>
    <w:pPr>
      <w:spacing w:before="100" w:beforeAutospacing="1" w:after="100" w:afterAutospacing="1"/>
    </w:pPr>
    <w:rPr>
      <w:lang w:val="en-US"/>
    </w:rPr>
  </w:style>
  <w:style w:type="paragraph" w:styleId="ListParagraph">
    <w:name w:val="List Paragraph"/>
    <w:aliases w:val="1.1.1_List Paragraph,List_Paragraph,Multilevel para_II,List Paragraph1,List Paragraph 1.1.1,List Paragraph (numbered (a)),Normal 2,Main numbered paragraph"/>
    <w:basedOn w:val="Normal"/>
    <w:link w:val="ListParagraphChar"/>
    <w:uiPriority w:val="34"/>
    <w:qFormat/>
    <w:rsid w:val="00C757EF"/>
    <w:pPr>
      <w:ind w:left="708"/>
    </w:pPr>
    <w:rPr>
      <w:rFonts w:cs="Vrinda"/>
      <w:sz w:val="20"/>
      <w:szCs w:val="20"/>
      <w:lang w:eastAsia="en-GB" w:bidi="bn-BD"/>
    </w:rPr>
  </w:style>
  <w:style w:type="paragraph" w:customStyle="1" w:styleId="Standaard1">
    <w:name w:val="Standaard1"/>
    <w:uiPriority w:val="99"/>
    <w:rsid w:val="00482B5C"/>
    <w:pPr>
      <w:tabs>
        <w:tab w:val="left" w:pos="-720"/>
      </w:tabs>
      <w:suppressAutoHyphens/>
    </w:pPr>
    <w:rPr>
      <w:rFonts w:ascii="Courier New" w:hAnsi="Courier New" w:cs="Courier New"/>
      <w:lang w:bidi="ar-SA"/>
    </w:rPr>
  </w:style>
  <w:style w:type="paragraph" w:customStyle="1" w:styleId="Heading1a">
    <w:name w:val="Heading 1a"/>
    <w:basedOn w:val="Normal"/>
    <w:next w:val="Normal"/>
    <w:uiPriority w:val="99"/>
    <w:rsid w:val="004A0F97"/>
    <w:pPr>
      <w:keepNext/>
      <w:keepLines/>
      <w:numPr>
        <w:numId w:val="9"/>
      </w:numPr>
      <w:spacing w:before="1440" w:after="240"/>
      <w:jc w:val="center"/>
      <w:outlineLvl w:val="0"/>
    </w:pPr>
    <w:rPr>
      <w:b/>
      <w:bCs/>
      <w:caps/>
      <w:sz w:val="32"/>
      <w:szCs w:val="32"/>
      <w:lang w:val="en-US"/>
    </w:rPr>
  </w:style>
  <w:style w:type="paragraph" w:customStyle="1" w:styleId="MainParanoChapter">
    <w:name w:val="Main Para no Chapter #"/>
    <w:basedOn w:val="Normal"/>
    <w:uiPriority w:val="99"/>
    <w:rsid w:val="004A0F97"/>
    <w:pPr>
      <w:numPr>
        <w:ilvl w:val="1"/>
        <w:numId w:val="9"/>
      </w:numPr>
      <w:tabs>
        <w:tab w:val="clear" w:pos="720"/>
      </w:tabs>
      <w:spacing w:after="240"/>
      <w:ind w:left="0" w:firstLine="0"/>
      <w:outlineLvl w:val="1"/>
    </w:pPr>
    <w:rPr>
      <w:lang w:val="en-US"/>
    </w:rPr>
  </w:style>
  <w:style w:type="paragraph" w:customStyle="1" w:styleId="Sub-Para1underX">
    <w:name w:val="Sub-Para 1 under X."/>
    <w:basedOn w:val="Normal"/>
    <w:uiPriority w:val="99"/>
    <w:rsid w:val="004A0F97"/>
    <w:pPr>
      <w:numPr>
        <w:ilvl w:val="2"/>
        <w:numId w:val="9"/>
      </w:numPr>
      <w:tabs>
        <w:tab w:val="clear" w:pos="1080"/>
      </w:tabs>
      <w:spacing w:after="240"/>
      <w:ind w:left="1440" w:hanging="720"/>
      <w:outlineLvl w:val="2"/>
    </w:pPr>
    <w:rPr>
      <w:lang w:val="en-US"/>
    </w:rPr>
  </w:style>
  <w:style w:type="paragraph" w:customStyle="1" w:styleId="Sub-Para2underX">
    <w:name w:val="Sub-Para 2 under X."/>
    <w:basedOn w:val="Normal"/>
    <w:uiPriority w:val="99"/>
    <w:rsid w:val="004A0F97"/>
    <w:pPr>
      <w:numPr>
        <w:ilvl w:val="3"/>
        <w:numId w:val="9"/>
      </w:numPr>
      <w:tabs>
        <w:tab w:val="clear" w:pos="1800"/>
      </w:tabs>
      <w:spacing w:after="240"/>
      <w:ind w:left="2160" w:hanging="720"/>
      <w:outlineLvl w:val="3"/>
    </w:pPr>
    <w:rPr>
      <w:lang w:val="en-US"/>
    </w:rPr>
  </w:style>
  <w:style w:type="paragraph" w:customStyle="1" w:styleId="Sub-Para3underX">
    <w:name w:val="Sub-Para 3 under X."/>
    <w:basedOn w:val="Normal"/>
    <w:uiPriority w:val="99"/>
    <w:rsid w:val="004A0F97"/>
    <w:pPr>
      <w:numPr>
        <w:ilvl w:val="4"/>
        <w:numId w:val="9"/>
      </w:numPr>
      <w:tabs>
        <w:tab w:val="clear" w:pos="1440"/>
      </w:tabs>
      <w:spacing w:after="240"/>
      <w:ind w:left="2880" w:hanging="720"/>
      <w:outlineLvl w:val="4"/>
    </w:pPr>
    <w:rPr>
      <w:lang w:val="en-US"/>
    </w:rPr>
  </w:style>
  <w:style w:type="paragraph" w:customStyle="1" w:styleId="Sub-Para4underX">
    <w:name w:val="Sub-Para 4 under X."/>
    <w:basedOn w:val="Normal"/>
    <w:uiPriority w:val="99"/>
    <w:rsid w:val="004A0F97"/>
    <w:pPr>
      <w:numPr>
        <w:ilvl w:val="5"/>
        <w:numId w:val="9"/>
      </w:numPr>
      <w:tabs>
        <w:tab w:val="clear" w:pos="2160"/>
      </w:tabs>
      <w:spacing w:after="240"/>
      <w:ind w:left="3600" w:hanging="720"/>
      <w:outlineLvl w:val="5"/>
    </w:pPr>
    <w:rPr>
      <w:lang w:val="en-US"/>
    </w:rPr>
  </w:style>
  <w:style w:type="paragraph" w:styleId="Index1">
    <w:name w:val="index 1"/>
    <w:basedOn w:val="Normal"/>
    <w:next w:val="Normal"/>
    <w:autoRedefine/>
    <w:uiPriority w:val="99"/>
    <w:semiHidden/>
    <w:rsid w:val="00C41263"/>
    <w:pPr>
      <w:spacing w:before="120" w:after="120"/>
      <w:ind w:left="274"/>
      <w:jc w:val="both"/>
    </w:pPr>
    <w:rPr>
      <w:b/>
      <w:sz w:val="28"/>
      <w:szCs w:val="28"/>
      <w:lang w:val="en-US"/>
    </w:rPr>
  </w:style>
  <w:style w:type="paragraph" w:customStyle="1" w:styleId="AMAnnex">
    <w:name w:val="AM Annex"/>
    <w:basedOn w:val="Index1"/>
    <w:uiPriority w:val="99"/>
    <w:rsid w:val="004953DF"/>
  </w:style>
  <w:style w:type="paragraph" w:styleId="DocumentMap">
    <w:name w:val="Document Map"/>
    <w:basedOn w:val="Normal"/>
    <w:link w:val="DocumentMapChar"/>
    <w:uiPriority w:val="99"/>
    <w:semiHidden/>
    <w:rsid w:val="003C3F5A"/>
    <w:rPr>
      <w:rFonts w:ascii="Tahoma" w:hAnsi="Tahoma" w:cs="Tahoma"/>
      <w:sz w:val="16"/>
      <w:szCs w:val="16"/>
    </w:rPr>
  </w:style>
  <w:style w:type="character" w:customStyle="1" w:styleId="DocumentMapChar">
    <w:name w:val="Document Map Char"/>
    <w:basedOn w:val="DefaultParagraphFont"/>
    <w:link w:val="DocumentMap"/>
    <w:uiPriority w:val="99"/>
    <w:locked/>
    <w:rsid w:val="003C3F5A"/>
    <w:rPr>
      <w:rFonts w:ascii="Tahoma" w:hAnsi="Tahoma" w:cs="Tahoma"/>
      <w:sz w:val="16"/>
      <w:szCs w:val="16"/>
      <w:lang w:val="fr-FR"/>
    </w:rPr>
  </w:style>
  <w:style w:type="paragraph" w:styleId="TOCHeading">
    <w:name w:val="TOC Heading"/>
    <w:basedOn w:val="Heading1"/>
    <w:next w:val="Normal"/>
    <w:uiPriority w:val="99"/>
    <w:qFormat/>
    <w:rsid w:val="008912CC"/>
    <w:pPr>
      <w:keepLines/>
      <w:spacing w:before="480" w:after="0" w:line="276" w:lineRule="auto"/>
      <w:jc w:val="left"/>
      <w:outlineLvl w:val="9"/>
    </w:pPr>
    <w:rPr>
      <w:rFonts w:ascii="Cambria" w:hAnsi="Cambria" w:cs="Cambria"/>
      <w:b/>
      <w:bCs/>
      <w:color w:val="365F91"/>
    </w:rPr>
  </w:style>
  <w:style w:type="character" w:styleId="CommentReference">
    <w:name w:val="annotation reference"/>
    <w:basedOn w:val="DefaultParagraphFont"/>
    <w:uiPriority w:val="99"/>
    <w:semiHidden/>
    <w:rsid w:val="00AC3138"/>
    <w:rPr>
      <w:rFonts w:cs="Times New Roman"/>
      <w:sz w:val="16"/>
      <w:szCs w:val="16"/>
    </w:rPr>
  </w:style>
  <w:style w:type="paragraph" w:styleId="CommentText">
    <w:name w:val="annotation text"/>
    <w:basedOn w:val="Normal"/>
    <w:link w:val="CommentTextChar"/>
    <w:uiPriority w:val="99"/>
    <w:semiHidden/>
    <w:rsid w:val="00AC3138"/>
    <w:rPr>
      <w:sz w:val="20"/>
      <w:szCs w:val="20"/>
    </w:rPr>
  </w:style>
  <w:style w:type="character" w:customStyle="1" w:styleId="CommentTextChar">
    <w:name w:val="Comment Text Char"/>
    <w:basedOn w:val="DefaultParagraphFont"/>
    <w:link w:val="CommentText"/>
    <w:uiPriority w:val="99"/>
    <w:locked/>
    <w:rsid w:val="00AC3138"/>
    <w:rPr>
      <w:rFonts w:cs="Times New Roman"/>
      <w:lang w:val="fr-FR"/>
    </w:rPr>
  </w:style>
  <w:style w:type="paragraph" w:styleId="CommentSubject">
    <w:name w:val="annotation subject"/>
    <w:basedOn w:val="CommentText"/>
    <w:next w:val="CommentText"/>
    <w:link w:val="CommentSubjectChar"/>
    <w:uiPriority w:val="99"/>
    <w:semiHidden/>
    <w:rsid w:val="00AC3138"/>
    <w:rPr>
      <w:b/>
      <w:bCs/>
    </w:rPr>
  </w:style>
  <w:style w:type="character" w:customStyle="1" w:styleId="CommentSubjectChar">
    <w:name w:val="Comment Subject Char"/>
    <w:basedOn w:val="CommentTextChar"/>
    <w:link w:val="CommentSubject"/>
    <w:uiPriority w:val="99"/>
    <w:locked/>
    <w:rsid w:val="00AC3138"/>
    <w:rPr>
      <w:b/>
      <w:bCs/>
    </w:rPr>
  </w:style>
  <w:style w:type="paragraph" w:customStyle="1" w:styleId="Outline">
    <w:name w:val="Outline"/>
    <w:basedOn w:val="Normal"/>
    <w:uiPriority w:val="99"/>
    <w:rsid w:val="009E049C"/>
    <w:pPr>
      <w:spacing w:before="240"/>
    </w:pPr>
    <w:rPr>
      <w:kern w:val="28"/>
      <w:szCs w:val="20"/>
      <w:lang w:val="en-US"/>
    </w:rPr>
  </w:style>
  <w:style w:type="paragraph" w:styleId="NoSpacing">
    <w:name w:val="No Spacing"/>
    <w:uiPriority w:val="99"/>
    <w:qFormat/>
    <w:rsid w:val="00A80511"/>
    <w:rPr>
      <w:rFonts w:cs="Vrinda"/>
      <w:sz w:val="24"/>
      <w:szCs w:val="30"/>
    </w:rPr>
  </w:style>
  <w:style w:type="paragraph" w:customStyle="1" w:styleId="Style">
    <w:name w:val="Style"/>
    <w:uiPriority w:val="99"/>
    <w:rsid w:val="00C839A4"/>
    <w:pPr>
      <w:widowControl w:val="0"/>
      <w:autoSpaceDE w:val="0"/>
      <w:autoSpaceDN w:val="0"/>
      <w:adjustRightInd w:val="0"/>
    </w:pPr>
    <w:rPr>
      <w:rFonts w:ascii="Arial" w:hAnsi="Arial" w:cs="Arial"/>
      <w:sz w:val="24"/>
      <w:szCs w:val="24"/>
    </w:rPr>
  </w:style>
  <w:style w:type="paragraph" w:customStyle="1" w:styleId="PDSHeading2">
    <w:name w:val="PDS Heading 2"/>
    <w:next w:val="Normal"/>
    <w:uiPriority w:val="99"/>
    <w:rsid w:val="00AD1AB7"/>
    <w:pPr>
      <w:keepNext/>
      <w:numPr>
        <w:ilvl w:val="1"/>
        <w:numId w:val="10"/>
      </w:numPr>
    </w:pPr>
    <w:rPr>
      <w:b/>
      <w:sz w:val="24"/>
      <w:lang w:bidi="ar-SA"/>
    </w:rPr>
  </w:style>
  <w:style w:type="paragraph" w:customStyle="1" w:styleId="PDSHeading1">
    <w:name w:val="PDS Heading 1"/>
    <w:next w:val="PDSHeading2"/>
    <w:uiPriority w:val="99"/>
    <w:rsid w:val="00AD1AB7"/>
    <w:pPr>
      <w:keepNext/>
      <w:numPr>
        <w:numId w:val="10"/>
      </w:numPr>
      <w:outlineLvl w:val="0"/>
    </w:pPr>
    <w:rPr>
      <w:b/>
      <w:caps/>
      <w:sz w:val="24"/>
      <w:lang w:bidi="ar-SA"/>
    </w:rPr>
  </w:style>
  <w:style w:type="paragraph" w:customStyle="1" w:styleId="Default">
    <w:name w:val="Default"/>
    <w:uiPriority w:val="99"/>
    <w:rsid w:val="003224D6"/>
    <w:pPr>
      <w:autoSpaceDE w:val="0"/>
      <w:autoSpaceDN w:val="0"/>
      <w:adjustRightInd w:val="0"/>
    </w:pPr>
    <w:rPr>
      <w:color w:val="000000"/>
      <w:sz w:val="24"/>
      <w:szCs w:val="24"/>
      <w:lang w:bidi="ar-SA"/>
    </w:rPr>
  </w:style>
  <w:style w:type="character" w:customStyle="1" w:styleId="ListParagraphChar">
    <w:name w:val="List Paragraph Char"/>
    <w:aliases w:val="1.1.1_List Paragraph Char,List_Paragraph Char,Multilevel para_II Char,List Paragraph1 Char,List Paragraph 1.1.1 Char,List Paragraph (numbered (a)) Char,Normal 2 Char,Main numbered paragraph Char"/>
    <w:link w:val="ListParagraph"/>
    <w:uiPriority w:val="34"/>
    <w:locked/>
    <w:rsid w:val="001B7071"/>
    <w:rPr>
      <w:sz w:val="20"/>
      <w:lang w:eastAsia="en-GB"/>
    </w:rPr>
  </w:style>
</w:styles>
</file>

<file path=word/webSettings.xml><?xml version="1.0" encoding="utf-8"?>
<w:webSettings xmlns:r="http://schemas.openxmlformats.org/officeDocument/2006/relationships" xmlns:w="http://schemas.openxmlformats.org/wordprocessingml/2006/main">
  <w:divs>
    <w:div w:id="951283041">
      <w:bodyDiv w:val="1"/>
      <w:marLeft w:val="0"/>
      <w:marRight w:val="0"/>
      <w:marTop w:val="0"/>
      <w:marBottom w:val="0"/>
      <w:divBdr>
        <w:top w:val="none" w:sz="0" w:space="0" w:color="auto"/>
        <w:left w:val="none" w:sz="0" w:space="0" w:color="auto"/>
        <w:bottom w:val="none" w:sz="0" w:space="0" w:color="auto"/>
        <w:right w:val="none" w:sz="0" w:space="0" w:color="auto"/>
      </w:divBdr>
    </w:div>
    <w:div w:id="963003455">
      <w:bodyDiv w:val="1"/>
      <w:marLeft w:val="0"/>
      <w:marRight w:val="0"/>
      <w:marTop w:val="0"/>
      <w:marBottom w:val="0"/>
      <w:divBdr>
        <w:top w:val="none" w:sz="0" w:space="0" w:color="auto"/>
        <w:left w:val="none" w:sz="0" w:space="0" w:color="auto"/>
        <w:bottom w:val="none" w:sz="0" w:space="0" w:color="auto"/>
        <w:right w:val="none" w:sz="0" w:space="0" w:color="auto"/>
      </w:divBdr>
    </w:div>
    <w:div w:id="1501845865">
      <w:bodyDiv w:val="1"/>
      <w:marLeft w:val="0"/>
      <w:marRight w:val="0"/>
      <w:marTop w:val="0"/>
      <w:marBottom w:val="0"/>
      <w:divBdr>
        <w:top w:val="none" w:sz="0" w:space="0" w:color="auto"/>
        <w:left w:val="none" w:sz="0" w:space="0" w:color="auto"/>
        <w:bottom w:val="none" w:sz="0" w:space="0" w:color="auto"/>
        <w:right w:val="none" w:sz="0" w:space="0" w:color="auto"/>
      </w:divBdr>
    </w:div>
    <w:div w:id="1573730730">
      <w:marLeft w:val="0"/>
      <w:marRight w:val="0"/>
      <w:marTop w:val="0"/>
      <w:marBottom w:val="0"/>
      <w:divBdr>
        <w:top w:val="none" w:sz="0" w:space="0" w:color="auto"/>
        <w:left w:val="none" w:sz="0" w:space="0" w:color="auto"/>
        <w:bottom w:val="none" w:sz="0" w:space="0" w:color="auto"/>
        <w:right w:val="none" w:sz="0" w:space="0" w:color="auto"/>
      </w:divBdr>
    </w:div>
    <w:div w:id="1573730731">
      <w:marLeft w:val="0"/>
      <w:marRight w:val="0"/>
      <w:marTop w:val="0"/>
      <w:marBottom w:val="0"/>
      <w:divBdr>
        <w:top w:val="none" w:sz="0" w:space="0" w:color="auto"/>
        <w:left w:val="none" w:sz="0" w:space="0" w:color="auto"/>
        <w:bottom w:val="none" w:sz="0" w:space="0" w:color="auto"/>
        <w:right w:val="none" w:sz="0" w:space="0" w:color="auto"/>
      </w:divBdr>
    </w:div>
    <w:div w:id="1573730732">
      <w:marLeft w:val="0"/>
      <w:marRight w:val="0"/>
      <w:marTop w:val="0"/>
      <w:marBottom w:val="0"/>
      <w:divBdr>
        <w:top w:val="none" w:sz="0" w:space="0" w:color="auto"/>
        <w:left w:val="none" w:sz="0" w:space="0" w:color="auto"/>
        <w:bottom w:val="none" w:sz="0" w:space="0" w:color="auto"/>
        <w:right w:val="none" w:sz="0" w:space="0" w:color="auto"/>
      </w:divBdr>
    </w:div>
    <w:div w:id="1573730733">
      <w:marLeft w:val="0"/>
      <w:marRight w:val="0"/>
      <w:marTop w:val="0"/>
      <w:marBottom w:val="0"/>
      <w:divBdr>
        <w:top w:val="none" w:sz="0" w:space="0" w:color="auto"/>
        <w:left w:val="none" w:sz="0" w:space="0" w:color="auto"/>
        <w:bottom w:val="none" w:sz="0" w:space="0" w:color="auto"/>
        <w:right w:val="none" w:sz="0" w:space="0" w:color="auto"/>
      </w:divBdr>
    </w:div>
    <w:div w:id="1573730734">
      <w:marLeft w:val="0"/>
      <w:marRight w:val="0"/>
      <w:marTop w:val="0"/>
      <w:marBottom w:val="0"/>
      <w:divBdr>
        <w:top w:val="none" w:sz="0" w:space="0" w:color="auto"/>
        <w:left w:val="none" w:sz="0" w:space="0" w:color="auto"/>
        <w:bottom w:val="none" w:sz="0" w:space="0" w:color="auto"/>
        <w:right w:val="none" w:sz="0" w:space="0" w:color="auto"/>
      </w:divBdr>
    </w:div>
    <w:div w:id="168632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F7994-C76B-4D77-9AA9-B07C805F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4</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PROIRRI - Draft ToR for the Development of Pamberi Ne Badza Irrigation Scheme - Manica</vt:lpstr>
    </vt:vector>
  </TitlesOfParts>
  <Company>World Bank Group</Company>
  <LinksUpToDate>false</LinksUpToDate>
  <CharactersWithSpaces>11540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PROIRRI - Draft ToR for the Development of Pamberi Ne Badza Irrigation Scheme - Manica</dc:title>
  <dc:subject/>
  <dc:creator>Banco Mundial - Nelson Melo</dc:creator>
  <cp:keywords/>
  <dc:description/>
  <cp:lastModifiedBy>Corporate Edition</cp:lastModifiedBy>
  <cp:revision>206</cp:revision>
  <cp:lastPrinted>2015-07-29T05:18:00Z</cp:lastPrinted>
  <dcterms:created xsi:type="dcterms:W3CDTF">2014-12-21T10:16:00Z</dcterms:created>
  <dcterms:modified xsi:type="dcterms:W3CDTF">2016-12-18T06:06:00Z</dcterms:modified>
</cp:coreProperties>
</file>