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02" w:type="dxa"/>
        <w:tblInd w:w="-702" w:type="dxa"/>
        <w:tblLayout w:type="fixed"/>
        <w:tblLook w:val="04A0"/>
      </w:tblPr>
      <w:tblGrid>
        <w:gridCol w:w="652"/>
        <w:gridCol w:w="3308"/>
        <w:gridCol w:w="4680"/>
        <w:gridCol w:w="1080"/>
        <w:gridCol w:w="1260"/>
        <w:gridCol w:w="1800"/>
        <w:gridCol w:w="1170"/>
        <w:gridCol w:w="1452"/>
      </w:tblGrid>
      <w:tr w:rsidR="00F16E94" w:rsidRPr="00213B4D" w:rsidTr="00D169A6">
        <w:tc>
          <w:tcPr>
            <w:tcW w:w="652" w:type="dxa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ক্র নং</w:t>
            </w:r>
          </w:p>
        </w:tc>
        <w:tc>
          <w:tcPr>
            <w:tcW w:w="7988" w:type="dxa"/>
            <w:gridSpan w:val="2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 w:rsidRPr="009B59B4">
              <w:rPr>
                <w:rFonts w:ascii="NikoshBAN" w:hAnsi="NikoshBAN" w:cs="NikoshBAN"/>
                <w:sz w:val="32"/>
                <w:szCs w:val="32"/>
              </w:rPr>
              <w:t>উদ্ভাবন প্রস্তাব(উদ্ভাবনের শিরোনাম</w:t>
            </w:r>
            <w:r>
              <w:rPr>
                <w:rFonts w:ascii="NikoshBAN" w:hAnsi="NikoshBAN" w:cs="NikoshBAN"/>
                <w:sz w:val="32"/>
                <w:szCs w:val="32"/>
              </w:rPr>
              <w:t xml:space="preserve"> ও সংক্ষিপ্ত বিবরণ</w:t>
            </w:r>
            <w:r w:rsidRPr="009B59B4">
              <w:rPr>
                <w:rFonts w:ascii="NikoshBAN" w:hAnsi="NikoshBAN" w:cs="NikoshBAN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বাস্তবায়নকারী দপ্তর/</w:t>
            </w:r>
            <w:r w:rsidR="00F16E94">
              <w:rPr>
                <w:rFonts w:ascii="NikoshBAN" w:hAnsi="NikoshBAN" w:cs="NikoshBAN"/>
                <w:sz w:val="32"/>
                <w:szCs w:val="32"/>
              </w:rPr>
              <w:t>সং</w:t>
            </w:r>
            <w:r>
              <w:rPr>
                <w:rFonts w:ascii="NikoshBAN" w:hAnsi="NikoshBAN" w:cs="NikoshBAN"/>
                <w:sz w:val="32"/>
                <w:szCs w:val="32"/>
              </w:rPr>
              <w:t>স্থার নাম</w:t>
            </w:r>
          </w:p>
        </w:tc>
        <w:tc>
          <w:tcPr>
            <w:tcW w:w="1260" w:type="dxa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বাস্তবায়ন শুরু/ শুরুর সম্ভাব্য তারিখ</w:t>
            </w:r>
          </w:p>
        </w:tc>
        <w:tc>
          <w:tcPr>
            <w:tcW w:w="1800" w:type="dxa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প্রত্যাশিত ফলাফল</w:t>
            </w:r>
          </w:p>
        </w:tc>
        <w:tc>
          <w:tcPr>
            <w:tcW w:w="1170" w:type="dxa"/>
          </w:tcPr>
          <w:p w:rsidR="000D5BCB" w:rsidRPr="009B59B4" w:rsidRDefault="000D5BC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উপকারভোগী</w:t>
            </w:r>
          </w:p>
        </w:tc>
        <w:tc>
          <w:tcPr>
            <w:tcW w:w="1452" w:type="dxa"/>
          </w:tcPr>
          <w:p w:rsidR="000D5BCB" w:rsidRPr="00D26CAD" w:rsidRDefault="000D5BCB">
            <w:pPr>
              <w:rPr>
                <w:rFonts w:ascii="NikoshBAN" w:hAnsi="NikoshBAN" w:cs="NikoshBAN"/>
                <w:color w:val="FF0000"/>
                <w:sz w:val="32"/>
                <w:szCs w:val="32"/>
              </w:rPr>
            </w:pPr>
            <w:r>
              <w:rPr>
                <w:rFonts w:ascii="NikoshBAN" w:hAnsi="NikoshBAN" w:cs="NikoshBAN"/>
                <w:color w:val="FF0000"/>
                <w:sz w:val="32"/>
                <w:szCs w:val="32"/>
              </w:rPr>
              <w:t>মন্তব্য</w:t>
            </w: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3308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শিরোনাম ঃ</w:t>
            </w:r>
          </w:p>
        </w:tc>
        <w:tc>
          <w:tcPr>
            <w:tcW w:w="4680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  <w:color w:val="FF0000"/>
              </w:rPr>
              <w:t>নিরাপদ মাছ চাষে সেবা সহজীকরন</w:t>
            </w:r>
          </w:p>
        </w:tc>
        <w:tc>
          <w:tcPr>
            <w:tcW w:w="1080" w:type="dxa"/>
            <w:vMerge w:val="restart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মৎস্য দপ্তর,</w:t>
            </w: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পলাশবাড়ী,গাইবান্ধা</w:t>
            </w:r>
          </w:p>
        </w:tc>
        <w:tc>
          <w:tcPr>
            <w:tcW w:w="1260" w:type="dxa"/>
            <w:vMerge w:val="restart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০১/</w:t>
            </w:r>
            <w:r w:rsidR="00562CA4">
              <w:rPr>
                <w:rFonts w:ascii="NikoshBAN" w:hAnsi="NikoshBAN" w:cs="NikoshBAN"/>
              </w:rPr>
              <w:t>০7</w:t>
            </w:r>
            <w:r w:rsidRPr="00D169A6">
              <w:rPr>
                <w:rFonts w:ascii="NikoshBAN" w:hAnsi="NikoshBAN" w:cs="NikoshBAN"/>
              </w:rPr>
              <w:t>/২০২</w:t>
            </w:r>
            <w:r w:rsidR="00562CA4">
              <w:rPr>
                <w:rFonts w:ascii="NikoshBAN" w:hAnsi="NikoshBAN" w:cs="NikoshBAN"/>
              </w:rPr>
              <w:t>1</w:t>
            </w:r>
          </w:p>
        </w:tc>
        <w:tc>
          <w:tcPr>
            <w:tcW w:w="1800" w:type="dxa"/>
            <w:vMerge w:val="restart"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গৃহীত কাযক্রম সুনিদিষ্ঠ সেবা গ্রহীতা শ্রেণীর চাহিদা পুরণে সক্ষম</w:t>
            </w: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ভোক্তা পযায়ে নিরাপদ মাছ সরবরাহ করা সম্ভব হচ্ছে</w:t>
            </w: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সেবাগ্রহীতাগণ উপকৃত হয়েছেন তাদের তাদের সময়,যাতায়াত ও খরচ অপচয় রোধ এবংআর্থ সামাজিক অবস্থার উন্নয়নের মাধ্যমে</w:t>
            </w:r>
          </w:p>
        </w:tc>
        <w:tc>
          <w:tcPr>
            <w:tcW w:w="1170" w:type="dxa"/>
            <w:vMerge w:val="restart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মৎস্যচাষী ও ভোক্তাগণ</w:t>
            </w:r>
          </w:p>
        </w:tc>
        <w:tc>
          <w:tcPr>
            <w:tcW w:w="1452" w:type="dxa"/>
            <w:vMerge w:val="restart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32400D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 xml:space="preserve"> </w:t>
            </w: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  <w:color w:val="FF0000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১</w:t>
            </w:r>
          </w:p>
        </w:tc>
        <w:tc>
          <w:tcPr>
            <w:tcW w:w="3308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উদ্ভাবন পুর্ববর্তী সমস্যা( যে সমস্যা সমাধানের জন্য প্রস্তাবিত উদ্ভাবন করা হয়েছে তার সংক্ষিপ্ত বিবরণ)</w:t>
            </w:r>
          </w:p>
        </w:tc>
        <w:tc>
          <w:tcPr>
            <w:tcW w:w="4680" w:type="dxa"/>
          </w:tcPr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-মাঠ পযায়ে সম্প্রসারণ কর্মীর অভাব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-একাধিকবার  অফিসে  আসতে হতো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-গুণগত মানের পোনার উৎস,ওষুধ ও মাছের খাদ্য সম্পর্কে জ্ঞানের অভাব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-চাষীর তথ্য সংরক্ষণ করা হতো না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-চাসীর ডাটাবেইজ ছিল না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-অপদ্রব্যের ব্যবহারে কুফল সম্পর্কে জ্ঞানের অভাব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-কখনো কখনো  প্রতারনার শিকার হতে হয়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--একাধিকবার  অফিসে  আসতে হতো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-তাদের সময়,যাতায়াতও খরচ অপচয হয়</w:t>
            </w: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২</w:t>
            </w:r>
          </w:p>
        </w:tc>
        <w:tc>
          <w:tcPr>
            <w:tcW w:w="3308" w:type="dxa"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সমস্যার সমাধান( চিহ্নিত সমস্যা সমাধানে গৃহিত প্রক্রিয়ার সংক্ষিপ্ত বর্ননা)</w:t>
            </w:r>
          </w:p>
        </w:tc>
        <w:tc>
          <w:tcPr>
            <w:tcW w:w="4680" w:type="dxa"/>
          </w:tcPr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-চাষীর ডাটাবেইজ তৈরী করতে হবে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-পোনা উৎপাদনকারী,বিক্রেতা,ওষূধ বিক্রেতা ও খাদ্য বিক্রেতার ডাটাবেইজ করতে হবে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-চাষীর রেকর্ড বই সংরক্ষনের ব্যবস্থা করা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-প্রদর্শনী স্থাপনের মাধ্যমে সংযোগ চাষী তৈরী করা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-চাহিদা ভিত্তিক  প্রশিক্ষনের ব্যবস্থা করা</w:t>
            </w:r>
          </w:p>
          <w:p w:rsidR="00D169A6" w:rsidRPr="00D169A6" w:rsidRDefault="00D169A6" w:rsidP="000D5BCB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-নিরাপদ মাছ চাষ সম্পর্কে তথ্যাদি মোবাইল আ্যপস ও হ্যান্ড আউট এর মাধ্যমে প্রচার করা</w:t>
            </w:r>
          </w:p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 w:rsidP="00D53FD2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৩</w:t>
            </w:r>
          </w:p>
        </w:tc>
        <w:tc>
          <w:tcPr>
            <w:tcW w:w="3308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সমাধানের বৈশিষ্ট্য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 xml:space="preserve">নতুনত্ব </w:t>
            </w:r>
            <w:r w:rsidRPr="00D169A6">
              <w:rPr>
                <w:rFonts w:ascii="Times New Roman" w:hAnsi="Times New Roman" w:cs="Times New Roman"/>
              </w:rPr>
              <w:t xml:space="preserve">(Novelty) </w:t>
            </w:r>
            <w:r w:rsidRPr="00D169A6">
              <w:rPr>
                <w:rFonts w:ascii="NikoshBAN" w:hAnsi="NikoshBAN" w:cs="NikoshBAN"/>
              </w:rPr>
              <w:t>সেবা প্রদান প্রক্রিয়ায় গৃহীত কাযক্রম  কোন উল্লেখযোগ্য পরিবর্তন/উন্নতিসাধন করেছে কিনা ?</w:t>
            </w:r>
          </w:p>
        </w:tc>
        <w:tc>
          <w:tcPr>
            <w:tcW w:w="4680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চাষীরা কোন অপদ্রব্য ব্যবহার ছাড়াই  পরীক্ষিত মাছের খাদ্য ,ওষুধ ও গুনগত মানের পোনা মৎস্য অধিদপ্তরের মডেল অনুযায়ী ব্যবহার করে নিরাপদ মাছ উৎপাদনে সক্ষম হয়েছেন</w:t>
            </w: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 w:rsidP="00675027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৪</w:t>
            </w:r>
          </w:p>
        </w:tc>
        <w:tc>
          <w:tcPr>
            <w:tcW w:w="3308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 xml:space="preserve">কাযকরিতা </w:t>
            </w:r>
            <w:r w:rsidRPr="00D169A6">
              <w:rPr>
                <w:rFonts w:ascii="Times New Roman" w:hAnsi="Times New Roman" w:cs="Times New Roman"/>
              </w:rPr>
              <w:t xml:space="preserve">(Effectiveness)) </w:t>
            </w:r>
            <w:r w:rsidRPr="00D169A6">
              <w:rPr>
                <w:rFonts w:ascii="NikoshBAN" w:hAnsi="NikoshBAN" w:cs="NikoshBAN"/>
              </w:rPr>
              <w:t xml:space="preserve">গৃহীত কাযক্রম সুনিদিষ্ঠ সেবা গ্রহীতা শ্রেণীর চাহিদা পুরেণে সক্ষম কিনা? 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কারা উপকৃত হয়েছেন?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সেবাগ্রহীতাগণ উপকৃত হয়েছেন কিনা?</w:t>
            </w:r>
          </w:p>
        </w:tc>
        <w:tc>
          <w:tcPr>
            <w:tcW w:w="4680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গৃহীত কাযক্রম সুনিদিষ্ঠ সেবা গ্রহীতা শ্রেণীর চাহিদা পুরণে সক্ষম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ভোক্তা পযায়ে নিরাপদ মাছ সরবরাহ করা সম্ভব হচ্ছে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সেবাগ্রহীতাগণ উপকৃত হয়েছেন তাদের তাদের সময়,যাতায়াত ও খরচ অপচয় রোধ এবংআর্থ সামাজিক অবস্থার উন্নয়নের মাধ্যমে</w:t>
            </w:r>
          </w:p>
        </w:tc>
        <w:tc>
          <w:tcPr>
            <w:tcW w:w="1080" w:type="dxa"/>
            <w:vMerge/>
          </w:tcPr>
          <w:p w:rsidR="00D169A6" w:rsidRPr="00D169A6" w:rsidRDefault="00D169A6" w:rsidP="00675027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 w:rsidP="00675027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 w:rsidP="00675027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 w:rsidP="00675027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lastRenderedPageBreak/>
              <w:t>৫</w:t>
            </w:r>
          </w:p>
        </w:tc>
        <w:tc>
          <w:tcPr>
            <w:tcW w:w="3308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তাৎপয(</w:t>
            </w:r>
            <w:r w:rsidRPr="00D169A6">
              <w:rPr>
                <w:rFonts w:ascii="Times New Roman" w:hAnsi="Times New Roman" w:cs="Times New Roman"/>
              </w:rPr>
              <w:t>Significance)</w:t>
            </w:r>
            <w:r w:rsidRPr="00D169A6">
              <w:rPr>
                <w:rFonts w:ascii="NikoshBAN" w:hAnsi="NikoshBAN" w:cs="NikoshBAN"/>
              </w:rPr>
              <w:t>- গৃহীত কাযক্রম স্থানীয় সমস্যা হ্রাসকরণে উল্লেখযোগ্য অগ্রগতি সাধন করেছে কিনা? এটি ব্যবস্থাপনা বা সমস্যা সমাধানের সাংগঠনিক কর্মপরিবেশ বা প্রথাগত দৃষ্টিভঙ্গিতে কোন পরিবর্তন এনেছে কিনা?</w:t>
            </w:r>
          </w:p>
        </w:tc>
        <w:tc>
          <w:tcPr>
            <w:tcW w:w="4680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গৃহীত কাযক্রম স্থানীয় সমস্যা হ্রাসকরণে উল্লেখযোগ্য অগ্রগতি সাধন করবে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এটি ব্যবস্থাপনা বা সমস্যা সমাধানের সাংগঠনিক কর্মপরিবেশ বা প্রথাগত দৃষ্টিভঙ্গিতে উল্লেখযোগ্য পরিবর্তন আনবে</w:t>
            </w: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৬</w:t>
            </w:r>
          </w:p>
        </w:tc>
        <w:tc>
          <w:tcPr>
            <w:tcW w:w="3308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টেকসই ক্ষমতা(Sustainability)-গৃহীত কাযক্রমের মাধ্যমে প্রদত্ত সেবা স্থায়ী বা টেকসই কিনা? উদ্ভাবিত সমাধান স্বীয় অফিসে নির্বিঘ্নে চালু রয়েছে কিনা?</w:t>
            </w:r>
          </w:p>
        </w:tc>
        <w:tc>
          <w:tcPr>
            <w:tcW w:w="4680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-গৃহীত কাযক্রমের মাধ্যমে প্রদত্ত সেবা স্থায়ী বা টেকসই হবে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-উদ্ভাবিত সমাধান স্বীয় অফিসে নির্বিঘ্নে চালু রয়েছে</w:t>
            </w:r>
          </w:p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D169A6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৭</w:t>
            </w:r>
          </w:p>
        </w:tc>
        <w:tc>
          <w:tcPr>
            <w:tcW w:w="3308" w:type="dxa"/>
          </w:tcPr>
          <w:p w:rsidR="00D169A6" w:rsidRPr="00D169A6" w:rsidRDefault="00D169A6" w:rsidP="00885ED9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অন্যত্র বাস্তবায়নযোগ্যতা( Replicability)-গৃহীত কাযক্রম সমজাতীয় অন্য কোন প্রতিষ্ঠান গ্রহণ করেছে কিনা?</w:t>
            </w:r>
          </w:p>
          <w:p w:rsidR="00D169A6" w:rsidRPr="00D169A6" w:rsidRDefault="00D169A6" w:rsidP="00885ED9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গৃহীত কাযক্রম সমজাতীয়  অন্যান্য ক্ষেত্রে বাস্তবায়নযোগ্য কিনা?এবং</w:t>
            </w:r>
          </w:p>
          <w:p w:rsidR="00D169A6" w:rsidRPr="00D169A6" w:rsidRDefault="00D169A6" w:rsidP="00885ED9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অন্যান্য নীতিনির্ধারণী ক্ষেত্রে তা মডেল হিসেবে গ্রহণ করার যোগ্য কিনা?</w:t>
            </w:r>
          </w:p>
        </w:tc>
        <w:tc>
          <w:tcPr>
            <w:tcW w:w="4680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-মৎস্য অধিদপ্তর,গাইবান্ধা জেলাধীন সকল দপ্তরে গৃহীত কাযক্রম চলমান আছে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 xml:space="preserve">-গৃহীত কাযক্রম সমজাতীয়  অন্যান্য ক্ষেত্রে বাস্তবায়নযোগ্য 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-অন্যান্য নীতিনির্ধারণী ক্ষেত্রে তা মডেল হিসেবে গ্রহণ করার যোগ্য</w:t>
            </w: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3C7BC5">
            <w:pPr>
              <w:rPr>
                <w:rFonts w:ascii="NikoshBAN" w:hAnsi="NikoshBAN" w:cs="NikoshBAN"/>
              </w:rPr>
            </w:pPr>
          </w:p>
        </w:tc>
      </w:tr>
      <w:tr w:rsidR="00D169A6" w:rsidRPr="00D169A6" w:rsidTr="00D169A6">
        <w:tc>
          <w:tcPr>
            <w:tcW w:w="652" w:type="dxa"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৮</w:t>
            </w:r>
          </w:p>
        </w:tc>
        <w:tc>
          <w:tcPr>
            <w:tcW w:w="3308" w:type="dxa"/>
          </w:tcPr>
          <w:p w:rsidR="00D169A6" w:rsidRPr="00D169A6" w:rsidRDefault="00D169A6" w:rsidP="00885ED9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উদ্ভাবন উদ্যোগ গ্রহণে বিবেচ্য বিষয়সমুহঃ উদ্ভাবন প্রস্তাব বিদ্যমান আইন ও বিধি বিধানের লঙ্ঘন করেছে কিনা?</w:t>
            </w:r>
          </w:p>
          <w:p w:rsidR="00D169A6" w:rsidRPr="00D169A6" w:rsidRDefault="00D169A6" w:rsidP="00885ED9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এই উদ্যোগের মাধ্যমে  বিদ্যমান আইন ও পদ্ধতিতে জনসাধারণকে  স্বল্প সময়ে ও ব্যয়ে হয়রানি মুক্তভাবে উন্নতমানের সেবা প্রদান সম্ভব কিনা?</w:t>
            </w:r>
          </w:p>
        </w:tc>
        <w:tc>
          <w:tcPr>
            <w:tcW w:w="4680" w:type="dxa"/>
          </w:tcPr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উদ্ভাবন প্রস্তাব বিদ্যমান আইন ও বিধিবিধানের লঙ্ঘন করেছে না</w:t>
            </w:r>
          </w:p>
          <w:p w:rsidR="00D169A6" w:rsidRPr="00D169A6" w:rsidRDefault="00D169A6" w:rsidP="00F16E94">
            <w:pPr>
              <w:rPr>
                <w:rFonts w:ascii="NikoshBAN" w:hAnsi="NikoshBAN" w:cs="NikoshBAN"/>
              </w:rPr>
            </w:pPr>
            <w:r w:rsidRPr="00D169A6">
              <w:rPr>
                <w:rFonts w:ascii="NikoshBAN" w:hAnsi="NikoshBAN" w:cs="NikoshBAN"/>
              </w:rPr>
              <w:t>এই উদ্যোগের মাধ্যমে  বিদ্যমান আইন ও পদ্ধতিতে জনসাধারণকে  স্বল্প সময়ে ও ব্যয়ে হয়রানি মুক্তভাবে উন্নতমানের সেবা প্রদান সম্ভব</w:t>
            </w:r>
          </w:p>
        </w:tc>
        <w:tc>
          <w:tcPr>
            <w:tcW w:w="108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26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vMerge/>
          </w:tcPr>
          <w:p w:rsidR="00D169A6" w:rsidRPr="00D169A6" w:rsidRDefault="00D169A6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</w:tcPr>
          <w:p w:rsidR="00D169A6" w:rsidRPr="00D169A6" w:rsidRDefault="00D169A6" w:rsidP="006E2359">
            <w:pPr>
              <w:rPr>
                <w:rFonts w:ascii="NikoshBAN" w:hAnsi="NikoshBAN" w:cs="NikoshBAN"/>
              </w:rPr>
            </w:pPr>
          </w:p>
        </w:tc>
        <w:tc>
          <w:tcPr>
            <w:tcW w:w="1452" w:type="dxa"/>
            <w:vMerge/>
          </w:tcPr>
          <w:p w:rsidR="00D169A6" w:rsidRPr="00D169A6" w:rsidRDefault="00D169A6" w:rsidP="006E2359">
            <w:pPr>
              <w:rPr>
                <w:rFonts w:ascii="NikoshBAN" w:hAnsi="NikoshBAN" w:cs="NikoshBAN"/>
              </w:rPr>
            </w:pPr>
          </w:p>
        </w:tc>
      </w:tr>
    </w:tbl>
    <w:p w:rsidR="00D84CAF" w:rsidRPr="00D169A6" w:rsidRDefault="00D84CAF">
      <w:pPr>
        <w:rPr>
          <w:rFonts w:ascii="NikoshBAN" w:hAnsi="NikoshBAN" w:cs="NikoshBAN"/>
        </w:rPr>
      </w:pPr>
    </w:p>
    <w:p w:rsidR="00834DCE" w:rsidRPr="00D169A6" w:rsidRDefault="00891F58" w:rsidP="00BC7153">
      <w:pPr>
        <w:tabs>
          <w:tab w:val="left" w:pos="7283"/>
        </w:tabs>
        <w:spacing w:before="120" w:after="120" w:line="240" w:lineRule="auto"/>
        <w:jc w:val="right"/>
        <w:rPr>
          <w:rFonts w:ascii="NikoshBAN" w:hAnsi="NikoshBAN" w:cs="NikoshBAN"/>
        </w:rPr>
      </w:pPr>
      <w:r w:rsidRPr="00D169A6">
        <w:rPr>
          <w:rFonts w:ascii="NikoshBAN" w:hAnsi="NikoshBAN" w:cs="NikoshBAN"/>
        </w:rPr>
        <w:t xml:space="preserve">                                                                                                   (প্রদীপ কুমার সরকার)</w:t>
      </w:r>
    </w:p>
    <w:p w:rsidR="00891F58" w:rsidRPr="00D169A6" w:rsidRDefault="00891F58" w:rsidP="00BC7153">
      <w:pPr>
        <w:tabs>
          <w:tab w:val="left" w:pos="7283"/>
        </w:tabs>
        <w:spacing w:before="120" w:after="120" w:line="240" w:lineRule="auto"/>
        <w:jc w:val="right"/>
        <w:rPr>
          <w:rFonts w:ascii="NikoshBAN" w:hAnsi="NikoshBAN" w:cs="NikoshBAN"/>
        </w:rPr>
      </w:pPr>
      <w:r w:rsidRPr="00D169A6">
        <w:rPr>
          <w:rFonts w:ascii="NikoshBAN" w:hAnsi="NikoshBAN" w:cs="NikoshBAN"/>
        </w:rPr>
        <w:t xml:space="preserve">                                                                                               সিনিয়র উপজেলা মৎস্য কর্মকর্তা</w:t>
      </w:r>
    </w:p>
    <w:p w:rsidR="00891F58" w:rsidRPr="00D169A6" w:rsidRDefault="00891F58" w:rsidP="00BC7153">
      <w:pPr>
        <w:tabs>
          <w:tab w:val="left" w:pos="7283"/>
        </w:tabs>
        <w:spacing w:before="120" w:after="120" w:line="240" w:lineRule="auto"/>
        <w:jc w:val="right"/>
        <w:rPr>
          <w:rFonts w:ascii="NikoshBAN" w:hAnsi="NikoshBAN" w:cs="NikoshBAN"/>
        </w:rPr>
      </w:pPr>
      <w:r w:rsidRPr="00D169A6">
        <w:rPr>
          <w:rFonts w:ascii="NikoshBAN" w:hAnsi="NikoshBAN" w:cs="NikoshBAN"/>
        </w:rPr>
        <w:t xml:space="preserve">                                                                                                      পলাশবাড়ী,গাইবান্ধা</w:t>
      </w:r>
    </w:p>
    <w:p w:rsidR="00EF049C" w:rsidRPr="00D169A6" w:rsidRDefault="00EF049C" w:rsidP="00EF049C">
      <w:pPr>
        <w:tabs>
          <w:tab w:val="left" w:pos="7283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D169A6">
        <w:rPr>
          <w:rFonts w:ascii="Times New Roman" w:hAnsi="Times New Roman" w:cs="Times New Roman"/>
        </w:rPr>
        <w:t xml:space="preserve">                                                                </w:t>
      </w:r>
      <w:r w:rsidR="00BC7153" w:rsidRPr="00D169A6">
        <w:rPr>
          <w:rFonts w:ascii="Times New Roman" w:hAnsi="Times New Roman" w:cs="Times New Roman"/>
        </w:rPr>
        <w:t xml:space="preserve">                        </w:t>
      </w:r>
      <w:r w:rsidR="00D169A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C7153" w:rsidRPr="00D169A6">
        <w:rPr>
          <w:rFonts w:ascii="Times New Roman" w:hAnsi="Times New Roman" w:cs="Times New Roman"/>
        </w:rPr>
        <w:t xml:space="preserve">       </w:t>
      </w:r>
      <w:r w:rsidR="00BC7153" w:rsidRPr="00D169A6">
        <w:rPr>
          <w:rFonts w:ascii="Times New Roman" w:hAnsi="Times New Roman" w:cs="Times New Roman"/>
          <w:color w:val="000000" w:themeColor="text1"/>
        </w:rPr>
        <w:t>p</w:t>
      </w:r>
      <w:r w:rsidRPr="00D169A6">
        <w:rPr>
          <w:rFonts w:ascii="Times New Roman" w:hAnsi="Times New Roman" w:cs="Times New Roman"/>
          <w:color w:val="000000" w:themeColor="text1"/>
        </w:rPr>
        <w:t>rodeep_s@yahoo.com</w:t>
      </w:r>
    </w:p>
    <w:p w:rsidR="00891F58" w:rsidRPr="00D169A6" w:rsidRDefault="00891F58" w:rsidP="00891F58">
      <w:pPr>
        <w:tabs>
          <w:tab w:val="left" w:pos="7283"/>
        </w:tabs>
        <w:rPr>
          <w:rFonts w:ascii="NikoshBAN" w:hAnsi="NikoshBAN" w:cs="NikoshBAN"/>
        </w:rPr>
      </w:pPr>
    </w:p>
    <w:p w:rsidR="00834DCE" w:rsidRPr="00D169A6" w:rsidRDefault="00834DCE">
      <w:pPr>
        <w:rPr>
          <w:rFonts w:ascii="NikoshBAN" w:hAnsi="NikoshBAN" w:cs="NikoshBAN"/>
        </w:rPr>
      </w:pPr>
    </w:p>
    <w:sectPr w:rsidR="00834DCE" w:rsidRPr="00D169A6" w:rsidSect="000D5B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68" w:rsidRDefault="00587168" w:rsidP="00D53FD2">
      <w:pPr>
        <w:spacing w:after="0" w:line="240" w:lineRule="auto"/>
      </w:pPr>
      <w:r>
        <w:separator/>
      </w:r>
    </w:p>
  </w:endnote>
  <w:endnote w:type="continuationSeparator" w:id="1">
    <w:p w:rsidR="00587168" w:rsidRDefault="00587168" w:rsidP="00D5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68" w:rsidRDefault="00587168" w:rsidP="00D53FD2">
      <w:pPr>
        <w:spacing w:after="0" w:line="240" w:lineRule="auto"/>
      </w:pPr>
      <w:r>
        <w:separator/>
      </w:r>
    </w:p>
  </w:footnote>
  <w:footnote w:type="continuationSeparator" w:id="1">
    <w:p w:rsidR="00587168" w:rsidRDefault="00587168" w:rsidP="00D53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FD2"/>
    <w:rsid w:val="000D5BCB"/>
    <w:rsid w:val="000E36F4"/>
    <w:rsid w:val="001577DB"/>
    <w:rsid w:val="001F790A"/>
    <w:rsid w:val="00213B4D"/>
    <w:rsid w:val="00232AE3"/>
    <w:rsid w:val="00243962"/>
    <w:rsid w:val="0026475F"/>
    <w:rsid w:val="0026537D"/>
    <w:rsid w:val="002824F2"/>
    <w:rsid w:val="0032400D"/>
    <w:rsid w:val="0036433F"/>
    <w:rsid w:val="003A57A1"/>
    <w:rsid w:val="003C7BC5"/>
    <w:rsid w:val="00447EC8"/>
    <w:rsid w:val="00455955"/>
    <w:rsid w:val="004659D4"/>
    <w:rsid w:val="004C4725"/>
    <w:rsid w:val="004C573A"/>
    <w:rsid w:val="004F5199"/>
    <w:rsid w:val="00562CA4"/>
    <w:rsid w:val="00587168"/>
    <w:rsid w:val="0063257B"/>
    <w:rsid w:val="00675027"/>
    <w:rsid w:val="00694461"/>
    <w:rsid w:val="006D1A51"/>
    <w:rsid w:val="006E2359"/>
    <w:rsid w:val="00834DCE"/>
    <w:rsid w:val="00891F58"/>
    <w:rsid w:val="009415AF"/>
    <w:rsid w:val="009B59B4"/>
    <w:rsid w:val="00BC7153"/>
    <w:rsid w:val="00C2384E"/>
    <w:rsid w:val="00C542C7"/>
    <w:rsid w:val="00C73F6B"/>
    <w:rsid w:val="00D169A6"/>
    <w:rsid w:val="00D26CAD"/>
    <w:rsid w:val="00D53FD2"/>
    <w:rsid w:val="00D84CAF"/>
    <w:rsid w:val="00DC47E4"/>
    <w:rsid w:val="00E90E94"/>
    <w:rsid w:val="00EF049C"/>
    <w:rsid w:val="00EF0537"/>
    <w:rsid w:val="00F1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FD2"/>
  </w:style>
  <w:style w:type="paragraph" w:styleId="Footer">
    <w:name w:val="footer"/>
    <w:basedOn w:val="Normal"/>
    <w:link w:val="FooterChar"/>
    <w:uiPriority w:val="99"/>
    <w:semiHidden/>
    <w:unhideWhenUsed/>
    <w:rsid w:val="00D5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FD2"/>
  </w:style>
  <w:style w:type="table" w:styleId="TableGrid">
    <w:name w:val="Table Grid"/>
    <w:basedOn w:val="TableNormal"/>
    <w:uiPriority w:val="59"/>
    <w:rsid w:val="00D53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</cp:lastModifiedBy>
  <cp:revision>19</cp:revision>
  <dcterms:created xsi:type="dcterms:W3CDTF">2020-02-18T15:46:00Z</dcterms:created>
  <dcterms:modified xsi:type="dcterms:W3CDTF">2022-02-05T12:16:00Z</dcterms:modified>
</cp:coreProperties>
</file>