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5CDF6A" w14:textId="77777777" w:rsidR="0053226F" w:rsidRDefault="0053226F" w:rsidP="0053226F">
      <w:pPr>
        <w:jc w:val="center"/>
        <w:rPr>
          <w:rFonts w:ascii="Nikosh" w:hAnsi="Nikosh" w:cs="Nikosh"/>
          <w:sz w:val="28"/>
          <w:szCs w:val="28"/>
        </w:rPr>
      </w:pPr>
      <w:proofErr w:type="spellStart"/>
      <w:r>
        <w:rPr>
          <w:rFonts w:ascii="Nikosh" w:hAnsi="Nikosh" w:cs="Nikosh"/>
          <w:sz w:val="28"/>
          <w:szCs w:val="28"/>
        </w:rPr>
        <w:t>চায়না</w:t>
      </w:r>
      <w:proofErr w:type="spellEnd"/>
      <w:r>
        <w:rPr>
          <w:rFonts w:ascii="Nikosh" w:hAnsi="Nikosh" w:cs="Nikosh"/>
          <w:sz w:val="28"/>
          <w:szCs w:val="28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</w:rPr>
        <w:t>দুয়ারী</w:t>
      </w:r>
      <w:proofErr w:type="spellEnd"/>
      <w:r>
        <w:rPr>
          <w:rFonts w:ascii="Nikosh" w:hAnsi="Nikosh" w:cs="Nikosh"/>
          <w:sz w:val="28"/>
          <w:szCs w:val="28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</w:rPr>
        <w:t>জালে</w:t>
      </w:r>
      <w:proofErr w:type="gramStart"/>
      <w:r>
        <w:rPr>
          <w:rFonts w:ascii="Nikosh" w:hAnsi="Nikosh" w:cs="Nikosh"/>
          <w:sz w:val="28"/>
          <w:szCs w:val="28"/>
        </w:rPr>
        <w:t>র</w:t>
      </w:r>
      <w:proofErr w:type="spellEnd"/>
      <w:r>
        <w:rPr>
          <w:rFonts w:ascii="Nikosh" w:hAnsi="Nikosh" w:cs="Nikosh"/>
          <w:sz w:val="28"/>
          <w:szCs w:val="28"/>
        </w:rPr>
        <w:t xml:space="preserve"> </w:t>
      </w:r>
      <w:r w:rsidRPr="004D6DDA">
        <w:rPr>
          <w:rFonts w:ascii="Nikosh" w:hAnsi="Nikosh" w:cs="Nikosh"/>
          <w:sz w:val="28"/>
          <w:szCs w:val="28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</w:rPr>
        <w:t>অভ</w:t>
      </w:r>
      <w:proofErr w:type="gramEnd"/>
      <w:r>
        <w:rPr>
          <w:rFonts w:ascii="Nikosh" w:hAnsi="Nikosh" w:cs="Nikosh"/>
          <w:sz w:val="28"/>
          <w:szCs w:val="28"/>
        </w:rPr>
        <w:t>িযান</w:t>
      </w:r>
      <w:proofErr w:type="spellEnd"/>
      <w:r>
        <w:rPr>
          <w:rFonts w:ascii="Nikosh" w:hAnsi="Nikosh" w:cs="Nikosh"/>
          <w:sz w:val="28"/>
          <w:szCs w:val="28"/>
        </w:rPr>
        <w:t>/</w:t>
      </w:r>
      <w:proofErr w:type="spellStart"/>
      <w:r>
        <w:rPr>
          <w:rFonts w:ascii="Nikosh" w:hAnsi="Nikosh" w:cs="Nikosh"/>
          <w:sz w:val="28"/>
          <w:szCs w:val="28"/>
        </w:rPr>
        <w:t>মোবাইল</w:t>
      </w:r>
      <w:proofErr w:type="spellEnd"/>
      <w:r>
        <w:rPr>
          <w:rFonts w:ascii="Nikosh" w:hAnsi="Nikosh" w:cs="Nikosh"/>
          <w:sz w:val="28"/>
          <w:szCs w:val="28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</w:rPr>
        <w:t>কোর্টের</w:t>
      </w:r>
      <w:proofErr w:type="spellEnd"/>
      <w:r>
        <w:rPr>
          <w:rFonts w:ascii="Nikosh" w:hAnsi="Nikosh" w:cs="Nikosh"/>
          <w:sz w:val="28"/>
          <w:szCs w:val="28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</w:rPr>
        <w:t>তথ্য</w:t>
      </w:r>
      <w:proofErr w:type="spellEnd"/>
    </w:p>
    <w:p w14:paraId="05F3A7F9" w14:textId="77777777" w:rsidR="0053226F" w:rsidRDefault="0053226F" w:rsidP="0053226F">
      <w:pPr>
        <w:jc w:val="center"/>
        <w:rPr>
          <w:rFonts w:ascii="Nikosh" w:hAnsi="Nikosh" w:cs="Nikosh"/>
          <w:sz w:val="28"/>
          <w:szCs w:val="28"/>
        </w:rPr>
      </w:pPr>
      <w:proofErr w:type="spellStart"/>
      <w:r>
        <w:rPr>
          <w:rFonts w:ascii="Nikosh" w:hAnsi="Nikosh" w:cs="Nikosh"/>
          <w:sz w:val="28"/>
          <w:szCs w:val="28"/>
        </w:rPr>
        <w:t>ছক</w:t>
      </w:r>
      <w:proofErr w:type="spellEnd"/>
    </w:p>
    <w:tbl>
      <w:tblPr>
        <w:tblStyle w:val="TableGrid"/>
        <w:tblW w:w="15318" w:type="dxa"/>
        <w:tblLayout w:type="fixed"/>
        <w:tblLook w:val="04A0" w:firstRow="1" w:lastRow="0" w:firstColumn="1" w:lastColumn="0" w:noHBand="0" w:noVBand="1"/>
      </w:tblPr>
      <w:tblGrid>
        <w:gridCol w:w="780"/>
        <w:gridCol w:w="1218"/>
        <w:gridCol w:w="1260"/>
        <w:gridCol w:w="990"/>
        <w:gridCol w:w="1170"/>
        <w:gridCol w:w="900"/>
        <w:gridCol w:w="1080"/>
        <w:gridCol w:w="720"/>
        <w:gridCol w:w="990"/>
        <w:gridCol w:w="1350"/>
        <w:gridCol w:w="1080"/>
        <w:gridCol w:w="3780"/>
      </w:tblGrid>
      <w:tr w:rsidR="00842D28" w14:paraId="1C694F9E" w14:textId="77777777" w:rsidTr="008A6B50">
        <w:trPr>
          <w:trHeight w:val="1790"/>
        </w:trPr>
        <w:tc>
          <w:tcPr>
            <w:tcW w:w="780" w:type="dxa"/>
            <w:vMerge w:val="restart"/>
          </w:tcPr>
          <w:p w14:paraId="6F7FB35A" w14:textId="77777777" w:rsidR="0053226F" w:rsidRDefault="0053226F" w:rsidP="00842D28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ক্রমিক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নং</w:t>
            </w:r>
            <w:proofErr w:type="spellEnd"/>
          </w:p>
        </w:tc>
        <w:tc>
          <w:tcPr>
            <w:tcW w:w="1218" w:type="dxa"/>
            <w:vMerge w:val="restart"/>
          </w:tcPr>
          <w:p w14:paraId="11107F3E" w14:textId="783B245E" w:rsidR="0053226F" w:rsidRDefault="0053226F" w:rsidP="00842D28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জুন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/২০২৫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এর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পূর্বে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চায়না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দুয়ারী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মোট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উৎপাদন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কারখানার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সংখ্যা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টি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>)</w:t>
            </w:r>
          </w:p>
        </w:tc>
        <w:tc>
          <w:tcPr>
            <w:tcW w:w="1260" w:type="dxa"/>
            <w:vMerge w:val="restart"/>
          </w:tcPr>
          <w:p w14:paraId="40EE1E4D" w14:textId="6FD77A90" w:rsidR="0053226F" w:rsidRDefault="0053226F" w:rsidP="00842D28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জুন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/২০২৫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এর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পূর্বে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চায়না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দুয়ারী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উৎপাদনের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পরিমান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    (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টি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>)</w:t>
            </w:r>
          </w:p>
        </w:tc>
        <w:tc>
          <w:tcPr>
            <w:tcW w:w="2160" w:type="dxa"/>
            <w:gridSpan w:val="2"/>
          </w:tcPr>
          <w:p w14:paraId="0A0D5355" w14:textId="0E9A8ED5" w:rsidR="0053226F" w:rsidRDefault="0053226F" w:rsidP="00842D28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জুন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/২০২৫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হতে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জানুয়ারি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/২৬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পর্যন্ত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মোট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অভিযান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>/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মোবাইল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কোর্টের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সংখ্যা</w:t>
            </w:r>
            <w:proofErr w:type="spellEnd"/>
          </w:p>
          <w:p w14:paraId="3C4291CF" w14:textId="77777777" w:rsidR="0053226F" w:rsidRDefault="0053226F" w:rsidP="00842D28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(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টি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>)</w:t>
            </w:r>
          </w:p>
        </w:tc>
        <w:tc>
          <w:tcPr>
            <w:tcW w:w="2700" w:type="dxa"/>
            <w:gridSpan w:val="3"/>
          </w:tcPr>
          <w:p w14:paraId="60E0994D" w14:textId="5A6648EF" w:rsidR="0053226F" w:rsidRDefault="0053226F" w:rsidP="00842D28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জুন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/২০২৫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হতে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জানুয়ারি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/২৬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পর্যন্ত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মোট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মামলা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>/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জরিমানা</w:t>
            </w:r>
            <w:proofErr w:type="spellEnd"/>
          </w:p>
          <w:p w14:paraId="2365F66B" w14:textId="2108E493" w:rsidR="0053226F" w:rsidRDefault="0053226F" w:rsidP="00842D28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/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জেল</w:t>
            </w:r>
            <w:proofErr w:type="spellEnd"/>
          </w:p>
          <w:p w14:paraId="19AB1960" w14:textId="77777777" w:rsidR="0053226F" w:rsidRDefault="0053226F" w:rsidP="00842D28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990" w:type="dxa"/>
            <w:vMerge w:val="restart"/>
          </w:tcPr>
          <w:p w14:paraId="53F93BAF" w14:textId="6D359685" w:rsidR="0053226F" w:rsidRDefault="0053226F" w:rsidP="00842D28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মোট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আটককৃত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জালের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পরিমান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টি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>)</w:t>
            </w:r>
          </w:p>
        </w:tc>
        <w:tc>
          <w:tcPr>
            <w:tcW w:w="1350" w:type="dxa"/>
            <w:vMerge w:val="restart"/>
          </w:tcPr>
          <w:p w14:paraId="1B73912D" w14:textId="77777777" w:rsidR="0053226F" w:rsidRDefault="0053226F" w:rsidP="00842D28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০১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ফেব্রুয়ারি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/২৬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খ্রিষ্টাব্দে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চায়না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দুয়ারী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জালের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মোট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উৎপাদন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কারখানা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সংখ্যা</w:t>
            </w:r>
            <w:proofErr w:type="spellEnd"/>
          </w:p>
        </w:tc>
        <w:tc>
          <w:tcPr>
            <w:tcW w:w="1080" w:type="dxa"/>
            <w:vMerge w:val="restart"/>
          </w:tcPr>
          <w:p w14:paraId="3B9534B4" w14:textId="77777777" w:rsidR="0053226F" w:rsidRDefault="0053226F" w:rsidP="00842D28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০১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ফেব্রুয়ারি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/২৬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খ্রিষ্টাব্দে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চায়না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দুয়ারী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মোট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উৎপাদনের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পরিমান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টি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>)</w:t>
            </w:r>
          </w:p>
        </w:tc>
        <w:tc>
          <w:tcPr>
            <w:tcW w:w="3780" w:type="dxa"/>
            <w:vMerge w:val="restart"/>
          </w:tcPr>
          <w:p w14:paraId="6613B08F" w14:textId="77777777" w:rsidR="0053226F" w:rsidRDefault="0053226F" w:rsidP="001E255A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মন্তব্য</w:t>
            </w:r>
            <w:proofErr w:type="spellEnd"/>
          </w:p>
        </w:tc>
      </w:tr>
      <w:tr w:rsidR="00842D28" w14:paraId="424869AB" w14:textId="77777777" w:rsidTr="008A6B50">
        <w:trPr>
          <w:trHeight w:val="1700"/>
        </w:trPr>
        <w:tc>
          <w:tcPr>
            <w:tcW w:w="780" w:type="dxa"/>
            <w:vMerge/>
          </w:tcPr>
          <w:p w14:paraId="0F2028EF" w14:textId="77777777" w:rsidR="0053226F" w:rsidRDefault="0053226F" w:rsidP="001E255A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218" w:type="dxa"/>
            <w:vMerge/>
          </w:tcPr>
          <w:p w14:paraId="5FCF05B4" w14:textId="77777777" w:rsidR="0053226F" w:rsidRDefault="0053226F" w:rsidP="001E255A">
            <w:pPr>
              <w:spacing w:line="24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14:paraId="241AC307" w14:textId="77777777" w:rsidR="0053226F" w:rsidRDefault="0053226F" w:rsidP="001E255A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990" w:type="dxa"/>
          </w:tcPr>
          <w:p w14:paraId="31B8A7F4" w14:textId="77777777" w:rsidR="0053226F" w:rsidRDefault="0053226F" w:rsidP="001E255A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অভিযান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সংখ্যা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টি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) </w:t>
            </w:r>
          </w:p>
        </w:tc>
        <w:tc>
          <w:tcPr>
            <w:tcW w:w="1170" w:type="dxa"/>
          </w:tcPr>
          <w:p w14:paraId="14100F43" w14:textId="77777777" w:rsidR="0053226F" w:rsidRDefault="0053226F" w:rsidP="001E255A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মোবাইল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কোর্টের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সংখ্যা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</w:p>
          <w:p w14:paraId="47264C17" w14:textId="77777777" w:rsidR="0053226F" w:rsidRDefault="0053226F" w:rsidP="001E255A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(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টি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>)</w:t>
            </w:r>
          </w:p>
        </w:tc>
        <w:tc>
          <w:tcPr>
            <w:tcW w:w="900" w:type="dxa"/>
          </w:tcPr>
          <w:p w14:paraId="2341E486" w14:textId="77777777" w:rsidR="0053226F" w:rsidRDefault="0053226F" w:rsidP="001E255A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মামলার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সংখ্যা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    (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টি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) </w:t>
            </w:r>
          </w:p>
        </w:tc>
        <w:tc>
          <w:tcPr>
            <w:tcW w:w="1080" w:type="dxa"/>
          </w:tcPr>
          <w:p w14:paraId="0AAA9AB3" w14:textId="77777777" w:rsidR="00842D28" w:rsidRDefault="0053226F" w:rsidP="001E255A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জরিমানা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     </w:t>
            </w:r>
          </w:p>
          <w:p w14:paraId="31E8BE2D" w14:textId="4DFD6F10" w:rsidR="0053226F" w:rsidRDefault="0053226F" w:rsidP="001E255A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(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লক্ষ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টাকা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>)</w:t>
            </w:r>
          </w:p>
        </w:tc>
        <w:tc>
          <w:tcPr>
            <w:tcW w:w="720" w:type="dxa"/>
          </w:tcPr>
          <w:p w14:paraId="48D4817D" w14:textId="77777777" w:rsidR="0053226F" w:rsidRDefault="0053226F" w:rsidP="001E255A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জেল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</w:p>
          <w:p w14:paraId="1B787AA5" w14:textId="77777777" w:rsidR="0053226F" w:rsidRDefault="0053226F" w:rsidP="001E255A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(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জন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>)</w:t>
            </w:r>
          </w:p>
        </w:tc>
        <w:tc>
          <w:tcPr>
            <w:tcW w:w="990" w:type="dxa"/>
            <w:vMerge/>
          </w:tcPr>
          <w:p w14:paraId="7805C46F" w14:textId="77777777" w:rsidR="0053226F" w:rsidRDefault="0053226F" w:rsidP="001E255A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350" w:type="dxa"/>
            <w:vMerge/>
          </w:tcPr>
          <w:p w14:paraId="104DD4E2" w14:textId="77777777" w:rsidR="0053226F" w:rsidRDefault="0053226F" w:rsidP="001E255A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080" w:type="dxa"/>
            <w:vMerge/>
          </w:tcPr>
          <w:p w14:paraId="14EC8DA3" w14:textId="77777777" w:rsidR="0053226F" w:rsidRDefault="0053226F" w:rsidP="001E255A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3780" w:type="dxa"/>
            <w:vMerge/>
          </w:tcPr>
          <w:p w14:paraId="52026E25" w14:textId="77777777" w:rsidR="0053226F" w:rsidRDefault="0053226F" w:rsidP="001E255A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</w:p>
        </w:tc>
      </w:tr>
      <w:tr w:rsidR="00842D28" w14:paraId="26A7D21F" w14:textId="77777777" w:rsidTr="008A6B50">
        <w:trPr>
          <w:trHeight w:val="377"/>
        </w:trPr>
        <w:tc>
          <w:tcPr>
            <w:tcW w:w="780" w:type="dxa"/>
          </w:tcPr>
          <w:p w14:paraId="6F0A91FF" w14:textId="77777777" w:rsidR="0053226F" w:rsidRDefault="0053226F" w:rsidP="001E255A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</w:t>
            </w:r>
          </w:p>
        </w:tc>
        <w:tc>
          <w:tcPr>
            <w:tcW w:w="1218" w:type="dxa"/>
          </w:tcPr>
          <w:p w14:paraId="038FCB6B" w14:textId="77777777" w:rsidR="0053226F" w:rsidRDefault="0053226F" w:rsidP="001E255A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</w:t>
            </w:r>
          </w:p>
          <w:p w14:paraId="3E7B6B03" w14:textId="77777777" w:rsidR="0053226F" w:rsidRDefault="0053226F" w:rsidP="001E255A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260" w:type="dxa"/>
          </w:tcPr>
          <w:p w14:paraId="1FC53333" w14:textId="77777777" w:rsidR="0053226F" w:rsidRDefault="0053226F" w:rsidP="001E255A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</w:t>
            </w:r>
          </w:p>
        </w:tc>
        <w:tc>
          <w:tcPr>
            <w:tcW w:w="990" w:type="dxa"/>
          </w:tcPr>
          <w:p w14:paraId="6B49EE96" w14:textId="77777777" w:rsidR="0053226F" w:rsidRDefault="0053226F" w:rsidP="001E255A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</w:t>
            </w:r>
          </w:p>
        </w:tc>
        <w:tc>
          <w:tcPr>
            <w:tcW w:w="1170" w:type="dxa"/>
          </w:tcPr>
          <w:p w14:paraId="0E52E024" w14:textId="77777777" w:rsidR="0053226F" w:rsidRDefault="0053226F" w:rsidP="001E255A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৫</w:t>
            </w:r>
          </w:p>
        </w:tc>
        <w:tc>
          <w:tcPr>
            <w:tcW w:w="900" w:type="dxa"/>
          </w:tcPr>
          <w:p w14:paraId="1C6D6B12" w14:textId="77777777" w:rsidR="0053226F" w:rsidRDefault="0053226F" w:rsidP="001E255A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৬</w:t>
            </w:r>
          </w:p>
        </w:tc>
        <w:tc>
          <w:tcPr>
            <w:tcW w:w="1080" w:type="dxa"/>
          </w:tcPr>
          <w:p w14:paraId="2CB1488A" w14:textId="77777777" w:rsidR="0053226F" w:rsidRDefault="0053226F" w:rsidP="001E255A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৭</w:t>
            </w:r>
          </w:p>
        </w:tc>
        <w:tc>
          <w:tcPr>
            <w:tcW w:w="720" w:type="dxa"/>
          </w:tcPr>
          <w:p w14:paraId="2838960C" w14:textId="77777777" w:rsidR="0053226F" w:rsidRDefault="0053226F" w:rsidP="001E255A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৮</w:t>
            </w:r>
          </w:p>
        </w:tc>
        <w:tc>
          <w:tcPr>
            <w:tcW w:w="990" w:type="dxa"/>
          </w:tcPr>
          <w:p w14:paraId="1DE121E1" w14:textId="77777777" w:rsidR="0053226F" w:rsidRDefault="0053226F" w:rsidP="001E255A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৯</w:t>
            </w:r>
          </w:p>
        </w:tc>
        <w:tc>
          <w:tcPr>
            <w:tcW w:w="1350" w:type="dxa"/>
          </w:tcPr>
          <w:p w14:paraId="60DD6E35" w14:textId="77777777" w:rsidR="0053226F" w:rsidRDefault="0053226F" w:rsidP="001E255A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</w:t>
            </w:r>
          </w:p>
          <w:p w14:paraId="29D9CD4F" w14:textId="77777777" w:rsidR="0053226F" w:rsidRDefault="0053226F" w:rsidP="001E255A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080" w:type="dxa"/>
          </w:tcPr>
          <w:p w14:paraId="23A61250" w14:textId="77777777" w:rsidR="0053226F" w:rsidRDefault="0053226F" w:rsidP="001E255A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১১</w:t>
            </w:r>
          </w:p>
        </w:tc>
        <w:tc>
          <w:tcPr>
            <w:tcW w:w="3780" w:type="dxa"/>
          </w:tcPr>
          <w:p w14:paraId="35194CE6" w14:textId="77777777" w:rsidR="0053226F" w:rsidRDefault="0053226F" w:rsidP="001E255A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১২</w:t>
            </w:r>
          </w:p>
        </w:tc>
      </w:tr>
      <w:tr w:rsidR="00842D28" w14:paraId="64F4E441" w14:textId="77777777" w:rsidTr="008A6B50">
        <w:trPr>
          <w:trHeight w:val="362"/>
        </w:trPr>
        <w:tc>
          <w:tcPr>
            <w:tcW w:w="780" w:type="dxa"/>
          </w:tcPr>
          <w:p w14:paraId="0F34BC71" w14:textId="7196F25A" w:rsidR="0053226F" w:rsidRPr="00547898" w:rsidRDefault="00547898" w:rsidP="001E255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547898">
              <w:rPr>
                <w:rFonts w:ascii="NikoshBAN" w:hAnsi="NikoshBAN" w:cs="NikoshBAN"/>
                <w:sz w:val="28"/>
                <w:szCs w:val="28"/>
              </w:rPr>
              <w:t>1</w:t>
            </w:r>
          </w:p>
        </w:tc>
        <w:tc>
          <w:tcPr>
            <w:tcW w:w="1218" w:type="dxa"/>
          </w:tcPr>
          <w:p w14:paraId="752DF1F8" w14:textId="46DC664C" w:rsidR="0053226F" w:rsidRPr="00547898" w:rsidRDefault="00547898" w:rsidP="001E255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547898">
              <w:rPr>
                <w:rFonts w:ascii="NikoshBAN" w:hAnsi="NikoshBAN" w:cs="NikoshBAN"/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14:paraId="7EA8BCC3" w14:textId="6CBAF70D" w:rsidR="0053226F" w:rsidRPr="00547898" w:rsidRDefault="00547898" w:rsidP="001E255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547898">
              <w:rPr>
                <w:rFonts w:ascii="NikoshBAN" w:hAnsi="NikoshBAN" w:cs="NikoshBAN"/>
                <w:sz w:val="28"/>
                <w:szCs w:val="28"/>
              </w:rPr>
              <w:t>15000</w:t>
            </w:r>
          </w:p>
        </w:tc>
        <w:tc>
          <w:tcPr>
            <w:tcW w:w="990" w:type="dxa"/>
          </w:tcPr>
          <w:p w14:paraId="2A5E86D8" w14:textId="77777777" w:rsidR="0053226F" w:rsidRPr="00547898" w:rsidRDefault="0053226F" w:rsidP="001E255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70" w:type="dxa"/>
          </w:tcPr>
          <w:p w14:paraId="0767C5A5" w14:textId="3611F9D1" w:rsidR="0053226F" w:rsidRPr="00547898" w:rsidRDefault="00EC1393" w:rsidP="001E255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</w:t>
            </w:r>
            <w:bookmarkStart w:id="0" w:name="_GoBack"/>
            <w:bookmarkEnd w:id="0"/>
          </w:p>
        </w:tc>
        <w:tc>
          <w:tcPr>
            <w:tcW w:w="900" w:type="dxa"/>
          </w:tcPr>
          <w:p w14:paraId="3315EEC2" w14:textId="57CDED8D" w:rsidR="0053226F" w:rsidRPr="00547898" w:rsidRDefault="00547898" w:rsidP="001E255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547898">
              <w:rPr>
                <w:rFonts w:ascii="NikoshBAN" w:hAnsi="NikoshBAN" w:cs="NikoshBAN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6B755B92" w14:textId="3B8F58D7" w:rsidR="0053226F" w:rsidRPr="00547898" w:rsidRDefault="00547898" w:rsidP="001E255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547898">
              <w:rPr>
                <w:rFonts w:ascii="NikoshBAN" w:hAnsi="NikoshBAN" w:cs="NikoshBAN"/>
                <w:sz w:val="28"/>
                <w:szCs w:val="28"/>
              </w:rPr>
              <w:t>0.100</w:t>
            </w:r>
          </w:p>
        </w:tc>
        <w:tc>
          <w:tcPr>
            <w:tcW w:w="720" w:type="dxa"/>
          </w:tcPr>
          <w:p w14:paraId="1046DABD" w14:textId="77777777" w:rsidR="0053226F" w:rsidRPr="00547898" w:rsidRDefault="0053226F" w:rsidP="001E255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990" w:type="dxa"/>
          </w:tcPr>
          <w:p w14:paraId="09425151" w14:textId="50F9A3A7" w:rsidR="0053226F" w:rsidRPr="00547898" w:rsidRDefault="00547898" w:rsidP="001E255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547898">
              <w:rPr>
                <w:rFonts w:ascii="NikoshBAN" w:hAnsi="NikoshBAN" w:cs="NikoshBAN"/>
                <w:sz w:val="28"/>
                <w:szCs w:val="28"/>
              </w:rPr>
              <w:t>15000</w:t>
            </w:r>
          </w:p>
        </w:tc>
        <w:tc>
          <w:tcPr>
            <w:tcW w:w="1350" w:type="dxa"/>
          </w:tcPr>
          <w:p w14:paraId="50363CEF" w14:textId="14082898" w:rsidR="0053226F" w:rsidRPr="00547898" w:rsidRDefault="00547898" w:rsidP="001E255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547898">
              <w:rPr>
                <w:rFonts w:ascii="NikoshBAN" w:hAnsi="NikoshBAN" w:cs="NikoshBAN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14:paraId="4BCC729E" w14:textId="180A0A6A" w:rsidR="0053226F" w:rsidRPr="00547898" w:rsidRDefault="00547898" w:rsidP="001E255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547898">
              <w:rPr>
                <w:rFonts w:ascii="NikoshBAN" w:hAnsi="NikoshBAN" w:cs="NikoshBAN"/>
                <w:sz w:val="28"/>
                <w:szCs w:val="28"/>
              </w:rPr>
              <w:t>0</w:t>
            </w:r>
          </w:p>
        </w:tc>
        <w:tc>
          <w:tcPr>
            <w:tcW w:w="3780" w:type="dxa"/>
          </w:tcPr>
          <w:p w14:paraId="7D55F069" w14:textId="6CC35112" w:rsidR="0053226F" w:rsidRPr="00547898" w:rsidRDefault="00547898" w:rsidP="001E255A">
            <w:pPr>
              <w:jc w:val="center"/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547898">
              <w:rPr>
                <w:rFonts w:ascii="NikoshBAN" w:hAnsi="NikoshBAN" w:cs="NikoshBAN"/>
                <w:sz w:val="28"/>
                <w:szCs w:val="28"/>
              </w:rPr>
              <w:t>গ</w:t>
            </w:r>
            <w:r>
              <w:rPr>
                <w:rFonts w:ascii="NikoshBAN" w:hAnsi="NikoshBAN" w:cs="NikoshBAN"/>
                <w:sz w:val="28"/>
                <w:szCs w:val="28"/>
              </w:rPr>
              <w:t>ার্মেন্টস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ফ্যাক্টরির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নামে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গোডাউন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ভাড়া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নিয়ে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সেখানে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="004F0643">
              <w:rPr>
                <w:rFonts w:ascii="NikoshBAN" w:hAnsi="NikoshBAN" w:cs="NikoshBAN"/>
                <w:sz w:val="28"/>
                <w:szCs w:val="28"/>
              </w:rPr>
              <w:t>অবৈধ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চায়না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দুয়ারী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জাল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উৎপাদন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করা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হয়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।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গোপন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সংবাদের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ভিত্তিতে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বিষয়টি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="004F0643">
              <w:rPr>
                <w:rFonts w:ascii="NikoshBAN" w:hAnsi="NikoshBAN" w:cs="NikoshBAN"/>
                <w:sz w:val="28"/>
                <w:szCs w:val="28"/>
              </w:rPr>
              <w:t>জা</w:t>
            </w:r>
            <w:r>
              <w:rPr>
                <w:rFonts w:ascii="NikoshBAN" w:hAnsi="NikoshBAN" w:cs="NikoshBAN"/>
                <w:sz w:val="28"/>
                <w:szCs w:val="28"/>
              </w:rPr>
              <w:t>নতে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পেরে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r w:rsidR="004F0643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="004F0643">
              <w:rPr>
                <w:rFonts w:ascii="NikoshBAN" w:hAnsi="NikoshBAN" w:cs="NikoshBAN"/>
                <w:sz w:val="28"/>
                <w:szCs w:val="28"/>
              </w:rPr>
              <w:t>সিনিয়র</w:t>
            </w:r>
            <w:proofErr w:type="spellEnd"/>
            <w:r w:rsidR="004F0643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="004F0643">
              <w:rPr>
                <w:rFonts w:ascii="NikoshBAN" w:hAnsi="NikoshBAN" w:cs="NikoshBAN"/>
                <w:sz w:val="28"/>
                <w:szCs w:val="28"/>
              </w:rPr>
              <w:t>উপজেলা</w:t>
            </w:r>
            <w:proofErr w:type="spellEnd"/>
            <w:r w:rsidR="004F0643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="004F0643">
              <w:rPr>
                <w:rFonts w:ascii="NikoshBAN" w:hAnsi="NikoshBAN" w:cs="NikoshBAN"/>
                <w:sz w:val="28"/>
                <w:szCs w:val="28"/>
              </w:rPr>
              <w:t>মৎস্য</w:t>
            </w:r>
            <w:proofErr w:type="spellEnd"/>
            <w:r w:rsidR="004F0643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="004F0643">
              <w:rPr>
                <w:rFonts w:ascii="NikoshBAN" w:hAnsi="NikoshBAN" w:cs="NikoshBAN"/>
                <w:sz w:val="28"/>
                <w:szCs w:val="28"/>
              </w:rPr>
              <w:t>কর্মকর্তার</w:t>
            </w:r>
            <w:proofErr w:type="spellEnd"/>
            <w:r w:rsidR="004F0643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="004F0643">
              <w:rPr>
                <w:rFonts w:ascii="NikoshBAN" w:hAnsi="NikoshBAN" w:cs="NikoshBAN"/>
                <w:sz w:val="28"/>
                <w:szCs w:val="28"/>
              </w:rPr>
              <w:t>কার্যালয়</w:t>
            </w:r>
            <w:proofErr w:type="spellEnd"/>
            <w:r w:rsidR="004F0643"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 w:rsidR="004F0643">
              <w:rPr>
                <w:rFonts w:ascii="NikoshBAN" w:hAnsi="NikoshBAN" w:cs="NikoshBAN"/>
                <w:sz w:val="28"/>
                <w:szCs w:val="28"/>
              </w:rPr>
              <w:t>নারায়ণগঞ্জ</w:t>
            </w:r>
            <w:proofErr w:type="spellEnd"/>
            <w:r w:rsidR="004F0643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="004F0643">
              <w:rPr>
                <w:rFonts w:ascii="NikoshBAN" w:hAnsi="NikoshBAN" w:cs="NikoshBAN"/>
                <w:sz w:val="28"/>
                <w:szCs w:val="28"/>
              </w:rPr>
              <w:t>সদর</w:t>
            </w:r>
            <w:proofErr w:type="spellEnd"/>
            <w:r w:rsidR="004F0643"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 w:rsidR="004F0643">
              <w:rPr>
                <w:rFonts w:ascii="NikoshBAN" w:hAnsi="NikoshBAN" w:cs="NikoshBAN"/>
                <w:sz w:val="28"/>
                <w:szCs w:val="28"/>
              </w:rPr>
              <w:t>নারায়ণগঞ্জ</w:t>
            </w:r>
            <w:proofErr w:type="spellEnd"/>
            <w:r w:rsidR="004F0643">
              <w:rPr>
                <w:rFonts w:ascii="NikoshBAN" w:hAnsi="NikoshBAN" w:cs="NikoshBAN"/>
                <w:sz w:val="28"/>
                <w:szCs w:val="28"/>
              </w:rPr>
              <w:t xml:space="preserve">  </w:t>
            </w:r>
            <w:proofErr w:type="spellStart"/>
            <w:r w:rsidR="004F0643">
              <w:rPr>
                <w:rFonts w:ascii="NikoshBAN" w:hAnsi="NikoshBAN" w:cs="NikoshBAN"/>
                <w:sz w:val="28"/>
                <w:szCs w:val="28"/>
              </w:rPr>
              <w:t>এবং</w:t>
            </w:r>
            <w:proofErr w:type="spellEnd"/>
            <w:r w:rsidR="004F0643">
              <w:rPr>
                <w:rFonts w:ascii="NikoshBAN" w:hAnsi="NikoshBAN" w:cs="NikoshBAN"/>
                <w:sz w:val="28"/>
                <w:szCs w:val="28"/>
              </w:rPr>
              <w:t xml:space="preserve"> র‌্যাব-11 , </w:t>
            </w:r>
            <w:proofErr w:type="spellStart"/>
            <w:r w:rsidR="004F0643">
              <w:rPr>
                <w:rFonts w:ascii="NikoshBAN" w:hAnsi="NikoshBAN" w:cs="NikoshBAN"/>
                <w:sz w:val="28"/>
                <w:szCs w:val="28"/>
              </w:rPr>
              <w:t>নারায়ণগঞ্জ</w:t>
            </w:r>
            <w:proofErr w:type="spellEnd"/>
            <w:r w:rsidR="004F0643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="004F0643">
              <w:rPr>
                <w:rFonts w:ascii="NikoshBAN" w:hAnsi="NikoshBAN" w:cs="NikoshBAN"/>
                <w:sz w:val="28"/>
                <w:szCs w:val="28"/>
              </w:rPr>
              <w:t>যৌথ</w:t>
            </w:r>
            <w:proofErr w:type="spellEnd"/>
            <w:r w:rsidR="004F0643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="004F0643">
              <w:rPr>
                <w:rFonts w:ascii="NikoshBAN" w:hAnsi="NikoshBAN" w:cs="NikoshBAN"/>
                <w:sz w:val="28"/>
                <w:szCs w:val="28"/>
              </w:rPr>
              <w:t>অভিযানের</w:t>
            </w:r>
            <w:proofErr w:type="spellEnd"/>
            <w:r w:rsidR="004F0643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="004F0643">
              <w:rPr>
                <w:rFonts w:ascii="NikoshBAN" w:hAnsi="NikoshBAN" w:cs="NikoshBAN"/>
                <w:sz w:val="28"/>
                <w:szCs w:val="28"/>
              </w:rPr>
              <w:t>মাধ্যমে</w:t>
            </w:r>
            <w:proofErr w:type="spellEnd"/>
            <w:r w:rsidR="004F0643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="004F0643">
              <w:rPr>
                <w:rFonts w:ascii="NikoshBAN" w:hAnsi="NikoshBAN" w:cs="NikoshBAN"/>
                <w:sz w:val="28"/>
                <w:szCs w:val="28"/>
              </w:rPr>
              <w:t>জব্দকৃত</w:t>
            </w:r>
            <w:proofErr w:type="spellEnd"/>
            <w:r w:rsidR="004F0643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="004F0643">
              <w:rPr>
                <w:rFonts w:ascii="NikoshBAN" w:hAnsi="NikoshBAN" w:cs="NikoshBAN"/>
                <w:sz w:val="28"/>
                <w:szCs w:val="28"/>
              </w:rPr>
              <w:t>চায়না</w:t>
            </w:r>
            <w:proofErr w:type="spellEnd"/>
            <w:r w:rsidR="004F0643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="004F0643">
              <w:rPr>
                <w:rFonts w:ascii="NikoshBAN" w:hAnsi="NikoshBAN" w:cs="NikoshBAN"/>
                <w:sz w:val="28"/>
                <w:szCs w:val="28"/>
              </w:rPr>
              <w:t>দুয়ারী</w:t>
            </w:r>
            <w:proofErr w:type="spellEnd"/>
            <w:r w:rsidR="004F0643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="004F0643">
              <w:rPr>
                <w:rFonts w:ascii="NikoshBAN" w:hAnsi="NikoshBAN" w:cs="NikoshBAN"/>
                <w:sz w:val="28"/>
                <w:szCs w:val="28"/>
              </w:rPr>
              <w:t>জাল</w:t>
            </w:r>
            <w:proofErr w:type="spellEnd"/>
            <w:r w:rsidR="004F0643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="004F0643">
              <w:rPr>
                <w:rFonts w:ascii="NikoshBAN" w:hAnsi="NikoshBAN" w:cs="NikoshBAN"/>
                <w:sz w:val="28"/>
                <w:szCs w:val="28"/>
              </w:rPr>
              <w:t>জনসন্মুখে</w:t>
            </w:r>
            <w:proofErr w:type="spellEnd"/>
            <w:r w:rsidR="004F0643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="004F0643">
              <w:rPr>
                <w:rFonts w:ascii="NikoshBAN" w:hAnsi="NikoshBAN" w:cs="NikoshBAN"/>
                <w:sz w:val="28"/>
                <w:szCs w:val="28"/>
              </w:rPr>
              <w:t>আগুনে</w:t>
            </w:r>
            <w:proofErr w:type="spellEnd"/>
            <w:r w:rsidR="004F0643">
              <w:rPr>
                <w:rFonts w:ascii="NikoshBAN" w:hAnsi="NikoshBAN" w:cs="NikoshBAN"/>
                <w:sz w:val="28"/>
                <w:szCs w:val="28"/>
              </w:rPr>
              <w:t xml:space="preserve">  </w:t>
            </w:r>
            <w:proofErr w:type="spellStart"/>
            <w:r w:rsidR="004F0643">
              <w:rPr>
                <w:rFonts w:ascii="NikoshBAN" w:hAnsi="NikoshBAN" w:cs="NikoshBAN"/>
                <w:sz w:val="28"/>
                <w:szCs w:val="28"/>
              </w:rPr>
              <w:t>পুড়িয়ে</w:t>
            </w:r>
            <w:proofErr w:type="spellEnd"/>
            <w:r w:rsidR="004F0643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="004F0643">
              <w:rPr>
                <w:rFonts w:ascii="NikoshBAN" w:hAnsi="NikoshBAN" w:cs="NikoshBAN"/>
                <w:sz w:val="28"/>
                <w:szCs w:val="28"/>
              </w:rPr>
              <w:t>বিনষ্ট</w:t>
            </w:r>
            <w:proofErr w:type="spellEnd"/>
            <w:r w:rsidR="004F0643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="004F0643">
              <w:rPr>
                <w:rFonts w:ascii="NikoshBAN" w:hAnsi="NikoshBAN" w:cs="NikoshBAN"/>
                <w:sz w:val="28"/>
                <w:szCs w:val="28"/>
              </w:rPr>
              <w:t>করা</w:t>
            </w:r>
            <w:proofErr w:type="spellEnd"/>
            <w:r w:rsidR="004F0643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="004F0643">
              <w:rPr>
                <w:rFonts w:ascii="NikoshBAN" w:hAnsi="NikoshBAN" w:cs="NikoshBAN"/>
                <w:sz w:val="28"/>
                <w:szCs w:val="28"/>
              </w:rPr>
              <w:t>হয়</w:t>
            </w:r>
            <w:proofErr w:type="spellEnd"/>
            <w:r w:rsidR="004F0643">
              <w:rPr>
                <w:rFonts w:ascii="NikoshBAN" w:hAnsi="NikoshBAN" w:cs="NikoshBAN"/>
                <w:sz w:val="28"/>
                <w:szCs w:val="28"/>
              </w:rPr>
              <w:t>।</w:t>
            </w:r>
          </w:p>
        </w:tc>
      </w:tr>
    </w:tbl>
    <w:p w14:paraId="21E5720C" w14:textId="77777777" w:rsidR="0053226F" w:rsidRPr="004D6DDA" w:rsidRDefault="0053226F" w:rsidP="0053226F">
      <w:pPr>
        <w:jc w:val="center"/>
        <w:rPr>
          <w:rFonts w:ascii="Nikosh" w:hAnsi="Nikosh" w:cs="Nikosh"/>
          <w:sz w:val="28"/>
          <w:szCs w:val="28"/>
        </w:rPr>
      </w:pPr>
    </w:p>
    <w:p w14:paraId="1A67EA3B" w14:textId="77777777" w:rsidR="009F30F7" w:rsidRPr="0053226F" w:rsidRDefault="009F30F7">
      <w:pPr>
        <w:rPr>
          <w:rFonts w:ascii="Nikosh" w:hAnsi="Nikosh" w:cs="Nikosh"/>
        </w:rPr>
      </w:pPr>
    </w:p>
    <w:sectPr w:rsidR="009F30F7" w:rsidRPr="0053226F" w:rsidSect="00547898">
      <w:pgSz w:w="16838" w:h="11906" w:orient="landscape" w:code="9"/>
      <w:pgMar w:top="1440" w:right="1008" w:bottom="144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D53"/>
    <w:rsid w:val="00040E46"/>
    <w:rsid w:val="000E153E"/>
    <w:rsid w:val="001C3F1B"/>
    <w:rsid w:val="002D6283"/>
    <w:rsid w:val="004F0643"/>
    <w:rsid w:val="0053226F"/>
    <w:rsid w:val="00546F47"/>
    <w:rsid w:val="00547898"/>
    <w:rsid w:val="00842D28"/>
    <w:rsid w:val="00873E5B"/>
    <w:rsid w:val="008A6B50"/>
    <w:rsid w:val="008E3DF4"/>
    <w:rsid w:val="00910BE4"/>
    <w:rsid w:val="00912D53"/>
    <w:rsid w:val="009F30F7"/>
    <w:rsid w:val="00B93BE1"/>
    <w:rsid w:val="00EB08DC"/>
    <w:rsid w:val="00EC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507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26F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2D5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2D5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2D5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2D5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2D5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2D5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2D5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2D5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2D5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2D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2D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2D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2D5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2D5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2D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2D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2D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2D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2D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2D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2D5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2D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2D53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12D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2D53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912D5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2D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2D5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2D5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3226F"/>
    <w:pPr>
      <w:spacing w:after="0" w:line="240" w:lineRule="auto"/>
    </w:pPr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26F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2D5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2D5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2D5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2D5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2D5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2D5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2D5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2D5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2D5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2D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2D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2D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2D5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2D5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2D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2D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2D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2D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2D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2D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2D5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2D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2D53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12D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2D53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912D5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2D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2D5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2D5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3226F"/>
    <w:pPr>
      <w:spacing w:after="0" w:line="240" w:lineRule="auto"/>
    </w:pPr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2026-02-03T11:23:00Z</cp:lastPrinted>
  <dcterms:created xsi:type="dcterms:W3CDTF">2026-02-05T06:28:00Z</dcterms:created>
  <dcterms:modified xsi:type="dcterms:W3CDTF">2026-02-05T06:49:00Z</dcterms:modified>
</cp:coreProperties>
</file>