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D9F" w:rsidRDefault="008B7D9F" w:rsidP="008B7D9F">
      <w:pPr>
        <w:pStyle w:val="NormalWeb"/>
        <w:spacing w:before="0" w:beforeAutospacing="0" w:after="0" w:afterAutospacing="0"/>
        <w:ind w:right="54"/>
        <w:textAlignment w:val="baseline"/>
        <w:rPr>
          <w:rFonts w:ascii="NikoshBAN" w:hAnsi="NikoshBAN" w:cs="NikoshBAN" w:hint="cs"/>
          <w:color w:val="000000"/>
        </w:rPr>
      </w:pPr>
      <w:r>
        <w:rPr>
          <w:rFonts w:ascii="NikoshBAN" w:hAnsi="NikoshBAN" w:cs="NikoshBAN" w:hint="cs"/>
          <w:color w:val="000000"/>
          <w:cs/>
        </w:rPr>
        <w:t>সেবার তালিকা</w:t>
      </w:r>
    </w:p>
    <w:p w:rsidR="008B7D9F" w:rsidRDefault="008B7D9F" w:rsidP="008B7D9F">
      <w:pPr>
        <w:pStyle w:val="NormalWeb"/>
        <w:spacing w:before="0" w:beforeAutospacing="0" w:after="0" w:afterAutospacing="0"/>
        <w:ind w:right="54"/>
        <w:textAlignment w:val="baseline"/>
        <w:rPr>
          <w:rFonts w:ascii="NikoshBAN" w:hAnsi="NikoshBAN" w:cs="NikoshBAN"/>
          <w:color w:val="000000"/>
        </w:rPr>
      </w:pPr>
    </w:p>
    <w:p w:rsidR="008B7D9F" w:rsidRDefault="008B7D9F" w:rsidP="008B7D9F">
      <w:pPr>
        <w:pStyle w:val="NormalWeb"/>
        <w:spacing w:before="0" w:beforeAutospacing="0" w:after="0" w:afterAutospacing="0"/>
        <w:ind w:right="54"/>
        <w:textAlignment w:val="baseline"/>
        <w:rPr>
          <w:rFonts w:ascii="NikoshBAN" w:hAnsi="NikoshBAN" w:cs="NikoshBAN" w:hint="cs"/>
          <w:color w:val="000000"/>
        </w:rPr>
      </w:pPr>
      <w:r>
        <w:rPr>
          <w:rFonts w:ascii="NikoshBAN" w:hAnsi="NikoshBAN" w:cs="NikoshBAN" w:hint="cs"/>
          <w:color w:val="000000"/>
          <w:cs/>
        </w:rPr>
        <w:t>১</w:t>
      </w:r>
      <w:r>
        <w:rPr>
          <w:rFonts w:ascii="NikoshBAN" w:hAnsi="NikoshBAN" w:cs="NikoshBAN"/>
          <w:color w:val="000000"/>
        </w:rPr>
        <w:t xml:space="preserve">. </w:t>
      </w:r>
      <w:r>
        <w:rPr>
          <w:rFonts w:ascii="NikoshBAN" w:hAnsi="NikoshBAN" w:cs="NikoshBAN" w:hint="cs"/>
          <w:color w:val="000000"/>
          <w:cs/>
        </w:rPr>
        <w:t>প্রদর্শনী খামার স্থাপন</w:t>
      </w:r>
    </w:p>
    <w:p w:rsidR="008B7D9F" w:rsidRDefault="008B7D9F" w:rsidP="008B7D9F">
      <w:pPr>
        <w:pStyle w:val="NormalWeb"/>
        <w:spacing w:before="0" w:beforeAutospacing="0" w:after="0" w:afterAutospacing="0"/>
        <w:ind w:right="54"/>
        <w:textAlignment w:val="baseline"/>
        <w:rPr>
          <w:rFonts w:ascii="NikoshBAN" w:hAnsi="NikoshBAN" w:cs="NikoshBAN" w:hint="cs"/>
          <w:color w:val="000000"/>
        </w:rPr>
      </w:pPr>
      <w:r>
        <w:rPr>
          <w:rFonts w:ascii="NikoshBAN" w:hAnsi="NikoshBAN" w:cs="NikoshBAN" w:hint="cs"/>
          <w:color w:val="000000"/>
          <w:cs/>
        </w:rPr>
        <w:t>২</w:t>
      </w:r>
      <w:r>
        <w:rPr>
          <w:rFonts w:ascii="NikoshBAN" w:hAnsi="NikoshBAN" w:cs="NikoshBAN"/>
          <w:color w:val="000000"/>
        </w:rPr>
        <w:t xml:space="preserve">. </w:t>
      </w:r>
      <w:r>
        <w:rPr>
          <w:rFonts w:ascii="NikoshBAN" w:hAnsi="NikoshBAN" w:cs="NikoshBAN" w:hint="cs"/>
          <w:color w:val="000000"/>
          <w:cs/>
        </w:rPr>
        <w:t>মৎস্য আবাসস্থল উন্নয়ন</w:t>
      </w:r>
    </w:p>
    <w:p w:rsidR="008B7D9F" w:rsidRDefault="008B7D9F" w:rsidP="008B7D9F">
      <w:pPr>
        <w:pStyle w:val="NormalWeb"/>
        <w:spacing w:before="0" w:beforeAutospacing="0" w:after="0" w:afterAutospacing="0"/>
        <w:ind w:right="54"/>
        <w:textAlignment w:val="baseline"/>
        <w:rPr>
          <w:rFonts w:ascii="NikoshBAN" w:hAnsi="NikoshBAN" w:cs="NikoshBAN" w:hint="cs"/>
          <w:color w:val="000000"/>
        </w:rPr>
      </w:pPr>
      <w:r>
        <w:rPr>
          <w:rFonts w:ascii="NikoshBAN" w:hAnsi="NikoshBAN" w:cs="NikoshBAN" w:hint="cs"/>
          <w:color w:val="000000"/>
          <w:cs/>
        </w:rPr>
        <w:t>৩</w:t>
      </w:r>
      <w:r>
        <w:rPr>
          <w:rFonts w:ascii="NikoshBAN" w:hAnsi="NikoshBAN" w:cs="NikoshBAN"/>
          <w:color w:val="000000"/>
        </w:rPr>
        <w:t xml:space="preserve">. </w:t>
      </w:r>
      <w:r>
        <w:rPr>
          <w:rFonts w:ascii="NikoshBAN" w:hAnsi="NikoshBAN" w:cs="NikoshBAN" w:hint="cs"/>
          <w:color w:val="000000"/>
          <w:cs/>
        </w:rPr>
        <w:t>বিল নার্সারি স্থাপন</w:t>
      </w:r>
    </w:p>
    <w:p w:rsidR="008B7D9F" w:rsidRDefault="008B7D9F" w:rsidP="008B7D9F">
      <w:pPr>
        <w:pStyle w:val="NormalWeb"/>
        <w:spacing w:before="0" w:beforeAutospacing="0" w:after="0" w:afterAutospacing="0"/>
        <w:ind w:right="54"/>
        <w:textAlignment w:val="baseline"/>
        <w:rPr>
          <w:rFonts w:ascii="NikoshBAN" w:hAnsi="NikoshBAN" w:cs="NikoshBAN" w:hint="cs"/>
          <w:color w:val="000000"/>
        </w:rPr>
      </w:pPr>
      <w:r w:rsidRPr="008B7D9F">
        <w:rPr>
          <w:rFonts w:ascii="NikoshBAN" w:hAnsi="NikoshBAN" w:cs="NikoshBAN"/>
          <w:color w:val="000000"/>
        </w:rPr>
        <w:t xml:space="preserve">4. </w:t>
      </w:r>
      <w:r>
        <w:rPr>
          <w:rFonts w:ascii="NikoshBAN" w:hAnsi="NikoshBAN" w:cs="NikoshBAN" w:hint="cs"/>
          <w:color w:val="000000"/>
          <w:cs/>
        </w:rPr>
        <w:t xml:space="preserve"> উন্মুক্ত জলাশয়ে </w:t>
      </w:r>
      <w:r w:rsidRPr="008B7D9F">
        <w:rPr>
          <w:rFonts w:ascii="NikoshBAN" w:hAnsi="NikoshBAN" w:cs="NikoshBAN"/>
          <w:color w:val="000000"/>
          <w:cs/>
        </w:rPr>
        <w:t>পোনা মাছ অবমুক্ত</w:t>
      </w:r>
      <w:r>
        <w:rPr>
          <w:rFonts w:ascii="NikoshBAN" w:hAnsi="NikoshBAN" w:cs="NikoshBAN" w:hint="cs"/>
          <w:color w:val="000000"/>
          <w:cs/>
        </w:rPr>
        <w:t xml:space="preserve">করণ </w:t>
      </w:r>
    </w:p>
    <w:p w:rsidR="008B7D9F" w:rsidRDefault="008B7D9F" w:rsidP="008B7D9F">
      <w:pPr>
        <w:pStyle w:val="NormalWeb"/>
        <w:spacing w:before="0" w:beforeAutospacing="0" w:after="0" w:afterAutospacing="0"/>
        <w:ind w:right="54"/>
        <w:textAlignment w:val="baseline"/>
        <w:rPr>
          <w:rFonts w:ascii="NikoshBAN" w:hAnsi="NikoshBAN" w:cs="NikoshBAN" w:hint="cs"/>
          <w:color w:val="000000"/>
        </w:rPr>
      </w:pPr>
      <w:r>
        <w:rPr>
          <w:rFonts w:ascii="NikoshBAN" w:hAnsi="NikoshBAN" w:cs="NikoshBAN" w:hint="cs"/>
          <w:color w:val="000000"/>
          <w:cs/>
        </w:rPr>
        <w:t>৫</w:t>
      </w:r>
      <w:r>
        <w:rPr>
          <w:rFonts w:ascii="NikoshBAN" w:hAnsi="NikoshBAN" w:cs="NikoshBAN"/>
          <w:color w:val="000000"/>
        </w:rPr>
        <w:t xml:space="preserve">. </w:t>
      </w:r>
      <w:r>
        <w:rPr>
          <w:rFonts w:ascii="NikoshBAN" w:hAnsi="NikoshBAN" w:cs="NikoshBAN" w:hint="cs"/>
          <w:color w:val="000000"/>
          <w:cs/>
        </w:rPr>
        <w:t>মৎস্য চাষি/ মৎস্যজীবী ও উদ্যোক্তাকে পরামর্শ প্রদান ও মৎস্য খামার পরিদর্শন</w:t>
      </w:r>
    </w:p>
    <w:p w:rsidR="008B7D9F" w:rsidRDefault="008B7D9F" w:rsidP="008B7D9F">
      <w:pPr>
        <w:pStyle w:val="NormalWeb"/>
        <w:spacing w:before="0" w:beforeAutospacing="0" w:after="0" w:afterAutospacing="0"/>
        <w:ind w:right="54"/>
        <w:textAlignment w:val="baseline"/>
        <w:rPr>
          <w:rFonts w:ascii="NikoshBAN" w:hAnsi="NikoshBAN" w:cs="NikoshBAN" w:hint="cs"/>
          <w:color w:val="000000"/>
        </w:rPr>
      </w:pPr>
      <w:r>
        <w:rPr>
          <w:rFonts w:ascii="NikoshBAN" w:hAnsi="NikoshBAN" w:cs="NikoshBAN" w:hint="cs"/>
          <w:color w:val="000000"/>
          <w:cs/>
        </w:rPr>
        <w:t>৬</w:t>
      </w:r>
      <w:r>
        <w:rPr>
          <w:rFonts w:ascii="NikoshBAN" w:hAnsi="NikoshBAN" w:cs="NikoshBAN"/>
          <w:color w:val="000000"/>
        </w:rPr>
        <w:t xml:space="preserve">. </w:t>
      </w:r>
      <w:r w:rsidRPr="008B7D9F">
        <w:rPr>
          <w:rFonts w:ascii="NikoshBAN" w:hAnsi="NikoshBAN" w:cs="NikoshBAN"/>
          <w:color w:val="000000"/>
          <w:cs/>
        </w:rPr>
        <w:t>মৎস্য হ্যাচারী নিবন্ধন</w:t>
      </w:r>
      <w:r>
        <w:rPr>
          <w:rFonts w:ascii="NikoshBAN" w:hAnsi="NikoshBAN" w:cs="NikoshBAN" w:hint="cs"/>
          <w:color w:val="000000"/>
          <w:cs/>
        </w:rPr>
        <w:t xml:space="preserve"> ও নবায়ন</w:t>
      </w:r>
    </w:p>
    <w:p w:rsidR="00C45C0E" w:rsidRDefault="00C45C0E" w:rsidP="008B7D9F">
      <w:pPr>
        <w:pStyle w:val="NormalWeb"/>
        <w:spacing w:before="0" w:beforeAutospacing="0" w:after="0" w:afterAutospacing="0"/>
        <w:ind w:right="54"/>
        <w:textAlignment w:val="baseline"/>
        <w:rPr>
          <w:rFonts w:ascii="NikoshBAN" w:hAnsi="NikoshBAN" w:cs="NikoshBAN" w:hint="cs"/>
          <w:color w:val="000000"/>
        </w:rPr>
      </w:pPr>
      <w:r>
        <w:rPr>
          <w:rFonts w:ascii="NikoshBAN" w:hAnsi="NikoshBAN" w:cs="NikoshBAN" w:hint="cs"/>
          <w:color w:val="000000"/>
          <w:cs/>
        </w:rPr>
        <w:t>৭</w:t>
      </w:r>
      <w:r>
        <w:rPr>
          <w:rFonts w:ascii="NikoshBAN" w:hAnsi="NikoshBAN" w:cs="NikoshBAN"/>
          <w:color w:val="000000"/>
        </w:rPr>
        <w:t xml:space="preserve">. </w:t>
      </w:r>
      <w:r>
        <w:rPr>
          <w:rFonts w:ascii="NikoshBAN" w:hAnsi="NikoshBAN" w:cs="NikoshBAN" w:hint="cs"/>
          <w:color w:val="000000"/>
          <w:cs/>
        </w:rPr>
        <w:t>মৎস্য খাদ্যমান পরিক্ষা</w:t>
      </w:r>
    </w:p>
    <w:p w:rsidR="00C45C0E" w:rsidRDefault="00C45C0E" w:rsidP="008B7D9F">
      <w:pPr>
        <w:pStyle w:val="NormalWeb"/>
        <w:spacing w:before="0" w:beforeAutospacing="0" w:after="0" w:afterAutospacing="0"/>
        <w:ind w:right="54"/>
        <w:textAlignment w:val="baseline"/>
        <w:rPr>
          <w:rFonts w:ascii="NikoshBAN" w:hAnsi="NikoshBAN" w:cs="NikoshBAN" w:hint="cs"/>
          <w:color w:val="000000"/>
        </w:rPr>
      </w:pPr>
      <w:r>
        <w:rPr>
          <w:rFonts w:ascii="NikoshBAN" w:hAnsi="NikoshBAN" w:cs="NikoshBAN" w:hint="cs"/>
          <w:color w:val="000000"/>
          <w:cs/>
        </w:rPr>
        <w:t>৮</w:t>
      </w:r>
      <w:r>
        <w:rPr>
          <w:rFonts w:ascii="NikoshBAN" w:hAnsi="NikoshBAN" w:cs="NikoshBAN"/>
          <w:color w:val="000000"/>
        </w:rPr>
        <w:t xml:space="preserve">. </w:t>
      </w:r>
      <w:r>
        <w:rPr>
          <w:rFonts w:ascii="NikoshBAN" w:hAnsi="NikoshBAN" w:cs="NikoshBAN" w:hint="cs"/>
          <w:color w:val="000000"/>
          <w:cs/>
        </w:rPr>
        <w:t>মাছের অভয়াশ্রম ব্যবস্থাপনা</w:t>
      </w:r>
    </w:p>
    <w:p w:rsidR="00C45C0E" w:rsidRDefault="00C45C0E" w:rsidP="00C45C0E">
      <w:pPr>
        <w:pStyle w:val="NormalWeb"/>
        <w:spacing w:before="0" w:beforeAutospacing="0" w:after="0" w:afterAutospacing="0"/>
        <w:ind w:right="54"/>
        <w:textAlignment w:val="baseline"/>
        <w:rPr>
          <w:rFonts w:ascii="NikoshBAN" w:hAnsi="NikoshBAN" w:cs="NikoshBAN" w:hint="cs"/>
          <w:color w:val="000000"/>
        </w:rPr>
      </w:pPr>
      <w:r>
        <w:rPr>
          <w:rFonts w:ascii="NikoshBAN" w:hAnsi="NikoshBAN" w:cs="NikoshBAN" w:hint="cs"/>
          <w:color w:val="000000"/>
          <w:cs/>
        </w:rPr>
        <w:t>৯</w:t>
      </w:r>
      <w:r>
        <w:rPr>
          <w:rFonts w:ascii="NikoshBAN" w:hAnsi="NikoshBAN" w:cs="NikoshBAN"/>
          <w:color w:val="000000"/>
        </w:rPr>
        <w:t xml:space="preserve">. </w:t>
      </w:r>
      <w:r w:rsidRPr="008B7D9F">
        <w:rPr>
          <w:rFonts w:ascii="NikoshBAN" w:hAnsi="NikoshBAN" w:cs="NikoshBAN"/>
          <w:color w:val="000000"/>
          <w:cs/>
        </w:rPr>
        <w:t>মৎস্য সম্পদ সংরক্ষণ ও উন</w:t>
      </w:r>
      <w:r>
        <w:rPr>
          <w:rFonts w:ascii="NikoshBAN" w:hAnsi="NikoshBAN" w:cs="NikoshBAN"/>
          <w:color w:val="000000"/>
          <w:cs/>
        </w:rPr>
        <w:t>্নয়নে প্রচলিত আইনসমুহ বাস্তবায়ন</w:t>
      </w:r>
    </w:p>
    <w:p w:rsidR="00C45C0E" w:rsidRDefault="00C45C0E" w:rsidP="00C45C0E">
      <w:pPr>
        <w:pStyle w:val="NormalWeb"/>
        <w:spacing w:before="0" w:beforeAutospacing="0" w:after="0" w:afterAutospacing="0"/>
        <w:ind w:right="54"/>
        <w:textAlignment w:val="baseline"/>
        <w:rPr>
          <w:rFonts w:ascii="NikoshBAN" w:hAnsi="NikoshBAN" w:cs="NikoshBAN" w:hint="cs"/>
          <w:color w:val="000000"/>
        </w:rPr>
      </w:pPr>
      <w:r>
        <w:rPr>
          <w:rFonts w:ascii="NikoshBAN" w:hAnsi="NikoshBAN" w:cs="NikoshBAN" w:hint="cs"/>
          <w:color w:val="000000"/>
          <w:cs/>
        </w:rPr>
        <w:t>১০</w:t>
      </w:r>
      <w:r>
        <w:rPr>
          <w:rFonts w:ascii="NikoshBAN" w:hAnsi="NikoshBAN" w:cs="NikoshBAN"/>
          <w:color w:val="000000"/>
        </w:rPr>
        <w:t xml:space="preserve">. </w:t>
      </w:r>
      <w:r>
        <w:rPr>
          <w:rFonts w:ascii="NikoshBAN" w:hAnsi="NikoshBAN" w:cs="NikoshBAN" w:hint="cs"/>
          <w:color w:val="000000"/>
          <w:cs/>
        </w:rPr>
        <w:t>জলবায়ু সহনশীল মৎস্য চাষ প্রযুক্তি সম্প্রসারণ</w:t>
      </w:r>
    </w:p>
    <w:p w:rsidR="00C45C0E" w:rsidRDefault="00C45C0E" w:rsidP="00C45C0E">
      <w:pPr>
        <w:pStyle w:val="NormalWeb"/>
        <w:spacing w:before="0" w:beforeAutospacing="0" w:after="0" w:afterAutospacing="0"/>
        <w:ind w:right="54"/>
        <w:textAlignment w:val="baseline"/>
        <w:rPr>
          <w:rFonts w:ascii="NikoshBAN" w:hAnsi="NikoshBAN" w:cs="NikoshBAN" w:hint="cs"/>
          <w:color w:val="000000"/>
        </w:rPr>
      </w:pPr>
      <w:r>
        <w:rPr>
          <w:rFonts w:ascii="NikoshBAN" w:hAnsi="NikoshBAN" w:cs="NikoshBAN" w:hint="cs"/>
          <w:color w:val="000000"/>
          <w:cs/>
        </w:rPr>
        <w:t>১১</w:t>
      </w:r>
      <w:r>
        <w:rPr>
          <w:rFonts w:ascii="NikoshBAN" w:hAnsi="NikoshBAN" w:cs="NikoshBAN"/>
          <w:color w:val="000000"/>
        </w:rPr>
        <w:t xml:space="preserve">. </w:t>
      </w:r>
      <w:r>
        <w:rPr>
          <w:rFonts w:ascii="NikoshBAN" w:hAnsi="NikoshBAN" w:cs="NikoshBAN" w:hint="cs"/>
          <w:color w:val="000000"/>
          <w:cs/>
        </w:rPr>
        <w:t>বছরব্যাপী বিশেষ মৎস্য সেবা প্রদান</w:t>
      </w:r>
    </w:p>
    <w:p w:rsidR="00C45C0E" w:rsidRPr="008B7D9F" w:rsidRDefault="00C45C0E" w:rsidP="00C45C0E">
      <w:pPr>
        <w:pStyle w:val="NormalWeb"/>
        <w:spacing w:before="0" w:beforeAutospacing="0" w:after="0" w:afterAutospacing="0"/>
        <w:ind w:right="54"/>
        <w:textAlignment w:val="baseline"/>
        <w:rPr>
          <w:rFonts w:ascii="NikoshBAN" w:hAnsi="NikoshBAN" w:cs="NikoshBAN" w:hint="cs"/>
          <w:color w:val="000000"/>
          <w:cs/>
        </w:rPr>
      </w:pPr>
      <w:r>
        <w:rPr>
          <w:rFonts w:ascii="NikoshBAN" w:hAnsi="NikoshBAN" w:cs="NikoshBAN" w:hint="cs"/>
          <w:color w:val="000000"/>
          <w:cs/>
        </w:rPr>
        <w:t>১২</w:t>
      </w:r>
      <w:r>
        <w:rPr>
          <w:rFonts w:ascii="NikoshBAN" w:hAnsi="NikoshBAN" w:cs="NikoshBAN"/>
          <w:color w:val="000000"/>
        </w:rPr>
        <w:t xml:space="preserve">. </w:t>
      </w:r>
      <w:r>
        <w:rPr>
          <w:rFonts w:ascii="NikoshBAN" w:hAnsi="NikoshBAN" w:cs="NikoshBAN" w:hint="cs"/>
          <w:color w:val="000000"/>
          <w:cs/>
        </w:rPr>
        <w:t xml:space="preserve">মৎস্য চাষি/ মৎস্যজীবী ও অন্যান্য সুফলভোগীদের </w:t>
      </w:r>
      <w:r w:rsidRPr="008B7D9F">
        <w:rPr>
          <w:rFonts w:ascii="NikoshBAN" w:hAnsi="NikoshBAN" w:cs="NikoshBAN"/>
          <w:color w:val="000000"/>
          <w:cs/>
        </w:rPr>
        <w:t>প্রশিক্ষণ প্রদান</w:t>
      </w:r>
    </w:p>
    <w:p w:rsidR="008B7D9F" w:rsidRDefault="008B7D9F" w:rsidP="008B7D9F">
      <w:pPr>
        <w:pStyle w:val="NormalWeb"/>
        <w:spacing w:before="0" w:beforeAutospacing="0" w:after="0" w:afterAutospacing="0"/>
        <w:ind w:right="54"/>
        <w:textAlignment w:val="baseline"/>
        <w:rPr>
          <w:rFonts w:ascii="NikoshBAN" w:hAnsi="NikoshBAN" w:cs="NikoshBAN" w:hint="cs"/>
          <w:color w:val="000000"/>
        </w:rPr>
      </w:pPr>
      <w:r w:rsidRPr="008B7D9F">
        <w:rPr>
          <w:rFonts w:ascii="NikoshBAN" w:hAnsi="NikoshBAN" w:cs="NikoshBAN"/>
          <w:color w:val="000000"/>
        </w:rPr>
        <w:t>1</w:t>
      </w:r>
      <w:r w:rsidR="00C45C0E">
        <w:rPr>
          <w:rFonts w:ascii="NikoshBAN" w:hAnsi="NikoshBAN" w:cs="NikoshBAN" w:hint="cs"/>
          <w:color w:val="000000"/>
          <w:cs/>
        </w:rPr>
        <w:t>৩</w:t>
      </w:r>
      <w:r w:rsidRPr="008B7D9F">
        <w:rPr>
          <w:rFonts w:ascii="NikoshBAN" w:hAnsi="NikoshBAN" w:cs="NikoshBAN"/>
          <w:color w:val="000000"/>
        </w:rPr>
        <w:t xml:space="preserve">. </w:t>
      </w:r>
      <w:r w:rsidRPr="008B7D9F">
        <w:rPr>
          <w:rFonts w:ascii="NikoshBAN" w:hAnsi="NikoshBAN" w:cs="NikoshBAN"/>
          <w:color w:val="000000"/>
          <w:cs/>
        </w:rPr>
        <w:t xml:space="preserve">মৎস্য ও চিংড়ি খামার নিবন্ধন </w:t>
      </w:r>
      <w:r w:rsidR="00C45C0E">
        <w:rPr>
          <w:rFonts w:ascii="NikoshBAN" w:hAnsi="NikoshBAN" w:cs="NikoshBAN" w:hint="cs"/>
          <w:color w:val="000000"/>
          <w:cs/>
        </w:rPr>
        <w:t>ও নবায়ন</w:t>
      </w:r>
    </w:p>
    <w:p w:rsidR="00925409" w:rsidRDefault="00925409" w:rsidP="008B7D9F">
      <w:pPr>
        <w:pStyle w:val="NormalWeb"/>
        <w:spacing w:before="0" w:beforeAutospacing="0" w:after="0" w:afterAutospacing="0"/>
        <w:ind w:right="54"/>
        <w:textAlignment w:val="baseline"/>
        <w:rPr>
          <w:rFonts w:ascii="NikoshBAN" w:hAnsi="NikoshBAN" w:cs="NikoshBAN"/>
          <w:color w:val="000000"/>
        </w:rPr>
      </w:pPr>
      <w:r>
        <w:rPr>
          <w:rFonts w:ascii="NikoshBAN" w:hAnsi="NikoshBAN" w:cs="NikoshBAN" w:hint="cs"/>
          <w:color w:val="000000"/>
          <w:cs/>
        </w:rPr>
        <w:t>১৪</w:t>
      </w:r>
      <w:r>
        <w:rPr>
          <w:rFonts w:ascii="NikoshBAN" w:hAnsi="NikoshBAN" w:cs="NikoshBAN"/>
          <w:color w:val="000000"/>
        </w:rPr>
        <w:t xml:space="preserve">. </w:t>
      </w:r>
      <w:r w:rsidRPr="008B7D9F">
        <w:rPr>
          <w:rFonts w:ascii="NikoshBAN" w:hAnsi="NikoshBAN" w:cs="NikoshBAN"/>
          <w:color w:val="000000"/>
          <w:cs/>
        </w:rPr>
        <w:t>মৎস্য আড়ৎ / ডিপো নিবন্ধন</w:t>
      </w:r>
      <w:r>
        <w:rPr>
          <w:rFonts w:ascii="NikoshBAN" w:hAnsi="NikoshBAN" w:cs="NikoshBAN"/>
          <w:color w:val="000000"/>
        </w:rPr>
        <w:t xml:space="preserve"> </w:t>
      </w:r>
      <w:r>
        <w:rPr>
          <w:rFonts w:ascii="NikoshBAN" w:hAnsi="NikoshBAN" w:cs="NikoshBAN" w:hint="cs"/>
          <w:color w:val="000000"/>
          <w:cs/>
        </w:rPr>
        <w:t>ও নবায়ন</w:t>
      </w:r>
    </w:p>
    <w:p w:rsidR="00925409" w:rsidRDefault="00925409" w:rsidP="008B7D9F">
      <w:pPr>
        <w:pStyle w:val="NormalWeb"/>
        <w:spacing w:before="0" w:beforeAutospacing="0" w:after="0" w:afterAutospacing="0"/>
        <w:ind w:right="54"/>
        <w:textAlignment w:val="baseline"/>
        <w:rPr>
          <w:rFonts w:ascii="NikoshBAN" w:hAnsi="NikoshBAN" w:cs="NikoshBAN"/>
          <w:color w:val="000000"/>
        </w:rPr>
      </w:pPr>
      <w:r>
        <w:rPr>
          <w:rFonts w:ascii="NikoshBAN" w:hAnsi="NikoshBAN" w:cs="NikoshBAN"/>
          <w:color w:val="000000"/>
        </w:rPr>
        <w:t xml:space="preserve">15. </w:t>
      </w:r>
      <w:r w:rsidR="00D14477" w:rsidRPr="008B7D9F">
        <w:rPr>
          <w:rFonts w:ascii="NikoshBAN" w:hAnsi="NikoshBAN" w:cs="NikoshBAN"/>
          <w:color w:val="000000"/>
          <w:cs/>
        </w:rPr>
        <w:t>বরফ কল নিবন্ধন</w:t>
      </w:r>
      <w:r w:rsidR="00D14477">
        <w:rPr>
          <w:rFonts w:ascii="NikoshBAN" w:hAnsi="NikoshBAN" w:cs="NikoshBAN"/>
          <w:color w:val="000000"/>
        </w:rPr>
        <w:t xml:space="preserve"> </w:t>
      </w:r>
      <w:r w:rsidR="00D14477">
        <w:rPr>
          <w:rFonts w:ascii="NikoshBAN" w:hAnsi="NikoshBAN" w:cs="NikoshBAN" w:hint="cs"/>
          <w:color w:val="000000"/>
          <w:cs/>
        </w:rPr>
        <w:t>ও নবায়ন</w:t>
      </w:r>
    </w:p>
    <w:p w:rsidR="00D14477" w:rsidRDefault="00D14477" w:rsidP="008B7D9F">
      <w:pPr>
        <w:pStyle w:val="NormalWeb"/>
        <w:spacing w:before="0" w:beforeAutospacing="0" w:after="0" w:afterAutospacing="0"/>
        <w:ind w:right="54"/>
        <w:textAlignment w:val="baseline"/>
        <w:rPr>
          <w:rFonts w:ascii="NikoshBAN" w:hAnsi="NikoshBAN" w:cs="NikoshBAN"/>
          <w:color w:val="000000"/>
        </w:rPr>
      </w:pPr>
      <w:r>
        <w:rPr>
          <w:rFonts w:ascii="NikoshBAN" w:hAnsi="NikoshBAN" w:cs="NikoshBAN"/>
          <w:color w:val="000000"/>
        </w:rPr>
        <w:t xml:space="preserve">16. </w:t>
      </w:r>
      <w:r w:rsidRPr="008B7D9F">
        <w:rPr>
          <w:rFonts w:ascii="NikoshBAN" w:hAnsi="NikoshBAN" w:cs="NikoshBAN"/>
          <w:color w:val="000000"/>
          <w:cs/>
        </w:rPr>
        <w:t>মৎস্য বিষয়ক প্রযুক্তি সম্প্রসারণে বিভিন্ন স্কিম গ্রহন</w:t>
      </w:r>
    </w:p>
    <w:p w:rsidR="00D14477" w:rsidRDefault="00D14477" w:rsidP="008B7D9F">
      <w:pPr>
        <w:pStyle w:val="NormalWeb"/>
        <w:spacing w:before="0" w:beforeAutospacing="0" w:after="0" w:afterAutospacing="0"/>
        <w:ind w:right="54"/>
        <w:textAlignment w:val="baseline"/>
        <w:rPr>
          <w:rFonts w:ascii="NikoshBAN" w:hAnsi="NikoshBAN" w:cs="NikoshBAN"/>
          <w:color w:val="000000"/>
        </w:rPr>
      </w:pPr>
      <w:r>
        <w:rPr>
          <w:rFonts w:ascii="NikoshBAN" w:hAnsi="NikoshBAN" w:cs="NikoshBAN"/>
          <w:color w:val="000000"/>
        </w:rPr>
        <w:t>17</w:t>
      </w:r>
      <w:r w:rsidR="008B7D9F" w:rsidRPr="008B7D9F">
        <w:rPr>
          <w:rFonts w:ascii="NikoshBAN" w:hAnsi="NikoshBAN" w:cs="NikoshBAN"/>
          <w:color w:val="000000"/>
        </w:rPr>
        <w:t xml:space="preserve">. </w:t>
      </w:r>
      <w:r w:rsidR="008B7D9F" w:rsidRPr="008B7D9F">
        <w:rPr>
          <w:rFonts w:ascii="NikoshBAN" w:hAnsi="NikoshBAN" w:cs="NikoshBAN"/>
          <w:color w:val="000000"/>
          <w:cs/>
        </w:rPr>
        <w:t>মৎস্য ধাদ্যের উৎপাদন</w:t>
      </w:r>
      <w:r w:rsidRPr="008B7D9F">
        <w:rPr>
          <w:rFonts w:ascii="NikoshBAN" w:hAnsi="NikoshBAN" w:cs="NikoshBAN"/>
          <w:color w:val="000000"/>
        </w:rPr>
        <w:t>,</w:t>
      </w:r>
      <w:r w:rsidRPr="008B7D9F">
        <w:rPr>
          <w:rFonts w:ascii="NikoshBAN" w:hAnsi="NikoshBAN" w:cs="NikoshBAN" w:hint="cs"/>
          <w:color w:val="000000"/>
          <w:cs/>
        </w:rPr>
        <w:t xml:space="preserve"> উপকর</w:t>
      </w:r>
      <w:r w:rsidRPr="008B7D9F">
        <w:rPr>
          <w:rFonts w:ascii="NikoshBAN" w:hAnsi="NikoshBAN" w:cs="NikoshBAN"/>
          <w:color w:val="000000"/>
          <w:cs/>
        </w:rPr>
        <w:t>ণ</w:t>
      </w:r>
      <w:r w:rsidR="008B7D9F" w:rsidRPr="008B7D9F">
        <w:rPr>
          <w:rFonts w:ascii="NikoshBAN" w:hAnsi="NikoshBAN" w:cs="NikoshBAN"/>
          <w:color w:val="000000"/>
          <w:cs/>
        </w:rPr>
        <w:t xml:space="preserve"> সংগ্রহ এব</w:t>
      </w:r>
      <w:r>
        <w:rPr>
          <w:rFonts w:ascii="NikoshBAN" w:hAnsi="NikoshBAN" w:cs="NikoshBAN"/>
          <w:color w:val="000000"/>
          <w:cs/>
        </w:rPr>
        <w:t>ং ক্রয় বিক্রয়ের লাইসেন্স প্রদান</w:t>
      </w:r>
    </w:p>
    <w:p w:rsidR="008B7D9F" w:rsidRPr="008B7D9F" w:rsidRDefault="00D14477" w:rsidP="008B7D9F">
      <w:pPr>
        <w:pStyle w:val="NormalWeb"/>
        <w:spacing w:before="0" w:beforeAutospacing="0" w:after="0" w:afterAutospacing="0"/>
        <w:ind w:right="54"/>
        <w:textAlignment w:val="baseline"/>
        <w:rPr>
          <w:rFonts w:ascii="NikoshBAN" w:hAnsi="NikoshBAN" w:cs="NikoshBAN" w:hint="cs"/>
          <w:b/>
          <w:bCs/>
          <w:color w:val="000000"/>
          <w:cs/>
        </w:rPr>
      </w:pPr>
      <w:r>
        <w:rPr>
          <w:rFonts w:ascii="NikoshBAN" w:hAnsi="NikoshBAN" w:cs="NikoshBAN"/>
          <w:color w:val="000000"/>
        </w:rPr>
        <w:t>18</w:t>
      </w:r>
      <w:r w:rsidR="008B7D9F" w:rsidRPr="008B7D9F">
        <w:rPr>
          <w:rFonts w:ascii="NikoshBAN" w:hAnsi="NikoshBAN" w:cs="NikoshBAN"/>
          <w:color w:val="000000"/>
        </w:rPr>
        <w:t xml:space="preserve">. </w:t>
      </w:r>
      <w:r w:rsidR="008B7D9F" w:rsidRPr="008B7D9F">
        <w:rPr>
          <w:rFonts w:ascii="NikoshBAN" w:hAnsi="NikoshBAN" w:cs="NikoshBAN"/>
          <w:color w:val="000000"/>
          <w:cs/>
        </w:rPr>
        <w:t xml:space="preserve">বিভিন্ন পন্য আমদানি অনাপত্তি সনদ প্রদান। </w:t>
      </w:r>
    </w:p>
    <w:p w:rsidR="006732FB" w:rsidRPr="008B7D9F" w:rsidRDefault="006732FB">
      <w:pPr>
        <w:rPr>
          <w:rFonts w:ascii="NikoshBAN" w:hAnsi="NikoshBAN" w:cs="NikoshBAN"/>
          <w:sz w:val="24"/>
          <w:szCs w:val="24"/>
        </w:rPr>
      </w:pPr>
    </w:p>
    <w:sectPr w:rsidR="006732FB" w:rsidRPr="008B7D9F" w:rsidSect="006732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8B7D9F"/>
    <w:rsid w:val="006732FB"/>
    <w:rsid w:val="008B7D9F"/>
    <w:rsid w:val="00925409"/>
    <w:rsid w:val="00C45C0E"/>
    <w:rsid w:val="00D14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2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7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6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Sheikh Abdullah</dc:creator>
  <cp:lastModifiedBy>Sheikh Abdullah</cp:lastModifiedBy>
  <cp:revision>1</cp:revision>
  <dcterms:created xsi:type="dcterms:W3CDTF">2020-11-01T05:52:00Z</dcterms:created>
  <dcterms:modified xsi:type="dcterms:W3CDTF">2020-11-01T06:39:00Z</dcterms:modified>
</cp:coreProperties>
</file>