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D02BD" w14:textId="77777777" w:rsidR="00A24B54" w:rsidRPr="00A24B54" w:rsidRDefault="00A24B54" w:rsidP="00A24B54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A24B54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৩০০ টাকার অঙ্গিকারনামায় নিম্নলিখিত তথ্যসমূহ উল্লেখ করতে হবে।</w:t>
      </w:r>
    </w:p>
    <w:p w14:paraId="2CD30FD5" w14:textId="2370F57F" w:rsidR="00A87193" w:rsidRPr="00A24B54" w:rsidRDefault="00A87193" w:rsidP="00A24B54">
      <w:pPr>
        <w:jc w:val="center"/>
        <w:rPr>
          <w:rFonts w:ascii="Nikosh" w:hAnsi="Nikosh" w:cs="Nikosh"/>
          <w:b/>
          <w:bCs/>
          <w:sz w:val="48"/>
          <w:szCs w:val="48"/>
          <w:u w:val="single"/>
          <w:lang w:bidi="bn-IN"/>
        </w:rPr>
      </w:pPr>
      <w:r w:rsidRPr="00A24B54"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  <w:t>অ</w:t>
      </w:r>
      <w:r w:rsidRPr="00A24B54">
        <w:rPr>
          <w:rFonts w:ascii="Nikosh" w:hAnsi="Nikosh" w:cs="Nikosh" w:hint="cs"/>
          <w:b/>
          <w:bCs/>
          <w:sz w:val="48"/>
          <w:szCs w:val="48"/>
          <w:u w:val="single"/>
          <w:cs/>
          <w:lang w:bidi="bn-BD"/>
        </w:rPr>
        <w:t>ঙ্গি</w:t>
      </w:r>
      <w:r w:rsidRPr="00A24B54"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  <w:t>কারনামা</w:t>
      </w:r>
    </w:p>
    <w:p w14:paraId="54B85475" w14:textId="49737D0A" w:rsidR="007600E2" w:rsidRDefault="00A87193" w:rsidP="00A24B5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আমি নিম্নস্বাক্ষরকারী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প্লট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নং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- ---,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খতিয়ান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নং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- ---,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রোড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নং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- ---,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জেএল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 w:rsidRPr="00A24B54">
        <w:rPr>
          <w:rFonts w:ascii="Nikosh" w:hAnsi="Nikosh" w:cs="Nikosh"/>
          <w:sz w:val="32"/>
          <w:szCs w:val="32"/>
          <w:lang w:bidi="bn-IN"/>
        </w:rPr>
        <w:t>নং</w:t>
      </w:r>
      <w:proofErr w:type="spellEnd"/>
      <w:r w:rsidRPr="00A24B54">
        <w:rPr>
          <w:rFonts w:ascii="Nikosh" w:hAnsi="Nikosh" w:cs="Nikosh"/>
          <w:sz w:val="32"/>
          <w:szCs w:val="32"/>
          <w:lang w:bidi="bn-IN"/>
        </w:rPr>
        <w:t xml:space="preserve">- ----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ঠিকানায় প্রস্তাবিত 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A-2/F-1/F-2/D-1/D-2/A-5 (যার জন্য যেটি প্রযোজ্য) </w:t>
      </w:r>
      <w:r w:rsidRPr="00A24B54">
        <w:rPr>
          <w:rFonts w:ascii="NikoshBAN" w:hAnsi="NikoshBAN" w:cs="NikoshBAN" w:hint="cs"/>
          <w:sz w:val="32"/>
          <w:szCs w:val="32"/>
          <w:cs/>
          <w:lang w:bidi="bn-BD"/>
        </w:rPr>
        <w:t xml:space="preserve">শ্রেণির </w:t>
      </w:r>
      <w:r w:rsidR="00494519" w:rsidRPr="00A24B54">
        <w:rPr>
          <w:rFonts w:ascii="NikoshBAN" w:hAnsi="NikoshBAN" w:cs="NikoshBAN" w:hint="cs"/>
          <w:sz w:val="32"/>
          <w:szCs w:val="32"/>
          <w:cs/>
          <w:lang w:bidi="bn-BD"/>
        </w:rPr>
        <w:t>07/08/09</w:t>
      </w:r>
      <w:r w:rsidR="00901875">
        <w:rPr>
          <w:rFonts w:ascii="NikoshBAN" w:hAnsi="NikoshBAN" w:cs="NikoshBAN" w:hint="cs"/>
          <w:sz w:val="32"/>
          <w:szCs w:val="32"/>
          <w:cs/>
          <w:lang w:bidi="bn-BD"/>
        </w:rPr>
        <w:t>---</w:t>
      </w:r>
      <w:r w:rsidR="00494519" w:rsidRPr="00A24B54">
        <w:rPr>
          <w:rFonts w:ascii="NikoshBAN" w:hAnsi="NikoshBAN" w:cs="NikoshBAN" w:hint="cs"/>
          <w:sz w:val="32"/>
          <w:szCs w:val="32"/>
          <w:cs/>
          <w:lang w:bidi="bn-BD"/>
        </w:rPr>
        <w:t xml:space="preserve"> তলা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বহুতল 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করতে ইচ্ছুক। প্রস্তাবিত বহুতল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 আবাসিক/বানিজ্যিক/</w:t>
      </w:r>
      <w:r w:rsidR="00494519" w:rsidRPr="00A24B54">
        <w:rPr>
          <w:rFonts w:ascii="Nikosh" w:hAnsi="Nikosh" w:cs="Nikosh" w:hint="cs"/>
          <w:sz w:val="32"/>
          <w:szCs w:val="32"/>
          <w:cs/>
          <w:lang w:bidi="bn-IN"/>
        </w:rPr>
        <w:t>আবাসিক কাম বাণিজ্যিক/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হাসপাতাল/ (যার জন্য যেটি প্রযোজ্য)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করার সময় অগ্নি প্রতিরোধ ও নির্বাপ</w:t>
      </w:r>
      <w:r w:rsidR="00113625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আইন-২০০৩</w:t>
      </w:r>
      <w:r w:rsidRPr="00A24B54">
        <w:rPr>
          <w:rFonts w:ascii="Nikosh" w:hAnsi="Nikosh" w:cs="Nikosh"/>
          <w:sz w:val="32"/>
          <w:szCs w:val="32"/>
        </w:rPr>
        <w:t xml:space="preserve">,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বাংলাদেশ ন্যাশনাল বিল্ডিং কোড (বিএনবিসি) এবং ফায়ার সেফটি ফ্লোর</w:t>
      </w:r>
      <w:r w:rsidRPr="00A24B54">
        <w:rPr>
          <w:rFonts w:ascii="Nikosh" w:hAnsi="Nikosh" w:cs="Nikosh" w:hint="cs"/>
          <w:sz w:val="32"/>
          <w:szCs w:val="32"/>
          <w:cs/>
          <w:lang w:bidi="bn-BD"/>
        </w:rPr>
        <w:t xml:space="preserve">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প্ল্যান অনুযায়ী সকল শর্তাদি বাস্তবায়ন করতে বাধ্য থাকব।</w:t>
      </w:r>
      <w:r w:rsidR="00A24B54"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="00A24B54">
        <w:rPr>
          <w:rFonts w:ascii="Nikosh" w:hAnsi="Nikosh" w:cs="Nikosh" w:hint="cs"/>
          <w:sz w:val="32"/>
          <w:szCs w:val="32"/>
          <w:cs/>
          <w:lang w:bidi="bn-IN"/>
        </w:rPr>
        <w:t>(১ম পেজ)</w:t>
      </w:r>
    </w:p>
    <w:p w14:paraId="6E90D19B" w14:textId="77777777" w:rsidR="007600E2" w:rsidRDefault="007600E2">
      <w:pPr>
        <w:rPr>
          <w:rFonts w:ascii="Nikosh" w:hAnsi="Nikosh" w:cs="Nikosh"/>
          <w:sz w:val="32"/>
          <w:szCs w:val="32"/>
          <w:cs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br w:type="page"/>
      </w:r>
    </w:p>
    <w:p w14:paraId="33E3E922" w14:textId="77777777" w:rsidR="009720F5" w:rsidRPr="00A24B54" w:rsidRDefault="009720F5" w:rsidP="00A24B5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3EAB5890" w14:textId="73AEE08D" w:rsidR="00A24B54" w:rsidRDefault="00A24B54" w:rsidP="00A24B5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</w:p>
    <w:p w14:paraId="1D2A1D33" w14:textId="77777777" w:rsidR="00A24B54" w:rsidRPr="00A24B54" w:rsidRDefault="00A24B54" w:rsidP="00A24B5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4EF5F1A5" w14:textId="26E1D8ED" w:rsidR="007600E2" w:rsidRDefault="00A87193" w:rsidP="00A24B54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A24B54">
        <w:rPr>
          <w:rFonts w:ascii="Nikosh" w:hAnsi="Nikosh" w:cs="Nikosh"/>
          <w:sz w:val="32"/>
          <w:szCs w:val="32"/>
          <w:cs/>
          <w:lang w:bidi="bn-IN"/>
        </w:rPr>
        <w:t>প্রস্তাবিত বহুতল 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করার সময় অগ্নি প্রতিরোধ ও নির্বাপ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আইন-২০০৩</w:t>
      </w:r>
      <w:r w:rsidRPr="00A24B54">
        <w:rPr>
          <w:rFonts w:ascii="Nikosh" w:hAnsi="Nikosh" w:cs="Nikosh"/>
          <w:sz w:val="32"/>
          <w:szCs w:val="32"/>
        </w:rPr>
        <w:t xml:space="preserve">,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বাংলাদেশ ন্যাশনাল</w:t>
      </w:r>
      <w:r w:rsidRPr="00A24B54">
        <w:rPr>
          <w:rFonts w:ascii="Nikosh" w:hAnsi="Nikosh" w:cs="Nikosh" w:hint="cs"/>
          <w:sz w:val="32"/>
          <w:szCs w:val="32"/>
          <w:cs/>
          <w:lang w:bidi="bn-BD"/>
        </w:rPr>
        <w:t xml:space="preserve">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বিল্ডিং কোড (বিএনবিসি) এবং ফায়ার সেফটি ফ্লোর প্ল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্যা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ন অনুযায়ী সকল শর্তাদি বাস্তবায়ন করা না হলে অত্র দপ্তর হতে জারীকৃত প্রস্তাবিত বহুতল 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ণে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র অনাপত্তি ছাড়পত্রটি এবং অনুমোদিত ফায়ার সেফটি </w:t>
      </w:r>
      <w:r w:rsidRPr="00A24B54">
        <w:rPr>
          <w:rFonts w:ascii="Nikosh" w:hAnsi="Nikosh" w:cs="Nikosh" w:hint="cs"/>
          <w:sz w:val="32"/>
          <w:szCs w:val="32"/>
          <w:cs/>
          <w:lang w:bidi="bn-BD"/>
        </w:rPr>
        <w:t xml:space="preserve">ফ্লোর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প্লানটি বাতিল বলে গণ্য হবে। এ ব্যাপারে যে কোন ব্যবস্থা গ্রহণ করা হলে তা মেনে নিতে বাধ্য থাকব।</w:t>
      </w:r>
      <w:r w:rsidR="00A24B54">
        <w:rPr>
          <w:rFonts w:ascii="Nikosh" w:hAnsi="Nikosh" w:cs="Nikosh" w:hint="cs"/>
          <w:sz w:val="32"/>
          <w:szCs w:val="32"/>
          <w:cs/>
          <w:lang w:bidi="bn-IN"/>
        </w:rPr>
        <w:t xml:space="preserve"> (২য় পেজ)</w:t>
      </w:r>
    </w:p>
    <w:p w14:paraId="414BB32C" w14:textId="77777777" w:rsidR="007600E2" w:rsidRDefault="007600E2">
      <w:pPr>
        <w:rPr>
          <w:rFonts w:ascii="Nikosh" w:hAnsi="Nikosh" w:cs="Nikosh"/>
          <w:sz w:val="32"/>
          <w:szCs w:val="32"/>
          <w:cs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br w:type="page"/>
      </w:r>
    </w:p>
    <w:p w14:paraId="7DE720CA" w14:textId="77777777" w:rsidR="009720F5" w:rsidRPr="00A24B54" w:rsidRDefault="009720F5" w:rsidP="00A24B54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  <w:bookmarkStart w:id="0" w:name="_GoBack"/>
      <w:bookmarkEnd w:id="0"/>
    </w:p>
    <w:p w14:paraId="4E715D29" w14:textId="77777777" w:rsidR="00A24B54" w:rsidRDefault="00A24B54" w:rsidP="00A24B54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16E975D0" w14:textId="77777777" w:rsidR="00A24B54" w:rsidRPr="00A24B54" w:rsidRDefault="00A24B54" w:rsidP="00A24B54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4C44226E" w14:textId="25AA6EDF" w:rsidR="00A87193" w:rsidRPr="00A24B54" w:rsidRDefault="00A87193" w:rsidP="00A24B54">
      <w:pPr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A24B54">
        <w:rPr>
          <w:rFonts w:ascii="Nikosh" w:hAnsi="Nikosh" w:cs="Nikosh"/>
          <w:sz w:val="32"/>
          <w:szCs w:val="32"/>
          <w:cs/>
          <w:lang w:bidi="bn-IN"/>
        </w:rPr>
        <w:t>উল্লেখ্য যে</w:t>
      </w:r>
      <w:r w:rsidRPr="00A24B54">
        <w:rPr>
          <w:rFonts w:ascii="Nikosh" w:hAnsi="Nikosh" w:cs="Nikosh"/>
          <w:sz w:val="32"/>
          <w:szCs w:val="32"/>
        </w:rPr>
        <w:t xml:space="preserve">,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ণে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র সময় </w:t>
      </w:r>
      <w:r w:rsidR="00912015">
        <w:rPr>
          <w:rFonts w:ascii="Nikosh" w:hAnsi="Nikosh" w:cs="Nikosh" w:hint="cs"/>
          <w:sz w:val="32"/>
          <w:szCs w:val="32"/>
          <w:cs/>
          <w:lang w:bidi="bn-IN"/>
        </w:rPr>
        <w:t>ফায়ার এলার্ম, কমপক্ষে ৪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 টি সিঁড়ি, ফায়ার পাম্প ও হোজরীল/হাইড্রেন্ট স্থাপন এবং ভবনের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সম্মুখে নিজস্ব জায়গা 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ছেড়ে ৩০ ফুট রাস্তা নিশ্চিত করে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ভবন নির্মা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 xml:space="preserve"> করব।</w:t>
      </w:r>
      <w:r w:rsidR="00FE1FD6">
        <w:rPr>
          <w:rFonts w:ascii="Nikosh" w:hAnsi="Nikosh" w:cs="Nikosh" w:hint="cs"/>
          <w:sz w:val="32"/>
          <w:szCs w:val="32"/>
          <w:cs/>
          <w:lang w:bidi="bn-IN"/>
        </w:rPr>
        <w:t xml:space="preserve"> তাছাড়া ভবন নির্মা</w:t>
      </w:r>
      <w:r w:rsidR="00912015">
        <w:rPr>
          <w:rFonts w:ascii="Nikosh" w:hAnsi="Nikosh" w:cs="Nikosh" w:hint="cs"/>
          <w:sz w:val="32"/>
          <w:szCs w:val="32"/>
          <w:cs/>
          <w:lang w:bidi="bn-IN"/>
        </w:rPr>
        <w:t>ণ শেষে</w:t>
      </w:r>
      <w:r w:rsidR="00FE1FD6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="00912015">
        <w:rPr>
          <w:rFonts w:ascii="Nikosh" w:hAnsi="Nikosh" w:cs="Nikosh" w:hint="cs"/>
          <w:sz w:val="32"/>
          <w:szCs w:val="32"/>
          <w:cs/>
          <w:lang w:bidi="bn-IN"/>
        </w:rPr>
        <w:t xml:space="preserve">অনতিবিলম্বে </w:t>
      </w:r>
      <w:r w:rsidR="00FE1FD6">
        <w:rPr>
          <w:rFonts w:ascii="Nikosh" w:hAnsi="Nikosh" w:cs="Nikosh" w:hint="cs"/>
          <w:sz w:val="32"/>
          <w:szCs w:val="32"/>
          <w:cs/>
          <w:lang w:bidi="bn-IN"/>
        </w:rPr>
        <w:t>অগ্নিনির্বাপণ</w:t>
      </w:r>
      <w:r w:rsidR="00912015">
        <w:rPr>
          <w:rFonts w:ascii="Nikosh" w:hAnsi="Nikosh" w:cs="Nikosh" w:hint="cs"/>
          <w:sz w:val="32"/>
          <w:szCs w:val="32"/>
          <w:cs/>
          <w:lang w:bidi="bn-IN"/>
        </w:rPr>
        <w:t>ী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 সরঞ্জামাদী </w:t>
      </w:r>
      <w:r w:rsidR="00FE1FD6">
        <w:rPr>
          <w:rFonts w:ascii="Nikosh" w:hAnsi="Nikosh" w:cs="Nikosh" w:hint="cs"/>
          <w:sz w:val="32"/>
          <w:szCs w:val="32"/>
          <w:cs/>
          <w:lang w:bidi="bn-IN"/>
        </w:rPr>
        <w:t xml:space="preserve">স্থাপন </w:t>
      </w:r>
      <w:r w:rsidR="00912015">
        <w:rPr>
          <w:rFonts w:ascii="Nikosh" w:hAnsi="Nikosh" w:cs="Nikosh" w:hint="cs"/>
          <w:sz w:val="32"/>
          <w:szCs w:val="32"/>
          <w:cs/>
          <w:lang w:bidi="bn-IN"/>
        </w:rPr>
        <w:t>নিশ্চিতকরণ এবং তা</w:t>
      </w:r>
      <w:r w:rsidR="00FE1FD6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A24B54">
        <w:rPr>
          <w:rFonts w:ascii="Nikosh" w:hAnsi="Nikosh" w:cs="Nikosh"/>
          <w:sz w:val="32"/>
          <w:szCs w:val="32"/>
          <w:cs/>
          <w:lang w:bidi="bn-IN"/>
        </w:rPr>
        <w:t>কার্যকর</w:t>
      </w:r>
      <w:r w:rsidRPr="00A24B54">
        <w:rPr>
          <w:rFonts w:ascii="Nikosh" w:hAnsi="Nikosh" w:cs="Nikosh" w:hint="cs"/>
          <w:sz w:val="32"/>
          <w:szCs w:val="32"/>
          <w:cs/>
          <w:lang w:bidi="bn-IN"/>
        </w:rPr>
        <w:t xml:space="preserve"> রয়েছে মর্মে ১ টি সমাপনী প্রতিবেদন ও কনসালটেন্ট ফার্ম কর্তৃক সরঞ্জমাদী স্থাপন করা  হয়েছে মর্মে অপর ১ টি সমাপনী প্রতিবেদন দাখিল করতে বাধ্য থাকব।</w:t>
      </w:r>
      <w:r w:rsidR="00133E7A">
        <w:rPr>
          <w:rFonts w:ascii="Nikosh" w:hAnsi="Nikosh" w:cs="Nikosh" w:hint="cs"/>
          <w:sz w:val="32"/>
          <w:szCs w:val="32"/>
          <w:cs/>
          <w:lang w:bidi="bn-IN"/>
        </w:rPr>
        <w:t xml:space="preserve"> তাছাড়া, প্রচলিত বাংলাদেশ ন্যাশনাল বিল্ডিং কোড অনুযায়ী ভবনের সাবস্টেশন কক্ষের অগ্নি নিরাপত্তা ব্যবস্থাদী স্থাপন এবং কার্যকর করতে বাধ্য থাকব।</w:t>
      </w:r>
    </w:p>
    <w:p w14:paraId="34107833" w14:textId="77777777" w:rsidR="00A24B54" w:rsidRPr="00A24B54" w:rsidRDefault="00A24B54" w:rsidP="00A24B54">
      <w:pPr>
        <w:spacing w:line="360" w:lineRule="auto"/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3A85040B" w14:textId="5EF7FD71" w:rsidR="00A87193" w:rsidRPr="00A24B54" w:rsidRDefault="00A87193" w:rsidP="00A24B54">
      <w:pPr>
        <w:spacing w:after="0"/>
        <w:ind w:left="5040"/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A24B54">
        <w:rPr>
          <w:rFonts w:ascii="Nikosh" w:hAnsi="Nikosh" w:cs="Nikosh"/>
          <w:sz w:val="32"/>
          <w:szCs w:val="32"/>
          <w:cs/>
          <w:lang w:bidi="bn-IN"/>
        </w:rPr>
        <w:t>নিবেদক</w:t>
      </w:r>
    </w:p>
    <w:p w14:paraId="1BF8EBF8" w14:textId="77777777" w:rsidR="00A87193" w:rsidRDefault="00A87193" w:rsidP="00A24B54">
      <w:pPr>
        <w:spacing w:after="0"/>
        <w:ind w:left="5040"/>
        <w:jc w:val="both"/>
        <w:rPr>
          <w:rFonts w:ascii="Nikosh" w:hAnsi="Nikosh" w:cs="Nikosh"/>
          <w:sz w:val="32"/>
          <w:szCs w:val="32"/>
          <w:cs/>
          <w:lang w:bidi="bn-IN"/>
        </w:rPr>
      </w:pPr>
      <w:r w:rsidRPr="00A24B54">
        <w:rPr>
          <w:rFonts w:ascii="Nikosh" w:hAnsi="Nikosh" w:cs="Nikosh" w:hint="cs"/>
          <w:sz w:val="32"/>
          <w:szCs w:val="32"/>
          <w:cs/>
          <w:lang w:bidi="bn-IN"/>
        </w:rPr>
        <w:t>নাম, ঠিকানা ও মোবাইল নম্বরের সীলসহ স্বাক্ষর</w:t>
      </w:r>
    </w:p>
    <w:p w14:paraId="51C56A67" w14:textId="77777777" w:rsidR="00A24B54" w:rsidRDefault="00A24B54" w:rsidP="00A24B54">
      <w:pPr>
        <w:spacing w:after="0"/>
        <w:ind w:left="504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1D8FD1EE" w14:textId="7FD8044E" w:rsidR="00A24B54" w:rsidRPr="00A24B54" w:rsidRDefault="00A24B54" w:rsidP="00A24B54">
      <w:pPr>
        <w:spacing w:after="0"/>
        <w:ind w:left="5040"/>
        <w:jc w:val="both"/>
        <w:rPr>
          <w:rFonts w:ascii="Nikosh" w:hAnsi="Nikosh" w:cs="Nikosh"/>
          <w:sz w:val="32"/>
          <w:szCs w:val="32"/>
          <w:cs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(৩য় পেজ)</w:t>
      </w:r>
    </w:p>
    <w:p w14:paraId="378157FE" w14:textId="77777777" w:rsidR="00A87193" w:rsidRPr="00A24B54" w:rsidRDefault="00A87193" w:rsidP="00A24B54">
      <w:pPr>
        <w:spacing w:after="0"/>
        <w:rPr>
          <w:sz w:val="32"/>
          <w:szCs w:val="32"/>
        </w:rPr>
      </w:pPr>
    </w:p>
    <w:p w14:paraId="0A4FA6C0" w14:textId="64324689" w:rsidR="00DB099B" w:rsidRPr="00A24B54" w:rsidRDefault="00DB099B" w:rsidP="00A87193">
      <w:pPr>
        <w:rPr>
          <w:sz w:val="32"/>
          <w:szCs w:val="32"/>
          <w:cs/>
        </w:rPr>
      </w:pPr>
    </w:p>
    <w:sectPr w:rsidR="00DB099B" w:rsidRPr="00A24B54" w:rsidSect="00A24B54">
      <w:headerReference w:type="default" r:id="rId7"/>
      <w:pgSz w:w="11909" w:h="16834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C3C2E" w14:textId="77777777" w:rsidR="00737A23" w:rsidRDefault="00737A23" w:rsidP="00851A41">
      <w:pPr>
        <w:spacing w:after="0" w:line="240" w:lineRule="auto"/>
      </w:pPr>
      <w:r>
        <w:separator/>
      </w:r>
    </w:p>
  </w:endnote>
  <w:endnote w:type="continuationSeparator" w:id="0">
    <w:p w14:paraId="5B2A9ED6" w14:textId="77777777" w:rsidR="00737A23" w:rsidRDefault="00737A23" w:rsidP="0085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AC7A9" w14:textId="77777777" w:rsidR="00737A23" w:rsidRDefault="00737A23" w:rsidP="00851A41">
      <w:pPr>
        <w:spacing w:after="0" w:line="240" w:lineRule="auto"/>
      </w:pPr>
      <w:r>
        <w:separator/>
      </w:r>
    </w:p>
  </w:footnote>
  <w:footnote w:type="continuationSeparator" w:id="0">
    <w:p w14:paraId="34BD6583" w14:textId="77777777" w:rsidR="00737A23" w:rsidRDefault="00737A23" w:rsidP="0085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A7BD0" w14:textId="0264D46A" w:rsidR="00294BF6" w:rsidRPr="00294BF6" w:rsidRDefault="00294BF6" w:rsidP="00294BF6">
    <w:pPr>
      <w:pStyle w:val="Header"/>
      <w:ind w:left="4680" w:firstLine="3960"/>
      <w:rPr>
        <w:rFonts w:ascii="Nikosh" w:hAnsi="Nikosh" w:cs="Nikosh"/>
        <w:sz w:val="24"/>
        <w:szCs w:val="24"/>
      </w:rPr>
    </w:pPr>
    <w:proofErr w:type="spellStart"/>
    <w:r w:rsidRPr="00294BF6">
      <w:rPr>
        <w:rFonts w:ascii="Nikosh" w:hAnsi="Nikosh" w:cs="Nikosh"/>
        <w:sz w:val="24"/>
        <w:szCs w:val="24"/>
      </w:rPr>
      <w:t>ক্রোড়পত্র</w:t>
    </w:r>
    <w:proofErr w:type="spellEnd"/>
    <w:r w:rsidRPr="00294BF6">
      <w:rPr>
        <w:rFonts w:ascii="Nikosh" w:hAnsi="Nikosh" w:cs="Nikosh"/>
        <w:sz w:val="24"/>
        <w:szCs w:val="24"/>
      </w:rPr>
      <w:t xml:space="preserve"> 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7C"/>
    <w:rsid w:val="000E5267"/>
    <w:rsid w:val="00113625"/>
    <w:rsid w:val="00133E7A"/>
    <w:rsid w:val="00134ABE"/>
    <w:rsid w:val="0020500A"/>
    <w:rsid w:val="00294BF6"/>
    <w:rsid w:val="002C6427"/>
    <w:rsid w:val="002D00EE"/>
    <w:rsid w:val="00316378"/>
    <w:rsid w:val="00317A6A"/>
    <w:rsid w:val="00343968"/>
    <w:rsid w:val="003523CF"/>
    <w:rsid w:val="003C1B5F"/>
    <w:rsid w:val="003C66DF"/>
    <w:rsid w:val="003D4B7C"/>
    <w:rsid w:val="0048209F"/>
    <w:rsid w:val="00490677"/>
    <w:rsid w:val="00494519"/>
    <w:rsid w:val="005345C3"/>
    <w:rsid w:val="00554C76"/>
    <w:rsid w:val="005A7DA0"/>
    <w:rsid w:val="00600FCD"/>
    <w:rsid w:val="00622894"/>
    <w:rsid w:val="00622E93"/>
    <w:rsid w:val="0065633C"/>
    <w:rsid w:val="006814E8"/>
    <w:rsid w:val="006E77AC"/>
    <w:rsid w:val="00704163"/>
    <w:rsid w:val="007274D6"/>
    <w:rsid w:val="00737A23"/>
    <w:rsid w:val="007600E2"/>
    <w:rsid w:val="007B4CF1"/>
    <w:rsid w:val="008518E9"/>
    <w:rsid w:val="00851A41"/>
    <w:rsid w:val="008659D4"/>
    <w:rsid w:val="00880F8B"/>
    <w:rsid w:val="008A225B"/>
    <w:rsid w:val="008C1728"/>
    <w:rsid w:val="008E5F25"/>
    <w:rsid w:val="00901875"/>
    <w:rsid w:val="00912015"/>
    <w:rsid w:val="00927814"/>
    <w:rsid w:val="00927B11"/>
    <w:rsid w:val="00942057"/>
    <w:rsid w:val="009720F5"/>
    <w:rsid w:val="00977093"/>
    <w:rsid w:val="009C18D5"/>
    <w:rsid w:val="009C5671"/>
    <w:rsid w:val="00A073D8"/>
    <w:rsid w:val="00A20B1A"/>
    <w:rsid w:val="00A24B54"/>
    <w:rsid w:val="00A542D3"/>
    <w:rsid w:val="00A67B86"/>
    <w:rsid w:val="00A87193"/>
    <w:rsid w:val="00AA5FEC"/>
    <w:rsid w:val="00AC510E"/>
    <w:rsid w:val="00B0664D"/>
    <w:rsid w:val="00B70CF8"/>
    <w:rsid w:val="00B850A0"/>
    <w:rsid w:val="00BB5AA1"/>
    <w:rsid w:val="00BC6A1F"/>
    <w:rsid w:val="00C74642"/>
    <w:rsid w:val="00C87A6E"/>
    <w:rsid w:val="00CD57F2"/>
    <w:rsid w:val="00CF0001"/>
    <w:rsid w:val="00D16532"/>
    <w:rsid w:val="00D421B0"/>
    <w:rsid w:val="00D75494"/>
    <w:rsid w:val="00D75C79"/>
    <w:rsid w:val="00DA3566"/>
    <w:rsid w:val="00DB099B"/>
    <w:rsid w:val="00DB15AF"/>
    <w:rsid w:val="00DB7F90"/>
    <w:rsid w:val="00DF2ED2"/>
    <w:rsid w:val="00E911B1"/>
    <w:rsid w:val="00EA2513"/>
    <w:rsid w:val="00ED028C"/>
    <w:rsid w:val="00F42E66"/>
    <w:rsid w:val="00FD0A6A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E02C"/>
  <w15:docId w15:val="{35E0C382-9C60-4139-9864-57BD47ED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13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01"/>
    <w:rPr>
      <w:rFonts w:ascii="Tahoma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8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41"/>
    <w:rPr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8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41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80DC-A5B0-4913-AE57-5A379CF1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warehouse</dc:creator>
  <cp:keywords/>
  <dc:description/>
  <cp:lastModifiedBy>Windows</cp:lastModifiedBy>
  <cp:revision>58</cp:revision>
  <cp:lastPrinted>2021-08-11T04:37:00Z</cp:lastPrinted>
  <dcterms:created xsi:type="dcterms:W3CDTF">2019-03-30T11:20:00Z</dcterms:created>
  <dcterms:modified xsi:type="dcterms:W3CDTF">2021-08-18T08:48:00Z</dcterms:modified>
</cp:coreProperties>
</file>