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6B10" w14:textId="177BD651" w:rsidR="00D0126F" w:rsidRPr="00877EDF" w:rsidRDefault="00B852D9" w:rsidP="0075542F">
      <w:pPr>
        <w:pStyle w:val="Heading1"/>
        <w:jc w:val="center"/>
        <w:rPr>
          <w:rFonts w:cs="Arial"/>
        </w:rPr>
      </w:pPr>
      <w:bookmarkStart w:id="0" w:name="_Toc390248716"/>
      <w:bookmarkStart w:id="1" w:name="_Toc448909669"/>
      <w:r>
        <w:rPr>
          <w:rFonts w:cs="Arial"/>
        </w:rPr>
        <w:t xml:space="preserve">EPRC </w:t>
      </w:r>
      <w:r w:rsidR="003D75AE">
        <w:rPr>
          <w:rFonts w:cs="Arial"/>
        </w:rPr>
        <w:t xml:space="preserve">Guideline for </w:t>
      </w:r>
      <w:r w:rsidRPr="00877EDF">
        <w:rPr>
          <w:rFonts w:cs="Arial"/>
        </w:rPr>
        <w:t>Research</w:t>
      </w:r>
      <w:r w:rsidR="0057010E">
        <w:rPr>
          <w:rFonts w:cs="Arial"/>
        </w:rPr>
        <w:t xml:space="preserve"> </w:t>
      </w:r>
      <w:r w:rsidR="00D0126F" w:rsidRPr="00877EDF">
        <w:rPr>
          <w:rFonts w:cs="Arial"/>
        </w:rPr>
        <w:t>Grant Agreement</w:t>
      </w:r>
      <w:bookmarkEnd w:id="0"/>
      <w:bookmarkEnd w:id="1"/>
    </w:p>
    <w:p w14:paraId="532E2A40" w14:textId="330327EE" w:rsidR="0075542F" w:rsidRPr="0075542F" w:rsidRDefault="0075542F" w:rsidP="0075542F">
      <w:pPr>
        <w:pStyle w:val="Normal12point"/>
        <w:jc w:val="center"/>
        <w:rPr>
          <w:rFonts w:cs="Arial"/>
          <w:sz w:val="26"/>
        </w:rPr>
      </w:pPr>
      <w:r w:rsidRPr="0075542F">
        <w:rPr>
          <w:rFonts w:cs="Arial"/>
          <w:sz w:val="26"/>
        </w:rPr>
        <w:t>B</w:t>
      </w:r>
      <w:r w:rsidR="00D0126F" w:rsidRPr="0075542F">
        <w:rPr>
          <w:rFonts w:cs="Arial"/>
          <w:sz w:val="26"/>
        </w:rPr>
        <w:t>etween</w:t>
      </w:r>
    </w:p>
    <w:p w14:paraId="16022CE4" w14:textId="1B1F9620" w:rsidR="00D0126F" w:rsidRPr="0075542F" w:rsidRDefault="00D0126F" w:rsidP="0075542F">
      <w:pPr>
        <w:pStyle w:val="Normal12point"/>
        <w:jc w:val="center"/>
        <w:rPr>
          <w:rFonts w:cs="Arial"/>
          <w:b/>
          <w:sz w:val="32"/>
        </w:rPr>
      </w:pPr>
      <w:r w:rsidRPr="0075542F">
        <w:rPr>
          <w:rFonts w:cs="Arial"/>
          <w:b/>
          <w:sz w:val="32"/>
        </w:rPr>
        <w:t>Bangladesh Energy and Power Research Council (EPRC)</w:t>
      </w:r>
    </w:p>
    <w:p w14:paraId="6C80E5C4" w14:textId="77777777" w:rsidR="00D0126F" w:rsidRPr="0075542F" w:rsidRDefault="00D0126F" w:rsidP="0075542F">
      <w:pPr>
        <w:pStyle w:val="Normal12point"/>
        <w:jc w:val="center"/>
        <w:rPr>
          <w:rFonts w:cs="Arial"/>
          <w:sz w:val="26"/>
        </w:rPr>
      </w:pPr>
      <w:r w:rsidRPr="0075542F">
        <w:rPr>
          <w:rFonts w:cs="Arial"/>
          <w:sz w:val="26"/>
        </w:rPr>
        <w:t>and</w:t>
      </w:r>
    </w:p>
    <w:p w14:paraId="27FB8039" w14:textId="77777777" w:rsidR="00D0126F" w:rsidRPr="0075542F" w:rsidRDefault="00D0126F" w:rsidP="0075542F">
      <w:pPr>
        <w:pStyle w:val="Normal14ptbold"/>
        <w:jc w:val="center"/>
        <w:rPr>
          <w:rFonts w:cs="Arial"/>
          <w:sz w:val="36"/>
        </w:rPr>
      </w:pPr>
      <w:r w:rsidRPr="0075542F">
        <w:rPr>
          <w:rFonts w:cs="Arial"/>
          <w:sz w:val="36"/>
        </w:rPr>
        <w:t>&lt;Grantee&gt;</w:t>
      </w:r>
    </w:p>
    <w:p w14:paraId="2E273E05" w14:textId="77777777" w:rsidR="00CE4AF6" w:rsidRPr="00877EDF" w:rsidRDefault="00CE4AF6" w:rsidP="00D0126F">
      <w:pPr>
        <w:pStyle w:val="TOCHeading"/>
        <w:keepNext w:val="0"/>
        <w:rPr>
          <w:rFonts w:cs="Arial"/>
        </w:rPr>
      </w:pPr>
      <w:bookmarkStart w:id="2" w:name="_Toc390248718"/>
      <w:bookmarkStart w:id="3" w:name="_Toc436041520"/>
      <w:bookmarkStart w:id="4" w:name="_Toc448909670"/>
    </w:p>
    <w:p w14:paraId="494C4A90" w14:textId="77777777" w:rsidR="00CE4AF6" w:rsidRDefault="00CE4AF6" w:rsidP="00D0126F">
      <w:pPr>
        <w:pStyle w:val="TOCHeading"/>
        <w:keepNext w:val="0"/>
        <w:rPr>
          <w:rFonts w:cs="Arial"/>
        </w:rPr>
      </w:pPr>
    </w:p>
    <w:p w14:paraId="54797709" w14:textId="77777777" w:rsidR="006B01D4" w:rsidRDefault="006B01D4" w:rsidP="006B01D4">
      <w:pPr>
        <w:rPr>
          <w:lang w:eastAsia="en-AU"/>
        </w:rPr>
      </w:pPr>
    </w:p>
    <w:p w14:paraId="52D87587" w14:textId="77777777" w:rsidR="006B01D4" w:rsidRDefault="006B01D4" w:rsidP="006B01D4">
      <w:pPr>
        <w:rPr>
          <w:lang w:eastAsia="en-AU"/>
        </w:rPr>
      </w:pPr>
    </w:p>
    <w:p w14:paraId="55218D0A" w14:textId="77777777" w:rsidR="006B01D4" w:rsidRDefault="006B01D4" w:rsidP="006B01D4">
      <w:pPr>
        <w:rPr>
          <w:lang w:eastAsia="en-AU"/>
        </w:rPr>
      </w:pPr>
    </w:p>
    <w:p w14:paraId="032CA00A" w14:textId="77777777" w:rsidR="006B01D4" w:rsidRDefault="006B01D4" w:rsidP="006B01D4">
      <w:pPr>
        <w:rPr>
          <w:lang w:eastAsia="en-AU"/>
        </w:rPr>
      </w:pPr>
    </w:p>
    <w:p w14:paraId="62044638" w14:textId="77777777" w:rsidR="006B01D4" w:rsidRDefault="006B01D4" w:rsidP="006B01D4">
      <w:pPr>
        <w:rPr>
          <w:lang w:eastAsia="en-AU"/>
        </w:rPr>
      </w:pPr>
    </w:p>
    <w:p w14:paraId="5906C117" w14:textId="77777777" w:rsidR="006B01D4" w:rsidRDefault="006B01D4" w:rsidP="006B01D4">
      <w:pPr>
        <w:rPr>
          <w:lang w:eastAsia="en-AU"/>
        </w:rPr>
      </w:pPr>
    </w:p>
    <w:p w14:paraId="732A6BAA" w14:textId="77777777" w:rsidR="006B01D4" w:rsidRPr="006B01D4" w:rsidRDefault="006B01D4" w:rsidP="006B01D4">
      <w:pPr>
        <w:rPr>
          <w:lang w:eastAsia="en-AU"/>
        </w:rPr>
      </w:pPr>
    </w:p>
    <w:p w14:paraId="0ED55254" w14:textId="77777777" w:rsidR="00CE4AF6" w:rsidRPr="00877EDF" w:rsidRDefault="00CE4AF6" w:rsidP="00D0126F">
      <w:pPr>
        <w:pStyle w:val="TOCHeading"/>
        <w:keepNext w:val="0"/>
        <w:rPr>
          <w:rFonts w:cs="Arial"/>
        </w:rPr>
      </w:pPr>
    </w:p>
    <w:p w14:paraId="28C41617" w14:textId="77777777" w:rsidR="00CE4AF6" w:rsidRPr="00877EDF" w:rsidRDefault="00CE4AF6" w:rsidP="00D0126F">
      <w:pPr>
        <w:pStyle w:val="TOCHeading"/>
        <w:keepNext w:val="0"/>
        <w:rPr>
          <w:rFonts w:cs="Arial"/>
        </w:rPr>
      </w:pPr>
    </w:p>
    <w:p w14:paraId="05904554" w14:textId="77777777" w:rsidR="00273F61" w:rsidRPr="00877EDF" w:rsidRDefault="00273F61" w:rsidP="00273F61">
      <w:pPr>
        <w:rPr>
          <w:rFonts w:cs="Arial"/>
          <w:lang w:eastAsia="en-AU"/>
        </w:rPr>
      </w:pPr>
    </w:p>
    <w:p w14:paraId="0AC05A3F" w14:textId="77777777" w:rsidR="00273F61" w:rsidRPr="00877EDF" w:rsidRDefault="00273F61" w:rsidP="00273F61">
      <w:pPr>
        <w:rPr>
          <w:rFonts w:cs="Arial"/>
          <w:lang w:eastAsia="en-AU"/>
        </w:rPr>
      </w:pPr>
    </w:p>
    <w:p w14:paraId="29AC5D06" w14:textId="77777777" w:rsidR="006B01D4" w:rsidRPr="00877EDF" w:rsidRDefault="006B01D4" w:rsidP="006B01D4">
      <w:pPr>
        <w:pStyle w:val="TOCHeading"/>
        <w:keepNext w:val="0"/>
        <w:rPr>
          <w:rFonts w:cs="Arial"/>
        </w:rPr>
      </w:pPr>
    </w:p>
    <w:p w14:paraId="2B06EA05" w14:textId="51166643" w:rsidR="003D75AE" w:rsidRDefault="00D0126F" w:rsidP="003D75AE">
      <w:pPr>
        <w:pStyle w:val="TOCHeading"/>
        <w:keepNext w:val="0"/>
        <w:rPr>
          <w:rFonts w:cs="Arial"/>
        </w:rPr>
      </w:pPr>
      <w:r w:rsidRPr="00877EDF">
        <w:rPr>
          <w:rFonts w:cs="Arial"/>
        </w:rPr>
        <w:t>Contents</w:t>
      </w:r>
      <w:bookmarkEnd w:id="2"/>
      <w:bookmarkEnd w:id="3"/>
      <w:bookmarkEnd w:id="4"/>
    </w:p>
    <w:p w14:paraId="54B85496" w14:textId="77777777" w:rsidR="00EB6677" w:rsidRPr="00EB6677" w:rsidRDefault="00EB6677" w:rsidP="00EB6677">
      <w:pPr>
        <w:rPr>
          <w:lang w:eastAsia="en-AU"/>
        </w:rPr>
      </w:pPr>
    </w:p>
    <w:p w14:paraId="65901DEF" w14:textId="1CB77B0D" w:rsidR="00D103C1" w:rsidRDefault="00D96066">
      <w:pPr>
        <w:pStyle w:val="TOC2"/>
        <w:tabs>
          <w:tab w:val="right" w:leader="dot" w:pos="9307"/>
        </w:tabs>
        <w:rPr>
          <w:rFonts w:asciiTheme="minorHAnsi" w:eastAsiaTheme="minorEastAsia" w:hAnsiTheme="minorHAnsi" w:cstheme="minorBidi"/>
          <w:noProof/>
          <w:sz w:val="22"/>
          <w:lang w:val="en-US"/>
        </w:rPr>
      </w:pPr>
      <w:r w:rsidRPr="00877EDF">
        <w:rPr>
          <w:rFonts w:cs="Arial"/>
          <w:b/>
          <w:bCs/>
          <w:sz w:val="32"/>
          <w:szCs w:val="26"/>
          <w:lang w:eastAsia="en-AU"/>
        </w:rPr>
        <w:fldChar w:fldCharType="begin"/>
      </w:r>
      <w:r w:rsidR="00D0126F" w:rsidRPr="00877EDF">
        <w:rPr>
          <w:rFonts w:cs="Arial"/>
        </w:rPr>
        <w:instrText xml:space="preserve"> TOC \h \z \t "Heading 2,2,Heading 3,3,Heading 2 drafting,2,Heading 3 + letter,3,Heading 2 Appendix,2" </w:instrText>
      </w:r>
      <w:r w:rsidRPr="00877EDF">
        <w:rPr>
          <w:rFonts w:cs="Arial"/>
          <w:b/>
          <w:bCs/>
          <w:sz w:val="32"/>
          <w:szCs w:val="26"/>
          <w:lang w:eastAsia="en-AU"/>
        </w:rPr>
        <w:fldChar w:fldCharType="separate"/>
      </w:r>
      <w:hyperlink w:anchor="_Toc522006777" w:history="1">
        <w:r w:rsidR="00D103C1" w:rsidRPr="001E3E85">
          <w:rPr>
            <w:rStyle w:val="Hyperlink"/>
            <w:noProof/>
          </w:rPr>
          <w:t>Bangladesh Energy and Power Research Council</w:t>
        </w:r>
        <w:r w:rsidR="00D103C1">
          <w:rPr>
            <w:noProof/>
            <w:webHidden/>
          </w:rPr>
          <w:tab/>
        </w:r>
        <w:r w:rsidR="00D103C1">
          <w:rPr>
            <w:noProof/>
            <w:webHidden/>
          </w:rPr>
          <w:fldChar w:fldCharType="begin"/>
        </w:r>
        <w:r w:rsidR="00D103C1">
          <w:rPr>
            <w:noProof/>
            <w:webHidden/>
          </w:rPr>
          <w:instrText xml:space="preserve"> PAGEREF _Toc522006777 \h </w:instrText>
        </w:r>
        <w:r w:rsidR="00D103C1">
          <w:rPr>
            <w:noProof/>
            <w:webHidden/>
          </w:rPr>
        </w:r>
        <w:r w:rsidR="00D103C1">
          <w:rPr>
            <w:noProof/>
            <w:webHidden/>
          </w:rPr>
          <w:fldChar w:fldCharType="separate"/>
        </w:r>
        <w:r w:rsidR="008E5902">
          <w:rPr>
            <w:noProof/>
            <w:webHidden/>
          </w:rPr>
          <w:t>3</w:t>
        </w:r>
        <w:r w:rsidR="00D103C1">
          <w:rPr>
            <w:noProof/>
            <w:webHidden/>
          </w:rPr>
          <w:fldChar w:fldCharType="end"/>
        </w:r>
      </w:hyperlink>
    </w:p>
    <w:p w14:paraId="64D93622" w14:textId="3BFCFD12" w:rsidR="00D103C1" w:rsidRDefault="00AC53C9">
      <w:pPr>
        <w:pStyle w:val="TOC2"/>
        <w:tabs>
          <w:tab w:val="right" w:leader="dot" w:pos="9307"/>
        </w:tabs>
        <w:rPr>
          <w:rFonts w:asciiTheme="minorHAnsi" w:eastAsiaTheme="minorEastAsia" w:hAnsiTheme="minorHAnsi" w:cstheme="minorBidi"/>
          <w:noProof/>
          <w:sz w:val="22"/>
          <w:lang w:val="en-US"/>
        </w:rPr>
      </w:pPr>
      <w:hyperlink w:anchor="_Toc522006778" w:history="1">
        <w:r w:rsidR="00D103C1" w:rsidRPr="001E3E85">
          <w:rPr>
            <w:rStyle w:val="Hyperlink"/>
            <w:noProof/>
          </w:rPr>
          <w:t>Research Focus Areas of EPRC</w:t>
        </w:r>
        <w:r w:rsidR="00D103C1">
          <w:rPr>
            <w:noProof/>
            <w:webHidden/>
          </w:rPr>
          <w:tab/>
        </w:r>
        <w:r w:rsidR="00D103C1">
          <w:rPr>
            <w:noProof/>
            <w:webHidden/>
          </w:rPr>
          <w:fldChar w:fldCharType="begin"/>
        </w:r>
        <w:r w:rsidR="00D103C1">
          <w:rPr>
            <w:noProof/>
            <w:webHidden/>
          </w:rPr>
          <w:instrText xml:space="preserve"> PAGEREF _Toc522006778 \h </w:instrText>
        </w:r>
        <w:r w:rsidR="00D103C1">
          <w:rPr>
            <w:noProof/>
            <w:webHidden/>
          </w:rPr>
        </w:r>
        <w:r w:rsidR="00D103C1">
          <w:rPr>
            <w:noProof/>
            <w:webHidden/>
          </w:rPr>
          <w:fldChar w:fldCharType="separate"/>
        </w:r>
        <w:r w:rsidR="008E5902">
          <w:rPr>
            <w:noProof/>
            <w:webHidden/>
          </w:rPr>
          <w:t>3</w:t>
        </w:r>
        <w:r w:rsidR="00D103C1">
          <w:rPr>
            <w:noProof/>
            <w:webHidden/>
          </w:rPr>
          <w:fldChar w:fldCharType="end"/>
        </w:r>
      </w:hyperlink>
    </w:p>
    <w:p w14:paraId="7BFEAE29" w14:textId="5FFAF2AB" w:rsidR="00D103C1" w:rsidRDefault="00AC53C9">
      <w:pPr>
        <w:pStyle w:val="TOC2"/>
        <w:tabs>
          <w:tab w:val="right" w:leader="dot" w:pos="9307"/>
        </w:tabs>
        <w:rPr>
          <w:rFonts w:asciiTheme="minorHAnsi" w:eastAsiaTheme="minorEastAsia" w:hAnsiTheme="minorHAnsi" w:cstheme="minorBidi"/>
          <w:noProof/>
          <w:sz w:val="22"/>
          <w:lang w:val="en-US"/>
        </w:rPr>
      </w:pPr>
      <w:hyperlink w:anchor="_Toc522006779" w:history="1">
        <w:r w:rsidR="00D103C1" w:rsidRPr="001E3E85">
          <w:rPr>
            <w:rStyle w:val="Hyperlink"/>
            <w:noProof/>
          </w:rPr>
          <w:t>Background</w:t>
        </w:r>
        <w:r w:rsidR="00D103C1">
          <w:rPr>
            <w:noProof/>
            <w:webHidden/>
          </w:rPr>
          <w:tab/>
        </w:r>
        <w:r w:rsidR="00D103C1">
          <w:rPr>
            <w:noProof/>
            <w:webHidden/>
          </w:rPr>
          <w:fldChar w:fldCharType="begin"/>
        </w:r>
        <w:r w:rsidR="00D103C1">
          <w:rPr>
            <w:noProof/>
            <w:webHidden/>
          </w:rPr>
          <w:instrText xml:space="preserve"> PAGEREF _Toc522006779 \h </w:instrText>
        </w:r>
        <w:r w:rsidR="00D103C1">
          <w:rPr>
            <w:noProof/>
            <w:webHidden/>
          </w:rPr>
        </w:r>
        <w:r w:rsidR="00D103C1">
          <w:rPr>
            <w:noProof/>
            <w:webHidden/>
          </w:rPr>
          <w:fldChar w:fldCharType="separate"/>
        </w:r>
        <w:r w:rsidR="008E5902">
          <w:rPr>
            <w:noProof/>
            <w:webHidden/>
          </w:rPr>
          <w:t>3</w:t>
        </w:r>
        <w:r w:rsidR="00D103C1">
          <w:rPr>
            <w:noProof/>
            <w:webHidden/>
          </w:rPr>
          <w:fldChar w:fldCharType="end"/>
        </w:r>
      </w:hyperlink>
    </w:p>
    <w:p w14:paraId="746C45BD" w14:textId="61FDEA8C" w:rsidR="00D103C1" w:rsidRDefault="00AC53C9">
      <w:pPr>
        <w:pStyle w:val="TOC2"/>
        <w:tabs>
          <w:tab w:val="right" w:leader="dot" w:pos="9307"/>
        </w:tabs>
        <w:rPr>
          <w:rFonts w:asciiTheme="minorHAnsi" w:eastAsiaTheme="minorEastAsia" w:hAnsiTheme="minorHAnsi" w:cstheme="minorBidi"/>
          <w:noProof/>
          <w:sz w:val="22"/>
          <w:lang w:val="en-US"/>
        </w:rPr>
      </w:pPr>
      <w:hyperlink w:anchor="_Toc522006780" w:history="1">
        <w:r w:rsidR="00D103C1" w:rsidRPr="001E3E85">
          <w:rPr>
            <w:rStyle w:val="Hyperlink"/>
            <w:noProof/>
          </w:rPr>
          <w:t>Scope of this Guideline</w:t>
        </w:r>
        <w:r w:rsidR="00D103C1">
          <w:rPr>
            <w:noProof/>
            <w:webHidden/>
          </w:rPr>
          <w:tab/>
        </w:r>
        <w:r w:rsidR="00D103C1">
          <w:rPr>
            <w:noProof/>
            <w:webHidden/>
          </w:rPr>
          <w:fldChar w:fldCharType="begin"/>
        </w:r>
        <w:r w:rsidR="00D103C1">
          <w:rPr>
            <w:noProof/>
            <w:webHidden/>
          </w:rPr>
          <w:instrText xml:space="preserve"> PAGEREF _Toc522006780 \h </w:instrText>
        </w:r>
        <w:r w:rsidR="00D103C1">
          <w:rPr>
            <w:noProof/>
            <w:webHidden/>
          </w:rPr>
        </w:r>
        <w:r w:rsidR="00D103C1">
          <w:rPr>
            <w:noProof/>
            <w:webHidden/>
          </w:rPr>
          <w:fldChar w:fldCharType="separate"/>
        </w:r>
        <w:r w:rsidR="008E5902">
          <w:rPr>
            <w:noProof/>
            <w:webHidden/>
          </w:rPr>
          <w:t>3</w:t>
        </w:r>
        <w:r w:rsidR="00D103C1">
          <w:rPr>
            <w:noProof/>
            <w:webHidden/>
          </w:rPr>
          <w:fldChar w:fldCharType="end"/>
        </w:r>
      </w:hyperlink>
    </w:p>
    <w:p w14:paraId="78BC64C2" w14:textId="7B557CAD" w:rsidR="00D103C1" w:rsidRDefault="00AC53C9">
      <w:pPr>
        <w:pStyle w:val="TOC2"/>
        <w:tabs>
          <w:tab w:val="right" w:leader="dot" w:pos="9307"/>
        </w:tabs>
        <w:rPr>
          <w:rFonts w:asciiTheme="minorHAnsi" w:eastAsiaTheme="minorEastAsia" w:hAnsiTheme="minorHAnsi" w:cstheme="minorBidi"/>
          <w:noProof/>
          <w:sz w:val="22"/>
          <w:lang w:val="en-US"/>
        </w:rPr>
      </w:pPr>
      <w:hyperlink w:anchor="_Toc522006781" w:history="1">
        <w:r w:rsidR="00D103C1" w:rsidRPr="001E3E85">
          <w:rPr>
            <w:rStyle w:val="Hyperlink"/>
            <w:noProof/>
          </w:rPr>
          <w:t>Grant Agreement</w:t>
        </w:r>
        <w:r w:rsidR="00D103C1">
          <w:rPr>
            <w:noProof/>
            <w:webHidden/>
          </w:rPr>
          <w:tab/>
        </w:r>
        <w:r w:rsidR="00D103C1">
          <w:rPr>
            <w:noProof/>
            <w:webHidden/>
          </w:rPr>
          <w:fldChar w:fldCharType="begin"/>
        </w:r>
        <w:r w:rsidR="00D103C1">
          <w:rPr>
            <w:noProof/>
            <w:webHidden/>
          </w:rPr>
          <w:instrText xml:space="preserve"> PAGEREF _Toc522006781 \h </w:instrText>
        </w:r>
        <w:r w:rsidR="00D103C1">
          <w:rPr>
            <w:noProof/>
            <w:webHidden/>
          </w:rPr>
        </w:r>
        <w:r w:rsidR="00D103C1">
          <w:rPr>
            <w:noProof/>
            <w:webHidden/>
          </w:rPr>
          <w:fldChar w:fldCharType="separate"/>
        </w:r>
        <w:r w:rsidR="008E5902">
          <w:rPr>
            <w:noProof/>
            <w:webHidden/>
          </w:rPr>
          <w:t>4</w:t>
        </w:r>
        <w:r w:rsidR="00D103C1">
          <w:rPr>
            <w:noProof/>
            <w:webHidden/>
          </w:rPr>
          <w:fldChar w:fldCharType="end"/>
        </w:r>
      </w:hyperlink>
    </w:p>
    <w:p w14:paraId="6E72657A" w14:textId="32A160C9" w:rsidR="00D103C1" w:rsidRDefault="00AC53C9">
      <w:pPr>
        <w:pStyle w:val="TOC3"/>
        <w:tabs>
          <w:tab w:val="left" w:pos="600"/>
          <w:tab w:val="right" w:leader="dot" w:pos="9307"/>
        </w:tabs>
        <w:rPr>
          <w:rFonts w:asciiTheme="minorHAnsi" w:eastAsiaTheme="minorEastAsia" w:hAnsiTheme="minorHAnsi" w:cstheme="minorBidi"/>
          <w:noProof/>
          <w:sz w:val="22"/>
          <w:lang w:val="en-US"/>
        </w:rPr>
      </w:pPr>
      <w:hyperlink w:anchor="_Toc522006782" w:history="1">
        <w:r w:rsidR="00D103C1" w:rsidRPr="001E3E85">
          <w:rPr>
            <w:rStyle w:val="Hyperlink"/>
            <w:rFonts w:cs="Arial"/>
            <w:noProof/>
          </w:rPr>
          <w:t>A.</w:t>
        </w:r>
        <w:r w:rsidR="00D103C1">
          <w:rPr>
            <w:rFonts w:asciiTheme="minorHAnsi" w:eastAsiaTheme="minorEastAsia" w:hAnsiTheme="minorHAnsi" w:cstheme="minorBidi"/>
            <w:noProof/>
            <w:sz w:val="22"/>
            <w:lang w:val="en-US"/>
          </w:rPr>
          <w:tab/>
        </w:r>
        <w:r w:rsidR="00D103C1" w:rsidRPr="001E3E85">
          <w:rPr>
            <w:rStyle w:val="Hyperlink"/>
            <w:rFonts w:cs="Arial"/>
            <w:noProof/>
          </w:rPr>
          <w:t>Grant Details&lt; Grant Number&gt;</w:t>
        </w:r>
        <w:r w:rsidR="00D103C1">
          <w:rPr>
            <w:noProof/>
            <w:webHidden/>
          </w:rPr>
          <w:tab/>
        </w:r>
        <w:r w:rsidR="00D103C1">
          <w:rPr>
            <w:noProof/>
            <w:webHidden/>
          </w:rPr>
          <w:fldChar w:fldCharType="begin"/>
        </w:r>
        <w:r w:rsidR="00D103C1">
          <w:rPr>
            <w:noProof/>
            <w:webHidden/>
          </w:rPr>
          <w:instrText xml:space="preserve"> PAGEREF _Toc522006782 \h </w:instrText>
        </w:r>
        <w:r w:rsidR="00D103C1">
          <w:rPr>
            <w:noProof/>
            <w:webHidden/>
          </w:rPr>
        </w:r>
        <w:r w:rsidR="00D103C1">
          <w:rPr>
            <w:noProof/>
            <w:webHidden/>
          </w:rPr>
          <w:fldChar w:fldCharType="separate"/>
        </w:r>
        <w:r w:rsidR="008E5902">
          <w:rPr>
            <w:noProof/>
            <w:webHidden/>
          </w:rPr>
          <w:t>4</w:t>
        </w:r>
        <w:r w:rsidR="00D103C1">
          <w:rPr>
            <w:noProof/>
            <w:webHidden/>
          </w:rPr>
          <w:fldChar w:fldCharType="end"/>
        </w:r>
      </w:hyperlink>
    </w:p>
    <w:p w14:paraId="35ABF507" w14:textId="5E2E6D1A" w:rsidR="00D103C1" w:rsidRDefault="00AC53C9">
      <w:pPr>
        <w:pStyle w:val="TOC3"/>
        <w:tabs>
          <w:tab w:val="left" w:pos="600"/>
          <w:tab w:val="right" w:leader="dot" w:pos="9307"/>
        </w:tabs>
        <w:rPr>
          <w:rFonts w:asciiTheme="minorHAnsi" w:eastAsiaTheme="minorEastAsia" w:hAnsiTheme="minorHAnsi" w:cstheme="minorBidi"/>
          <w:noProof/>
          <w:sz w:val="22"/>
          <w:lang w:val="en-US"/>
        </w:rPr>
      </w:pPr>
      <w:hyperlink w:anchor="_Toc522006783" w:history="1">
        <w:r w:rsidR="00D103C1" w:rsidRPr="001E3E85">
          <w:rPr>
            <w:rStyle w:val="Hyperlink"/>
            <w:noProof/>
          </w:rPr>
          <w:t>B.</w:t>
        </w:r>
        <w:r w:rsidR="00D103C1">
          <w:rPr>
            <w:rFonts w:asciiTheme="minorHAnsi" w:eastAsiaTheme="minorEastAsia" w:hAnsiTheme="minorHAnsi" w:cstheme="minorBidi"/>
            <w:noProof/>
            <w:sz w:val="22"/>
            <w:lang w:val="en-US"/>
          </w:rPr>
          <w:tab/>
        </w:r>
        <w:r w:rsidR="00D103C1" w:rsidRPr="001E3E85">
          <w:rPr>
            <w:rStyle w:val="Hyperlink"/>
            <w:noProof/>
          </w:rPr>
          <w:t>Supplementary Terms</w:t>
        </w:r>
        <w:r w:rsidR="00D103C1">
          <w:rPr>
            <w:noProof/>
            <w:webHidden/>
          </w:rPr>
          <w:tab/>
        </w:r>
        <w:r w:rsidR="00D103C1">
          <w:rPr>
            <w:noProof/>
            <w:webHidden/>
          </w:rPr>
          <w:fldChar w:fldCharType="begin"/>
        </w:r>
        <w:r w:rsidR="00D103C1">
          <w:rPr>
            <w:noProof/>
            <w:webHidden/>
          </w:rPr>
          <w:instrText xml:space="preserve"> PAGEREF _Toc522006783 \h </w:instrText>
        </w:r>
        <w:r w:rsidR="00D103C1">
          <w:rPr>
            <w:noProof/>
            <w:webHidden/>
          </w:rPr>
        </w:r>
        <w:r w:rsidR="00D103C1">
          <w:rPr>
            <w:noProof/>
            <w:webHidden/>
          </w:rPr>
          <w:fldChar w:fldCharType="separate"/>
        </w:r>
        <w:r w:rsidR="008E5902">
          <w:rPr>
            <w:noProof/>
            <w:webHidden/>
          </w:rPr>
          <w:t>10</w:t>
        </w:r>
        <w:r w:rsidR="00D103C1">
          <w:rPr>
            <w:noProof/>
            <w:webHidden/>
          </w:rPr>
          <w:fldChar w:fldCharType="end"/>
        </w:r>
      </w:hyperlink>
    </w:p>
    <w:p w14:paraId="20E3E330" w14:textId="7B9E55B8" w:rsidR="00D103C1" w:rsidRDefault="00AC53C9">
      <w:pPr>
        <w:pStyle w:val="TOC2"/>
        <w:tabs>
          <w:tab w:val="right" w:leader="dot" w:pos="9307"/>
        </w:tabs>
        <w:rPr>
          <w:rFonts w:asciiTheme="minorHAnsi" w:eastAsiaTheme="minorEastAsia" w:hAnsiTheme="minorHAnsi" w:cstheme="minorBidi"/>
          <w:noProof/>
          <w:sz w:val="22"/>
          <w:lang w:val="en-US"/>
        </w:rPr>
      </w:pPr>
      <w:hyperlink w:anchor="_Toc522006784" w:history="1">
        <w:r w:rsidR="00D103C1" w:rsidRPr="001E3E85">
          <w:rPr>
            <w:rStyle w:val="Hyperlink"/>
            <w:rFonts w:cs="Arial"/>
            <w:noProof/>
          </w:rPr>
          <w:t>Schedule 1:  EPRC Standard Grant Conditions</w:t>
        </w:r>
        <w:r w:rsidR="00D103C1">
          <w:rPr>
            <w:noProof/>
            <w:webHidden/>
          </w:rPr>
          <w:tab/>
        </w:r>
        <w:r w:rsidR="00D103C1">
          <w:rPr>
            <w:noProof/>
            <w:webHidden/>
          </w:rPr>
          <w:fldChar w:fldCharType="begin"/>
        </w:r>
        <w:r w:rsidR="00D103C1">
          <w:rPr>
            <w:noProof/>
            <w:webHidden/>
          </w:rPr>
          <w:instrText xml:space="preserve"> PAGEREF _Toc522006784 \h </w:instrText>
        </w:r>
        <w:r w:rsidR="00D103C1">
          <w:rPr>
            <w:noProof/>
            <w:webHidden/>
          </w:rPr>
        </w:r>
        <w:r w:rsidR="00D103C1">
          <w:rPr>
            <w:noProof/>
            <w:webHidden/>
          </w:rPr>
          <w:fldChar w:fldCharType="separate"/>
        </w:r>
        <w:r w:rsidR="008E5902">
          <w:rPr>
            <w:noProof/>
            <w:webHidden/>
          </w:rPr>
          <w:t>16</w:t>
        </w:r>
        <w:r w:rsidR="00D103C1">
          <w:rPr>
            <w:noProof/>
            <w:webHidden/>
          </w:rPr>
          <w:fldChar w:fldCharType="end"/>
        </w:r>
      </w:hyperlink>
    </w:p>
    <w:p w14:paraId="618F7384" w14:textId="5BEF5648" w:rsidR="00D103C1" w:rsidRDefault="00AC53C9">
      <w:pPr>
        <w:pStyle w:val="TOC2"/>
        <w:tabs>
          <w:tab w:val="left" w:pos="1400"/>
          <w:tab w:val="right" w:leader="dot" w:pos="9307"/>
        </w:tabs>
        <w:rPr>
          <w:rFonts w:asciiTheme="minorHAnsi" w:eastAsiaTheme="minorEastAsia" w:hAnsiTheme="minorHAnsi" w:cstheme="minorBidi"/>
          <w:noProof/>
          <w:sz w:val="22"/>
          <w:lang w:val="en-US"/>
        </w:rPr>
      </w:pPr>
      <w:hyperlink w:anchor="_Toc522006785" w:history="1">
        <w:r w:rsidR="00D103C1" w:rsidRPr="001E3E85">
          <w:rPr>
            <w:rStyle w:val="Hyperlink"/>
            <w:noProof/>
          </w:rPr>
          <w:t>Schedule 2:</w:t>
        </w:r>
        <w:r w:rsidR="00D103C1">
          <w:rPr>
            <w:rFonts w:asciiTheme="minorHAnsi" w:eastAsiaTheme="minorEastAsia" w:hAnsiTheme="minorHAnsi" w:cstheme="minorBidi"/>
            <w:noProof/>
            <w:sz w:val="22"/>
            <w:lang w:val="en-US"/>
          </w:rPr>
          <w:tab/>
        </w:r>
        <w:r w:rsidR="00D103C1" w:rsidRPr="001E3E85">
          <w:rPr>
            <w:rStyle w:val="Hyperlink"/>
            <w:noProof/>
          </w:rPr>
          <w:t>Reporting Templates for EPRC funded Applied Research Projects</w:t>
        </w:r>
        <w:r w:rsidR="00D103C1">
          <w:rPr>
            <w:noProof/>
            <w:webHidden/>
          </w:rPr>
          <w:tab/>
        </w:r>
        <w:r w:rsidR="00D103C1">
          <w:rPr>
            <w:noProof/>
            <w:webHidden/>
          </w:rPr>
          <w:fldChar w:fldCharType="begin"/>
        </w:r>
        <w:r w:rsidR="00D103C1">
          <w:rPr>
            <w:noProof/>
            <w:webHidden/>
          </w:rPr>
          <w:instrText xml:space="preserve"> PAGEREF _Toc522006785 \h </w:instrText>
        </w:r>
        <w:r w:rsidR="00D103C1">
          <w:rPr>
            <w:noProof/>
            <w:webHidden/>
          </w:rPr>
        </w:r>
        <w:r w:rsidR="00D103C1">
          <w:rPr>
            <w:noProof/>
            <w:webHidden/>
          </w:rPr>
          <w:fldChar w:fldCharType="separate"/>
        </w:r>
        <w:r w:rsidR="008E5902">
          <w:rPr>
            <w:noProof/>
            <w:webHidden/>
          </w:rPr>
          <w:t>25</w:t>
        </w:r>
        <w:r w:rsidR="00D103C1">
          <w:rPr>
            <w:noProof/>
            <w:webHidden/>
          </w:rPr>
          <w:fldChar w:fldCharType="end"/>
        </w:r>
      </w:hyperlink>
    </w:p>
    <w:p w14:paraId="4C067E0A" w14:textId="241458B7" w:rsidR="00D0126F" w:rsidRPr="00877EDF" w:rsidRDefault="00D96066" w:rsidP="00C36EA2">
      <w:pPr>
        <w:rPr>
          <w:rFonts w:cs="Arial"/>
        </w:rPr>
      </w:pPr>
      <w:r w:rsidRPr="00877EDF">
        <w:rPr>
          <w:rFonts w:cs="Arial"/>
        </w:rPr>
        <w:fldChar w:fldCharType="end"/>
      </w:r>
      <w:bookmarkStart w:id="5" w:name="_Toc436041521"/>
      <w:bookmarkStart w:id="6" w:name="_Toc448909671"/>
      <w:r w:rsidR="00D0126F" w:rsidRPr="00877EDF">
        <w:rPr>
          <w:rFonts w:cs="Arial"/>
        </w:rPr>
        <w:br w:type="page"/>
      </w:r>
      <w:bookmarkEnd w:id="5"/>
      <w:bookmarkEnd w:id="6"/>
      <w:r w:rsidR="00B84D60">
        <w:rPr>
          <w:rFonts w:cs="Arial"/>
        </w:rPr>
        <w:lastRenderedPageBreak/>
        <w:t xml:space="preserve">   </w:t>
      </w:r>
    </w:p>
    <w:p w14:paraId="77767D62" w14:textId="77777777" w:rsidR="00D0126F" w:rsidRPr="00131EA2" w:rsidRDefault="00D0126F" w:rsidP="006B01D4">
      <w:pPr>
        <w:pStyle w:val="Heading2drafting"/>
        <w:rPr>
          <w:sz w:val="28"/>
          <w:szCs w:val="28"/>
        </w:rPr>
      </w:pPr>
      <w:bookmarkStart w:id="7" w:name="_Toc522006777"/>
      <w:r w:rsidRPr="00131EA2">
        <w:rPr>
          <w:sz w:val="28"/>
          <w:szCs w:val="28"/>
        </w:rPr>
        <w:t>Bangladesh Energy and Power Research Council</w:t>
      </w:r>
      <w:bookmarkEnd w:id="7"/>
    </w:p>
    <w:p w14:paraId="17B51E5A" w14:textId="147AA7FB" w:rsidR="00B81F9F" w:rsidRPr="00877EDF" w:rsidRDefault="00372CE8" w:rsidP="004837EF">
      <w:pPr>
        <w:spacing w:line="240" w:lineRule="auto"/>
        <w:jc w:val="both"/>
        <w:rPr>
          <w:rFonts w:cs="Arial"/>
          <w:szCs w:val="20"/>
        </w:rPr>
      </w:pPr>
      <w:r w:rsidRPr="00877EDF">
        <w:rPr>
          <w:rFonts w:cs="Arial"/>
          <w:szCs w:val="20"/>
        </w:rPr>
        <w:t>Bangladesh Energy and Power Rese</w:t>
      </w:r>
      <w:r w:rsidR="00B81F9F" w:rsidRPr="00877EDF">
        <w:rPr>
          <w:rFonts w:cs="Arial"/>
          <w:szCs w:val="20"/>
        </w:rPr>
        <w:t>arch Council (</w:t>
      </w:r>
      <w:r w:rsidRPr="00877EDF">
        <w:rPr>
          <w:rFonts w:cs="Arial"/>
          <w:szCs w:val="20"/>
        </w:rPr>
        <w:t>EPRC</w:t>
      </w:r>
      <w:r w:rsidR="00B81F9F" w:rsidRPr="00877EDF">
        <w:rPr>
          <w:rFonts w:cs="Arial"/>
          <w:szCs w:val="20"/>
        </w:rPr>
        <w:t>)</w:t>
      </w:r>
      <w:r w:rsidRPr="00877EDF">
        <w:rPr>
          <w:rFonts w:cs="Arial"/>
          <w:szCs w:val="20"/>
        </w:rPr>
        <w:t xml:space="preserve"> is established </w:t>
      </w:r>
      <w:r w:rsidR="0057010E">
        <w:rPr>
          <w:rFonts w:cs="Arial"/>
          <w:szCs w:val="20"/>
        </w:rPr>
        <w:t>on 26 October,</w:t>
      </w:r>
      <w:r w:rsidR="00265F86">
        <w:rPr>
          <w:rFonts w:cs="Arial"/>
          <w:szCs w:val="20"/>
        </w:rPr>
        <w:t xml:space="preserve"> </w:t>
      </w:r>
      <w:r w:rsidR="0057010E">
        <w:rPr>
          <w:rFonts w:cs="Arial"/>
          <w:szCs w:val="20"/>
        </w:rPr>
        <w:t xml:space="preserve">2015 after the enactment of </w:t>
      </w:r>
      <w:r w:rsidR="00265F86">
        <w:rPr>
          <w:rFonts w:cs="Arial"/>
          <w:szCs w:val="20"/>
        </w:rPr>
        <w:t>“Bangladesh</w:t>
      </w:r>
      <w:r w:rsidR="0057010E">
        <w:rPr>
          <w:rFonts w:cs="Arial"/>
          <w:szCs w:val="20"/>
        </w:rPr>
        <w:t xml:space="preserve"> Energy and Power Research Council Act</w:t>
      </w:r>
      <w:r w:rsidR="00265F86">
        <w:rPr>
          <w:rFonts w:cs="Arial"/>
          <w:szCs w:val="20"/>
        </w:rPr>
        <w:t>, 2015</w:t>
      </w:r>
      <w:r w:rsidR="0057010E">
        <w:rPr>
          <w:rFonts w:cs="Arial"/>
          <w:szCs w:val="20"/>
        </w:rPr>
        <w:t xml:space="preserve">” </w:t>
      </w:r>
      <w:r w:rsidRPr="00877EDF">
        <w:rPr>
          <w:rFonts w:cs="Arial"/>
          <w:szCs w:val="20"/>
        </w:rPr>
        <w:t>t</w:t>
      </w:r>
      <w:r w:rsidRPr="00877EDF">
        <w:rPr>
          <w:rFonts w:cs="Arial"/>
          <w:szCs w:val="20"/>
          <w:lang w:bidi="bn-BD"/>
        </w:rPr>
        <w:t>o bring technological innovation in energy and power as well as to ensure energy security through research and development</w:t>
      </w:r>
      <w:r w:rsidR="00265F86">
        <w:rPr>
          <w:rFonts w:cs="Arial"/>
          <w:szCs w:val="20"/>
          <w:lang w:bidi="bn-BD"/>
        </w:rPr>
        <w:t xml:space="preserve"> in Bangladesh</w:t>
      </w:r>
      <w:r w:rsidR="00B81F9F" w:rsidRPr="00877EDF">
        <w:rPr>
          <w:rFonts w:cs="Arial"/>
          <w:szCs w:val="20"/>
          <w:lang w:bidi="bn-BD"/>
        </w:rPr>
        <w:t>.</w:t>
      </w:r>
      <w:r w:rsidR="00265F86">
        <w:rPr>
          <w:rFonts w:cs="Arial"/>
          <w:szCs w:val="20"/>
          <w:lang w:bidi="bn-BD"/>
        </w:rPr>
        <w:t xml:space="preserve"> The council is under </w:t>
      </w:r>
      <w:r w:rsidR="00265F86" w:rsidRPr="00877EDF">
        <w:rPr>
          <w:rFonts w:cs="Arial"/>
          <w:szCs w:val="20"/>
        </w:rPr>
        <w:t>Power Division, Ministry of Power, Energy and Mineral Resources</w:t>
      </w:r>
      <w:r w:rsidR="00265F86">
        <w:rPr>
          <w:rFonts w:cs="Arial"/>
          <w:szCs w:val="20"/>
        </w:rPr>
        <w:t>.</w:t>
      </w:r>
      <w:r w:rsidR="00B81F9F" w:rsidRPr="00877EDF">
        <w:rPr>
          <w:rFonts w:cs="Arial"/>
          <w:szCs w:val="20"/>
          <w:lang w:bidi="bn-BD"/>
        </w:rPr>
        <w:t xml:space="preserve"> </w:t>
      </w:r>
      <w:r w:rsidR="00B81F9F" w:rsidRPr="00877EDF">
        <w:rPr>
          <w:rFonts w:cs="Arial"/>
          <w:szCs w:val="20"/>
        </w:rPr>
        <w:t xml:space="preserve">EPRC works to seek innovative solutions to meet the needs in energy and power. It provides incubation for researchers through funding and research space to try out new solutions as well as link them with investors – both domestic and foreign – to disseminate their findings in Bangladesh and throughout the globe. </w:t>
      </w:r>
    </w:p>
    <w:p w14:paraId="77419E84" w14:textId="77777777" w:rsidR="004A32B8" w:rsidRDefault="004A32B8" w:rsidP="004837EF">
      <w:pPr>
        <w:spacing w:line="240" w:lineRule="auto"/>
        <w:rPr>
          <w:rFonts w:cs="Arial"/>
          <w:szCs w:val="20"/>
        </w:rPr>
      </w:pPr>
    </w:p>
    <w:p w14:paraId="47CC7370" w14:textId="0975621D" w:rsidR="004A32B8" w:rsidRPr="00131EA2" w:rsidRDefault="004A32B8" w:rsidP="00ED554C">
      <w:pPr>
        <w:pStyle w:val="Heading2drafting"/>
        <w:rPr>
          <w:sz w:val="28"/>
          <w:szCs w:val="28"/>
        </w:rPr>
      </w:pPr>
      <w:bookmarkStart w:id="8" w:name="_Toc522006778"/>
      <w:r w:rsidRPr="00131EA2">
        <w:rPr>
          <w:sz w:val="28"/>
          <w:szCs w:val="28"/>
        </w:rPr>
        <w:t>Research Focus Areas of EPRC</w:t>
      </w:r>
      <w:bookmarkEnd w:id="8"/>
    </w:p>
    <w:p w14:paraId="003FE625" w14:textId="26F7867C" w:rsidR="004A32B8" w:rsidRDefault="004A32B8" w:rsidP="004837EF">
      <w:pPr>
        <w:spacing w:line="240" w:lineRule="auto"/>
        <w:rPr>
          <w:rFonts w:cs="Arial"/>
          <w:szCs w:val="20"/>
        </w:rPr>
      </w:pPr>
      <w:r>
        <w:rPr>
          <w:rFonts w:cs="Arial"/>
          <w:szCs w:val="20"/>
        </w:rPr>
        <w:t>EPRC has the following six research focus areas in the fields of energy and power-</w:t>
      </w:r>
    </w:p>
    <w:p w14:paraId="00EF0117" w14:textId="73D9BFC8" w:rsidR="004A32B8" w:rsidRDefault="004A32B8" w:rsidP="00D87CCF">
      <w:pPr>
        <w:pStyle w:val="ListParagraph"/>
        <w:numPr>
          <w:ilvl w:val="0"/>
          <w:numId w:val="41"/>
        </w:numPr>
        <w:spacing w:line="240" w:lineRule="auto"/>
        <w:rPr>
          <w:rFonts w:cs="Arial"/>
          <w:szCs w:val="20"/>
        </w:rPr>
      </w:pPr>
      <w:r>
        <w:rPr>
          <w:rFonts w:cs="Arial"/>
          <w:szCs w:val="20"/>
        </w:rPr>
        <w:t>Responsible Energy Conservation</w:t>
      </w:r>
    </w:p>
    <w:p w14:paraId="22460926" w14:textId="52232845" w:rsidR="004A32B8" w:rsidRDefault="004A32B8" w:rsidP="00D87CCF">
      <w:pPr>
        <w:pStyle w:val="ListParagraph"/>
        <w:numPr>
          <w:ilvl w:val="0"/>
          <w:numId w:val="41"/>
        </w:numPr>
        <w:spacing w:line="240" w:lineRule="auto"/>
        <w:rPr>
          <w:rFonts w:cs="Arial"/>
          <w:szCs w:val="20"/>
        </w:rPr>
      </w:pPr>
      <w:r>
        <w:rPr>
          <w:rFonts w:cs="Arial"/>
          <w:szCs w:val="20"/>
        </w:rPr>
        <w:t>Energy Efficiency and Demand Management</w:t>
      </w:r>
    </w:p>
    <w:p w14:paraId="29CCCC04" w14:textId="27DDFBD7" w:rsidR="004A32B8" w:rsidRDefault="004A32B8" w:rsidP="00D87CCF">
      <w:pPr>
        <w:pStyle w:val="ListParagraph"/>
        <w:numPr>
          <w:ilvl w:val="0"/>
          <w:numId w:val="41"/>
        </w:numPr>
        <w:spacing w:line="240" w:lineRule="auto"/>
        <w:rPr>
          <w:rFonts w:cs="Arial"/>
          <w:szCs w:val="20"/>
        </w:rPr>
      </w:pPr>
      <w:r>
        <w:rPr>
          <w:rFonts w:cs="Arial"/>
          <w:szCs w:val="20"/>
        </w:rPr>
        <w:t>Renewable Energy</w:t>
      </w:r>
    </w:p>
    <w:p w14:paraId="21507D27" w14:textId="2140FE4A" w:rsidR="004A32B8" w:rsidRDefault="004A32B8" w:rsidP="00D87CCF">
      <w:pPr>
        <w:pStyle w:val="ListParagraph"/>
        <w:numPr>
          <w:ilvl w:val="0"/>
          <w:numId w:val="41"/>
        </w:numPr>
        <w:spacing w:line="240" w:lineRule="auto"/>
        <w:rPr>
          <w:rFonts w:cs="Arial"/>
          <w:szCs w:val="20"/>
        </w:rPr>
      </w:pPr>
      <w:r>
        <w:rPr>
          <w:rFonts w:cs="Arial"/>
          <w:szCs w:val="20"/>
        </w:rPr>
        <w:t>Conventional Energy</w:t>
      </w:r>
    </w:p>
    <w:p w14:paraId="1B3A28EE" w14:textId="1D046EE3" w:rsidR="004A32B8" w:rsidRDefault="004A32B8" w:rsidP="00D87CCF">
      <w:pPr>
        <w:pStyle w:val="ListParagraph"/>
        <w:numPr>
          <w:ilvl w:val="0"/>
          <w:numId w:val="41"/>
        </w:numPr>
        <w:spacing w:line="240" w:lineRule="auto"/>
        <w:rPr>
          <w:rFonts w:cs="Arial"/>
          <w:szCs w:val="20"/>
        </w:rPr>
      </w:pPr>
      <w:r>
        <w:rPr>
          <w:rFonts w:cs="Arial"/>
          <w:szCs w:val="20"/>
        </w:rPr>
        <w:t>Transmission and Distribution- Integration and Infrastructure</w:t>
      </w:r>
    </w:p>
    <w:p w14:paraId="4BA47C43" w14:textId="35137DC3" w:rsidR="004A32B8" w:rsidRDefault="004A32B8" w:rsidP="00D87CCF">
      <w:pPr>
        <w:pStyle w:val="ListParagraph"/>
        <w:numPr>
          <w:ilvl w:val="0"/>
          <w:numId w:val="41"/>
        </w:numPr>
        <w:spacing w:line="240" w:lineRule="auto"/>
        <w:rPr>
          <w:rFonts w:cs="Arial"/>
          <w:szCs w:val="20"/>
        </w:rPr>
      </w:pPr>
      <w:r>
        <w:rPr>
          <w:rFonts w:cs="Arial"/>
          <w:szCs w:val="20"/>
        </w:rPr>
        <w:t>Energy, Environment and Socio-economic Impact Analysis</w:t>
      </w:r>
    </w:p>
    <w:p w14:paraId="2B6B1FB2" w14:textId="77777777" w:rsidR="004A32B8" w:rsidRPr="004A32B8" w:rsidRDefault="004A32B8" w:rsidP="004A32B8">
      <w:pPr>
        <w:spacing w:line="240" w:lineRule="auto"/>
        <w:rPr>
          <w:rFonts w:cs="Arial"/>
          <w:szCs w:val="20"/>
        </w:rPr>
      </w:pPr>
    </w:p>
    <w:p w14:paraId="44374085" w14:textId="77777777" w:rsidR="00D0126F" w:rsidRPr="00131EA2" w:rsidRDefault="00D0126F" w:rsidP="00ED554C">
      <w:pPr>
        <w:pStyle w:val="Heading2drafting"/>
        <w:rPr>
          <w:sz w:val="28"/>
          <w:szCs w:val="28"/>
        </w:rPr>
      </w:pPr>
      <w:bookmarkStart w:id="9" w:name="_Toc522006779"/>
      <w:r w:rsidRPr="00131EA2">
        <w:rPr>
          <w:sz w:val="28"/>
          <w:szCs w:val="28"/>
        </w:rPr>
        <w:t>Background</w:t>
      </w:r>
      <w:bookmarkEnd w:id="9"/>
    </w:p>
    <w:p w14:paraId="16B30264" w14:textId="7A059591" w:rsidR="00D0126F" w:rsidRPr="00877EDF" w:rsidRDefault="00D0126F" w:rsidP="00EB37DC">
      <w:pPr>
        <w:spacing w:line="240" w:lineRule="auto"/>
        <w:jc w:val="both"/>
        <w:rPr>
          <w:rFonts w:cs="Arial"/>
        </w:rPr>
      </w:pPr>
      <w:r w:rsidRPr="00877EDF">
        <w:rPr>
          <w:rFonts w:cs="Arial"/>
        </w:rPr>
        <w:t xml:space="preserve">EPRC has </w:t>
      </w:r>
      <w:r w:rsidR="008D61E3">
        <w:rPr>
          <w:rFonts w:cs="Arial"/>
        </w:rPr>
        <w:t>formulated this guideline</w:t>
      </w:r>
      <w:r w:rsidRPr="00877EDF">
        <w:rPr>
          <w:rFonts w:cs="Arial"/>
        </w:rPr>
        <w:t xml:space="preserve"> under which EPRC will </w:t>
      </w:r>
      <w:r w:rsidR="008D61E3">
        <w:rPr>
          <w:rFonts w:cs="Arial"/>
        </w:rPr>
        <w:t xml:space="preserve">enter an agreement with the Grantee and </w:t>
      </w:r>
      <w:r w:rsidRPr="00877EDF">
        <w:rPr>
          <w:rFonts w:cs="Arial"/>
        </w:rPr>
        <w:t xml:space="preserve">provide </w:t>
      </w:r>
      <w:r w:rsidR="004A32B8">
        <w:rPr>
          <w:rFonts w:cs="Arial"/>
        </w:rPr>
        <w:t xml:space="preserve">him/her </w:t>
      </w:r>
      <w:r w:rsidRPr="00877EDF">
        <w:rPr>
          <w:rFonts w:cs="Arial"/>
        </w:rPr>
        <w:t xml:space="preserve">with research grant for the purpose of assisting the Grantee to undertake the associated </w:t>
      </w:r>
      <w:r w:rsidR="00265F86">
        <w:rPr>
          <w:rFonts w:cs="Arial"/>
        </w:rPr>
        <w:t>EPRC project a</w:t>
      </w:r>
      <w:r w:rsidRPr="00877EDF">
        <w:rPr>
          <w:rFonts w:cs="Arial"/>
        </w:rPr>
        <w:t>ctivity.</w:t>
      </w:r>
    </w:p>
    <w:p w14:paraId="6C6F6229" w14:textId="7FFA8546" w:rsidR="00D0126F" w:rsidRDefault="00D0126F" w:rsidP="00CD2AD2">
      <w:pPr>
        <w:spacing w:after="0"/>
        <w:jc w:val="both"/>
        <w:rPr>
          <w:rFonts w:cs="Arial"/>
        </w:rPr>
      </w:pPr>
      <w:r w:rsidRPr="00877EDF">
        <w:rPr>
          <w:rFonts w:cs="Arial"/>
        </w:rPr>
        <w:t xml:space="preserve">The Grantee agrees to use the Grant and undertake the </w:t>
      </w:r>
      <w:r w:rsidR="004A32B8">
        <w:rPr>
          <w:rFonts w:cs="Arial"/>
        </w:rPr>
        <w:t>Activity in accordance with an</w:t>
      </w:r>
      <w:r w:rsidRPr="00877EDF">
        <w:rPr>
          <w:rFonts w:cs="Arial"/>
        </w:rPr>
        <w:t xml:space="preserve"> Agreement </w:t>
      </w:r>
      <w:r w:rsidR="004A32B8">
        <w:rPr>
          <w:rFonts w:cs="Arial"/>
        </w:rPr>
        <w:t>which will be made according to this guideline.</w:t>
      </w:r>
    </w:p>
    <w:p w14:paraId="5572D1C7" w14:textId="77777777" w:rsidR="00CD2AD2" w:rsidRDefault="00CD2AD2" w:rsidP="00CD2AD2">
      <w:pPr>
        <w:pStyle w:val="Heading2drafting"/>
        <w:spacing w:after="0"/>
        <w:rPr>
          <w:sz w:val="28"/>
          <w:szCs w:val="28"/>
        </w:rPr>
      </w:pPr>
    </w:p>
    <w:p w14:paraId="410F84C5" w14:textId="7FDD77C5" w:rsidR="00D0126F" w:rsidRPr="00131EA2" w:rsidRDefault="00D0126F" w:rsidP="00CD2AD2">
      <w:pPr>
        <w:pStyle w:val="Heading2drafting"/>
        <w:spacing w:after="0"/>
        <w:rPr>
          <w:sz w:val="28"/>
          <w:szCs w:val="28"/>
        </w:rPr>
      </w:pPr>
      <w:bookmarkStart w:id="10" w:name="_Toc522006780"/>
      <w:r w:rsidRPr="00131EA2">
        <w:rPr>
          <w:sz w:val="28"/>
          <w:szCs w:val="28"/>
        </w:rPr>
        <w:t xml:space="preserve">Scope of this </w:t>
      </w:r>
      <w:r w:rsidR="00C36EA2" w:rsidRPr="00131EA2">
        <w:rPr>
          <w:sz w:val="28"/>
          <w:szCs w:val="28"/>
        </w:rPr>
        <w:t>Guideline</w:t>
      </w:r>
      <w:bookmarkEnd w:id="10"/>
    </w:p>
    <w:p w14:paraId="0B6547F2" w14:textId="16A6055D" w:rsidR="00D0126F" w:rsidRPr="00877EDF" w:rsidRDefault="00D0126F" w:rsidP="00D0126F">
      <w:pPr>
        <w:pStyle w:val="ListNumber2"/>
        <w:ind w:left="720" w:hanging="720"/>
        <w:rPr>
          <w:rFonts w:cs="Arial"/>
        </w:rPr>
      </w:pPr>
      <w:r w:rsidRPr="00877EDF">
        <w:rPr>
          <w:rFonts w:cs="Arial"/>
        </w:rPr>
        <w:t xml:space="preserve">This </w:t>
      </w:r>
      <w:r w:rsidR="00C36EA2">
        <w:rPr>
          <w:rFonts w:cs="Arial"/>
        </w:rPr>
        <w:t xml:space="preserve">guideline </w:t>
      </w:r>
      <w:r w:rsidRPr="00877EDF">
        <w:rPr>
          <w:rFonts w:cs="Arial"/>
        </w:rPr>
        <w:t>comprises:</w:t>
      </w:r>
    </w:p>
    <w:p w14:paraId="4785C23D" w14:textId="77777777" w:rsidR="00D0126F" w:rsidRPr="00877EDF" w:rsidRDefault="00D0126F" w:rsidP="00D87CCF">
      <w:pPr>
        <w:pStyle w:val="ListNumber2"/>
        <w:numPr>
          <w:ilvl w:val="0"/>
          <w:numId w:val="24"/>
        </w:numPr>
        <w:spacing w:before="0" w:after="0"/>
        <w:ind w:left="1080" w:hanging="374"/>
        <w:rPr>
          <w:rFonts w:cs="Arial"/>
        </w:rPr>
      </w:pPr>
      <w:r w:rsidRPr="00877EDF">
        <w:rPr>
          <w:rFonts w:cs="Arial"/>
        </w:rPr>
        <w:t>this document;</w:t>
      </w:r>
    </w:p>
    <w:p w14:paraId="71798842" w14:textId="3F4D8F6A" w:rsidR="00D0126F" w:rsidRPr="00877EDF" w:rsidRDefault="006B01D4" w:rsidP="00D87CCF">
      <w:pPr>
        <w:pStyle w:val="ListNumber2"/>
        <w:numPr>
          <w:ilvl w:val="0"/>
          <w:numId w:val="24"/>
        </w:numPr>
        <w:spacing w:before="0" w:after="0"/>
        <w:ind w:left="1080" w:hanging="374"/>
        <w:rPr>
          <w:rFonts w:cs="Arial"/>
        </w:rPr>
      </w:pPr>
      <w:r>
        <w:rPr>
          <w:rFonts w:cs="Arial"/>
        </w:rPr>
        <w:t>the Grant Agreement (</w:t>
      </w:r>
      <w:r w:rsidRPr="00877EDF">
        <w:rPr>
          <w:rFonts w:cs="Arial"/>
        </w:rPr>
        <w:t xml:space="preserve">the Grant Details </w:t>
      </w:r>
      <w:r>
        <w:rPr>
          <w:rFonts w:cs="Arial"/>
        </w:rPr>
        <w:t xml:space="preserve">and </w:t>
      </w:r>
      <w:r w:rsidR="00D0126F" w:rsidRPr="00877EDF">
        <w:rPr>
          <w:rFonts w:cs="Arial"/>
        </w:rPr>
        <w:t>the Supplementary Terms</w:t>
      </w:r>
      <w:r>
        <w:rPr>
          <w:rFonts w:cs="Arial"/>
        </w:rPr>
        <w:t>)</w:t>
      </w:r>
      <w:r w:rsidR="00D0126F" w:rsidRPr="00877EDF">
        <w:rPr>
          <w:rFonts w:cs="Arial"/>
        </w:rPr>
        <w:t xml:space="preserve"> </w:t>
      </w:r>
    </w:p>
    <w:p w14:paraId="1D7B873A" w14:textId="4DE8063F" w:rsidR="00D0126F" w:rsidRPr="006B01D4" w:rsidRDefault="00D0126F" w:rsidP="00D87CCF">
      <w:pPr>
        <w:pStyle w:val="ListNumber2"/>
        <w:numPr>
          <w:ilvl w:val="0"/>
          <w:numId w:val="24"/>
        </w:numPr>
        <w:spacing w:before="0" w:after="0"/>
        <w:ind w:left="1080" w:hanging="374"/>
        <w:rPr>
          <w:rFonts w:cs="Arial"/>
        </w:rPr>
      </w:pPr>
      <w:r w:rsidRPr="00877EDF">
        <w:rPr>
          <w:rFonts w:cs="Arial"/>
        </w:rPr>
        <w:t>the Standard Grant Conditions (Schedule 1);</w:t>
      </w:r>
    </w:p>
    <w:p w14:paraId="7D29A95F" w14:textId="77777777" w:rsidR="00877EDF" w:rsidRPr="00131EA2" w:rsidRDefault="00877EDF" w:rsidP="00D87CCF">
      <w:pPr>
        <w:pStyle w:val="ListNumber2"/>
        <w:numPr>
          <w:ilvl w:val="0"/>
          <w:numId w:val="24"/>
        </w:numPr>
        <w:spacing w:before="0" w:after="0"/>
        <w:ind w:left="1080" w:hanging="374"/>
      </w:pPr>
      <w:r w:rsidRPr="00131EA2">
        <w:t>Reporting Template (Schedule 2)</w:t>
      </w:r>
    </w:p>
    <w:p w14:paraId="26FF6F79" w14:textId="3048756D" w:rsidR="00D0126F" w:rsidRDefault="00877EDF" w:rsidP="00D87CCF">
      <w:pPr>
        <w:pStyle w:val="ListNumber2"/>
        <w:numPr>
          <w:ilvl w:val="0"/>
          <w:numId w:val="24"/>
        </w:numPr>
        <w:spacing w:before="0" w:after="0"/>
        <w:ind w:left="1080" w:hanging="374"/>
      </w:pPr>
      <w:r w:rsidRPr="00D43373">
        <w:t>any other document referenced or incorporated in the Grant Details.</w:t>
      </w:r>
    </w:p>
    <w:p w14:paraId="6576EE0F" w14:textId="77777777" w:rsidR="00131EA2" w:rsidRPr="00877EDF" w:rsidRDefault="00131EA2" w:rsidP="00131EA2">
      <w:pPr>
        <w:pStyle w:val="ListNumber2"/>
        <w:numPr>
          <w:ilvl w:val="0"/>
          <w:numId w:val="0"/>
        </w:numPr>
        <w:spacing w:before="0" w:after="0"/>
        <w:ind w:left="1080"/>
      </w:pPr>
    </w:p>
    <w:p w14:paraId="30643FA9" w14:textId="77777777" w:rsidR="00D0126F" w:rsidRPr="00877EDF" w:rsidRDefault="00D0126F" w:rsidP="00D0126F">
      <w:pPr>
        <w:jc w:val="both"/>
        <w:rPr>
          <w:rFonts w:cs="Arial"/>
        </w:rPr>
      </w:pPr>
      <w:r w:rsidRPr="00877EDF">
        <w:rPr>
          <w:rFonts w:cs="Arial"/>
        </w:rPr>
        <w:t>Each set of Grant Details, includ</w:t>
      </w:r>
      <w:r w:rsidR="00B81F9F" w:rsidRPr="00877EDF">
        <w:rPr>
          <w:rFonts w:cs="Arial"/>
        </w:rPr>
        <w:t>ing Supplementary Terms</w:t>
      </w:r>
      <w:r w:rsidRPr="00877EDF">
        <w:rPr>
          <w:rFonts w:cs="Arial"/>
        </w:rPr>
        <w:t xml:space="preserve"> only applies to the particular Grant and Activity covered by that set of Grant Details and a reference to the ‘Agreement’ in the Grant Details or the Supplementary Terms is a reference to the Agreement in relation to that particular Grant and Activity. If there is any ambiguity or inconsistency between the documents comprising this Agreement in relation to a Grant, the document appearing higher in the list will have precedence to the extent of the ambiguity or inconsistency.</w:t>
      </w:r>
    </w:p>
    <w:p w14:paraId="10EB13E9" w14:textId="77777777" w:rsidR="00D0126F" w:rsidRPr="00877EDF" w:rsidRDefault="00D0126F" w:rsidP="00D0126F">
      <w:pPr>
        <w:jc w:val="both"/>
        <w:rPr>
          <w:rFonts w:cs="Arial"/>
        </w:rPr>
      </w:pPr>
      <w:r w:rsidRPr="00877EDF">
        <w:rPr>
          <w:rFonts w:cs="Arial"/>
        </w:rPr>
        <w:t>This Agreement represents the Parties' entire agreement in relation to Grant provided under it and the relevant Activity and supersedes all prior representations, communications, agreements, statements and understandings, whether oral or in writing.</w:t>
      </w:r>
    </w:p>
    <w:p w14:paraId="25677922" w14:textId="77777777" w:rsidR="00D0126F" w:rsidRPr="00877EDF" w:rsidRDefault="00D0126F" w:rsidP="00D0126F">
      <w:pPr>
        <w:jc w:val="both"/>
        <w:rPr>
          <w:rFonts w:cs="Arial"/>
        </w:rPr>
      </w:pPr>
      <w:r w:rsidRPr="00877EDF">
        <w:rPr>
          <w:rFonts w:cs="Arial"/>
        </w:rPr>
        <w:lastRenderedPageBreak/>
        <w:t>Certain information contained in or provided under this Agreement may be used for public reporting purposes.</w:t>
      </w:r>
    </w:p>
    <w:p w14:paraId="26B724AA" w14:textId="1EB0168B" w:rsidR="00B852D9" w:rsidRPr="00131EA2" w:rsidRDefault="00B852D9" w:rsidP="00ED554C">
      <w:pPr>
        <w:pStyle w:val="Heading2drafting"/>
        <w:rPr>
          <w:sz w:val="28"/>
          <w:szCs w:val="28"/>
        </w:rPr>
      </w:pPr>
      <w:bookmarkStart w:id="11" w:name="_Toc522006781"/>
      <w:r w:rsidRPr="00131EA2">
        <w:rPr>
          <w:sz w:val="28"/>
          <w:szCs w:val="28"/>
        </w:rPr>
        <w:t>Grant Agreement</w:t>
      </w:r>
      <w:bookmarkEnd w:id="11"/>
    </w:p>
    <w:p w14:paraId="1D7CF985" w14:textId="67E24430" w:rsidR="005A278E" w:rsidRDefault="004B537C" w:rsidP="004B537C">
      <w:pPr>
        <w:pStyle w:val="Heading3letter"/>
        <w:rPr>
          <w:rFonts w:cs="Arial"/>
        </w:rPr>
      </w:pPr>
      <w:bookmarkStart w:id="12" w:name="_Toc522006782"/>
      <w:r>
        <w:rPr>
          <w:rFonts w:cs="Arial"/>
        </w:rPr>
        <w:t>Grant Details&lt; Grant Number&gt;</w:t>
      </w:r>
      <w:bookmarkEnd w:id="12"/>
    </w:p>
    <w:p w14:paraId="4D7EB522" w14:textId="77777777" w:rsidR="004B537C" w:rsidRPr="004B537C" w:rsidRDefault="004B537C" w:rsidP="004B537C">
      <w:pPr>
        <w:rPr>
          <w:sz w:val="22"/>
        </w:rPr>
      </w:pPr>
      <w:r w:rsidRPr="004B537C">
        <w:rPr>
          <w:sz w:val="22"/>
        </w:rPr>
        <w:t xml:space="preserve">Once completed, this document, together with each set of Grant Details and EPRC Standard Grant Conditions </w:t>
      </w:r>
      <w:r w:rsidRPr="004B537C">
        <w:rPr>
          <w:color w:val="FF0000"/>
          <w:sz w:val="22"/>
        </w:rPr>
        <w:t>(Schedule 1</w:t>
      </w:r>
      <w:r w:rsidRPr="004B537C">
        <w:rPr>
          <w:sz w:val="22"/>
        </w:rPr>
        <w:t>), forms an Agreement between EPRC and the Grantee.</w:t>
      </w:r>
    </w:p>
    <w:p w14:paraId="4D293102" w14:textId="77777777" w:rsidR="00122709" w:rsidRPr="00131EA2" w:rsidRDefault="00122709" w:rsidP="00863F9F">
      <w:pPr>
        <w:spacing w:before="200"/>
        <w:jc w:val="both"/>
        <w:rPr>
          <w:rFonts w:cs="Arial"/>
          <w:b/>
          <w:sz w:val="28"/>
          <w:szCs w:val="28"/>
        </w:rPr>
      </w:pPr>
      <w:r w:rsidRPr="00131EA2">
        <w:rPr>
          <w:rFonts w:cs="Arial"/>
          <w:b/>
          <w:sz w:val="28"/>
          <w:szCs w:val="28"/>
        </w:rPr>
        <w:t>Parties to this Agreement</w:t>
      </w:r>
    </w:p>
    <w:p w14:paraId="6091CCBC" w14:textId="3D5C4312" w:rsidR="002E41B7" w:rsidRPr="002E41B7" w:rsidRDefault="002E41B7" w:rsidP="002E41B7">
      <w:pPr>
        <w:pStyle w:val="Normal12point"/>
        <w:jc w:val="both"/>
      </w:pPr>
      <w:r w:rsidRPr="002E41B7">
        <w:t>Bangladesh Energy and Power Research Council (1st Party)</w:t>
      </w:r>
    </w:p>
    <w:p w14:paraId="785A9FB9" w14:textId="2BFB4C03" w:rsidR="00EC1640" w:rsidRPr="002E41B7" w:rsidRDefault="00EC1640" w:rsidP="002E41B7">
      <w:pPr>
        <w:pStyle w:val="Normal12point"/>
        <w:jc w:val="both"/>
      </w:pPr>
      <w:r w:rsidRPr="002E41B7">
        <w:t>Bangladesh  Energy  and  Power  Research  Council  (EPRC), established on 26 October, 2015,  enacted  by  “ Bangladesh Energy and Power Research Council Act,2015”</w:t>
      </w:r>
      <w:r w:rsidR="0051322C" w:rsidRPr="002E41B7">
        <w:t xml:space="preserve">  is a GO</w:t>
      </w:r>
      <w:r w:rsidRPr="002E41B7">
        <w:t>B run council under Power Division, Ministry of Power, Energy &amp;  Mineral Resources. EPRC is the first party in this agreement and represented by its secretary.</w:t>
      </w:r>
    </w:p>
    <w:p w14:paraId="404A07DF" w14:textId="51D4D0B7" w:rsidR="00122709" w:rsidRPr="002E41B7" w:rsidRDefault="00122709" w:rsidP="002E41B7">
      <w:pPr>
        <w:pStyle w:val="Normal12point"/>
        <w:jc w:val="both"/>
      </w:pPr>
      <w:r w:rsidRPr="002E41B7">
        <w:t>The Grantee</w:t>
      </w:r>
      <w:r w:rsidR="00B86CB2" w:rsidRPr="002E41B7">
        <w:t xml:space="preserve"> (2nd Party)</w:t>
      </w:r>
    </w:p>
    <w:p w14:paraId="0B4C77CE" w14:textId="77777777" w:rsidR="00EC1640" w:rsidRPr="00EC1640" w:rsidRDefault="00EC1640" w:rsidP="00EC1640"/>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4608"/>
        <w:gridCol w:w="4396"/>
      </w:tblGrid>
      <w:tr w:rsidR="00122709" w:rsidRPr="00877EDF" w14:paraId="68342C61" w14:textId="77777777" w:rsidTr="00ED554C">
        <w:trPr>
          <w:cantSplit/>
        </w:trPr>
        <w:tc>
          <w:tcPr>
            <w:tcW w:w="4608" w:type="dxa"/>
            <w:shd w:val="clear" w:color="auto" w:fill="D9D9D9" w:themeFill="background1" w:themeFillShade="D9"/>
          </w:tcPr>
          <w:p w14:paraId="731CD04C" w14:textId="77777777" w:rsidR="00122709" w:rsidRPr="00877EDF" w:rsidRDefault="00122709" w:rsidP="00ED554C">
            <w:pPr>
              <w:pStyle w:val="Normalbold"/>
              <w:rPr>
                <w:rFonts w:cs="Arial"/>
                <w:lang w:eastAsia="en-AU"/>
              </w:rPr>
            </w:pPr>
            <w:r w:rsidRPr="00877EDF">
              <w:rPr>
                <w:rFonts w:cs="Arial"/>
                <w:lang w:eastAsia="en-AU"/>
              </w:rPr>
              <w:t>Full name of Grantee</w:t>
            </w:r>
          </w:p>
        </w:tc>
        <w:tc>
          <w:tcPr>
            <w:tcW w:w="4396" w:type="dxa"/>
          </w:tcPr>
          <w:p w14:paraId="336FEF18"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6A3E0B43" w14:textId="77777777" w:rsidTr="00ED554C">
        <w:trPr>
          <w:cantSplit/>
        </w:trPr>
        <w:tc>
          <w:tcPr>
            <w:tcW w:w="4608" w:type="dxa"/>
            <w:shd w:val="clear" w:color="auto" w:fill="D9D9D9" w:themeFill="background1" w:themeFillShade="D9"/>
          </w:tcPr>
          <w:p w14:paraId="34977C13" w14:textId="77777777" w:rsidR="00122709" w:rsidRPr="00877EDF" w:rsidRDefault="00122709" w:rsidP="00ED554C">
            <w:pPr>
              <w:pStyle w:val="Normalbold"/>
              <w:rPr>
                <w:rFonts w:cs="Arial"/>
                <w:lang w:eastAsia="en-AU"/>
              </w:rPr>
            </w:pPr>
            <w:r w:rsidRPr="00877EDF">
              <w:rPr>
                <w:rFonts w:cs="Arial"/>
                <w:lang w:eastAsia="en-AU"/>
              </w:rPr>
              <w:t>Legal entity type (e.g. individual, incorporated association, company, partnership, etc)</w:t>
            </w:r>
          </w:p>
        </w:tc>
        <w:tc>
          <w:tcPr>
            <w:tcW w:w="4396" w:type="dxa"/>
          </w:tcPr>
          <w:p w14:paraId="327FC1E4"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5D80CF50" w14:textId="77777777" w:rsidTr="00ED554C">
        <w:trPr>
          <w:cantSplit/>
        </w:trPr>
        <w:tc>
          <w:tcPr>
            <w:tcW w:w="4608" w:type="dxa"/>
            <w:shd w:val="clear" w:color="auto" w:fill="D9D9D9" w:themeFill="background1" w:themeFillShade="D9"/>
          </w:tcPr>
          <w:p w14:paraId="6942F576" w14:textId="77777777" w:rsidR="00122709" w:rsidRPr="00877EDF" w:rsidRDefault="00122709" w:rsidP="00ED554C">
            <w:pPr>
              <w:pStyle w:val="Normalbold"/>
              <w:rPr>
                <w:rFonts w:cs="Arial"/>
                <w:lang w:eastAsia="en-AU"/>
              </w:rPr>
            </w:pPr>
            <w:r w:rsidRPr="00877EDF">
              <w:rPr>
                <w:rFonts w:cs="Arial"/>
                <w:lang w:eastAsia="en-AU"/>
              </w:rPr>
              <w:t>Trading or business name (If Required)</w:t>
            </w:r>
          </w:p>
        </w:tc>
        <w:tc>
          <w:tcPr>
            <w:tcW w:w="4396" w:type="dxa"/>
          </w:tcPr>
          <w:p w14:paraId="48CF8DD4"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07D9D3C4" w14:textId="77777777" w:rsidTr="00ED554C">
        <w:trPr>
          <w:cantSplit/>
        </w:trPr>
        <w:tc>
          <w:tcPr>
            <w:tcW w:w="4608" w:type="dxa"/>
            <w:shd w:val="clear" w:color="auto" w:fill="D9D9D9" w:themeFill="background1" w:themeFillShade="D9"/>
          </w:tcPr>
          <w:p w14:paraId="319E0CFA" w14:textId="77777777" w:rsidR="00122709" w:rsidRPr="00877EDF" w:rsidRDefault="00122709" w:rsidP="00ED554C">
            <w:pPr>
              <w:pStyle w:val="Normalbold"/>
              <w:rPr>
                <w:rFonts w:cs="Arial"/>
                <w:lang w:eastAsia="en-AU"/>
              </w:rPr>
            </w:pPr>
            <w:r w:rsidRPr="00877EDF">
              <w:rPr>
                <w:rFonts w:cs="Arial"/>
                <w:lang w:eastAsia="en-AU"/>
              </w:rPr>
              <w:t>Any relevant licence, registration or provider number</w:t>
            </w:r>
          </w:p>
        </w:tc>
        <w:tc>
          <w:tcPr>
            <w:tcW w:w="4396" w:type="dxa"/>
          </w:tcPr>
          <w:p w14:paraId="17648F4A" w14:textId="77777777" w:rsidR="00122709" w:rsidRPr="00877EDF" w:rsidRDefault="00122709" w:rsidP="00ED554C">
            <w:pPr>
              <w:rPr>
                <w:rFonts w:cs="Arial"/>
                <w:highlight w:val="yellow"/>
                <w:lang w:eastAsia="en-AU"/>
              </w:rPr>
            </w:pPr>
            <w:r w:rsidRPr="00877EDF">
              <w:rPr>
                <w:rFonts w:cs="Arial"/>
                <w:lang w:eastAsia="en-AU"/>
              </w:rPr>
              <w:t>&lt;insert details&gt;</w:t>
            </w:r>
          </w:p>
        </w:tc>
      </w:tr>
      <w:tr w:rsidR="00122709" w:rsidRPr="00877EDF" w14:paraId="56537B06" w14:textId="77777777" w:rsidTr="00ED554C">
        <w:trPr>
          <w:cantSplit/>
        </w:trPr>
        <w:tc>
          <w:tcPr>
            <w:tcW w:w="4608" w:type="dxa"/>
            <w:shd w:val="clear" w:color="auto" w:fill="D9D9D9" w:themeFill="background1" w:themeFillShade="D9"/>
          </w:tcPr>
          <w:p w14:paraId="4A9DBD6D" w14:textId="77777777" w:rsidR="00122709" w:rsidRPr="00877EDF" w:rsidRDefault="00122709" w:rsidP="00ED554C">
            <w:pPr>
              <w:pStyle w:val="Normalbold"/>
              <w:rPr>
                <w:rFonts w:cs="Arial"/>
                <w:lang w:eastAsia="en-AU"/>
              </w:rPr>
            </w:pPr>
            <w:r w:rsidRPr="00877EDF">
              <w:rPr>
                <w:rFonts w:cs="Arial"/>
                <w:lang w:eastAsia="en-AU"/>
              </w:rPr>
              <w:t>Business Identity Number or other entity identifiers</w:t>
            </w:r>
          </w:p>
        </w:tc>
        <w:tc>
          <w:tcPr>
            <w:tcW w:w="4396" w:type="dxa"/>
          </w:tcPr>
          <w:p w14:paraId="2078D36B"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4BF9B46A" w14:textId="77777777" w:rsidTr="00ED554C">
        <w:trPr>
          <w:cantSplit/>
        </w:trPr>
        <w:tc>
          <w:tcPr>
            <w:tcW w:w="4608" w:type="dxa"/>
            <w:shd w:val="clear" w:color="auto" w:fill="D9D9D9" w:themeFill="background1" w:themeFillShade="D9"/>
          </w:tcPr>
          <w:p w14:paraId="5BA37623" w14:textId="77777777" w:rsidR="00122709" w:rsidRPr="00877EDF" w:rsidRDefault="00122709" w:rsidP="00ED554C">
            <w:pPr>
              <w:pStyle w:val="Normalbold"/>
              <w:rPr>
                <w:rFonts w:cs="Arial"/>
                <w:color w:val="002060"/>
                <w:lang w:eastAsia="en-AU"/>
              </w:rPr>
            </w:pPr>
            <w:r w:rsidRPr="00877EDF">
              <w:rPr>
                <w:rFonts w:cs="Arial"/>
                <w:color w:val="002060"/>
                <w:lang w:eastAsia="en-AU"/>
              </w:rPr>
              <w:t>Tax Identification Number (TIN) (if applicable)</w:t>
            </w:r>
          </w:p>
        </w:tc>
        <w:tc>
          <w:tcPr>
            <w:tcW w:w="4396" w:type="dxa"/>
          </w:tcPr>
          <w:p w14:paraId="28F7F834" w14:textId="77777777" w:rsidR="00122709" w:rsidRPr="00877EDF" w:rsidRDefault="00122709" w:rsidP="00ED554C">
            <w:pPr>
              <w:rPr>
                <w:rFonts w:cs="Arial"/>
                <w:color w:val="002060"/>
                <w:lang w:eastAsia="en-AU"/>
              </w:rPr>
            </w:pPr>
            <w:r w:rsidRPr="00877EDF">
              <w:rPr>
                <w:rFonts w:cs="Arial"/>
                <w:color w:val="002060"/>
                <w:lang w:eastAsia="en-AU"/>
              </w:rPr>
              <w:t>&lt;insert details&gt;</w:t>
            </w:r>
          </w:p>
        </w:tc>
      </w:tr>
      <w:tr w:rsidR="00122709" w:rsidRPr="00877EDF" w14:paraId="518A3CBF" w14:textId="77777777" w:rsidTr="00ED554C">
        <w:trPr>
          <w:cantSplit/>
        </w:trPr>
        <w:tc>
          <w:tcPr>
            <w:tcW w:w="4608" w:type="dxa"/>
            <w:shd w:val="clear" w:color="auto" w:fill="D9D9D9" w:themeFill="background1" w:themeFillShade="D9"/>
          </w:tcPr>
          <w:p w14:paraId="458B11F6" w14:textId="77777777" w:rsidR="00122709" w:rsidRPr="00877EDF" w:rsidRDefault="00122709" w:rsidP="00ED554C">
            <w:pPr>
              <w:pStyle w:val="Normalbold"/>
              <w:rPr>
                <w:rFonts w:cs="Arial"/>
                <w:lang w:eastAsia="en-AU"/>
              </w:rPr>
            </w:pPr>
            <w:r w:rsidRPr="00877EDF">
              <w:rPr>
                <w:rFonts w:cs="Arial"/>
                <w:lang w:eastAsia="en-AU"/>
              </w:rPr>
              <w:t xml:space="preserve">Date from which VAT registration certificate was effective? </w:t>
            </w:r>
            <w:r w:rsidRPr="00877EDF">
              <w:rPr>
                <w:rFonts w:cs="Arial"/>
                <w:color w:val="002060"/>
                <w:lang w:eastAsia="en-AU"/>
              </w:rPr>
              <w:t>(if applicable)</w:t>
            </w:r>
          </w:p>
        </w:tc>
        <w:tc>
          <w:tcPr>
            <w:tcW w:w="4396" w:type="dxa"/>
          </w:tcPr>
          <w:p w14:paraId="033CE0D7"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37288DA9" w14:textId="77777777" w:rsidTr="00ED554C">
        <w:trPr>
          <w:cantSplit/>
        </w:trPr>
        <w:tc>
          <w:tcPr>
            <w:tcW w:w="4608" w:type="dxa"/>
            <w:shd w:val="clear" w:color="auto" w:fill="D9D9D9" w:themeFill="background1" w:themeFillShade="D9"/>
          </w:tcPr>
          <w:p w14:paraId="3F493E69" w14:textId="77777777" w:rsidR="00122709" w:rsidRPr="00877EDF" w:rsidRDefault="00122709" w:rsidP="00ED554C">
            <w:pPr>
              <w:pStyle w:val="Normalbold"/>
              <w:rPr>
                <w:rFonts w:cs="Arial"/>
                <w:lang w:eastAsia="en-AU"/>
              </w:rPr>
            </w:pPr>
            <w:r w:rsidRPr="00877EDF">
              <w:rPr>
                <w:rFonts w:cs="Arial"/>
                <w:lang w:eastAsia="en-AU"/>
              </w:rPr>
              <w:t>Registered office (physical/postal)</w:t>
            </w:r>
          </w:p>
        </w:tc>
        <w:tc>
          <w:tcPr>
            <w:tcW w:w="4396" w:type="dxa"/>
          </w:tcPr>
          <w:p w14:paraId="77EC1683"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2F428B63" w14:textId="77777777" w:rsidTr="00ED554C">
        <w:trPr>
          <w:cantSplit/>
        </w:trPr>
        <w:tc>
          <w:tcPr>
            <w:tcW w:w="4608" w:type="dxa"/>
            <w:shd w:val="clear" w:color="auto" w:fill="D9D9D9" w:themeFill="background1" w:themeFillShade="D9"/>
          </w:tcPr>
          <w:p w14:paraId="29CF5FCB" w14:textId="77777777" w:rsidR="00122709" w:rsidRPr="00877EDF" w:rsidRDefault="00122709" w:rsidP="00ED554C">
            <w:pPr>
              <w:pStyle w:val="Normalbold"/>
              <w:rPr>
                <w:rFonts w:cs="Arial"/>
                <w:lang w:eastAsia="en-AU"/>
              </w:rPr>
            </w:pPr>
            <w:r w:rsidRPr="00877EDF">
              <w:rPr>
                <w:rFonts w:cs="Arial"/>
                <w:lang w:eastAsia="en-AU"/>
              </w:rPr>
              <w:t>Relevant business place (if different)</w:t>
            </w:r>
          </w:p>
        </w:tc>
        <w:tc>
          <w:tcPr>
            <w:tcW w:w="4396" w:type="dxa"/>
          </w:tcPr>
          <w:p w14:paraId="139AA898"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47DF3099" w14:textId="77777777" w:rsidTr="00ED554C">
        <w:trPr>
          <w:cantSplit/>
        </w:trPr>
        <w:tc>
          <w:tcPr>
            <w:tcW w:w="4608" w:type="dxa"/>
            <w:shd w:val="clear" w:color="auto" w:fill="D9D9D9" w:themeFill="background1" w:themeFillShade="D9"/>
          </w:tcPr>
          <w:p w14:paraId="26EA2956" w14:textId="77777777" w:rsidR="00122709" w:rsidRPr="00877EDF" w:rsidRDefault="00122709" w:rsidP="00ED554C">
            <w:pPr>
              <w:pStyle w:val="Normalbold"/>
              <w:rPr>
                <w:rFonts w:cs="Arial"/>
                <w:lang w:eastAsia="en-AU"/>
              </w:rPr>
            </w:pPr>
            <w:r w:rsidRPr="00877EDF">
              <w:rPr>
                <w:rFonts w:cs="Arial"/>
                <w:lang w:eastAsia="en-AU"/>
              </w:rPr>
              <w:t>Telephone</w:t>
            </w:r>
          </w:p>
        </w:tc>
        <w:tc>
          <w:tcPr>
            <w:tcW w:w="4396" w:type="dxa"/>
          </w:tcPr>
          <w:p w14:paraId="00408FF4" w14:textId="77777777" w:rsidR="00122709" w:rsidRPr="00877EDF" w:rsidRDefault="00122709" w:rsidP="00ED554C">
            <w:pPr>
              <w:rPr>
                <w:rFonts w:cs="Arial"/>
                <w:lang w:eastAsia="en-AU"/>
              </w:rPr>
            </w:pPr>
            <w:r w:rsidRPr="00877EDF">
              <w:rPr>
                <w:rFonts w:cs="Arial"/>
                <w:lang w:eastAsia="en-AU"/>
              </w:rPr>
              <w:t>&lt;insert details&gt;</w:t>
            </w:r>
          </w:p>
        </w:tc>
      </w:tr>
      <w:tr w:rsidR="00122709" w:rsidRPr="00877EDF" w14:paraId="598B64B7" w14:textId="77777777" w:rsidTr="00ED554C">
        <w:trPr>
          <w:cantSplit/>
        </w:trPr>
        <w:tc>
          <w:tcPr>
            <w:tcW w:w="4608" w:type="dxa"/>
            <w:shd w:val="clear" w:color="auto" w:fill="D9D9D9" w:themeFill="background1" w:themeFillShade="D9"/>
          </w:tcPr>
          <w:p w14:paraId="585836D2" w14:textId="77777777" w:rsidR="00122709" w:rsidRPr="00877EDF" w:rsidRDefault="00122709" w:rsidP="00ED554C">
            <w:pPr>
              <w:pStyle w:val="Normalbold"/>
              <w:rPr>
                <w:rFonts w:cs="Arial"/>
                <w:lang w:eastAsia="en-AU"/>
              </w:rPr>
            </w:pPr>
            <w:r w:rsidRPr="00877EDF">
              <w:rPr>
                <w:rFonts w:cs="Arial"/>
                <w:lang w:eastAsia="en-AU"/>
              </w:rPr>
              <w:t>Email</w:t>
            </w:r>
          </w:p>
        </w:tc>
        <w:tc>
          <w:tcPr>
            <w:tcW w:w="4396" w:type="dxa"/>
          </w:tcPr>
          <w:p w14:paraId="4B3C0B54" w14:textId="77777777" w:rsidR="00122709" w:rsidRPr="00877EDF" w:rsidRDefault="00122709" w:rsidP="00ED554C">
            <w:pPr>
              <w:rPr>
                <w:rFonts w:cs="Arial"/>
                <w:lang w:eastAsia="en-AU"/>
              </w:rPr>
            </w:pPr>
            <w:r w:rsidRPr="00877EDF">
              <w:rPr>
                <w:rFonts w:cs="Arial"/>
                <w:lang w:eastAsia="en-AU"/>
              </w:rPr>
              <w:t>&lt;insert details&gt;</w:t>
            </w:r>
          </w:p>
        </w:tc>
      </w:tr>
    </w:tbl>
    <w:p w14:paraId="14DC9617" w14:textId="77777777" w:rsidR="00122709" w:rsidRPr="00122709" w:rsidRDefault="00122709" w:rsidP="00122709"/>
    <w:p w14:paraId="1E1D25AD" w14:textId="77777777" w:rsidR="00D0126F" w:rsidRPr="00877EDF" w:rsidRDefault="00D0126F" w:rsidP="005D7526">
      <w:pPr>
        <w:pStyle w:val="Heading4letter"/>
      </w:pPr>
      <w:r w:rsidRPr="00877EDF">
        <w:t>Purpose of the Grant</w:t>
      </w:r>
    </w:p>
    <w:p w14:paraId="5F3B1F8F" w14:textId="08F6F560" w:rsidR="00D0126F" w:rsidRPr="00DE284B" w:rsidRDefault="00265F86" w:rsidP="00DE284B">
      <w:pPr>
        <w:spacing w:line="240" w:lineRule="auto"/>
        <w:jc w:val="both"/>
        <w:rPr>
          <w:rFonts w:cs="Arial"/>
        </w:rPr>
      </w:pPr>
      <w:r w:rsidRPr="00DE284B">
        <w:rPr>
          <w:rFonts w:cs="Arial"/>
        </w:rPr>
        <w:t>EPRC</w:t>
      </w:r>
      <w:r w:rsidR="00D0126F" w:rsidRPr="00DE284B">
        <w:rPr>
          <w:rFonts w:cs="Arial"/>
        </w:rPr>
        <w:t xml:space="preserve"> grant focuses to fund applied research based projects that would unfold technologies, tools, and strategies paving the way for</w:t>
      </w:r>
      <w:r w:rsidRPr="00DE284B">
        <w:rPr>
          <w:rFonts w:cs="Arial"/>
        </w:rPr>
        <w:t xml:space="preserve"> sustainable and secured energy and power in Bangladesh</w:t>
      </w:r>
      <w:r w:rsidR="00D0126F" w:rsidRPr="00DE284B">
        <w:rPr>
          <w:rFonts w:cs="Arial"/>
        </w:rPr>
        <w:t>. Specifically, funded projects under this grant solicitation will develop and upgrade technologies, strategies, and tools</w:t>
      </w:r>
      <w:r w:rsidR="000E1A99" w:rsidRPr="00DE284B">
        <w:rPr>
          <w:rFonts w:cs="Arial"/>
        </w:rPr>
        <w:t xml:space="preserve"> in the six research focus areas on energy and power of EPRC</w:t>
      </w:r>
      <w:r w:rsidR="00D0126F" w:rsidRPr="00DE284B">
        <w:rPr>
          <w:rFonts w:cs="Arial"/>
        </w:rPr>
        <w:t>. These projects will develop technologies which can be replicated at different locations in Bangladesh and will introduce an economically competitive variable price market of electricity and cost-effectiveness of investments.</w:t>
      </w:r>
      <w:r w:rsidR="000E1A99" w:rsidRPr="00DE284B">
        <w:rPr>
          <w:rFonts w:cs="Arial"/>
        </w:rPr>
        <w:t xml:space="preserve"> EPRC research grant will strengthen and mobilize research capabilities at universities, public/private research organizations, and </w:t>
      </w:r>
      <w:r w:rsidR="000E1A99" w:rsidRPr="00DE284B">
        <w:rPr>
          <w:rFonts w:cs="Arial"/>
        </w:rPr>
        <w:lastRenderedPageBreak/>
        <w:t xml:space="preserve">industry practitioners as well as assist individual </w:t>
      </w:r>
      <w:r w:rsidR="00F833F9" w:rsidRPr="00DE284B">
        <w:rPr>
          <w:rFonts w:cs="Arial"/>
        </w:rPr>
        <w:t xml:space="preserve">researchers </w:t>
      </w:r>
      <w:r w:rsidR="000E1A99" w:rsidRPr="00DE284B">
        <w:rPr>
          <w:rFonts w:cs="Arial"/>
        </w:rPr>
        <w:t xml:space="preserve">to </w:t>
      </w:r>
      <w:r w:rsidR="00F833F9" w:rsidRPr="00DE284B">
        <w:rPr>
          <w:rFonts w:cs="Arial"/>
        </w:rPr>
        <w:t xml:space="preserve">enhance their research capacity, </w:t>
      </w:r>
      <w:r w:rsidR="000E1A99" w:rsidRPr="00DE284B">
        <w:rPr>
          <w:rFonts w:cs="Arial"/>
        </w:rPr>
        <w:t>develop applicable technologies and systems</w:t>
      </w:r>
      <w:r w:rsidR="00F833F9" w:rsidRPr="00DE284B">
        <w:rPr>
          <w:rFonts w:cs="Arial"/>
        </w:rPr>
        <w:t xml:space="preserve"> and becoming entrepreneurs</w:t>
      </w:r>
      <w:r w:rsidR="000E1A99" w:rsidRPr="00DE284B">
        <w:rPr>
          <w:rFonts w:cs="Arial"/>
        </w:rPr>
        <w:t xml:space="preserve"> for the development of the energy and power sector</w:t>
      </w:r>
      <w:r w:rsidR="00F833F9" w:rsidRPr="00DE284B">
        <w:rPr>
          <w:rFonts w:cs="Arial"/>
        </w:rPr>
        <w:t>.</w:t>
      </w:r>
    </w:p>
    <w:p w14:paraId="7A369640" w14:textId="77777777" w:rsidR="00D0126F" w:rsidRPr="00877EDF" w:rsidRDefault="00D0126F" w:rsidP="005D7526">
      <w:pPr>
        <w:pStyle w:val="Heading4letter"/>
      </w:pPr>
      <w:r w:rsidRPr="00877EDF">
        <w:t>Activity</w:t>
      </w:r>
    </w:p>
    <w:p w14:paraId="1B2F0545" w14:textId="77777777" w:rsidR="00D0126F" w:rsidRPr="00877EDF" w:rsidRDefault="00D0126F" w:rsidP="004837EF">
      <w:pPr>
        <w:spacing w:line="240" w:lineRule="auto"/>
        <w:rPr>
          <w:rFonts w:cs="Arial"/>
        </w:rPr>
      </w:pPr>
      <w:r w:rsidRPr="00877EDF">
        <w:rPr>
          <w:rFonts w:cs="Arial"/>
        </w:rPr>
        <w:t xml:space="preserve">The Activity is made up of </w:t>
      </w:r>
      <w:r w:rsidR="00B368A3" w:rsidRPr="00877EDF">
        <w:rPr>
          <w:rFonts w:cs="Arial"/>
        </w:rPr>
        <w:t xml:space="preserve">the </w:t>
      </w:r>
      <w:r w:rsidRPr="00877EDF">
        <w:rPr>
          <w:rFonts w:cs="Arial"/>
        </w:rPr>
        <w:t>project and all eligible project activities as specified in these Grant Details.</w:t>
      </w:r>
    </w:p>
    <w:p w14:paraId="75E9F0D2" w14:textId="77777777" w:rsidR="00D0126F" w:rsidRPr="00877EDF" w:rsidRDefault="00D0126F" w:rsidP="004837EF">
      <w:pPr>
        <w:spacing w:line="240" w:lineRule="auto"/>
        <w:rPr>
          <w:rFonts w:cs="Arial"/>
        </w:rPr>
      </w:pPr>
      <w:r w:rsidRPr="00877EDF">
        <w:rPr>
          <w:rFonts w:cs="Arial"/>
        </w:rPr>
        <w:t>Project title: &lt;Project Title&gt;</w:t>
      </w:r>
    </w:p>
    <w:p w14:paraId="2AC89071" w14:textId="77777777" w:rsidR="00D0126F" w:rsidRPr="00877EDF" w:rsidRDefault="00D0126F" w:rsidP="004837EF">
      <w:pPr>
        <w:spacing w:line="240" w:lineRule="auto"/>
        <w:rPr>
          <w:rFonts w:cs="Arial"/>
        </w:rPr>
      </w:pPr>
      <w:r w:rsidRPr="00877EDF">
        <w:rPr>
          <w:rFonts w:cs="Arial"/>
        </w:rPr>
        <w:t>&lt;Short Project description&gt;</w:t>
      </w:r>
    </w:p>
    <w:p w14:paraId="6B5A051B" w14:textId="77777777" w:rsidR="00D0126F" w:rsidRPr="00877EDF" w:rsidRDefault="00D0126F" w:rsidP="004837EF">
      <w:pPr>
        <w:spacing w:line="240" w:lineRule="auto"/>
        <w:rPr>
          <w:rFonts w:cs="Arial"/>
        </w:rPr>
      </w:pPr>
      <w:r w:rsidRPr="00877EDF">
        <w:rPr>
          <w:rFonts w:cs="Arial"/>
        </w:rPr>
        <w:t>&lt;Project Description and Outcomes&gt;</w:t>
      </w:r>
    </w:p>
    <w:p w14:paraId="7782D6A4" w14:textId="77777777" w:rsidR="00D0126F" w:rsidRPr="00877EDF" w:rsidRDefault="00D0126F" w:rsidP="004837EF">
      <w:pPr>
        <w:spacing w:line="240" w:lineRule="auto"/>
        <w:rPr>
          <w:rFonts w:cs="Arial"/>
          <w:color w:val="FF0000"/>
        </w:rPr>
      </w:pPr>
      <w:r w:rsidRPr="00877EDF">
        <w:rPr>
          <w:rFonts w:cs="Arial"/>
          <w:color w:val="FF0000"/>
        </w:rPr>
        <w:t>&lt;Pilot Project Location and method for implementation&gt;</w:t>
      </w:r>
    </w:p>
    <w:p w14:paraId="717138E7" w14:textId="3960E6B7" w:rsidR="00D0126F" w:rsidRPr="00877EDF" w:rsidRDefault="00D0126F" w:rsidP="004837EF">
      <w:pPr>
        <w:spacing w:line="240" w:lineRule="auto"/>
        <w:jc w:val="both"/>
        <w:rPr>
          <w:rFonts w:cs="Arial"/>
        </w:rPr>
      </w:pPr>
      <w:r w:rsidRPr="00877EDF">
        <w:rPr>
          <w:rFonts w:cs="Arial"/>
        </w:rPr>
        <w:t>In undertaking the Activity, the Grantee must comply with the requirements of EPRC</w:t>
      </w:r>
      <w:r w:rsidR="00F833F9">
        <w:rPr>
          <w:rFonts w:cs="Arial"/>
        </w:rPr>
        <w:t xml:space="preserve"> Grants Proposal Submission, </w:t>
      </w:r>
      <w:r w:rsidRPr="00877EDF">
        <w:rPr>
          <w:rFonts w:cs="Arial"/>
        </w:rPr>
        <w:t>Evaluation</w:t>
      </w:r>
      <w:r w:rsidR="00F833F9">
        <w:rPr>
          <w:rFonts w:cs="Arial"/>
        </w:rPr>
        <w:t xml:space="preserve"> and Grant Agreement</w:t>
      </w:r>
      <w:r w:rsidRPr="00877EDF">
        <w:rPr>
          <w:rFonts w:cs="Arial"/>
        </w:rPr>
        <w:t xml:space="preserve"> Guidelines (Version-1) (as in force from time-to-time).</w:t>
      </w:r>
    </w:p>
    <w:p w14:paraId="1FA0E257" w14:textId="77777777" w:rsidR="00D0126F" w:rsidRPr="00877EDF" w:rsidRDefault="00D0126F" w:rsidP="00F833F9">
      <w:pPr>
        <w:spacing w:before="40" w:line="240" w:lineRule="auto"/>
        <w:jc w:val="both"/>
        <w:rPr>
          <w:rFonts w:cs="Arial"/>
          <w:szCs w:val="20"/>
        </w:rPr>
      </w:pPr>
      <w:r w:rsidRPr="00877EDF">
        <w:rPr>
          <w:rFonts w:cs="Arial"/>
          <w:szCs w:val="20"/>
        </w:rPr>
        <w:t>The grantee must notify EPRC about events relating to the Project and, if appropriate, provide an opportunity for the representative of EPRC to attend.</w:t>
      </w:r>
    </w:p>
    <w:p w14:paraId="7A17F726" w14:textId="77777777" w:rsidR="00D0126F" w:rsidRPr="00877EDF" w:rsidRDefault="00D0126F" w:rsidP="005D7526">
      <w:pPr>
        <w:pStyle w:val="Heading4letter"/>
        <w:rPr>
          <w:rFonts w:cs="Arial"/>
          <w:szCs w:val="24"/>
        </w:rPr>
      </w:pPr>
      <w:r w:rsidRPr="00877EDF">
        <w:rPr>
          <w:rFonts w:cs="Arial"/>
        </w:rPr>
        <w:t>Project participants</w:t>
      </w:r>
    </w:p>
    <w:p w14:paraId="04715AF4" w14:textId="77777777" w:rsidR="00D0126F" w:rsidRPr="00877EDF" w:rsidRDefault="00D0126F" w:rsidP="004837EF">
      <w:pPr>
        <w:spacing w:before="240" w:line="240" w:lineRule="auto"/>
        <w:jc w:val="both"/>
        <w:rPr>
          <w:rFonts w:cs="Arial"/>
          <w:color w:val="FF0000"/>
          <w:szCs w:val="20"/>
        </w:rPr>
      </w:pPr>
      <w:r w:rsidRPr="00877EDF">
        <w:rPr>
          <w:rFonts w:cs="Arial"/>
          <w:szCs w:val="20"/>
        </w:rPr>
        <w:t xml:space="preserve">Project participants include the Principal Investigator (PI) and all other participants contributing to the project which are included in ST1 of the Supplementary Terms. </w:t>
      </w:r>
      <w:r w:rsidRPr="00877EDF">
        <w:rPr>
          <w:rFonts w:cs="Arial"/>
          <w:color w:val="FF0000"/>
          <w:szCs w:val="20"/>
        </w:rPr>
        <w:t xml:space="preserve">Under this Agreement the Principal Investigator is the Grantee. </w:t>
      </w:r>
    </w:p>
    <w:p w14:paraId="0BBAF6B8" w14:textId="77777777" w:rsidR="00D0126F" w:rsidRPr="00877EDF" w:rsidRDefault="00D0126F" w:rsidP="004837EF">
      <w:pPr>
        <w:spacing w:before="240" w:line="240" w:lineRule="auto"/>
        <w:jc w:val="both"/>
        <w:rPr>
          <w:rFonts w:cs="Arial"/>
        </w:rPr>
      </w:pPr>
      <w:r w:rsidRPr="00877EDF">
        <w:rPr>
          <w:rFonts w:cs="Arial"/>
        </w:rPr>
        <w:t>The Grantee may substitute or change project participants during the Agreement</w:t>
      </w:r>
      <w:r w:rsidR="00D855C9" w:rsidRPr="00877EDF">
        <w:rPr>
          <w:rFonts w:cs="Arial"/>
        </w:rPr>
        <w:t xml:space="preserve"> </w:t>
      </w:r>
      <w:r w:rsidRPr="00877EDF">
        <w:rPr>
          <w:rFonts w:cs="Arial"/>
        </w:rPr>
        <w:t>p</w:t>
      </w:r>
      <w:r w:rsidR="00B368A3" w:rsidRPr="00877EDF">
        <w:rPr>
          <w:rFonts w:cs="Arial"/>
        </w:rPr>
        <w:t>eriod, with</w:t>
      </w:r>
      <w:r w:rsidRPr="00877EDF">
        <w:rPr>
          <w:rFonts w:cs="Arial"/>
        </w:rPr>
        <w:t xml:space="preserve"> prior written </w:t>
      </w:r>
      <w:r w:rsidR="00D855C9" w:rsidRPr="00877EDF">
        <w:rPr>
          <w:rFonts w:cs="Arial"/>
        </w:rPr>
        <w:t>approval</w:t>
      </w:r>
      <w:r w:rsidR="00D855C9" w:rsidRPr="00877EDF">
        <w:rPr>
          <w:rFonts w:cs="Arial"/>
          <w:color w:val="002060"/>
        </w:rPr>
        <w:t xml:space="preserve"> </w:t>
      </w:r>
      <w:r w:rsidR="00D855C9" w:rsidRPr="00877EDF">
        <w:rPr>
          <w:rFonts w:cs="Arial"/>
          <w:b/>
          <w:color w:val="002060"/>
        </w:rPr>
        <w:t>from EPRC</w:t>
      </w:r>
      <w:r w:rsidR="00D855C9" w:rsidRPr="00877EDF">
        <w:rPr>
          <w:rFonts w:cs="Arial"/>
          <w:color w:val="002060"/>
        </w:rPr>
        <w:t>.</w:t>
      </w:r>
    </w:p>
    <w:p w14:paraId="1E97AD8A" w14:textId="77777777" w:rsidR="00D0126F" w:rsidRPr="00877EDF" w:rsidRDefault="00D0126F" w:rsidP="00B852D9">
      <w:pPr>
        <w:spacing w:before="240" w:line="240" w:lineRule="auto"/>
        <w:jc w:val="both"/>
        <w:rPr>
          <w:rFonts w:cs="Arial"/>
          <w:szCs w:val="20"/>
        </w:rPr>
      </w:pPr>
      <w:r w:rsidRPr="00877EDF">
        <w:rPr>
          <w:rFonts w:cs="Arial"/>
          <w:szCs w:val="20"/>
        </w:rPr>
        <w:t>The Grantee must notify EPRC 30 days prior to any proposed substitution or change of a project participant. This notice must include:</w:t>
      </w:r>
    </w:p>
    <w:p w14:paraId="3BE93F8E" w14:textId="77777777" w:rsidR="004837EF" w:rsidRPr="00877EDF" w:rsidRDefault="00D0126F" w:rsidP="004837EF">
      <w:pPr>
        <w:spacing w:before="240"/>
        <w:ind w:left="426" w:hanging="142"/>
        <w:jc w:val="both"/>
        <w:rPr>
          <w:rFonts w:cs="Arial"/>
          <w:szCs w:val="20"/>
        </w:rPr>
      </w:pPr>
      <w:r w:rsidRPr="00877EDF">
        <w:rPr>
          <w:rFonts w:cs="Arial"/>
          <w:szCs w:val="20"/>
        </w:rPr>
        <w:t>-</w:t>
      </w:r>
      <w:r w:rsidRPr="00877EDF">
        <w:rPr>
          <w:rFonts w:cs="Arial"/>
          <w:szCs w:val="20"/>
        </w:rPr>
        <w:tab/>
        <w:t xml:space="preserve">the details of the </w:t>
      </w:r>
      <w:r w:rsidRPr="00877EDF">
        <w:rPr>
          <w:rFonts w:cs="Arial"/>
          <w:color w:val="002060"/>
          <w:szCs w:val="20"/>
        </w:rPr>
        <w:t>exi</w:t>
      </w:r>
      <w:r w:rsidR="00D855C9" w:rsidRPr="00877EDF">
        <w:rPr>
          <w:rFonts w:cs="Arial"/>
          <w:color w:val="002060"/>
          <w:szCs w:val="20"/>
        </w:rPr>
        <w:t>s</w:t>
      </w:r>
      <w:r w:rsidRPr="00877EDF">
        <w:rPr>
          <w:rFonts w:cs="Arial"/>
          <w:color w:val="002060"/>
          <w:szCs w:val="20"/>
        </w:rPr>
        <w:t>ting</w:t>
      </w:r>
      <w:r w:rsidRPr="00877EDF">
        <w:rPr>
          <w:rFonts w:cs="Arial"/>
          <w:szCs w:val="20"/>
        </w:rPr>
        <w:t xml:space="preserve"> project participant and their reason for leaving, and details of any incoming project participant and a breakdown </w:t>
      </w:r>
      <w:r w:rsidR="00D855C9" w:rsidRPr="00877EDF">
        <w:rPr>
          <w:rFonts w:cs="Arial"/>
          <w:color w:val="002060"/>
          <w:szCs w:val="20"/>
        </w:rPr>
        <w:t>showing</w:t>
      </w:r>
      <w:r w:rsidR="00D855C9" w:rsidRPr="00877EDF">
        <w:rPr>
          <w:rFonts w:cs="Arial"/>
          <w:szCs w:val="20"/>
        </w:rPr>
        <w:t xml:space="preserve"> </w:t>
      </w:r>
      <w:r w:rsidRPr="00877EDF">
        <w:rPr>
          <w:rFonts w:cs="Arial"/>
          <w:szCs w:val="20"/>
        </w:rPr>
        <w:t>comparison of their contributions to enable side by side comparison of component parts;</w:t>
      </w:r>
    </w:p>
    <w:p w14:paraId="7E37FBCE" w14:textId="77777777" w:rsidR="00D0126F" w:rsidRPr="00877EDF" w:rsidRDefault="00D0126F" w:rsidP="004837EF">
      <w:pPr>
        <w:spacing w:before="240"/>
        <w:ind w:left="426" w:hanging="142"/>
        <w:jc w:val="both"/>
        <w:rPr>
          <w:rFonts w:cs="Arial"/>
          <w:szCs w:val="20"/>
        </w:rPr>
      </w:pPr>
      <w:r w:rsidRPr="00877EDF">
        <w:rPr>
          <w:rFonts w:cs="Arial"/>
          <w:szCs w:val="20"/>
        </w:rPr>
        <w:t>-</w:t>
      </w:r>
      <w:r w:rsidRPr="00877EDF">
        <w:rPr>
          <w:rFonts w:cs="Arial"/>
          <w:szCs w:val="20"/>
        </w:rPr>
        <w:tab/>
        <w:t xml:space="preserve">an assessment as to the degree to which the viability or capacity to undertake the project and achieve the </w:t>
      </w:r>
      <w:r w:rsidR="00686B54" w:rsidRPr="00877EDF">
        <w:rPr>
          <w:rFonts w:cs="Arial"/>
          <w:szCs w:val="20"/>
        </w:rPr>
        <w:t>Milestones/ Deliverables</w:t>
      </w:r>
      <w:r w:rsidRPr="00877EDF">
        <w:rPr>
          <w:rFonts w:cs="Arial"/>
          <w:szCs w:val="20"/>
        </w:rPr>
        <w:t xml:space="preserve"> is likely to be affected.</w:t>
      </w:r>
    </w:p>
    <w:p w14:paraId="2FC5EE1B" w14:textId="77777777" w:rsidR="00D0126F" w:rsidRPr="00877EDF" w:rsidRDefault="00D0126F" w:rsidP="009422A9">
      <w:pPr>
        <w:spacing w:before="240" w:line="240" w:lineRule="auto"/>
        <w:jc w:val="both"/>
        <w:rPr>
          <w:rFonts w:cs="Arial"/>
          <w:szCs w:val="20"/>
        </w:rPr>
      </w:pPr>
      <w:r w:rsidRPr="00877EDF">
        <w:rPr>
          <w:rFonts w:cs="Arial"/>
          <w:szCs w:val="20"/>
        </w:rPr>
        <w:t xml:space="preserve">If after receiving a notice of a change of project participants, EPRC is reasonably satisfied that the proposed substitution or change of a project participant is likely to impact on the Grantee’s capacity to undertake the project or achieve the </w:t>
      </w:r>
      <w:r w:rsidR="00686B54" w:rsidRPr="00877EDF">
        <w:rPr>
          <w:rFonts w:cs="Arial"/>
          <w:szCs w:val="20"/>
        </w:rPr>
        <w:t>Milestones/ Deliverables</w:t>
      </w:r>
      <w:r w:rsidRPr="00877EDF">
        <w:rPr>
          <w:rFonts w:cs="Arial"/>
          <w:szCs w:val="20"/>
        </w:rPr>
        <w:t>,</w:t>
      </w:r>
      <w:r w:rsidR="00C51C55" w:rsidRPr="00877EDF">
        <w:rPr>
          <w:rFonts w:cs="Arial"/>
          <w:szCs w:val="20"/>
        </w:rPr>
        <w:t xml:space="preserve"> </w:t>
      </w:r>
      <w:r w:rsidRPr="00877EDF">
        <w:rPr>
          <w:rFonts w:cs="Arial"/>
          <w:szCs w:val="20"/>
        </w:rPr>
        <w:t>EPRC, at its sole discretion and on 10 business days’ notice to the Grantee, may without limiting any of its other rights under this Agreement, reduce or suspend payment of the Grant until</w:t>
      </w:r>
      <w:r w:rsidR="00D855C9" w:rsidRPr="00877EDF">
        <w:rPr>
          <w:rFonts w:cs="Arial"/>
          <w:szCs w:val="20"/>
        </w:rPr>
        <w:t xml:space="preserve"> </w:t>
      </w:r>
      <w:r w:rsidRPr="00877EDF">
        <w:rPr>
          <w:rFonts w:cs="Arial"/>
          <w:szCs w:val="20"/>
        </w:rPr>
        <w:t>EPRC is satisfied that a suitable substitute or replacement project participant is proposed.</w:t>
      </w:r>
    </w:p>
    <w:p w14:paraId="574C5248" w14:textId="77777777" w:rsidR="00D0126F" w:rsidRPr="00877EDF" w:rsidRDefault="00D0126F" w:rsidP="005D7526">
      <w:pPr>
        <w:pStyle w:val="Heading4letter"/>
        <w:rPr>
          <w:rFonts w:cs="Arial"/>
          <w:szCs w:val="24"/>
        </w:rPr>
      </w:pPr>
      <w:r w:rsidRPr="00877EDF">
        <w:rPr>
          <w:rFonts w:cs="Arial"/>
        </w:rPr>
        <w:t>Participants Agreement</w:t>
      </w:r>
      <w:r w:rsidRPr="00877EDF">
        <w:rPr>
          <w:rFonts w:cs="Arial"/>
          <w:szCs w:val="24"/>
        </w:rPr>
        <w:t xml:space="preserve"> and obligations</w:t>
      </w:r>
    </w:p>
    <w:p w14:paraId="25FD7125" w14:textId="77777777" w:rsidR="00D0126F" w:rsidRPr="00877EDF" w:rsidRDefault="00D0126F" w:rsidP="00D0126F">
      <w:pPr>
        <w:spacing w:before="40"/>
        <w:jc w:val="both"/>
        <w:rPr>
          <w:rFonts w:cs="Arial"/>
          <w:szCs w:val="20"/>
        </w:rPr>
      </w:pPr>
      <w:r w:rsidRPr="00877EDF">
        <w:rPr>
          <w:rFonts w:cs="Arial"/>
          <w:szCs w:val="20"/>
        </w:rPr>
        <w:t>The Grantee must ensure that all project participants enter into an agreement (the Participants Agreement) to undertake the project. For the entire term of this Agreement, the Participants Agreement will require the participants to:</w:t>
      </w:r>
    </w:p>
    <w:p w14:paraId="06EA5BE1" w14:textId="77777777" w:rsidR="00D0126F" w:rsidRPr="00877EDF" w:rsidRDefault="00D0126F" w:rsidP="00D0126F">
      <w:pPr>
        <w:spacing w:before="40"/>
        <w:ind w:left="426" w:hanging="142"/>
        <w:jc w:val="both"/>
        <w:rPr>
          <w:rFonts w:cs="Arial"/>
          <w:szCs w:val="20"/>
        </w:rPr>
      </w:pPr>
      <w:r w:rsidRPr="00877EDF">
        <w:rPr>
          <w:rFonts w:cs="Arial"/>
          <w:szCs w:val="20"/>
        </w:rPr>
        <w:t>-</w:t>
      </w:r>
      <w:r w:rsidRPr="00877EDF">
        <w:rPr>
          <w:rFonts w:cs="Arial"/>
          <w:szCs w:val="20"/>
        </w:rPr>
        <w:tab/>
        <w:t>undertake the project at the times and in the manner specified in this Agreement;</w:t>
      </w:r>
    </w:p>
    <w:p w14:paraId="67D38C7F" w14:textId="77777777" w:rsidR="00D0126F" w:rsidRPr="00877EDF" w:rsidRDefault="00D0126F" w:rsidP="00D0126F">
      <w:pPr>
        <w:spacing w:before="40"/>
        <w:ind w:left="426" w:hanging="142"/>
        <w:jc w:val="both"/>
        <w:rPr>
          <w:rFonts w:cs="Arial"/>
          <w:szCs w:val="20"/>
        </w:rPr>
      </w:pPr>
      <w:r w:rsidRPr="00877EDF">
        <w:rPr>
          <w:rFonts w:cs="Arial"/>
          <w:szCs w:val="20"/>
        </w:rPr>
        <w:t>-</w:t>
      </w:r>
      <w:r w:rsidRPr="00877EDF">
        <w:rPr>
          <w:rFonts w:cs="Arial"/>
          <w:szCs w:val="20"/>
        </w:rPr>
        <w:tab/>
        <w:t>cooperate with and provide to the Grantee any information about the participant contributions and other activities reasonably required by the Grantee;</w:t>
      </w:r>
    </w:p>
    <w:p w14:paraId="39C1C219" w14:textId="77777777" w:rsidR="00D0126F" w:rsidRPr="00877EDF" w:rsidRDefault="00D0126F" w:rsidP="00D0126F">
      <w:pPr>
        <w:spacing w:before="40"/>
        <w:ind w:left="426" w:hanging="142"/>
        <w:jc w:val="both"/>
        <w:rPr>
          <w:rFonts w:cs="Arial"/>
          <w:szCs w:val="20"/>
        </w:rPr>
      </w:pPr>
      <w:r w:rsidRPr="00877EDF">
        <w:rPr>
          <w:rFonts w:cs="Arial"/>
          <w:szCs w:val="20"/>
        </w:rPr>
        <w:t>- Comply with the Intellectual Property Rights mentioned in the Section 20 of the Bangladesh Energy and Power Research Council Act, 2015.</w:t>
      </w:r>
    </w:p>
    <w:p w14:paraId="59400A61" w14:textId="77777777" w:rsidR="00D0126F" w:rsidRPr="00877EDF" w:rsidRDefault="00D0126F" w:rsidP="00D0126F">
      <w:pPr>
        <w:spacing w:before="40"/>
        <w:ind w:left="426" w:hanging="142"/>
        <w:jc w:val="both"/>
        <w:rPr>
          <w:rFonts w:cs="Arial"/>
          <w:szCs w:val="20"/>
        </w:rPr>
      </w:pPr>
      <w:r w:rsidRPr="00877EDF">
        <w:rPr>
          <w:rFonts w:cs="Arial"/>
          <w:szCs w:val="20"/>
        </w:rPr>
        <w:lastRenderedPageBreak/>
        <w:t>-</w:t>
      </w:r>
      <w:r w:rsidRPr="00877EDF">
        <w:rPr>
          <w:rFonts w:cs="Arial"/>
          <w:szCs w:val="20"/>
        </w:rPr>
        <w:tab/>
        <w:t>be bound to equivalent terms and conditions to those of this Agreement, except where due to the context it is not relevant to do so; and</w:t>
      </w:r>
    </w:p>
    <w:p w14:paraId="08DB0827" w14:textId="77777777" w:rsidR="00D0126F" w:rsidRPr="00877EDF" w:rsidRDefault="00D0126F" w:rsidP="00D0126F">
      <w:pPr>
        <w:spacing w:before="40"/>
        <w:ind w:left="426" w:hanging="142"/>
        <w:jc w:val="both"/>
        <w:rPr>
          <w:rFonts w:cs="Arial"/>
          <w:szCs w:val="20"/>
        </w:rPr>
      </w:pPr>
      <w:r w:rsidRPr="00877EDF">
        <w:rPr>
          <w:rFonts w:cs="Arial"/>
          <w:szCs w:val="20"/>
        </w:rPr>
        <w:t>-</w:t>
      </w:r>
      <w:r w:rsidRPr="00877EDF">
        <w:rPr>
          <w:rFonts w:cs="Arial"/>
          <w:szCs w:val="20"/>
        </w:rPr>
        <w:tab/>
        <w:t>where terms of this Agreement are expressed to survive termination or expiry of this Agreement, the equivalent terms used in the Participants Agreement will also be expressed to survive termination or expiry of the Participants Agreement.</w:t>
      </w:r>
    </w:p>
    <w:p w14:paraId="55D47CA2" w14:textId="77777777" w:rsidR="00D0126F" w:rsidRPr="00877EDF" w:rsidRDefault="00D0126F" w:rsidP="00D0126F">
      <w:pPr>
        <w:spacing w:before="40"/>
        <w:rPr>
          <w:rFonts w:cs="Arial"/>
          <w:szCs w:val="20"/>
        </w:rPr>
      </w:pPr>
      <w:r w:rsidRPr="00877EDF">
        <w:rPr>
          <w:rFonts w:cs="Arial"/>
          <w:szCs w:val="20"/>
        </w:rPr>
        <w:t>The Grantee must:</w:t>
      </w:r>
    </w:p>
    <w:p w14:paraId="53BE4318" w14:textId="77777777" w:rsidR="00D0126F" w:rsidRPr="00877EDF" w:rsidRDefault="00D0126F" w:rsidP="00D0126F">
      <w:pPr>
        <w:spacing w:before="40"/>
        <w:ind w:left="426" w:hanging="426"/>
        <w:jc w:val="both"/>
        <w:rPr>
          <w:rFonts w:cs="Arial"/>
          <w:szCs w:val="20"/>
        </w:rPr>
      </w:pPr>
      <w:r w:rsidRPr="00877EDF">
        <w:rPr>
          <w:rFonts w:cs="Arial"/>
          <w:szCs w:val="20"/>
        </w:rPr>
        <w:t>(a)</w:t>
      </w:r>
      <w:r w:rsidRPr="00877EDF">
        <w:rPr>
          <w:rFonts w:cs="Arial"/>
          <w:szCs w:val="20"/>
        </w:rPr>
        <w:tab/>
        <w:t xml:space="preserve">Ensure the Participants Agreement and any other contractual arrangements allow the Grantee to meet its obligations under this Agreement, and ensure the Participants Agreement requires the project participants to comply with obligations consistent with those in this Agreement relating to: </w:t>
      </w:r>
    </w:p>
    <w:p w14:paraId="4520CD4E"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Breach of the Participants Agreement (below);</w:t>
      </w:r>
    </w:p>
    <w:p w14:paraId="1670FE28"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Intellectual property (Schedule 1 clause 17);</w:t>
      </w:r>
    </w:p>
    <w:p w14:paraId="07D30FB0"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 xml:space="preserve">Access/monitoring/inspection (ST4); </w:t>
      </w:r>
    </w:p>
    <w:p w14:paraId="470D8D88"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Fraud (ST11);</w:t>
      </w:r>
    </w:p>
    <w:p w14:paraId="6DFB75E4"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Compliance with legislation (ST16, including ST16.4)</w:t>
      </w:r>
    </w:p>
    <w:p w14:paraId="62E6A3B6"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Work health and safety (ST17);</w:t>
      </w:r>
    </w:p>
    <w:p w14:paraId="45236EEF"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Acknowledgements (Schedule 1 clause 3)</w:t>
      </w:r>
    </w:p>
    <w:p w14:paraId="7B639D4A"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Relationship between the Parties (Schedule 1 clause 5);</w:t>
      </w:r>
    </w:p>
    <w:p w14:paraId="37961140"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Conflict of interest (Schedule 1 clause 7);</w:t>
      </w:r>
    </w:p>
    <w:p w14:paraId="13209759"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Record keeping (Schedule 1 clause 12)</w:t>
      </w:r>
    </w:p>
    <w:p w14:paraId="645AF5AA"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Reporting and liaison (Schedule 1, clause 13)</w:t>
      </w:r>
    </w:p>
    <w:p w14:paraId="108F6DC7"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Privacy (Schedule 1 clause 14);</w:t>
      </w:r>
    </w:p>
    <w:p w14:paraId="697317CC"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Confidentiality (Schedule 1 clause 15);</w:t>
      </w:r>
    </w:p>
    <w:p w14:paraId="7F64E943"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Insurance (Schedule 1 clause 16); and</w:t>
      </w:r>
    </w:p>
    <w:p w14:paraId="5D55AEB7" w14:textId="77777777" w:rsidR="00D0126F" w:rsidRPr="00877EDF" w:rsidRDefault="00D0126F" w:rsidP="00D87CCF">
      <w:pPr>
        <w:pStyle w:val="ListParagraph"/>
        <w:numPr>
          <w:ilvl w:val="5"/>
          <w:numId w:val="22"/>
        </w:numPr>
        <w:spacing w:after="0" w:line="360" w:lineRule="auto"/>
        <w:ind w:left="1138" w:hanging="288"/>
        <w:rPr>
          <w:rFonts w:cs="Arial"/>
          <w:szCs w:val="20"/>
        </w:rPr>
      </w:pPr>
      <w:r w:rsidRPr="00877EDF">
        <w:rPr>
          <w:rFonts w:cs="Arial"/>
          <w:szCs w:val="20"/>
        </w:rPr>
        <w:t>Survival (Schedule 1 clause 21)</w:t>
      </w:r>
    </w:p>
    <w:p w14:paraId="3B1C9A97" w14:textId="77777777" w:rsidR="004837EF" w:rsidRPr="00877EDF" w:rsidRDefault="004837EF" w:rsidP="004837EF">
      <w:pPr>
        <w:pStyle w:val="ListParagraph"/>
        <w:spacing w:after="0"/>
        <w:ind w:left="1138"/>
        <w:rPr>
          <w:rFonts w:cs="Arial"/>
          <w:szCs w:val="20"/>
        </w:rPr>
      </w:pPr>
    </w:p>
    <w:p w14:paraId="53637336" w14:textId="77777777" w:rsidR="00D0126F" w:rsidRPr="00877EDF" w:rsidRDefault="00D0126F" w:rsidP="00D0126F">
      <w:pPr>
        <w:spacing w:before="40"/>
        <w:ind w:left="426" w:hanging="426"/>
        <w:jc w:val="both"/>
        <w:rPr>
          <w:rFonts w:cs="Arial"/>
          <w:szCs w:val="20"/>
        </w:rPr>
      </w:pPr>
      <w:r w:rsidRPr="00877EDF">
        <w:rPr>
          <w:rFonts w:cs="Arial"/>
          <w:szCs w:val="20"/>
        </w:rPr>
        <w:t>(b)</w:t>
      </w:r>
      <w:r w:rsidRPr="00877EDF">
        <w:rPr>
          <w:rFonts w:cs="Arial"/>
          <w:szCs w:val="20"/>
        </w:rPr>
        <w:tab/>
        <w:t>make reasonable endeavours to enforce any rights EPRC may have in the Participants Agreement</w:t>
      </w:r>
      <w:r w:rsidR="00DF7A14" w:rsidRPr="00877EDF">
        <w:rPr>
          <w:rFonts w:cs="Arial"/>
          <w:szCs w:val="20"/>
        </w:rPr>
        <w:t xml:space="preserve"> </w:t>
      </w:r>
      <w:r w:rsidRPr="00877EDF">
        <w:rPr>
          <w:rFonts w:cs="Arial"/>
          <w:szCs w:val="20"/>
        </w:rPr>
        <w:t>where directed to do so by EPRC;</w:t>
      </w:r>
    </w:p>
    <w:p w14:paraId="2947CF16" w14:textId="77777777" w:rsidR="00D0126F" w:rsidRPr="00877EDF" w:rsidRDefault="00D0126F" w:rsidP="00D0126F">
      <w:pPr>
        <w:spacing w:before="40"/>
        <w:ind w:left="426" w:hanging="426"/>
        <w:jc w:val="both"/>
        <w:rPr>
          <w:rFonts w:cs="Arial"/>
          <w:szCs w:val="20"/>
        </w:rPr>
      </w:pPr>
      <w:r w:rsidRPr="00877EDF">
        <w:rPr>
          <w:rFonts w:cs="Arial"/>
          <w:szCs w:val="20"/>
        </w:rPr>
        <w:t>(c)</w:t>
      </w:r>
      <w:r w:rsidRPr="00877EDF">
        <w:rPr>
          <w:rFonts w:cs="Arial"/>
          <w:szCs w:val="20"/>
        </w:rPr>
        <w:tab/>
        <w:t>ensure no variation or alteration is made to the Participants Agreement that is, or may be, inconsistent with this Agreement without the prior written consent of EPRC; and</w:t>
      </w:r>
    </w:p>
    <w:p w14:paraId="42E04B1F" w14:textId="77777777" w:rsidR="00D0126F" w:rsidRPr="00877EDF" w:rsidRDefault="00D0126F" w:rsidP="00D0126F">
      <w:pPr>
        <w:spacing w:before="40"/>
        <w:ind w:left="426" w:hanging="426"/>
        <w:jc w:val="both"/>
        <w:rPr>
          <w:rFonts w:cs="Arial"/>
          <w:szCs w:val="20"/>
        </w:rPr>
      </w:pPr>
      <w:r w:rsidRPr="00877EDF">
        <w:rPr>
          <w:rFonts w:cs="Arial"/>
          <w:szCs w:val="20"/>
        </w:rPr>
        <w:t>(d)</w:t>
      </w:r>
      <w:r w:rsidRPr="00877EDF">
        <w:rPr>
          <w:rFonts w:cs="Arial"/>
          <w:szCs w:val="20"/>
        </w:rPr>
        <w:tab/>
        <w:t>provide EPRC with a copy of any variation to the Participants Agreement within 10 business days of completion of the change.</w:t>
      </w:r>
    </w:p>
    <w:p w14:paraId="31AEACB8" w14:textId="77777777" w:rsidR="00D0126F" w:rsidRPr="00877EDF" w:rsidRDefault="00D0126F" w:rsidP="005D7526">
      <w:pPr>
        <w:pStyle w:val="Heading4letter"/>
        <w:rPr>
          <w:rFonts w:cs="Arial"/>
          <w:szCs w:val="24"/>
        </w:rPr>
      </w:pPr>
      <w:r w:rsidRPr="00877EDF">
        <w:rPr>
          <w:rFonts w:cs="Arial"/>
        </w:rPr>
        <w:t xml:space="preserve">Breach of the </w:t>
      </w:r>
      <w:r w:rsidRPr="00877EDF">
        <w:rPr>
          <w:rFonts w:cs="Arial"/>
          <w:szCs w:val="24"/>
        </w:rPr>
        <w:t>Participants Agreement</w:t>
      </w:r>
    </w:p>
    <w:p w14:paraId="1524DB20" w14:textId="77777777" w:rsidR="00D0126F" w:rsidRPr="00877EDF" w:rsidRDefault="00D0126F" w:rsidP="00D0126F">
      <w:pPr>
        <w:spacing w:before="40"/>
        <w:rPr>
          <w:rFonts w:cs="Arial"/>
          <w:szCs w:val="20"/>
        </w:rPr>
      </w:pPr>
      <w:r w:rsidRPr="00877EDF">
        <w:rPr>
          <w:rFonts w:cs="Arial"/>
          <w:szCs w:val="20"/>
        </w:rPr>
        <w:t>The Grantee must, within 5 business days of becoming aware of a breach or suspected breach of the Participants Agreement that would affect the Grantee's ability to comply with its obligations under this Agreement:</w:t>
      </w:r>
    </w:p>
    <w:p w14:paraId="41F70AA7" w14:textId="77777777" w:rsidR="00D0126F" w:rsidRPr="00877EDF" w:rsidRDefault="00D0126F" w:rsidP="00D0126F">
      <w:pPr>
        <w:spacing w:before="40"/>
        <w:ind w:left="426" w:hanging="426"/>
        <w:rPr>
          <w:rFonts w:cs="Arial"/>
          <w:szCs w:val="20"/>
        </w:rPr>
      </w:pPr>
      <w:r w:rsidRPr="00877EDF">
        <w:rPr>
          <w:rFonts w:cs="Arial"/>
          <w:szCs w:val="20"/>
        </w:rPr>
        <w:t>(a)</w:t>
      </w:r>
      <w:r w:rsidRPr="00877EDF">
        <w:rPr>
          <w:rFonts w:cs="Arial"/>
          <w:szCs w:val="20"/>
        </w:rPr>
        <w:tab/>
        <w:t>provide notice to</w:t>
      </w:r>
      <w:r w:rsidR="00DF7A14" w:rsidRPr="00877EDF">
        <w:rPr>
          <w:rFonts w:cs="Arial"/>
          <w:szCs w:val="20"/>
        </w:rPr>
        <w:t xml:space="preserve"> </w:t>
      </w:r>
      <w:r w:rsidRPr="00877EDF">
        <w:rPr>
          <w:rFonts w:cs="Arial"/>
          <w:szCs w:val="20"/>
        </w:rPr>
        <w:t>EPRC of that breach or suspected breach;</w:t>
      </w:r>
    </w:p>
    <w:p w14:paraId="3D609311" w14:textId="77777777" w:rsidR="00D0126F" w:rsidRPr="00877EDF" w:rsidRDefault="00D0126F" w:rsidP="00D0126F">
      <w:pPr>
        <w:spacing w:before="40"/>
        <w:ind w:left="426" w:hanging="426"/>
        <w:rPr>
          <w:rFonts w:cs="Arial"/>
          <w:szCs w:val="20"/>
        </w:rPr>
      </w:pPr>
      <w:r w:rsidRPr="00877EDF">
        <w:rPr>
          <w:rFonts w:cs="Arial"/>
          <w:szCs w:val="20"/>
        </w:rPr>
        <w:t>(b)</w:t>
      </w:r>
      <w:r w:rsidRPr="00877EDF">
        <w:rPr>
          <w:rFonts w:cs="Arial"/>
          <w:szCs w:val="20"/>
        </w:rPr>
        <w:tab/>
        <w:t xml:space="preserve">provide all information reasonably required by EPRC in relation to the breach or suspected breach; </w:t>
      </w:r>
    </w:p>
    <w:p w14:paraId="3CF6CA51" w14:textId="77777777" w:rsidR="00D0126F" w:rsidRPr="00877EDF" w:rsidRDefault="00D0126F" w:rsidP="00D0126F">
      <w:pPr>
        <w:spacing w:before="40"/>
        <w:ind w:left="426" w:hanging="426"/>
        <w:rPr>
          <w:rFonts w:cs="Arial"/>
          <w:szCs w:val="20"/>
        </w:rPr>
      </w:pPr>
      <w:r w:rsidRPr="00877EDF">
        <w:rPr>
          <w:rFonts w:cs="Arial"/>
          <w:szCs w:val="20"/>
        </w:rPr>
        <w:t>(c)</w:t>
      </w:r>
      <w:r w:rsidRPr="00877EDF">
        <w:rPr>
          <w:rFonts w:cs="Arial"/>
          <w:szCs w:val="20"/>
        </w:rPr>
        <w:tab/>
        <w:t>identify to EPRC the steps the Grantee intends to take to remedy the matter;</w:t>
      </w:r>
    </w:p>
    <w:p w14:paraId="62BC68C7" w14:textId="77777777" w:rsidR="00D0126F" w:rsidRPr="00877EDF" w:rsidRDefault="00D0126F" w:rsidP="00D0126F">
      <w:pPr>
        <w:spacing w:before="40"/>
        <w:ind w:left="426" w:hanging="426"/>
        <w:rPr>
          <w:rFonts w:cs="Arial"/>
          <w:szCs w:val="20"/>
        </w:rPr>
      </w:pPr>
      <w:r w:rsidRPr="00877EDF">
        <w:rPr>
          <w:rFonts w:cs="Arial"/>
          <w:szCs w:val="20"/>
        </w:rPr>
        <w:t>(d)</w:t>
      </w:r>
      <w:r w:rsidRPr="00877EDF">
        <w:rPr>
          <w:rFonts w:cs="Arial"/>
          <w:szCs w:val="20"/>
        </w:rPr>
        <w:tab/>
        <w:t>keep EPRC informed of any action it takes to remedy the breach; and</w:t>
      </w:r>
    </w:p>
    <w:p w14:paraId="710C94F3" w14:textId="77777777" w:rsidR="00D0126F" w:rsidRPr="00877EDF" w:rsidRDefault="00D0126F" w:rsidP="00D0126F">
      <w:pPr>
        <w:spacing w:before="40"/>
        <w:ind w:left="426" w:hanging="426"/>
        <w:rPr>
          <w:rFonts w:cs="Arial"/>
          <w:szCs w:val="20"/>
        </w:rPr>
      </w:pPr>
      <w:r w:rsidRPr="00877EDF">
        <w:rPr>
          <w:rFonts w:cs="Arial"/>
          <w:szCs w:val="20"/>
        </w:rPr>
        <w:t>(e)</w:t>
      </w:r>
      <w:r w:rsidRPr="00877EDF">
        <w:rPr>
          <w:rFonts w:cs="Arial"/>
          <w:szCs w:val="20"/>
        </w:rPr>
        <w:tab/>
        <w:t>provide notice to EPRC once the breach is remedied.</w:t>
      </w:r>
    </w:p>
    <w:p w14:paraId="0ABB1562" w14:textId="77777777" w:rsidR="00D0126F" w:rsidRPr="00877EDF" w:rsidRDefault="00D0126F" w:rsidP="005D7526">
      <w:pPr>
        <w:pStyle w:val="Heading4letter"/>
        <w:rPr>
          <w:rFonts w:cs="Arial"/>
          <w:szCs w:val="24"/>
        </w:rPr>
      </w:pPr>
      <w:r w:rsidRPr="00877EDF">
        <w:rPr>
          <w:rFonts w:cs="Arial"/>
        </w:rPr>
        <w:lastRenderedPageBreak/>
        <w:t>Use of Grant funds</w:t>
      </w:r>
    </w:p>
    <w:p w14:paraId="463001AE" w14:textId="77777777" w:rsidR="00D0126F" w:rsidRPr="00877EDF" w:rsidRDefault="00D0126F" w:rsidP="00D0126F">
      <w:pPr>
        <w:spacing w:before="40"/>
        <w:jc w:val="both"/>
        <w:rPr>
          <w:rFonts w:cs="Arial"/>
        </w:rPr>
      </w:pPr>
      <w:bookmarkStart w:id="13" w:name="_Ref491780883"/>
      <w:r w:rsidRPr="00877EDF">
        <w:rPr>
          <w:rFonts w:cs="Arial"/>
        </w:rPr>
        <w:t>The Grantee must ensure that the Grant funds are spent only on eligible EPRC funded activities as defined in EPRC Grants Proposal Submission and Evaluation Guidelines (Version-1) for the purposes of undertaking the project.</w:t>
      </w:r>
      <w:bookmarkEnd w:id="13"/>
    </w:p>
    <w:p w14:paraId="0AA94814" w14:textId="77777777" w:rsidR="00D0126F" w:rsidRPr="00877EDF" w:rsidRDefault="00D0126F" w:rsidP="005D7526">
      <w:pPr>
        <w:pStyle w:val="Heading4letter"/>
      </w:pPr>
      <w:r w:rsidRPr="00877EDF">
        <w:t>Duration of the Grant</w:t>
      </w:r>
    </w:p>
    <w:p w14:paraId="1B3EE981" w14:textId="77777777" w:rsidR="00D0126F" w:rsidRPr="00877EDF" w:rsidRDefault="00D0126F" w:rsidP="0026563D">
      <w:pPr>
        <w:jc w:val="both"/>
        <w:rPr>
          <w:rFonts w:cs="Arial"/>
          <w:color w:val="000000"/>
        </w:rPr>
      </w:pPr>
      <w:r w:rsidRPr="00877EDF">
        <w:rPr>
          <w:rFonts w:cs="Arial"/>
          <w:color w:val="000000"/>
        </w:rPr>
        <w:t xml:space="preserve">The Activity starts on [insert date/event, e.g. </w:t>
      </w:r>
      <w:r w:rsidRPr="00877EDF">
        <w:rPr>
          <w:rFonts w:cs="Arial"/>
        </w:rPr>
        <w:t>the date of offer – this should be the proposed start date as determined through contract negotiation] a</w:t>
      </w:r>
      <w:r w:rsidRPr="00877EDF">
        <w:rPr>
          <w:rFonts w:cs="Arial"/>
          <w:color w:val="000000"/>
        </w:rPr>
        <w:t xml:space="preserve">nd ends on [project end date + </w:t>
      </w:r>
      <w:r w:rsidRPr="00877EDF">
        <w:rPr>
          <w:rFonts w:cs="Arial"/>
          <w:color w:val="FF0000"/>
        </w:rPr>
        <w:t>additional days agreed by all parties</w:t>
      </w:r>
      <w:r w:rsidRPr="00877EDF">
        <w:rPr>
          <w:rFonts w:cs="Arial"/>
          <w:color w:val="000000"/>
        </w:rPr>
        <w:t>], the Completion Date.</w:t>
      </w:r>
    </w:p>
    <w:p w14:paraId="5790C338" w14:textId="77777777" w:rsidR="00D0126F" w:rsidRPr="002E41B7" w:rsidRDefault="00D0126F" w:rsidP="005D7526">
      <w:pPr>
        <w:pStyle w:val="Heading4letter"/>
      </w:pPr>
      <w:r w:rsidRPr="005D7526">
        <w:t>Activity</w:t>
      </w:r>
      <w:r w:rsidRPr="002E41B7">
        <w:t xml:space="preserve"> Schedule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774"/>
        <w:gridCol w:w="6430"/>
        <w:gridCol w:w="1800"/>
      </w:tblGrid>
      <w:tr w:rsidR="00D0126F" w:rsidRPr="00877EDF" w14:paraId="61057B78" w14:textId="77777777" w:rsidTr="00463AD4">
        <w:trPr>
          <w:cantSplit/>
          <w:tblHeader/>
        </w:trPr>
        <w:tc>
          <w:tcPr>
            <w:tcW w:w="774" w:type="dxa"/>
            <w:shd w:val="clear" w:color="auto" w:fill="D9D9D9" w:themeFill="background1" w:themeFillShade="D9"/>
            <w:tcMar>
              <w:top w:w="28" w:type="dxa"/>
              <w:bottom w:w="28" w:type="dxa"/>
            </w:tcMar>
          </w:tcPr>
          <w:p w14:paraId="679E0E83" w14:textId="77777777" w:rsidR="00D0126F" w:rsidRPr="00877EDF" w:rsidRDefault="00D0126F" w:rsidP="00463AD4">
            <w:pPr>
              <w:pStyle w:val="Normalbold"/>
              <w:rPr>
                <w:rFonts w:cs="Arial"/>
              </w:rPr>
            </w:pPr>
            <w:r w:rsidRPr="00877EDF">
              <w:rPr>
                <w:rFonts w:cs="Arial"/>
              </w:rPr>
              <w:t>No.</w:t>
            </w:r>
          </w:p>
        </w:tc>
        <w:tc>
          <w:tcPr>
            <w:tcW w:w="6430" w:type="dxa"/>
            <w:shd w:val="clear" w:color="auto" w:fill="D9D9D9" w:themeFill="background1" w:themeFillShade="D9"/>
            <w:tcMar>
              <w:top w:w="28" w:type="dxa"/>
              <w:bottom w:w="28" w:type="dxa"/>
            </w:tcMar>
          </w:tcPr>
          <w:p w14:paraId="359FA942" w14:textId="77777777" w:rsidR="00D0126F" w:rsidRPr="00877EDF" w:rsidRDefault="00D0126F" w:rsidP="00463AD4">
            <w:pPr>
              <w:pStyle w:val="Normalbold"/>
              <w:rPr>
                <w:rFonts w:cs="Arial"/>
              </w:rPr>
            </w:pPr>
            <w:r w:rsidRPr="00877EDF">
              <w:rPr>
                <w:rFonts w:cs="Arial"/>
              </w:rPr>
              <w:t>Title and description</w:t>
            </w:r>
          </w:p>
        </w:tc>
        <w:tc>
          <w:tcPr>
            <w:tcW w:w="1800" w:type="dxa"/>
            <w:shd w:val="clear" w:color="auto" w:fill="D9D9D9" w:themeFill="background1" w:themeFillShade="D9"/>
            <w:tcMar>
              <w:top w:w="28" w:type="dxa"/>
              <w:bottom w:w="28" w:type="dxa"/>
            </w:tcMar>
          </w:tcPr>
          <w:p w14:paraId="492D1182" w14:textId="77777777" w:rsidR="00D0126F" w:rsidRPr="00877EDF" w:rsidRDefault="00D0126F" w:rsidP="00463AD4">
            <w:pPr>
              <w:pStyle w:val="Normalbold"/>
              <w:rPr>
                <w:rFonts w:cs="Arial"/>
              </w:rPr>
            </w:pPr>
            <w:r w:rsidRPr="00877EDF">
              <w:rPr>
                <w:rFonts w:cs="Arial"/>
              </w:rPr>
              <w:t>Due date</w:t>
            </w:r>
          </w:p>
        </w:tc>
      </w:tr>
      <w:tr w:rsidR="00D0126F" w:rsidRPr="00877EDF" w14:paraId="287E4D1B" w14:textId="77777777" w:rsidTr="004837EF">
        <w:trPr>
          <w:cantSplit/>
          <w:trHeight w:val="282"/>
        </w:trPr>
        <w:tc>
          <w:tcPr>
            <w:tcW w:w="774" w:type="dxa"/>
            <w:shd w:val="clear" w:color="auto" w:fill="auto"/>
            <w:tcMar>
              <w:top w:w="28" w:type="dxa"/>
              <w:bottom w:w="28" w:type="dxa"/>
            </w:tcMar>
          </w:tcPr>
          <w:p w14:paraId="2A5EA33B" w14:textId="77777777" w:rsidR="00D0126F" w:rsidRPr="00877EDF" w:rsidRDefault="00D0126F" w:rsidP="004837EF">
            <w:pPr>
              <w:spacing w:line="240" w:lineRule="auto"/>
              <w:rPr>
                <w:rFonts w:cs="Arial"/>
              </w:rPr>
            </w:pPr>
            <w:r w:rsidRPr="00877EDF">
              <w:rPr>
                <w:rFonts w:cs="Arial"/>
              </w:rPr>
              <w:t>1</w:t>
            </w:r>
          </w:p>
        </w:tc>
        <w:tc>
          <w:tcPr>
            <w:tcW w:w="6430" w:type="dxa"/>
            <w:shd w:val="clear" w:color="auto" w:fill="auto"/>
            <w:tcMar>
              <w:top w:w="28" w:type="dxa"/>
              <w:bottom w:w="28" w:type="dxa"/>
            </w:tcMar>
          </w:tcPr>
          <w:p w14:paraId="0BA8D2D9" w14:textId="77777777" w:rsidR="00D0126F" w:rsidRPr="00877EDF" w:rsidRDefault="00D0126F" w:rsidP="004837EF">
            <w:pPr>
              <w:spacing w:line="240" w:lineRule="auto"/>
              <w:rPr>
                <w:rFonts w:cs="Arial"/>
              </w:rPr>
            </w:pPr>
            <w:r w:rsidRPr="00877EDF">
              <w:rPr>
                <w:rFonts w:cs="Arial"/>
              </w:rPr>
              <w:t>Project start date</w:t>
            </w:r>
          </w:p>
        </w:tc>
        <w:tc>
          <w:tcPr>
            <w:tcW w:w="1800" w:type="dxa"/>
            <w:shd w:val="clear" w:color="auto" w:fill="auto"/>
            <w:tcMar>
              <w:top w:w="28" w:type="dxa"/>
              <w:bottom w:w="28" w:type="dxa"/>
            </w:tcMar>
          </w:tcPr>
          <w:p w14:paraId="66AD7C16" w14:textId="77777777" w:rsidR="00D0126F" w:rsidRPr="00877EDF" w:rsidRDefault="00D0126F" w:rsidP="004837EF">
            <w:pPr>
              <w:spacing w:line="240" w:lineRule="auto"/>
              <w:rPr>
                <w:rFonts w:cs="Arial"/>
              </w:rPr>
            </w:pPr>
            <w:r w:rsidRPr="00877EDF">
              <w:rPr>
                <w:rFonts w:cs="Arial"/>
              </w:rPr>
              <w:t>&lt;dd/mm/</w:t>
            </w:r>
            <w:proofErr w:type="spellStart"/>
            <w:r w:rsidRPr="00877EDF">
              <w:rPr>
                <w:rFonts w:cs="Arial"/>
              </w:rPr>
              <w:t>yyyy</w:t>
            </w:r>
            <w:proofErr w:type="spellEnd"/>
            <w:r w:rsidRPr="00877EDF">
              <w:rPr>
                <w:rFonts w:cs="Arial"/>
              </w:rPr>
              <w:t>&gt;</w:t>
            </w:r>
          </w:p>
        </w:tc>
      </w:tr>
      <w:tr w:rsidR="00D0126F" w:rsidRPr="00877EDF" w14:paraId="7F39EAE7" w14:textId="77777777" w:rsidTr="004837EF">
        <w:trPr>
          <w:cantSplit/>
          <w:trHeight w:val="642"/>
        </w:trPr>
        <w:tc>
          <w:tcPr>
            <w:tcW w:w="774" w:type="dxa"/>
            <w:shd w:val="clear" w:color="auto" w:fill="auto"/>
            <w:tcMar>
              <w:top w:w="28" w:type="dxa"/>
              <w:bottom w:w="28" w:type="dxa"/>
            </w:tcMar>
          </w:tcPr>
          <w:p w14:paraId="1060DAFB" w14:textId="77777777" w:rsidR="00D0126F" w:rsidRPr="00877EDF" w:rsidRDefault="00D0126F" w:rsidP="004837EF">
            <w:pPr>
              <w:spacing w:line="240" w:lineRule="auto"/>
              <w:rPr>
                <w:rFonts w:cs="Arial"/>
              </w:rPr>
            </w:pPr>
            <w:r w:rsidRPr="00877EDF">
              <w:rPr>
                <w:rFonts w:cs="Arial"/>
              </w:rPr>
              <w:t>2</w:t>
            </w:r>
          </w:p>
        </w:tc>
        <w:tc>
          <w:tcPr>
            <w:tcW w:w="6430" w:type="dxa"/>
            <w:shd w:val="clear" w:color="auto" w:fill="auto"/>
            <w:tcMar>
              <w:top w:w="28" w:type="dxa"/>
              <w:bottom w:w="28" w:type="dxa"/>
            </w:tcMar>
          </w:tcPr>
          <w:p w14:paraId="6EBD7E50" w14:textId="77777777" w:rsidR="00D0126F" w:rsidRPr="00877EDF" w:rsidRDefault="00D0126F" w:rsidP="004837EF">
            <w:pPr>
              <w:spacing w:line="240" w:lineRule="auto"/>
              <w:rPr>
                <w:rFonts w:cs="Arial"/>
              </w:rPr>
            </w:pPr>
            <w:r w:rsidRPr="00877EDF">
              <w:rPr>
                <w:rFonts w:cs="Arial"/>
              </w:rPr>
              <w:t xml:space="preserve">&lt;title and description of </w:t>
            </w:r>
            <w:r w:rsidR="00686B54" w:rsidRPr="00877EDF">
              <w:rPr>
                <w:rFonts w:cs="Arial"/>
                <w:color w:val="FF0000"/>
              </w:rPr>
              <w:t xml:space="preserve">Milestones/ Deliverables </w:t>
            </w:r>
            <w:r w:rsidRPr="00877EDF">
              <w:rPr>
                <w:rFonts w:cs="Arial"/>
              </w:rPr>
              <w:t xml:space="preserve">include key activities and basis for determining that </w:t>
            </w:r>
            <w:r w:rsidR="00686B54" w:rsidRPr="00877EDF">
              <w:rPr>
                <w:rFonts w:cs="Arial"/>
              </w:rPr>
              <w:t>Milestones/ Deliverables</w:t>
            </w:r>
            <w:r w:rsidR="00C51C55" w:rsidRPr="00877EDF">
              <w:rPr>
                <w:rFonts w:cs="Arial"/>
              </w:rPr>
              <w:t xml:space="preserve"> have</w:t>
            </w:r>
            <w:r w:rsidRPr="00877EDF">
              <w:rPr>
                <w:rFonts w:cs="Arial"/>
              </w:rPr>
              <w:t xml:space="preserve"> been achieved&gt;</w:t>
            </w:r>
          </w:p>
        </w:tc>
        <w:tc>
          <w:tcPr>
            <w:tcW w:w="1800" w:type="dxa"/>
            <w:shd w:val="clear" w:color="auto" w:fill="auto"/>
            <w:tcMar>
              <w:top w:w="28" w:type="dxa"/>
              <w:bottom w:w="28" w:type="dxa"/>
            </w:tcMar>
          </w:tcPr>
          <w:p w14:paraId="76A3A690" w14:textId="77777777" w:rsidR="00D0126F" w:rsidRPr="00877EDF" w:rsidRDefault="00D0126F" w:rsidP="004837EF">
            <w:pPr>
              <w:spacing w:line="240" w:lineRule="auto"/>
              <w:rPr>
                <w:rFonts w:cs="Arial"/>
              </w:rPr>
            </w:pPr>
            <w:r w:rsidRPr="00877EDF">
              <w:rPr>
                <w:rFonts w:cs="Arial"/>
              </w:rPr>
              <w:t>&lt;dd/mm/</w:t>
            </w:r>
            <w:proofErr w:type="spellStart"/>
            <w:r w:rsidRPr="00877EDF">
              <w:rPr>
                <w:rFonts w:cs="Arial"/>
              </w:rPr>
              <w:t>yyyy</w:t>
            </w:r>
            <w:proofErr w:type="spellEnd"/>
            <w:r w:rsidRPr="00877EDF">
              <w:rPr>
                <w:rFonts w:cs="Arial"/>
              </w:rPr>
              <w:t>&gt;</w:t>
            </w:r>
          </w:p>
        </w:tc>
      </w:tr>
      <w:tr w:rsidR="00D0126F" w:rsidRPr="00877EDF" w14:paraId="132D2BC2" w14:textId="77777777" w:rsidTr="00463AD4">
        <w:trPr>
          <w:cantSplit/>
          <w:trHeight w:val="696"/>
        </w:trPr>
        <w:tc>
          <w:tcPr>
            <w:tcW w:w="774" w:type="dxa"/>
            <w:shd w:val="clear" w:color="auto" w:fill="auto"/>
            <w:tcMar>
              <w:top w:w="28" w:type="dxa"/>
              <w:bottom w:w="28" w:type="dxa"/>
            </w:tcMar>
          </w:tcPr>
          <w:p w14:paraId="6BF5A537" w14:textId="77777777" w:rsidR="00D0126F" w:rsidRPr="00877EDF" w:rsidRDefault="00D0126F" w:rsidP="004837EF">
            <w:pPr>
              <w:spacing w:line="240" w:lineRule="auto"/>
              <w:rPr>
                <w:rFonts w:cs="Arial"/>
              </w:rPr>
            </w:pPr>
            <w:r w:rsidRPr="00877EDF">
              <w:rPr>
                <w:rFonts w:cs="Arial"/>
              </w:rPr>
              <w:t>3</w:t>
            </w:r>
          </w:p>
        </w:tc>
        <w:tc>
          <w:tcPr>
            <w:tcW w:w="6430" w:type="dxa"/>
            <w:shd w:val="clear" w:color="auto" w:fill="auto"/>
            <w:tcMar>
              <w:top w:w="28" w:type="dxa"/>
              <w:bottom w:w="28" w:type="dxa"/>
            </w:tcMar>
          </w:tcPr>
          <w:p w14:paraId="49D00E37" w14:textId="77777777" w:rsidR="00D0126F" w:rsidRPr="00877EDF" w:rsidRDefault="00D0126F" w:rsidP="004837EF">
            <w:pPr>
              <w:spacing w:line="240" w:lineRule="auto"/>
              <w:rPr>
                <w:rFonts w:cs="Arial"/>
              </w:rPr>
            </w:pPr>
            <w:r w:rsidRPr="00877EDF">
              <w:rPr>
                <w:rFonts w:cs="Arial"/>
              </w:rPr>
              <w:t xml:space="preserve">&lt;title and description of </w:t>
            </w:r>
            <w:r w:rsidR="00686B54" w:rsidRPr="00877EDF">
              <w:rPr>
                <w:rFonts w:cs="Arial"/>
              </w:rPr>
              <w:t>Milestones/ Deliverables</w:t>
            </w:r>
            <w:r w:rsidR="00686B54" w:rsidRPr="00877EDF">
              <w:rPr>
                <w:rFonts w:cs="Arial"/>
                <w:color w:val="FF0000"/>
              </w:rPr>
              <w:t xml:space="preserve"> </w:t>
            </w:r>
            <w:r w:rsidR="00686B54" w:rsidRPr="00877EDF">
              <w:rPr>
                <w:rFonts w:cs="Arial"/>
              </w:rPr>
              <w:t>i</w:t>
            </w:r>
            <w:r w:rsidRPr="00877EDF">
              <w:rPr>
                <w:rFonts w:cs="Arial"/>
              </w:rPr>
              <w:t>nclude key activities and basis for determining that milestone has been achieved&gt;</w:t>
            </w:r>
          </w:p>
        </w:tc>
        <w:tc>
          <w:tcPr>
            <w:tcW w:w="1800" w:type="dxa"/>
            <w:shd w:val="clear" w:color="auto" w:fill="auto"/>
            <w:tcMar>
              <w:top w:w="28" w:type="dxa"/>
              <w:bottom w:w="28" w:type="dxa"/>
            </w:tcMar>
          </w:tcPr>
          <w:p w14:paraId="4DBE28B9" w14:textId="77777777" w:rsidR="00D0126F" w:rsidRPr="00877EDF" w:rsidRDefault="00D0126F" w:rsidP="004837EF">
            <w:pPr>
              <w:spacing w:line="240" w:lineRule="auto"/>
              <w:rPr>
                <w:rFonts w:cs="Arial"/>
              </w:rPr>
            </w:pPr>
            <w:r w:rsidRPr="00877EDF">
              <w:rPr>
                <w:rFonts w:cs="Arial"/>
              </w:rPr>
              <w:t>&lt;dd/mm/</w:t>
            </w:r>
            <w:proofErr w:type="spellStart"/>
            <w:r w:rsidRPr="00877EDF">
              <w:rPr>
                <w:rFonts w:cs="Arial"/>
              </w:rPr>
              <w:t>yyyy</w:t>
            </w:r>
            <w:proofErr w:type="spellEnd"/>
            <w:r w:rsidRPr="00877EDF">
              <w:rPr>
                <w:rFonts w:cs="Arial"/>
              </w:rPr>
              <w:t>&gt;</w:t>
            </w:r>
          </w:p>
        </w:tc>
      </w:tr>
      <w:tr w:rsidR="00D0126F" w:rsidRPr="00877EDF" w14:paraId="3BA4D2C8" w14:textId="77777777" w:rsidTr="004837EF">
        <w:trPr>
          <w:cantSplit/>
          <w:trHeight w:val="399"/>
        </w:trPr>
        <w:tc>
          <w:tcPr>
            <w:tcW w:w="774" w:type="dxa"/>
            <w:shd w:val="clear" w:color="auto" w:fill="auto"/>
            <w:tcMar>
              <w:top w:w="28" w:type="dxa"/>
              <w:bottom w:w="28" w:type="dxa"/>
            </w:tcMar>
          </w:tcPr>
          <w:p w14:paraId="46F47031" w14:textId="77777777" w:rsidR="00D0126F" w:rsidRPr="00877EDF" w:rsidRDefault="00D0126F" w:rsidP="004837EF">
            <w:pPr>
              <w:spacing w:line="240" w:lineRule="auto"/>
              <w:rPr>
                <w:rFonts w:cs="Arial"/>
              </w:rPr>
            </w:pPr>
            <w:r w:rsidRPr="00877EDF">
              <w:rPr>
                <w:rFonts w:cs="Arial"/>
              </w:rPr>
              <w:t>4</w:t>
            </w:r>
          </w:p>
        </w:tc>
        <w:tc>
          <w:tcPr>
            <w:tcW w:w="6430" w:type="dxa"/>
            <w:shd w:val="clear" w:color="auto" w:fill="auto"/>
            <w:tcMar>
              <w:top w:w="28" w:type="dxa"/>
              <w:bottom w:w="28" w:type="dxa"/>
            </w:tcMar>
          </w:tcPr>
          <w:p w14:paraId="2A80E2EA" w14:textId="77777777" w:rsidR="00D0126F" w:rsidRPr="00877EDF" w:rsidRDefault="00D0126F" w:rsidP="004837EF">
            <w:pPr>
              <w:spacing w:line="240" w:lineRule="auto"/>
              <w:rPr>
                <w:rFonts w:cs="Arial"/>
              </w:rPr>
            </w:pPr>
            <w:r w:rsidRPr="00877EDF">
              <w:rPr>
                <w:rFonts w:cs="Arial"/>
              </w:rPr>
              <w:t>Project end date</w:t>
            </w:r>
          </w:p>
        </w:tc>
        <w:tc>
          <w:tcPr>
            <w:tcW w:w="1800" w:type="dxa"/>
            <w:shd w:val="clear" w:color="auto" w:fill="auto"/>
            <w:tcMar>
              <w:top w:w="28" w:type="dxa"/>
              <w:bottom w:w="28" w:type="dxa"/>
            </w:tcMar>
          </w:tcPr>
          <w:p w14:paraId="2D8E000E" w14:textId="77777777" w:rsidR="00D0126F" w:rsidRPr="00877EDF" w:rsidRDefault="00D0126F" w:rsidP="004837EF">
            <w:pPr>
              <w:spacing w:line="240" w:lineRule="auto"/>
              <w:rPr>
                <w:rFonts w:cs="Arial"/>
              </w:rPr>
            </w:pPr>
            <w:r w:rsidRPr="00877EDF">
              <w:rPr>
                <w:rFonts w:cs="Arial"/>
              </w:rPr>
              <w:t>&lt;dd/mm/</w:t>
            </w:r>
            <w:proofErr w:type="spellStart"/>
            <w:r w:rsidRPr="00877EDF">
              <w:rPr>
                <w:rFonts w:cs="Arial"/>
              </w:rPr>
              <w:t>yyyy</w:t>
            </w:r>
            <w:proofErr w:type="spellEnd"/>
            <w:r w:rsidRPr="00877EDF">
              <w:rPr>
                <w:rFonts w:cs="Arial"/>
              </w:rPr>
              <w:t>&gt;</w:t>
            </w:r>
          </w:p>
        </w:tc>
      </w:tr>
    </w:tbl>
    <w:p w14:paraId="323D2CC9" w14:textId="77777777" w:rsidR="0084269A" w:rsidRPr="002E41B7" w:rsidRDefault="0084269A" w:rsidP="002E41B7">
      <w:pPr>
        <w:pStyle w:val="Normalexplanatory"/>
        <w:rPr>
          <w:i w:val="0"/>
        </w:rPr>
      </w:pPr>
    </w:p>
    <w:p w14:paraId="0583CEDE" w14:textId="20D6EC1C" w:rsidR="00D0126F" w:rsidRPr="00877EDF" w:rsidRDefault="00D0126F" w:rsidP="005D7526">
      <w:pPr>
        <w:pStyle w:val="Heading4letter"/>
      </w:pPr>
      <w:r w:rsidRPr="00877EDF">
        <w:t>Payment of the Grant</w:t>
      </w:r>
    </w:p>
    <w:p w14:paraId="2CA3BB3E" w14:textId="77777777" w:rsidR="00D0126F" w:rsidRPr="00877EDF" w:rsidRDefault="00D0126F" w:rsidP="00D0126F">
      <w:pPr>
        <w:rPr>
          <w:rFonts w:cs="Arial"/>
          <w:color w:val="000000"/>
        </w:rPr>
      </w:pPr>
      <w:r w:rsidRPr="00877EDF">
        <w:rPr>
          <w:rFonts w:cs="Arial"/>
          <w:color w:val="000000"/>
        </w:rPr>
        <w:t>The total amount of the Grant is [grant amount (inclusive of all VAT and Taxes)].</w:t>
      </w:r>
    </w:p>
    <w:p w14:paraId="205313E4" w14:textId="77777777" w:rsidR="00D0126F" w:rsidRPr="00877EDF" w:rsidRDefault="00D0126F" w:rsidP="0026563D">
      <w:pPr>
        <w:jc w:val="both"/>
        <w:rPr>
          <w:rFonts w:cs="Arial"/>
        </w:rPr>
      </w:pPr>
      <w:r w:rsidRPr="00877EDF">
        <w:rPr>
          <w:rFonts w:cs="Arial"/>
        </w:rPr>
        <w:t xml:space="preserve">The Grant will be provided </w:t>
      </w:r>
      <w:r w:rsidRPr="00877EDF">
        <w:rPr>
          <w:rFonts w:cs="Arial"/>
          <w:iCs/>
        </w:rPr>
        <w:t xml:space="preserve">as defined in this contract agreement </w:t>
      </w:r>
      <w:r w:rsidRPr="00877EDF">
        <w:rPr>
          <w:rFonts w:cs="Arial"/>
        </w:rPr>
        <w:t xml:space="preserve">subject to satisfactory progress towards </w:t>
      </w:r>
      <w:r w:rsidR="00686B54" w:rsidRPr="00877EDF">
        <w:rPr>
          <w:rFonts w:cs="Arial"/>
          <w:color w:val="FF0000"/>
        </w:rPr>
        <w:t>Milestones/ Deliverables</w:t>
      </w:r>
      <w:r w:rsidRPr="00877EDF">
        <w:rPr>
          <w:rFonts w:cs="Arial"/>
          <w:color w:val="FF0000"/>
        </w:rPr>
        <w:t xml:space="preserve"> </w:t>
      </w:r>
      <w:r w:rsidRPr="00877EDF">
        <w:rPr>
          <w:rFonts w:cs="Arial"/>
        </w:rPr>
        <w:t>and availability of Program funds.</w:t>
      </w:r>
    </w:p>
    <w:p w14:paraId="2E2EC78E" w14:textId="77777777" w:rsidR="00686B54" w:rsidRPr="00877EDF" w:rsidRDefault="00686B54" w:rsidP="00D0126F">
      <w:pPr>
        <w:rPr>
          <w:rFonts w:cs="Arial"/>
          <w:color w:val="FF0000"/>
        </w:rPr>
      </w:pPr>
      <w:r w:rsidRPr="00877EDF">
        <w:rPr>
          <w:rFonts w:cs="Arial"/>
          <w:color w:val="FF0000"/>
        </w:rPr>
        <w:t>Maximum Number of Disbursements &lt;Insert&gt;</w:t>
      </w:r>
    </w:p>
    <w:p w14:paraId="53AA4F21" w14:textId="2C77C68B" w:rsidR="00D0126F" w:rsidRPr="00877EDF" w:rsidRDefault="00D0126F" w:rsidP="00D0126F">
      <w:pPr>
        <w:rPr>
          <w:rFonts w:cs="Arial"/>
        </w:rPr>
      </w:pPr>
      <w:r w:rsidRPr="00877EDF">
        <w:rPr>
          <w:rFonts w:cs="Arial"/>
        </w:rPr>
        <w:t xml:space="preserve">The Grant will be paid in accordance with clause </w:t>
      </w:r>
      <w:r w:rsidR="00A34001" w:rsidRPr="00877EDF">
        <w:rPr>
          <w:rFonts w:cs="Arial"/>
        </w:rPr>
        <w:fldChar w:fldCharType="begin"/>
      </w:r>
      <w:r w:rsidR="00A34001" w:rsidRPr="00877EDF">
        <w:rPr>
          <w:rFonts w:cs="Arial"/>
        </w:rPr>
        <w:instrText xml:space="preserve"> REF _Ref480364417 \r \h  \* MERGEFORMAT </w:instrText>
      </w:r>
      <w:r w:rsidR="00A34001" w:rsidRPr="00877EDF">
        <w:rPr>
          <w:rFonts w:cs="Arial"/>
        </w:rPr>
      </w:r>
      <w:r w:rsidR="00A34001" w:rsidRPr="00877EDF">
        <w:rPr>
          <w:rFonts w:cs="Arial"/>
        </w:rPr>
        <w:fldChar w:fldCharType="separate"/>
      </w:r>
      <w:r w:rsidR="008E5902" w:rsidRPr="008E5902">
        <w:rPr>
          <w:rFonts w:cs="Arial"/>
          <w:b/>
        </w:rPr>
        <w:t>0</w:t>
      </w:r>
      <w:r w:rsidR="00A34001" w:rsidRPr="00877EDF">
        <w:rPr>
          <w:rFonts w:cs="Arial"/>
        </w:rPr>
        <w:fldChar w:fldCharType="end"/>
      </w:r>
      <w:r w:rsidRPr="00877EDF">
        <w:rPr>
          <w:rFonts w:cs="Arial"/>
          <w:b/>
        </w:rPr>
        <w:t xml:space="preserve"> .</w:t>
      </w:r>
    </w:p>
    <w:p w14:paraId="47AA75D6" w14:textId="77777777" w:rsidR="00D0126F" w:rsidRDefault="00D0126F" w:rsidP="00D0126F">
      <w:pPr>
        <w:jc w:val="both"/>
        <w:rPr>
          <w:rFonts w:cs="Arial"/>
        </w:rPr>
      </w:pPr>
      <w:r w:rsidRPr="00877EDF">
        <w:rPr>
          <w:rFonts w:cs="Arial"/>
        </w:rPr>
        <w:t>The Grant will be paid according to the following schedule. Payments are subject to satisfactory progress of the project and compliance by the Grantee</w:t>
      </w:r>
      <w:r w:rsidR="006C358B" w:rsidRPr="00877EDF">
        <w:rPr>
          <w:rFonts w:cs="Arial"/>
        </w:rPr>
        <w:t xml:space="preserve"> </w:t>
      </w:r>
      <w:r w:rsidRPr="00877EDF">
        <w:rPr>
          <w:rFonts w:cs="Arial"/>
        </w:rPr>
        <w:t>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294"/>
        <w:gridCol w:w="2355"/>
        <w:gridCol w:w="2355"/>
      </w:tblGrid>
      <w:tr w:rsidR="00877EDF" w:rsidRPr="00D43373" w14:paraId="14536EB0" w14:textId="77777777" w:rsidTr="00877EDF">
        <w:trPr>
          <w:cantSplit/>
          <w:tblHeader/>
        </w:trPr>
        <w:tc>
          <w:tcPr>
            <w:tcW w:w="4294" w:type="dxa"/>
            <w:shd w:val="clear" w:color="auto" w:fill="D9D9D9" w:themeFill="background1" w:themeFillShade="D9"/>
            <w:tcMar>
              <w:top w:w="28" w:type="dxa"/>
              <w:bottom w:w="28" w:type="dxa"/>
            </w:tcMar>
          </w:tcPr>
          <w:p w14:paraId="0504381E" w14:textId="77777777" w:rsidR="00877EDF" w:rsidRPr="00D43373" w:rsidRDefault="00877EDF" w:rsidP="00877EDF">
            <w:pPr>
              <w:pStyle w:val="Normalbold"/>
            </w:pPr>
            <w:r w:rsidRPr="00D43373">
              <w:t>Payment event</w:t>
            </w:r>
          </w:p>
        </w:tc>
        <w:tc>
          <w:tcPr>
            <w:tcW w:w="2355" w:type="dxa"/>
            <w:shd w:val="clear" w:color="auto" w:fill="D9D9D9" w:themeFill="background1" w:themeFillShade="D9"/>
          </w:tcPr>
          <w:p w14:paraId="0DE98FFF" w14:textId="77777777" w:rsidR="00877EDF" w:rsidRPr="00D43373" w:rsidRDefault="00877EDF" w:rsidP="00877EDF">
            <w:pPr>
              <w:pStyle w:val="Normalbold"/>
              <w:spacing w:after="0"/>
            </w:pPr>
            <w:r w:rsidRPr="00D43373">
              <w:t>Payment amount</w:t>
            </w:r>
          </w:p>
          <w:p w14:paraId="5445ECD9" w14:textId="77777777" w:rsidR="00877EDF" w:rsidRPr="00D43373" w:rsidRDefault="00877EDF" w:rsidP="00877EDF">
            <w:pPr>
              <w:pStyle w:val="Normalbold"/>
            </w:pPr>
            <w:r>
              <w:t>(VAT and Tax included</w:t>
            </w:r>
            <w:r w:rsidRPr="00D43373">
              <w:t>)</w:t>
            </w:r>
          </w:p>
        </w:tc>
        <w:tc>
          <w:tcPr>
            <w:tcW w:w="2355" w:type="dxa"/>
            <w:shd w:val="clear" w:color="auto" w:fill="D9D9D9" w:themeFill="background1" w:themeFillShade="D9"/>
            <w:tcMar>
              <w:top w:w="28" w:type="dxa"/>
              <w:bottom w:w="28" w:type="dxa"/>
            </w:tcMar>
          </w:tcPr>
          <w:p w14:paraId="199C180D" w14:textId="77777777" w:rsidR="00877EDF" w:rsidRPr="00D43373" w:rsidRDefault="00877EDF" w:rsidP="00877EDF">
            <w:pPr>
              <w:pStyle w:val="Normalbold"/>
            </w:pPr>
            <w:r w:rsidRPr="00D43373">
              <w:t>Payment date</w:t>
            </w:r>
          </w:p>
        </w:tc>
      </w:tr>
      <w:tr w:rsidR="00877EDF" w:rsidRPr="00D43373" w14:paraId="1D63D084" w14:textId="77777777" w:rsidTr="00877EDF">
        <w:trPr>
          <w:cantSplit/>
        </w:trPr>
        <w:tc>
          <w:tcPr>
            <w:tcW w:w="4294" w:type="dxa"/>
            <w:shd w:val="clear" w:color="auto" w:fill="auto"/>
            <w:tcMar>
              <w:top w:w="28" w:type="dxa"/>
              <w:bottom w:w="28" w:type="dxa"/>
            </w:tcMar>
          </w:tcPr>
          <w:p w14:paraId="5FC9FFBF" w14:textId="77777777" w:rsidR="00877EDF" w:rsidRPr="00990083" w:rsidRDefault="00877EDF" w:rsidP="00877EDF">
            <w:pPr>
              <w:rPr>
                <w:color w:val="00B050"/>
              </w:rPr>
            </w:pPr>
            <w:r w:rsidRPr="00990083">
              <w:rPr>
                <w:color w:val="00B050"/>
              </w:rPr>
              <w:t>&lt;Payment trigger, e.g. Project commencement, providing the grant agreement has been executed &gt;</w:t>
            </w:r>
          </w:p>
        </w:tc>
        <w:tc>
          <w:tcPr>
            <w:tcW w:w="2355" w:type="dxa"/>
          </w:tcPr>
          <w:p w14:paraId="636529DC" w14:textId="77777777" w:rsidR="00877EDF" w:rsidRPr="00990083" w:rsidRDefault="00877EDF" w:rsidP="00877EDF">
            <w:pPr>
              <w:rPr>
                <w:color w:val="00B050"/>
              </w:rPr>
            </w:pPr>
            <w:r w:rsidRPr="00990083">
              <w:rPr>
                <w:color w:val="00B050"/>
              </w:rPr>
              <w:t>&lt;insert amount&gt;</w:t>
            </w:r>
          </w:p>
        </w:tc>
        <w:tc>
          <w:tcPr>
            <w:tcW w:w="2355" w:type="dxa"/>
            <w:shd w:val="clear" w:color="auto" w:fill="auto"/>
            <w:tcMar>
              <w:top w:w="28" w:type="dxa"/>
              <w:bottom w:w="28" w:type="dxa"/>
            </w:tcMar>
          </w:tcPr>
          <w:p w14:paraId="3B03D735" w14:textId="77777777" w:rsidR="00877EDF" w:rsidRPr="00990083" w:rsidRDefault="00877EDF" w:rsidP="00877EDF">
            <w:pPr>
              <w:rPr>
                <w:color w:val="00B050"/>
              </w:rPr>
            </w:pPr>
            <w:r w:rsidRPr="00990083">
              <w:rPr>
                <w:color w:val="00B050"/>
              </w:rPr>
              <w:t>&lt;insert date&gt;</w:t>
            </w:r>
          </w:p>
        </w:tc>
      </w:tr>
      <w:tr w:rsidR="00877EDF" w:rsidRPr="00D43373" w14:paraId="6A848605" w14:textId="77777777" w:rsidTr="00877EDF">
        <w:trPr>
          <w:cantSplit/>
        </w:trPr>
        <w:tc>
          <w:tcPr>
            <w:tcW w:w="4294" w:type="dxa"/>
            <w:shd w:val="clear" w:color="auto" w:fill="auto"/>
            <w:tcMar>
              <w:top w:w="28" w:type="dxa"/>
              <w:bottom w:w="28" w:type="dxa"/>
            </w:tcMar>
          </w:tcPr>
          <w:p w14:paraId="19431DA4" w14:textId="77777777" w:rsidR="00877EDF" w:rsidRPr="00990083" w:rsidRDefault="00877EDF" w:rsidP="00877EDF">
            <w:pPr>
              <w:rPr>
                <w:color w:val="00B050"/>
              </w:rPr>
            </w:pPr>
            <w:r w:rsidRPr="00990083">
              <w:rPr>
                <w:color w:val="00B050"/>
              </w:rPr>
              <w:t>&lt;Payment trigger – acceptance of Inception Report and Quarterly Report and submission of Participants Agreement &gt;</w:t>
            </w:r>
          </w:p>
        </w:tc>
        <w:tc>
          <w:tcPr>
            <w:tcW w:w="2355" w:type="dxa"/>
          </w:tcPr>
          <w:p w14:paraId="3ED4CD35" w14:textId="77777777" w:rsidR="00877EDF" w:rsidRPr="00990083" w:rsidRDefault="00877EDF" w:rsidP="00877EDF">
            <w:pPr>
              <w:rPr>
                <w:color w:val="00B050"/>
              </w:rPr>
            </w:pPr>
            <w:r w:rsidRPr="00990083">
              <w:rPr>
                <w:color w:val="00B050"/>
              </w:rPr>
              <w:t>&lt;insert amount&gt;</w:t>
            </w:r>
          </w:p>
        </w:tc>
        <w:tc>
          <w:tcPr>
            <w:tcW w:w="2355" w:type="dxa"/>
            <w:shd w:val="clear" w:color="auto" w:fill="auto"/>
            <w:tcMar>
              <w:top w:w="28" w:type="dxa"/>
              <w:bottom w:w="28" w:type="dxa"/>
            </w:tcMar>
          </w:tcPr>
          <w:p w14:paraId="04D13FAD" w14:textId="77777777" w:rsidR="00877EDF" w:rsidRPr="00990083" w:rsidRDefault="00877EDF" w:rsidP="00877EDF">
            <w:pPr>
              <w:rPr>
                <w:color w:val="00B050"/>
              </w:rPr>
            </w:pPr>
            <w:r w:rsidRPr="00990083">
              <w:rPr>
                <w:color w:val="00B050"/>
              </w:rPr>
              <w:t>&lt;insert date&gt;</w:t>
            </w:r>
          </w:p>
        </w:tc>
      </w:tr>
      <w:tr w:rsidR="00877EDF" w:rsidRPr="00D43373" w14:paraId="31DB139E" w14:textId="77777777" w:rsidTr="00877EDF">
        <w:trPr>
          <w:cantSplit/>
        </w:trPr>
        <w:tc>
          <w:tcPr>
            <w:tcW w:w="4294" w:type="dxa"/>
            <w:shd w:val="clear" w:color="auto" w:fill="auto"/>
            <w:tcMar>
              <w:top w:w="28" w:type="dxa"/>
              <w:bottom w:w="28" w:type="dxa"/>
            </w:tcMar>
          </w:tcPr>
          <w:p w14:paraId="7916542A" w14:textId="77777777" w:rsidR="00877EDF" w:rsidRPr="00990083" w:rsidRDefault="00877EDF" w:rsidP="00877EDF">
            <w:pPr>
              <w:rPr>
                <w:color w:val="00B050"/>
              </w:rPr>
            </w:pPr>
            <w:r w:rsidRPr="00990083">
              <w:rPr>
                <w:color w:val="00B050"/>
              </w:rPr>
              <w:t>&lt;Payment trigger - acceptance of Quarterly Report and Half Yearly Report&gt;</w:t>
            </w:r>
          </w:p>
        </w:tc>
        <w:tc>
          <w:tcPr>
            <w:tcW w:w="2355" w:type="dxa"/>
          </w:tcPr>
          <w:p w14:paraId="68A7D41B" w14:textId="77777777" w:rsidR="00877EDF" w:rsidRPr="00990083" w:rsidRDefault="00877EDF" w:rsidP="00877EDF">
            <w:pPr>
              <w:rPr>
                <w:color w:val="00B050"/>
              </w:rPr>
            </w:pPr>
            <w:r w:rsidRPr="00990083">
              <w:rPr>
                <w:color w:val="00B050"/>
              </w:rPr>
              <w:t>&lt;insert amount&gt;</w:t>
            </w:r>
          </w:p>
        </w:tc>
        <w:tc>
          <w:tcPr>
            <w:tcW w:w="2355" w:type="dxa"/>
            <w:shd w:val="clear" w:color="auto" w:fill="auto"/>
            <w:tcMar>
              <w:top w:w="28" w:type="dxa"/>
              <w:bottom w:w="28" w:type="dxa"/>
            </w:tcMar>
          </w:tcPr>
          <w:p w14:paraId="0980EB99" w14:textId="77777777" w:rsidR="00877EDF" w:rsidRPr="00990083" w:rsidRDefault="00877EDF" w:rsidP="00877EDF">
            <w:pPr>
              <w:rPr>
                <w:color w:val="00B050"/>
              </w:rPr>
            </w:pPr>
            <w:r w:rsidRPr="00990083">
              <w:rPr>
                <w:color w:val="00B050"/>
              </w:rPr>
              <w:t>&lt;insert date&gt;</w:t>
            </w:r>
          </w:p>
        </w:tc>
      </w:tr>
      <w:tr w:rsidR="00877EDF" w:rsidRPr="00D43373" w14:paraId="4460AD77" w14:textId="77777777" w:rsidTr="00877EDF">
        <w:trPr>
          <w:cantSplit/>
        </w:trPr>
        <w:tc>
          <w:tcPr>
            <w:tcW w:w="4294" w:type="dxa"/>
            <w:shd w:val="clear" w:color="auto" w:fill="auto"/>
            <w:tcMar>
              <w:top w:w="28" w:type="dxa"/>
              <w:bottom w:w="28" w:type="dxa"/>
            </w:tcMar>
          </w:tcPr>
          <w:p w14:paraId="029D1D59" w14:textId="77777777" w:rsidR="00877EDF" w:rsidRPr="00990083" w:rsidRDefault="00877EDF" w:rsidP="00877EDF">
            <w:pPr>
              <w:rPr>
                <w:color w:val="00B050"/>
              </w:rPr>
            </w:pPr>
            <w:r w:rsidRPr="00990083">
              <w:rPr>
                <w:color w:val="00B050"/>
              </w:rPr>
              <w:lastRenderedPageBreak/>
              <w:t>&lt;Payment trigger - acceptance of Quarterly Report and Yearly Report&gt;</w:t>
            </w:r>
          </w:p>
        </w:tc>
        <w:tc>
          <w:tcPr>
            <w:tcW w:w="2355" w:type="dxa"/>
          </w:tcPr>
          <w:p w14:paraId="607B8BEA" w14:textId="77777777" w:rsidR="00877EDF" w:rsidRPr="00990083" w:rsidRDefault="00877EDF" w:rsidP="00877EDF">
            <w:pPr>
              <w:rPr>
                <w:color w:val="00B050"/>
              </w:rPr>
            </w:pPr>
            <w:r w:rsidRPr="00990083">
              <w:rPr>
                <w:color w:val="00B050"/>
              </w:rPr>
              <w:t>&lt;insert amount&gt;</w:t>
            </w:r>
          </w:p>
        </w:tc>
        <w:tc>
          <w:tcPr>
            <w:tcW w:w="2355" w:type="dxa"/>
            <w:shd w:val="clear" w:color="auto" w:fill="auto"/>
            <w:tcMar>
              <w:top w:w="28" w:type="dxa"/>
              <w:bottom w:w="28" w:type="dxa"/>
            </w:tcMar>
          </w:tcPr>
          <w:p w14:paraId="7EB36CC5" w14:textId="77777777" w:rsidR="00877EDF" w:rsidRPr="00990083" w:rsidRDefault="00877EDF" w:rsidP="00877EDF">
            <w:pPr>
              <w:rPr>
                <w:color w:val="00B050"/>
              </w:rPr>
            </w:pPr>
            <w:r w:rsidRPr="00990083">
              <w:rPr>
                <w:color w:val="00B050"/>
              </w:rPr>
              <w:t>&lt;insert date&gt;</w:t>
            </w:r>
          </w:p>
        </w:tc>
      </w:tr>
      <w:tr w:rsidR="00877EDF" w:rsidRPr="00D43373" w14:paraId="7024C688" w14:textId="77777777" w:rsidTr="00877EDF">
        <w:trPr>
          <w:cantSplit/>
        </w:trPr>
        <w:tc>
          <w:tcPr>
            <w:tcW w:w="4294" w:type="dxa"/>
            <w:shd w:val="clear" w:color="auto" w:fill="auto"/>
            <w:tcMar>
              <w:top w:w="28" w:type="dxa"/>
              <w:bottom w:w="28" w:type="dxa"/>
            </w:tcMar>
          </w:tcPr>
          <w:p w14:paraId="4BEB7749" w14:textId="77777777" w:rsidR="00877EDF" w:rsidRPr="00990083" w:rsidRDefault="00877EDF" w:rsidP="00877EDF">
            <w:pPr>
              <w:rPr>
                <w:color w:val="00B050"/>
              </w:rPr>
            </w:pPr>
            <w:r w:rsidRPr="00990083">
              <w:rPr>
                <w:color w:val="00B050"/>
              </w:rPr>
              <w:t>Include as many rows as required</w:t>
            </w:r>
          </w:p>
        </w:tc>
        <w:tc>
          <w:tcPr>
            <w:tcW w:w="2355" w:type="dxa"/>
          </w:tcPr>
          <w:p w14:paraId="234C092F" w14:textId="77777777" w:rsidR="00877EDF" w:rsidRPr="00990083" w:rsidRDefault="00877EDF" w:rsidP="00877EDF">
            <w:pPr>
              <w:rPr>
                <w:color w:val="00B050"/>
              </w:rPr>
            </w:pPr>
          </w:p>
        </w:tc>
        <w:tc>
          <w:tcPr>
            <w:tcW w:w="2355" w:type="dxa"/>
            <w:shd w:val="clear" w:color="auto" w:fill="auto"/>
            <w:tcMar>
              <w:top w:w="28" w:type="dxa"/>
              <w:bottom w:w="28" w:type="dxa"/>
            </w:tcMar>
          </w:tcPr>
          <w:p w14:paraId="37090580" w14:textId="77777777" w:rsidR="00877EDF" w:rsidRPr="00990083" w:rsidRDefault="00877EDF" w:rsidP="00877EDF">
            <w:pPr>
              <w:rPr>
                <w:color w:val="00B050"/>
              </w:rPr>
            </w:pPr>
          </w:p>
        </w:tc>
      </w:tr>
      <w:tr w:rsidR="00877EDF" w:rsidRPr="00D43373" w14:paraId="3CD74D0A" w14:textId="77777777" w:rsidTr="00877EDF">
        <w:trPr>
          <w:cantSplit/>
        </w:trPr>
        <w:tc>
          <w:tcPr>
            <w:tcW w:w="4294" w:type="dxa"/>
            <w:shd w:val="clear" w:color="auto" w:fill="E6E6E6"/>
            <w:tcMar>
              <w:top w:w="28" w:type="dxa"/>
              <w:bottom w:w="28" w:type="dxa"/>
            </w:tcMar>
          </w:tcPr>
          <w:p w14:paraId="163FC53D" w14:textId="77777777" w:rsidR="00877EDF" w:rsidRPr="00D43373" w:rsidRDefault="00877EDF" w:rsidP="00877EDF">
            <w:r w:rsidRPr="00D43373">
              <w:t>Total</w:t>
            </w:r>
          </w:p>
        </w:tc>
        <w:tc>
          <w:tcPr>
            <w:tcW w:w="2355" w:type="dxa"/>
            <w:shd w:val="clear" w:color="auto" w:fill="E6E6E6"/>
          </w:tcPr>
          <w:p w14:paraId="277E6258" w14:textId="77777777" w:rsidR="00877EDF" w:rsidRPr="00D43373" w:rsidRDefault="00877EDF" w:rsidP="00877EDF">
            <w:r>
              <w:t>&lt;total grant amount&gt;</w:t>
            </w:r>
          </w:p>
        </w:tc>
        <w:tc>
          <w:tcPr>
            <w:tcW w:w="2355" w:type="dxa"/>
            <w:shd w:val="clear" w:color="auto" w:fill="E6E6E6"/>
            <w:tcMar>
              <w:top w:w="28" w:type="dxa"/>
              <w:bottom w:w="28" w:type="dxa"/>
            </w:tcMar>
          </w:tcPr>
          <w:p w14:paraId="368F91C0" w14:textId="77777777" w:rsidR="00877EDF" w:rsidRPr="00D43373" w:rsidRDefault="00877EDF" w:rsidP="00877EDF">
            <w:pPr>
              <w:rPr>
                <w:b/>
                <w:bCs/>
              </w:rPr>
            </w:pPr>
          </w:p>
        </w:tc>
      </w:tr>
    </w:tbl>
    <w:p w14:paraId="49CAD2C2" w14:textId="77777777" w:rsidR="00877EDF" w:rsidRPr="00877EDF" w:rsidRDefault="00877EDF" w:rsidP="00D0126F">
      <w:pPr>
        <w:jc w:val="both"/>
        <w:rPr>
          <w:rFonts w:cs="Arial"/>
        </w:rPr>
      </w:pPr>
    </w:p>
    <w:p w14:paraId="2E1D420E" w14:textId="77777777" w:rsidR="00D0126F" w:rsidRPr="00877EDF" w:rsidRDefault="00D0126F" w:rsidP="005D7526">
      <w:pPr>
        <w:pStyle w:val="Heading4letter"/>
        <w:rPr>
          <w:rFonts w:cs="Arial"/>
        </w:rPr>
      </w:pPr>
      <w:r w:rsidRPr="00877EDF">
        <w:rPr>
          <w:rFonts w:cs="Arial"/>
        </w:rPr>
        <w:t>Invoicing</w:t>
      </w:r>
    </w:p>
    <w:p w14:paraId="451100E9" w14:textId="1B0B50E9" w:rsidR="008827E9" w:rsidRPr="00877EDF" w:rsidRDefault="00D0126F" w:rsidP="0026563D">
      <w:pPr>
        <w:jc w:val="both"/>
        <w:rPr>
          <w:rFonts w:cs="Arial"/>
        </w:rPr>
      </w:pPr>
      <w:r w:rsidRPr="00877EDF">
        <w:rPr>
          <w:rFonts w:cs="Arial"/>
        </w:rPr>
        <w:t>The Grantee agrees to pay all the VAT and Tax related expenses for</w:t>
      </w:r>
      <w:r w:rsidR="00A15BC6" w:rsidRPr="00877EDF">
        <w:rPr>
          <w:rFonts w:cs="Arial"/>
        </w:rPr>
        <w:t xml:space="preserve"> </w:t>
      </w:r>
      <w:r w:rsidRPr="00877EDF">
        <w:rPr>
          <w:rFonts w:cs="Arial"/>
        </w:rPr>
        <w:t>any taxable supplies it makes in relation to the Activity and sub</w:t>
      </w:r>
      <w:r w:rsidR="00B852D9">
        <w:rPr>
          <w:rFonts w:cs="Arial"/>
        </w:rPr>
        <w:t>mit relevant documents to EPRC.</w:t>
      </w:r>
    </w:p>
    <w:p w14:paraId="57CDB898" w14:textId="77777777" w:rsidR="00D0126F" w:rsidRPr="00877EDF" w:rsidRDefault="00D0126F" w:rsidP="005D7526">
      <w:pPr>
        <w:pStyle w:val="Heading4letter"/>
      </w:pPr>
      <w:r w:rsidRPr="00877EDF">
        <w:t>Reporting</w:t>
      </w:r>
    </w:p>
    <w:p w14:paraId="0A2F8E91" w14:textId="77777777" w:rsidR="00D0126F" w:rsidRDefault="00D0126F" w:rsidP="0026563D">
      <w:pPr>
        <w:jc w:val="both"/>
        <w:rPr>
          <w:rFonts w:cs="Arial"/>
        </w:rPr>
      </w:pPr>
      <w:r w:rsidRPr="00877EDF">
        <w:rPr>
          <w:rFonts w:cs="Arial"/>
        </w:rPr>
        <w:t>The Grantee agrees to provide the following reports to EPRC representative in accordance with the Reporting Templates (Schedule 2).</w:t>
      </w:r>
    </w:p>
    <w:tbl>
      <w:tblPr>
        <w:tblW w:w="90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68"/>
        <w:gridCol w:w="1517"/>
        <w:gridCol w:w="1517"/>
        <w:gridCol w:w="2799"/>
        <w:gridCol w:w="1510"/>
      </w:tblGrid>
      <w:tr w:rsidR="00877EDF" w:rsidRPr="00D43373" w14:paraId="05AB1D60" w14:textId="77777777" w:rsidTr="00877EDF">
        <w:trPr>
          <w:cantSplit/>
          <w:tblHeader/>
        </w:trPr>
        <w:tc>
          <w:tcPr>
            <w:tcW w:w="1668" w:type="dxa"/>
            <w:shd w:val="clear" w:color="auto" w:fill="D9D9D9" w:themeFill="background1" w:themeFillShade="D9"/>
            <w:tcMar>
              <w:top w:w="28" w:type="dxa"/>
              <w:bottom w:w="28" w:type="dxa"/>
            </w:tcMar>
          </w:tcPr>
          <w:p w14:paraId="68F6CC13" w14:textId="77777777" w:rsidR="00877EDF" w:rsidRPr="00D43373" w:rsidRDefault="00877EDF" w:rsidP="00877EDF">
            <w:pPr>
              <w:pStyle w:val="Normaltable"/>
            </w:pPr>
            <w:r w:rsidRPr="00D43373">
              <w:t>Report type</w:t>
            </w:r>
          </w:p>
        </w:tc>
        <w:tc>
          <w:tcPr>
            <w:tcW w:w="1517" w:type="dxa"/>
            <w:shd w:val="clear" w:color="auto" w:fill="D9D9D9" w:themeFill="background1" w:themeFillShade="D9"/>
            <w:vAlign w:val="center"/>
          </w:tcPr>
          <w:p w14:paraId="5EFFE704" w14:textId="77777777" w:rsidR="00877EDF" w:rsidRPr="00D43373" w:rsidRDefault="00877EDF" w:rsidP="00877EDF">
            <w:pPr>
              <w:pStyle w:val="Normaltable"/>
            </w:pPr>
            <w:r w:rsidRPr="00D43373">
              <w:t>Period start date</w:t>
            </w:r>
          </w:p>
        </w:tc>
        <w:tc>
          <w:tcPr>
            <w:tcW w:w="1517" w:type="dxa"/>
            <w:shd w:val="clear" w:color="auto" w:fill="D9D9D9" w:themeFill="background1" w:themeFillShade="D9"/>
            <w:tcMar>
              <w:top w:w="28" w:type="dxa"/>
              <w:bottom w:w="28" w:type="dxa"/>
            </w:tcMar>
            <w:vAlign w:val="center"/>
          </w:tcPr>
          <w:p w14:paraId="1A4E76CC" w14:textId="77777777" w:rsidR="00877EDF" w:rsidRPr="00D43373" w:rsidRDefault="00877EDF" w:rsidP="00877EDF">
            <w:pPr>
              <w:pStyle w:val="Normaltable"/>
            </w:pPr>
            <w:r w:rsidRPr="00D43373">
              <w:t>Period end date</w:t>
            </w:r>
          </w:p>
        </w:tc>
        <w:tc>
          <w:tcPr>
            <w:tcW w:w="2799" w:type="dxa"/>
            <w:shd w:val="clear" w:color="auto" w:fill="D9D9D9" w:themeFill="background1" w:themeFillShade="D9"/>
          </w:tcPr>
          <w:p w14:paraId="4F302AA1" w14:textId="77777777" w:rsidR="00877EDF" w:rsidRPr="00D43373" w:rsidRDefault="00877EDF" w:rsidP="00877EDF">
            <w:pPr>
              <w:pStyle w:val="Normaltable"/>
            </w:pPr>
            <w:r>
              <w:t>Agreed evidence</w:t>
            </w:r>
          </w:p>
        </w:tc>
        <w:tc>
          <w:tcPr>
            <w:tcW w:w="1510" w:type="dxa"/>
            <w:shd w:val="clear" w:color="auto" w:fill="D9D9D9" w:themeFill="background1" w:themeFillShade="D9"/>
            <w:tcMar>
              <w:top w:w="28" w:type="dxa"/>
              <w:bottom w:w="28" w:type="dxa"/>
            </w:tcMar>
            <w:vAlign w:val="center"/>
          </w:tcPr>
          <w:p w14:paraId="05E03703" w14:textId="77777777" w:rsidR="00877EDF" w:rsidRPr="005E2D83" w:rsidRDefault="00877EDF" w:rsidP="00877EDF">
            <w:pPr>
              <w:pStyle w:val="Normaltable"/>
            </w:pPr>
            <w:r w:rsidRPr="005E2D83">
              <w:t>Due date</w:t>
            </w:r>
          </w:p>
        </w:tc>
      </w:tr>
      <w:tr w:rsidR="00877EDF" w:rsidRPr="00D43373" w14:paraId="549A16C1" w14:textId="77777777" w:rsidTr="00877EDF">
        <w:trPr>
          <w:cantSplit/>
        </w:trPr>
        <w:tc>
          <w:tcPr>
            <w:tcW w:w="1668" w:type="dxa"/>
            <w:shd w:val="clear" w:color="auto" w:fill="auto"/>
            <w:tcMar>
              <w:top w:w="28" w:type="dxa"/>
              <w:bottom w:w="28" w:type="dxa"/>
            </w:tcMar>
          </w:tcPr>
          <w:p w14:paraId="10929098" w14:textId="77777777" w:rsidR="00877EDF" w:rsidRPr="00990083" w:rsidRDefault="00877EDF" w:rsidP="00877EDF">
            <w:pPr>
              <w:pStyle w:val="Normaltable"/>
              <w:rPr>
                <w:color w:val="00B050"/>
              </w:rPr>
            </w:pPr>
            <w:r w:rsidRPr="00990083">
              <w:rPr>
                <w:color w:val="00B050"/>
              </w:rPr>
              <w:t>&lt;e.g. Inception Report&gt;</w:t>
            </w:r>
          </w:p>
        </w:tc>
        <w:tc>
          <w:tcPr>
            <w:tcW w:w="1517" w:type="dxa"/>
          </w:tcPr>
          <w:p w14:paraId="61C1CAD8" w14:textId="77777777" w:rsidR="00877EDF" w:rsidRPr="00990083" w:rsidRDefault="00877EDF" w:rsidP="00877EDF">
            <w:pPr>
              <w:pStyle w:val="Normaltable"/>
              <w:rPr>
                <w:color w:val="00B050"/>
              </w:rPr>
            </w:pPr>
            <w:r w:rsidRPr="00990083">
              <w:rPr>
                <w:color w:val="00B050"/>
              </w:rPr>
              <w:t>&lt;project start date&gt;</w:t>
            </w:r>
          </w:p>
        </w:tc>
        <w:tc>
          <w:tcPr>
            <w:tcW w:w="1517" w:type="dxa"/>
            <w:shd w:val="clear" w:color="auto" w:fill="auto"/>
            <w:tcMar>
              <w:top w:w="28" w:type="dxa"/>
              <w:bottom w:w="28" w:type="dxa"/>
            </w:tcMar>
          </w:tcPr>
          <w:p w14:paraId="628FA013" w14:textId="77777777" w:rsidR="00877EDF" w:rsidRPr="00990083" w:rsidRDefault="00877EDF" w:rsidP="00877EDF">
            <w:pPr>
              <w:pStyle w:val="Normaltable"/>
              <w:rPr>
                <w:color w:val="00B050"/>
              </w:rPr>
            </w:pPr>
            <w:r w:rsidRPr="00990083">
              <w:rPr>
                <w:color w:val="00B050"/>
              </w:rPr>
              <w:t xml:space="preserve">&lt;Project Start Date+ </w:t>
            </w:r>
            <w:r>
              <w:rPr>
                <w:color w:val="00B050"/>
              </w:rPr>
              <w:t>90</w:t>
            </w:r>
            <w:r w:rsidRPr="00990083">
              <w:rPr>
                <w:color w:val="00B050"/>
              </w:rPr>
              <w:t xml:space="preserve"> Days&gt;</w:t>
            </w:r>
          </w:p>
        </w:tc>
        <w:tc>
          <w:tcPr>
            <w:tcW w:w="2799" w:type="dxa"/>
          </w:tcPr>
          <w:p w14:paraId="3AFCF06A" w14:textId="77777777" w:rsidR="00877EDF" w:rsidRPr="00990083" w:rsidRDefault="00877EDF" w:rsidP="00877EDF">
            <w:pPr>
              <w:pStyle w:val="Normaltable"/>
              <w:rPr>
                <w:color w:val="00B050"/>
              </w:rPr>
            </w:pPr>
            <w:r w:rsidRPr="00990083">
              <w:rPr>
                <w:color w:val="00B050"/>
              </w:rPr>
              <w:t>&lt;agreed evidence&gt;</w:t>
            </w:r>
          </w:p>
        </w:tc>
        <w:tc>
          <w:tcPr>
            <w:tcW w:w="1510" w:type="dxa"/>
            <w:shd w:val="clear" w:color="auto" w:fill="auto"/>
            <w:tcMar>
              <w:top w:w="28" w:type="dxa"/>
              <w:bottom w:w="28" w:type="dxa"/>
            </w:tcMar>
          </w:tcPr>
          <w:p w14:paraId="149FE17C" w14:textId="77777777" w:rsidR="00877EDF" w:rsidRPr="00990083" w:rsidRDefault="00877EDF" w:rsidP="00877EDF">
            <w:pPr>
              <w:pStyle w:val="Normaltable"/>
              <w:rPr>
                <w:color w:val="00B050"/>
              </w:rPr>
            </w:pPr>
            <w:r w:rsidRPr="00990083">
              <w:rPr>
                <w:color w:val="00B050"/>
              </w:rPr>
              <w:t>&lt;period end date &gt;</w:t>
            </w:r>
          </w:p>
        </w:tc>
      </w:tr>
      <w:tr w:rsidR="00877EDF" w:rsidRPr="00D43373" w14:paraId="4E9D15DB" w14:textId="77777777" w:rsidTr="00877EDF">
        <w:trPr>
          <w:cantSplit/>
        </w:trPr>
        <w:tc>
          <w:tcPr>
            <w:tcW w:w="1668" w:type="dxa"/>
            <w:shd w:val="clear" w:color="auto" w:fill="auto"/>
            <w:tcMar>
              <w:top w:w="28" w:type="dxa"/>
              <w:bottom w:w="28" w:type="dxa"/>
            </w:tcMar>
          </w:tcPr>
          <w:p w14:paraId="3667D99C" w14:textId="77777777" w:rsidR="00877EDF" w:rsidRPr="00990083" w:rsidRDefault="00877EDF" w:rsidP="00877EDF">
            <w:pPr>
              <w:pStyle w:val="Normaltable"/>
              <w:rPr>
                <w:color w:val="00B050"/>
              </w:rPr>
            </w:pPr>
            <w:r w:rsidRPr="00990083">
              <w:rPr>
                <w:color w:val="00B050"/>
              </w:rPr>
              <w:t>&lt;e.g. Quarterly progress report&gt;</w:t>
            </w:r>
          </w:p>
        </w:tc>
        <w:tc>
          <w:tcPr>
            <w:tcW w:w="1517" w:type="dxa"/>
          </w:tcPr>
          <w:p w14:paraId="4913F3F0" w14:textId="77777777" w:rsidR="00877EDF" w:rsidRPr="00990083" w:rsidRDefault="00877EDF" w:rsidP="00877EDF">
            <w:pPr>
              <w:pStyle w:val="Normaltable"/>
              <w:rPr>
                <w:color w:val="00B050"/>
              </w:rPr>
            </w:pPr>
            <w:r w:rsidRPr="00990083">
              <w:rPr>
                <w:color w:val="00B050"/>
              </w:rPr>
              <w:t>&lt;project start date&gt;</w:t>
            </w:r>
          </w:p>
        </w:tc>
        <w:tc>
          <w:tcPr>
            <w:tcW w:w="1517" w:type="dxa"/>
            <w:shd w:val="clear" w:color="auto" w:fill="auto"/>
            <w:tcMar>
              <w:top w:w="28" w:type="dxa"/>
              <w:bottom w:w="28" w:type="dxa"/>
            </w:tcMar>
          </w:tcPr>
          <w:p w14:paraId="1D8215DB"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2799" w:type="dxa"/>
          </w:tcPr>
          <w:p w14:paraId="228D39F8" w14:textId="77777777" w:rsidR="00877EDF" w:rsidRPr="00990083" w:rsidRDefault="00877EDF" w:rsidP="00877EDF">
            <w:pPr>
              <w:pStyle w:val="Normaltable"/>
              <w:rPr>
                <w:color w:val="00B050"/>
              </w:rPr>
            </w:pPr>
            <w:r w:rsidRPr="00990083">
              <w:rPr>
                <w:color w:val="00B050"/>
              </w:rPr>
              <w:t>&lt;agreed evidence&gt;</w:t>
            </w:r>
          </w:p>
        </w:tc>
        <w:tc>
          <w:tcPr>
            <w:tcW w:w="1510" w:type="dxa"/>
            <w:shd w:val="clear" w:color="auto" w:fill="auto"/>
            <w:tcMar>
              <w:top w:w="28" w:type="dxa"/>
              <w:bottom w:w="28" w:type="dxa"/>
            </w:tcMar>
          </w:tcPr>
          <w:p w14:paraId="1EF5968B" w14:textId="77777777" w:rsidR="00877EDF" w:rsidRPr="00990083" w:rsidRDefault="00877EDF" w:rsidP="00877EDF">
            <w:pPr>
              <w:pStyle w:val="Normaltable"/>
              <w:rPr>
                <w:color w:val="00B050"/>
              </w:rPr>
            </w:pPr>
            <w:r w:rsidRPr="00990083">
              <w:rPr>
                <w:color w:val="00B050"/>
              </w:rPr>
              <w:t>&lt;period end date &gt;</w:t>
            </w:r>
          </w:p>
        </w:tc>
      </w:tr>
      <w:tr w:rsidR="00877EDF" w:rsidRPr="00D43373" w14:paraId="64DB5E82" w14:textId="77777777" w:rsidTr="00877EDF">
        <w:trPr>
          <w:cantSplit/>
        </w:trPr>
        <w:tc>
          <w:tcPr>
            <w:tcW w:w="1668" w:type="dxa"/>
            <w:shd w:val="clear" w:color="auto" w:fill="auto"/>
            <w:tcMar>
              <w:top w:w="28" w:type="dxa"/>
              <w:bottom w:w="28" w:type="dxa"/>
            </w:tcMar>
          </w:tcPr>
          <w:p w14:paraId="7B5C57B5" w14:textId="77777777" w:rsidR="00877EDF" w:rsidRPr="00990083" w:rsidRDefault="00877EDF" w:rsidP="00877EDF">
            <w:pPr>
              <w:pStyle w:val="Normaltable"/>
              <w:rPr>
                <w:color w:val="00B050"/>
              </w:rPr>
            </w:pPr>
            <w:r w:rsidRPr="00990083">
              <w:rPr>
                <w:color w:val="00B050"/>
              </w:rPr>
              <w:t>[e.g. Quarterly progress report]</w:t>
            </w:r>
          </w:p>
        </w:tc>
        <w:tc>
          <w:tcPr>
            <w:tcW w:w="1517" w:type="dxa"/>
          </w:tcPr>
          <w:p w14:paraId="209DC333"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1517" w:type="dxa"/>
            <w:shd w:val="clear" w:color="auto" w:fill="auto"/>
            <w:tcMar>
              <w:top w:w="28" w:type="dxa"/>
              <w:bottom w:w="28" w:type="dxa"/>
            </w:tcMar>
          </w:tcPr>
          <w:p w14:paraId="5F564C86"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2799" w:type="dxa"/>
          </w:tcPr>
          <w:p w14:paraId="0CC29816" w14:textId="77777777" w:rsidR="00877EDF" w:rsidRPr="00990083" w:rsidRDefault="00877EDF" w:rsidP="00877EDF">
            <w:pPr>
              <w:pStyle w:val="Normaltable"/>
              <w:rPr>
                <w:color w:val="00B050"/>
              </w:rPr>
            </w:pPr>
            <w:r w:rsidRPr="00990083">
              <w:rPr>
                <w:color w:val="00B050"/>
              </w:rPr>
              <w:t>[agreed evidence]</w:t>
            </w:r>
          </w:p>
        </w:tc>
        <w:tc>
          <w:tcPr>
            <w:tcW w:w="1510" w:type="dxa"/>
            <w:shd w:val="clear" w:color="auto" w:fill="auto"/>
            <w:tcMar>
              <w:top w:w="28" w:type="dxa"/>
              <w:bottom w:w="28" w:type="dxa"/>
            </w:tcMar>
          </w:tcPr>
          <w:p w14:paraId="20512A95" w14:textId="77777777" w:rsidR="00877EDF" w:rsidRPr="00990083" w:rsidRDefault="00877EDF" w:rsidP="00877EDF">
            <w:pPr>
              <w:pStyle w:val="Normaltable"/>
              <w:rPr>
                <w:color w:val="00B050"/>
              </w:rPr>
            </w:pPr>
            <w:r w:rsidRPr="00990083">
              <w:rPr>
                <w:color w:val="00B050"/>
              </w:rPr>
              <w:t>&lt;period end date&gt;</w:t>
            </w:r>
          </w:p>
        </w:tc>
      </w:tr>
      <w:tr w:rsidR="00877EDF" w:rsidRPr="00D43373" w14:paraId="162F938E" w14:textId="77777777" w:rsidTr="00877EDF">
        <w:trPr>
          <w:cantSplit/>
        </w:trPr>
        <w:tc>
          <w:tcPr>
            <w:tcW w:w="1668" w:type="dxa"/>
            <w:shd w:val="clear" w:color="auto" w:fill="auto"/>
            <w:tcMar>
              <w:top w:w="28" w:type="dxa"/>
              <w:bottom w:w="28" w:type="dxa"/>
            </w:tcMar>
          </w:tcPr>
          <w:p w14:paraId="4EC58CE6" w14:textId="77777777" w:rsidR="00877EDF" w:rsidRPr="00990083" w:rsidRDefault="00877EDF" w:rsidP="00877EDF">
            <w:pPr>
              <w:pStyle w:val="Normaltable"/>
              <w:rPr>
                <w:color w:val="00B050"/>
              </w:rPr>
            </w:pPr>
            <w:r w:rsidRPr="00990083">
              <w:rPr>
                <w:color w:val="00B050"/>
              </w:rPr>
              <w:t>[e.g. Half yearly  report]</w:t>
            </w:r>
          </w:p>
        </w:tc>
        <w:tc>
          <w:tcPr>
            <w:tcW w:w="1517" w:type="dxa"/>
          </w:tcPr>
          <w:p w14:paraId="0BBB2E12" w14:textId="77777777" w:rsidR="00877EDF" w:rsidRPr="00990083" w:rsidRDefault="00877EDF" w:rsidP="00877EDF">
            <w:pPr>
              <w:pStyle w:val="Normaltable"/>
              <w:rPr>
                <w:color w:val="00B050"/>
              </w:rPr>
            </w:pPr>
            <w:r w:rsidRPr="00990083">
              <w:rPr>
                <w:color w:val="00B050"/>
              </w:rPr>
              <w:t>&lt;project start date&gt;</w:t>
            </w:r>
          </w:p>
        </w:tc>
        <w:tc>
          <w:tcPr>
            <w:tcW w:w="1517" w:type="dxa"/>
            <w:shd w:val="clear" w:color="auto" w:fill="auto"/>
            <w:tcMar>
              <w:top w:w="28" w:type="dxa"/>
              <w:bottom w:w="28" w:type="dxa"/>
            </w:tcMar>
          </w:tcPr>
          <w:p w14:paraId="26E32C33" w14:textId="77777777" w:rsidR="00877EDF" w:rsidRPr="00990083" w:rsidRDefault="00877EDF" w:rsidP="00877EDF">
            <w:pPr>
              <w:pStyle w:val="Normaltable"/>
              <w:rPr>
                <w:color w:val="00B050"/>
              </w:rPr>
            </w:pPr>
            <w:r w:rsidRPr="00990083">
              <w:rPr>
                <w:color w:val="00B050"/>
              </w:rPr>
              <w:t>&lt;Project Start Date+ 180 Days&gt;</w:t>
            </w:r>
          </w:p>
        </w:tc>
        <w:tc>
          <w:tcPr>
            <w:tcW w:w="2799" w:type="dxa"/>
          </w:tcPr>
          <w:p w14:paraId="74237B30" w14:textId="77777777" w:rsidR="00877EDF" w:rsidRPr="00990083" w:rsidRDefault="00877EDF" w:rsidP="00877EDF">
            <w:pPr>
              <w:pStyle w:val="Normaltable"/>
              <w:rPr>
                <w:color w:val="00B050"/>
              </w:rPr>
            </w:pPr>
            <w:r w:rsidRPr="00990083">
              <w:rPr>
                <w:color w:val="00B050"/>
              </w:rPr>
              <w:t>[agreed evidence]</w:t>
            </w:r>
          </w:p>
        </w:tc>
        <w:tc>
          <w:tcPr>
            <w:tcW w:w="1510" w:type="dxa"/>
            <w:shd w:val="clear" w:color="auto" w:fill="auto"/>
            <w:tcMar>
              <w:top w:w="28" w:type="dxa"/>
              <w:bottom w:w="28" w:type="dxa"/>
            </w:tcMar>
          </w:tcPr>
          <w:p w14:paraId="1039D867" w14:textId="77777777" w:rsidR="00877EDF" w:rsidRPr="00990083" w:rsidRDefault="00877EDF" w:rsidP="00877EDF">
            <w:pPr>
              <w:pStyle w:val="Normaltable"/>
              <w:rPr>
                <w:color w:val="00B050"/>
              </w:rPr>
            </w:pPr>
            <w:r w:rsidRPr="00990083">
              <w:rPr>
                <w:color w:val="00B050"/>
              </w:rPr>
              <w:t>&lt;period end date&gt;</w:t>
            </w:r>
          </w:p>
        </w:tc>
      </w:tr>
      <w:tr w:rsidR="00877EDF" w:rsidRPr="00D43373" w14:paraId="5B5AA979" w14:textId="77777777" w:rsidTr="00877EDF">
        <w:trPr>
          <w:cantSplit/>
        </w:trPr>
        <w:tc>
          <w:tcPr>
            <w:tcW w:w="1668" w:type="dxa"/>
            <w:shd w:val="clear" w:color="auto" w:fill="auto"/>
            <w:tcMar>
              <w:top w:w="28" w:type="dxa"/>
              <w:bottom w:w="28" w:type="dxa"/>
            </w:tcMar>
          </w:tcPr>
          <w:p w14:paraId="3A3C618A" w14:textId="77777777" w:rsidR="00877EDF" w:rsidRPr="00990083" w:rsidRDefault="00877EDF" w:rsidP="00877EDF">
            <w:pPr>
              <w:pStyle w:val="Normaltable"/>
              <w:rPr>
                <w:color w:val="00B050"/>
              </w:rPr>
            </w:pPr>
            <w:r w:rsidRPr="00990083">
              <w:rPr>
                <w:color w:val="00B050"/>
              </w:rPr>
              <w:t>[e.g. Quarterly progress report]</w:t>
            </w:r>
          </w:p>
        </w:tc>
        <w:tc>
          <w:tcPr>
            <w:tcW w:w="1517" w:type="dxa"/>
          </w:tcPr>
          <w:p w14:paraId="3976B264"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1517" w:type="dxa"/>
            <w:shd w:val="clear" w:color="auto" w:fill="auto"/>
            <w:tcMar>
              <w:top w:w="28" w:type="dxa"/>
              <w:bottom w:w="28" w:type="dxa"/>
            </w:tcMar>
          </w:tcPr>
          <w:p w14:paraId="19A67634"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2799" w:type="dxa"/>
          </w:tcPr>
          <w:p w14:paraId="2211747F" w14:textId="77777777" w:rsidR="00877EDF" w:rsidRPr="00990083" w:rsidRDefault="00877EDF" w:rsidP="00877EDF">
            <w:pPr>
              <w:pStyle w:val="Normaltable"/>
              <w:rPr>
                <w:color w:val="00B050"/>
              </w:rPr>
            </w:pPr>
            <w:r w:rsidRPr="00990083">
              <w:rPr>
                <w:color w:val="00B050"/>
              </w:rPr>
              <w:t>[agreed evidence]</w:t>
            </w:r>
          </w:p>
        </w:tc>
        <w:tc>
          <w:tcPr>
            <w:tcW w:w="1510" w:type="dxa"/>
            <w:shd w:val="clear" w:color="auto" w:fill="auto"/>
            <w:tcMar>
              <w:top w:w="28" w:type="dxa"/>
              <w:bottom w:w="28" w:type="dxa"/>
            </w:tcMar>
          </w:tcPr>
          <w:p w14:paraId="12AEEA2E" w14:textId="77777777" w:rsidR="00877EDF" w:rsidRPr="00990083" w:rsidRDefault="00877EDF" w:rsidP="00877EDF">
            <w:pPr>
              <w:pStyle w:val="Normaltable"/>
              <w:rPr>
                <w:color w:val="00B050"/>
              </w:rPr>
            </w:pPr>
            <w:r w:rsidRPr="00990083">
              <w:rPr>
                <w:color w:val="00B050"/>
              </w:rPr>
              <w:t>&lt;period end date&gt;</w:t>
            </w:r>
          </w:p>
        </w:tc>
      </w:tr>
      <w:tr w:rsidR="00877EDF" w:rsidRPr="00D43373" w14:paraId="246C3672" w14:textId="77777777" w:rsidTr="00877EDF">
        <w:trPr>
          <w:cantSplit/>
        </w:trPr>
        <w:tc>
          <w:tcPr>
            <w:tcW w:w="1668" w:type="dxa"/>
            <w:shd w:val="clear" w:color="auto" w:fill="auto"/>
            <w:tcMar>
              <w:top w:w="28" w:type="dxa"/>
              <w:bottom w:w="28" w:type="dxa"/>
            </w:tcMar>
          </w:tcPr>
          <w:p w14:paraId="40245ABA" w14:textId="77777777" w:rsidR="00877EDF" w:rsidRPr="00990083" w:rsidRDefault="00877EDF" w:rsidP="00877EDF">
            <w:pPr>
              <w:pStyle w:val="Normaltable"/>
              <w:rPr>
                <w:color w:val="00B050"/>
              </w:rPr>
            </w:pPr>
            <w:r w:rsidRPr="00990083">
              <w:rPr>
                <w:color w:val="00B050"/>
              </w:rPr>
              <w:t>[e.g. Quarterly progress report]</w:t>
            </w:r>
          </w:p>
        </w:tc>
        <w:tc>
          <w:tcPr>
            <w:tcW w:w="1517" w:type="dxa"/>
          </w:tcPr>
          <w:p w14:paraId="4DB96E42"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1517" w:type="dxa"/>
            <w:shd w:val="clear" w:color="auto" w:fill="auto"/>
            <w:tcMar>
              <w:top w:w="28" w:type="dxa"/>
              <w:bottom w:w="28" w:type="dxa"/>
            </w:tcMar>
          </w:tcPr>
          <w:p w14:paraId="5DC7A7E7" w14:textId="77777777" w:rsidR="00877EDF" w:rsidRPr="00990083" w:rsidRDefault="00877EDF" w:rsidP="00877EDF">
            <w:pPr>
              <w:pStyle w:val="Normaltable"/>
              <w:rPr>
                <w:color w:val="00B050"/>
              </w:rPr>
            </w:pPr>
            <w:r w:rsidRPr="00990083">
              <w:rPr>
                <w:color w:val="00B050"/>
              </w:rPr>
              <w:t>&lt;dd/mm/</w:t>
            </w:r>
            <w:proofErr w:type="spellStart"/>
            <w:r w:rsidRPr="00990083">
              <w:rPr>
                <w:color w:val="00B050"/>
              </w:rPr>
              <w:t>yyyy</w:t>
            </w:r>
            <w:proofErr w:type="spellEnd"/>
            <w:r w:rsidRPr="00990083">
              <w:rPr>
                <w:color w:val="00B050"/>
              </w:rPr>
              <w:t>&gt;</w:t>
            </w:r>
          </w:p>
        </w:tc>
        <w:tc>
          <w:tcPr>
            <w:tcW w:w="2799" w:type="dxa"/>
          </w:tcPr>
          <w:p w14:paraId="4F811F29" w14:textId="77777777" w:rsidR="00877EDF" w:rsidRPr="00990083" w:rsidRDefault="00877EDF" w:rsidP="00877EDF">
            <w:pPr>
              <w:pStyle w:val="Normaltable"/>
              <w:rPr>
                <w:color w:val="00B050"/>
              </w:rPr>
            </w:pPr>
            <w:r w:rsidRPr="00990083">
              <w:rPr>
                <w:color w:val="00B050"/>
              </w:rPr>
              <w:t>[agreed evidence]</w:t>
            </w:r>
          </w:p>
        </w:tc>
        <w:tc>
          <w:tcPr>
            <w:tcW w:w="1510" w:type="dxa"/>
            <w:shd w:val="clear" w:color="auto" w:fill="auto"/>
            <w:tcMar>
              <w:top w:w="28" w:type="dxa"/>
              <w:bottom w:w="28" w:type="dxa"/>
            </w:tcMar>
          </w:tcPr>
          <w:p w14:paraId="2795445C" w14:textId="77777777" w:rsidR="00877EDF" w:rsidRPr="00990083" w:rsidRDefault="00877EDF" w:rsidP="00877EDF">
            <w:pPr>
              <w:pStyle w:val="Normaltable"/>
              <w:rPr>
                <w:color w:val="00B050"/>
              </w:rPr>
            </w:pPr>
            <w:r w:rsidRPr="00990083">
              <w:rPr>
                <w:color w:val="00B050"/>
              </w:rPr>
              <w:t>&lt;period end date&gt;</w:t>
            </w:r>
          </w:p>
        </w:tc>
      </w:tr>
      <w:tr w:rsidR="00877EDF" w:rsidRPr="00D43373" w14:paraId="659C3A22" w14:textId="77777777" w:rsidTr="00877EDF">
        <w:trPr>
          <w:cantSplit/>
        </w:trPr>
        <w:tc>
          <w:tcPr>
            <w:tcW w:w="1668" w:type="dxa"/>
            <w:shd w:val="clear" w:color="auto" w:fill="auto"/>
            <w:tcMar>
              <w:top w:w="28" w:type="dxa"/>
              <w:bottom w:w="28" w:type="dxa"/>
            </w:tcMar>
          </w:tcPr>
          <w:p w14:paraId="66716FA8" w14:textId="77777777" w:rsidR="00877EDF" w:rsidRPr="00990083" w:rsidRDefault="00877EDF" w:rsidP="00877EDF">
            <w:pPr>
              <w:pStyle w:val="Normaltable"/>
              <w:rPr>
                <w:color w:val="00B050"/>
              </w:rPr>
            </w:pPr>
            <w:r w:rsidRPr="00990083">
              <w:rPr>
                <w:color w:val="00B050"/>
              </w:rPr>
              <w:t>[e.g. Yearly  report]</w:t>
            </w:r>
          </w:p>
        </w:tc>
        <w:tc>
          <w:tcPr>
            <w:tcW w:w="1517" w:type="dxa"/>
          </w:tcPr>
          <w:p w14:paraId="28D55B5F" w14:textId="77777777" w:rsidR="00877EDF" w:rsidRPr="00990083" w:rsidRDefault="00877EDF" w:rsidP="00877EDF">
            <w:pPr>
              <w:pStyle w:val="Normaltable"/>
              <w:rPr>
                <w:color w:val="00B050"/>
              </w:rPr>
            </w:pPr>
            <w:r w:rsidRPr="00990083">
              <w:rPr>
                <w:color w:val="00B050"/>
              </w:rPr>
              <w:t>&lt;project start date&gt;</w:t>
            </w:r>
          </w:p>
        </w:tc>
        <w:tc>
          <w:tcPr>
            <w:tcW w:w="1517" w:type="dxa"/>
            <w:shd w:val="clear" w:color="auto" w:fill="auto"/>
            <w:tcMar>
              <w:top w:w="28" w:type="dxa"/>
              <w:bottom w:w="28" w:type="dxa"/>
            </w:tcMar>
          </w:tcPr>
          <w:p w14:paraId="1C1F0F19" w14:textId="77777777" w:rsidR="00877EDF" w:rsidRPr="00990083" w:rsidRDefault="00877EDF" w:rsidP="00877EDF">
            <w:pPr>
              <w:pStyle w:val="Normaltable"/>
              <w:rPr>
                <w:color w:val="00B050"/>
              </w:rPr>
            </w:pPr>
            <w:r w:rsidRPr="00990083">
              <w:rPr>
                <w:color w:val="00B050"/>
              </w:rPr>
              <w:t>&lt;Project Start Date+ 365 Days&gt;</w:t>
            </w:r>
          </w:p>
        </w:tc>
        <w:tc>
          <w:tcPr>
            <w:tcW w:w="2799" w:type="dxa"/>
          </w:tcPr>
          <w:p w14:paraId="6E9305C6" w14:textId="77777777" w:rsidR="00877EDF" w:rsidRPr="00990083" w:rsidRDefault="00877EDF" w:rsidP="00877EDF">
            <w:pPr>
              <w:pStyle w:val="Normaltable"/>
              <w:rPr>
                <w:color w:val="00B050"/>
              </w:rPr>
            </w:pPr>
            <w:r w:rsidRPr="00990083">
              <w:rPr>
                <w:color w:val="00B050"/>
              </w:rPr>
              <w:t>[agreed evidence]</w:t>
            </w:r>
          </w:p>
        </w:tc>
        <w:tc>
          <w:tcPr>
            <w:tcW w:w="1510" w:type="dxa"/>
            <w:shd w:val="clear" w:color="auto" w:fill="auto"/>
            <w:tcMar>
              <w:top w:w="28" w:type="dxa"/>
              <w:bottom w:w="28" w:type="dxa"/>
            </w:tcMar>
          </w:tcPr>
          <w:p w14:paraId="19517903" w14:textId="77777777" w:rsidR="00877EDF" w:rsidRPr="00990083" w:rsidRDefault="00877EDF" w:rsidP="00877EDF">
            <w:pPr>
              <w:pStyle w:val="Normaltable"/>
              <w:rPr>
                <w:color w:val="00B050"/>
              </w:rPr>
            </w:pPr>
            <w:r w:rsidRPr="00990083">
              <w:rPr>
                <w:color w:val="00B050"/>
              </w:rPr>
              <w:t>&lt;period end date&gt;</w:t>
            </w:r>
          </w:p>
        </w:tc>
      </w:tr>
      <w:tr w:rsidR="00877EDF" w:rsidRPr="00D43373" w14:paraId="75DEC86C" w14:textId="77777777" w:rsidTr="00877EDF">
        <w:trPr>
          <w:cantSplit/>
        </w:trPr>
        <w:tc>
          <w:tcPr>
            <w:tcW w:w="1668" w:type="dxa"/>
            <w:shd w:val="clear" w:color="auto" w:fill="auto"/>
            <w:tcMar>
              <w:top w:w="28" w:type="dxa"/>
              <w:bottom w:w="28" w:type="dxa"/>
            </w:tcMar>
          </w:tcPr>
          <w:p w14:paraId="356F2695" w14:textId="77777777" w:rsidR="00877EDF" w:rsidRPr="00D43373" w:rsidRDefault="00877EDF" w:rsidP="00877EDF">
            <w:pPr>
              <w:pStyle w:val="Normaltable"/>
            </w:pPr>
            <w:r>
              <w:lastRenderedPageBreak/>
              <w:t>Repeat quarterly progress report rows to cover funding period</w:t>
            </w:r>
          </w:p>
        </w:tc>
        <w:tc>
          <w:tcPr>
            <w:tcW w:w="1517" w:type="dxa"/>
          </w:tcPr>
          <w:p w14:paraId="0428021E" w14:textId="77777777" w:rsidR="00877EDF" w:rsidRDefault="00877EDF" w:rsidP="00877EDF">
            <w:pPr>
              <w:pStyle w:val="Normaltable"/>
            </w:pPr>
            <w:r>
              <w:t>&lt;dd/mm/</w:t>
            </w:r>
            <w:proofErr w:type="spellStart"/>
            <w:r>
              <w:t>yyyy</w:t>
            </w:r>
            <w:proofErr w:type="spellEnd"/>
            <w:r>
              <w:t>&gt;</w:t>
            </w:r>
          </w:p>
        </w:tc>
        <w:tc>
          <w:tcPr>
            <w:tcW w:w="1517" w:type="dxa"/>
            <w:shd w:val="clear" w:color="auto" w:fill="auto"/>
            <w:tcMar>
              <w:top w:w="28" w:type="dxa"/>
              <w:bottom w:w="28" w:type="dxa"/>
            </w:tcMar>
          </w:tcPr>
          <w:p w14:paraId="0DE5E02A" w14:textId="77777777" w:rsidR="00877EDF" w:rsidRDefault="00877EDF" w:rsidP="00877EDF">
            <w:pPr>
              <w:pStyle w:val="Normaltable"/>
            </w:pPr>
            <w:r>
              <w:t>&lt;dd/mm/</w:t>
            </w:r>
            <w:proofErr w:type="spellStart"/>
            <w:r>
              <w:t>yyyy</w:t>
            </w:r>
            <w:proofErr w:type="spellEnd"/>
            <w:r>
              <w:t>&gt;</w:t>
            </w:r>
          </w:p>
        </w:tc>
        <w:tc>
          <w:tcPr>
            <w:tcW w:w="2799" w:type="dxa"/>
          </w:tcPr>
          <w:p w14:paraId="46D565A0" w14:textId="77777777" w:rsidR="00877EDF" w:rsidRDefault="00877EDF" w:rsidP="00877EDF">
            <w:pPr>
              <w:pStyle w:val="Normaltable"/>
            </w:pPr>
            <w:r>
              <w:t>[agreed evidence]</w:t>
            </w:r>
          </w:p>
        </w:tc>
        <w:tc>
          <w:tcPr>
            <w:tcW w:w="1510" w:type="dxa"/>
            <w:shd w:val="clear" w:color="auto" w:fill="auto"/>
            <w:tcMar>
              <w:top w:w="28" w:type="dxa"/>
              <w:bottom w:w="28" w:type="dxa"/>
            </w:tcMar>
          </w:tcPr>
          <w:p w14:paraId="03A89813" w14:textId="77777777" w:rsidR="00877EDF" w:rsidRDefault="00877EDF" w:rsidP="00877EDF">
            <w:pPr>
              <w:pStyle w:val="Normaltable"/>
            </w:pPr>
            <w:r>
              <w:t>&lt;period end date&gt;</w:t>
            </w:r>
          </w:p>
        </w:tc>
      </w:tr>
      <w:tr w:rsidR="00877EDF" w:rsidRPr="00D43373" w14:paraId="7A34DE42" w14:textId="77777777" w:rsidTr="00877EDF">
        <w:trPr>
          <w:cantSplit/>
        </w:trPr>
        <w:tc>
          <w:tcPr>
            <w:tcW w:w="1668" w:type="dxa"/>
            <w:shd w:val="clear" w:color="auto" w:fill="auto"/>
            <w:tcMar>
              <w:top w:w="28" w:type="dxa"/>
              <w:bottom w:w="28" w:type="dxa"/>
            </w:tcMar>
          </w:tcPr>
          <w:p w14:paraId="7EBBC7EC" w14:textId="394679DD" w:rsidR="00877EDF" w:rsidRPr="00D43373" w:rsidRDefault="00877EDF" w:rsidP="00877EDF">
            <w:pPr>
              <w:pStyle w:val="Normaltable"/>
            </w:pPr>
            <w:r w:rsidRPr="00D43373">
              <w:t>End of Project</w:t>
            </w:r>
            <w:r w:rsidR="00882E33">
              <w:t xml:space="preserve"> (PCR including Independent Audit Report)</w:t>
            </w:r>
          </w:p>
        </w:tc>
        <w:tc>
          <w:tcPr>
            <w:tcW w:w="1517" w:type="dxa"/>
          </w:tcPr>
          <w:p w14:paraId="04F1B022" w14:textId="77777777" w:rsidR="00877EDF" w:rsidRPr="00D43373" w:rsidRDefault="00877EDF" w:rsidP="00877EDF">
            <w:pPr>
              <w:pStyle w:val="Normaltable"/>
            </w:pPr>
            <w:r>
              <w:t>&lt;dd/mm/</w:t>
            </w:r>
            <w:proofErr w:type="spellStart"/>
            <w:r>
              <w:t>yyyy</w:t>
            </w:r>
            <w:proofErr w:type="spellEnd"/>
            <w:r>
              <w:t>&gt;</w:t>
            </w:r>
          </w:p>
        </w:tc>
        <w:tc>
          <w:tcPr>
            <w:tcW w:w="1517" w:type="dxa"/>
            <w:shd w:val="clear" w:color="auto" w:fill="auto"/>
            <w:tcMar>
              <w:top w:w="28" w:type="dxa"/>
              <w:bottom w:w="28" w:type="dxa"/>
            </w:tcMar>
          </w:tcPr>
          <w:p w14:paraId="46FEC485" w14:textId="77777777" w:rsidR="00877EDF" w:rsidRPr="00D43373" w:rsidRDefault="00877EDF" w:rsidP="00877EDF">
            <w:pPr>
              <w:pStyle w:val="Normaltable"/>
            </w:pPr>
            <w:r>
              <w:t>&lt;project end date&gt;</w:t>
            </w:r>
          </w:p>
        </w:tc>
        <w:tc>
          <w:tcPr>
            <w:tcW w:w="2799" w:type="dxa"/>
          </w:tcPr>
          <w:p w14:paraId="36C5F6B0" w14:textId="77777777" w:rsidR="00877EDF" w:rsidRPr="00D43373" w:rsidRDefault="00877EDF" w:rsidP="00877EDF">
            <w:pPr>
              <w:pStyle w:val="Normaltable"/>
            </w:pPr>
            <w:r>
              <w:t>[agreed evidence]</w:t>
            </w:r>
          </w:p>
        </w:tc>
        <w:tc>
          <w:tcPr>
            <w:tcW w:w="1510" w:type="dxa"/>
            <w:shd w:val="clear" w:color="auto" w:fill="auto"/>
            <w:tcMar>
              <w:top w:w="28" w:type="dxa"/>
              <w:bottom w:w="28" w:type="dxa"/>
            </w:tcMar>
          </w:tcPr>
          <w:p w14:paraId="639585A4" w14:textId="77777777" w:rsidR="00877EDF" w:rsidRPr="00D43373" w:rsidRDefault="00877EDF" w:rsidP="00877EDF">
            <w:pPr>
              <w:pStyle w:val="Normaltable"/>
            </w:pPr>
            <w:r>
              <w:t>[project end date]</w:t>
            </w:r>
          </w:p>
        </w:tc>
      </w:tr>
    </w:tbl>
    <w:p w14:paraId="1C2BCD5E" w14:textId="77777777" w:rsidR="00B852D9" w:rsidRPr="00877EDF" w:rsidRDefault="00B852D9" w:rsidP="00D0126F">
      <w:pPr>
        <w:rPr>
          <w:rFonts w:cs="Arial"/>
        </w:rPr>
      </w:pPr>
    </w:p>
    <w:p w14:paraId="44ACE4FB" w14:textId="0C58FF3C" w:rsidR="00D0126F" w:rsidRPr="00877EDF" w:rsidRDefault="00D0126F" w:rsidP="0026563D">
      <w:pPr>
        <w:spacing w:before="120"/>
        <w:jc w:val="both"/>
        <w:rPr>
          <w:rFonts w:cs="Arial"/>
        </w:rPr>
      </w:pPr>
      <w:r w:rsidRPr="00877EDF">
        <w:rPr>
          <w:rFonts w:cs="Arial"/>
        </w:rPr>
        <w:t xml:space="preserve">During the Agreement period, </w:t>
      </w:r>
      <w:r w:rsidR="00877EDF" w:rsidRPr="00990083">
        <w:rPr>
          <w:color w:val="00B050"/>
        </w:rPr>
        <w:t>EPRC may require for ad</w:t>
      </w:r>
      <w:r w:rsidR="00877EDF">
        <w:t>-hoc</w:t>
      </w:r>
      <w:r w:rsidR="00877EDF">
        <w:rPr>
          <w:rFonts w:cs="Arial"/>
        </w:rPr>
        <w:t xml:space="preserve"> reports on the</w:t>
      </w:r>
      <w:r w:rsidRPr="00877EDF">
        <w:rPr>
          <w:rFonts w:cs="Arial"/>
        </w:rPr>
        <w:t xml:space="preserve"> project. You must provide these reports in the time</w:t>
      </w:r>
      <w:r w:rsidR="00A15BC6" w:rsidRPr="00877EDF">
        <w:rPr>
          <w:rFonts w:cs="Arial"/>
        </w:rPr>
        <w:t>-</w:t>
      </w:r>
      <w:r w:rsidRPr="00877EDF">
        <w:rPr>
          <w:rFonts w:cs="Arial"/>
        </w:rPr>
        <w:t>frames notified by EPRC.</w:t>
      </w:r>
    </w:p>
    <w:p w14:paraId="37D93A8A" w14:textId="77777777" w:rsidR="00D0126F" w:rsidRPr="00877EDF" w:rsidRDefault="00D0126F" w:rsidP="005D7526">
      <w:pPr>
        <w:pStyle w:val="Heading4letter"/>
      </w:pPr>
      <w:r w:rsidRPr="00877EDF">
        <w:t>Party representatives and address for notices</w:t>
      </w:r>
    </w:p>
    <w:p w14:paraId="2862D682" w14:textId="47AFB377" w:rsidR="00D0126F" w:rsidRPr="009C7C25" w:rsidRDefault="00D0126F" w:rsidP="009C7C25">
      <w:pPr>
        <w:pStyle w:val="Normal14ptbold"/>
        <w:rPr>
          <w:b w:val="0"/>
        </w:rPr>
      </w:pPr>
      <w:r w:rsidRPr="009C7C25">
        <w:rPr>
          <w:b w:val="0"/>
        </w:rPr>
        <w:t>EPRC</w:t>
      </w:r>
      <w:r w:rsidR="00877EDF" w:rsidRPr="009C7C25">
        <w:rPr>
          <w:b w:val="0"/>
        </w:rPr>
        <w:t xml:space="preserve"> (1</w:t>
      </w:r>
      <w:r w:rsidR="00877EDF" w:rsidRPr="009C7C25">
        <w:rPr>
          <w:b w:val="0"/>
          <w:vertAlign w:val="superscript"/>
        </w:rPr>
        <w:t>st</w:t>
      </w:r>
      <w:r w:rsidR="00877EDF" w:rsidRPr="009C7C25">
        <w:rPr>
          <w:b w:val="0"/>
        </w:rPr>
        <w:t xml:space="preserve"> Party)</w:t>
      </w:r>
      <w:r w:rsidRPr="009C7C25">
        <w:rPr>
          <w:b w:val="0"/>
        </w:rPr>
        <w:t xml:space="preserve">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735"/>
        <w:gridCol w:w="6269"/>
      </w:tblGrid>
      <w:tr w:rsidR="00D0126F" w:rsidRPr="00877EDF" w14:paraId="428BA868" w14:textId="77777777" w:rsidTr="00463AD4">
        <w:trPr>
          <w:cantSplit/>
        </w:trPr>
        <w:tc>
          <w:tcPr>
            <w:tcW w:w="2735" w:type="dxa"/>
            <w:shd w:val="clear" w:color="auto" w:fill="D9D9D9" w:themeFill="background1" w:themeFillShade="D9"/>
          </w:tcPr>
          <w:p w14:paraId="72CC12FD" w14:textId="77777777" w:rsidR="00D0126F" w:rsidRPr="00877EDF" w:rsidRDefault="00D0126F" w:rsidP="00463AD4">
            <w:pPr>
              <w:pStyle w:val="Normaltable"/>
              <w:rPr>
                <w:rFonts w:cs="Arial"/>
              </w:rPr>
            </w:pPr>
            <w:r w:rsidRPr="00877EDF">
              <w:rPr>
                <w:rFonts w:cs="Arial"/>
              </w:rPr>
              <w:t>Name of representative</w:t>
            </w:r>
          </w:p>
        </w:tc>
        <w:tc>
          <w:tcPr>
            <w:tcW w:w="6269" w:type="dxa"/>
          </w:tcPr>
          <w:p w14:paraId="1A0164FB" w14:textId="77777777" w:rsidR="00D0126F" w:rsidRPr="00877EDF" w:rsidRDefault="00D0126F" w:rsidP="00463AD4">
            <w:pPr>
              <w:pStyle w:val="Normaltable"/>
              <w:rPr>
                <w:rFonts w:cs="Arial"/>
              </w:rPr>
            </w:pPr>
            <w:r w:rsidRPr="00877EDF">
              <w:rPr>
                <w:rFonts w:cs="Arial"/>
              </w:rPr>
              <w:t>&lt;Secretary of EPRC&gt;</w:t>
            </w:r>
          </w:p>
        </w:tc>
      </w:tr>
      <w:tr w:rsidR="00D0126F" w:rsidRPr="00877EDF" w14:paraId="03BE250C" w14:textId="77777777" w:rsidTr="00463AD4">
        <w:trPr>
          <w:cantSplit/>
        </w:trPr>
        <w:tc>
          <w:tcPr>
            <w:tcW w:w="2735" w:type="dxa"/>
            <w:shd w:val="clear" w:color="auto" w:fill="D9D9D9" w:themeFill="background1" w:themeFillShade="D9"/>
          </w:tcPr>
          <w:p w14:paraId="02C8729B" w14:textId="77777777" w:rsidR="00D0126F" w:rsidRPr="00877EDF" w:rsidRDefault="00D0126F" w:rsidP="00463AD4">
            <w:pPr>
              <w:pStyle w:val="Normaltable"/>
              <w:rPr>
                <w:rFonts w:cs="Arial"/>
              </w:rPr>
            </w:pPr>
            <w:r w:rsidRPr="00877EDF">
              <w:rPr>
                <w:rFonts w:cs="Arial"/>
              </w:rPr>
              <w:t>Position</w:t>
            </w:r>
          </w:p>
        </w:tc>
        <w:tc>
          <w:tcPr>
            <w:tcW w:w="6269" w:type="dxa"/>
          </w:tcPr>
          <w:p w14:paraId="5EE14919" w14:textId="77777777" w:rsidR="00D0126F" w:rsidRPr="00877EDF" w:rsidRDefault="00D0126F" w:rsidP="00463AD4">
            <w:pPr>
              <w:pStyle w:val="Normaltable"/>
              <w:rPr>
                <w:rFonts w:cs="Arial"/>
              </w:rPr>
            </w:pPr>
            <w:r w:rsidRPr="00877EDF">
              <w:rPr>
                <w:rFonts w:cs="Arial"/>
              </w:rPr>
              <w:t>&lt;Secretary of EPRC&gt;</w:t>
            </w:r>
          </w:p>
        </w:tc>
      </w:tr>
      <w:tr w:rsidR="00D0126F" w:rsidRPr="00877EDF" w14:paraId="218AF0E8" w14:textId="77777777" w:rsidTr="00463AD4">
        <w:trPr>
          <w:cantSplit/>
        </w:trPr>
        <w:tc>
          <w:tcPr>
            <w:tcW w:w="2735" w:type="dxa"/>
            <w:shd w:val="clear" w:color="auto" w:fill="D9D9D9" w:themeFill="background1" w:themeFillShade="D9"/>
          </w:tcPr>
          <w:p w14:paraId="309FE320" w14:textId="77777777" w:rsidR="00D0126F" w:rsidRPr="00877EDF" w:rsidRDefault="00D0126F" w:rsidP="00463AD4">
            <w:pPr>
              <w:pStyle w:val="Normaltable"/>
              <w:rPr>
                <w:rFonts w:cs="Arial"/>
              </w:rPr>
            </w:pPr>
            <w:r w:rsidRPr="00877EDF">
              <w:rPr>
                <w:rFonts w:cs="Arial"/>
              </w:rPr>
              <w:t>Postal/physical address(es)</w:t>
            </w:r>
          </w:p>
        </w:tc>
        <w:tc>
          <w:tcPr>
            <w:tcW w:w="6269" w:type="dxa"/>
          </w:tcPr>
          <w:p w14:paraId="00D90B16" w14:textId="77777777" w:rsidR="00D0126F" w:rsidRPr="00877EDF" w:rsidRDefault="00D0126F" w:rsidP="00463AD4">
            <w:pPr>
              <w:rPr>
                <w:rFonts w:cs="Arial"/>
              </w:rPr>
            </w:pPr>
            <w:r w:rsidRPr="00877EDF">
              <w:rPr>
                <w:rFonts w:cs="Arial"/>
              </w:rPr>
              <w:t xml:space="preserve">Bangladesh Energy and Power Research </w:t>
            </w:r>
            <w:r w:rsidR="005754A3" w:rsidRPr="00877EDF">
              <w:rPr>
                <w:rFonts w:cs="Arial"/>
              </w:rPr>
              <w:t>Council under</w:t>
            </w:r>
            <w:r w:rsidRPr="00877EDF">
              <w:rPr>
                <w:rFonts w:cs="Arial"/>
              </w:rPr>
              <w:t xml:space="preserve"> the Power Division</w:t>
            </w:r>
            <w:r w:rsidRPr="00877EDF">
              <w:rPr>
                <w:rFonts w:cs="Arial"/>
              </w:rPr>
              <w:br/>
              <w:t>Ministry of Power Energy and Mineral Resources</w:t>
            </w:r>
            <w:r w:rsidRPr="00877EDF">
              <w:rPr>
                <w:rFonts w:cs="Arial"/>
              </w:rPr>
              <w:br/>
              <w:t>11</w:t>
            </w:r>
            <w:r w:rsidRPr="00877EDF">
              <w:rPr>
                <w:rFonts w:cs="Arial"/>
                <w:vertAlign w:val="superscript"/>
              </w:rPr>
              <w:t xml:space="preserve">th </w:t>
            </w:r>
            <w:r w:rsidRPr="00877EDF">
              <w:rPr>
                <w:rFonts w:cs="Arial"/>
              </w:rPr>
              <w:t xml:space="preserve"> Floor, </w:t>
            </w:r>
            <w:proofErr w:type="spellStart"/>
            <w:r w:rsidRPr="00877EDF">
              <w:rPr>
                <w:rFonts w:cs="Arial"/>
              </w:rPr>
              <w:t>Bidyut</w:t>
            </w:r>
            <w:proofErr w:type="spellEnd"/>
            <w:r w:rsidRPr="00877EDF">
              <w:rPr>
                <w:rFonts w:cs="Arial"/>
              </w:rPr>
              <w:t xml:space="preserve"> Bhaban, 1 Abdul </w:t>
            </w:r>
            <w:proofErr w:type="spellStart"/>
            <w:r w:rsidRPr="00877EDF">
              <w:rPr>
                <w:rFonts w:cs="Arial"/>
              </w:rPr>
              <w:t>Gani</w:t>
            </w:r>
            <w:proofErr w:type="spellEnd"/>
            <w:r w:rsidRPr="00877EDF">
              <w:rPr>
                <w:rFonts w:cs="Arial"/>
              </w:rPr>
              <w:t xml:space="preserve"> Road, </w:t>
            </w:r>
            <w:proofErr w:type="spellStart"/>
            <w:r w:rsidRPr="00877EDF">
              <w:rPr>
                <w:rFonts w:cs="Arial"/>
              </w:rPr>
              <w:t>Ramna</w:t>
            </w:r>
            <w:proofErr w:type="spellEnd"/>
            <w:r w:rsidRPr="00877EDF">
              <w:rPr>
                <w:rFonts w:cs="Arial"/>
              </w:rPr>
              <w:t>, Dhaka-1206</w:t>
            </w:r>
          </w:p>
        </w:tc>
      </w:tr>
      <w:tr w:rsidR="00D0126F" w:rsidRPr="00877EDF" w14:paraId="1E5E7B5B" w14:textId="77777777" w:rsidTr="00463AD4">
        <w:trPr>
          <w:cantSplit/>
        </w:trPr>
        <w:tc>
          <w:tcPr>
            <w:tcW w:w="2735" w:type="dxa"/>
            <w:shd w:val="clear" w:color="auto" w:fill="D9D9D9" w:themeFill="background1" w:themeFillShade="D9"/>
          </w:tcPr>
          <w:p w14:paraId="6A48CAAC" w14:textId="77777777" w:rsidR="00D0126F" w:rsidRPr="00877EDF" w:rsidRDefault="00D0126F" w:rsidP="00463AD4">
            <w:pPr>
              <w:pStyle w:val="Normaltable"/>
              <w:rPr>
                <w:rFonts w:cs="Arial"/>
              </w:rPr>
            </w:pPr>
            <w:r w:rsidRPr="00877EDF">
              <w:rPr>
                <w:rFonts w:cs="Arial"/>
              </w:rPr>
              <w:t>Business hours telephone</w:t>
            </w:r>
          </w:p>
        </w:tc>
        <w:tc>
          <w:tcPr>
            <w:tcW w:w="6269" w:type="dxa"/>
          </w:tcPr>
          <w:p w14:paraId="05941E63" w14:textId="77777777" w:rsidR="00D0126F" w:rsidRPr="00877EDF" w:rsidRDefault="00D0126F" w:rsidP="00463AD4">
            <w:pPr>
              <w:pStyle w:val="Normaltable"/>
              <w:rPr>
                <w:rFonts w:cs="Arial"/>
              </w:rPr>
            </w:pPr>
            <w:r w:rsidRPr="00877EDF">
              <w:rPr>
                <w:rFonts w:cs="Arial"/>
              </w:rPr>
              <w:t>&lt;EPRC Phone number&gt;</w:t>
            </w:r>
          </w:p>
        </w:tc>
      </w:tr>
      <w:tr w:rsidR="00D0126F" w:rsidRPr="00877EDF" w14:paraId="679E810C" w14:textId="77777777" w:rsidTr="00463AD4">
        <w:trPr>
          <w:cantSplit/>
        </w:trPr>
        <w:tc>
          <w:tcPr>
            <w:tcW w:w="2735" w:type="dxa"/>
            <w:shd w:val="clear" w:color="auto" w:fill="D9D9D9" w:themeFill="background1" w:themeFillShade="D9"/>
          </w:tcPr>
          <w:p w14:paraId="29AF1F29" w14:textId="77777777" w:rsidR="00D0126F" w:rsidRPr="00877EDF" w:rsidRDefault="00D0126F" w:rsidP="00463AD4">
            <w:pPr>
              <w:pStyle w:val="Normaltable"/>
              <w:rPr>
                <w:rFonts w:cs="Arial"/>
              </w:rPr>
            </w:pPr>
            <w:r w:rsidRPr="00877EDF">
              <w:rPr>
                <w:rFonts w:cs="Arial"/>
              </w:rPr>
              <w:t>E-mail</w:t>
            </w:r>
          </w:p>
        </w:tc>
        <w:tc>
          <w:tcPr>
            <w:tcW w:w="6269" w:type="dxa"/>
          </w:tcPr>
          <w:p w14:paraId="3E4B3E36" w14:textId="77777777" w:rsidR="00D0126F" w:rsidRPr="00877EDF" w:rsidRDefault="00D0126F" w:rsidP="00463AD4">
            <w:pPr>
              <w:pStyle w:val="Normaltable"/>
              <w:rPr>
                <w:rFonts w:cs="Arial"/>
              </w:rPr>
            </w:pPr>
            <w:r w:rsidRPr="00877EDF">
              <w:rPr>
                <w:rFonts w:cs="Arial"/>
              </w:rPr>
              <w:t>&lt;EPRC email address&gt;</w:t>
            </w:r>
          </w:p>
        </w:tc>
      </w:tr>
    </w:tbl>
    <w:p w14:paraId="0E509E09" w14:textId="45CB694E" w:rsidR="009C7C25" w:rsidRPr="00EC1640" w:rsidRDefault="00877EDF" w:rsidP="009C7C25">
      <w:pPr>
        <w:pStyle w:val="Normal12point"/>
      </w:pPr>
      <w:r w:rsidRPr="00877EDF">
        <w:t>Grantee’s</w:t>
      </w:r>
      <w:r>
        <w:t xml:space="preserve"> (2</w:t>
      </w:r>
      <w:r w:rsidRPr="00877EDF">
        <w:rPr>
          <w:vertAlign w:val="superscript"/>
        </w:rPr>
        <w:t>nd</w:t>
      </w:r>
      <w:r>
        <w:t xml:space="preserve"> Party)</w:t>
      </w:r>
      <w:r w:rsidRPr="00877EDF">
        <w:t xml:space="preserve">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710"/>
        <w:gridCol w:w="6294"/>
      </w:tblGrid>
      <w:tr w:rsidR="00877EDF" w:rsidRPr="00877EDF" w14:paraId="47A1C1AF" w14:textId="77777777" w:rsidTr="00877EDF">
        <w:trPr>
          <w:cantSplit/>
        </w:trPr>
        <w:tc>
          <w:tcPr>
            <w:tcW w:w="2710" w:type="dxa"/>
            <w:shd w:val="clear" w:color="auto" w:fill="D9D9D9" w:themeFill="background1" w:themeFillShade="D9"/>
          </w:tcPr>
          <w:p w14:paraId="03092C58" w14:textId="77777777" w:rsidR="00877EDF" w:rsidRPr="00877EDF" w:rsidRDefault="00877EDF" w:rsidP="00877EDF">
            <w:pPr>
              <w:pStyle w:val="Normaltable"/>
              <w:spacing w:before="120" w:after="120" w:line="240" w:lineRule="auto"/>
              <w:rPr>
                <w:rFonts w:cs="Arial"/>
              </w:rPr>
            </w:pPr>
            <w:r w:rsidRPr="00877EDF">
              <w:rPr>
                <w:rFonts w:cs="Arial"/>
              </w:rPr>
              <w:t>Grantee’s representative name</w:t>
            </w:r>
          </w:p>
        </w:tc>
        <w:tc>
          <w:tcPr>
            <w:tcW w:w="6294" w:type="dxa"/>
          </w:tcPr>
          <w:p w14:paraId="11F6E451"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r w:rsidR="00877EDF" w:rsidRPr="00877EDF" w14:paraId="634F442F" w14:textId="77777777" w:rsidTr="00877EDF">
        <w:trPr>
          <w:cantSplit/>
        </w:trPr>
        <w:tc>
          <w:tcPr>
            <w:tcW w:w="2710" w:type="dxa"/>
            <w:shd w:val="clear" w:color="auto" w:fill="D9D9D9" w:themeFill="background1" w:themeFillShade="D9"/>
          </w:tcPr>
          <w:p w14:paraId="23902148" w14:textId="77777777" w:rsidR="00877EDF" w:rsidRPr="00877EDF" w:rsidRDefault="00877EDF" w:rsidP="00877EDF">
            <w:pPr>
              <w:pStyle w:val="Normaltable"/>
              <w:spacing w:before="120" w:after="120" w:line="240" w:lineRule="auto"/>
              <w:rPr>
                <w:rFonts w:cs="Arial"/>
              </w:rPr>
            </w:pPr>
            <w:r w:rsidRPr="00877EDF">
              <w:rPr>
                <w:rFonts w:cs="Arial"/>
                <w:b/>
                <w:color w:val="002060"/>
              </w:rPr>
              <w:t>Designation</w:t>
            </w:r>
          </w:p>
        </w:tc>
        <w:tc>
          <w:tcPr>
            <w:tcW w:w="6294" w:type="dxa"/>
          </w:tcPr>
          <w:p w14:paraId="6B597E4D"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r w:rsidR="00877EDF" w:rsidRPr="00877EDF" w14:paraId="4D083E14" w14:textId="77777777" w:rsidTr="00877EDF">
        <w:trPr>
          <w:cantSplit/>
        </w:trPr>
        <w:tc>
          <w:tcPr>
            <w:tcW w:w="2710" w:type="dxa"/>
            <w:shd w:val="clear" w:color="auto" w:fill="D9D9D9" w:themeFill="background1" w:themeFillShade="D9"/>
          </w:tcPr>
          <w:p w14:paraId="72F7B4C9" w14:textId="77777777" w:rsidR="00877EDF" w:rsidRPr="00877EDF" w:rsidRDefault="00877EDF" w:rsidP="00877EDF">
            <w:pPr>
              <w:pStyle w:val="Normaltable"/>
              <w:spacing w:before="120" w:after="120" w:line="240" w:lineRule="auto"/>
              <w:rPr>
                <w:rFonts w:cs="Arial"/>
              </w:rPr>
            </w:pPr>
            <w:r w:rsidRPr="00877EDF">
              <w:rPr>
                <w:rFonts w:cs="Arial"/>
              </w:rPr>
              <w:t>Postal/physical address(es)</w:t>
            </w:r>
          </w:p>
        </w:tc>
        <w:tc>
          <w:tcPr>
            <w:tcW w:w="6294" w:type="dxa"/>
          </w:tcPr>
          <w:p w14:paraId="23DF6A93"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r w:rsidR="00877EDF" w:rsidRPr="00877EDF" w14:paraId="351E373D" w14:textId="77777777" w:rsidTr="00877EDF">
        <w:trPr>
          <w:cantSplit/>
        </w:trPr>
        <w:tc>
          <w:tcPr>
            <w:tcW w:w="2710" w:type="dxa"/>
            <w:shd w:val="clear" w:color="auto" w:fill="D9D9D9" w:themeFill="background1" w:themeFillShade="D9"/>
          </w:tcPr>
          <w:p w14:paraId="50425357" w14:textId="77777777" w:rsidR="00877EDF" w:rsidRPr="00877EDF" w:rsidRDefault="00877EDF" w:rsidP="00877EDF">
            <w:pPr>
              <w:pStyle w:val="Normaltable"/>
              <w:spacing w:before="120" w:after="120" w:line="240" w:lineRule="auto"/>
              <w:rPr>
                <w:rFonts w:cs="Arial"/>
              </w:rPr>
            </w:pPr>
            <w:r w:rsidRPr="00877EDF">
              <w:rPr>
                <w:rFonts w:cs="Arial"/>
              </w:rPr>
              <w:t>Business hours telephone</w:t>
            </w:r>
          </w:p>
        </w:tc>
        <w:tc>
          <w:tcPr>
            <w:tcW w:w="6294" w:type="dxa"/>
          </w:tcPr>
          <w:p w14:paraId="1B8414CA"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r w:rsidR="00877EDF" w:rsidRPr="00877EDF" w14:paraId="0148CCB2" w14:textId="77777777" w:rsidTr="00877EDF">
        <w:trPr>
          <w:cantSplit/>
        </w:trPr>
        <w:tc>
          <w:tcPr>
            <w:tcW w:w="2710" w:type="dxa"/>
            <w:shd w:val="clear" w:color="auto" w:fill="D9D9D9" w:themeFill="background1" w:themeFillShade="D9"/>
          </w:tcPr>
          <w:p w14:paraId="6339FF4B" w14:textId="77777777" w:rsidR="00877EDF" w:rsidRPr="00877EDF" w:rsidRDefault="00877EDF" w:rsidP="00877EDF">
            <w:pPr>
              <w:pStyle w:val="Normaltable"/>
              <w:spacing w:before="120" w:after="120" w:line="240" w:lineRule="auto"/>
              <w:rPr>
                <w:rFonts w:cs="Arial"/>
              </w:rPr>
            </w:pPr>
            <w:r w:rsidRPr="00877EDF">
              <w:rPr>
                <w:rFonts w:cs="Arial"/>
              </w:rPr>
              <w:t>Mobile</w:t>
            </w:r>
          </w:p>
        </w:tc>
        <w:tc>
          <w:tcPr>
            <w:tcW w:w="6294" w:type="dxa"/>
          </w:tcPr>
          <w:p w14:paraId="4303BBCF"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r w:rsidR="00877EDF" w:rsidRPr="00877EDF" w14:paraId="4C71799C" w14:textId="77777777" w:rsidTr="00877EDF">
        <w:trPr>
          <w:cantSplit/>
        </w:trPr>
        <w:tc>
          <w:tcPr>
            <w:tcW w:w="2710" w:type="dxa"/>
            <w:shd w:val="clear" w:color="auto" w:fill="D9D9D9" w:themeFill="background1" w:themeFillShade="D9"/>
          </w:tcPr>
          <w:p w14:paraId="60E169A1" w14:textId="77777777" w:rsidR="00877EDF" w:rsidRPr="00877EDF" w:rsidRDefault="00877EDF" w:rsidP="00877EDF">
            <w:pPr>
              <w:pStyle w:val="Normaltable"/>
              <w:spacing w:before="120" w:after="120" w:line="240" w:lineRule="auto"/>
              <w:rPr>
                <w:rFonts w:cs="Arial"/>
              </w:rPr>
            </w:pPr>
            <w:r w:rsidRPr="00877EDF">
              <w:rPr>
                <w:rFonts w:cs="Arial"/>
              </w:rPr>
              <w:t>E-mail</w:t>
            </w:r>
          </w:p>
        </w:tc>
        <w:tc>
          <w:tcPr>
            <w:tcW w:w="6294" w:type="dxa"/>
          </w:tcPr>
          <w:p w14:paraId="429E42B2" w14:textId="77777777" w:rsidR="00877EDF" w:rsidRPr="00877EDF" w:rsidRDefault="00877EDF" w:rsidP="00877EDF">
            <w:pPr>
              <w:pStyle w:val="Normaltable"/>
              <w:spacing w:before="120" w:after="120" w:line="240" w:lineRule="auto"/>
              <w:rPr>
                <w:rFonts w:cs="Arial"/>
              </w:rPr>
            </w:pPr>
            <w:r w:rsidRPr="00877EDF">
              <w:rPr>
                <w:rFonts w:cs="Arial"/>
              </w:rPr>
              <w:t>[insert details]</w:t>
            </w:r>
          </w:p>
        </w:tc>
      </w:tr>
    </w:tbl>
    <w:p w14:paraId="46C9849F" w14:textId="77777777" w:rsidR="00D0126F" w:rsidRDefault="00D0126F" w:rsidP="0026563D">
      <w:pPr>
        <w:jc w:val="both"/>
        <w:rPr>
          <w:rFonts w:cs="Arial"/>
        </w:rPr>
      </w:pPr>
      <w:r w:rsidRPr="00877EDF">
        <w:rPr>
          <w:rFonts w:cs="Arial"/>
        </w:rPr>
        <w:t>The Parties' representatives will be responsible for liaison and the day-to-day management of the Grant, as well as accepting and issuing any written notices in relation to the Grant.</w:t>
      </w:r>
    </w:p>
    <w:p w14:paraId="003668DF" w14:textId="77777777" w:rsidR="00877EDF" w:rsidRPr="00877EDF" w:rsidRDefault="00877EDF" w:rsidP="00D0126F">
      <w:pPr>
        <w:rPr>
          <w:rFonts w:cs="Arial"/>
        </w:rPr>
      </w:pPr>
    </w:p>
    <w:p w14:paraId="3BF1AABE" w14:textId="77777777" w:rsidR="00D0126F" w:rsidRPr="00877EDF" w:rsidRDefault="00D0126F" w:rsidP="00770B10">
      <w:pPr>
        <w:pStyle w:val="Heading3letter"/>
      </w:pPr>
      <w:r w:rsidRPr="00877EDF">
        <w:rPr>
          <w:color w:val="000000"/>
          <w:sz w:val="24"/>
        </w:rPr>
        <w:br w:type="page"/>
      </w:r>
      <w:bookmarkStart w:id="14" w:name="_Toc522006783"/>
      <w:r w:rsidRPr="00877EDF">
        <w:lastRenderedPageBreak/>
        <w:t>Supplementary Terms</w:t>
      </w:r>
      <w:bookmarkEnd w:id="14"/>
    </w:p>
    <w:p w14:paraId="413012D7" w14:textId="77777777" w:rsidR="00D0126F" w:rsidRPr="00877EDF" w:rsidRDefault="00D0126F" w:rsidP="00D0126F">
      <w:pPr>
        <w:pStyle w:val="Heading3ST"/>
        <w:rPr>
          <w:rFonts w:cs="Arial"/>
        </w:rPr>
      </w:pPr>
      <w:r w:rsidRPr="00877EDF">
        <w:rPr>
          <w:rFonts w:cs="Arial"/>
        </w:rPr>
        <w:t>Participant List</w:t>
      </w:r>
    </w:p>
    <w:p w14:paraId="6C4F9772" w14:textId="77777777" w:rsidR="00D0126F" w:rsidRPr="00877EDF" w:rsidRDefault="00D0126F" w:rsidP="0026563D">
      <w:pPr>
        <w:pStyle w:val="ListNumber3"/>
        <w:ind w:left="0" w:firstLine="0"/>
        <w:jc w:val="both"/>
        <w:rPr>
          <w:rFonts w:cs="Arial"/>
        </w:rPr>
      </w:pPr>
      <w:r w:rsidRPr="00877EDF">
        <w:rPr>
          <w:rFonts w:cs="Arial"/>
        </w:rPr>
        <w:t>In this Agreement, the details of the participants involved in the research project are set out in the following table:</w:t>
      </w:r>
    </w:p>
    <w:tbl>
      <w:tblPr>
        <w:tblW w:w="906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617"/>
        <w:gridCol w:w="2677"/>
        <w:gridCol w:w="1487"/>
        <w:gridCol w:w="1596"/>
        <w:gridCol w:w="1689"/>
      </w:tblGrid>
      <w:tr w:rsidR="00D0126F" w:rsidRPr="00877EDF" w14:paraId="7F6C8858" w14:textId="77777777" w:rsidTr="004837EF">
        <w:trPr>
          <w:cantSplit/>
          <w:tblHeader/>
        </w:trPr>
        <w:tc>
          <w:tcPr>
            <w:tcW w:w="1617" w:type="dxa"/>
            <w:shd w:val="clear" w:color="auto" w:fill="D9D9D9" w:themeFill="background1" w:themeFillShade="D9"/>
          </w:tcPr>
          <w:p w14:paraId="4471EC58" w14:textId="77777777" w:rsidR="00D0126F" w:rsidRPr="00877EDF" w:rsidRDefault="00D0126F" w:rsidP="00463AD4">
            <w:pPr>
              <w:pStyle w:val="Normaltable"/>
              <w:jc w:val="center"/>
              <w:rPr>
                <w:rFonts w:cs="Arial"/>
              </w:rPr>
            </w:pPr>
            <w:r w:rsidRPr="00877EDF">
              <w:rPr>
                <w:rFonts w:cs="Arial"/>
              </w:rPr>
              <w:t>Participant Name/Business Entity</w:t>
            </w:r>
          </w:p>
        </w:tc>
        <w:tc>
          <w:tcPr>
            <w:tcW w:w="2677" w:type="dxa"/>
            <w:shd w:val="clear" w:color="auto" w:fill="D9D9D9" w:themeFill="background1" w:themeFillShade="D9"/>
          </w:tcPr>
          <w:p w14:paraId="6184D697" w14:textId="77777777" w:rsidR="00D0126F" w:rsidRPr="00877EDF" w:rsidRDefault="00D0126F" w:rsidP="00463AD4">
            <w:pPr>
              <w:pStyle w:val="Normaltable"/>
              <w:jc w:val="center"/>
              <w:rPr>
                <w:rFonts w:cs="Arial"/>
              </w:rPr>
            </w:pPr>
            <w:r w:rsidRPr="00877EDF">
              <w:rPr>
                <w:rFonts w:cs="Arial"/>
              </w:rPr>
              <w:t>Designation/Business Entity Representative (With Designation)</w:t>
            </w:r>
          </w:p>
        </w:tc>
        <w:tc>
          <w:tcPr>
            <w:tcW w:w="1487" w:type="dxa"/>
            <w:shd w:val="clear" w:color="auto" w:fill="D9D9D9" w:themeFill="background1" w:themeFillShade="D9"/>
          </w:tcPr>
          <w:p w14:paraId="40294AE7" w14:textId="77777777" w:rsidR="00D0126F" w:rsidRPr="00877EDF" w:rsidRDefault="00D0126F" w:rsidP="00463AD4">
            <w:pPr>
              <w:pStyle w:val="Normaltable"/>
              <w:jc w:val="center"/>
              <w:rPr>
                <w:rFonts w:cs="Arial"/>
              </w:rPr>
            </w:pPr>
            <w:r w:rsidRPr="00877EDF">
              <w:rPr>
                <w:rFonts w:cs="Arial"/>
              </w:rPr>
              <w:t>Address</w:t>
            </w:r>
          </w:p>
        </w:tc>
        <w:tc>
          <w:tcPr>
            <w:tcW w:w="1596" w:type="dxa"/>
            <w:shd w:val="clear" w:color="auto" w:fill="D9D9D9" w:themeFill="background1" w:themeFillShade="D9"/>
          </w:tcPr>
          <w:p w14:paraId="0B2B56EA" w14:textId="77777777" w:rsidR="00D0126F" w:rsidRPr="00877EDF" w:rsidRDefault="00D0126F" w:rsidP="00463AD4">
            <w:pPr>
              <w:pStyle w:val="Normaltable"/>
              <w:rPr>
                <w:rFonts w:cs="Arial"/>
              </w:rPr>
            </w:pPr>
            <w:r w:rsidRPr="00877EDF">
              <w:rPr>
                <w:rFonts w:cs="Arial"/>
              </w:rPr>
              <w:t xml:space="preserve">Telephone No. and E-Mail </w:t>
            </w:r>
          </w:p>
        </w:tc>
        <w:tc>
          <w:tcPr>
            <w:tcW w:w="1689" w:type="dxa"/>
            <w:shd w:val="clear" w:color="auto" w:fill="D9D9D9" w:themeFill="background1" w:themeFillShade="D9"/>
          </w:tcPr>
          <w:p w14:paraId="18B1FE11" w14:textId="77777777" w:rsidR="00D0126F" w:rsidRPr="00877EDF" w:rsidRDefault="00D0126F" w:rsidP="00463AD4">
            <w:pPr>
              <w:pStyle w:val="Normaltable"/>
              <w:jc w:val="center"/>
              <w:rPr>
                <w:rFonts w:cs="Arial"/>
              </w:rPr>
            </w:pPr>
            <w:r w:rsidRPr="00877EDF">
              <w:rPr>
                <w:rFonts w:cs="Arial"/>
              </w:rPr>
              <w:t>Contribution Type</w:t>
            </w:r>
          </w:p>
        </w:tc>
      </w:tr>
      <w:tr w:rsidR="00D0126F" w:rsidRPr="00877EDF" w14:paraId="56AAE02D" w14:textId="77777777" w:rsidTr="004837EF">
        <w:trPr>
          <w:cantSplit/>
        </w:trPr>
        <w:tc>
          <w:tcPr>
            <w:tcW w:w="1617" w:type="dxa"/>
          </w:tcPr>
          <w:p w14:paraId="01B7A4B0" w14:textId="77777777" w:rsidR="00D0126F" w:rsidRPr="00877EDF" w:rsidRDefault="00D0126F" w:rsidP="00463AD4">
            <w:pPr>
              <w:pStyle w:val="Normaltable"/>
              <w:rPr>
                <w:rFonts w:cs="Arial"/>
              </w:rPr>
            </w:pPr>
          </w:p>
        </w:tc>
        <w:tc>
          <w:tcPr>
            <w:tcW w:w="2677" w:type="dxa"/>
          </w:tcPr>
          <w:p w14:paraId="7D35AC35" w14:textId="77777777" w:rsidR="00D0126F" w:rsidRPr="00877EDF" w:rsidRDefault="00D0126F" w:rsidP="00463AD4">
            <w:pPr>
              <w:pStyle w:val="Normaltable"/>
              <w:rPr>
                <w:rFonts w:cs="Arial"/>
              </w:rPr>
            </w:pPr>
          </w:p>
        </w:tc>
        <w:tc>
          <w:tcPr>
            <w:tcW w:w="1487" w:type="dxa"/>
          </w:tcPr>
          <w:p w14:paraId="0F1C56E9" w14:textId="77777777" w:rsidR="00D0126F" w:rsidRPr="00877EDF" w:rsidRDefault="00D0126F" w:rsidP="00463AD4">
            <w:pPr>
              <w:pStyle w:val="Normaltable"/>
              <w:rPr>
                <w:rFonts w:cs="Arial"/>
              </w:rPr>
            </w:pPr>
          </w:p>
        </w:tc>
        <w:tc>
          <w:tcPr>
            <w:tcW w:w="1596" w:type="dxa"/>
          </w:tcPr>
          <w:p w14:paraId="4D3ED12E" w14:textId="77777777" w:rsidR="00D0126F" w:rsidRPr="00877EDF" w:rsidRDefault="00D0126F" w:rsidP="00463AD4">
            <w:pPr>
              <w:pStyle w:val="Normaltable"/>
              <w:rPr>
                <w:rFonts w:cs="Arial"/>
              </w:rPr>
            </w:pPr>
          </w:p>
        </w:tc>
        <w:tc>
          <w:tcPr>
            <w:tcW w:w="1689" w:type="dxa"/>
          </w:tcPr>
          <w:p w14:paraId="7DEBB5D0" w14:textId="77777777" w:rsidR="00D0126F" w:rsidRPr="00877EDF" w:rsidRDefault="00D0126F" w:rsidP="00463AD4">
            <w:pPr>
              <w:pStyle w:val="Normaltable"/>
              <w:jc w:val="center"/>
              <w:rPr>
                <w:rFonts w:cs="Arial"/>
              </w:rPr>
            </w:pPr>
            <w:r w:rsidRPr="00877EDF">
              <w:rPr>
                <w:rFonts w:cs="Arial"/>
              </w:rPr>
              <w:t>PI</w:t>
            </w:r>
          </w:p>
        </w:tc>
      </w:tr>
      <w:tr w:rsidR="00D0126F" w:rsidRPr="00877EDF" w14:paraId="3E1830C0" w14:textId="77777777" w:rsidTr="004837EF">
        <w:trPr>
          <w:cantSplit/>
        </w:trPr>
        <w:tc>
          <w:tcPr>
            <w:tcW w:w="1617" w:type="dxa"/>
          </w:tcPr>
          <w:p w14:paraId="746702AC" w14:textId="77777777" w:rsidR="00D0126F" w:rsidRPr="00877EDF" w:rsidRDefault="00D0126F" w:rsidP="00463AD4">
            <w:pPr>
              <w:pStyle w:val="Normaltable"/>
              <w:rPr>
                <w:rFonts w:cs="Arial"/>
              </w:rPr>
            </w:pPr>
          </w:p>
        </w:tc>
        <w:tc>
          <w:tcPr>
            <w:tcW w:w="2677" w:type="dxa"/>
          </w:tcPr>
          <w:p w14:paraId="2EDE8901" w14:textId="77777777" w:rsidR="00D0126F" w:rsidRPr="00877EDF" w:rsidRDefault="00D0126F" w:rsidP="00463AD4">
            <w:pPr>
              <w:pStyle w:val="Normaltable"/>
              <w:rPr>
                <w:rFonts w:cs="Arial"/>
              </w:rPr>
            </w:pPr>
          </w:p>
        </w:tc>
        <w:tc>
          <w:tcPr>
            <w:tcW w:w="1487" w:type="dxa"/>
          </w:tcPr>
          <w:p w14:paraId="2A3AC368" w14:textId="77777777" w:rsidR="00D0126F" w:rsidRPr="00877EDF" w:rsidRDefault="00D0126F" w:rsidP="00463AD4">
            <w:pPr>
              <w:pStyle w:val="Normaltable"/>
              <w:rPr>
                <w:rFonts w:cs="Arial"/>
              </w:rPr>
            </w:pPr>
          </w:p>
        </w:tc>
        <w:tc>
          <w:tcPr>
            <w:tcW w:w="1596" w:type="dxa"/>
          </w:tcPr>
          <w:p w14:paraId="2B6730AB" w14:textId="77777777" w:rsidR="00D0126F" w:rsidRPr="00877EDF" w:rsidRDefault="00D0126F" w:rsidP="00463AD4">
            <w:pPr>
              <w:pStyle w:val="Normaltable"/>
              <w:rPr>
                <w:rFonts w:cs="Arial"/>
              </w:rPr>
            </w:pPr>
          </w:p>
        </w:tc>
        <w:tc>
          <w:tcPr>
            <w:tcW w:w="1689" w:type="dxa"/>
          </w:tcPr>
          <w:p w14:paraId="30C2D954" w14:textId="77777777" w:rsidR="00D0126F" w:rsidRPr="00877EDF" w:rsidRDefault="00D0126F" w:rsidP="00463AD4">
            <w:pPr>
              <w:pStyle w:val="Normaltable"/>
              <w:jc w:val="center"/>
              <w:rPr>
                <w:rFonts w:cs="Arial"/>
              </w:rPr>
            </w:pPr>
            <w:r w:rsidRPr="00877EDF">
              <w:rPr>
                <w:rFonts w:cs="Arial"/>
              </w:rPr>
              <w:t>Co-PI</w:t>
            </w:r>
          </w:p>
        </w:tc>
      </w:tr>
      <w:tr w:rsidR="00D0126F" w:rsidRPr="00877EDF" w14:paraId="498853A8" w14:textId="77777777" w:rsidTr="004837EF">
        <w:trPr>
          <w:cantSplit/>
        </w:trPr>
        <w:tc>
          <w:tcPr>
            <w:tcW w:w="1617" w:type="dxa"/>
          </w:tcPr>
          <w:p w14:paraId="4113094C" w14:textId="77777777" w:rsidR="00D0126F" w:rsidRPr="00877EDF" w:rsidRDefault="00D0126F" w:rsidP="00463AD4">
            <w:pPr>
              <w:pStyle w:val="Normaltable"/>
              <w:rPr>
                <w:rFonts w:cs="Arial"/>
              </w:rPr>
            </w:pPr>
          </w:p>
        </w:tc>
        <w:tc>
          <w:tcPr>
            <w:tcW w:w="2677" w:type="dxa"/>
          </w:tcPr>
          <w:p w14:paraId="12587065" w14:textId="77777777" w:rsidR="00D0126F" w:rsidRPr="00877EDF" w:rsidRDefault="00D0126F" w:rsidP="00463AD4">
            <w:pPr>
              <w:pStyle w:val="Normaltable"/>
              <w:rPr>
                <w:rFonts w:cs="Arial"/>
              </w:rPr>
            </w:pPr>
          </w:p>
        </w:tc>
        <w:tc>
          <w:tcPr>
            <w:tcW w:w="1487" w:type="dxa"/>
          </w:tcPr>
          <w:p w14:paraId="65DC869D" w14:textId="77777777" w:rsidR="00D0126F" w:rsidRPr="00877EDF" w:rsidRDefault="00D0126F" w:rsidP="00463AD4">
            <w:pPr>
              <w:pStyle w:val="Normaltable"/>
              <w:rPr>
                <w:rFonts w:cs="Arial"/>
              </w:rPr>
            </w:pPr>
          </w:p>
        </w:tc>
        <w:tc>
          <w:tcPr>
            <w:tcW w:w="1596" w:type="dxa"/>
          </w:tcPr>
          <w:p w14:paraId="58253084" w14:textId="77777777" w:rsidR="00D0126F" w:rsidRPr="00877EDF" w:rsidRDefault="00D0126F" w:rsidP="00463AD4">
            <w:pPr>
              <w:pStyle w:val="Normaltable"/>
              <w:rPr>
                <w:rFonts w:cs="Arial"/>
              </w:rPr>
            </w:pPr>
          </w:p>
        </w:tc>
        <w:tc>
          <w:tcPr>
            <w:tcW w:w="1689" w:type="dxa"/>
          </w:tcPr>
          <w:p w14:paraId="25C31EFB" w14:textId="77777777" w:rsidR="00D0126F" w:rsidRPr="00877EDF" w:rsidRDefault="00AC616E" w:rsidP="004837EF">
            <w:pPr>
              <w:pStyle w:val="Normaltable"/>
              <w:spacing w:line="240" w:lineRule="auto"/>
              <w:jc w:val="center"/>
              <w:rPr>
                <w:rFonts w:cs="Arial"/>
              </w:rPr>
            </w:pPr>
            <w:r w:rsidRPr="00877EDF">
              <w:rPr>
                <w:rFonts w:cs="Arial"/>
              </w:rPr>
              <w:t>Project Handover Party</w:t>
            </w:r>
          </w:p>
        </w:tc>
      </w:tr>
    </w:tbl>
    <w:p w14:paraId="014A3C1B" w14:textId="77777777" w:rsidR="006B1E92" w:rsidRPr="006B1E92" w:rsidRDefault="006B1E92" w:rsidP="006B1E92">
      <w:pPr>
        <w:pStyle w:val="Normalexplanatory"/>
        <w:rPr>
          <w:i w:val="0"/>
        </w:rPr>
      </w:pPr>
      <w:bookmarkStart w:id="15" w:name="_Ref480364417"/>
    </w:p>
    <w:p w14:paraId="0DFE3105" w14:textId="77777777" w:rsidR="00D0126F" w:rsidRPr="00877EDF" w:rsidRDefault="00D0126F" w:rsidP="00D0126F">
      <w:pPr>
        <w:pStyle w:val="Heading3ST"/>
        <w:rPr>
          <w:rFonts w:cs="Arial"/>
        </w:rPr>
      </w:pPr>
      <w:r w:rsidRPr="00877EDF">
        <w:rPr>
          <w:rFonts w:cs="Arial"/>
        </w:rPr>
        <w:t>Activity budget</w:t>
      </w:r>
      <w:bookmarkEnd w:id="15"/>
    </w:p>
    <w:p w14:paraId="6BAB5040" w14:textId="77777777" w:rsidR="00D0126F" w:rsidRDefault="00D0126F" w:rsidP="0026563D">
      <w:pPr>
        <w:pStyle w:val="ListNumber3"/>
        <w:ind w:left="0" w:firstLine="0"/>
        <w:jc w:val="both"/>
        <w:rPr>
          <w:rFonts w:cs="Arial"/>
        </w:rPr>
      </w:pPr>
      <w:bookmarkStart w:id="16" w:name="_Ref480364621"/>
      <w:r w:rsidRPr="00877EDF">
        <w:rPr>
          <w:rFonts w:cs="Arial"/>
        </w:rPr>
        <w:t>The Grantee agrees to use the Grant and undertake the Activity consistently with the activity budget in the following table:</w:t>
      </w:r>
      <w:bookmarkEnd w:id="16"/>
    </w:p>
    <w:tbl>
      <w:tblPr>
        <w:tblStyle w:val="TableGrid"/>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062"/>
        <w:gridCol w:w="945"/>
        <w:gridCol w:w="945"/>
        <w:gridCol w:w="945"/>
        <w:gridCol w:w="946"/>
        <w:gridCol w:w="1544"/>
        <w:gridCol w:w="1530"/>
        <w:gridCol w:w="1170"/>
      </w:tblGrid>
      <w:tr w:rsidR="00653C05" w:rsidRPr="0023352E" w14:paraId="6602E04C" w14:textId="77777777" w:rsidTr="00F126B1">
        <w:trPr>
          <w:cantSplit/>
          <w:trHeight w:val="1425"/>
          <w:tblHeader/>
        </w:trPr>
        <w:tc>
          <w:tcPr>
            <w:tcW w:w="1062" w:type="dxa"/>
            <w:shd w:val="clear" w:color="auto" w:fill="D9D9D9" w:themeFill="background1" w:themeFillShade="D9"/>
            <w:tcMar>
              <w:top w:w="28" w:type="dxa"/>
              <w:bottom w:w="28" w:type="dxa"/>
            </w:tcMar>
          </w:tcPr>
          <w:p w14:paraId="022586DE" w14:textId="77777777" w:rsidR="00653C05" w:rsidRPr="0023352E" w:rsidRDefault="00653C05" w:rsidP="00877EDF">
            <w:pPr>
              <w:pStyle w:val="Normaltable"/>
              <w:rPr>
                <w:sz w:val="16"/>
                <w:szCs w:val="16"/>
              </w:rPr>
            </w:pPr>
            <w:r w:rsidRPr="0023352E">
              <w:rPr>
                <w:sz w:val="16"/>
                <w:szCs w:val="16"/>
              </w:rPr>
              <w:t>Eligible expenditure item</w:t>
            </w:r>
          </w:p>
          <w:p w14:paraId="74B3A2C0" w14:textId="77777777" w:rsidR="00653C05" w:rsidRPr="0023352E" w:rsidRDefault="00653C05" w:rsidP="00877EDF">
            <w:pPr>
              <w:pStyle w:val="Normaltable"/>
              <w:rPr>
                <w:sz w:val="16"/>
                <w:szCs w:val="16"/>
              </w:rPr>
            </w:pPr>
          </w:p>
        </w:tc>
        <w:tc>
          <w:tcPr>
            <w:tcW w:w="3781" w:type="dxa"/>
            <w:gridSpan w:val="4"/>
            <w:shd w:val="clear" w:color="auto" w:fill="D9D9D9" w:themeFill="background1" w:themeFillShade="D9"/>
          </w:tcPr>
          <w:p w14:paraId="398F8B09" w14:textId="77777777" w:rsidR="00653C05" w:rsidRPr="0023352E" w:rsidRDefault="00653C05" w:rsidP="00653C05">
            <w:pPr>
              <w:pStyle w:val="Normaltable"/>
              <w:jc w:val="center"/>
              <w:rPr>
                <w:sz w:val="16"/>
                <w:szCs w:val="16"/>
              </w:rPr>
            </w:pPr>
            <w:r w:rsidRPr="0023352E">
              <w:rPr>
                <w:sz w:val="16"/>
                <w:szCs w:val="16"/>
              </w:rPr>
              <w:t>Estimated expenditure &lt;</w:t>
            </w:r>
            <w:proofErr w:type="spellStart"/>
            <w:r w:rsidRPr="0023352E">
              <w:rPr>
                <w:sz w:val="16"/>
                <w:szCs w:val="16"/>
              </w:rPr>
              <w:t>yyyy</w:t>
            </w:r>
            <w:proofErr w:type="spellEnd"/>
            <w:r w:rsidRPr="0023352E">
              <w:rPr>
                <w:sz w:val="16"/>
                <w:szCs w:val="16"/>
              </w:rPr>
              <w:t>/</w:t>
            </w:r>
            <w:proofErr w:type="spellStart"/>
            <w:r w:rsidRPr="0023352E">
              <w:rPr>
                <w:sz w:val="16"/>
                <w:szCs w:val="16"/>
              </w:rPr>
              <w:t>yy</w:t>
            </w:r>
            <w:proofErr w:type="spellEnd"/>
            <w:r w:rsidRPr="0023352E">
              <w:rPr>
                <w:sz w:val="16"/>
                <w:szCs w:val="16"/>
              </w:rPr>
              <w:t>&gt;</w:t>
            </w:r>
          </w:p>
          <w:p w14:paraId="480715EC" w14:textId="52D5B7BA" w:rsidR="00653C05" w:rsidRPr="0023352E" w:rsidRDefault="00653C05" w:rsidP="00653C05">
            <w:pPr>
              <w:pStyle w:val="Normaltable"/>
              <w:jc w:val="center"/>
              <w:rPr>
                <w:sz w:val="16"/>
                <w:szCs w:val="16"/>
              </w:rPr>
            </w:pPr>
            <w:r w:rsidRPr="0023352E">
              <w:rPr>
                <w:sz w:val="16"/>
                <w:szCs w:val="16"/>
              </w:rPr>
              <w:t>1</w:t>
            </w:r>
            <w:r w:rsidRPr="0023352E">
              <w:rPr>
                <w:sz w:val="16"/>
                <w:szCs w:val="16"/>
                <w:vertAlign w:val="superscript"/>
              </w:rPr>
              <w:t>st</w:t>
            </w:r>
            <w:r w:rsidRPr="0023352E">
              <w:rPr>
                <w:sz w:val="16"/>
                <w:szCs w:val="16"/>
              </w:rPr>
              <w:t xml:space="preserve"> Year</w:t>
            </w:r>
          </w:p>
        </w:tc>
        <w:tc>
          <w:tcPr>
            <w:tcW w:w="1544" w:type="dxa"/>
            <w:shd w:val="clear" w:color="auto" w:fill="D9D9D9" w:themeFill="background1" w:themeFillShade="D9"/>
          </w:tcPr>
          <w:p w14:paraId="52E0D966" w14:textId="77777777" w:rsidR="00653C05" w:rsidRPr="0023352E" w:rsidRDefault="00653C05" w:rsidP="00877EDF">
            <w:pPr>
              <w:pStyle w:val="Normaltable"/>
              <w:jc w:val="center"/>
              <w:rPr>
                <w:sz w:val="16"/>
                <w:szCs w:val="16"/>
              </w:rPr>
            </w:pPr>
            <w:r w:rsidRPr="0023352E">
              <w:rPr>
                <w:sz w:val="16"/>
                <w:szCs w:val="16"/>
              </w:rPr>
              <w:t>Estimated expenditure &lt;</w:t>
            </w:r>
            <w:proofErr w:type="spellStart"/>
            <w:r w:rsidRPr="0023352E">
              <w:rPr>
                <w:sz w:val="16"/>
                <w:szCs w:val="16"/>
              </w:rPr>
              <w:t>yyyy</w:t>
            </w:r>
            <w:proofErr w:type="spellEnd"/>
            <w:r w:rsidRPr="0023352E">
              <w:rPr>
                <w:sz w:val="16"/>
                <w:szCs w:val="16"/>
              </w:rPr>
              <w:t>/</w:t>
            </w:r>
            <w:proofErr w:type="spellStart"/>
            <w:r w:rsidRPr="0023352E">
              <w:rPr>
                <w:sz w:val="16"/>
                <w:szCs w:val="16"/>
              </w:rPr>
              <w:t>yy</w:t>
            </w:r>
            <w:proofErr w:type="spellEnd"/>
            <w:r w:rsidRPr="0023352E">
              <w:rPr>
                <w:sz w:val="16"/>
                <w:szCs w:val="16"/>
              </w:rPr>
              <w:t>&gt;</w:t>
            </w:r>
          </w:p>
          <w:p w14:paraId="1700EFA8" w14:textId="77777777" w:rsidR="00653C05" w:rsidRPr="0023352E" w:rsidRDefault="00653C05" w:rsidP="00877EDF">
            <w:pPr>
              <w:pStyle w:val="Normaltable"/>
              <w:jc w:val="center"/>
              <w:rPr>
                <w:sz w:val="16"/>
                <w:szCs w:val="16"/>
              </w:rPr>
            </w:pPr>
            <w:r>
              <w:rPr>
                <w:sz w:val="16"/>
                <w:szCs w:val="16"/>
              </w:rPr>
              <w:t>2</w:t>
            </w:r>
            <w:r w:rsidRPr="00990083">
              <w:rPr>
                <w:sz w:val="16"/>
                <w:szCs w:val="16"/>
                <w:vertAlign w:val="superscript"/>
              </w:rPr>
              <w:t>nd</w:t>
            </w:r>
            <w:r w:rsidRPr="0023352E">
              <w:rPr>
                <w:sz w:val="16"/>
                <w:szCs w:val="16"/>
              </w:rPr>
              <w:t xml:space="preserve"> Year</w:t>
            </w:r>
          </w:p>
        </w:tc>
        <w:tc>
          <w:tcPr>
            <w:tcW w:w="1530" w:type="dxa"/>
            <w:shd w:val="clear" w:color="auto" w:fill="D9D9D9" w:themeFill="background1" w:themeFillShade="D9"/>
          </w:tcPr>
          <w:p w14:paraId="19F6AC17" w14:textId="77777777" w:rsidR="00653C05" w:rsidRPr="0023352E" w:rsidRDefault="00653C05" w:rsidP="00877EDF">
            <w:pPr>
              <w:pStyle w:val="Normaltable"/>
              <w:jc w:val="center"/>
              <w:rPr>
                <w:sz w:val="16"/>
                <w:szCs w:val="16"/>
              </w:rPr>
            </w:pPr>
            <w:r w:rsidRPr="0023352E">
              <w:rPr>
                <w:sz w:val="16"/>
                <w:szCs w:val="16"/>
              </w:rPr>
              <w:t>Estimated expenditure &lt;</w:t>
            </w:r>
            <w:proofErr w:type="spellStart"/>
            <w:r w:rsidRPr="0023352E">
              <w:rPr>
                <w:sz w:val="16"/>
                <w:szCs w:val="16"/>
              </w:rPr>
              <w:t>yyyy</w:t>
            </w:r>
            <w:proofErr w:type="spellEnd"/>
            <w:r w:rsidRPr="0023352E">
              <w:rPr>
                <w:sz w:val="16"/>
                <w:szCs w:val="16"/>
              </w:rPr>
              <w:t>/</w:t>
            </w:r>
            <w:proofErr w:type="spellStart"/>
            <w:r w:rsidRPr="0023352E">
              <w:rPr>
                <w:sz w:val="16"/>
                <w:szCs w:val="16"/>
              </w:rPr>
              <w:t>yy</w:t>
            </w:r>
            <w:proofErr w:type="spellEnd"/>
            <w:r w:rsidRPr="0023352E">
              <w:rPr>
                <w:sz w:val="16"/>
                <w:szCs w:val="16"/>
              </w:rPr>
              <w:t>&gt;</w:t>
            </w:r>
          </w:p>
          <w:p w14:paraId="2734C0B4" w14:textId="77777777" w:rsidR="00653C05" w:rsidRPr="0023352E" w:rsidRDefault="00653C05" w:rsidP="00877EDF">
            <w:pPr>
              <w:pStyle w:val="Normaltable"/>
              <w:jc w:val="center"/>
              <w:rPr>
                <w:sz w:val="16"/>
                <w:szCs w:val="16"/>
              </w:rPr>
            </w:pPr>
            <w:r>
              <w:rPr>
                <w:sz w:val="16"/>
                <w:szCs w:val="16"/>
              </w:rPr>
              <w:t>3</w:t>
            </w:r>
            <w:r w:rsidRPr="00990083">
              <w:rPr>
                <w:sz w:val="16"/>
                <w:szCs w:val="16"/>
                <w:vertAlign w:val="superscript"/>
              </w:rPr>
              <w:t>rd</w:t>
            </w:r>
            <w:r>
              <w:rPr>
                <w:sz w:val="16"/>
                <w:szCs w:val="16"/>
                <w:vertAlign w:val="superscript"/>
              </w:rPr>
              <w:t xml:space="preserve"> </w:t>
            </w:r>
            <w:r w:rsidRPr="0023352E">
              <w:rPr>
                <w:sz w:val="16"/>
                <w:szCs w:val="16"/>
              </w:rPr>
              <w:t>Year</w:t>
            </w:r>
          </w:p>
        </w:tc>
        <w:tc>
          <w:tcPr>
            <w:tcW w:w="1170" w:type="dxa"/>
            <w:shd w:val="clear" w:color="auto" w:fill="D9D9D9" w:themeFill="background1" w:themeFillShade="D9"/>
          </w:tcPr>
          <w:p w14:paraId="2DD184C5" w14:textId="77777777" w:rsidR="00653C05" w:rsidRDefault="00653C05" w:rsidP="00877EDF">
            <w:pPr>
              <w:pStyle w:val="Normaltable"/>
              <w:jc w:val="center"/>
              <w:rPr>
                <w:sz w:val="16"/>
                <w:szCs w:val="16"/>
              </w:rPr>
            </w:pPr>
          </w:p>
          <w:p w14:paraId="59DF4910" w14:textId="77777777" w:rsidR="00653C05" w:rsidRPr="0023352E" w:rsidRDefault="00653C05" w:rsidP="00877EDF">
            <w:pPr>
              <w:pStyle w:val="Normaltable"/>
              <w:jc w:val="center"/>
              <w:rPr>
                <w:sz w:val="16"/>
                <w:szCs w:val="16"/>
              </w:rPr>
            </w:pPr>
            <w:r>
              <w:rPr>
                <w:sz w:val="16"/>
                <w:szCs w:val="16"/>
              </w:rPr>
              <w:t>Total Expenditure</w:t>
            </w:r>
          </w:p>
        </w:tc>
      </w:tr>
      <w:tr w:rsidR="00653C05" w:rsidRPr="0023352E" w14:paraId="36046197" w14:textId="77777777" w:rsidTr="00F126B1">
        <w:trPr>
          <w:cantSplit/>
          <w:trHeight w:val="628"/>
        </w:trPr>
        <w:tc>
          <w:tcPr>
            <w:tcW w:w="1062" w:type="dxa"/>
            <w:vMerge w:val="restart"/>
          </w:tcPr>
          <w:p w14:paraId="1763BC9F" w14:textId="77777777" w:rsidR="00653C05" w:rsidRPr="00990083" w:rsidRDefault="00653C05" w:rsidP="00877EDF">
            <w:pPr>
              <w:rPr>
                <w:color w:val="00B050"/>
                <w:sz w:val="16"/>
                <w:szCs w:val="16"/>
              </w:rPr>
            </w:pPr>
            <w:r w:rsidRPr="00990083">
              <w:rPr>
                <w:color w:val="00B050"/>
                <w:sz w:val="16"/>
                <w:szCs w:val="16"/>
              </w:rPr>
              <w:t>&lt;</w:t>
            </w:r>
            <w:proofErr w:type="spellStart"/>
            <w:r w:rsidRPr="00990083">
              <w:rPr>
                <w:color w:val="00B050"/>
                <w:sz w:val="16"/>
                <w:szCs w:val="16"/>
              </w:rPr>
              <w:t>Eg</w:t>
            </w:r>
            <w:proofErr w:type="spellEnd"/>
            <w:r w:rsidRPr="00990083">
              <w:rPr>
                <w:color w:val="00B050"/>
                <w:sz w:val="16"/>
                <w:szCs w:val="16"/>
              </w:rPr>
              <w:t>, Employee&gt;</w:t>
            </w:r>
          </w:p>
        </w:tc>
        <w:tc>
          <w:tcPr>
            <w:tcW w:w="945" w:type="dxa"/>
          </w:tcPr>
          <w:p w14:paraId="6847E0A6" w14:textId="4A042F3B" w:rsidR="00653C05" w:rsidRPr="00990083" w:rsidRDefault="00653C05" w:rsidP="00877EDF">
            <w:pPr>
              <w:jc w:val="right"/>
              <w:rPr>
                <w:color w:val="00B050"/>
                <w:sz w:val="16"/>
                <w:szCs w:val="16"/>
              </w:rPr>
            </w:pPr>
            <w:r w:rsidRPr="00990083">
              <w:rPr>
                <w:color w:val="00B050"/>
                <w:sz w:val="16"/>
                <w:szCs w:val="16"/>
              </w:rPr>
              <w:t>Quarter 1</w:t>
            </w:r>
          </w:p>
        </w:tc>
        <w:tc>
          <w:tcPr>
            <w:tcW w:w="945" w:type="dxa"/>
          </w:tcPr>
          <w:p w14:paraId="288225AF" w14:textId="77777777" w:rsidR="00653C05" w:rsidRPr="00990083" w:rsidRDefault="00653C05" w:rsidP="00877EDF">
            <w:pPr>
              <w:jc w:val="right"/>
              <w:rPr>
                <w:color w:val="00B050"/>
                <w:sz w:val="16"/>
                <w:szCs w:val="16"/>
              </w:rPr>
            </w:pPr>
            <w:r w:rsidRPr="00990083">
              <w:rPr>
                <w:color w:val="00B050"/>
                <w:sz w:val="16"/>
                <w:szCs w:val="16"/>
              </w:rPr>
              <w:t>Quarter 2</w:t>
            </w:r>
          </w:p>
        </w:tc>
        <w:tc>
          <w:tcPr>
            <w:tcW w:w="945" w:type="dxa"/>
          </w:tcPr>
          <w:p w14:paraId="23EC7B33" w14:textId="77777777" w:rsidR="00653C05" w:rsidRPr="00990083" w:rsidRDefault="00653C05" w:rsidP="00877EDF">
            <w:pPr>
              <w:jc w:val="right"/>
              <w:rPr>
                <w:color w:val="00B050"/>
                <w:sz w:val="16"/>
                <w:szCs w:val="16"/>
              </w:rPr>
            </w:pPr>
            <w:r w:rsidRPr="00990083">
              <w:rPr>
                <w:color w:val="00B050"/>
                <w:sz w:val="16"/>
                <w:szCs w:val="16"/>
              </w:rPr>
              <w:t>Quarter 3</w:t>
            </w:r>
          </w:p>
        </w:tc>
        <w:tc>
          <w:tcPr>
            <w:tcW w:w="946" w:type="dxa"/>
          </w:tcPr>
          <w:p w14:paraId="423F1816" w14:textId="77777777" w:rsidR="00653C05" w:rsidRPr="006E1ED6" w:rsidRDefault="00653C05" w:rsidP="00877EDF">
            <w:pPr>
              <w:jc w:val="right"/>
              <w:rPr>
                <w:color w:val="00B050"/>
                <w:sz w:val="16"/>
                <w:szCs w:val="16"/>
              </w:rPr>
            </w:pPr>
            <w:r w:rsidRPr="00387974">
              <w:rPr>
                <w:color w:val="00B050"/>
                <w:sz w:val="16"/>
                <w:szCs w:val="16"/>
              </w:rPr>
              <w:t xml:space="preserve">Quarter </w:t>
            </w:r>
            <w:r>
              <w:rPr>
                <w:color w:val="00B050"/>
                <w:sz w:val="16"/>
                <w:szCs w:val="16"/>
              </w:rPr>
              <w:t>4</w:t>
            </w:r>
          </w:p>
        </w:tc>
        <w:tc>
          <w:tcPr>
            <w:tcW w:w="1544" w:type="dxa"/>
            <w:vMerge w:val="restart"/>
          </w:tcPr>
          <w:p w14:paraId="098BE58D" w14:textId="77777777" w:rsidR="00653C05" w:rsidRDefault="00653C05" w:rsidP="00877EDF">
            <w:pPr>
              <w:jc w:val="right"/>
              <w:rPr>
                <w:color w:val="00B050"/>
                <w:sz w:val="16"/>
                <w:szCs w:val="16"/>
              </w:rPr>
            </w:pPr>
          </w:p>
          <w:p w14:paraId="56F218BB" w14:textId="77777777" w:rsidR="00653C05" w:rsidRDefault="00653C05" w:rsidP="00877EDF">
            <w:pPr>
              <w:jc w:val="right"/>
              <w:rPr>
                <w:color w:val="00B050"/>
                <w:sz w:val="16"/>
                <w:szCs w:val="16"/>
              </w:rPr>
            </w:pPr>
          </w:p>
          <w:p w14:paraId="20AB94DA" w14:textId="77777777" w:rsidR="00653C05" w:rsidRDefault="00653C05" w:rsidP="00877EDF">
            <w:pPr>
              <w:jc w:val="right"/>
              <w:rPr>
                <w:color w:val="00B050"/>
                <w:sz w:val="16"/>
                <w:szCs w:val="16"/>
              </w:rPr>
            </w:pPr>
          </w:p>
          <w:p w14:paraId="717A3DA4" w14:textId="77777777" w:rsidR="00653C05" w:rsidRPr="00387974" w:rsidRDefault="00653C05" w:rsidP="00877EDF">
            <w:pPr>
              <w:jc w:val="center"/>
              <w:rPr>
                <w:color w:val="00B050"/>
                <w:sz w:val="16"/>
                <w:szCs w:val="16"/>
              </w:rPr>
            </w:pPr>
            <w:r>
              <w:rPr>
                <w:color w:val="00B050"/>
                <w:sz w:val="16"/>
                <w:szCs w:val="16"/>
              </w:rPr>
              <w:t>Insert Rows</w:t>
            </w:r>
          </w:p>
        </w:tc>
        <w:tc>
          <w:tcPr>
            <w:tcW w:w="1530" w:type="dxa"/>
            <w:vMerge w:val="restart"/>
          </w:tcPr>
          <w:p w14:paraId="799BC399" w14:textId="77777777" w:rsidR="00653C05" w:rsidRDefault="00653C05" w:rsidP="00877EDF">
            <w:pPr>
              <w:jc w:val="center"/>
              <w:rPr>
                <w:color w:val="00B050"/>
                <w:sz w:val="16"/>
                <w:szCs w:val="16"/>
              </w:rPr>
            </w:pPr>
          </w:p>
          <w:p w14:paraId="67ABAAB5" w14:textId="77777777" w:rsidR="00653C05" w:rsidRDefault="00653C05" w:rsidP="00877EDF">
            <w:pPr>
              <w:jc w:val="center"/>
              <w:rPr>
                <w:color w:val="00B050"/>
                <w:sz w:val="16"/>
                <w:szCs w:val="16"/>
              </w:rPr>
            </w:pPr>
          </w:p>
          <w:p w14:paraId="3FC0D1C6" w14:textId="77777777" w:rsidR="00653C05" w:rsidRDefault="00653C05" w:rsidP="00877EDF">
            <w:pPr>
              <w:jc w:val="center"/>
              <w:rPr>
                <w:color w:val="00B050"/>
                <w:sz w:val="16"/>
                <w:szCs w:val="16"/>
              </w:rPr>
            </w:pPr>
          </w:p>
          <w:p w14:paraId="633C619C" w14:textId="77777777" w:rsidR="00653C05" w:rsidRPr="00387974" w:rsidRDefault="00653C05" w:rsidP="00877EDF">
            <w:pPr>
              <w:jc w:val="center"/>
              <w:rPr>
                <w:color w:val="00B050"/>
                <w:sz w:val="16"/>
                <w:szCs w:val="16"/>
              </w:rPr>
            </w:pPr>
            <w:r>
              <w:rPr>
                <w:color w:val="00B050"/>
                <w:sz w:val="16"/>
                <w:szCs w:val="16"/>
              </w:rPr>
              <w:t>Insert Rows</w:t>
            </w:r>
          </w:p>
        </w:tc>
        <w:tc>
          <w:tcPr>
            <w:tcW w:w="1170" w:type="dxa"/>
          </w:tcPr>
          <w:p w14:paraId="1E797EDB" w14:textId="77777777" w:rsidR="00653C05" w:rsidRPr="00387974" w:rsidRDefault="00653C05" w:rsidP="00877EDF">
            <w:pPr>
              <w:jc w:val="right"/>
              <w:rPr>
                <w:color w:val="00B050"/>
                <w:sz w:val="16"/>
                <w:szCs w:val="16"/>
              </w:rPr>
            </w:pPr>
          </w:p>
        </w:tc>
      </w:tr>
      <w:tr w:rsidR="00653C05" w:rsidRPr="0023352E" w14:paraId="36E97543" w14:textId="77777777" w:rsidTr="00F126B1">
        <w:trPr>
          <w:cantSplit/>
          <w:trHeight w:val="383"/>
        </w:trPr>
        <w:tc>
          <w:tcPr>
            <w:tcW w:w="1062" w:type="dxa"/>
            <w:vMerge/>
          </w:tcPr>
          <w:p w14:paraId="6120A303" w14:textId="77777777" w:rsidR="00653C05" w:rsidRPr="00990083" w:rsidRDefault="00653C05" w:rsidP="00877EDF">
            <w:pPr>
              <w:rPr>
                <w:color w:val="00B050"/>
                <w:sz w:val="16"/>
                <w:szCs w:val="16"/>
              </w:rPr>
            </w:pPr>
          </w:p>
        </w:tc>
        <w:tc>
          <w:tcPr>
            <w:tcW w:w="945" w:type="dxa"/>
          </w:tcPr>
          <w:p w14:paraId="3C1A9D08" w14:textId="6D043C94"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640707CF"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7CC36A1C"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6" w:type="dxa"/>
          </w:tcPr>
          <w:p w14:paraId="6FCAB32C" w14:textId="77777777" w:rsidR="00653C05" w:rsidRPr="006E1ED6" w:rsidRDefault="00653C05" w:rsidP="00877EDF">
            <w:pPr>
              <w:jc w:val="right"/>
              <w:rPr>
                <w:color w:val="00B050"/>
                <w:sz w:val="16"/>
                <w:szCs w:val="16"/>
              </w:rPr>
            </w:pPr>
            <w:r w:rsidRPr="00387974">
              <w:rPr>
                <w:color w:val="00B050"/>
                <w:sz w:val="16"/>
                <w:szCs w:val="16"/>
              </w:rPr>
              <w:t>&lt;amount&gt;</w:t>
            </w:r>
          </w:p>
        </w:tc>
        <w:tc>
          <w:tcPr>
            <w:tcW w:w="1544" w:type="dxa"/>
            <w:vMerge/>
          </w:tcPr>
          <w:p w14:paraId="4E489AB1" w14:textId="77777777" w:rsidR="00653C05" w:rsidRPr="00387974" w:rsidRDefault="00653C05" w:rsidP="00877EDF">
            <w:pPr>
              <w:jc w:val="right"/>
              <w:rPr>
                <w:color w:val="00B050"/>
                <w:sz w:val="16"/>
                <w:szCs w:val="16"/>
              </w:rPr>
            </w:pPr>
          </w:p>
        </w:tc>
        <w:tc>
          <w:tcPr>
            <w:tcW w:w="1530" w:type="dxa"/>
            <w:vMerge/>
          </w:tcPr>
          <w:p w14:paraId="52634DF1" w14:textId="77777777" w:rsidR="00653C05" w:rsidRPr="00387974" w:rsidRDefault="00653C05" w:rsidP="00877EDF">
            <w:pPr>
              <w:jc w:val="right"/>
              <w:rPr>
                <w:color w:val="00B050"/>
                <w:sz w:val="16"/>
                <w:szCs w:val="16"/>
              </w:rPr>
            </w:pPr>
          </w:p>
        </w:tc>
        <w:tc>
          <w:tcPr>
            <w:tcW w:w="1170" w:type="dxa"/>
          </w:tcPr>
          <w:p w14:paraId="46B207FE" w14:textId="77777777" w:rsidR="00653C05" w:rsidRPr="00387974" w:rsidRDefault="00653C05" w:rsidP="00877EDF">
            <w:pPr>
              <w:jc w:val="right"/>
              <w:rPr>
                <w:color w:val="00B050"/>
                <w:sz w:val="16"/>
                <w:szCs w:val="16"/>
              </w:rPr>
            </w:pPr>
          </w:p>
        </w:tc>
      </w:tr>
      <w:tr w:rsidR="00653C05" w:rsidRPr="0023352E" w14:paraId="365C54CA" w14:textId="77777777" w:rsidTr="00F126B1">
        <w:trPr>
          <w:cantSplit/>
          <w:trHeight w:val="364"/>
        </w:trPr>
        <w:tc>
          <w:tcPr>
            <w:tcW w:w="1062" w:type="dxa"/>
          </w:tcPr>
          <w:p w14:paraId="35446AF3" w14:textId="77777777" w:rsidR="00653C05" w:rsidRPr="00990083" w:rsidRDefault="00653C05" w:rsidP="00877EDF">
            <w:pPr>
              <w:rPr>
                <w:color w:val="00B050"/>
                <w:sz w:val="16"/>
                <w:szCs w:val="16"/>
              </w:rPr>
            </w:pPr>
            <w:r w:rsidRPr="00990083">
              <w:rPr>
                <w:color w:val="00B050"/>
                <w:sz w:val="16"/>
                <w:szCs w:val="16"/>
              </w:rPr>
              <w:t>&lt;</w:t>
            </w:r>
            <w:proofErr w:type="spellStart"/>
            <w:r w:rsidRPr="00990083">
              <w:rPr>
                <w:color w:val="00B050"/>
                <w:sz w:val="16"/>
                <w:szCs w:val="16"/>
              </w:rPr>
              <w:t>Eg</w:t>
            </w:r>
            <w:proofErr w:type="spellEnd"/>
            <w:r w:rsidRPr="00990083">
              <w:rPr>
                <w:color w:val="00B050"/>
                <w:sz w:val="16"/>
                <w:szCs w:val="16"/>
              </w:rPr>
              <w:t>, Supplier&gt;</w:t>
            </w:r>
          </w:p>
        </w:tc>
        <w:tc>
          <w:tcPr>
            <w:tcW w:w="945" w:type="dxa"/>
          </w:tcPr>
          <w:p w14:paraId="1CC7BD6D" w14:textId="27640906"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35BACD93"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5A6D451C"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6" w:type="dxa"/>
          </w:tcPr>
          <w:p w14:paraId="2D0132AB" w14:textId="77777777" w:rsidR="00653C05" w:rsidRPr="006E1ED6" w:rsidRDefault="00653C05" w:rsidP="00877EDF">
            <w:pPr>
              <w:jc w:val="right"/>
              <w:rPr>
                <w:color w:val="00B050"/>
                <w:sz w:val="16"/>
                <w:szCs w:val="16"/>
              </w:rPr>
            </w:pPr>
            <w:r w:rsidRPr="00387974">
              <w:rPr>
                <w:color w:val="00B050"/>
                <w:sz w:val="16"/>
                <w:szCs w:val="16"/>
              </w:rPr>
              <w:t>&lt;amount&gt;</w:t>
            </w:r>
          </w:p>
        </w:tc>
        <w:tc>
          <w:tcPr>
            <w:tcW w:w="1544" w:type="dxa"/>
            <w:vMerge/>
          </w:tcPr>
          <w:p w14:paraId="22018863" w14:textId="77777777" w:rsidR="00653C05" w:rsidRPr="00387974" w:rsidRDefault="00653C05" w:rsidP="00877EDF">
            <w:pPr>
              <w:jc w:val="right"/>
              <w:rPr>
                <w:color w:val="00B050"/>
                <w:sz w:val="16"/>
                <w:szCs w:val="16"/>
              </w:rPr>
            </w:pPr>
          </w:p>
        </w:tc>
        <w:tc>
          <w:tcPr>
            <w:tcW w:w="1530" w:type="dxa"/>
            <w:vMerge/>
          </w:tcPr>
          <w:p w14:paraId="2FDA15A2" w14:textId="77777777" w:rsidR="00653C05" w:rsidRPr="00387974" w:rsidRDefault="00653C05" w:rsidP="00877EDF">
            <w:pPr>
              <w:jc w:val="right"/>
              <w:rPr>
                <w:color w:val="00B050"/>
                <w:sz w:val="16"/>
                <w:szCs w:val="16"/>
              </w:rPr>
            </w:pPr>
          </w:p>
        </w:tc>
        <w:tc>
          <w:tcPr>
            <w:tcW w:w="1170" w:type="dxa"/>
          </w:tcPr>
          <w:p w14:paraId="5C7CAF42" w14:textId="77777777" w:rsidR="00653C05" w:rsidRPr="00387974" w:rsidRDefault="00653C05" w:rsidP="00877EDF">
            <w:pPr>
              <w:jc w:val="right"/>
              <w:rPr>
                <w:color w:val="00B050"/>
                <w:sz w:val="16"/>
                <w:szCs w:val="16"/>
              </w:rPr>
            </w:pPr>
          </w:p>
        </w:tc>
      </w:tr>
      <w:tr w:rsidR="00653C05" w:rsidRPr="0023352E" w14:paraId="70F71A17" w14:textId="77777777" w:rsidTr="00F126B1">
        <w:trPr>
          <w:cantSplit/>
          <w:trHeight w:val="364"/>
        </w:trPr>
        <w:tc>
          <w:tcPr>
            <w:tcW w:w="1062" w:type="dxa"/>
          </w:tcPr>
          <w:p w14:paraId="0F2D8CBF" w14:textId="77777777" w:rsidR="00653C05" w:rsidRPr="00990083" w:rsidRDefault="00653C05" w:rsidP="00877EDF">
            <w:pPr>
              <w:rPr>
                <w:color w:val="00B050"/>
                <w:sz w:val="16"/>
                <w:szCs w:val="16"/>
              </w:rPr>
            </w:pPr>
            <w:r w:rsidRPr="00990083">
              <w:rPr>
                <w:color w:val="00B050"/>
                <w:sz w:val="16"/>
                <w:szCs w:val="16"/>
              </w:rPr>
              <w:t>&lt;</w:t>
            </w:r>
            <w:proofErr w:type="spellStart"/>
            <w:r w:rsidRPr="00990083">
              <w:rPr>
                <w:color w:val="00B050"/>
                <w:sz w:val="16"/>
                <w:szCs w:val="16"/>
              </w:rPr>
              <w:t>Eg</w:t>
            </w:r>
            <w:proofErr w:type="spellEnd"/>
            <w:r w:rsidRPr="00990083">
              <w:rPr>
                <w:color w:val="00B050"/>
                <w:sz w:val="16"/>
                <w:szCs w:val="16"/>
              </w:rPr>
              <w:t>, Capital&gt;</w:t>
            </w:r>
          </w:p>
        </w:tc>
        <w:tc>
          <w:tcPr>
            <w:tcW w:w="945" w:type="dxa"/>
          </w:tcPr>
          <w:p w14:paraId="617D3A2D" w14:textId="771B953D"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1C2DB26E"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2022F6E3"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6" w:type="dxa"/>
          </w:tcPr>
          <w:p w14:paraId="78661C88" w14:textId="77777777" w:rsidR="00653C05" w:rsidRPr="006E1ED6" w:rsidRDefault="00653C05" w:rsidP="00877EDF">
            <w:pPr>
              <w:jc w:val="right"/>
              <w:rPr>
                <w:color w:val="00B050"/>
                <w:sz w:val="16"/>
                <w:szCs w:val="16"/>
              </w:rPr>
            </w:pPr>
            <w:r w:rsidRPr="00387974">
              <w:rPr>
                <w:color w:val="00B050"/>
                <w:sz w:val="16"/>
                <w:szCs w:val="16"/>
              </w:rPr>
              <w:t>&lt;amount&gt;</w:t>
            </w:r>
          </w:p>
        </w:tc>
        <w:tc>
          <w:tcPr>
            <w:tcW w:w="1544" w:type="dxa"/>
            <w:vMerge/>
          </w:tcPr>
          <w:p w14:paraId="006184D9" w14:textId="77777777" w:rsidR="00653C05" w:rsidRPr="00387974" w:rsidRDefault="00653C05" w:rsidP="00877EDF">
            <w:pPr>
              <w:jc w:val="right"/>
              <w:rPr>
                <w:color w:val="00B050"/>
                <w:sz w:val="16"/>
                <w:szCs w:val="16"/>
              </w:rPr>
            </w:pPr>
          </w:p>
        </w:tc>
        <w:tc>
          <w:tcPr>
            <w:tcW w:w="1530" w:type="dxa"/>
            <w:vMerge/>
          </w:tcPr>
          <w:p w14:paraId="38321AA0" w14:textId="77777777" w:rsidR="00653C05" w:rsidRPr="00387974" w:rsidRDefault="00653C05" w:rsidP="00877EDF">
            <w:pPr>
              <w:jc w:val="right"/>
              <w:rPr>
                <w:color w:val="00B050"/>
                <w:sz w:val="16"/>
                <w:szCs w:val="16"/>
              </w:rPr>
            </w:pPr>
          </w:p>
        </w:tc>
        <w:tc>
          <w:tcPr>
            <w:tcW w:w="1170" w:type="dxa"/>
          </w:tcPr>
          <w:p w14:paraId="753442E4" w14:textId="77777777" w:rsidR="00653C05" w:rsidRPr="00387974" w:rsidRDefault="00653C05" w:rsidP="00877EDF">
            <w:pPr>
              <w:jc w:val="right"/>
              <w:rPr>
                <w:color w:val="00B050"/>
                <w:sz w:val="16"/>
                <w:szCs w:val="16"/>
              </w:rPr>
            </w:pPr>
          </w:p>
        </w:tc>
      </w:tr>
      <w:tr w:rsidR="00653C05" w:rsidRPr="0023352E" w14:paraId="2A321EE5" w14:textId="77777777" w:rsidTr="00F126B1">
        <w:trPr>
          <w:cantSplit/>
          <w:trHeight w:val="364"/>
        </w:trPr>
        <w:tc>
          <w:tcPr>
            <w:tcW w:w="1062" w:type="dxa"/>
          </w:tcPr>
          <w:p w14:paraId="52B0C889" w14:textId="77777777" w:rsidR="00653C05" w:rsidRPr="00990083" w:rsidRDefault="00653C05" w:rsidP="00877EDF">
            <w:pPr>
              <w:rPr>
                <w:color w:val="00B050"/>
                <w:sz w:val="16"/>
                <w:szCs w:val="16"/>
              </w:rPr>
            </w:pPr>
            <w:r w:rsidRPr="00990083">
              <w:rPr>
                <w:color w:val="00B050"/>
                <w:sz w:val="16"/>
                <w:szCs w:val="16"/>
              </w:rPr>
              <w:t>&lt;</w:t>
            </w:r>
            <w:proofErr w:type="spellStart"/>
            <w:r w:rsidRPr="00990083">
              <w:rPr>
                <w:color w:val="00B050"/>
                <w:sz w:val="16"/>
                <w:szCs w:val="16"/>
              </w:rPr>
              <w:t>Eg</w:t>
            </w:r>
            <w:proofErr w:type="spellEnd"/>
            <w:r w:rsidRPr="00990083">
              <w:rPr>
                <w:color w:val="00B050"/>
                <w:sz w:val="16"/>
                <w:szCs w:val="16"/>
              </w:rPr>
              <w:t>, Other &gt;</w:t>
            </w:r>
          </w:p>
        </w:tc>
        <w:tc>
          <w:tcPr>
            <w:tcW w:w="945" w:type="dxa"/>
          </w:tcPr>
          <w:p w14:paraId="630A0410" w14:textId="45A5CF4C"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124AC0EB"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5" w:type="dxa"/>
          </w:tcPr>
          <w:p w14:paraId="58D7A873" w14:textId="77777777" w:rsidR="00653C05" w:rsidRPr="00990083" w:rsidRDefault="00653C05" w:rsidP="00877EDF">
            <w:pPr>
              <w:jc w:val="right"/>
              <w:rPr>
                <w:color w:val="00B050"/>
                <w:sz w:val="16"/>
                <w:szCs w:val="16"/>
              </w:rPr>
            </w:pPr>
            <w:r w:rsidRPr="00990083">
              <w:rPr>
                <w:color w:val="00B050"/>
                <w:sz w:val="16"/>
                <w:szCs w:val="16"/>
              </w:rPr>
              <w:t>&lt;amount&gt;</w:t>
            </w:r>
          </w:p>
        </w:tc>
        <w:tc>
          <w:tcPr>
            <w:tcW w:w="946" w:type="dxa"/>
          </w:tcPr>
          <w:p w14:paraId="64661CA4" w14:textId="77777777" w:rsidR="00653C05" w:rsidRPr="006E1ED6" w:rsidRDefault="00653C05" w:rsidP="00877EDF">
            <w:pPr>
              <w:jc w:val="right"/>
              <w:rPr>
                <w:color w:val="00B050"/>
                <w:sz w:val="16"/>
                <w:szCs w:val="16"/>
              </w:rPr>
            </w:pPr>
            <w:r w:rsidRPr="00387974">
              <w:rPr>
                <w:color w:val="00B050"/>
                <w:sz w:val="16"/>
                <w:szCs w:val="16"/>
              </w:rPr>
              <w:t>&lt;amount&gt;</w:t>
            </w:r>
          </w:p>
        </w:tc>
        <w:tc>
          <w:tcPr>
            <w:tcW w:w="1544" w:type="dxa"/>
            <w:vMerge/>
          </w:tcPr>
          <w:p w14:paraId="3C65A9C1" w14:textId="77777777" w:rsidR="00653C05" w:rsidRPr="00387974" w:rsidRDefault="00653C05" w:rsidP="00877EDF">
            <w:pPr>
              <w:jc w:val="right"/>
              <w:rPr>
                <w:color w:val="00B050"/>
                <w:sz w:val="16"/>
                <w:szCs w:val="16"/>
              </w:rPr>
            </w:pPr>
          </w:p>
        </w:tc>
        <w:tc>
          <w:tcPr>
            <w:tcW w:w="1530" w:type="dxa"/>
            <w:vMerge/>
          </w:tcPr>
          <w:p w14:paraId="232E135A" w14:textId="77777777" w:rsidR="00653C05" w:rsidRPr="00387974" w:rsidRDefault="00653C05" w:rsidP="00877EDF">
            <w:pPr>
              <w:jc w:val="right"/>
              <w:rPr>
                <w:color w:val="00B050"/>
                <w:sz w:val="16"/>
                <w:szCs w:val="16"/>
              </w:rPr>
            </w:pPr>
          </w:p>
        </w:tc>
        <w:tc>
          <w:tcPr>
            <w:tcW w:w="1170" w:type="dxa"/>
          </w:tcPr>
          <w:p w14:paraId="39A92D0D" w14:textId="77777777" w:rsidR="00653C05" w:rsidRPr="00387974" w:rsidRDefault="00653C05" w:rsidP="00877EDF">
            <w:pPr>
              <w:jc w:val="right"/>
              <w:rPr>
                <w:color w:val="00B050"/>
                <w:sz w:val="16"/>
                <w:szCs w:val="16"/>
              </w:rPr>
            </w:pPr>
          </w:p>
        </w:tc>
      </w:tr>
      <w:tr w:rsidR="00653C05" w:rsidRPr="0023352E" w14:paraId="4665B407" w14:textId="77777777" w:rsidTr="00F126B1">
        <w:trPr>
          <w:cantSplit/>
          <w:trHeight w:val="936"/>
        </w:trPr>
        <w:tc>
          <w:tcPr>
            <w:tcW w:w="1062" w:type="dxa"/>
            <w:shd w:val="clear" w:color="auto" w:fill="F2F2F2" w:themeFill="background1" w:themeFillShade="F2"/>
            <w:tcMar>
              <w:top w:w="28" w:type="dxa"/>
              <w:bottom w:w="28" w:type="dxa"/>
            </w:tcMar>
          </w:tcPr>
          <w:p w14:paraId="5FD8027E" w14:textId="77777777" w:rsidR="00653C05" w:rsidRPr="00990083" w:rsidRDefault="00653C05" w:rsidP="00877EDF">
            <w:pPr>
              <w:pStyle w:val="Normalnoindent"/>
              <w:rPr>
                <w:color w:val="00B050"/>
                <w:sz w:val="16"/>
                <w:szCs w:val="16"/>
              </w:rPr>
            </w:pPr>
            <w:r w:rsidRPr="00990083">
              <w:rPr>
                <w:color w:val="00B050"/>
                <w:sz w:val="16"/>
                <w:szCs w:val="16"/>
              </w:rPr>
              <w:t>Total project cash expenditure</w:t>
            </w:r>
          </w:p>
        </w:tc>
        <w:tc>
          <w:tcPr>
            <w:tcW w:w="945" w:type="dxa"/>
            <w:shd w:val="clear" w:color="auto" w:fill="F2F2F2" w:themeFill="background1" w:themeFillShade="F2"/>
            <w:tcMar>
              <w:top w:w="28" w:type="dxa"/>
              <w:bottom w:w="28" w:type="dxa"/>
            </w:tcMar>
          </w:tcPr>
          <w:p w14:paraId="7CE48AAA" w14:textId="15AC4113" w:rsidR="00653C05" w:rsidRPr="00990083" w:rsidRDefault="00653C05" w:rsidP="00877EDF">
            <w:pPr>
              <w:jc w:val="right"/>
              <w:rPr>
                <w:color w:val="00B050"/>
                <w:sz w:val="16"/>
                <w:szCs w:val="16"/>
              </w:rPr>
            </w:pPr>
            <w:r w:rsidRPr="00990083">
              <w:rPr>
                <w:color w:val="00B050"/>
                <w:sz w:val="16"/>
                <w:szCs w:val="16"/>
              </w:rPr>
              <w:t>&lt;total cost&gt;</w:t>
            </w:r>
          </w:p>
        </w:tc>
        <w:tc>
          <w:tcPr>
            <w:tcW w:w="945" w:type="dxa"/>
            <w:shd w:val="clear" w:color="auto" w:fill="F2F2F2" w:themeFill="background1" w:themeFillShade="F2"/>
          </w:tcPr>
          <w:p w14:paraId="66A8955D" w14:textId="77777777" w:rsidR="00653C05" w:rsidRPr="00990083" w:rsidRDefault="00653C05" w:rsidP="00877EDF">
            <w:pPr>
              <w:jc w:val="right"/>
              <w:rPr>
                <w:color w:val="00B050"/>
                <w:sz w:val="16"/>
                <w:szCs w:val="16"/>
              </w:rPr>
            </w:pPr>
            <w:r w:rsidRPr="00990083">
              <w:rPr>
                <w:color w:val="00B050"/>
                <w:sz w:val="16"/>
                <w:szCs w:val="16"/>
              </w:rPr>
              <w:t>&lt;total cost&gt;</w:t>
            </w:r>
          </w:p>
        </w:tc>
        <w:tc>
          <w:tcPr>
            <w:tcW w:w="945" w:type="dxa"/>
            <w:shd w:val="clear" w:color="auto" w:fill="F2F2F2" w:themeFill="background1" w:themeFillShade="F2"/>
          </w:tcPr>
          <w:p w14:paraId="6C77097E" w14:textId="77777777" w:rsidR="00653C05" w:rsidRPr="00990083" w:rsidRDefault="00653C05" w:rsidP="00877EDF">
            <w:pPr>
              <w:jc w:val="right"/>
              <w:rPr>
                <w:color w:val="00B050"/>
                <w:sz w:val="16"/>
                <w:szCs w:val="16"/>
              </w:rPr>
            </w:pPr>
            <w:r w:rsidRPr="00990083">
              <w:rPr>
                <w:color w:val="00B050"/>
                <w:sz w:val="16"/>
                <w:szCs w:val="16"/>
              </w:rPr>
              <w:t>&lt;total cost&gt;</w:t>
            </w:r>
          </w:p>
        </w:tc>
        <w:tc>
          <w:tcPr>
            <w:tcW w:w="946" w:type="dxa"/>
            <w:shd w:val="clear" w:color="auto" w:fill="F2F2F2" w:themeFill="background1" w:themeFillShade="F2"/>
          </w:tcPr>
          <w:p w14:paraId="2DB41884" w14:textId="77777777" w:rsidR="00653C05" w:rsidRPr="006E1ED6" w:rsidRDefault="00653C05" w:rsidP="00877EDF">
            <w:pPr>
              <w:jc w:val="right"/>
              <w:rPr>
                <w:color w:val="00B050"/>
                <w:sz w:val="16"/>
                <w:szCs w:val="16"/>
              </w:rPr>
            </w:pPr>
            <w:r w:rsidRPr="00387974">
              <w:rPr>
                <w:color w:val="00B050"/>
                <w:sz w:val="16"/>
                <w:szCs w:val="16"/>
              </w:rPr>
              <w:t>&lt;total cost&gt;</w:t>
            </w:r>
          </w:p>
        </w:tc>
        <w:tc>
          <w:tcPr>
            <w:tcW w:w="1544" w:type="dxa"/>
            <w:shd w:val="clear" w:color="auto" w:fill="F2F2F2" w:themeFill="background1" w:themeFillShade="F2"/>
          </w:tcPr>
          <w:p w14:paraId="711D4F99" w14:textId="77777777" w:rsidR="00653C05" w:rsidRPr="00990083" w:rsidRDefault="00653C05" w:rsidP="00877EDF">
            <w:pPr>
              <w:jc w:val="center"/>
              <w:rPr>
                <w:color w:val="00B050"/>
                <w:sz w:val="16"/>
                <w:szCs w:val="16"/>
              </w:rPr>
            </w:pPr>
            <w:r w:rsidRPr="00990083">
              <w:rPr>
                <w:color w:val="00B050"/>
                <w:sz w:val="16"/>
                <w:szCs w:val="16"/>
              </w:rPr>
              <w:t>&lt;total cost&gt;</w:t>
            </w:r>
          </w:p>
        </w:tc>
        <w:tc>
          <w:tcPr>
            <w:tcW w:w="1530" w:type="dxa"/>
            <w:shd w:val="clear" w:color="auto" w:fill="F2F2F2" w:themeFill="background1" w:themeFillShade="F2"/>
          </w:tcPr>
          <w:p w14:paraId="0C83A402" w14:textId="77777777" w:rsidR="00653C05" w:rsidRPr="006E1ED6" w:rsidRDefault="00653C05" w:rsidP="00877EDF">
            <w:pPr>
              <w:jc w:val="center"/>
              <w:rPr>
                <w:color w:val="00B050"/>
                <w:sz w:val="16"/>
                <w:szCs w:val="16"/>
              </w:rPr>
            </w:pPr>
            <w:r w:rsidRPr="00387974">
              <w:rPr>
                <w:color w:val="00B050"/>
                <w:sz w:val="16"/>
                <w:szCs w:val="16"/>
              </w:rPr>
              <w:t>&lt;total cost&gt;</w:t>
            </w:r>
          </w:p>
        </w:tc>
        <w:tc>
          <w:tcPr>
            <w:tcW w:w="1170" w:type="dxa"/>
            <w:shd w:val="clear" w:color="auto" w:fill="F2F2F2" w:themeFill="background1" w:themeFillShade="F2"/>
          </w:tcPr>
          <w:p w14:paraId="3137AB48" w14:textId="77777777" w:rsidR="00653C05" w:rsidRDefault="00653C05" w:rsidP="00877EDF">
            <w:pPr>
              <w:jc w:val="right"/>
              <w:rPr>
                <w:color w:val="00B050"/>
                <w:sz w:val="16"/>
                <w:szCs w:val="16"/>
              </w:rPr>
            </w:pPr>
          </w:p>
          <w:p w14:paraId="3FB2B8BB" w14:textId="77777777" w:rsidR="00653C05" w:rsidRPr="00387974" w:rsidRDefault="00653C05" w:rsidP="00877EDF">
            <w:pPr>
              <w:jc w:val="center"/>
              <w:rPr>
                <w:color w:val="00B050"/>
                <w:sz w:val="16"/>
                <w:szCs w:val="16"/>
              </w:rPr>
            </w:pPr>
            <w:r>
              <w:rPr>
                <w:color w:val="00B050"/>
                <w:sz w:val="16"/>
                <w:szCs w:val="16"/>
              </w:rPr>
              <w:t>Total</w:t>
            </w:r>
          </w:p>
        </w:tc>
      </w:tr>
    </w:tbl>
    <w:p w14:paraId="5B40417E" w14:textId="4B1D6593" w:rsidR="00023E37" w:rsidRPr="00877EDF" w:rsidRDefault="00D0126F" w:rsidP="00D0126F">
      <w:pPr>
        <w:spacing w:before="60"/>
        <w:rPr>
          <w:rFonts w:cs="Arial"/>
        </w:rPr>
      </w:pPr>
      <w:r w:rsidRPr="00877EDF">
        <w:rPr>
          <w:rFonts w:cs="Arial"/>
        </w:rPr>
        <w:t>Figures in the above table are VAT and Tax inclusive.</w:t>
      </w:r>
    </w:p>
    <w:p w14:paraId="5ADCF3ED" w14:textId="77777777" w:rsidR="00D0126F" w:rsidRPr="00877EDF" w:rsidRDefault="00D0126F" w:rsidP="0026563D">
      <w:pPr>
        <w:pStyle w:val="ListNumber3"/>
        <w:ind w:left="0" w:firstLine="0"/>
        <w:jc w:val="both"/>
        <w:rPr>
          <w:rFonts w:cs="Arial"/>
        </w:rPr>
      </w:pPr>
      <w:bookmarkStart w:id="17" w:name="_Ref480364611"/>
      <w:r w:rsidRPr="00877EDF">
        <w:rPr>
          <w:rFonts w:cs="Arial"/>
        </w:rPr>
        <w:t>Subject to sufficient appropriation being available, the Grant will be paid up to the Annual Capped Amounts over the financial years specified in the following table.</w:t>
      </w:r>
      <w:bookmarkEnd w:id="17"/>
    </w:p>
    <w:p w14:paraId="6986BDA9" w14:textId="77777777" w:rsidR="00AC616E" w:rsidRPr="00877EDF" w:rsidRDefault="00AC616E" w:rsidP="00D0126F">
      <w:pPr>
        <w:keepNext/>
        <w:rPr>
          <w:rFonts w:eastAsiaTheme="minorHAnsi" w:cs="Arial"/>
          <w:b/>
          <w:szCs w:val="20"/>
        </w:rPr>
      </w:pPr>
    </w:p>
    <w:p w14:paraId="7126F22E" w14:textId="77777777" w:rsidR="00D0126F" w:rsidRPr="00877EDF" w:rsidRDefault="00D0126F" w:rsidP="00D0126F">
      <w:pPr>
        <w:keepNext/>
        <w:rPr>
          <w:rFonts w:eastAsiaTheme="minorHAnsi" w:cs="Arial"/>
          <w:b/>
          <w:szCs w:val="20"/>
        </w:rPr>
      </w:pPr>
      <w:r w:rsidRPr="00877EDF">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983"/>
        <w:gridCol w:w="5021"/>
      </w:tblGrid>
      <w:tr w:rsidR="00D0126F" w:rsidRPr="00877EDF" w14:paraId="14F6065A" w14:textId="77777777" w:rsidTr="00463AD4">
        <w:trPr>
          <w:cantSplit/>
          <w:tblHeader/>
        </w:trPr>
        <w:tc>
          <w:tcPr>
            <w:tcW w:w="3983" w:type="dxa"/>
            <w:shd w:val="clear" w:color="auto" w:fill="D9D9D9" w:themeFill="background1" w:themeFillShade="D9"/>
          </w:tcPr>
          <w:p w14:paraId="7E25BD3A" w14:textId="77777777" w:rsidR="00D0126F" w:rsidRPr="00877EDF" w:rsidRDefault="00D0126F" w:rsidP="00463AD4">
            <w:pPr>
              <w:pStyle w:val="Normaltable"/>
              <w:rPr>
                <w:rFonts w:cs="Arial"/>
              </w:rPr>
            </w:pPr>
            <w:r w:rsidRPr="00877EDF">
              <w:rPr>
                <w:rFonts w:cs="Arial"/>
              </w:rPr>
              <w:t>Financial year</w:t>
            </w:r>
          </w:p>
        </w:tc>
        <w:tc>
          <w:tcPr>
            <w:tcW w:w="5021" w:type="dxa"/>
            <w:shd w:val="clear" w:color="auto" w:fill="D9D9D9" w:themeFill="background1" w:themeFillShade="D9"/>
          </w:tcPr>
          <w:p w14:paraId="08D95747" w14:textId="77777777" w:rsidR="00D0126F" w:rsidRPr="00877EDF" w:rsidRDefault="00D0126F" w:rsidP="00463AD4">
            <w:pPr>
              <w:pStyle w:val="Normaltable"/>
              <w:rPr>
                <w:rFonts w:cs="Arial"/>
              </w:rPr>
            </w:pPr>
            <w:r w:rsidRPr="00877EDF">
              <w:rPr>
                <w:rFonts w:cs="Arial"/>
              </w:rPr>
              <w:t>Annual capped amount (VAT and Tax Inclusive)</w:t>
            </w:r>
          </w:p>
        </w:tc>
      </w:tr>
      <w:tr w:rsidR="00D0126F" w:rsidRPr="00877EDF" w14:paraId="4303D54A" w14:textId="77777777" w:rsidTr="00463AD4">
        <w:trPr>
          <w:cantSplit/>
        </w:trPr>
        <w:tc>
          <w:tcPr>
            <w:tcW w:w="3983" w:type="dxa"/>
          </w:tcPr>
          <w:p w14:paraId="3D5E7014" w14:textId="77777777" w:rsidR="00D0126F" w:rsidRPr="00877EDF" w:rsidRDefault="00D0126F" w:rsidP="00273F61">
            <w:pPr>
              <w:pStyle w:val="Normaltable"/>
              <w:spacing w:before="120" w:after="120" w:line="240" w:lineRule="auto"/>
              <w:rPr>
                <w:rFonts w:cs="Arial"/>
              </w:rPr>
            </w:pPr>
            <w:r w:rsidRPr="00877EDF">
              <w:rPr>
                <w:rFonts w:cs="Arial"/>
              </w:rPr>
              <w:t xml:space="preserve">&lt;Insert financial year: </w:t>
            </w:r>
            <w:proofErr w:type="spellStart"/>
            <w:r w:rsidRPr="00877EDF">
              <w:rPr>
                <w:rFonts w:cs="Arial"/>
              </w:rPr>
              <w:t>yyyy-yy</w:t>
            </w:r>
            <w:proofErr w:type="spellEnd"/>
            <w:r w:rsidRPr="00877EDF">
              <w:rPr>
                <w:rFonts w:cs="Arial"/>
              </w:rPr>
              <w:t>&gt;</w:t>
            </w:r>
          </w:p>
        </w:tc>
        <w:tc>
          <w:tcPr>
            <w:tcW w:w="5021" w:type="dxa"/>
          </w:tcPr>
          <w:p w14:paraId="6AFE90BF" w14:textId="7316D118" w:rsidR="00D0126F" w:rsidRPr="00877EDF" w:rsidRDefault="00D0126F" w:rsidP="00273F61">
            <w:pPr>
              <w:pStyle w:val="Normaltable"/>
              <w:spacing w:before="120" w:after="120" w:line="240" w:lineRule="auto"/>
              <w:rPr>
                <w:rFonts w:cs="Arial"/>
              </w:rPr>
            </w:pPr>
            <w:r w:rsidRPr="00877EDF">
              <w:rPr>
                <w:rFonts w:cs="Arial"/>
              </w:rPr>
              <w:t>&lt;amount&gt;</w:t>
            </w:r>
          </w:p>
        </w:tc>
      </w:tr>
      <w:tr w:rsidR="00D0126F" w:rsidRPr="00877EDF" w14:paraId="4041EA61" w14:textId="77777777" w:rsidTr="00463AD4">
        <w:trPr>
          <w:cantSplit/>
        </w:trPr>
        <w:tc>
          <w:tcPr>
            <w:tcW w:w="3983" w:type="dxa"/>
          </w:tcPr>
          <w:p w14:paraId="051A52ED" w14:textId="77777777" w:rsidR="00D0126F" w:rsidRPr="00877EDF" w:rsidRDefault="00D0126F" w:rsidP="00273F61">
            <w:pPr>
              <w:pStyle w:val="Normaltable"/>
              <w:spacing w:before="120" w:after="120" w:line="240" w:lineRule="auto"/>
              <w:rPr>
                <w:rFonts w:cs="Arial"/>
              </w:rPr>
            </w:pPr>
            <w:r w:rsidRPr="00877EDF">
              <w:rPr>
                <w:rFonts w:cs="Arial"/>
              </w:rPr>
              <w:t xml:space="preserve">&lt;Insert financial year: </w:t>
            </w:r>
            <w:proofErr w:type="spellStart"/>
            <w:r w:rsidRPr="00877EDF">
              <w:rPr>
                <w:rFonts w:cs="Arial"/>
              </w:rPr>
              <w:t>yyyy-yy</w:t>
            </w:r>
            <w:proofErr w:type="spellEnd"/>
            <w:r w:rsidRPr="00877EDF">
              <w:rPr>
                <w:rFonts w:cs="Arial"/>
              </w:rPr>
              <w:t>&gt;</w:t>
            </w:r>
          </w:p>
        </w:tc>
        <w:tc>
          <w:tcPr>
            <w:tcW w:w="5021" w:type="dxa"/>
          </w:tcPr>
          <w:p w14:paraId="5DEBF5CF" w14:textId="4D606ED8" w:rsidR="00D0126F" w:rsidRPr="00877EDF" w:rsidRDefault="00D0126F" w:rsidP="00273F61">
            <w:pPr>
              <w:pStyle w:val="Normaltable"/>
              <w:spacing w:before="120" w:after="120" w:line="240" w:lineRule="auto"/>
              <w:rPr>
                <w:rFonts w:cs="Arial"/>
              </w:rPr>
            </w:pPr>
            <w:r w:rsidRPr="00877EDF">
              <w:rPr>
                <w:rFonts w:cs="Arial"/>
              </w:rPr>
              <w:t>&lt;amount&gt;</w:t>
            </w:r>
          </w:p>
        </w:tc>
      </w:tr>
      <w:tr w:rsidR="00D0126F" w:rsidRPr="00877EDF" w14:paraId="75DFA7C6" w14:textId="77777777" w:rsidTr="00463AD4">
        <w:trPr>
          <w:cantSplit/>
        </w:trPr>
        <w:tc>
          <w:tcPr>
            <w:tcW w:w="3983" w:type="dxa"/>
          </w:tcPr>
          <w:p w14:paraId="3BC95F75" w14:textId="77777777" w:rsidR="00D0126F" w:rsidRPr="00877EDF" w:rsidRDefault="00D0126F" w:rsidP="00273F61">
            <w:pPr>
              <w:pStyle w:val="Normaltable"/>
              <w:spacing w:before="120" w:after="120" w:line="240" w:lineRule="auto"/>
              <w:rPr>
                <w:rFonts w:cs="Arial"/>
              </w:rPr>
            </w:pPr>
            <w:r w:rsidRPr="00877EDF">
              <w:rPr>
                <w:rFonts w:cs="Arial"/>
              </w:rPr>
              <w:t xml:space="preserve">&lt;Insert financial year: </w:t>
            </w:r>
            <w:proofErr w:type="spellStart"/>
            <w:r w:rsidRPr="00877EDF">
              <w:rPr>
                <w:rFonts w:cs="Arial"/>
              </w:rPr>
              <w:t>yyyy-yy</w:t>
            </w:r>
            <w:proofErr w:type="spellEnd"/>
            <w:r w:rsidRPr="00877EDF">
              <w:rPr>
                <w:rFonts w:cs="Arial"/>
              </w:rPr>
              <w:t>&gt;</w:t>
            </w:r>
          </w:p>
        </w:tc>
        <w:tc>
          <w:tcPr>
            <w:tcW w:w="5021" w:type="dxa"/>
          </w:tcPr>
          <w:p w14:paraId="375FEBA3" w14:textId="07892851" w:rsidR="00D0126F" w:rsidRPr="00877EDF" w:rsidRDefault="00D0126F" w:rsidP="00273F61">
            <w:pPr>
              <w:pStyle w:val="Normaltable"/>
              <w:spacing w:before="120" w:after="120" w:line="240" w:lineRule="auto"/>
              <w:rPr>
                <w:rFonts w:cs="Arial"/>
              </w:rPr>
            </w:pPr>
            <w:r w:rsidRPr="00877EDF">
              <w:rPr>
                <w:rFonts w:cs="Arial"/>
              </w:rPr>
              <w:t>&lt;amount&gt;</w:t>
            </w:r>
          </w:p>
        </w:tc>
      </w:tr>
      <w:tr w:rsidR="00D0126F" w:rsidRPr="00877EDF" w14:paraId="2EAE7E69" w14:textId="77777777" w:rsidTr="00463AD4">
        <w:trPr>
          <w:cantSplit/>
        </w:trPr>
        <w:tc>
          <w:tcPr>
            <w:tcW w:w="3983" w:type="dxa"/>
          </w:tcPr>
          <w:p w14:paraId="203455C9" w14:textId="77777777" w:rsidR="00D0126F" w:rsidRPr="00877EDF" w:rsidRDefault="00D0126F" w:rsidP="00273F61">
            <w:pPr>
              <w:pStyle w:val="Normaltable"/>
              <w:spacing w:before="120" w:after="120" w:line="240" w:lineRule="auto"/>
              <w:rPr>
                <w:rFonts w:cs="Arial"/>
              </w:rPr>
            </w:pPr>
            <w:r w:rsidRPr="00877EDF">
              <w:rPr>
                <w:rFonts w:cs="Arial"/>
              </w:rPr>
              <w:t xml:space="preserve">&lt;Insert financial year: </w:t>
            </w:r>
            <w:proofErr w:type="spellStart"/>
            <w:r w:rsidRPr="00877EDF">
              <w:rPr>
                <w:rFonts w:cs="Arial"/>
              </w:rPr>
              <w:t>yyyy-yy</w:t>
            </w:r>
            <w:proofErr w:type="spellEnd"/>
            <w:r w:rsidRPr="00877EDF">
              <w:rPr>
                <w:rFonts w:cs="Arial"/>
              </w:rPr>
              <w:t>&gt;</w:t>
            </w:r>
          </w:p>
        </w:tc>
        <w:tc>
          <w:tcPr>
            <w:tcW w:w="5021" w:type="dxa"/>
          </w:tcPr>
          <w:p w14:paraId="12CBC76E" w14:textId="33DC68B8" w:rsidR="00D0126F" w:rsidRPr="00877EDF" w:rsidRDefault="00D0126F" w:rsidP="00273F61">
            <w:pPr>
              <w:pStyle w:val="Normaltable"/>
              <w:spacing w:before="120" w:after="120" w:line="240" w:lineRule="auto"/>
              <w:rPr>
                <w:rFonts w:cs="Arial"/>
              </w:rPr>
            </w:pPr>
            <w:r w:rsidRPr="00877EDF">
              <w:rPr>
                <w:rFonts w:cs="Arial"/>
              </w:rPr>
              <w:t>&lt;amount&gt;</w:t>
            </w:r>
          </w:p>
        </w:tc>
      </w:tr>
      <w:tr w:rsidR="00D0126F" w:rsidRPr="00877EDF" w14:paraId="6859BAAF" w14:textId="77777777" w:rsidTr="00463AD4">
        <w:trPr>
          <w:cantSplit/>
        </w:trPr>
        <w:tc>
          <w:tcPr>
            <w:tcW w:w="3983" w:type="dxa"/>
          </w:tcPr>
          <w:p w14:paraId="77344581" w14:textId="77777777" w:rsidR="00D0126F" w:rsidRPr="00877EDF" w:rsidRDefault="00D0126F" w:rsidP="00273F61">
            <w:pPr>
              <w:pStyle w:val="Normaltable"/>
              <w:spacing w:before="120" w:after="120" w:line="240" w:lineRule="auto"/>
              <w:rPr>
                <w:rFonts w:cs="Arial"/>
              </w:rPr>
            </w:pPr>
            <w:r w:rsidRPr="00877EDF">
              <w:rPr>
                <w:rFonts w:cs="Arial"/>
              </w:rPr>
              <w:t>Total</w:t>
            </w:r>
          </w:p>
        </w:tc>
        <w:tc>
          <w:tcPr>
            <w:tcW w:w="5021" w:type="dxa"/>
          </w:tcPr>
          <w:p w14:paraId="2B5B4B05" w14:textId="29AA24A6" w:rsidR="00D0126F" w:rsidRPr="00877EDF" w:rsidRDefault="00D0126F" w:rsidP="00273F61">
            <w:pPr>
              <w:pStyle w:val="Normaltable"/>
              <w:spacing w:before="120" w:after="120" w:line="240" w:lineRule="auto"/>
              <w:rPr>
                <w:rFonts w:cs="Arial"/>
              </w:rPr>
            </w:pPr>
            <w:r w:rsidRPr="00877EDF">
              <w:rPr>
                <w:rFonts w:cs="Arial"/>
              </w:rPr>
              <w:t>&lt;total grant amount&gt;</w:t>
            </w:r>
          </w:p>
        </w:tc>
      </w:tr>
    </w:tbl>
    <w:p w14:paraId="555BAA6F" w14:textId="03CD6A2C" w:rsidR="00D0126F" w:rsidRPr="00877EDF" w:rsidRDefault="00D0126F" w:rsidP="00D0126F">
      <w:pPr>
        <w:pStyle w:val="ListNumber3"/>
        <w:spacing w:before="120"/>
        <w:ind w:left="0" w:firstLine="0"/>
        <w:jc w:val="both"/>
        <w:rPr>
          <w:rFonts w:cs="Arial"/>
        </w:rPr>
      </w:pPr>
      <w:r w:rsidRPr="00877EDF">
        <w:rPr>
          <w:rFonts w:cs="Arial"/>
        </w:rPr>
        <w:t xml:space="preserve">EPRC is not required to make a payment if it would result in the amount paid in a financial year exceeding the Annual Capped Amount for that financial year specified in the table under clause </w:t>
      </w:r>
      <w:r w:rsidR="00A34001" w:rsidRPr="00877EDF">
        <w:rPr>
          <w:rFonts w:cs="Arial"/>
        </w:rPr>
        <w:fldChar w:fldCharType="begin"/>
      </w:r>
      <w:r w:rsidR="00A34001" w:rsidRPr="00877EDF">
        <w:rPr>
          <w:rFonts w:cs="Arial"/>
        </w:rPr>
        <w:instrText xml:space="preserve"> REF _Ref480364611 \r \h  \* MERGEFORMAT </w:instrText>
      </w:r>
      <w:r w:rsidR="00A34001" w:rsidRPr="00877EDF">
        <w:rPr>
          <w:rFonts w:cs="Arial"/>
        </w:rPr>
      </w:r>
      <w:r w:rsidR="00A34001" w:rsidRPr="00877EDF">
        <w:rPr>
          <w:rFonts w:cs="Arial"/>
        </w:rPr>
        <w:fldChar w:fldCharType="separate"/>
      </w:r>
      <w:r w:rsidR="008E5902">
        <w:rPr>
          <w:rFonts w:cs="Arial"/>
        </w:rPr>
        <w:t>ST2.2</w:t>
      </w:r>
      <w:r w:rsidR="00A34001" w:rsidRPr="00877EDF">
        <w:rPr>
          <w:rFonts w:cs="Arial"/>
        </w:rPr>
        <w:fldChar w:fldCharType="end"/>
      </w:r>
      <w:r w:rsidRPr="00877EDF">
        <w:rPr>
          <w:rFonts w:cs="Arial"/>
        </w:rPr>
        <w:t>.</w:t>
      </w:r>
    </w:p>
    <w:p w14:paraId="38A63C84" w14:textId="40A76032" w:rsidR="00D0126F" w:rsidRPr="00877EDF" w:rsidRDefault="00D0126F" w:rsidP="00D0126F">
      <w:pPr>
        <w:pStyle w:val="ListNumber3"/>
        <w:ind w:left="0" w:firstLine="0"/>
        <w:jc w:val="both"/>
        <w:rPr>
          <w:rFonts w:cs="Arial"/>
        </w:rPr>
      </w:pPr>
      <w:r w:rsidRPr="00877EDF">
        <w:rPr>
          <w:rFonts w:cs="Arial"/>
        </w:rPr>
        <w:t xml:space="preserve">In accordance with the activity budget under clause </w:t>
      </w:r>
      <w:r w:rsidR="00A34001" w:rsidRPr="00877EDF">
        <w:rPr>
          <w:rFonts w:cs="Arial"/>
        </w:rPr>
        <w:fldChar w:fldCharType="begin"/>
      </w:r>
      <w:r w:rsidR="00A34001" w:rsidRPr="00877EDF">
        <w:rPr>
          <w:rFonts w:cs="Arial"/>
        </w:rPr>
        <w:instrText xml:space="preserve"> REF _Ref480364621 \r \h  \* MERGEFORMAT </w:instrText>
      </w:r>
      <w:r w:rsidR="00A34001" w:rsidRPr="00877EDF">
        <w:rPr>
          <w:rFonts w:cs="Arial"/>
        </w:rPr>
      </w:r>
      <w:r w:rsidR="00A34001" w:rsidRPr="00877EDF">
        <w:rPr>
          <w:rFonts w:cs="Arial"/>
        </w:rPr>
        <w:fldChar w:fldCharType="separate"/>
      </w:r>
      <w:r w:rsidR="008E5902">
        <w:rPr>
          <w:rFonts w:cs="Arial"/>
        </w:rPr>
        <w:t>ST2.1</w:t>
      </w:r>
      <w:r w:rsidR="00A34001" w:rsidRPr="00877EDF">
        <w:rPr>
          <w:rFonts w:cs="Arial"/>
        </w:rPr>
        <w:fldChar w:fldCharType="end"/>
      </w:r>
      <w:r w:rsidRPr="00877EDF">
        <w:rPr>
          <w:rFonts w:cs="Arial"/>
        </w:rPr>
        <w:t>, the Annual Capped Amounts may not be exceeded unless</w:t>
      </w:r>
      <w:r w:rsidR="00DA1FF0" w:rsidRPr="00877EDF">
        <w:rPr>
          <w:rFonts w:cs="Arial"/>
        </w:rPr>
        <w:t xml:space="preserve"> </w:t>
      </w:r>
      <w:r w:rsidRPr="00877EDF">
        <w:rPr>
          <w:rFonts w:cs="Arial"/>
        </w:rPr>
        <w:t xml:space="preserve">EPRC specifically approves an increase of that amount under clause </w:t>
      </w:r>
      <w:r w:rsidR="00A34001" w:rsidRPr="00877EDF">
        <w:rPr>
          <w:rFonts w:cs="Arial"/>
        </w:rPr>
        <w:fldChar w:fldCharType="begin"/>
      </w:r>
      <w:r w:rsidR="00A34001" w:rsidRPr="00877EDF">
        <w:rPr>
          <w:rFonts w:cs="Arial"/>
        </w:rPr>
        <w:instrText xml:space="preserve"> REF _Ref480364641 \r \h  \* MERGEFORMAT </w:instrText>
      </w:r>
      <w:r w:rsidR="00A34001" w:rsidRPr="00877EDF">
        <w:rPr>
          <w:rFonts w:cs="Arial"/>
        </w:rPr>
      </w:r>
      <w:r w:rsidR="00A34001" w:rsidRPr="00877EDF">
        <w:rPr>
          <w:rFonts w:cs="Arial"/>
        </w:rPr>
        <w:fldChar w:fldCharType="separate"/>
      </w:r>
      <w:r w:rsidR="008E5902">
        <w:rPr>
          <w:rFonts w:cs="Arial"/>
        </w:rPr>
        <w:t>ST2.7</w:t>
      </w:r>
      <w:r w:rsidR="00A34001" w:rsidRPr="00877EDF">
        <w:rPr>
          <w:rFonts w:cs="Arial"/>
        </w:rPr>
        <w:fldChar w:fldCharType="end"/>
      </w:r>
      <w:r w:rsidRPr="00877EDF">
        <w:rPr>
          <w:rFonts w:cs="Arial"/>
        </w:rPr>
        <w:t>.</w:t>
      </w:r>
    </w:p>
    <w:p w14:paraId="5C6C65C6" w14:textId="77777777" w:rsidR="00D0126F" w:rsidRPr="00877EDF" w:rsidRDefault="00D0126F" w:rsidP="00D0126F">
      <w:pPr>
        <w:pStyle w:val="ListNumber3"/>
        <w:ind w:left="0" w:firstLine="0"/>
        <w:jc w:val="both"/>
        <w:rPr>
          <w:rFonts w:cs="Arial"/>
        </w:rPr>
      </w:pPr>
      <w:r w:rsidRPr="00877EDF">
        <w:rPr>
          <w:rFonts w:cs="Arial"/>
        </w:rPr>
        <w:t>Subject to this clause, the Grantee may reallocate expenditure in respect of categories of expenditure in the activity budget, provided it does not materially change the Activity, any milestone(s) set out in this Agreement, or cause the Grantee to be in breach of any of its obligations under this Agreement.</w:t>
      </w:r>
    </w:p>
    <w:p w14:paraId="45894441" w14:textId="77777777" w:rsidR="00D0126F" w:rsidRPr="00877EDF" w:rsidRDefault="00D0126F" w:rsidP="00D0126F">
      <w:pPr>
        <w:pStyle w:val="ListNumber3"/>
        <w:ind w:left="0" w:firstLine="0"/>
        <w:jc w:val="both"/>
        <w:rPr>
          <w:rFonts w:cs="Arial"/>
        </w:rPr>
      </w:pPr>
      <w:bookmarkStart w:id="18" w:name="_Ref480366338"/>
      <w:r w:rsidRPr="00877EDF">
        <w:rPr>
          <w:rFonts w:cs="Arial"/>
        </w:rPr>
        <w:t>The Grantee must give EPRC:</w:t>
      </w:r>
      <w:bookmarkEnd w:id="18"/>
    </w:p>
    <w:p w14:paraId="3E0C5DF6" w14:textId="77777777" w:rsidR="00D0126F" w:rsidRPr="00877EDF" w:rsidRDefault="00D0126F" w:rsidP="00D87CCF">
      <w:pPr>
        <w:pStyle w:val="ListNumber3"/>
        <w:numPr>
          <w:ilvl w:val="2"/>
          <w:numId w:val="15"/>
        </w:numPr>
        <w:jc w:val="both"/>
        <w:rPr>
          <w:rFonts w:eastAsiaTheme="minorHAnsi" w:cs="Arial"/>
        </w:rPr>
      </w:pPr>
      <w:r w:rsidRPr="00877EDF">
        <w:rPr>
          <w:rFonts w:eastAsiaTheme="minorHAnsi" w:cs="Arial"/>
        </w:rPr>
        <w:t>at any time the Grantee wishes to request a variation to any one or more of the Annual Capped Amounts; or</w:t>
      </w:r>
    </w:p>
    <w:p w14:paraId="7B7D72DE" w14:textId="77777777" w:rsidR="00D0126F" w:rsidRPr="00877EDF" w:rsidRDefault="00D0126F" w:rsidP="00D87CCF">
      <w:pPr>
        <w:pStyle w:val="ListNumber3"/>
        <w:numPr>
          <w:ilvl w:val="2"/>
          <w:numId w:val="15"/>
        </w:numPr>
        <w:jc w:val="both"/>
        <w:rPr>
          <w:rFonts w:eastAsiaTheme="minorHAnsi" w:cs="Arial"/>
        </w:rPr>
      </w:pPr>
      <w:r w:rsidRPr="00877EDF">
        <w:rPr>
          <w:rFonts w:eastAsiaTheme="minorHAnsi" w:cs="Arial"/>
        </w:rPr>
        <w:t>if otherwise requested by</w:t>
      </w:r>
      <w:r w:rsidR="00686B54" w:rsidRPr="00877EDF">
        <w:rPr>
          <w:rFonts w:eastAsiaTheme="minorHAnsi" w:cs="Arial"/>
        </w:rPr>
        <w:t xml:space="preserve"> </w:t>
      </w:r>
      <w:r w:rsidRPr="00877EDF">
        <w:rPr>
          <w:rFonts w:eastAsiaTheme="minorHAnsi" w:cs="Arial"/>
        </w:rPr>
        <w:t>EPRC,</w:t>
      </w:r>
    </w:p>
    <w:p w14:paraId="16AC99F3" w14:textId="77777777" w:rsidR="00D0126F" w:rsidRPr="00877EDF" w:rsidRDefault="00D0126F" w:rsidP="00D0126F">
      <w:pPr>
        <w:pStyle w:val="ListNumber3"/>
        <w:numPr>
          <w:ilvl w:val="0"/>
          <w:numId w:val="0"/>
        </w:numPr>
        <w:jc w:val="both"/>
        <w:rPr>
          <w:rFonts w:cs="Arial"/>
        </w:rPr>
      </w:pPr>
      <w:r w:rsidRPr="00877EDF">
        <w:rPr>
          <w:rFonts w:cs="Arial"/>
        </w:rPr>
        <w:t>a revised activity budget in a form acceptable to</w:t>
      </w:r>
      <w:r w:rsidR="00DA1FF0" w:rsidRPr="00877EDF">
        <w:rPr>
          <w:rFonts w:cs="Arial"/>
        </w:rPr>
        <w:t xml:space="preserve"> </w:t>
      </w:r>
      <w:r w:rsidRPr="00877EDF">
        <w:rPr>
          <w:rFonts w:cs="Arial"/>
        </w:rPr>
        <w:t>EPRC. The revised activity budget must clearly identify any proposed changes, including of any proposed changes to the Annual Capped Amounts, and explain the reasons for the proposed changes.</w:t>
      </w:r>
    </w:p>
    <w:p w14:paraId="769AB6F2" w14:textId="5B2D5956" w:rsidR="00D0126F" w:rsidRPr="00877EDF" w:rsidRDefault="00D0126F" w:rsidP="00D0126F">
      <w:pPr>
        <w:pStyle w:val="ListNumber3"/>
        <w:ind w:left="0" w:firstLine="0"/>
        <w:jc w:val="both"/>
        <w:rPr>
          <w:rFonts w:cs="Arial"/>
        </w:rPr>
      </w:pPr>
      <w:bookmarkStart w:id="19" w:name="_Ref480364641"/>
      <w:r w:rsidRPr="00877EDF">
        <w:rPr>
          <w:rFonts w:cs="Arial"/>
        </w:rPr>
        <w:t xml:space="preserve">EPRC may, at its discretion, approve or reject a revised activity budget provided under clause </w:t>
      </w:r>
      <w:r w:rsidR="00A34001" w:rsidRPr="00877EDF">
        <w:rPr>
          <w:rFonts w:cs="Arial"/>
        </w:rPr>
        <w:fldChar w:fldCharType="begin"/>
      </w:r>
      <w:r w:rsidR="00A34001" w:rsidRPr="00877EDF">
        <w:rPr>
          <w:rFonts w:cs="Arial"/>
        </w:rPr>
        <w:instrText xml:space="preserve"> REF _Ref480366338 \r \h  \* MERGEFORMAT </w:instrText>
      </w:r>
      <w:r w:rsidR="00A34001" w:rsidRPr="00877EDF">
        <w:rPr>
          <w:rFonts w:cs="Arial"/>
        </w:rPr>
      </w:r>
      <w:r w:rsidR="00A34001" w:rsidRPr="00877EDF">
        <w:rPr>
          <w:rFonts w:cs="Arial"/>
        </w:rPr>
        <w:fldChar w:fldCharType="separate"/>
      </w:r>
      <w:r w:rsidR="008E5902">
        <w:rPr>
          <w:rFonts w:cs="Arial"/>
        </w:rPr>
        <w:t>ST2.6</w:t>
      </w:r>
      <w:r w:rsidR="00A34001" w:rsidRPr="00877EDF">
        <w:rPr>
          <w:rFonts w:cs="Arial"/>
        </w:rPr>
        <w:fldChar w:fldCharType="end"/>
      </w:r>
      <w:r w:rsidRPr="00877EDF">
        <w:rPr>
          <w:rFonts w:cs="Arial"/>
        </w:rPr>
        <w:t xml:space="preserve"> and/or any proposed changes to the Annual Capped Amounts. EPRC’s approval may be granted subject to conditions.</w:t>
      </w:r>
      <w:bookmarkEnd w:id="19"/>
    </w:p>
    <w:p w14:paraId="2869608B" w14:textId="77777777" w:rsidR="00D0126F" w:rsidRDefault="00D0126F" w:rsidP="00D0126F">
      <w:pPr>
        <w:pStyle w:val="ListNumber3"/>
        <w:ind w:left="0" w:firstLine="0"/>
        <w:jc w:val="both"/>
        <w:rPr>
          <w:rFonts w:cs="Arial"/>
        </w:rPr>
      </w:pPr>
      <w:r w:rsidRPr="00877EDF">
        <w:rPr>
          <w:rFonts w:cs="Arial"/>
        </w:rPr>
        <w:t>If a revised activity budget and any proposed changes to the Annual Capped Amounts are approved by EPRC, then it will become the activity budget and, if relevant, the Annual Capped Amounts will be adjusted accordingly.</w:t>
      </w:r>
    </w:p>
    <w:p w14:paraId="41CE9A55" w14:textId="27E73FAF" w:rsidR="00023E37" w:rsidRPr="00877EDF" w:rsidRDefault="00023E37" w:rsidP="00D0126F">
      <w:pPr>
        <w:pStyle w:val="ListNumber3"/>
        <w:ind w:left="0" w:firstLine="0"/>
        <w:jc w:val="both"/>
        <w:rPr>
          <w:rFonts w:cs="Arial"/>
        </w:rPr>
      </w:pPr>
      <w:r>
        <w:rPr>
          <w:rFonts w:cs="Arial"/>
        </w:rPr>
        <w:t xml:space="preserve">The </w:t>
      </w:r>
      <w:r w:rsidR="006F5595">
        <w:rPr>
          <w:rFonts w:cs="Arial"/>
        </w:rPr>
        <w:t>payment will be made according to Government rules.</w:t>
      </w:r>
    </w:p>
    <w:p w14:paraId="6DA98D6F" w14:textId="77777777" w:rsidR="00D0126F" w:rsidRPr="00877EDF" w:rsidRDefault="00D0126F" w:rsidP="00D0126F">
      <w:pPr>
        <w:pStyle w:val="ListNumber3"/>
        <w:ind w:left="0" w:firstLine="0"/>
        <w:jc w:val="both"/>
        <w:rPr>
          <w:rFonts w:cs="Arial"/>
        </w:rPr>
      </w:pPr>
      <w:r w:rsidRPr="00877EDF">
        <w:rPr>
          <w:rFonts w:cs="Arial"/>
          <w:sz w:val="24"/>
          <w:szCs w:val="24"/>
        </w:rPr>
        <w:t>Condition Precedents for First Disbursement:</w:t>
      </w:r>
    </w:p>
    <w:p w14:paraId="1CA3CC78" w14:textId="77777777" w:rsidR="00D0126F" w:rsidRPr="00877EDF" w:rsidRDefault="00D0126F" w:rsidP="00D0126F">
      <w:pPr>
        <w:pStyle w:val="BodyTextIndent"/>
        <w:widowControl w:val="0"/>
        <w:spacing w:line="276" w:lineRule="auto"/>
        <w:ind w:left="0"/>
        <w:jc w:val="both"/>
        <w:rPr>
          <w:rFonts w:cs="Arial"/>
          <w:szCs w:val="20"/>
        </w:rPr>
      </w:pPr>
      <w:r w:rsidRPr="00877EDF">
        <w:rPr>
          <w:rFonts w:cs="Arial"/>
          <w:szCs w:val="20"/>
        </w:rPr>
        <w:t>In addition to the Condition Precedents under Section ST2.10, the obligation of EPRC to make first Disbursement to Grantee is subject to the fulfilment of the following preconditions unless otherwise waived by EPRC in writing:</w:t>
      </w:r>
    </w:p>
    <w:p w14:paraId="52E7D5DC" w14:textId="77777777" w:rsidR="00D0126F" w:rsidRPr="00877EDF" w:rsidRDefault="00D0126F" w:rsidP="00D87CCF">
      <w:pPr>
        <w:pStyle w:val="BodyTextIndent"/>
        <w:widowControl w:val="0"/>
        <w:numPr>
          <w:ilvl w:val="1"/>
          <w:numId w:val="26"/>
        </w:numPr>
        <w:shd w:val="clear" w:color="auto" w:fill="FFFFFF"/>
        <w:tabs>
          <w:tab w:val="left" w:pos="1710"/>
        </w:tabs>
        <w:spacing w:before="120" w:line="276" w:lineRule="auto"/>
        <w:ind w:left="720" w:hanging="450"/>
        <w:jc w:val="both"/>
        <w:rPr>
          <w:rFonts w:cs="Arial"/>
          <w:szCs w:val="20"/>
        </w:rPr>
      </w:pPr>
      <w:r w:rsidRPr="00877EDF">
        <w:rPr>
          <w:rFonts w:cs="Arial"/>
          <w:szCs w:val="20"/>
        </w:rPr>
        <w:t>Letter from Grantee containing the following particulars:</w:t>
      </w:r>
    </w:p>
    <w:p w14:paraId="23043097" w14:textId="77777777" w:rsidR="00D0126F" w:rsidRPr="00877EDF" w:rsidRDefault="00D0126F" w:rsidP="00D87CCF">
      <w:pPr>
        <w:pStyle w:val="ListParagraph"/>
        <w:numPr>
          <w:ilvl w:val="0"/>
          <w:numId w:val="25"/>
        </w:numPr>
        <w:overflowPunct w:val="0"/>
        <w:autoSpaceDE w:val="0"/>
        <w:autoSpaceDN w:val="0"/>
        <w:adjustRightInd w:val="0"/>
        <w:spacing w:after="0" w:line="240" w:lineRule="auto"/>
        <w:ind w:left="1080" w:hanging="446"/>
        <w:textAlignment w:val="baseline"/>
        <w:rPr>
          <w:rFonts w:cs="Arial"/>
          <w:szCs w:val="20"/>
        </w:rPr>
      </w:pPr>
      <w:r w:rsidRPr="00877EDF">
        <w:rPr>
          <w:rFonts w:cs="Arial"/>
          <w:szCs w:val="20"/>
        </w:rPr>
        <w:t>No objection to carry out the Activity of the Research Project;</w:t>
      </w:r>
    </w:p>
    <w:p w14:paraId="72C8D842" w14:textId="77777777" w:rsidR="00D0126F" w:rsidRPr="00877EDF" w:rsidRDefault="00D0126F" w:rsidP="00D87CCF">
      <w:pPr>
        <w:pStyle w:val="ListParagraph"/>
        <w:numPr>
          <w:ilvl w:val="0"/>
          <w:numId w:val="25"/>
        </w:numPr>
        <w:overflowPunct w:val="0"/>
        <w:autoSpaceDE w:val="0"/>
        <w:autoSpaceDN w:val="0"/>
        <w:adjustRightInd w:val="0"/>
        <w:spacing w:after="0" w:line="240" w:lineRule="auto"/>
        <w:ind w:left="1080" w:hanging="446"/>
        <w:textAlignment w:val="baseline"/>
        <w:rPr>
          <w:rFonts w:cs="Arial"/>
          <w:szCs w:val="20"/>
        </w:rPr>
      </w:pPr>
      <w:r w:rsidRPr="00877EDF">
        <w:rPr>
          <w:rFonts w:cs="Arial"/>
          <w:szCs w:val="20"/>
        </w:rPr>
        <w:t>No objection on entering into an agreement with EPRC;</w:t>
      </w:r>
    </w:p>
    <w:p w14:paraId="1E1D6027" w14:textId="77777777" w:rsidR="00D0126F" w:rsidRPr="00877EDF" w:rsidRDefault="00D0126F" w:rsidP="00D87CCF">
      <w:pPr>
        <w:pStyle w:val="ListParagraph"/>
        <w:numPr>
          <w:ilvl w:val="0"/>
          <w:numId w:val="25"/>
        </w:numPr>
        <w:overflowPunct w:val="0"/>
        <w:autoSpaceDE w:val="0"/>
        <w:autoSpaceDN w:val="0"/>
        <w:adjustRightInd w:val="0"/>
        <w:spacing w:after="0" w:line="240" w:lineRule="auto"/>
        <w:ind w:left="1080" w:hanging="446"/>
        <w:textAlignment w:val="baseline"/>
        <w:rPr>
          <w:rFonts w:cs="Arial"/>
          <w:szCs w:val="20"/>
        </w:rPr>
      </w:pPr>
      <w:r w:rsidRPr="00877EDF">
        <w:rPr>
          <w:rFonts w:cs="Arial"/>
          <w:szCs w:val="20"/>
        </w:rPr>
        <w:t xml:space="preserve">No objection on receiving grant from EPRC; </w:t>
      </w:r>
    </w:p>
    <w:p w14:paraId="67FE7B87" w14:textId="5B99426D" w:rsidR="00D0126F" w:rsidRPr="00877EDF" w:rsidRDefault="00D0126F" w:rsidP="00D87CCF">
      <w:pPr>
        <w:pStyle w:val="ListParagraph"/>
        <w:numPr>
          <w:ilvl w:val="0"/>
          <w:numId w:val="25"/>
        </w:numPr>
        <w:overflowPunct w:val="0"/>
        <w:autoSpaceDE w:val="0"/>
        <w:autoSpaceDN w:val="0"/>
        <w:adjustRightInd w:val="0"/>
        <w:spacing w:after="0" w:line="240" w:lineRule="auto"/>
        <w:ind w:left="1080" w:hanging="446"/>
        <w:textAlignment w:val="baseline"/>
        <w:rPr>
          <w:rFonts w:cs="Arial"/>
          <w:szCs w:val="20"/>
        </w:rPr>
      </w:pPr>
      <w:r w:rsidRPr="00877EDF">
        <w:rPr>
          <w:rFonts w:cs="Arial"/>
          <w:szCs w:val="20"/>
        </w:rPr>
        <w:t xml:space="preserve">Confinement of the Project Activities within the </w:t>
      </w:r>
      <w:r w:rsidR="0089301E">
        <w:rPr>
          <w:rFonts w:cs="Arial"/>
          <w:szCs w:val="20"/>
        </w:rPr>
        <w:t>designated area (If Applicable);</w:t>
      </w:r>
    </w:p>
    <w:p w14:paraId="28D5CF33" w14:textId="5B376AF0" w:rsidR="00D0126F" w:rsidRDefault="008827E9" w:rsidP="00D87CCF">
      <w:pPr>
        <w:pStyle w:val="ListParagraph"/>
        <w:numPr>
          <w:ilvl w:val="0"/>
          <w:numId w:val="25"/>
        </w:numPr>
        <w:overflowPunct w:val="0"/>
        <w:autoSpaceDE w:val="0"/>
        <w:autoSpaceDN w:val="0"/>
        <w:adjustRightInd w:val="0"/>
        <w:spacing w:after="0" w:line="240" w:lineRule="auto"/>
        <w:ind w:left="1080" w:hanging="446"/>
        <w:textAlignment w:val="baseline"/>
        <w:rPr>
          <w:rFonts w:cs="Arial"/>
          <w:w w:val="90"/>
          <w:szCs w:val="20"/>
        </w:rPr>
      </w:pPr>
      <w:r w:rsidRPr="009422A9">
        <w:rPr>
          <w:rFonts w:cs="Arial"/>
          <w:w w:val="90"/>
          <w:szCs w:val="20"/>
        </w:rPr>
        <w:t>Undertaking any</w:t>
      </w:r>
      <w:r w:rsidR="00D0126F" w:rsidRPr="009422A9">
        <w:rPr>
          <w:rFonts w:cs="Arial"/>
          <w:w w:val="90"/>
          <w:szCs w:val="20"/>
        </w:rPr>
        <w:t xml:space="preserve"> other activities as required from time to time in</w:t>
      </w:r>
      <w:r w:rsidR="0089301E">
        <w:rPr>
          <w:rFonts w:cs="Arial"/>
          <w:w w:val="90"/>
          <w:szCs w:val="20"/>
        </w:rPr>
        <w:t xml:space="preserve"> order to implement the Project;</w:t>
      </w:r>
    </w:p>
    <w:p w14:paraId="1F04A5AC" w14:textId="77777777" w:rsidR="0089301E" w:rsidRPr="009422A9" w:rsidRDefault="0089301E" w:rsidP="0089301E">
      <w:pPr>
        <w:pStyle w:val="ListParagraph"/>
        <w:overflowPunct w:val="0"/>
        <w:autoSpaceDE w:val="0"/>
        <w:autoSpaceDN w:val="0"/>
        <w:adjustRightInd w:val="0"/>
        <w:spacing w:after="0" w:line="240" w:lineRule="auto"/>
        <w:ind w:left="1080"/>
        <w:textAlignment w:val="baseline"/>
        <w:rPr>
          <w:rFonts w:cs="Arial"/>
          <w:w w:val="90"/>
          <w:szCs w:val="20"/>
        </w:rPr>
      </w:pPr>
    </w:p>
    <w:p w14:paraId="2D7A933F" w14:textId="2898A595" w:rsidR="00D0126F" w:rsidRPr="00877EDF" w:rsidRDefault="00D0126F" w:rsidP="00EB1360">
      <w:pPr>
        <w:pStyle w:val="ListNumber3"/>
        <w:ind w:left="0" w:firstLine="0"/>
        <w:jc w:val="both"/>
        <w:rPr>
          <w:rFonts w:cs="Arial"/>
        </w:rPr>
      </w:pPr>
      <w:r w:rsidRPr="00877EDF">
        <w:rPr>
          <w:rFonts w:cs="Arial"/>
        </w:rPr>
        <w:lastRenderedPageBreak/>
        <w:t xml:space="preserve"> Conditions Precedent for All Disbursements</w:t>
      </w:r>
    </w:p>
    <w:p w14:paraId="526FA8CF" w14:textId="77777777" w:rsidR="00D0126F" w:rsidRPr="00877EDF" w:rsidRDefault="00D0126F" w:rsidP="0026563D">
      <w:pPr>
        <w:pStyle w:val="BodyTextIndent"/>
        <w:widowControl w:val="0"/>
        <w:spacing w:after="0" w:line="276" w:lineRule="auto"/>
        <w:jc w:val="both"/>
        <w:rPr>
          <w:rFonts w:cs="Arial"/>
          <w:szCs w:val="20"/>
        </w:rPr>
      </w:pPr>
      <w:r w:rsidRPr="00877EDF">
        <w:rPr>
          <w:rFonts w:cs="Arial"/>
          <w:szCs w:val="20"/>
        </w:rPr>
        <w:t xml:space="preserve">Unless otherwise waived by EPRC in writing, the obligation of EPRC to make any Disbursement under this Agreement is subject to the fulfilment of the following preconditions, namely that, </w:t>
      </w:r>
    </w:p>
    <w:p w14:paraId="20ABEDA2"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r w:rsidRPr="00877EDF">
        <w:rPr>
          <w:rFonts w:ascii="Arial" w:hAnsi="Arial" w:cs="Arial"/>
          <w:sz w:val="20"/>
          <w:szCs w:val="20"/>
        </w:rPr>
        <w:t>The Availability Period has not expired;</w:t>
      </w:r>
    </w:p>
    <w:p w14:paraId="7EC830EC"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r w:rsidRPr="00877EDF">
        <w:rPr>
          <w:rFonts w:ascii="Arial" w:hAnsi="Arial" w:cs="Arial"/>
          <w:sz w:val="20"/>
          <w:szCs w:val="20"/>
        </w:rPr>
        <w:t xml:space="preserve">Numbers of the Disbursement Requests have not exceeded </w:t>
      </w:r>
      <w:r w:rsidRPr="00877EDF">
        <w:rPr>
          <w:rFonts w:ascii="Arial" w:hAnsi="Arial" w:cs="Arial"/>
          <w:color w:val="FF0000"/>
          <w:sz w:val="20"/>
          <w:szCs w:val="20"/>
        </w:rPr>
        <w:t>the maximum number of Disbursements as stated in the Grant details</w:t>
      </w:r>
      <w:r w:rsidRPr="00877EDF">
        <w:rPr>
          <w:rFonts w:ascii="Arial" w:hAnsi="Arial" w:cs="Arial"/>
          <w:sz w:val="20"/>
          <w:szCs w:val="20"/>
        </w:rPr>
        <w:t>;</w:t>
      </w:r>
    </w:p>
    <w:p w14:paraId="6109BC1A"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r w:rsidRPr="00877EDF">
        <w:rPr>
          <w:rFonts w:ascii="Arial" w:hAnsi="Arial" w:cs="Arial"/>
          <w:sz w:val="20"/>
          <w:szCs w:val="20"/>
        </w:rPr>
        <w:t xml:space="preserve">Disbursement </w:t>
      </w:r>
      <w:r w:rsidR="00686B54" w:rsidRPr="00877EDF">
        <w:rPr>
          <w:rFonts w:ascii="Arial" w:hAnsi="Arial" w:cs="Arial"/>
          <w:sz w:val="20"/>
          <w:szCs w:val="20"/>
        </w:rPr>
        <w:t>Milestones/ Deliverables</w:t>
      </w:r>
      <w:r w:rsidRPr="00877EDF">
        <w:rPr>
          <w:rFonts w:ascii="Arial" w:hAnsi="Arial" w:cs="Arial"/>
          <w:sz w:val="20"/>
          <w:szCs w:val="20"/>
        </w:rPr>
        <w:t xml:space="preserve"> along with the prescribed tasks as per Activity Schedule for respective Disbursement has been achieved;</w:t>
      </w:r>
      <w:bookmarkStart w:id="20" w:name="_Toc142717159"/>
      <w:bookmarkStart w:id="21" w:name="_Toc142717733"/>
      <w:bookmarkStart w:id="22" w:name="_Toc142893459"/>
    </w:p>
    <w:p w14:paraId="4D8220B7"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r w:rsidRPr="00877EDF">
        <w:rPr>
          <w:rFonts w:ascii="Arial" w:hAnsi="Arial" w:cs="Arial"/>
          <w:sz w:val="20"/>
          <w:szCs w:val="20"/>
        </w:rPr>
        <w:t>Grantee has submitted report(s) as required as per Reporting for respective Disbursement to the satisfaction of EPRC;</w:t>
      </w:r>
    </w:p>
    <w:p w14:paraId="142DDC35" w14:textId="77777777" w:rsidR="00D0126F" w:rsidRPr="00877EDF" w:rsidRDefault="00D0126F" w:rsidP="00D87CCF">
      <w:pPr>
        <w:pStyle w:val="BodyTextIndent"/>
        <w:widowControl w:val="0"/>
        <w:numPr>
          <w:ilvl w:val="0"/>
          <w:numId w:val="27"/>
        </w:numPr>
        <w:spacing w:before="120" w:after="0" w:line="276" w:lineRule="auto"/>
        <w:jc w:val="both"/>
        <w:rPr>
          <w:rFonts w:cs="Arial"/>
          <w:szCs w:val="20"/>
        </w:rPr>
      </w:pPr>
      <w:bookmarkStart w:id="23" w:name="_Toc142717168"/>
      <w:bookmarkStart w:id="24" w:name="_Toc142717742"/>
      <w:bookmarkStart w:id="25" w:name="_Toc142893468"/>
      <w:bookmarkEnd w:id="20"/>
      <w:bookmarkEnd w:id="21"/>
      <w:bookmarkEnd w:id="22"/>
      <w:r w:rsidRPr="00877EDF">
        <w:rPr>
          <w:rFonts w:cs="Arial"/>
          <w:szCs w:val="20"/>
        </w:rPr>
        <w:t>Supporting documents showing the utilization of the previously</w:t>
      </w:r>
      <w:r w:rsidR="00686B54" w:rsidRPr="00877EDF">
        <w:rPr>
          <w:rFonts w:cs="Arial"/>
          <w:szCs w:val="20"/>
        </w:rPr>
        <w:t xml:space="preserve"> </w:t>
      </w:r>
      <w:r w:rsidRPr="00877EDF">
        <w:rPr>
          <w:rFonts w:cs="Arial"/>
          <w:color w:val="FF0000"/>
          <w:szCs w:val="20"/>
        </w:rPr>
        <w:t>disbursed Grant</w:t>
      </w:r>
      <w:r w:rsidRPr="00877EDF">
        <w:rPr>
          <w:rFonts w:cs="Arial"/>
          <w:szCs w:val="20"/>
        </w:rPr>
        <w:t xml:space="preserve"> as and when applicable e.g. money receipt, copy of Letter of Credit if any, distinctive photographs of the equipment procured and installed under the Project Activities have been delivered;</w:t>
      </w:r>
      <w:bookmarkEnd w:id="23"/>
      <w:bookmarkEnd w:id="24"/>
      <w:bookmarkEnd w:id="25"/>
    </w:p>
    <w:p w14:paraId="3E659AEC" w14:textId="77777777" w:rsidR="00D0126F" w:rsidRPr="00877EDF" w:rsidRDefault="00D0126F" w:rsidP="00D87CCF">
      <w:pPr>
        <w:pStyle w:val="BodyTextIndent"/>
        <w:widowControl w:val="0"/>
        <w:numPr>
          <w:ilvl w:val="0"/>
          <w:numId w:val="27"/>
        </w:numPr>
        <w:spacing w:before="120" w:after="0" w:line="276" w:lineRule="auto"/>
        <w:jc w:val="both"/>
        <w:rPr>
          <w:rFonts w:cs="Arial"/>
          <w:color w:val="ED7D31" w:themeColor="accent2"/>
          <w:szCs w:val="20"/>
        </w:rPr>
      </w:pPr>
      <w:r w:rsidRPr="00877EDF">
        <w:rPr>
          <w:rFonts w:cs="Arial"/>
          <w:szCs w:val="20"/>
        </w:rPr>
        <w:t xml:space="preserve">Submission of all the relevant documents of the procurement process under the </w:t>
      </w:r>
      <w:r w:rsidRPr="00877EDF">
        <w:rPr>
          <w:rFonts w:cs="Arial"/>
          <w:b/>
          <w:bCs/>
          <w:i/>
          <w:iCs/>
          <w:color w:val="ED7D31" w:themeColor="accent2"/>
          <w:szCs w:val="20"/>
        </w:rPr>
        <w:t xml:space="preserve">Public Procurement Act 2006 &amp; Public Procurement Rules 2008 </w:t>
      </w:r>
    </w:p>
    <w:p w14:paraId="5AF51604"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bookmarkStart w:id="26" w:name="_Toc142286631"/>
      <w:bookmarkStart w:id="27" w:name="_Toc142717747"/>
      <w:bookmarkStart w:id="28" w:name="_Toc142893473"/>
      <w:r w:rsidRPr="00877EDF">
        <w:rPr>
          <w:rFonts w:ascii="Arial" w:hAnsi="Arial" w:cs="Arial"/>
          <w:sz w:val="20"/>
          <w:szCs w:val="20"/>
        </w:rPr>
        <w:t>No Event of Default has occurred, is continuing or likely to occur;</w:t>
      </w:r>
      <w:bookmarkStart w:id="29" w:name="_Toc142286632"/>
      <w:bookmarkEnd w:id="26"/>
      <w:bookmarkEnd w:id="27"/>
      <w:bookmarkEnd w:id="28"/>
    </w:p>
    <w:p w14:paraId="075A7FD5"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bookmarkStart w:id="30" w:name="_Toc142717750"/>
      <w:bookmarkStart w:id="31" w:name="_Toc142893476"/>
      <w:bookmarkEnd w:id="29"/>
      <w:r w:rsidRPr="00877EDF">
        <w:rPr>
          <w:rFonts w:ascii="Arial" w:hAnsi="Arial" w:cs="Arial"/>
          <w:sz w:val="20"/>
          <w:szCs w:val="20"/>
        </w:rPr>
        <w:t>No change in the condition of Grantee has occurred which is likely to materially or adversely affect the operation of the Sub-project; and</w:t>
      </w:r>
      <w:bookmarkEnd w:id="30"/>
      <w:bookmarkEnd w:id="31"/>
    </w:p>
    <w:p w14:paraId="35E6C2D4" w14:textId="77777777" w:rsidR="00D0126F" w:rsidRPr="00877ED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sz w:val="20"/>
          <w:szCs w:val="20"/>
        </w:rPr>
      </w:pPr>
      <w:r w:rsidRPr="00877EDF">
        <w:rPr>
          <w:rFonts w:ascii="Arial" w:hAnsi="Arial" w:cs="Arial"/>
          <w:sz w:val="20"/>
          <w:szCs w:val="20"/>
        </w:rPr>
        <w:t>No litigation or other proceedings has been current, or is likely to be instituted, which if adversely determined would materially affect the operation of the Project.</w:t>
      </w:r>
    </w:p>
    <w:p w14:paraId="70CD1E8C" w14:textId="77777777" w:rsidR="00D0126F" w:rsidRDefault="00D0126F" w:rsidP="00D87CCF">
      <w:pPr>
        <w:pStyle w:val="BodyTextIndent3"/>
        <w:widowControl w:val="0"/>
        <w:numPr>
          <w:ilvl w:val="0"/>
          <w:numId w:val="27"/>
        </w:numPr>
        <w:tabs>
          <w:tab w:val="left" w:pos="-720"/>
          <w:tab w:val="left" w:pos="0"/>
        </w:tabs>
        <w:suppressAutoHyphens/>
        <w:spacing w:before="120" w:after="0"/>
        <w:jc w:val="both"/>
        <w:rPr>
          <w:rFonts w:ascii="Arial" w:hAnsi="Arial" w:cs="Arial"/>
          <w:color w:val="FF0000"/>
          <w:sz w:val="20"/>
          <w:szCs w:val="20"/>
        </w:rPr>
      </w:pPr>
      <w:r w:rsidRPr="00877EDF">
        <w:rPr>
          <w:rFonts w:ascii="Arial" w:hAnsi="Arial" w:cs="Arial"/>
          <w:color w:val="FF0000"/>
          <w:sz w:val="20"/>
          <w:szCs w:val="20"/>
        </w:rPr>
        <w:t>If EPRC carries out any audit on the project activity and disbursed grant then clearance from Audit Committee/ Monitoring &amp; E</w:t>
      </w:r>
      <w:r w:rsidR="00686B54" w:rsidRPr="00877EDF">
        <w:rPr>
          <w:rFonts w:ascii="Arial" w:hAnsi="Arial" w:cs="Arial"/>
          <w:color w:val="FF0000"/>
          <w:sz w:val="20"/>
          <w:szCs w:val="20"/>
        </w:rPr>
        <w:t>valuation Committee is required.</w:t>
      </w:r>
      <w:r w:rsidRPr="00877EDF">
        <w:rPr>
          <w:rFonts w:ascii="Arial" w:hAnsi="Arial" w:cs="Arial"/>
          <w:color w:val="FF0000"/>
          <w:sz w:val="20"/>
          <w:szCs w:val="20"/>
        </w:rPr>
        <w:t xml:space="preserve"> </w:t>
      </w:r>
      <w:r w:rsidR="00C058DE" w:rsidRPr="00877EDF">
        <w:rPr>
          <w:rFonts w:ascii="Arial" w:hAnsi="Arial" w:cs="Arial"/>
          <w:color w:val="FF0000"/>
          <w:sz w:val="20"/>
          <w:szCs w:val="20"/>
        </w:rPr>
        <w:t xml:space="preserve"> </w:t>
      </w:r>
    </w:p>
    <w:p w14:paraId="07B7C5C6" w14:textId="77777777" w:rsidR="006B1E92" w:rsidRDefault="006B1E92" w:rsidP="006B1E92">
      <w:pPr>
        <w:pStyle w:val="BodyTextIndent3"/>
        <w:widowControl w:val="0"/>
        <w:tabs>
          <w:tab w:val="left" w:pos="-720"/>
          <w:tab w:val="left" w:pos="0"/>
        </w:tabs>
        <w:suppressAutoHyphens/>
        <w:spacing w:before="120" w:after="0"/>
        <w:jc w:val="both"/>
        <w:rPr>
          <w:rFonts w:ascii="Arial" w:hAnsi="Arial" w:cs="Arial"/>
          <w:color w:val="FF0000"/>
          <w:sz w:val="20"/>
          <w:szCs w:val="20"/>
        </w:rPr>
      </w:pPr>
    </w:p>
    <w:p w14:paraId="399CCA8B" w14:textId="549A1724" w:rsidR="00910CDA" w:rsidRDefault="00910CDA" w:rsidP="00D0126F">
      <w:pPr>
        <w:pStyle w:val="Heading3ST"/>
        <w:rPr>
          <w:b/>
          <w:szCs w:val="24"/>
        </w:rPr>
      </w:pPr>
      <w:bookmarkStart w:id="32" w:name="_Ref480365067"/>
      <w:r w:rsidRPr="00910CDA">
        <w:rPr>
          <w:rFonts w:cs="Arial"/>
        </w:rPr>
        <w:t>Financial management (FM)</w:t>
      </w:r>
    </w:p>
    <w:p w14:paraId="33FE40BF" w14:textId="7C18AD28" w:rsidR="00910CDA" w:rsidRPr="00910CDA" w:rsidRDefault="00910CDA" w:rsidP="00910CDA">
      <w:pPr>
        <w:jc w:val="both"/>
        <w:rPr>
          <w:rFonts w:cs="Arial"/>
          <w:szCs w:val="20"/>
          <w:lang w:val="en-US"/>
        </w:rPr>
      </w:pPr>
      <w:r>
        <w:rPr>
          <w:b/>
          <w:szCs w:val="24"/>
        </w:rPr>
        <w:t>ST3.1</w:t>
      </w:r>
      <w:r>
        <w:rPr>
          <w:b/>
          <w:szCs w:val="24"/>
        </w:rPr>
        <w:tab/>
      </w:r>
      <w:r w:rsidRPr="00910CDA">
        <w:rPr>
          <w:rFonts w:cs="Arial"/>
          <w:szCs w:val="20"/>
          <w:lang w:val="en-US"/>
        </w:rPr>
        <w:t xml:space="preserve">Financial responsibilities: PI will be responsible for FM activities of EPRC funded projects and will be accountable to Member/Secretary of EPRC for all financial matters concerning project implementation. </w:t>
      </w:r>
    </w:p>
    <w:p w14:paraId="3C06B422" w14:textId="77777777" w:rsidR="00910CDA" w:rsidRPr="00910CDA" w:rsidRDefault="00910CDA" w:rsidP="00910CDA">
      <w:pPr>
        <w:jc w:val="both"/>
        <w:rPr>
          <w:rFonts w:cs="Arial"/>
          <w:szCs w:val="20"/>
          <w:lang w:val="en-US"/>
        </w:rPr>
      </w:pPr>
      <w:r w:rsidRPr="00910CDA">
        <w:rPr>
          <w:rFonts w:cs="Arial"/>
          <w:szCs w:val="20"/>
          <w:lang w:val="en-US"/>
        </w:rPr>
        <w:t>The main duties regarding FM will include but not limited to the followings:</w:t>
      </w:r>
    </w:p>
    <w:p w14:paraId="68394089"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Checking invoices for goods, works, and services and processing for payments</w:t>
      </w:r>
    </w:p>
    <w:p w14:paraId="776DACD8"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Maintain Bank books and payroll registers</w:t>
      </w:r>
    </w:p>
    <w:p w14:paraId="458CDBF2"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Maintain all ledgers and registers</w:t>
      </w:r>
    </w:p>
    <w:p w14:paraId="47DEA7F5"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Maintain vouchers/bills/receipts/contracts/work orders/and or the important financial transaction and procurement documents in systemic order</w:t>
      </w:r>
    </w:p>
    <w:p w14:paraId="43DE4210"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Collect bank statement and reconcile bank balance</w:t>
      </w:r>
    </w:p>
    <w:p w14:paraId="40993468"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 xml:space="preserve">Prepare reply to audit observations </w:t>
      </w:r>
    </w:p>
    <w:p w14:paraId="507C5664" w14:textId="77777777"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Prepare quarterly and annual budget expenditure of the projects</w:t>
      </w:r>
    </w:p>
    <w:p w14:paraId="4D0B27A6" w14:textId="0E0C01E4" w:rsidR="00910CDA" w:rsidRPr="00910CDA" w:rsidRDefault="00910CDA" w:rsidP="00D87CCF">
      <w:pPr>
        <w:pStyle w:val="ListParagraph"/>
        <w:widowControl w:val="0"/>
        <w:numPr>
          <w:ilvl w:val="0"/>
          <w:numId w:val="42"/>
        </w:numPr>
        <w:autoSpaceDE w:val="0"/>
        <w:autoSpaceDN w:val="0"/>
        <w:adjustRightInd w:val="0"/>
        <w:spacing w:after="0" w:line="240" w:lineRule="auto"/>
        <w:jc w:val="both"/>
        <w:rPr>
          <w:rFonts w:cs="Arial"/>
          <w:szCs w:val="20"/>
          <w:lang w:val="en-US"/>
        </w:rPr>
      </w:pPr>
      <w:r w:rsidRPr="00910CDA">
        <w:rPr>
          <w:rFonts w:cs="Arial"/>
          <w:szCs w:val="20"/>
          <w:lang w:val="en-US"/>
        </w:rPr>
        <w:t>Any o</w:t>
      </w:r>
      <w:r w:rsidR="00E139DA">
        <w:rPr>
          <w:rFonts w:cs="Arial"/>
          <w:szCs w:val="20"/>
          <w:lang w:val="en-US"/>
        </w:rPr>
        <w:t>ther finance related task if required.</w:t>
      </w:r>
    </w:p>
    <w:p w14:paraId="34A52EEC" w14:textId="77777777" w:rsidR="00910CDA" w:rsidRPr="00910CDA" w:rsidRDefault="00910CDA" w:rsidP="00910CDA">
      <w:pPr>
        <w:rPr>
          <w:rFonts w:cs="Arial"/>
          <w:szCs w:val="20"/>
          <w:lang w:val="en-US"/>
        </w:rPr>
      </w:pPr>
      <w:r w:rsidRPr="00910CDA">
        <w:rPr>
          <w:rFonts w:cs="Arial"/>
          <w:szCs w:val="20"/>
          <w:lang w:val="en-US"/>
        </w:rPr>
        <w:t xml:space="preserve">Additionally, </w:t>
      </w:r>
    </w:p>
    <w:p w14:paraId="4005EC4D" w14:textId="063049CC" w:rsidR="00910CDA" w:rsidRPr="00910CDA" w:rsidRDefault="00910CDA" w:rsidP="00D87CCF">
      <w:pPr>
        <w:pStyle w:val="ListParagraph"/>
        <w:numPr>
          <w:ilvl w:val="0"/>
          <w:numId w:val="43"/>
        </w:numPr>
        <w:tabs>
          <w:tab w:val="left" w:pos="1134"/>
        </w:tabs>
        <w:spacing w:after="0" w:line="240" w:lineRule="auto"/>
        <w:contextualSpacing/>
        <w:jc w:val="both"/>
        <w:rPr>
          <w:rFonts w:cs="Arial"/>
          <w:szCs w:val="20"/>
          <w:lang w:val="en-US"/>
        </w:rPr>
      </w:pPr>
      <w:r w:rsidRPr="00910CDA">
        <w:rPr>
          <w:rFonts w:cs="Arial"/>
          <w:szCs w:val="20"/>
          <w:lang w:val="en-US"/>
        </w:rPr>
        <w:t xml:space="preserve"> PI/Co-PIs will carry out the project resources with due diligence and efficiencies and in accordance with sound practices and standards satisfactory to EPRC.</w:t>
      </w:r>
    </w:p>
    <w:p w14:paraId="3E471446" w14:textId="77777777" w:rsidR="00910CDA" w:rsidRPr="00910CDA" w:rsidRDefault="00910CDA" w:rsidP="00D87CCF">
      <w:pPr>
        <w:pStyle w:val="ListParagraph"/>
        <w:numPr>
          <w:ilvl w:val="0"/>
          <w:numId w:val="43"/>
        </w:numPr>
        <w:tabs>
          <w:tab w:val="left" w:pos="1134"/>
        </w:tabs>
        <w:spacing w:after="0" w:line="240" w:lineRule="auto"/>
        <w:contextualSpacing/>
        <w:jc w:val="both"/>
        <w:rPr>
          <w:rFonts w:cs="Arial"/>
          <w:szCs w:val="20"/>
          <w:lang w:val="en-US"/>
        </w:rPr>
      </w:pPr>
      <w:r w:rsidRPr="00910CDA">
        <w:rPr>
          <w:rFonts w:cs="Arial"/>
          <w:szCs w:val="20"/>
          <w:lang w:val="en-US"/>
        </w:rPr>
        <w:t>The Co-PIs/PIs will send all information on grant received and utilized in prescribed reporting format periodically to EPRC.</w:t>
      </w:r>
    </w:p>
    <w:p w14:paraId="47E19426" w14:textId="77777777" w:rsidR="00910CDA" w:rsidRDefault="00910CDA" w:rsidP="00D87CCF">
      <w:pPr>
        <w:pStyle w:val="ListParagraph"/>
        <w:numPr>
          <w:ilvl w:val="0"/>
          <w:numId w:val="43"/>
        </w:numPr>
        <w:tabs>
          <w:tab w:val="left" w:pos="1134"/>
        </w:tabs>
        <w:spacing w:after="0" w:line="240" w:lineRule="auto"/>
        <w:contextualSpacing/>
        <w:jc w:val="both"/>
        <w:rPr>
          <w:sz w:val="24"/>
          <w:szCs w:val="24"/>
        </w:rPr>
      </w:pPr>
      <w:r w:rsidRPr="00910CDA">
        <w:rPr>
          <w:rFonts w:cs="Arial"/>
          <w:szCs w:val="20"/>
          <w:lang w:val="en-US"/>
        </w:rPr>
        <w:t>The finance unit of EPRC shall be responsible for the supervision of FM of the resources allocated to projects.</w:t>
      </w:r>
      <w:r w:rsidRPr="00E61077">
        <w:rPr>
          <w:sz w:val="24"/>
          <w:szCs w:val="24"/>
        </w:rPr>
        <w:t xml:space="preserve"> </w:t>
      </w:r>
    </w:p>
    <w:p w14:paraId="107448DB" w14:textId="2090312E" w:rsidR="00EB1360" w:rsidRDefault="00EB1360" w:rsidP="00B2588B">
      <w:pPr>
        <w:pStyle w:val="Heading3ST"/>
        <w:rPr>
          <w:rFonts w:cs="Arial"/>
        </w:rPr>
      </w:pPr>
      <w:r>
        <w:rPr>
          <w:rFonts w:cs="Arial"/>
        </w:rPr>
        <w:lastRenderedPageBreak/>
        <w:t xml:space="preserve"> </w:t>
      </w:r>
      <w:r w:rsidR="00B2588B" w:rsidRPr="00B2588B">
        <w:rPr>
          <w:rFonts w:cs="Arial"/>
        </w:rPr>
        <w:t>Procurement Management</w:t>
      </w:r>
    </w:p>
    <w:p w14:paraId="37F46C80" w14:textId="3EB58352" w:rsidR="00EB1360" w:rsidRDefault="00EB1360" w:rsidP="00EB1360">
      <w:pPr>
        <w:pStyle w:val="ListNumber3"/>
        <w:ind w:left="0" w:firstLine="0"/>
        <w:jc w:val="both"/>
        <w:rPr>
          <w:szCs w:val="24"/>
        </w:rPr>
      </w:pPr>
      <w:r w:rsidRPr="00E61077">
        <w:rPr>
          <w:b/>
          <w:szCs w:val="24"/>
        </w:rPr>
        <w:t>Responsibility:</w:t>
      </w:r>
      <w:r w:rsidRPr="00E61077">
        <w:rPr>
          <w:szCs w:val="24"/>
        </w:rPr>
        <w:t xml:space="preserve"> The primary responsibility will lie with the concerned </w:t>
      </w:r>
      <w:r>
        <w:rPr>
          <w:szCs w:val="24"/>
        </w:rPr>
        <w:t>Co-PIs</w:t>
      </w:r>
      <w:r w:rsidRPr="00E61077">
        <w:rPr>
          <w:szCs w:val="24"/>
        </w:rPr>
        <w:t>/PIs</w:t>
      </w:r>
      <w:r w:rsidR="000E6A27">
        <w:rPr>
          <w:szCs w:val="24"/>
        </w:rPr>
        <w:t xml:space="preserve"> of EPRC funded </w:t>
      </w:r>
      <w:r>
        <w:rPr>
          <w:szCs w:val="24"/>
        </w:rPr>
        <w:t>projects.</w:t>
      </w:r>
    </w:p>
    <w:p w14:paraId="4FC0EAE5" w14:textId="31A4B682" w:rsidR="0090182C" w:rsidRDefault="0090182C" w:rsidP="00EB1360">
      <w:pPr>
        <w:pStyle w:val="ListNumber3"/>
        <w:ind w:left="0" w:firstLine="0"/>
        <w:jc w:val="both"/>
        <w:rPr>
          <w:szCs w:val="24"/>
        </w:rPr>
      </w:pPr>
      <w:r w:rsidRPr="007B59F9">
        <w:rPr>
          <w:b/>
          <w:szCs w:val="24"/>
        </w:rPr>
        <w:t>The legal framework:</w:t>
      </w:r>
      <w:r w:rsidRPr="007B59F9">
        <w:rPr>
          <w:szCs w:val="24"/>
        </w:rPr>
        <w:t xml:space="preserve"> Bangladesh government has made it mandatory for all institutions, organization</w:t>
      </w:r>
      <w:r>
        <w:rPr>
          <w:szCs w:val="24"/>
        </w:rPr>
        <w:t>s</w:t>
      </w:r>
      <w:r w:rsidRPr="007B59F9">
        <w:rPr>
          <w:szCs w:val="24"/>
        </w:rPr>
        <w:t xml:space="preserve"> and agencies to follow the Public Procurement Act 2006 (PPA-2006) and the Public Procurement Rule 2008 (PPR-2008) for the purchase of all kinds of goods, works and services.</w:t>
      </w:r>
    </w:p>
    <w:p w14:paraId="5D4937B6" w14:textId="77777777" w:rsidR="0090182C" w:rsidRDefault="0090182C" w:rsidP="0090182C">
      <w:pPr>
        <w:pStyle w:val="ListNumber3"/>
        <w:ind w:left="0" w:firstLine="0"/>
        <w:jc w:val="both"/>
        <w:rPr>
          <w:szCs w:val="24"/>
        </w:rPr>
      </w:pPr>
      <w:r w:rsidRPr="007B59F9">
        <w:rPr>
          <w:b/>
          <w:szCs w:val="24"/>
        </w:rPr>
        <w:t>Procurement Plan:</w:t>
      </w:r>
      <w:r w:rsidRPr="007B59F9">
        <w:rPr>
          <w:szCs w:val="24"/>
        </w:rPr>
        <w:t xml:space="preserve"> </w:t>
      </w:r>
    </w:p>
    <w:p w14:paraId="5CEB3255" w14:textId="77777777" w:rsidR="0090182C" w:rsidRPr="0090182C" w:rsidRDefault="0090182C" w:rsidP="00D87CCF">
      <w:pPr>
        <w:pStyle w:val="ListNumber3"/>
        <w:numPr>
          <w:ilvl w:val="0"/>
          <w:numId w:val="44"/>
        </w:numPr>
        <w:jc w:val="both"/>
        <w:rPr>
          <w:szCs w:val="24"/>
        </w:rPr>
      </w:pPr>
      <w:r w:rsidRPr="0090182C">
        <w:rPr>
          <w:szCs w:val="24"/>
        </w:rPr>
        <w:t>All the procurement activities must have to be done according to the Public Procurement Act 2006 (PPA-2006) and the Public Procurement Rule 2008 (PPR-2008).</w:t>
      </w:r>
    </w:p>
    <w:p w14:paraId="45F6D253" w14:textId="77777777" w:rsidR="0090182C" w:rsidRPr="0090182C" w:rsidRDefault="0090182C" w:rsidP="00D87CCF">
      <w:pPr>
        <w:pStyle w:val="ListNumber3"/>
        <w:numPr>
          <w:ilvl w:val="0"/>
          <w:numId w:val="44"/>
        </w:numPr>
        <w:jc w:val="both"/>
        <w:rPr>
          <w:szCs w:val="24"/>
        </w:rPr>
      </w:pPr>
      <w:r w:rsidRPr="0090182C">
        <w:rPr>
          <w:szCs w:val="24"/>
        </w:rPr>
        <w:t xml:space="preserve">Procurement plan has to be made according to the Activity Budget ST2 in this guideline. The PIs will have to submit annual procurement plan to EPRC before the first disbursement of each year. The year will be counted from project starting date. </w:t>
      </w:r>
    </w:p>
    <w:p w14:paraId="36769F63" w14:textId="526F2534" w:rsidR="00910CDA" w:rsidRDefault="0090182C" w:rsidP="00D87CCF">
      <w:pPr>
        <w:pStyle w:val="ListNumber3"/>
        <w:numPr>
          <w:ilvl w:val="0"/>
          <w:numId w:val="44"/>
        </w:numPr>
        <w:jc w:val="both"/>
        <w:rPr>
          <w:szCs w:val="24"/>
        </w:rPr>
      </w:pPr>
      <w:r w:rsidRPr="0090182C">
        <w:rPr>
          <w:szCs w:val="24"/>
        </w:rPr>
        <w:t xml:space="preserve">If the PIs/CO-PIs wish to procure any </w:t>
      </w:r>
      <w:proofErr w:type="spellStart"/>
      <w:r w:rsidRPr="0090182C">
        <w:rPr>
          <w:szCs w:val="24"/>
        </w:rPr>
        <w:t>equipments</w:t>
      </w:r>
      <w:proofErr w:type="spellEnd"/>
      <w:r w:rsidRPr="0090182C">
        <w:rPr>
          <w:szCs w:val="24"/>
        </w:rPr>
        <w:t>/instruments</w:t>
      </w:r>
      <w:r w:rsidR="006E27F5">
        <w:rPr>
          <w:szCs w:val="24"/>
        </w:rPr>
        <w:t>/</w:t>
      </w:r>
      <w:proofErr w:type="spellStart"/>
      <w:r w:rsidR="006E27F5">
        <w:rPr>
          <w:szCs w:val="24"/>
        </w:rPr>
        <w:t>softwares</w:t>
      </w:r>
      <w:proofErr w:type="spellEnd"/>
      <w:r w:rsidRPr="0090182C">
        <w:rPr>
          <w:szCs w:val="24"/>
        </w:rPr>
        <w:t xml:space="preserve"> to carry out research work in any university/institution, then the head of the department/concerned authority shall have to endorse that any such </w:t>
      </w:r>
      <w:proofErr w:type="spellStart"/>
      <w:r w:rsidRPr="0090182C">
        <w:rPr>
          <w:szCs w:val="24"/>
        </w:rPr>
        <w:t>equipments</w:t>
      </w:r>
      <w:proofErr w:type="spellEnd"/>
      <w:r w:rsidRPr="0090182C">
        <w:rPr>
          <w:szCs w:val="24"/>
        </w:rPr>
        <w:t>/instruments</w:t>
      </w:r>
      <w:r w:rsidR="006E27F5">
        <w:rPr>
          <w:szCs w:val="24"/>
        </w:rPr>
        <w:t>/</w:t>
      </w:r>
      <w:proofErr w:type="spellStart"/>
      <w:r w:rsidR="006E27F5">
        <w:rPr>
          <w:szCs w:val="24"/>
        </w:rPr>
        <w:t>softwares</w:t>
      </w:r>
      <w:proofErr w:type="spellEnd"/>
      <w:r w:rsidRPr="0090182C">
        <w:rPr>
          <w:szCs w:val="24"/>
        </w:rPr>
        <w:t xml:space="preserve"> are not available in the university/institution.</w:t>
      </w:r>
    </w:p>
    <w:p w14:paraId="302AFE1E" w14:textId="77777777" w:rsidR="006B1E92" w:rsidRPr="0090182C" w:rsidRDefault="006B1E92" w:rsidP="006B1E92">
      <w:pPr>
        <w:pStyle w:val="ListNumber3"/>
        <w:numPr>
          <w:ilvl w:val="0"/>
          <w:numId w:val="0"/>
        </w:numPr>
        <w:ind w:left="360"/>
        <w:jc w:val="both"/>
        <w:rPr>
          <w:szCs w:val="24"/>
        </w:rPr>
      </w:pPr>
    </w:p>
    <w:p w14:paraId="61832FA9" w14:textId="4F12FC54" w:rsidR="00D0126F" w:rsidRPr="00877EDF" w:rsidRDefault="00D0126F" w:rsidP="00D0126F">
      <w:pPr>
        <w:pStyle w:val="Heading3ST"/>
        <w:rPr>
          <w:rFonts w:cs="Arial"/>
        </w:rPr>
      </w:pPr>
      <w:r w:rsidRPr="00877EDF">
        <w:rPr>
          <w:rFonts w:cs="Arial"/>
        </w:rPr>
        <w:t>Access/monitoring/inspection</w:t>
      </w:r>
      <w:bookmarkEnd w:id="32"/>
    </w:p>
    <w:p w14:paraId="00C85F09" w14:textId="77777777" w:rsidR="00D0126F" w:rsidRPr="00877EDF" w:rsidRDefault="00D0126F" w:rsidP="00D0126F">
      <w:pPr>
        <w:pStyle w:val="ListNumber3"/>
        <w:ind w:left="0" w:firstLine="0"/>
        <w:rPr>
          <w:rFonts w:cs="Arial"/>
        </w:rPr>
      </w:pPr>
      <w:bookmarkStart w:id="33" w:name="_Ref480365037"/>
      <w:r w:rsidRPr="00877EDF">
        <w:rPr>
          <w:rFonts w:cs="Arial"/>
        </w:rPr>
        <w:t>The Grantee agrees to give EPRC, or any persons authorised in writing by EPRC:</w:t>
      </w:r>
      <w:bookmarkEnd w:id="33"/>
    </w:p>
    <w:p w14:paraId="21F27A51" w14:textId="77777777" w:rsidR="00D0126F" w:rsidRPr="00877EDF" w:rsidRDefault="00D0126F" w:rsidP="00D87CCF">
      <w:pPr>
        <w:pStyle w:val="ListNumber3"/>
        <w:numPr>
          <w:ilvl w:val="2"/>
          <w:numId w:val="15"/>
        </w:numPr>
        <w:jc w:val="both"/>
        <w:rPr>
          <w:rFonts w:cs="Arial"/>
        </w:rPr>
      </w:pPr>
      <w:r w:rsidRPr="00877EDF">
        <w:rPr>
          <w:rFonts w:cs="Arial"/>
        </w:rPr>
        <w:t xml:space="preserve">access to premises where the Activity is being performed and/or where Material relating to the Activity is kept within the time period specified in a EPRC notice; and </w:t>
      </w:r>
    </w:p>
    <w:p w14:paraId="6E4B490B" w14:textId="77777777" w:rsidR="00D0126F" w:rsidRDefault="00D0126F" w:rsidP="00D87CCF">
      <w:pPr>
        <w:pStyle w:val="ListNumber3"/>
        <w:numPr>
          <w:ilvl w:val="2"/>
          <w:numId w:val="15"/>
        </w:numPr>
        <w:rPr>
          <w:rFonts w:cs="Arial"/>
        </w:rPr>
      </w:pPr>
      <w:r w:rsidRPr="00877EDF">
        <w:rPr>
          <w:rFonts w:cs="Arial"/>
        </w:rPr>
        <w:t>Permission to inspect and take copies of any Material relevant to the Activity.</w:t>
      </w:r>
    </w:p>
    <w:p w14:paraId="341A82BD" w14:textId="77777777" w:rsidR="006B1E92" w:rsidRPr="00877EDF" w:rsidRDefault="006B1E92" w:rsidP="006B1E92">
      <w:pPr>
        <w:pStyle w:val="ListNumber3"/>
        <w:numPr>
          <w:ilvl w:val="0"/>
          <w:numId w:val="0"/>
        </w:numPr>
        <w:ind w:left="680"/>
        <w:rPr>
          <w:rFonts w:cs="Arial"/>
        </w:rPr>
      </w:pPr>
    </w:p>
    <w:p w14:paraId="593E2B9C" w14:textId="77777777" w:rsidR="00D0126F" w:rsidRPr="00877EDF" w:rsidRDefault="00D0126F" w:rsidP="00D0126F">
      <w:pPr>
        <w:pStyle w:val="Heading3ST"/>
        <w:rPr>
          <w:rFonts w:cs="Arial"/>
        </w:rPr>
      </w:pPr>
      <w:r w:rsidRPr="00877EDF">
        <w:rPr>
          <w:rFonts w:cs="Arial"/>
        </w:rPr>
        <w:t>Equipment and assets</w:t>
      </w:r>
    </w:p>
    <w:p w14:paraId="661DB51F" w14:textId="250136D8" w:rsidR="008827E9" w:rsidRDefault="00A34001" w:rsidP="00631A00">
      <w:pPr>
        <w:ind w:left="720"/>
        <w:jc w:val="both"/>
        <w:rPr>
          <w:rFonts w:cs="Arial"/>
          <w:b/>
          <w:color w:val="002060"/>
        </w:rPr>
      </w:pPr>
      <w:r w:rsidRPr="00877EDF">
        <w:rPr>
          <w:rFonts w:cs="Arial"/>
          <w:color w:val="FF0000"/>
        </w:rPr>
        <w:t>Ownership of equipment and assets of the project will belong to EPRC provided that those materials are purchased by EPRC Grant</w:t>
      </w:r>
      <w:r w:rsidRPr="00877EDF">
        <w:rPr>
          <w:rFonts w:cs="Arial"/>
        </w:rPr>
        <w:t xml:space="preserve">. </w:t>
      </w:r>
      <w:r w:rsidRPr="00877EDF">
        <w:rPr>
          <w:rFonts w:cs="Arial"/>
          <w:b/>
          <w:color w:val="002060"/>
        </w:rPr>
        <w:t>However, the Grantee Entity can retain it for academic/research purposes and wi</w:t>
      </w:r>
      <w:r w:rsidR="00A3610A">
        <w:rPr>
          <w:rFonts w:cs="Arial"/>
          <w:b/>
          <w:color w:val="002060"/>
        </w:rPr>
        <w:t>ll provide access to another e</w:t>
      </w:r>
      <w:r w:rsidRPr="00877EDF">
        <w:rPr>
          <w:rFonts w:cs="Arial"/>
          <w:b/>
          <w:color w:val="002060"/>
        </w:rPr>
        <w:t>ntity with written approval from EPRC.</w:t>
      </w:r>
    </w:p>
    <w:p w14:paraId="78166021" w14:textId="77777777" w:rsidR="006B1E92" w:rsidRPr="00877EDF" w:rsidRDefault="006B1E92" w:rsidP="006B1E92">
      <w:pPr>
        <w:jc w:val="both"/>
        <w:rPr>
          <w:rFonts w:cs="Arial"/>
          <w:b/>
          <w:color w:val="002060"/>
        </w:rPr>
      </w:pPr>
    </w:p>
    <w:p w14:paraId="1CBA438D" w14:textId="77777777" w:rsidR="00D0126F" w:rsidRPr="00877EDF" w:rsidRDefault="00D0126F" w:rsidP="00D0126F">
      <w:pPr>
        <w:pStyle w:val="Heading3ST"/>
        <w:rPr>
          <w:rFonts w:cs="Arial"/>
        </w:rPr>
      </w:pPr>
      <w:r w:rsidRPr="00877EDF">
        <w:rPr>
          <w:rFonts w:cs="Arial"/>
        </w:rPr>
        <w:t>Jurisdiction</w:t>
      </w:r>
    </w:p>
    <w:p w14:paraId="0B711A43" w14:textId="386E334C" w:rsidR="008827E9" w:rsidRDefault="00D0126F" w:rsidP="00631A00">
      <w:pPr>
        <w:pStyle w:val="ListNumber3"/>
        <w:ind w:left="0" w:firstLine="0"/>
        <w:rPr>
          <w:rFonts w:cs="Arial"/>
          <w:color w:val="000000"/>
          <w:spacing w:val="-3"/>
          <w:lang w:val="en-GB" w:bidi="ta-IN"/>
        </w:rPr>
      </w:pPr>
      <w:r w:rsidRPr="00877EDF">
        <w:rPr>
          <w:rFonts w:cs="Arial"/>
          <w:color w:val="000000"/>
          <w:spacing w:val="-3"/>
          <w:lang w:val="en-GB" w:bidi="ta-IN"/>
        </w:rPr>
        <w:t>This Agreement is governed by and shall be construed with the laws of the People’s Republic of Bangladesh (“Governing Law”) and the Court of Law of People’s Republic of Bangladesh will have the exclusive jurisdiction in case of any dispute arisen between the parties under this Agreement.</w:t>
      </w:r>
    </w:p>
    <w:p w14:paraId="0D72B92B" w14:textId="77777777" w:rsidR="006B1E92" w:rsidRPr="00631A00" w:rsidRDefault="006B1E92" w:rsidP="006B1E92">
      <w:pPr>
        <w:pStyle w:val="ListNumber3"/>
        <w:numPr>
          <w:ilvl w:val="0"/>
          <w:numId w:val="0"/>
        </w:numPr>
        <w:rPr>
          <w:rFonts w:cs="Arial"/>
          <w:color w:val="000000"/>
          <w:spacing w:val="-3"/>
          <w:lang w:val="en-GB" w:bidi="ta-IN"/>
        </w:rPr>
      </w:pPr>
    </w:p>
    <w:p w14:paraId="0D093570" w14:textId="77777777" w:rsidR="00D0126F" w:rsidRPr="00877EDF" w:rsidRDefault="00D0126F" w:rsidP="00273F61">
      <w:pPr>
        <w:pStyle w:val="Heading3ST"/>
        <w:spacing w:line="360" w:lineRule="auto"/>
        <w:rPr>
          <w:rFonts w:cs="Arial"/>
        </w:rPr>
      </w:pPr>
      <w:r w:rsidRPr="00877EDF">
        <w:rPr>
          <w:rFonts w:cs="Arial"/>
        </w:rPr>
        <w:t>Grantee trustee of trust (if applicable)</w:t>
      </w:r>
    </w:p>
    <w:p w14:paraId="3553CCE6" w14:textId="77777777" w:rsidR="00D0126F" w:rsidRPr="00877EDF" w:rsidRDefault="00D0126F" w:rsidP="00631A00">
      <w:pPr>
        <w:pStyle w:val="ListNumber3"/>
        <w:spacing w:line="240" w:lineRule="auto"/>
        <w:ind w:left="0" w:firstLine="0"/>
        <w:rPr>
          <w:rFonts w:cs="Arial"/>
        </w:rPr>
      </w:pPr>
      <w:r w:rsidRPr="00877EDF">
        <w:rPr>
          <w:rFonts w:cs="Arial"/>
        </w:rPr>
        <w:t>In this Agreement,</w:t>
      </w:r>
      <w:r w:rsidR="00933134" w:rsidRPr="00877EDF">
        <w:rPr>
          <w:rFonts w:cs="Arial"/>
        </w:rPr>
        <w:t xml:space="preserve"> </w:t>
      </w:r>
      <w:r w:rsidRPr="00877EDF">
        <w:rPr>
          <w:rFonts w:cs="Arial"/>
        </w:rPr>
        <w:t>Trust means the trust specified in the Parties to the Agreement section of this Agreement.</w:t>
      </w:r>
    </w:p>
    <w:p w14:paraId="6AE86AC5" w14:textId="77777777" w:rsidR="00D0126F" w:rsidRPr="00877EDF" w:rsidRDefault="00D0126F" w:rsidP="00273F61">
      <w:pPr>
        <w:pStyle w:val="ListNumber3"/>
        <w:spacing w:line="360" w:lineRule="auto"/>
        <w:ind w:left="0" w:firstLine="0"/>
        <w:rPr>
          <w:rFonts w:cs="Arial"/>
        </w:rPr>
      </w:pPr>
      <w:r w:rsidRPr="00877EDF">
        <w:rPr>
          <w:rFonts w:cs="Arial"/>
        </w:rPr>
        <w:t>The Grantee warrants that:</w:t>
      </w:r>
    </w:p>
    <w:p w14:paraId="7154F1E3" w14:textId="77777777" w:rsidR="00D0126F" w:rsidRPr="00877EDF" w:rsidRDefault="00D0126F" w:rsidP="00D87CCF">
      <w:pPr>
        <w:pStyle w:val="ListNumber3"/>
        <w:numPr>
          <w:ilvl w:val="2"/>
          <w:numId w:val="15"/>
        </w:numPr>
        <w:spacing w:line="360" w:lineRule="auto"/>
        <w:rPr>
          <w:rFonts w:cs="Arial"/>
        </w:rPr>
      </w:pPr>
      <w:r w:rsidRPr="00877EDF">
        <w:rPr>
          <w:rFonts w:cs="Arial"/>
        </w:rPr>
        <w:t>it is the sole trustee of the Trust; and</w:t>
      </w:r>
    </w:p>
    <w:p w14:paraId="62D08813" w14:textId="77777777" w:rsidR="00D0126F" w:rsidRPr="00877EDF" w:rsidRDefault="00D0126F" w:rsidP="00D87CCF">
      <w:pPr>
        <w:pStyle w:val="ListNumber3"/>
        <w:numPr>
          <w:ilvl w:val="2"/>
          <w:numId w:val="15"/>
        </w:numPr>
        <w:spacing w:line="360" w:lineRule="auto"/>
        <w:jc w:val="both"/>
        <w:rPr>
          <w:rFonts w:cs="Arial"/>
        </w:rPr>
      </w:pPr>
      <w:r w:rsidRPr="00877EDF">
        <w:rPr>
          <w:rFonts w:cs="Arial"/>
        </w:rPr>
        <w:lastRenderedPageBreak/>
        <w:t>it has full and valid power and authority to enter into this Agreement and perform the obligations under it on behalf of the Trust; and</w:t>
      </w:r>
    </w:p>
    <w:p w14:paraId="75012F6B" w14:textId="77777777" w:rsidR="00D0126F" w:rsidRPr="00877EDF" w:rsidRDefault="00D0126F" w:rsidP="00D87CCF">
      <w:pPr>
        <w:pStyle w:val="ListNumber3"/>
        <w:numPr>
          <w:ilvl w:val="2"/>
          <w:numId w:val="15"/>
        </w:numPr>
        <w:spacing w:line="360" w:lineRule="auto"/>
        <w:jc w:val="both"/>
        <w:rPr>
          <w:rFonts w:cs="Arial"/>
        </w:rPr>
      </w:pPr>
      <w:r w:rsidRPr="00877EDF">
        <w:rPr>
          <w:rFonts w:cs="Arial"/>
        </w:rPr>
        <w:t>it has entered into this Agreement for the proper administration of the Trust; and</w:t>
      </w:r>
    </w:p>
    <w:p w14:paraId="49851900" w14:textId="77777777" w:rsidR="00D0126F" w:rsidRPr="00877EDF" w:rsidRDefault="00D0126F" w:rsidP="00D87CCF">
      <w:pPr>
        <w:pStyle w:val="ListNumber3"/>
        <w:numPr>
          <w:ilvl w:val="2"/>
          <w:numId w:val="15"/>
        </w:numPr>
        <w:spacing w:line="360" w:lineRule="auto"/>
        <w:jc w:val="both"/>
        <w:rPr>
          <w:rFonts w:cs="Arial"/>
        </w:rPr>
      </w:pPr>
      <w:r w:rsidRPr="00877EDF">
        <w:rPr>
          <w:rFonts w:cs="Arial"/>
        </w:rPr>
        <w:t>all necessary resolutions, consents, approvals and procedures have been obtained or duly satisfied to enter into this Agreement and perform the obligations under it; and</w:t>
      </w:r>
    </w:p>
    <w:p w14:paraId="121CFC08" w14:textId="77777777" w:rsidR="00D0126F" w:rsidRPr="00877EDF" w:rsidRDefault="00D0126F" w:rsidP="00D87CCF">
      <w:pPr>
        <w:pStyle w:val="ListNumber3"/>
        <w:numPr>
          <w:ilvl w:val="2"/>
          <w:numId w:val="15"/>
        </w:numPr>
        <w:spacing w:line="360" w:lineRule="auto"/>
        <w:jc w:val="both"/>
        <w:rPr>
          <w:rFonts w:cs="Arial"/>
        </w:rPr>
      </w:pPr>
      <w:r w:rsidRPr="00877EDF">
        <w:rPr>
          <w:rFonts w:cs="Arial"/>
        </w:rPr>
        <w:t>it has the right to be indemnified out of the assets of the Trust for all liabilities incurred by it under this Agreement.</w:t>
      </w:r>
    </w:p>
    <w:p w14:paraId="7CFD6903" w14:textId="77777777" w:rsidR="00D0126F" w:rsidRPr="00877EDF" w:rsidRDefault="00D0126F" w:rsidP="00273F61">
      <w:pPr>
        <w:pStyle w:val="Heading3ST"/>
        <w:spacing w:line="360" w:lineRule="auto"/>
        <w:rPr>
          <w:rFonts w:cs="Arial"/>
        </w:rPr>
      </w:pPr>
      <w:r w:rsidRPr="00877EDF">
        <w:rPr>
          <w:rFonts w:cs="Arial"/>
        </w:rPr>
        <w:t>Fraud</w:t>
      </w:r>
    </w:p>
    <w:p w14:paraId="20B29B71" w14:textId="77777777" w:rsidR="00D0126F" w:rsidRPr="00877EDF" w:rsidRDefault="00D0126F" w:rsidP="0026563D">
      <w:pPr>
        <w:pStyle w:val="ListNumber3"/>
        <w:spacing w:line="360" w:lineRule="auto"/>
        <w:ind w:left="0" w:firstLine="0"/>
        <w:jc w:val="both"/>
        <w:rPr>
          <w:rFonts w:cs="Arial"/>
        </w:rPr>
      </w:pPr>
      <w:r w:rsidRPr="00877EDF">
        <w:rPr>
          <w:rFonts w:cs="Arial"/>
        </w:rPr>
        <w:t xml:space="preserve">In this Agreement, Fraud means dishonestly obtaining a benefit, or causing a loss, by deception or other means, and includes alleged, attempted, suspected or detected fraud. </w:t>
      </w:r>
    </w:p>
    <w:p w14:paraId="7F02018F" w14:textId="77777777" w:rsidR="00D0126F" w:rsidRPr="00877EDF" w:rsidRDefault="00D0126F" w:rsidP="0026563D">
      <w:pPr>
        <w:pStyle w:val="ListNumber3"/>
        <w:spacing w:line="360" w:lineRule="auto"/>
        <w:ind w:left="0" w:firstLine="0"/>
        <w:jc w:val="both"/>
        <w:rPr>
          <w:rFonts w:cs="Arial"/>
        </w:rPr>
      </w:pPr>
      <w:r w:rsidRPr="00877EDF">
        <w:rPr>
          <w:rFonts w:cs="Arial"/>
        </w:rPr>
        <w:t xml:space="preserve">The Grantee must ensure its personnel and subcontractors do not engage in any Fraud in relation to the Activity. </w:t>
      </w:r>
    </w:p>
    <w:p w14:paraId="0B02BE0B" w14:textId="77777777" w:rsidR="00D0126F" w:rsidRPr="00877EDF" w:rsidRDefault="00D0126F" w:rsidP="00273F61">
      <w:pPr>
        <w:pStyle w:val="ListNumber3"/>
        <w:spacing w:line="360" w:lineRule="auto"/>
        <w:ind w:left="0" w:firstLine="0"/>
        <w:rPr>
          <w:rFonts w:cs="Arial"/>
        </w:rPr>
      </w:pPr>
      <w:bookmarkStart w:id="34" w:name="_Ref480366487"/>
      <w:r w:rsidRPr="00877EDF">
        <w:rPr>
          <w:rFonts w:cs="Arial"/>
        </w:rPr>
        <w:t>If the Grantee becomes aware of:</w:t>
      </w:r>
      <w:bookmarkEnd w:id="34"/>
    </w:p>
    <w:p w14:paraId="03415F7A" w14:textId="77777777" w:rsidR="00D0126F" w:rsidRPr="00877EDF" w:rsidRDefault="00D0126F" w:rsidP="00D87CCF">
      <w:pPr>
        <w:pStyle w:val="ListNumber3"/>
        <w:numPr>
          <w:ilvl w:val="2"/>
          <w:numId w:val="15"/>
        </w:numPr>
        <w:spacing w:line="360" w:lineRule="auto"/>
        <w:rPr>
          <w:rFonts w:cs="Arial"/>
        </w:rPr>
      </w:pPr>
      <w:r w:rsidRPr="00877EDF">
        <w:rPr>
          <w:rFonts w:cs="Arial"/>
        </w:rPr>
        <w:t>any Fraud in relation to the performance of the Activity; or</w:t>
      </w:r>
    </w:p>
    <w:p w14:paraId="7DF876A0" w14:textId="77777777" w:rsidR="00D0126F" w:rsidRPr="00877EDF" w:rsidRDefault="00D0126F" w:rsidP="00D87CCF">
      <w:pPr>
        <w:pStyle w:val="ListNumber3"/>
        <w:numPr>
          <w:ilvl w:val="2"/>
          <w:numId w:val="15"/>
        </w:numPr>
        <w:spacing w:line="360" w:lineRule="auto"/>
        <w:jc w:val="both"/>
        <w:rPr>
          <w:rFonts w:cs="Arial"/>
        </w:rPr>
      </w:pPr>
      <w:r w:rsidRPr="00877EDF">
        <w:rPr>
          <w:rFonts w:cs="Arial"/>
        </w:rPr>
        <w:t>any other Fraud that has had or may have an effect on the performance of the Activity;</w:t>
      </w:r>
    </w:p>
    <w:p w14:paraId="3FEBD7E1" w14:textId="77777777" w:rsidR="00D0126F" w:rsidRPr="00877EDF" w:rsidRDefault="00D0126F" w:rsidP="0026563D">
      <w:pPr>
        <w:pStyle w:val="ListNumber3"/>
        <w:numPr>
          <w:ilvl w:val="0"/>
          <w:numId w:val="0"/>
        </w:numPr>
        <w:spacing w:line="360" w:lineRule="auto"/>
        <w:jc w:val="both"/>
        <w:rPr>
          <w:rFonts w:cs="Arial"/>
        </w:rPr>
      </w:pPr>
      <w:r w:rsidRPr="00877EDF">
        <w:rPr>
          <w:rFonts w:cs="Arial"/>
        </w:rPr>
        <w:t>then it must within 5 business days report the matter to EPRC and all appropriate law enforcement and regulatory agencies.</w:t>
      </w:r>
    </w:p>
    <w:p w14:paraId="55C5B7F7" w14:textId="1E9AF668" w:rsidR="00D0126F" w:rsidRPr="00877EDF" w:rsidRDefault="00D0126F" w:rsidP="0026563D">
      <w:pPr>
        <w:pStyle w:val="ListNumber3"/>
        <w:spacing w:line="360" w:lineRule="auto"/>
        <w:ind w:left="0" w:firstLine="0"/>
        <w:jc w:val="both"/>
        <w:rPr>
          <w:rFonts w:cs="Arial"/>
          <w:color w:val="FF0000"/>
        </w:rPr>
      </w:pPr>
      <w:r w:rsidRPr="00877EDF">
        <w:rPr>
          <w:rFonts w:cs="Arial"/>
          <w:color w:val="FF0000"/>
        </w:rPr>
        <w:t xml:space="preserve">The Grantee must, at its own cost, investigate any Fraud referred to in clause </w:t>
      </w:r>
      <w:r w:rsidR="00A34001" w:rsidRPr="00877EDF">
        <w:rPr>
          <w:rFonts w:cs="Arial"/>
        </w:rPr>
        <w:fldChar w:fldCharType="begin"/>
      </w:r>
      <w:r w:rsidR="00A34001" w:rsidRPr="00877EDF">
        <w:rPr>
          <w:rFonts w:cs="Arial"/>
        </w:rPr>
        <w:instrText xml:space="preserve"> REF _Ref480366487 \r \h  \* MERGEFORMAT </w:instrText>
      </w:r>
      <w:r w:rsidR="00A34001" w:rsidRPr="00877EDF">
        <w:rPr>
          <w:rFonts w:cs="Arial"/>
        </w:rPr>
      </w:r>
      <w:r w:rsidR="00A34001" w:rsidRPr="00877EDF">
        <w:rPr>
          <w:rFonts w:cs="Arial"/>
        </w:rPr>
        <w:fldChar w:fldCharType="separate"/>
      </w:r>
      <w:r w:rsidR="008E5902" w:rsidRPr="008E5902">
        <w:rPr>
          <w:rFonts w:cs="Arial"/>
          <w:color w:val="FF0000"/>
        </w:rPr>
        <w:t>ST9.3</w:t>
      </w:r>
      <w:r w:rsidR="00A34001" w:rsidRPr="00877EDF">
        <w:rPr>
          <w:rFonts w:cs="Arial"/>
        </w:rPr>
        <w:fldChar w:fldCharType="end"/>
      </w:r>
      <w:r w:rsidRPr="00877EDF">
        <w:rPr>
          <w:rFonts w:cs="Arial"/>
          <w:color w:val="FF0000"/>
        </w:rPr>
        <w:t xml:space="preserve"> in accordance with the La</w:t>
      </w:r>
      <w:r w:rsidRPr="00877EDF">
        <w:rPr>
          <w:rFonts w:cs="Arial"/>
          <w:color w:val="FF0000"/>
          <w:spacing w:val="-3"/>
          <w:lang w:val="en-GB" w:bidi="ta-IN"/>
        </w:rPr>
        <w:t>w of the People’s Republic of Bangladesh (“Governing Law”)</w:t>
      </w:r>
    </w:p>
    <w:p w14:paraId="1D2F67C8" w14:textId="77777777" w:rsidR="00D0126F" w:rsidRPr="00877EDF" w:rsidRDefault="00D0126F" w:rsidP="0026563D">
      <w:pPr>
        <w:pStyle w:val="ListNumber3"/>
        <w:spacing w:line="360" w:lineRule="auto"/>
        <w:ind w:left="0" w:firstLine="0"/>
        <w:jc w:val="both"/>
        <w:rPr>
          <w:rFonts w:cs="Arial"/>
        </w:rPr>
      </w:pPr>
      <w:r w:rsidRPr="00877EDF">
        <w:rPr>
          <w:rFonts w:cs="Arial"/>
        </w:rPr>
        <w:t>EPRC may, at its discretion, investigate any Fraud in relation to the Activity. The Grantee agrees to co-operate and provide all reasonable assistance at its own cost with any such investigation.</w:t>
      </w:r>
    </w:p>
    <w:p w14:paraId="3EAD3075" w14:textId="77777777" w:rsidR="00D0126F" w:rsidRDefault="00D0126F" w:rsidP="00273F61">
      <w:pPr>
        <w:pStyle w:val="ListNumber3"/>
        <w:spacing w:line="360" w:lineRule="auto"/>
        <w:ind w:left="0" w:firstLine="0"/>
        <w:rPr>
          <w:rFonts w:cs="Arial"/>
        </w:rPr>
      </w:pPr>
      <w:r w:rsidRPr="00877EDF">
        <w:rPr>
          <w:rFonts w:cs="Arial"/>
        </w:rPr>
        <w:t xml:space="preserve">This clause survives the termination or expiry of the Agreement. </w:t>
      </w:r>
    </w:p>
    <w:p w14:paraId="3469B17D" w14:textId="42A1DE3F" w:rsidR="00631A00" w:rsidRPr="006B1E92" w:rsidRDefault="00882E33" w:rsidP="00631A00">
      <w:pPr>
        <w:pStyle w:val="ListNumber3"/>
        <w:spacing w:line="240" w:lineRule="auto"/>
        <w:ind w:left="0" w:firstLine="0"/>
        <w:jc w:val="both"/>
      </w:pPr>
      <w:r>
        <w:rPr>
          <w:color w:val="FF0000"/>
        </w:rPr>
        <w:t>Any kind of fraudulent activity related to this project</w:t>
      </w:r>
      <w:r w:rsidR="00EC1640">
        <w:rPr>
          <w:color w:val="FF0000"/>
        </w:rPr>
        <w:t xml:space="preserve"> will be subjected to</w:t>
      </w:r>
      <w:r>
        <w:rPr>
          <w:color w:val="FF0000"/>
        </w:rPr>
        <w:t xml:space="preserve"> </w:t>
      </w:r>
      <w:r w:rsidRPr="002A7CDD">
        <w:rPr>
          <w:color w:val="FF0000"/>
        </w:rPr>
        <w:t xml:space="preserve">THE PENAL CODE, 1860 and </w:t>
      </w:r>
      <w:hyperlink r:id="rId8" w:tgtFrame="_blank" w:history="1">
        <w:r w:rsidRPr="002A7CDD">
          <w:rPr>
            <w:rStyle w:val="Hyperlink"/>
            <w:rFonts w:ascii="Verdana" w:hAnsi="Verdana"/>
            <w:color w:val="FF0000"/>
            <w:sz w:val="18"/>
            <w:szCs w:val="18"/>
            <w:u w:val="none"/>
            <w:shd w:val="clear" w:color="auto" w:fill="FFFFFF"/>
          </w:rPr>
          <w:t>Code of Criminal Procedure</w:t>
        </w:r>
      </w:hyperlink>
      <w:r w:rsidRPr="002A7CDD">
        <w:rPr>
          <w:rFonts w:ascii="Verdana" w:hAnsi="Verdana"/>
          <w:color w:val="FF0000"/>
          <w:sz w:val="18"/>
          <w:szCs w:val="18"/>
          <w:shd w:val="clear" w:color="auto" w:fill="FFFFFF"/>
        </w:rPr>
        <w:t>, 1898</w:t>
      </w:r>
      <w:r>
        <w:rPr>
          <w:rFonts w:ascii="Verdana" w:hAnsi="Verdana"/>
          <w:color w:val="FF0000"/>
          <w:sz w:val="18"/>
          <w:szCs w:val="18"/>
          <w:shd w:val="clear" w:color="auto" w:fill="FFFFFF"/>
        </w:rPr>
        <w:t>.</w:t>
      </w:r>
    </w:p>
    <w:p w14:paraId="05365EBF" w14:textId="77777777" w:rsidR="006B1E92" w:rsidRPr="00631A00" w:rsidRDefault="006B1E92" w:rsidP="006B1E92">
      <w:pPr>
        <w:pStyle w:val="ListNumber3"/>
        <w:numPr>
          <w:ilvl w:val="0"/>
          <w:numId w:val="0"/>
        </w:numPr>
        <w:spacing w:line="240" w:lineRule="auto"/>
        <w:jc w:val="both"/>
      </w:pPr>
    </w:p>
    <w:p w14:paraId="1528D950" w14:textId="77777777" w:rsidR="00D0126F" w:rsidRPr="00877EDF" w:rsidRDefault="00D0126F" w:rsidP="00631A00">
      <w:pPr>
        <w:pStyle w:val="Heading3ST"/>
        <w:spacing w:line="240" w:lineRule="auto"/>
        <w:rPr>
          <w:rFonts w:cs="Arial"/>
        </w:rPr>
      </w:pPr>
      <w:r w:rsidRPr="00877EDF">
        <w:rPr>
          <w:rFonts w:cs="Arial"/>
        </w:rPr>
        <w:t>Indemnities</w:t>
      </w:r>
    </w:p>
    <w:p w14:paraId="5B259F9D" w14:textId="77777777" w:rsidR="00D0126F" w:rsidRPr="00877EDF" w:rsidRDefault="00D0126F" w:rsidP="00273F61">
      <w:pPr>
        <w:pStyle w:val="ListNumber3"/>
        <w:spacing w:line="360" w:lineRule="auto"/>
        <w:ind w:left="0" w:firstLine="0"/>
        <w:jc w:val="both"/>
        <w:rPr>
          <w:rFonts w:cs="Arial"/>
        </w:rPr>
      </w:pPr>
      <w:r w:rsidRPr="00877EDF">
        <w:rPr>
          <w:rFonts w:cs="Arial"/>
        </w:rPr>
        <w:t>The Grantee indemnifies EPRC, its officers, employees and contractors against any claim, loss or damage arising in connection with the Activity.</w:t>
      </w:r>
    </w:p>
    <w:p w14:paraId="4D6923CC" w14:textId="77777777" w:rsidR="00D0126F" w:rsidRPr="00877EDF" w:rsidRDefault="00D0126F" w:rsidP="00273F61">
      <w:pPr>
        <w:pStyle w:val="ListNumber3"/>
        <w:spacing w:line="360" w:lineRule="auto"/>
        <w:ind w:left="0" w:firstLine="0"/>
        <w:jc w:val="both"/>
        <w:rPr>
          <w:rFonts w:cs="Arial"/>
        </w:rPr>
      </w:pPr>
      <w:r w:rsidRPr="00877EDF">
        <w:rPr>
          <w:rFonts w:cs="Arial"/>
        </w:rPr>
        <w:t>The Grantee's obligation to indemnify EPRC will reduce proportionally to the extent any act or omission involving fault on the part of EPRC contributed to the claim, loss or damage.</w:t>
      </w:r>
    </w:p>
    <w:p w14:paraId="558F3A2D" w14:textId="77777777" w:rsidR="00D0126F" w:rsidRPr="00877EDF" w:rsidRDefault="00D0126F" w:rsidP="00273F61">
      <w:pPr>
        <w:pStyle w:val="Heading3ST"/>
        <w:spacing w:line="360" w:lineRule="auto"/>
        <w:rPr>
          <w:rFonts w:cs="Arial"/>
        </w:rPr>
      </w:pPr>
      <w:r w:rsidRPr="00877EDF">
        <w:rPr>
          <w:rFonts w:cs="Arial"/>
        </w:rPr>
        <w:t>Compliance with legislation</w:t>
      </w:r>
    </w:p>
    <w:p w14:paraId="72B7ADDB" w14:textId="77777777" w:rsidR="00D0126F" w:rsidRPr="00877EDF" w:rsidRDefault="00D0126F" w:rsidP="00273F61">
      <w:pPr>
        <w:pStyle w:val="ListNumber3"/>
        <w:spacing w:line="360" w:lineRule="auto"/>
        <w:ind w:left="0" w:firstLine="0"/>
        <w:jc w:val="both"/>
        <w:rPr>
          <w:rFonts w:cs="Arial"/>
        </w:rPr>
      </w:pPr>
      <w:r w:rsidRPr="00877EDF">
        <w:rPr>
          <w:rFonts w:cs="Arial"/>
        </w:rPr>
        <w:t>In this Agreement:</w:t>
      </w:r>
    </w:p>
    <w:p w14:paraId="0B959EC7" w14:textId="77777777" w:rsidR="00D0126F" w:rsidRPr="00877EDF" w:rsidRDefault="00D0126F" w:rsidP="00273F61">
      <w:pPr>
        <w:pStyle w:val="ListNumber3"/>
        <w:numPr>
          <w:ilvl w:val="0"/>
          <w:numId w:val="0"/>
        </w:numPr>
        <w:spacing w:line="360" w:lineRule="auto"/>
        <w:ind w:left="737"/>
        <w:jc w:val="both"/>
        <w:rPr>
          <w:rFonts w:cs="Arial"/>
        </w:rPr>
      </w:pPr>
      <w:r w:rsidRPr="00877EDF">
        <w:rPr>
          <w:rFonts w:cs="Arial"/>
          <w:b/>
        </w:rPr>
        <w:t>Legislation</w:t>
      </w:r>
      <w:r w:rsidRPr="00877EDF">
        <w:rPr>
          <w:rFonts w:cs="Arial"/>
        </w:rPr>
        <w:t xml:space="preserve"> means a provision of a statute or subordinate legislation of EPRC, or of the State.</w:t>
      </w:r>
    </w:p>
    <w:p w14:paraId="05F8E148" w14:textId="77777777" w:rsidR="00D0126F" w:rsidRPr="00877EDF" w:rsidRDefault="00D0126F" w:rsidP="00273F61">
      <w:pPr>
        <w:pStyle w:val="ListNumber3"/>
        <w:spacing w:line="360" w:lineRule="auto"/>
        <w:ind w:left="0" w:firstLine="0"/>
        <w:jc w:val="both"/>
        <w:rPr>
          <w:rFonts w:cs="Arial"/>
        </w:rPr>
      </w:pPr>
      <w:r w:rsidRPr="00877EDF">
        <w:rPr>
          <w:rFonts w:cs="Arial"/>
        </w:rPr>
        <w:lastRenderedPageBreak/>
        <w:t>The Grantee agrees to comply with all Legislation applicable to its performance of this Agreement.</w:t>
      </w:r>
    </w:p>
    <w:p w14:paraId="37E74858" w14:textId="77777777" w:rsidR="00D0126F" w:rsidRPr="00877EDF" w:rsidRDefault="00D0126F" w:rsidP="00273F61">
      <w:pPr>
        <w:pStyle w:val="ListNumber3"/>
        <w:spacing w:line="360" w:lineRule="auto"/>
        <w:ind w:left="0" w:firstLine="0"/>
        <w:jc w:val="both"/>
        <w:rPr>
          <w:rFonts w:cs="Arial"/>
        </w:rPr>
      </w:pPr>
      <w:r w:rsidRPr="00877EDF">
        <w:rPr>
          <w:rFonts w:cs="Arial"/>
        </w:rPr>
        <w:t>The Grantee agrees, in carrying out its</w:t>
      </w:r>
      <w:r w:rsidR="00C058DE" w:rsidRPr="00877EDF">
        <w:rPr>
          <w:rFonts w:cs="Arial"/>
        </w:rPr>
        <w:t xml:space="preserve"> </w:t>
      </w:r>
      <w:r w:rsidRPr="00877EDF">
        <w:rPr>
          <w:rFonts w:cs="Arial"/>
        </w:rPr>
        <w:t>obligations under this Agreement, to comply with any of EPRC’s</w:t>
      </w:r>
      <w:r w:rsidR="00C058DE" w:rsidRPr="00877EDF">
        <w:rPr>
          <w:rFonts w:cs="Arial"/>
        </w:rPr>
        <w:t xml:space="preserve"> </w:t>
      </w:r>
      <w:r w:rsidRPr="00877EDF">
        <w:rPr>
          <w:rFonts w:cs="Arial"/>
        </w:rPr>
        <w:t>policies as notified, referred or made available by EPRC to the Grantee (including by reference to an internet site).</w:t>
      </w:r>
    </w:p>
    <w:p w14:paraId="2DDEE210" w14:textId="77777777" w:rsidR="00D0126F" w:rsidRPr="00877EDF" w:rsidRDefault="00D0126F" w:rsidP="00273F61">
      <w:pPr>
        <w:pStyle w:val="Heading3ST"/>
        <w:spacing w:line="360" w:lineRule="auto"/>
        <w:rPr>
          <w:rFonts w:cs="Arial"/>
        </w:rPr>
      </w:pPr>
      <w:r w:rsidRPr="00877EDF">
        <w:rPr>
          <w:rFonts w:cs="Arial"/>
        </w:rPr>
        <w:t>Work health and safety</w:t>
      </w:r>
    </w:p>
    <w:p w14:paraId="5A9345DF" w14:textId="77777777" w:rsidR="00D0126F" w:rsidRPr="00877EDF" w:rsidRDefault="00D0126F" w:rsidP="00273F61">
      <w:pPr>
        <w:pStyle w:val="ListNumber3"/>
        <w:spacing w:line="360" w:lineRule="auto"/>
        <w:ind w:left="0" w:firstLine="0"/>
        <w:jc w:val="both"/>
        <w:rPr>
          <w:rFonts w:cs="Arial"/>
        </w:rPr>
      </w:pPr>
      <w:bookmarkStart w:id="35" w:name="_Ref480366690"/>
      <w:r w:rsidRPr="00877EDF">
        <w:rPr>
          <w:rFonts w:cs="Arial"/>
        </w:rPr>
        <w:t>The Grantee agrees to ensure that it complies at all times with all applicable work health and safety legislative and regulatory requirements and any additional work health and safety requirements set out in the Grant Details.</w:t>
      </w:r>
      <w:bookmarkEnd w:id="35"/>
    </w:p>
    <w:p w14:paraId="5EEC4F7B" w14:textId="21009AB4" w:rsidR="00D0126F" w:rsidRPr="00877EDF" w:rsidRDefault="00D0126F" w:rsidP="00273F61">
      <w:pPr>
        <w:pStyle w:val="ListNumber3"/>
        <w:spacing w:line="360" w:lineRule="auto"/>
        <w:ind w:left="0" w:firstLine="0"/>
        <w:jc w:val="both"/>
        <w:rPr>
          <w:rFonts w:cs="Arial"/>
        </w:rPr>
      </w:pPr>
      <w:r w:rsidRPr="00877EDF">
        <w:rPr>
          <w:rFonts w:cs="Arial"/>
        </w:rPr>
        <w:t xml:space="preserve">If requested by EPRC, the Grantee agrees to provide copies of its work health and safety management plans and processes and such other details of the arrangements it has in place to meet the requirements referred to in clause </w:t>
      </w:r>
      <w:r w:rsidR="00A34001" w:rsidRPr="00877EDF">
        <w:rPr>
          <w:rFonts w:cs="Arial"/>
        </w:rPr>
        <w:fldChar w:fldCharType="begin"/>
      </w:r>
      <w:r w:rsidR="00A34001" w:rsidRPr="00877EDF">
        <w:rPr>
          <w:rFonts w:cs="Arial"/>
        </w:rPr>
        <w:instrText xml:space="preserve"> REF _Ref480366690 \r \h  \* MERGEFORMAT </w:instrText>
      </w:r>
      <w:r w:rsidR="00A34001" w:rsidRPr="00877EDF">
        <w:rPr>
          <w:rFonts w:cs="Arial"/>
        </w:rPr>
      </w:r>
      <w:r w:rsidR="00A34001" w:rsidRPr="00877EDF">
        <w:rPr>
          <w:rFonts w:cs="Arial"/>
        </w:rPr>
        <w:fldChar w:fldCharType="separate"/>
      </w:r>
      <w:r w:rsidR="008E5902">
        <w:rPr>
          <w:rFonts w:cs="Arial"/>
        </w:rPr>
        <w:t>ST12.1</w:t>
      </w:r>
      <w:r w:rsidR="00A34001" w:rsidRPr="00877EDF">
        <w:rPr>
          <w:rFonts w:cs="Arial"/>
        </w:rPr>
        <w:fldChar w:fldCharType="end"/>
      </w:r>
      <w:r w:rsidRPr="00877EDF">
        <w:rPr>
          <w:rFonts w:cs="Arial"/>
        </w:rPr>
        <w:t>.</w:t>
      </w:r>
    </w:p>
    <w:p w14:paraId="2AB208DD" w14:textId="736225E6" w:rsidR="00D0126F" w:rsidRPr="00877EDF" w:rsidRDefault="00D0126F" w:rsidP="00273F61">
      <w:pPr>
        <w:pStyle w:val="ListNumber3"/>
        <w:spacing w:line="360" w:lineRule="auto"/>
        <w:ind w:left="0" w:firstLine="0"/>
        <w:jc w:val="both"/>
        <w:rPr>
          <w:rFonts w:cs="Arial"/>
        </w:rPr>
      </w:pPr>
      <w:r w:rsidRPr="00877EDF">
        <w:rPr>
          <w:rFonts w:cs="Arial"/>
        </w:rPr>
        <w:t xml:space="preserve">When using </w:t>
      </w:r>
      <w:r w:rsidR="00882E33" w:rsidRPr="00877EDF">
        <w:rPr>
          <w:rFonts w:cs="Arial"/>
        </w:rPr>
        <w:t>EPRC’s grants</w:t>
      </w:r>
      <w:r w:rsidRPr="00877EDF">
        <w:rPr>
          <w:rFonts w:cs="Arial"/>
        </w:rPr>
        <w:t>, the Grantee agrees to comply with all reasonable directions and procedures relating to work health and safety and security in effect at those premises or in regard to those facilities, as notified by EPRC</w:t>
      </w:r>
      <w:r w:rsidR="00C058DE" w:rsidRPr="00877EDF">
        <w:rPr>
          <w:rFonts w:cs="Arial"/>
        </w:rPr>
        <w:t xml:space="preserve"> </w:t>
      </w:r>
      <w:r w:rsidRPr="00877EDF">
        <w:rPr>
          <w:rFonts w:cs="Arial"/>
        </w:rPr>
        <w:t>or as might reasonably be inferred from the use to which the premises or facilities are being put.</w:t>
      </w:r>
    </w:p>
    <w:p w14:paraId="363497A0" w14:textId="77777777" w:rsidR="00D0126F" w:rsidRPr="00877EDF" w:rsidRDefault="00D0126F" w:rsidP="00273F61">
      <w:pPr>
        <w:pStyle w:val="Heading3ST"/>
        <w:spacing w:line="360" w:lineRule="auto"/>
        <w:rPr>
          <w:rFonts w:cs="Arial"/>
        </w:rPr>
      </w:pPr>
      <w:r w:rsidRPr="00877EDF">
        <w:rPr>
          <w:rFonts w:cs="Arial"/>
        </w:rPr>
        <w:t>Corporate Governance</w:t>
      </w:r>
    </w:p>
    <w:p w14:paraId="1AA99950" w14:textId="77777777" w:rsidR="00D0126F" w:rsidRPr="00877EDF" w:rsidRDefault="00D0126F" w:rsidP="00273F61">
      <w:pPr>
        <w:pStyle w:val="ListNumber3"/>
        <w:spacing w:line="360" w:lineRule="auto"/>
        <w:ind w:left="0" w:firstLine="0"/>
        <w:jc w:val="both"/>
        <w:rPr>
          <w:rFonts w:cs="Arial"/>
        </w:rPr>
      </w:pPr>
      <w:r w:rsidRPr="00877EDF">
        <w:rPr>
          <w:rFonts w:cs="Arial"/>
        </w:rPr>
        <w:t>The Grantee warrants that nothing in its constitution conflicts with its obligations under this Agreement.</w:t>
      </w:r>
    </w:p>
    <w:p w14:paraId="776B50C6" w14:textId="77777777" w:rsidR="00D0126F" w:rsidRPr="00877EDF" w:rsidRDefault="00D0126F" w:rsidP="00273F61">
      <w:pPr>
        <w:pStyle w:val="ListNumber3"/>
        <w:spacing w:line="360" w:lineRule="auto"/>
        <w:ind w:left="0" w:firstLine="0"/>
        <w:jc w:val="both"/>
        <w:rPr>
          <w:rFonts w:cs="Arial"/>
        </w:rPr>
      </w:pPr>
      <w:r w:rsidRPr="00877EDF">
        <w:rPr>
          <w:rFonts w:cs="Arial"/>
        </w:rPr>
        <w:t>The Grantee agrees to provide a copy of its constitution to EPRC upon request and inform EPRC whenever there is a change in the Grantee’s constitution, structure or management.</w:t>
      </w:r>
    </w:p>
    <w:p w14:paraId="7C9D13D2" w14:textId="77777777" w:rsidR="00D0126F" w:rsidRPr="00877EDF" w:rsidRDefault="00D0126F" w:rsidP="00273F61">
      <w:pPr>
        <w:pStyle w:val="Heading3ST"/>
        <w:spacing w:line="360" w:lineRule="auto"/>
        <w:rPr>
          <w:rFonts w:cs="Arial"/>
        </w:rPr>
      </w:pPr>
      <w:r w:rsidRPr="00877EDF">
        <w:rPr>
          <w:rFonts w:cs="Arial"/>
        </w:rPr>
        <w:t>Counterparts</w:t>
      </w:r>
    </w:p>
    <w:p w14:paraId="310E65C9" w14:textId="77777777" w:rsidR="00D0126F" w:rsidRPr="00877EDF" w:rsidRDefault="00D0126F" w:rsidP="00273F61">
      <w:pPr>
        <w:pStyle w:val="ListNumber3"/>
        <w:spacing w:line="360" w:lineRule="auto"/>
        <w:ind w:left="0" w:firstLine="0"/>
        <w:jc w:val="both"/>
        <w:rPr>
          <w:rFonts w:cs="Arial"/>
        </w:rPr>
      </w:pPr>
      <w:r w:rsidRPr="00877EDF">
        <w:rPr>
          <w:rFonts w:cs="Arial"/>
        </w:rPr>
        <w:t>This Agreement may be executed in any number of counterparts. All counterparts, taken together, constitute one instrument. A Party may execute this Agreement by signing any counterpart.</w:t>
      </w:r>
    </w:p>
    <w:p w14:paraId="1063ABA9" w14:textId="77777777" w:rsidR="00D0126F" w:rsidRPr="00877EDF" w:rsidRDefault="00D0126F" w:rsidP="00D0126F">
      <w:pPr>
        <w:pStyle w:val="Heading2"/>
        <w:rPr>
          <w:rFonts w:cs="Arial"/>
        </w:rPr>
      </w:pPr>
      <w:r w:rsidRPr="00877EDF">
        <w:rPr>
          <w:rFonts w:cs="Arial"/>
        </w:rPr>
        <w:br w:type="page"/>
      </w:r>
      <w:bookmarkStart w:id="36" w:name="_Toc522006784"/>
      <w:r w:rsidRPr="00877EDF">
        <w:rPr>
          <w:rFonts w:cs="Arial"/>
        </w:rPr>
        <w:lastRenderedPageBreak/>
        <w:t>Schedule 1:  EPRC Standard Grant Conditions</w:t>
      </w:r>
      <w:bookmarkEnd w:id="36"/>
    </w:p>
    <w:p w14:paraId="5ABD2B7D" w14:textId="77777777" w:rsidR="00D0126F" w:rsidRPr="00877EDF" w:rsidRDefault="00D0126F" w:rsidP="00D0126F">
      <w:pPr>
        <w:pStyle w:val="Heading3number"/>
        <w:rPr>
          <w:rFonts w:cs="Arial"/>
        </w:rPr>
      </w:pPr>
      <w:bookmarkStart w:id="37" w:name="_TOC_250019"/>
      <w:r w:rsidRPr="00877EDF">
        <w:rPr>
          <w:rFonts w:cs="Arial"/>
        </w:rPr>
        <w:t xml:space="preserve">Undertaking the </w:t>
      </w:r>
      <w:bookmarkEnd w:id="37"/>
      <w:r w:rsidRPr="00877EDF">
        <w:rPr>
          <w:rFonts w:cs="Arial"/>
        </w:rPr>
        <w:t>Activity</w:t>
      </w:r>
    </w:p>
    <w:p w14:paraId="263A43FC" w14:textId="77777777" w:rsidR="00D0126F" w:rsidRPr="00877EDF" w:rsidRDefault="00D0126F" w:rsidP="00D0126F">
      <w:pPr>
        <w:pStyle w:val="ListNumber"/>
        <w:tabs>
          <w:tab w:val="clear" w:pos="360"/>
          <w:tab w:val="num" w:pos="1040"/>
        </w:tabs>
        <w:ind w:left="0"/>
        <w:rPr>
          <w:rFonts w:cs="Arial"/>
        </w:rPr>
      </w:pPr>
      <w:r w:rsidRPr="00877EDF">
        <w:rPr>
          <w:rFonts w:cs="Arial"/>
        </w:rPr>
        <w:t>The Grantee agrees to undertake the Activity for the purpose of the Grant in accordance with this Agreement.</w:t>
      </w:r>
    </w:p>
    <w:p w14:paraId="244EF1C4"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is fully responsible for the Activity and for ensuring the performance of all its obligations under this Agreement in accordance with all relevant laws. The Grantee will not be relieved of that responsibility because of:</w:t>
      </w:r>
    </w:p>
    <w:p w14:paraId="039DB02B" w14:textId="77777777" w:rsidR="00D0126F" w:rsidRPr="00877EDF" w:rsidRDefault="00D0126F" w:rsidP="0026563D">
      <w:pPr>
        <w:pStyle w:val="ListNumber"/>
        <w:numPr>
          <w:ilvl w:val="2"/>
          <w:numId w:val="11"/>
        </w:numPr>
        <w:jc w:val="both"/>
        <w:rPr>
          <w:rFonts w:cs="Arial"/>
        </w:rPr>
      </w:pPr>
      <w:r w:rsidRPr="00877EDF">
        <w:rPr>
          <w:rFonts w:cs="Arial"/>
        </w:rPr>
        <w:t>the grant or withholding of any approval or the exercise or non</w:t>
      </w:r>
      <w:r w:rsidRPr="00877EDF">
        <w:rPr>
          <w:rFonts w:ascii="Cambria Math" w:hAnsi="Cambria Math" w:cs="Cambria Math"/>
        </w:rPr>
        <w:t>‐</w:t>
      </w:r>
      <w:r w:rsidRPr="00877EDF">
        <w:rPr>
          <w:rFonts w:cs="Arial"/>
        </w:rPr>
        <w:t>exercise of any right by EPRC; or</w:t>
      </w:r>
    </w:p>
    <w:p w14:paraId="537C0B6E" w14:textId="77777777" w:rsidR="00D0126F" w:rsidRPr="00877EDF" w:rsidRDefault="00D0126F" w:rsidP="0026563D">
      <w:pPr>
        <w:pStyle w:val="ListNumber"/>
        <w:numPr>
          <w:ilvl w:val="2"/>
          <w:numId w:val="11"/>
        </w:numPr>
        <w:jc w:val="both"/>
        <w:rPr>
          <w:rFonts w:cs="Arial"/>
        </w:rPr>
      </w:pPr>
      <w:r w:rsidRPr="00877EDF">
        <w:rPr>
          <w:rFonts w:cs="Arial"/>
        </w:rPr>
        <w:t>any payment to, or withholding of any payment from, the Grantee under this Agreement.</w:t>
      </w:r>
    </w:p>
    <w:p w14:paraId="58CF6270" w14:textId="77777777" w:rsidR="00D0126F" w:rsidRPr="00877EDF" w:rsidRDefault="00D0126F" w:rsidP="00D0126F">
      <w:pPr>
        <w:pStyle w:val="Heading3number"/>
        <w:rPr>
          <w:rFonts w:cs="Arial"/>
        </w:rPr>
      </w:pPr>
      <w:bookmarkStart w:id="38" w:name="_TOC_250018"/>
      <w:r w:rsidRPr="00877EDF">
        <w:rPr>
          <w:rFonts w:cs="Arial"/>
        </w:rPr>
        <w:t xml:space="preserve">Payment of the </w:t>
      </w:r>
      <w:bookmarkEnd w:id="38"/>
      <w:r w:rsidRPr="00877EDF">
        <w:rPr>
          <w:rFonts w:cs="Arial"/>
        </w:rPr>
        <w:t>Grant</w:t>
      </w:r>
    </w:p>
    <w:p w14:paraId="2700369C" w14:textId="77777777" w:rsidR="00D0126F" w:rsidRPr="00877EDF" w:rsidRDefault="00D0126F" w:rsidP="00D0126F">
      <w:pPr>
        <w:pStyle w:val="ListNumber"/>
        <w:tabs>
          <w:tab w:val="clear" w:pos="360"/>
          <w:tab w:val="num" w:pos="1040"/>
        </w:tabs>
        <w:ind w:left="0"/>
        <w:rPr>
          <w:rFonts w:cs="Arial"/>
        </w:rPr>
      </w:pPr>
      <w:r w:rsidRPr="00877EDF">
        <w:rPr>
          <w:rFonts w:cs="Arial"/>
        </w:rPr>
        <w:t>EPRC agrees to pay the Grant to the Grantee in accordance with the Grant Details.</w:t>
      </w:r>
    </w:p>
    <w:p w14:paraId="4E3BC2EE" w14:textId="77777777" w:rsidR="00D0126F" w:rsidRPr="00877EDF" w:rsidRDefault="00D0126F" w:rsidP="0026563D">
      <w:pPr>
        <w:pStyle w:val="ListNumber"/>
        <w:tabs>
          <w:tab w:val="clear" w:pos="360"/>
          <w:tab w:val="num" w:pos="1040"/>
        </w:tabs>
        <w:ind w:left="0"/>
        <w:jc w:val="both"/>
        <w:rPr>
          <w:rFonts w:cs="Arial"/>
        </w:rPr>
      </w:pPr>
      <w:bookmarkStart w:id="39" w:name="_Ref480363273"/>
      <w:bookmarkStart w:id="40" w:name="_Ref477867586"/>
      <w:r w:rsidRPr="00877EDF">
        <w:rPr>
          <w:rFonts w:cs="Arial"/>
        </w:rPr>
        <w:t>Notwithstanding any other provision of this Agreement,</w:t>
      </w:r>
      <w:r w:rsidR="00C058DE" w:rsidRPr="00877EDF">
        <w:rPr>
          <w:rFonts w:cs="Arial"/>
        </w:rPr>
        <w:t xml:space="preserve"> </w:t>
      </w:r>
      <w:r w:rsidRPr="00877EDF">
        <w:rPr>
          <w:rFonts w:cs="Arial"/>
        </w:rPr>
        <w:t>EPRC may by notice withhold payment of any amount of the Grant and/or take any other action specified in the Supplementary Terms if it reasonably believes that:</w:t>
      </w:r>
      <w:bookmarkEnd w:id="39"/>
    </w:p>
    <w:p w14:paraId="65B21081" w14:textId="77777777" w:rsidR="00D0126F" w:rsidRPr="00877EDF" w:rsidRDefault="00D0126F" w:rsidP="004837EF">
      <w:pPr>
        <w:pStyle w:val="ListNumber"/>
        <w:numPr>
          <w:ilvl w:val="2"/>
          <w:numId w:val="11"/>
        </w:numPr>
        <w:spacing w:line="240" w:lineRule="auto"/>
        <w:rPr>
          <w:rFonts w:cs="Arial"/>
        </w:rPr>
      </w:pPr>
      <w:r w:rsidRPr="00877EDF">
        <w:rPr>
          <w:rFonts w:cs="Arial"/>
        </w:rPr>
        <w:t>the Grantee has not complied with this Agreement</w:t>
      </w:r>
    </w:p>
    <w:p w14:paraId="7B302237" w14:textId="77777777" w:rsidR="00D0126F" w:rsidRPr="00877EDF" w:rsidRDefault="00D0126F" w:rsidP="0026563D">
      <w:pPr>
        <w:pStyle w:val="ListNumber"/>
        <w:numPr>
          <w:ilvl w:val="2"/>
          <w:numId w:val="11"/>
        </w:numPr>
        <w:spacing w:line="240" w:lineRule="auto"/>
        <w:jc w:val="both"/>
        <w:rPr>
          <w:rFonts w:cs="Arial"/>
        </w:rPr>
      </w:pPr>
      <w:r w:rsidRPr="00877EDF">
        <w:rPr>
          <w:rFonts w:cs="Arial"/>
        </w:rPr>
        <w:t>the Grantee is unlikely to be able to perform the Activity or manage the Grant in accordance with this Agreement; or</w:t>
      </w:r>
    </w:p>
    <w:p w14:paraId="009D93C4" w14:textId="77777777" w:rsidR="00D0126F" w:rsidRPr="00877EDF" w:rsidRDefault="00D0126F" w:rsidP="004837EF">
      <w:pPr>
        <w:pStyle w:val="ListNumber"/>
        <w:numPr>
          <w:ilvl w:val="2"/>
          <w:numId w:val="11"/>
        </w:numPr>
        <w:spacing w:line="240" w:lineRule="auto"/>
        <w:rPr>
          <w:rFonts w:cs="Arial"/>
        </w:rPr>
      </w:pPr>
      <w:r w:rsidRPr="00877EDF">
        <w:rPr>
          <w:rFonts w:cs="Arial"/>
        </w:rPr>
        <w:t>there is a serious concern relating to this Agreement that requires investigation.</w:t>
      </w:r>
      <w:bookmarkEnd w:id="40"/>
    </w:p>
    <w:p w14:paraId="383A7C61" w14:textId="1D8F7938" w:rsidR="00D0126F" w:rsidRPr="00877EDF" w:rsidRDefault="00D0126F" w:rsidP="0026563D">
      <w:pPr>
        <w:pStyle w:val="ListNumber"/>
        <w:tabs>
          <w:tab w:val="clear" w:pos="360"/>
          <w:tab w:val="num" w:pos="1040"/>
        </w:tabs>
        <w:ind w:left="0"/>
        <w:jc w:val="both"/>
        <w:rPr>
          <w:rFonts w:cs="Arial"/>
        </w:rPr>
      </w:pPr>
      <w:r w:rsidRPr="00877EDF">
        <w:rPr>
          <w:rFonts w:cs="Arial"/>
        </w:rPr>
        <w:t xml:space="preserve">A notice under clause </w:t>
      </w:r>
      <w:r w:rsidR="00A34001" w:rsidRPr="00877EDF">
        <w:rPr>
          <w:rFonts w:cs="Arial"/>
        </w:rPr>
        <w:fldChar w:fldCharType="begin"/>
      </w:r>
      <w:r w:rsidR="00A34001" w:rsidRPr="00877EDF">
        <w:rPr>
          <w:rFonts w:cs="Arial"/>
        </w:rPr>
        <w:instrText xml:space="preserve"> REF _Ref477867586 \r \h  \* MERGEFORMAT </w:instrText>
      </w:r>
      <w:r w:rsidR="00A34001" w:rsidRPr="00877EDF">
        <w:rPr>
          <w:rFonts w:cs="Arial"/>
        </w:rPr>
      </w:r>
      <w:r w:rsidR="00A34001" w:rsidRPr="00877EDF">
        <w:rPr>
          <w:rFonts w:cs="Arial"/>
        </w:rPr>
        <w:fldChar w:fldCharType="separate"/>
      </w:r>
      <w:r w:rsidR="008E5902">
        <w:rPr>
          <w:rFonts w:cs="Arial"/>
        </w:rPr>
        <w:t>2.2</w:t>
      </w:r>
      <w:r w:rsidR="00A34001" w:rsidRPr="00877EDF">
        <w:rPr>
          <w:rFonts w:cs="Arial"/>
        </w:rPr>
        <w:fldChar w:fldCharType="end"/>
      </w:r>
      <w:r w:rsidRPr="00877EDF">
        <w:rPr>
          <w:rFonts w:cs="Arial"/>
        </w:rPr>
        <w:t xml:space="preserve"> will contain the reasons any action taken under clause 2.2 and, where relevant, the steps the Grantee can take to address those reasons.</w:t>
      </w:r>
    </w:p>
    <w:p w14:paraId="36C2553B" w14:textId="7E964ACD" w:rsidR="00D0126F" w:rsidRPr="00877EDF" w:rsidRDefault="00D0126F" w:rsidP="0026563D">
      <w:pPr>
        <w:pStyle w:val="ListNumber"/>
        <w:tabs>
          <w:tab w:val="clear" w:pos="360"/>
          <w:tab w:val="num" w:pos="1040"/>
        </w:tabs>
        <w:ind w:left="0"/>
        <w:jc w:val="both"/>
        <w:rPr>
          <w:rFonts w:cs="Arial"/>
        </w:rPr>
      </w:pPr>
      <w:r w:rsidRPr="00877EDF">
        <w:rPr>
          <w:rFonts w:cs="Arial"/>
        </w:rPr>
        <w:t xml:space="preserve">EPRC will only be obliged to pay the withheld amount once the Grantee has addressed the reasons contained in a notice under clause </w:t>
      </w:r>
      <w:r w:rsidR="00A34001" w:rsidRPr="00877EDF">
        <w:rPr>
          <w:rFonts w:cs="Arial"/>
        </w:rPr>
        <w:fldChar w:fldCharType="begin"/>
      </w:r>
      <w:r w:rsidR="00A34001" w:rsidRPr="00877EDF">
        <w:rPr>
          <w:rFonts w:cs="Arial"/>
        </w:rPr>
        <w:instrText xml:space="preserve"> REF _Ref477867586 \r \h  \* MERGEFORMAT </w:instrText>
      </w:r>
      <w:r w:rsidR="00A34001" w:rsidRPr="00877EDF">
        <w:rPr>
          <w:rFonts w:cs="Arial"/>
        </w:rPr>
      </w:r>
      <w:r w:rsidR="00A34001" w:rsidRPr="00877EDF">
        <w:rPr>
          <w:rFonts w:cs="Arial"/>
        </w:rPr>
        <w:fldChar w:fldCharType="separate"/>
      </w:r>
      <w:r w:rsidR="008E5902">
        <w:rPr>
          <w:rFonts w:cs="Arial"/>
        </w:rPr>
        <w:t>2.2</w:t>
      </w:r>
      <w:r w:rsidR="00A34001" w:rsidRPr="00877EDF">
        <w:rPr>
          <w:rFonts w:cs="Arial"/>
        </w:rPr>
        <w:fldChar w:fldCharType="end"/>
      </w:r>
      <w:r w:rsidRPr="00877EDF">
        <w:rPr>
          <w:rFonts w:cs="Arial"/>
        </w:rPr>
        <w:t xml:space="preserve"> to EPRC’s reasonable satisfaction.</w:t>
      </w:r>
    </w:p>
    <w:p w14:paraId="584C7C05" w14:textId="77777777" w:rsidR="00D0126F" w:rsidRPr="00877EDF" w:rsidRDefault="00D0126F" w:rsidP="00D0126F">
      <w:pPr>
        <w:pStyle w:val="Heading3number"/>
        <w:rPr>
          <w:rFonts w:cs="Arial"/>
        </w:rPr>
      </w:pPr>
      <w:bookmarkStart w:id="41" w:name="_TOC_250017"/>
      <w:bookmarkEnd w:id="41"/>
      <w:r w:rsidRPr="00877EDF">
        <w:rPr>
          <w:rFonts w:cs="Arial"/>
        </w:rPr>
        <w:t>Acknowledgements</w:t>
      </w:r>
    </w:p>
    <w:p w14:paraId="093E9F84"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agrees not to make any public announcement, including by social media, in connection with the awarding of the Grant without</w:t>
      </w:r>
      <w:r w:rsidR="00EC2AE6" w:rsidRPr="00877EDF">
        <w:rPr>
          <w:rFonts w:cs="Arial"/>
        </w:rPr>
        <w:t xml:space="preserve"> </w:t>
      </w:r>
      <w:r w:rsidRPr="00877EDF">
        <w:rPr>
          <w:rFonts w:cs="Arial"/>
        </w:rPr>
        <w:t>EPRC’s prior written approval.</w:t>
      </w:r>
    </w:p>
    <w:p w14:paraId="427A3A4F"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agrees to acknowledge EPRC’s support in all Material, publications and promotional and advertising materials published in connection with this Agreement. EPRC may notify the Grantee of the form of acknowledgement that the Grantee is to use.</w:t>
      </w:r>
    </w:p>
    <w:p w14:paraId="661BBABE" w14:textId="77777777" w:rsidR="00D0126F" w:rsidRPr="00877EDF" w:rsidRDefault="00D0126F" w:rsidP="00D0126F">
      <w:pPr>
        <w:pStyle w:val="Heading3number"/>
        <w:rPr>
          <w:rFonts w:cs="Arial"/>
        </w:rPr>
      </w:pPr>
      <w:bookmarkStart w:id="42" w:name="_TOC_250016"/>
      <w:bookmarkEnd w:id="42"/>
      <w:r w:rsidRPr="00877EDF">
        <w:rPr>
          <w:rFonts w:cs="Arial"/>
        </w:rPr>
        <w:t>Notices</w:t>
      </w:r>
    </w:p>
    <w:p w14:paraId="50D80741" w14:textId="77777777" w:rsidR="00D0126F" w:rsidRPr="00877EDF" w:rsidRDefault="00D0126F" w:rsidP="0026563D">
      <w:pPr>
        <w:pStyle w:val="ListNumber"/>
        <w:tabs>
          <w:tab w:val="clear" w:pos="360"/>
          <w:tab w:val="num" w:pos="1040"/>
        </w:tabs>
        <w:ind w:left="0"/>
        <w:jc w:val="both"/>
        <w:rPr>
          <w:rFonts w:cs="Arial"/>
        </w:rPr>
      </w:pPr>
      <w:r w:rsidRPr="00877EDF">
        <w:rPr>
          <w:rFonts w:cs="Arial"/>
        </w:rPr>
        <w:t>Each Party agrees to promptly notify the other Party of anything reasonably likely to adversely affect the undertaking of the Activity, management of the Grant or its performance of any of its other requirements under this Agreement.</w:t>
      </w:r>
    </w:p>
    <w:p w14:paraId="0A9B289A" w14:textId="77777777" w:rsidR="00D0126F" w:rsidRPr="00877EDF" w:rsidRDefault="00D0126F" w:rsidP="0026563D">
      <w:pPr>
        <w:pStyle w:val="ListNumber"/>
        <w:tabs>
          <w:tab w:val="clear" w:pos="360"/>
          <w:tab w:val="num" w:pos="1040"/>
        </w:tabs>
        <w:ind w:left="0"/>
        <w:jc w:val="both"/>
        <w:rPr>
          <w:rFonts w:cs="Arial"/>
        </w:rPr>
      </w:pPr>
      <w:r w:rsidRPr="00877EDF">
        <w:rPr>
          <w:rFonts w:cs="Arial"/>
        </w:rPr>
        <w:t>A notice given by a Party under this Agreement must be in writing and addressed to the other Party’s representative as set out in the Grant Details or as most recently updated by notice given in accordance with this clause.</w:t>
      </w:r>
    </w:p>
    <w:p w14:paraId="7D714334" w14:textId="77777777" w:rsidR="00273F61" w:rsidRPr="00877EDF" w:rsidRDefault="00273F61" w:rsidP="00273F61">
      <w:pPr>
        <w:pStyle w:val="ListNumber"/>
        <w:numPr>
          <w:ilvl w:val="0"/>
          <w:numId w:val="0"/>
        </w:numPr>
        <w:rPr>
          <w:rFonts w:cs="Arial"/>
        </w:rPr>
      </w:pPr>
    </w:p>
    <w:p w14:paraId="7D2C28FC" w14:textId="77777777" w:rsidR="00D0126F" w:rsidRPr="00877EDF" w:rsidRDefault="00D0126F" w:rsidP="00D0126F">
      <w:pPr>
        <w:pStyle w:val="Heading3number"/>
        <w:rPr>
          <w:rFonts w:cs="Arial"/>
        </w:rPr>
      </w:pPr>
      <w:r w:rsidRPr="00877EDF">
        <w:rPr>
          <w:rFonts w:cs="Arial"/>
        </w:rPr>
        <w:lastRenderedPageBreak/>
        <w:t>Relationship between the Parties</w:t>
      </w:r>
    </w:p>
    <w:p w14:paraId="222D3892" w14:textId="77777777" w:rsidR="00D0126F" w:rsidRPr="00877EDF" w:rsidRDefault="00D0126F" w:rsidP="0026563D">
      <w:pPr>
        <w:pStyle w:val="ListNumber"/>
        <w:tabs>
          <w:tab w:val="clear" w:pos="360"/>
          <w:tab w:val="num" w:pos="1040"/>
        </w:tabs>
        <w:ind w:left="0"/>
        <w:jc w:val="both"/>
        <w:rPr>
          <w:rFonts w:cs="Arial"/>
        </w:rPr>
      </w:pPr>
      <w:r w:rsidRPr="00877EDF">
        <w:rPr>
          <w:rFonts w:cs="Arial"/>
        </w:rPr>
        <w:t>A Party is not by virtue of this Agreement the employee, agent or partner of the other Party and is not authorised to bind or represent the other Party.</w:t>
      </w:r>
    </w:p>
    <w:p w14:paraId="3BDFF79B" w14:textId="77777777" w:rsidR="00D0126F" w:rsidRPr="00877EDF" w:rsidRDefault="00D0126F" w:rsidP="00D0126F">
      <w:pPr>
        <w:pStyle w:val="Heading3number"/>
        <w:rPr>
          <w:rFonts w:cs="Arial"/>
        </w:rPr>
      </w:pPr>
      <w:bookmarkStart w:id="43" w:name="_TOC_250015"/>
      <w:bookmarkEnd w:id="43"/>
      <w:r w:rsidRPr="00877EDF">
        <w:rPr>
          <w:rFonts w:cs="Arial"/>
        </w:rPr>
        <w:t>Subcontracting</w:t>
      </w:r>
    </w:p>
    <w:p w14:paraId="1A2AC27D"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is responsible for the performance of its obligations under this Agreement, including in relation to any tasks undertaken by subcontractors.</w:t>
      </w:r>
    </w:p>
    <w:p w14:paraId="7573EC54"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agrees to make available to</w:t>
      </w:r>
      <w:r w:rsidR="00270EEF" w:rsidRPr="00877EDF">
        <w:rPr>
          <w:rFonts w:cs="Arial"/>
        </w:rPr>
        <w:t xml:space="preserve"> </w:t>
      </w:r>
      <w:r w:rsidRPr="00877EDF">
        <w:rPr>
          <w:rFonts w:cs="Arial"/>
        </w:rPr>
        <w:t>EPRC the details of any of its subcontractors engaged to perform any tasks in relation to this Agreement upon request.</w:t>
      </w:r>
    </w:p>
    <w:p w14:paraId="7B3E582F" w14:textId="77777777" w:rsidR="00D0126F" w:rsidRPr="00877EDF" w:rsidRDefault="00D0126F" w:rsidP="00D0126F">
      <w:pPr>
        <w:pStyle w:val="Heading3number"/>
        <w:rPr>
          <w:rFonts w:cs="Arial"/>
        </w:rPr>
      </w:pPr>
      <w:bookmarkStart w:id="44" w:name="_TOC_250014"/>
      <w:r w:rsidRPr="00877EDF">
        <w:rPr>
          <w:rFonts w:cs="Arial"/>
        </w:rPr>
        <w:t xml:space="preserve">Conflict of </w:t>
      </w:r>
      <w:bookmarkEnd w:id="44"/>
      <w:r w:rsidRPr="00877EDF">
        <w:rPr>
          <w:rFonts w:cs="Arial"/>
        </w:rPr>
        <w:t>interest</w:t>
      </w:r>
    </w:p>
    <w:p w14:paraId="21CA0514" w14:textId="77777777" w:rsidR="00D0126F" w:rsidRPr="00877EDF" w:rsidRDefault="00D0126F" w:rsidP="0026563D">
      <w:pPr>
        <w:pStyle w:val="ListNumber"/>
        <w:tabs>
          <w:tab w:val="clear" w:pos="360"/>
          <w:tab w:val="num" w:pos="1040"/>
        </w:tabs>
        <w:ind w:left="0"/>
        <w:jc w:val="both"/>
        <w:rPr>
          <w:rFonts w:cs="Arial"/>
        </w:rPr>
      </w:pPr>
      <w:r w:rsidRPr="00877EDF">
        <w:rPr>
          <w:rFonts w:cs="Arial"/>
        </w:rPr>
        <w:t>Other than those which have already been disclosed to</w:t>
      </w:r>
      <w:r w:rsidR="00C058DE" w:rsidRPr="00877EDF">
        <w:rPr>
          <w:rFonts w:cs="Arial"/>
        </w:rPr>
        <w:t xml:space="preserve"> </w:t>
      </w:r>
      <w:r w:rsidRPr="00877EDF">
        <w:rPr>
          <w:rFonts w:cs="Arial"/>
        </w:rPr>
        <w:t>EPRC, the Grantee warrants that, to the best of its knowledge, at the date of this Agreement, neither it nor its officers have any actual, perceived or potential conflicts of interest in relation the Activity.</w:t>
      </w:r>
    </w:p>
    <w:p w14:paraId="5E31896F" w14:textId="77777777" w:rsidR="00D0126F" w:rsidRPr="00877EDF" w:rsidRDefault="00D0126F" w:rsidP="0026563D">
      <w:pPr>
        <w:pStyle w:val="ListNumber"/>
        <w:tabs>
          <w:tab w:val="clear" w:pos="360"/>
          <w:tab w:val="num" w:pos="1040"/>
        </w:tabs>
        <w:ind w:left="0"/>
        <w:jc w:val="both"/>
        <w:rPr>
          <w:rFonts w:cs="Arial"/>
        </w:rPr>
      </w:pPr>
      <w:r w:rsidRPr="00877EDF">
        <w:rPr>
          <w:rFonts w:cs="Arial"/>
        </w:rPr>
        <w:t>If during the term of the Agreement, any actual, perceived or potential conflict arises or there is any material change to a previously disclosed conflict of interest, the Grantee agrees to:</w:t>
      </w:r>
    </w:p>
    <w:p w14:paraId="2D7257DE" w14:textId="77777777" w:rsidR="00D0126F" w:rsidRPr="00877EDF" w:rsidRDefault="00D0126F" w:rsidP="0026563D">
      <w:pPr>
        <w:pStyle w:val="ListNumber"/>
        <w:numPr>
          <w:ilvl w:val="2"/>
          <w:numId w:val="11"/>
        </w:numPr>
        <w:spacing w:line="240" w:lineRule="auto"/>
        <w:jc w:val="both"/>
        <w:rPr>
          <w:rFonts w:cs="Arial"/>
        </w:rPr>
      </w:pPr>
      <w:r w:rsidRPr="00877EDF">
        <w:rPr>
          <w:rFonts w:cs="Arial"/>
        </w:rPr>
        <w:t>notify EPRC promptly and make full disclosure of all relevant information relating to the conflict; and</w:t>
      </w:r>
    </w:p>
    <w:p w14:paraId="16A1B2BF" w14:textId="77777777" w:rsidR="00D0126F" w:rsidRPr="00877EDF" w:rsidRDefault="00D0126F" w:rsidP="004837EF">
      <w:pPr>
        <w:pStyle w:val="ListNumber"/>
        <w:numPr>
          <w:ilvl w:val="2"/>
          <w:numId w:val="11"/>
        </w:numPr>
        <w:spacing w:line="240" w:lineRule="auto"/>
        <w:rPr>
          <w:rFonts w:cs="Arial"/>
        </w:rPr>
      </w:pPr>
      <w:r w:rsidRPr="00877EDF">
        <w:rPr>
          <w:rFonts w:cs="Arial"/>
        </w:rPr>
        <w:t>take any steps EPRC reasonably requires to resolve or otherwise deal with that conflict.</w:t>
      </w:r>
    </w:p>
    <w:p w14:paraId="54530DB8" w14:textId="77777777" w:rsidR="00D0126F" w:rsidRPr="00877EDF" w:rsidRDefault="00A34001" w:rsidP="00D0126F">
      <w:pPr>
        <w:pStyle w:val="Heading3number"/>
        <w:rPr>
          <w:rFonts w:cs="Arial"/>
        </w:rPr>
      </w:pPr>
      <w:r w:rsidRPr="00877EDF">
        <w:rPr>
          <w:rFonts w:cs="Arial"/>
        </w:rPr>
        <w:t>Variation, assignment</w:t>
      </w:r>
      <w:r w:rsidR="00D0126F" w:rsidRPr="00877EDF">
        <w:rPr>
          <w:rFonts w:cs="Arial"/>
        </w:rPr>
        <w:t xml:space="preserve"> and waiver</w:t>
      </w:r>
    </w:p>
    <w:p w14:paraId="11423EDD" w14:textId="77777777" w:rsidR="00D0126F" w:rsidRPr="00877EDF" w:rsidRDefault="00D0126F" w:rsidP="00D0126F">
      <w:pPr>
        <w:pStyle w:val="ListNumber"/>
        <w:tabs>
          <w:tab w:val="clear" w:pos="360"/>
          <w:tab w:val="num" w:pos="1040"/>
        </w:tabs>
        <w:ind w:left="0"/>
        <w:rPr>
          <w:rFonts w:cs="Arial"/>
        </w:rPr>
      </w:pPr>
      <w:r w:rsidRPr="00877EDF">
        <w:rPr>
          <w:rFonts w:cs="Arial"/>
        </w:rPr>
        <w:t>This Agreement may be varied in writing only, signed by both Parties.</w:t>
      </w:r>
    </w:p>
    <w:p w14:paraId="357250CB"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cannot assign its obligations, and agrees not to assign its rights, under this Agreement without EPRC’s prior approval.</w:t>
      </w:r>
    </w:p>
    <w:p w14:paraId="7D925189"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agrees not to enter into negotiations with any other person for the purposes of entering into an arrangement that will require novation of, or involve any assignment of rights under, this Agreement without first consulting EPRC.</w:t>
      </w:r>
    </w:p>
    <w:p w14:paraId="714EF425" w14:textId="77777777" w:rsidR="00D0126F" w:rsidRPr="00877EDF" w:rsidRDefault="00D0126F" w:rsidP="0026563D">
      <w:pPr>
        <w:pStyle w:val="ListNumber"/>
        <w:tabs>
          <w:tab w:val="clear" w:pos="360"/>
          <w:tab w:val="num" w:pos="1040"/>
        </w:tabs>
        <w:ind w:left="0"/>
        <w:jc w:val="both"/>
        <w:rPr>
          <w:rFonts w:cs="Arial"/>
        </w:rPr>
      </w:pPr>
      <w:r w:rsidRPr="00877EDF">
        <w:rPr>
          <w:rFonts w:cs="Arial"/>
        </w:rPr>
        <w:t>A waiver by a Party of any of its rights under this Agreement is only effective if it is in a signed written notice to the other Party and then only to the extent specified in that notice.</w:t>
      </w:r>
    </w:p>
    <w:p w14:paraId="7CF9278C" w14:textId="77777777" w:rsidR="00D0126F" w:rsidRPr="00877EDF" w:rsidRDefault="00D0126F" w:rsidP="00D0126F">
      <w:pPr>
        <w:pStyle w:val="Heading3number"/>
        <w:rPr>
          <w:rFonts w:cs="Arial"/>
          <w:color w:val="FF0000"/>
        </w:rPr>
      </w:pPr>
      <w:bookmarkStart w:id="45" w:name="_TOC_250012"/>
      <w:r w:rsidRPr="00877EDF">
        <w:rPr>
          <w:rFonts w:cs="Arial"/>
          <w:color w:val="FF0000"/>
        </w:rPr>
        <w:t xml:space="preserve">Taxes, duties and government </w:t>
      </w:r>
      <w:bookmarkEnd w:id="45"/>
      <w:r w:rsidRPr="00877EDF">
        <w:rPr>
          <w:rFonts w:cs="Arial"/>
          <w:color w:val="FF0000"/>
        </w:rPr>
        <w:t>charges</w:t>
      </w:r>
    </w:p>
    <w:p w14:paraId="7D6F2CA7" w14:textId="77777777" w:rsidR="00D0126F" w:rsidRPr="00877EDF" w:rsidRDefault="00D0126F" w:rsidP="0026563D">
      <w:pPr>
        <w:pStyle w:val="ListNumber"/>
        <w:tabs>
          <w:tab w:val="clear" w:pos="360"/>
          <w:tab w:val="num" w:pos="1040"/>
        </w:tabs>
        <w:ind w:left="0"/>
        <w:jc w:val="both"/>
        <w:rPr>
          <w:rFonts w:cs="Arial"/>
        </w:rPr>
      </w:pPr>
      <w:r w:rsidRPr="00877EDF">
        <w:rPr>
          <w:rFonts w:cs="Arial"/>
        </w:rPr>
        <w:t>The Grantee agrees to pay all taxes, duties and government charges imposed or levied in Bangladesh or</w:t>
      </w:r>
      <w:r w:rsidRPr="00877EDF">
        <w:rPr>
          <w:rFonts w:cs="Arial"/>
          <w:color w:val="FF0000"/>
        </w:rPr>
        <w:t xml:space="preserve"> overseas</w:t>
      </w:r>
      <w:r w:rsidRPr="00877EDF">
        <w:rPr>
          <w:rFonts w:cs="Arial"/>
        </w:rPr>
        <w:t xml:space="preserve"> in connection with the performance of this Agreement, except as provided by this Agreement.</w:t>
      </w:r>
    </w:p>
    <w:p w14:paraId="2D10FA2E" w14:textId="77777777" w:rsidR="00105DA7" w:rsidRPr="00877EDF" w:rsidRDefault="00105DA7" w:rsidP="0026563D">
      <w:pPr>
        <w:pStyle w:val="ListNumber"/>
        <w:tabs>
          <w:tab w:val="clear" w:pos="360"/>
          <w:tab w:val="num" w:pos="1040"/>
        </w:tabs>
        <w:ind w:left="0"/>
        <w:jc w:val="both"/>
        <w:rPr>
          <w:rFonts w:cs="Arial"/>
        </w:rPr>
      </w:pPr>
      <w:r w:rsidRPr="00877EDF">
        <w:rPr>
          <w:rFonts w:cs="Arial"/>
        </w:rPr>
        <w:t xml:space="preserve">Applicable </w:t>
      </w:r>
      <w:r w:rsidR="008827E9" w:rsidRPr="00877EDF">
        <w:rPr>
          <w:rFonts w:cs="Arial"/>
        </w:rPr>
        <w:t>VAT, TAX</w:t>
      </w:r>
      <w:r w:rsidRPr="00877EDF">
        <w:rPr>
          <w:rFonts w:cs="Arial"/>
        </w:rPr>
        <w:t>, Duties and government charges related to goods and s</w:t>
      </w:r>
      <w:r w:rsidR="00D0126F" w:rsidRPr="00877EDF">
        <w:rPr>
          <w:rFonts w:cs="Arial"/>
        </w:rPr>
        <w:t xml:space="preserve">ervices </w:t>
      </w:r>
      <w:r w:rsidRPr="00877EDF">
        <w:rPr>
          <w:rFonts w:cs="Arial"/>
        </w:rPr>
        <w:t>purchased by this project participants must be paid by him as per existing government Acts and Rules during the period of purchase.</w:t>
      </w:r>
    </w:p>
    <w:p w14:paraId="7F5A85C2" w14:textId="77777777" w:rsidR="00D0126F" w:rsidRPr="00877EDF" w:rsidRDefault="00D0126F" w:rsidP="004837EF">
      <w:pPr>
        <w:pStyle w:val="ListNumber"/>
        <w:tabs>
          <w:tab w:val="clear" w:pos="360"/>
          <w:tab w:val="num" w:pos="1040"/>
        </w:tabs>
        <w:spacing w:after="0" w:line="240" w:lineRule="auto"/>
        <w:ind w:left="0"/>
        <w:rPr>
          <w:rFonts w:cs="Arial"/>
        </w:rPr>
      </w:pPr>
      <w:bookmarkStart w:id="46" w:name="_Ref477883291"/>
      <w:r w:rsidRPr="00877EDF">
        <w:rPr>
          <w:rFonts w:cs="Arial"/>
        </w:rPr>
        <w:t>The Parties acknowledge and agree that they each:</w:t>
      </w:r>
      <w:bookmarkEnd w:id="46"/>
    </w:p>
    <w:p w14:paraId="4ECA5584" w14:textId="77777777" w:rsidR="00D0126F" w:rsidRPr="00877EDF" w:rsidRDefault="00D0126F" w:rsidP="004837EF">
      <w:pPr>
        <w:pStyle w:val="ListNumber"/>
        <w:numPr>
          <w:ilvl w:val="2"/>
          <w:numId w:val="11"/>
        </w:numPr>
        <w:spacing w:after="0" w:line="240" w:lineRule="auto"/>
        <w:rPr>
          <w:rFonts w:cs="Arial"/>
        </w:rPr>
      </w:pPr>
      <w:bookmarkStart w:id="47" w:name="_Ref478398508"/>
      <w:r w:rsidRPr="00877EDF">
        <w:rPr>
          <w:rFonts w:cs="Arial"/>
        </w:rPr>
        <w:t>are registered for VAT and Tax purposes;</w:t>
      </w:r>
      <w:bookmarkEnd w:id="47"/>
    </w:p>
    <w:p w14:paraId="433F947A" w14:textId="77777777" w:rsidR="00D0126F" w:rsidRPr="00877EDF" w:rsidRDefault="00D0126F" w:rsidP="004837EF">
      <w:pPr>
        <w:pStyle w:val="ListNumber"/>
        <w:numPr>
          <w:ilvl w:val="2"/>
          <w:numId w:val="11"/>
        </w:numPr>
        <w:spacing w:after="0" w:line="240" w:lineRule="auto"/>
        <w:rPr>
          <w:rFonts w:cs="Arial"/>
        </w:rPr>
      </w:pPr>
      <w:r w:rsidRPr="00877EDF">
        <w:rPr>
          <w:rFonts w:cs="Arial"/>
        </w:rPr>
        <w:t>have quoted their Bangladeshi Business Number to the other; and</w:t>
      </w:r>
    </w:p>
    <w:p w14:paraId="792FD8E5" w14:textId="77777777" w:rsidR="00D0126F" w:rsidRPr="00877EDF" w:rsidRDefault="00D0126F" w:rsidP="004837EF">
      <w:pPr>
        <w:pStyle w:val="ListNumber"/>
        <w:numPr>
          <w:ilvl w:val="2"/>
          <w:numId w:val="11"/>
        </w:numPr>
        <w:spacing w:after="0" w:line="240" w:lineRule="auto"/>
        <w:rPr>
          <w:rFonts w:cs="Arial"/>
        </w:rPr>
      </w:pPr>
      <w:r w:rsidRPr="00877EDF">
        <w:rPr>
          <w:rFonts w:cs="Arial"/>
        </w:rPr>
        <w:t>must notify the other of any changes to the matters covered by this clause.</w:t>
      </w:r>
    </w:p>
    <w:p w14:paraId="3BA0BB75" w14:textId="77777777" w:rsidR="00D0126F" w:rsidRPr="00877EDF" w:rsidRDefault="00D0126F" w:rsidP="00D0126F">
      <w:pPr>
        <w:pStyle w:val="ListNumber"/>
        <w:tabs>
          <w:tab w:val="clear" w:pos="360"/>
          <w:tab w:val="num" w:pos="1040"/>
        </w:tabs>
        <w:ind w:left="0"/>
        <w:jc w:val="both"/>
        <w:rPr>
          <w:rFonts w:cs="Arial"/>
        </w:rPr>
      </w:pPr>
      <w:bookmarkStart w:id="48" w:name="_Ref477883326"/>
      <w:r w:rsidRPr="00877EDF">
        <w:rPr>
          <w:rFonts w:cs="Arial"/>
        </w:rPr>
        <w:t>The G</w:t>
      </w:r>
      <w:r w:rsidR="00105DA7" w:rsidRPr="00877EDF">
        <w:rPr>
          <w:rFonts w:cs="Arial"/>
        </w:rPr>
        <w:t>rantee agrees to submit VAT, Tax and duties invoices</w:t>
      </w:r>
      <w:r w:rsidRPr="00877EDF">
        <w:rPr>
          <w:rFonts w:cs="Arial"/>
        </w:rPr>
        <w:t xml:space="preserve"> to EPRC in respect of any taxable supplies it makes under this Agreement.</w:t>
      </w:r>
    </w:p>
    <w:p w14:paraId="2044517F" w14:textId="77777777" w:rsidR="00273F61" w:rsidRPr="00877EDF" w:rsidRDefault="00273F61" w:rsidP="00273F61">
      <w:pPr>
        <w:pStyle w:val="ListNumber"/>
        <w:numPr>
          <w:ilvl w:val="0"/>
          <w:numId w:val="0"/>
        </w:numPr>
        <w:jc w:val="both"/>
        <w:rPr>
          <w:rFonts w:cs="Arial"/>
        </w:rPr>
      </w:pPr>
    </w:p>
    <w:bookmarkEnd w:id="48"/>
    <w:p w14:paraId="77F72E61" w14:textId="77777777" w:rsidR="00D0126F" w:rsidRPr="00877EDF" w:rsidRDefault="00D0126F" w:rsidP="00D0126F">
      <w:pPr>
        <w:pStyle w:val="ListNumber"/>
        <w:tabs>
          <w:tab w:val="clear" w:pos="360"/>
          <w:tab w:val="num" w:pos="1040"/>
        </w:tabs>
        <w:ind w:left="0"/>
        <w:rPr>
          <w:rFonts w:cs="Arial"/>
        </w:rPr>
      </w:pPr>
      <w:r w:rsidRPr="00877EDF">
        <w:rPr>
          <w:rFonts w:cs="Arial"/>
        </w:rPr>
        <w:lastRenderedPageBreak/>
        <w:t>If the Grantee is not, or not required to be, registered for VAT and Tax , then:</w:t>
      </w:r>
    </w:p>
    <w:p w14:paraId="60BB36BF" w14:textId="149957AB" w:rsidR="00D0126F" w:rsidRPr="00877EDF" w:rsidRDefault="00D0126F" w:rsidP="00D0126F">
      <w:pPr>
        <w:pStyle w:val="ListNumber"/>
        <w:numPr>
          <w:ilvl w:val="2"/>
          <w:numId w:val="11"/>
        </w:numPr>
        <w:rPr>
          <w:rFonts w:cs="Arial"/>
        </w:rPr>
      </w:pPr>
      <w:r w:rsidRPr="00877EDF">
        <w:rPr>
          <w:rFonts w:cs="Arial"/>
        </w:rPr>
        <w:t xml:space="preserve">clauses </w:t>
      </w:r>
      <w:r w:rsidR="00D96066" w:rsidRPr="00877EDF">
        <w:rPr>
          <w:rFonts w:cs="Arial"/>
        </w:rPr>
        <w:fldChar w:fldCharType="begin"/>
      </w:r>
      <w:r w:rsidRPr="00877EDF">
        <w:rPr>
          <w:rFonts w:cs="Arial"/>
        </w:rPr>
        <w:instrText xml:space="preserve"> REF _Ref478398508 \r \h </w:instrText>
      </w:r>
      <w:r w:rsidR="00D96066" w:rsidRPr="00877EDF">
        <w:rPr>
          <w:rFonts w:cs="Arial"/>
        </w:rPr>
      </w:r>
      <w:r w:rsidR="00D96066" w:rsidRPr="00877EDF">
        <w:rPr>
          <w:rFonts w:cs="Arial"/>
        </w:rPr>
        <w:fldChar w:fldCharType="separate"/>
      </w:r>
      <w:r w:rsidR="008E5902">
        <w:rPr>
          <w:rFonts w:cs="Arial"/>
        </w:rPr>
        <w:t>9.3(a)</w:t>
      </w:r>
      <w:r w:rsidR="00D96066" w:rsidRPr="00877EDF">
        <w:rPr>
          <w:rFonts w:cs="Arial"/>
        </w:rPr>
        <w:fldChar w:fldCharType="end"/>
      </w:r>
      <w:r w:rsidR="00882E33">
        <w:rPr>
          <w:rFonts w:cs="Arial"/>
        </w:rPr>
        <w:t xml:space="preserve"> </w:t>
      </w:r>
      <w:r w:rsidRPr="00877EDF">
        <w:rPr>
          <w:rFonts w:cs="Arial"/>
        </w:rPr>
        <w:t xml:space="preserve">and </w:t>
      </w:r>
      <w:r w:rsidR="00A34001" w:rsidRPr="00877EDF">
        <w:rPr>
          <w:rFonts w:cs="Arial"/>
        </w:rPr>
        <w:fldChar w:fldCharType="begin"/>
      </w:r>
      <w:r w:rsidR="00A34001" w:rsidRPr="00877EDF">
        <w:rPr>
          <w:rFonts w:cs="Arial"/>
        </w:rPr>
        <w:instrText xml:space="preserve"> REF _Ref477883326 \r \h  \* MERGEFORMAT </w:instrText>
      </w:r>
      <w:r w:rsidR="00A34001" w:rsidRPr="00877EDF">
        <w:rPr>
          <w:rFonts w:cs="Arial"/>
        </w:rPr>
      </w:r>
      <w:r w:rsidR="00A34001" w:rsidRPr="00877EDF">
        <w:rPr>
          <w:rFonts w:cs="Arial"/>
        </w:rPr>
        <w:fldChar w:fldCharType="separate"/>
      </w:r>
      <w:r w:rsidR="008E5902">
        <w:rPr>
          <w:rFonts w:cs="Arial"/>
        </w:rPr>
        <w:t>9.4</w:t>
      </w:r>
      <w:r w:rsidR="00A34001" w:rsidRPr="00877EDF">
        <w:rPr>
          <w:rFonts w:cs="Arial"/>
        </w:rPr>
        <w:fldChar w:fldCharType="end"/>
      </w:r>
      <w:r w:rsidRPr="00877EDF">
        <w:rPr>
          <w:rFonts w:cs="Arial"/>
        </w:rPr>
        <w:t xml:space="preserve"> do not apply; and</w:t>
      </w:r>
    </w:p>
    <w:p w14:paraId="093032CE" w14:textId="77777777" w:rsidR="00D0126F" w:rsidRPr="00877EDF" w:rsidRDefault="00D0126F" w:rsidP="0026563D">
      <w:pPr>
        <w:pStyle w:val="ListNumber"/>
        <w:numPr>
          <w:ilvl w:val="2"/>
          <w:numId w:val="11"/>
        </w:numPr>
        <w:jc w:val="both"/>
        <w:rPr>
          <w:rFonts w:cs="Arial"/>
        </w:rPr>
      </w:pPr>
      <w:r w:rsidRPr="00877EDF">
        <w:rPr>
          <w:rFonts w:cs="Arial"/>
        </w:rPr>
        <w:t>The Grantee agrees to notify EPRC in writing within 7 days of becoming registered for VAT and Tax if during the term of the Agreement it becomes, or is required to become, registered for VAT and Tax.</w:t>
      </w:r>
    </w:p>
    <w:p w14:paraId="1919AE27" w14:textId="77777777" w:rsidR="00D0126F" w:rsidRPr="00877EDF" w:rsidRDefault="00D0126F" w:rsidP="00D0126F">
      <w:pPr>
        <w:pStyle w:val="Heading3number"/>
        <w:rPr>
          <w:rFonts w:cs="Arial"/>
          <w:color w:val="FF0000"/>
        </w:rPr>
      </w:pPr>
      <w:r w:rsidRPr="00877EDF">
        <w:rPr>
          <w:rFonts w:cs="Arial"/>
          <w:color w:val="FF0000"/>
        </w:rPr>
        <w:t xml:space="preserve">Spending the Grant </w:t>
      </w:r>
    </w:p>
    <w:p w14:paraId="093AD32E" w14:textId="77777777" w:rsidR="00D0126F" w:rsidRPr="00877EDF" w:rsidRDefault="00D0126F" w:rsidP="00D87CCF">
      <w:pPr>
        <w:pStyle w:val="ListNumber"/>
        <w:numPr>
          <w:ilvl w:val="1"/>
          <w:numId w:val="17"/>
        </w:numPr>
        <w:ind w:left="0" w:firstLine="0"/>
        <w:jc w:val="both"/>
        <w:rPr>
          <w:rFonts w:cs="Arial"/>
        </w:rPr>
      </w:pPr>
      <w:r w:rsidRPr="00877EDF">
        <w:rPr>
          <w:rFonts w:cs="Arial"/>
        </w:rPr>
        <w:t>The Grantee agrees to spend the Grant for the purpose of performing the Activity and otherwise in accordance with this Agreement.</w:t>
      </w:r>
    </w:p>
    <w:p w14:paraId="30C44A5A" w14:textId="1F064C88" w:rsidR="00D0126F" w:rsidRPr="00877EDF" w:rsidRDefault="006563D1" w:rsidP="0026563D">
      <w:pPr>
        <w:pStyle w:val="ListNumber"/>
        <w:tabs>
          <w:tab w:val="clear" w:pos="360"/>
          <w:tab w:val="num" w:pos="1040"/>
        </w:tabs>
        <w:ind w:left="0"/>
        <w:jc w:val="both"/>
        <w:rPr>
          <w:rFonts w:cs="Arial"/>
          <w:color w:val="002060"/>
        </w:rPr>
      </w:pPr>
      <w:bookmarkStart w:id="49" w:name="_Ref477877990"/>
      <w:r>
        <w:rPr>
          <w:rFonts w:cs="Arial"/>
          <w:color w:val="FF0000"/>
        </w:rPr>
        <w:t>T</w:t>
      </w:r>
      <w:r w:rsidR="00D0126F" w:rsidRPr="00877EDF">
        <w:rPr>
          <w:rFonts w:cs="Arial"/>
          <w:color w:val="FF0000"/>
        </w:rPr>
        <w:t>he Grantee agrees to provide EPRC with an independently audited financial acquittal report verifying that the Grant has been spent in accordance with this Agreement</w:t>
      </w:r>
      <w:r w:rsidR="00D0126F" w:rsidRPr="00877EDF">
        <w:rPr>
          <w:rFonts w:cs="Arial"/>
          <w:color w:val="002060"/>
        </w:rPr>
        <w:t>.</w:t>
      </w:r>
      <w:bookmarkEnd w:id="49"/>
      <w:r>
        <w:rPr>
          <w:rFonts w:cs="Arial"/>
          <w:color w:val="002060"/>
        </w:rPr>
        <w:t xml:space="preserve"> This independent audited report must be included in the PCR.</w:t>
      </w:r>
      <w:r w:rsidR="00266BDB" w:rsidRPr="00877EDF">
        <w:rPr>
          <w:rFonts w:cs="Arial"/>
          <w:color w:val="002060"/>
        </w:rPr>
        <w:t xml:space="preserve"> </w:t>
      </w:r>
    </w:p>
    <w:p w14:paraId="756532D6" w14:textId="73473226" w:rsidR="00D0126F" w:rsidRPr="00877EDF" w:rsidRDefault="00D0126F" w:rsidP="00D0126F">
      <w:pPr>
        <w:pStyle w:val="ListNumber"/>
        <w:tabs>
          <w:tab w:val="clear" w:pos="360"/>
          <w:tab w:val="num" w:pos="1040"/>
        </w:tabs>
        <w:ind w:left="1040" w:hanging="680"/>
        <w:rPr>
          <w:rFonts w:cs="Arial"/>
        </w:rPr>
      </w:pPr>
      <w:bookmarkStart w:id="50" w:name="_TOC_250010"/>
      <w:bookmarkEnd w:id="50"/>
      <w:r w:rsidRPr="00877EDF">
        <w:rPr>
          <w:rFonts w:cs="Arial"/>
        </w:rPr>
        <w:t xml:space="preserve">The reports under clause </w:t>
      </w:r>
      <w:r w:rsidR="00A34001" w:rsidRPr="00877EDF">
        <w:rPr>
          <w:rFonts w:cs="Arial"/>
        </w:rPr>
        <w:fldChar w:fldCharType="begin"/>
      </w:r>
      <w:r w:rsidR="00A34001" w:rsidRPr="00877EDF">
        <w:rPr>
          <w:rFonts w:cs="Arial"/>
        </w:rPr>
        <w:instrText xml:space="preserve"> REF _Ref477877990 \r \h  \* MERGEFORMAT </w:instrText>
      </w:r>
      <w:r w:rsidR="00A34001" w:rsidRPr="00877EDF">
        <w:rPr>
          <w:rFonts w:cs="Arial"/>
        </w:rPr>
      </w:r>
      <w:r w:rsidR="00A34001" w:rsidRPr="00877EDF">
        <w:rPr>
          <w:rFonts w:cs="Arial"/>
        </w:rPr>
        <w:fldChar w:fldCharType="separate"/>
      </w:r>
      <w:r w:rsidR="008E5902">
        <w:rPr>
          <w:rFonts w:cs="Arial"/>
        </w:rPr>
        <w:t>10.2</w:t>
      </w:r>
      <w:r w:rsidR="00A34001" w:rsidRPr="00877EDF">
        <w:rPr>
          <w:rFonts w:cs="Arial"/>
        </w:rPr>
        <w:fldChar w:fldCharType="end"/>
      </w:r>
      <w:r w:rsidRPr="00877EDF">
        <w:rPr>
          <w:rFonts w:cs="Arial"/>
        </w:rPr>
        <w:t xml:space="preserve"> must be audited by:</w:t>
      </w:r>
    </w:p>
    <w:p w14:paraId="465C3B45" w14:textId="77777777" w:rsidR="00D0126F" w:rsidRPr="00877EDF" w:rsidRDefault="00D0126F" w:rsidP="00D0126F">
      <w:pPr>
        <w:pStyle w:val="ListNumber"/>
        <w:numPr>
          <w:ilvl w:val="2"/>
          <w:numId w:val="11"/>
        </w:numPr>
        <w:jc w:val="both"/>
        <w:rPr>
          <w:rFonts w:cs="Arial"/>
          <w:color w:val="FF0000"/>
        </w:rPr>
      </w:pPr>
      <w:r w:rsidRPr="00877EDF">
        <w:rPr>
          <w:rFonts w:cs="Arial"/>
          <w:color w:val="FF0000"/>
        </w:rPr>
        <w:t xml:space="preserve">a Registered Company Auditor registered under the </w:t>
      </w:r>
      <w:r w:rsidRPr="00877EDF">
        <w:rPr>
          <w:rFonts w:cs="Arial"/>
          <w:color w:val="FF0000"/>
          <w:spacing w:val="-3"/>
          <w:lang w:val="en-GB" w:bidi="ta-IN"/>
        </w:rPr>
        <w:t>existing laws of the People’s Republic of Bangladesh (“Governing Law”)</w:t>
      </w:r>
      <w:r w:rsidRPr="00877EDF">
        <w:rPr>
          <w:rFonts w:cs="Arial"/>
          <w:color w:val="FF0000"/>
        </w:rPr>
        <w:t>; or</w:t>
      </w:r>
    </w:p>
    <w:p w14:paraId="5B5AA5E6" w14:textId="77777777" w:rsidR="00D0126F" w:rsidRPr="00877EDF" w:rsidRDefault="00D0126F" w:rsidP="00D0126F">
      <w:pPr>
        <w:pStyle w:val="ListNumber"/>
        <w:numPr>
          <w:ilvl w:val="2"/>
          <w:numId w:val="11"/>
        </w:numPr>
        <w:jc w:val="both"/>
        <w:rPr>
          <w:rFonts w:cs="Arial"/>
        </w:rPr>
      </w:pPr>
      <w:r w:rsidRPr="00877EDF">
        <w:rPr>
          <w:rFonts w:cs="Arial"/>
        </w:rPr>
        <w:t>a certified Practising Accountant; or</w:t>
      </w:r>
    </w:p>
    <w:p w14:paraId="3F9B4E9B" w14:textId="77777777" w:rsidR="00D0126F" w:rsidRPr="00877EDF" w:rsidRDefault="00D0126F" w:rsidP="00D0126F">
      <w:pPr>
        <w:pStyle w:val="ListNumber"/>
        <w:numPr>
          <w:ilvl w:val="2"/>
          <w:numId w:val="11"/>
        </w:numPr>
        <w:jc w:val="both"/>
        <w:rPr>
          <w:rFonts w:cs="Arial"/>
        </w:rPr>
      </w:pPr>
      <w:r w:rsidRPr="00877EDF">
        <w:rPr>
          <w:rFonts w:cs="Arial"/>
        </w:rPr>
        <w:t>a member of the Institute of Chartered Accountants of Bangladesh;</w:t>
      </w:r>
    </w:p>
    <w:p w14:paraId="44237948" w14:textId="77777777" w:rsidR="00D0126F" w:rsidRPr="00877EDF" w:rsidRDefault="00D0126F" w:rsidP="00D0126F">
      <w:pPr>
        <w:pStyle w:val="ListNumber"/>
        <w:widowControl/>
        <w:numPr>
          <w:ilvl w:val="0"/>
          <w:numId w:val="0"/>
        </w:numPr>
        <w:jc w:val="both"/>
        <w:rPr>
          <w:rFonts w:cs="Arial"/>
        </w:rPr>
      </w:pPr>
      <w:r w:rsidRPr="00877EDF">
        <w:rPr>
          <w:rFonts w:cs="Arial"/>
        </w:rPr>
        <w:t xml:space="preserve">who is well reputed but not a principal member, shareholder, officer or employee of the Grantee or a related body </w:t>
      </w:r>
      <w:proofErr w:type="gramStart"/>
      <w:r w:rsidRPr="00877EDF">
        <w:rPr>
          <w:rFonts w:cs="Arial"/>
        </w:rPr>
        <w:t>corporate.</w:t>
      </w:r>
      <w:proofErr w:type="gramEnd"/>
    </w:p>
    <w:p w14:paraId="1FF0AB5B" w14:textId="77777777" w:rsidR="00D0126F" w:rsidRPr="00877EDF" w:rsidRDefault="00D0126F" w:rsidP="00D0126F">
      <w:pPr>
        <w:pStyle w:val="Heading3number"/>
        <w:rPr>
          <w:rFonts w:cs="Arial"/>
        </w:rPr>
      </w:pPr>
      <w:r w:rsidRPr="00877EDF">
        <w:rPr>
          <w:rFonts w:cs="Arial"/>
        </w:rPr>
        <w:t>Repayment</w:t>
      </w:r>
    </w:p>
    <w:p w14:paraId="6EEA809F" w14:textId="77777777" w:rsidR="00D0126F" w:rsidRPr="00877EDF" w:rsidRDefault="00D0126F" w:rsidP="00D0126F">
      <w:pPr>
        <w:pStyle w:val="ListNumber"/>
        <w:tabs>
          <w:tab w:val="clear" w:pos="360"/>
          <w:tab w:val="num" w:pos="1040"/>
        </w:tabs>
        <w:ind w:left="0"/>
        <w:rPr>
          <w:rFonts w:cs="Arial"/>
        </w:rPr>
      </w:pPr>
      <w:r w:rsidRPr="00877EDF">
        <w:rPr>
          <w:rFonts w:cs="Arial"/>
        </w:rPr>
        <w:t>If any amount of the Grant:</w:t>
      </w:r>
    </w:p>
    <w:p w14:paraId="3555474D" w14:textId="77777777" w:rsidR="00D0126F" w:rsidRPr="00877EDF" w:rsidRDefault="00D0126F" w:rsidP="00D0126F">
      <w:pPr>
        <w:pStyle w:val="ListNumber"/>
        <w:numPr>
          <w:ilvl w:val="2"/>
          <w:numId w:val="11"/>
        </w:numPr>
        <w:rPr>
          <w:rFonts w:cs="Arial"/>
        </w:rPr>
      </w:pPr>
      <w:r w:rsidRPr="00877EDF">
        <w:rPr>
          <w:rFonts w:cs="Arial"/>
        </w:rPr>
        <w:t>has been spent other than in accordance with this Agreement; or</w:t>
      </w:r>
    </w:p>
    <w:p w14:paraId="239D3269" w14:textId="77777777" w:rsidR="00D0126F" w:rsidRPr="00877EDF" w:rsidRDefault="00D0126F" w:rsidP="00D0126F">
      <w:pPr>
        <w:pStyle w:val="ListNumber"/>
        <w:numPr>
          <w:ilvl w:val="2"/>
          <w:numId w:val="11"/>
        </w:numPr>
        <w:rPr>
          <w:rFonts w:cs="Arial"/>
        </w:rPr>
      </w:pPr>
      <w:r w:rsidRPr="00877EDF">
        <w:rPr>
          <w:rFonts w:cs="Arial"/>
        </w:rPr>
        <w:t>is additional to the requirements of the Activity</w:t>
      </w:r>
    </w:p>
    <w:p w14:paraId="60A3AD06" w14:textId="77777777" w:rsidR="00D0126F" w:rsidRPr="00877EDF" w:rsidRDefault="00D0126F" w:rsidP="0036553E">
      <w:pPr>
        <w:pStyle w:val="ListNumber"/>
        <w:numPr>
          <w:ilvl w:val="0"/>
          <w:numId w:val="0"/>
        </w:numPr>
        <w:ind w:left="680"/>
        <w:jc w:val="both"/>
        <w:rPr>
          <w:rFonts w:cs="Arial"/>
        </w:rPr>
      </w:pPr>
      <w:r w:rsidRPr="00877EDF">
        <w:rPr>
          <w:rFonts w:cs="Arial"/>
        </w:rPr>
        <w:t>then EPRC may, by written notice:</w:t>
      </w:r>
    </w:p>
    <w:p w14:paraId="0231B8F1" w14:textId="77777777" w:rsidR="00D0126F" w:rsidRPr="00877EDF" w:rsidRDefault="00D0126F" w:rsidP="00D0126F">
      <w:pPr>
        <w:pStyle w:val="ListNumber"/>
        <w:numPr>
          <w:ilvl w:val="2"/>
          <w:numId w:val="11"/>
        </w:numPr>
        <w:rPr>
          <w:rFonts w:cs="Arial"/>
        </w:rPr>
      </w:pPr>
      <w:r w:rsidRPr="00877EDF">
        <w:rPr>
          <w:rFonts w:cs="Arial"/>
        </w:rPr>
        <w:t>require the Grantee to repay that amount to EPRC;</w:t>
      </w:r>
    </w:p>
    <w:p w14:paraId="4890AF65" w14:textId="77777777" w:rsidR="00D0126F" w:rsidRPr="00877EDF" w:rsidRDefault="00D0126F" w:rsidP="00D0126F">
      <w:pPr>
        <w:pStyle w:val="ListNumber"/>
        <w:numPr>
          <w:ilvl w:val="2"/>
          <w:numId w:val="11"/>
        </w:numPr>
        <w:rPr>
          <w:rFonts w:cs="Arial"/>
        </w:rPr>
      </w:pPr>
      <w:r w:rsidRPr="00877EDF">
        <w:rPr>
          <w:rFonts w:cs="Arial"/>
        </w:rPr>
        <w:t>require the Grantee to deal with that amount as directed by EPRC; or</w:t>
      </w:r>
    </w:p>
    <w:p w14:paraId="71A59839" w14:textId="77777777" w:rsidR="00D0126F" w:rsidRPr="00877EDF" w:rsidRDefault="00D0126F" w:rsidP="0036553E">
      <w:pPr>
        <w:pStyle w:val="ListNumber"/>
        <w:numPr>
          <w:ilvl w:val="2"/>
          <w:numId w:val="11"/>
        </w:numPr>
        <w:jc w:val="both"/>
        <w:rPr>
          <w:rFonts w:cs="Arial"/>
        </w:rPr>
      </w:pPr>
      <w:r w:rsidRPr="00877EDF">
        <w:rPr>
          <w:rFonts w:cs="Arial"/>
        </w:rPr>
        <w:t>Deduct the amount from subsequent payments of the Grant or amounts payable under another agreement between the Grantee and EPRC.</w:t>
      </w:r>
    </w:p>
    <w:p w14:paraId="78CDAE13" w14:textId="77777777" w:rsidR="00D0126F" w:rsidRPr="00877EDF" w:rsidRDefault="00D0126F" w:rsidP="0036553E">
      <w:pPr>
        <w:pStyle w:val="ListNumber"/>
        <w:tabs>
          <w:tab w:val="clear" w:pos="360"/>
          <w:tab w:val="num" w:pos="1040"/>
        </w:tabs>
        <w:spacing w:line="360" w:lineRule="auto"/>
        <w:ind w:left="0"/>
        <w:jc w:val="both"/>
        <w:rPr>
          <w:rFonts w:cs="Arial"/>
        </w:rPr>
      </w:pPr>
      <w:r w:rsidRPr="00877EDF">
        <w:rPr>
          <w:rFonts w:cs="Arial"/>
        </w:rPr>
        <w:t>If EPRC issues a notice under this Agreement requiring the Grantee to repay a Grant amount:</w:t>
      </w:r>
    </w:p>
    <w:p w14:paraId="059C1A59" w14:textId="77777777" w:rsidR="00D0126F" w:rsidRPr="00877EDF" w:rsidRDefault="00D0126F" w:rsidP="00273F61">
      <w:pPr>
        <w:pStyle w:val="ListNumber"/>
        <w:numPr>
          <w:ilvl w:val="2"/>
          <w:numId w:val="11"/>
        </w:numPr>
        <w:spacing w:line="360" w:lineRule="auto"/>
        <w:rPr>
          <w:rFonts w:cs="Arial"/>
        </w:rPr>
      </w:pPr>
      <w:r w:rsidRPr="00877EDF">
        <w:rPr>
          <w:rFonts w:cs="Arial"/>
        </w:rPr>
        <w:t>the Grantee must do so within the time period specified in the notice;</w:t>
      </w:r>
    </w:p>
    <w:p w14:paraId="50AB7D28" w14:textId="77777777" w:rsidR="00D0126F" w:rsidRPr="00877EDF" w:rsidRDefault="00D0126F" w:rsidP="0036553E">
      <w:pPr>
        <w:pStyle w:val="ListNumber"/>
        <w:numPr>
          <w:ilvl w:val="2"/>
          <w:numId w:val="11"/>
        </w:numPr>
        <w:spacing w:line="360" w:lineRule="auto"/>
        <w:jc w:val="both"/>
        <w:rPr>
          <w:rFonts w:cs="Arial"/>
        </w:rPr>
      </w:pPr>
      <w:r w:rsidRPr="00877EDF">
        <w:rPr>
          <w:rFonts w:cs="Arial"/>
        </w:rPr>
        <w:t>the Grantee must pay interest on any part of the amount that is outstanding at the end of the time period specified in the notice until the outstanding amount is repaid in full; and</w:t>
      </w:r>
    </w:p>
    <w:p w14:paraId="1E6C753F" w14:textId="55F24FD7" w:rsidR="0084269A" w:rsidRPr="000A705F" w:rsidRDefault="00D0126F" w:rsidP="000A705F">
      <w:pPr>
        <w:pStyle w:val="ListNumber"/>
        <w:numPr>
          <w:ilvl w:val="2"/>
          <w:numId w:val="11"/>
        </w:numPr>
        <w:spacing w:line="360" w:lineRule="auto"/>
        <w:jc w:val="both"/>
        <w:rPr>
          <w:rFonts w:cs="Arial"/>
        </w:rPr>
      </w:pPr>
      <w:r w:rsidRPr="00877EDF">
        <w:rPr>
          <w:rFonts w:cs="Arial"/>
        </w:rPr>
        <w:t>EPRC may recover the amount and any interest under this Agreement as a debt due to EPRC without further proof of the debt being required.</w:t>
      </w:r>
    </w:p>
    <w:p w14:paraId="7245076E" w14:textId="77777777" w:rsidR="00D0126F" w:rsidRPr="00877EDF" w:rsidRDefault="00D0126F" w:rsidP="00D0126F">
      <w:pPr>
        <w:pStyle w:val="Heading3number"/>
        <w:rPr>
          <w:rFonts w:cs="Arial"/>
        </w:rPr>
      </w:pPr>
      <w:bookmarkStart w:id="51" w:name="_TOC_250009"/>
      <w:r w:rsidRPr="00877EDF">
        <w:rPr>
          <w:rFonts w:cs="Arial"/>
        </w:rPr>
        <w:t xml:space="preserve">Record </w:t>
      </w:r>
      <w:bookmarkEnd w:id="51"/>
      <w:r w:rsidRPr="00877EDF">
        <w:rPr>
          <w:rFonts w:cs="Arial"/>
        </w:rPr>
        <w:t>keeping</w:t>
      </w:r>
    </w:p>
    <w:p w14:paraId="5D3B024B" w14:textId="77777777" w:rsidR="00D0126F" w:rsidRPr="00877EDF" w:rsidRDefault="00D0126F" w:rsidP="004837EF">
      <w:pPr>
        <w:pStyle w:val="ListNumber"/>
        <w:tabs>
          <w:tab w:val="clear" w:pos="360"/>
          <w:tab w:val="num" w:pos="1040"/>
        </w:tabs>
        <w:spacing w:line="240" w:lineRule="auto"/>
        <w:ind w:left="0"/>
        <w:rPr>
          <w:rFonts w:cs="Arial"/>
        </w:rPr>
      </w:pPr>
      <w:bookmarkStart w:id="52" w:name="_Ref480366749"/>
      <w:r w:rsidRPr="00877EDF">
        <w:rPr>
          <w:rFonts w:cs="Arial"/>
        </w:rPr>
        <w:t>The Grantee agrees to keep financial accounts and other records that:</w:t>
      </w:r>
      <w:bookmarkEnd w:id="52"/>
    </w:p>
    <w:p w14:paraId="3BD3D07C" w14:textId="77777777" w:rsidR="00D0126F" w:rsidRPr="00877EDF" w:rsidRDefault="00D0126F" w:rsidP="004837EF">
      <w:pPr>
        <w:pStyle w:val="ListNumber"/>
        <w:numPr>
          <w:ilvl w:val="2"/>
          <w:numId w:val="11"/>
        </w:numPr>
        <w:spacing w:line="240" w:lineRule="auto"/>
        <w:rPr>
          <w:rFonts w:cs="Arial"/>
        </w:rPr>
      </w:pPr>
      <w:r w:rsidRPr="00877EDF">
        <w:rPr>
          <w:rFonts w:cs="Arial"/>
        </w:rPr>
        <w:t>detail and document the conduct and management of the Activity;</w:t>
      </w:r>
    </w:p>
    <w:p w14:paraId="47F20BB3"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lastRenderedPageBreak/>
        <w:t>identify the receipt and expenditure of the Grant and any Other Contributions separately within the Grantee's accounts and records so that at all times the Grant is identifiable;</w:t>
      </w:r>
    </w:p>
    <w:p w14:paraId="2BB7A606" w14:textId="77777777" w:rsidR="00D0126F" w:rsidRPr="00877EDF" w:rsidRDefault="00D0126F" w:rsidP="004837EF">
      <w:pPr>
        <w:pStyle w:val="ListNumber"/>
        <w:numPr>
          <w:ilvl w:val="2"/>
          <w:numId w:val="11"/>
        </w:numPr>
        <w:spacing w:line="240" w:lineRule="auto"/>
        <w:rPr>
          <w:rFonts w:cs="Arial"/>
        </w:rPr>
      </w:pPr>
      <w:r w:rsidRPr="00877EDF">
        <w:rPr>
          <w:rFonts w:cs="Arial"/>
        </w:rPr>
        <w:t>enable all receipts and payments related to the Activity to be identified and reported.</w:t>
      </w:r>
    </w:p>
    <w:p w14:paraId="3F68FF68" w14:textId="19DEE909" w:rsidR="00D0126F" w:rsidRPr="00877EDF" w:rsidRDefault="00D0126F" w:rsidP="0036553E">
      <w:pPr>
        <w:pStyle w:val="ListNumber"/>
        <w:tabs>
          <w:tab w:val="clear" w:pos="360"/>
          <w:tab w:val="num" w:pos="1040"/>
        </w:tabs>
        <w:ind w:left="0"/>
        <w:jc w:val="both"/>
        <w:rPr>
          <w:rFonts w:cs="Arial"/>
        </w:rPr>
      </w:pPr>
      <w:r w:rsidRPr="00877EDF">
        <w:rPr>
          <w:rFonts w:cs="Arial"/>
        </w:rPr>
        <w:t>The Grantee agrees to keep the records after the Completion Date and provide copies of the records to EPRC upon request.</w:t>
      </w:r>
    </w:p>
    <w:p w14:paraId="3A1B20B5" w14:textId="77777777" w:rsidR="00D0126F" w:rsidRPr="00877EDF" w:rsidRDefault="00D0126F" w:rsidP="00D0126F">
      <w:pPr>
        <w:pStyle w:val="Heading3number"/>
        <w:rPr>
          <w:rFonts w:cs="Arial"/>
        </w:rPr>
      </w:pPr>
      <w:bookmarkStart w:id="53" w:name="_TOC_250008"/>
      <w:bookmarkEnd w:id="53"/>
      <w:r w:rsidRPr="00877EDF">
        <w:rPr>
          <w:rFonts w:cs="Arial"/>
        </w:rPr>
        <w:t>Reporting and liaison</w:t>
      </w:r>
    </w:p>
    <w:p w14:paraId="3DC2971F" w14:textId="77777777" w:rsidR="00D0126F" w:rsidRPr="00877EDF" w:rsidRDefault="00D0126F" w:rsidP="00D0126F">
      <w:pPr>
        <w:pStyle w:val="ListNumber"/>
        <w:tabs>
          <w:tab w:val="clear" w:pos="360"/>
          <w:tab w:val="num" w:pos="1040"/>
        </w:tabs>
        <w:ind w:left="0"/>
        <w:rPr>
          <w:rFonts w:cs="Arial"/>
        </w:rPr>
      </w:pPr>
      <w:bookmarkStart w:id="54" w:name="_Ref477972885"/>
      <w:r w:rsidRPr="00877EDF">
        <w:rPr>
          <w:rFonts w:cs="Arial"/>
        </w:rPr>
        <w:t>The Grantee agrees to provide the Reporting Material specified in the Grant Details to EPRC.</w:t>
      </w:r>
      <w:bookmarkEnd w:id="54"/>
    </w:p>
    <w:p w14:paraId="6D2C5228" w14:textId="14AFF188" w:rsidR="00D0126F" w:rsidRPr="00877EDF" w:rsidRDefault="00D0126F" w:rsidP="004837EF">
      <w:pPr>
        <w:pStyle w:val="ListNumber"/>
        <w:tabs>
          <w:tab w:val="clear" w:pos="360"/>
          <w:tab w:val="num" w:pos="1040"/>
        </w:tabs>
        <w:spacing w:line="240" w:lineRule="auto"/>
        <w:ind w:left="0"/>
        <w:rPr>
          <w:rFonts w:cs="Arial"/>
        </w:rPr>
      </w:pPr>
      <w:r w:rsidRPr="00877EDF">
        <w:rPr>
          <w:rFonts w:cs="Arial"/>
        </w:rPr>
        <w:t xml:space="preserve">In addition to the obligations in clause </w:t>
      </w:r>
      <w:r w:rsidR="00A34001" w:rsidRPr="00877EDF">
        <w:rPr>
          <w:rFonts w:cs="Arial"/>
        </w:rPr>
        <w:fldChar w:fldCharType="begin"/>
      </w:r>
      <w:r w:rsidR="00A34001" w:rsidRPr="00877EDF">
        <w:rPr>
          <w:rFonts w:cs="Arial"/>
        </w:rPr>
        <w:instrText xml:space="preserve"> REF _Ref477972885 \r \h  \* MERGEFORMAT </w:instrText>
      </w:r>
      <w:r w:rsidR="00A34001" w:rsidRPr="00877EDF">
        <w:rPr>
          <w:rFonts w:cs="Arial"/>
        </w:rPr>
      </w:r>
      <w:r w:rsidR="00A34001" w:rsidRPr="00877EDF">
        <w:rPr>
          <w:rFonts w:cs="Arial"/>
        </w:rPr>
        <w:fldChar w:fldCharType="separate"/>
      </w:r>
      <w:r w:rsidR="008E5902">
        <w:rPr>
          <w:rFonts w:cs="Arial"/>
        </w:rPr>
        <w:t>13.1</w:t>
      </w:r>
      <w:r w:rsidR="00A34001" w:rsidRPr="00877EDF">
        <w:rPr>
          <w:rFonts w:cs="Arial"/>
        </w:rPr>
        <w:fldChar w:fldCharType="end"/>
      </w:r>
      <w:r w:rsidRPr="00877EDF">
        <w:rPr>
          <w:rFonts w:cs="Arial"/>
        </w:rPr>
        <w:t>, the Grantee agrees to:</w:t>
      </w:r>
    </w:p>
    <w:p w14:paraId="5858B6D3" w14:textId="77777777" w:rsidR="00D0126F" w:rsidRPr="00877EDF" w:rsidRDefault="00D0126F" w:rsidP="004837EF">
      <w:pPr>
        <w:pStyle w:val="ListNumber"/>
        <w:numPr>
          <w:ilvl w:val="2"/>
          <w:numId w:val="11"/>
        </w:numPr>
        <w:spacing w:line="240" w:lineRule="auto"/>
        <w:rPr>
          <w:rFonts w:cs="Arial"/>
        </w:rPr>
      </w:pPr>
      <w:r w:rsidRPr="00877EDF">
        <w:rPr>
          <w:rFonts w:cs="Arial"/>
        </w:rPr>
        <w:t>liaise with and provide information to EPRC as reasonably required by EPRC; and</w:t>
      </w:r>
    </w:p>
    <w:p w14:paraId="5E6AA4E0" w14:textId="77777777" w:rsidR="00D0126F" w:rsidRPr="00877EDF" w:rsidRDefault="00D0126F" w:rsidP="0036553E">
      <w:pPr>
        <w:pStyle w:val="ListNumber"/>
        <w:keepNext/>
        <w:widowControl/>
        <w:numPr>
          <w:ilvl w:val="2"/>
          <w:numId w:val="11"/>
        </w:numPr>
        <w:spacing w:line="240" w:lineRule="auto"/>
        <w:jc w:val="both"/>
        <w:rPr>
          <w:rFonts w:cs="Arial"/>
        </w:rPr>
      </w:pPr>
      <w:r w:rsidRPr="00877EDF">
        <w:rPr>
          <w:rFonts w:cs="Arial"/>
        </w:rPr>
        <w:t>comply with EPRC’s reasonable requests, directions, or monitoring requirements,</w:t>
      </w:r>
    </w:p>
    <w:p w14:paraId="3C44189E" w14:textId="77777777" w:rsidR="00D0126F" w:rsidRPr="00877EDF" w:rsidRDefault="00D0126F" w:rsidP="00D0126F">
      <w:pPr>
        <w:pStyle w:val="ListNumber"/>
        <w:keepNext/>
        <w:widowControl/>
        <w:numPr>
          <w:ilvl w:val="0"/>
          <w:numId w:val="0"/>
        </w:numPr>
        <w:rPr>
          <w:rFonts w:cs="Arial"/>
        </w:rPr>
      </w:pPr>
      <w:r w:rsidRPr="00877EDF">
        <w:rPr>
          <w:rFonts w:cs="Arial"/>
        </w:rPr>
        <w:t>in relation to the Activity.</w:t>
      </w:r>
    </w:p>
    <w:p w14:paraId="1B7126D0" w14:textId="77777777" w:rsidR="00D0126F" w:rsidRPr="00877EDF" w:rsidRDefault="00D0126F" w:rsidP="0036553E">
      <w:pPr>
        <w:pStyle w:val="ListNumber"/>
        <w:tabs>
          <w:tab w:val="clear" w:pos="360"/>
          <w:tab w:val="num" w:pos="1040"/>
        </w:tabs>
        <w:ind w:left="0"/>
        <w:jc w:val="both"/>
        <w:rPr>
          <w:rFonts w:cs="Arial"/>
        </w:rPr>
      </w:pPr>
      <w:r w:rsidRPr="00877EDF">
        <w:rPr>
          <w:rFonts w:cs="Arial"/>
        </w:rPr>
        <w:t>If EPRC acting reasonably has concerns regarding the performance of the Activity or the management of the Grant, EPRC may by written notice require the Grantee to provide one or more additional reports, containing the information and by the date(s) specified in the notice.</w:t>
      </w:r>
    </w:p>
    <w:p w14:paraId="5EEAC2FE" w14:textId="77777777" w:rsidR="00D0126F" w:rsidRPr="00877EDF" w:rsidRDefault="00D0126F" w:rsidP="0036553E">
      <w:pPr>
        <w:pStyle w:val="ListNumber"/>
        <w:jc w:val="both"/>
        <w:rPr>
          <w:rFonts w:cs="Arial"/>
          <w:color w:val="FF0000"/>
        </w:rPr>
      </w:pPr>
      <w:r w:rsidRPr="00877EDF">
        <w:rPr>
          <w:rFonts w:cs="Arial"/>
        </w:rPr>
        <w:t xml:space="preserve">The Grantee acknowledges that the giving of false or misleading information to EPRC is a serious offence under the </w:t>
      </w:r>
      <w:proofErr w:type="spellStart"/>
      <w:r w:rsidR="00A34001" w:rsidRPr="00877EDF">
        <w:rPr>
          <w:rFonts w:cs="Arial"/>
          <w:color w:val="FF0000"/>
        </w:rPr>
        <w:t>THE</w:t>
      </w:r>
      <w:proofErr w:type="spellEnd"/>
      <w:r w:rsidR="00A34001" w:rsidRPr="00877EDF">
        <w:rPr>
          <w:rFonts w:cs="Arial"/>
          <w:color w:val="FF0000"/>
        </w:rPr>
        <w:t xml:space="preserve"> PENAL CODE, 1860</w:t>
      </w:r>
      <w:r w:rsidR="002A7CDD" w:rsidRPr="00877EDF">
        <w:rPr>
          <w:rFonts w:cs="Arial"/>
          <w:color w:val="FF0000"/>
        </w:rPr>
        <w:t xml:space="preserve"> and </w:t>
      </w:r>
      <w:hyperlink r:id="rId9" w:tgtFrame="_blank" w:history="1">
        <w:r w:rsidR="002A7CDD" w:rsidRPr="00877EDF">
          <w:rPr>
            <w:rStyle w:val="Hyperlink"/>
            <w:rFonts w:cs="Arial"/>
            <w:color w:val="FF0000"/>
            <w:sz w:val="18"/>
            <w:szCs w:val="18"/>
            <w:u w:val="none"/>
            <w:shd w:val="clear" w:color="auto" w:fill="FFFFFF"/>
          </w:rPr>
          <w:t>Code of Criminal Procedure</w:t>
        </w:r>
      </w:hyperlink>
      <w:r w:rsidR="002A7CDD" w:rsidRPr="00877EDF">
        <w:rPr>
          <w:rFonts w:cs="Arial"/>
          <w:color w:val="FF0000"/>
          <w:sz w:val="18"/>
          <w:szCs w:val="18"/>
          <w:shd w:val="clear" w:color="auto" w:fill="FFFFFF"/>
        </w:rPr>
        <w:t>, 1898</w:t>
      </w:r>
    </w:p>
    <w:p w14:paraId="6F476469" w14:textId="77777777" w:rsidR="00D0126F" w:rsidRPr="00877EDF" w:rsidRDefault="00D0126F" w:rsidP="00D0126F">
      <w:pPr>
        <w:pStyle w:val="Heading3number"/>
        <w:rPr>
          <w:rFonts w:cs="Arial"/>
        </w:rPr>
      </w:pPr>
      <w:bookmarkStart w:id="55" w:name="_TOC_250007"/>
      <w:bookmarkEnd w:id="55"/>
      <w:r w:rsidRPr="00877EDF">
        <w:rPr>
          <w:rFonts w:cs="Arial"/>
        </w:rPr>
        <w:t>Privacy</w:t>
      </w:r>
    </w:p>
    <w:p w14:paraId="20E3FDB1" w14:textId="77777777" w:rsidR="00D0126F" w:rsidRPr="00877EDF" w:rsidRDefault="00D0126F" w:rsidP="004837EF">
      <w:pPr>
        <w:pStyle w:val="ListNumber"/>
        <w:tabs>
          <w:tab w:val="clear" w:pos="360"/>
          <w:tab w:val="num" w:pos="1040"/>
        </w:tabs>
        <w:spacing w:line="240" w:lineRule="auto"/>
        <w:ind w:left="0"/>
        <w:rPr>
          <w:rFonts w:cs="Arial"/>
        </w:rPr>
      </w:pPr>
      <w:r w:rsidRPr="00877EDF">
        <w:rPr>
          <w:rFonts w:cs="Arial"/>
        </w:rPr>
        <w:t>When</w:t>
      </w:r>
      <w:r w:rsidR="00266BDB" w:rsidRPr="00877EDF">
        <w:rPr>
          <w:rFonts w:cs="Arial"/>
        </w:rPr>
        <w:t xml:space="preserve"> </w:t>
      </w:r>
      <w:r w:rsidRPr="00877EDF">
        <w:rPr>
          <w:rFonts w:cs="Arial"/>
        </w:rPr>
        <w:t>dealing</w:t>
      </w:r>
      <w:r w:rsidR="00266BDB" w:rsidRPr="00877EDF">
        <w:rPr>
          <w:rFonts w:cs="Arial"/>
        </w:rPr>
        <w:t xml:space="preserve"> </w:t>
      </w:r>
      <w:r w:rsidRPr="00877EDF">
        <w:rPr>
          <w:rFonts w:cs="Arial"/>
        </w:rPr>
        <w:t>with</w:t>
      </w:r>
      <w:r w:rsidRPr="00877EDF">
        <w:rPr>
          <w:rFonts w:cs="Arial"/>
          <w:spacing w:val="-7"/>
        </w:rPr>
        <w:t xml:space="preserve"> P</w:t>
      </w:r>
      <w:r w:rsidRPr="00877EDF">
        <w:rPr>
          <w:rFonts w:cs="Arial"/>
        </w:rPr>
        <w:t>ersonal</w:t>
      </w:r>
      <w:r w:rsidRPr="00877EDF">
        <w:rPr>
          <w:rFonts w:cs="Arial"/>
          <w:spacing w:val="-8"/>
        </w:rPr>
        <w:t xml:space="preserve"> I</w:t>
      </w:r>
      <w:r w:rsidRPr="00877EDF">
        <w:rPr>
          <w:rFonts w:cs="Arial"/>
        </w:rPr>
        <w:t>nformation</w:t>
      </w:r>
      <w:r w:rsidR="00266BDB" w:rsidRPr="00877EDF">
        <w:rPr>
          <w:rFonts w:cs="Arial"/>
        </w:rPr>
        <w:t xml:space="preserve"> </w:t>
      </w:r>
      <w:r w:rsidRPr="00877EDF">
        <w:rPr>
          <w:rFonts w:cs="Arial"/>
        </w:rPr>
        <w:t>in</w:t>
      </w:r>
      <w:r w:rsidR="00266BDB" w:rsidRPr="00877EDF">
        <w:rPr>
          <w:rFonts w:cs="Arial"/>
        </w:rPr>
        <w:t xml:space="preserve"> </w:t>
      </w:r>
      <w:r w:rsidRPr="00877EDF">
        <w:rPr>
          <w:rFonts w:cs="Arial"/>
        </w:rPr>
        <w:t>carrying</w:t>
      </w:r>
      <w:r w:rsidR="00266BDB" w:rsidRPr="00877EDF">
        <w:rPr>
          <w:rFonts w:cs="Arial"/>
        </w:rPr>
        <w:t xml:space="preserve"> </w:t>
      </w:r>
      <w:r w:rsidRPr="00877EDF">
        <w:rPr>
          <w:rFonts w:cs="Arial"/>
        </w:rPr>
        <w:t>out</w:t>
      </w:r>
      <w:r w:rsidR="00266BDB" w:rsidRPr="00877EDF">
        <w:rPr>
          <w:rFonts w:cs="Arial"/>
        </w:rPr>
        <w:t xml:space="preserve"> </w:t>
      </w:r>
      <w:r w:rsidRPr="00877EDF">
        <w:rPr>
          <w:rFonts w:cs="Arial"/>
        </w:rPr>
        <w:t>the</w:t>
      </w:r>
      <w:r w:rsidR="00266BDB" w:rsidRPr="00877EDF">
        <w:rPr>
          <w:rFonts w:cs="Arial"/>
        </w:rPr>
        <w:t xml:space="preserve"> </w:t>
      </w:r>
      <w:r w:rsidRPr="00877EDF">
        <w:rPr>
          <w:rFonts w:cs="Arial"/>
        </w:rPr>
        <w:t>Activity,</w:t>
      </w:r>
      <w:r w:rsidR="00266BDB" w:rsidRPr="00877EDF">
        <w:rPr>
          <w:rFonts w:cs="Arial"/>
        </w:rPr>
        <w:t xml:space="preserve"> </w:t>
      </w:r>
      <w:r w:rsidRPr="00877EDF">
        <w:rPr>
          <w:rFonts w:cs="Arial"/>
        </w:rPr>
        <w:t>the</w:t>
      </w:r>
      <w:r w:rsidR="00266BDB" w:rsidRPr="00877EDF">
        <w:rPr>
          <w:rFonts w:cs="Arial"/>
        </w:rPr>
        <w:t xml:space="preserve"> </w:t>
      </w:r>
      <w:r w:rsidRPr="00877EDF">
        <w:rPr>
          <w:rFonts w:cs="Arial"/>
        </w:rPr>
        <w:t>Grantee</w:t>
      </w:r>
      <w:r w:rsidR="00266BDB" w:rsidRPr="00877EDF">
        <w:rPr>
          <w:rFonts w:cs="Arial"/>
        </w:rPr>
        <w:t xml:space="preserve"> </w:t>
      </w:r>
      <w:r w:rsidRPr="00877EDF">
        <w:rPr>
          <w:rFonts w:cs="Arial"/>
        </w:rPr>
        <w:t>agrees:</w:t>
      </w:r>
    </w:p>
    <w:p w14:paraId="6588385B" w14:textId="056FCFD4" w:rsidR="00D0126F" w:rsidRPr="00877EDF" w:rsidRDefault="00266BDB" w:rsidP="0036553E">
      <w:pPr>
        <w:pStyle w:val="ListNumber"/>
        <w:numPr>
          <w:ilvl w:val="2"/>
          <w:numId w:val="11"/>
        </w:numPr>
        <w:spacing w:line="240" w:lineRule="auto"/>
        <w:jc w:val="both"/>
        <w:rPr>
          <w:rFonts w:cs="Arial"/>
        </w:rPr>
      </w:pPr>
      <w:r w:rsidRPr="00877EDF">
        <w:rPr>
          <w:rFonts w:cs="Arial"/>
          <w:u w:color="B5082E"/>
        </w:rPr>
        <w:t>t</w:t>
      </w:r>
      <w:r w:rsidR="00D0126F" w:rsidRPr="00877EDF">
        <w:rPr>
          <w:rFonts w:cs="Arial"/>
          <w:u w:color="B5082E"/>
        </w:rPr>
        <w:t>o</w:t>
      </w:r>
      <w:r w:rsidRPr="00877EDF">
        <w:rPr>
          <w:rFonts w:cs="Arial"/>
          <w:u w:color="B5082E"/>
        </w:rPr>
        <w:t xml:space="preserve"> </w:t>
      </w:r>
      <w:r w:rsidR="00D0126F" w:rsidRPr="00877EDF">
        <w:rPr>
          <w:rFonts w:cs="Arial"/>
        </w:rPr>
        <w:t>comply</w:t>
      </w:r>
      <w:r w:rsidRPr="00877EDF">
        <w:rPr>
          <w:rFonts w:cs="Arial"/>
        </w:rPr>
        <w:t xml:space="preserve"> </w:t>
      </w:r>
      <w:r w:rsidR="00D0126F" w:rsidRPr="00877EDF">
        <w:rPr>
          <w:rFonts w:cs="Arial"/>
        </w:rPr>
        <w:t>with</w:t>
      </w:r>
      <w:r w:rsidRPr="00877EDF">
        <w:rPr>
          <w:rFonts w:cs="Arial"/>
        </w:rPr>
        <w:t xml:space="preserve"> </w:t>
      </w:r>
      <w:r w:rsidR="00D0126F" w:rsidRPr="00877EDF">
        <w:rPr>
          <w:rFonts w:cs="Arial"/>
        </w:rPr>
        <w:t>the</w:t>
      </w:r>
      <w:r w:rsidRPr="00877EDF">
        <w:rPr>
          <w:rFonts w:cs="Arial"/>
        </w:rPr>
        <w:t xml:space="preserve"> </w:t>
      </w:r>
      <w:r w:rsidR="00D0126F" w:rsidRPr="00877EDF">
        <w:rPr>
          <w:rFonts w:cs="Arial"/>
        </w:rPr>
        <w:t>requirements</w:t>
      </w:r>
      <w:r w:rsidRPr="00877EDF">
        <w:rPr>
          <w:rFonts w:cs="Arial"/>
        </w:rPr>
        <w:t xml:space="preserve"> </w:t>
      </w:r>
      <w:r w:rsidR="00D0126F" w:rsidRPr="00877EDF">
        <w:rPr>
          <w:rFonts w:cs="Arial"/>
        </w:rPr>
        <w:t>of</w:t>
      </w:r>
      <w:r w:rsidRPr="00877EDF">
        <w:rPr>
          <w:rFonts w:cs="Arial"/>
        </w:rPr>
        <w:t xml:space="preserve"> </w:t>
      </w:r>
      <w:r w:rsidR="00113C76">
        <w:rPr>
          <w:rFonts w:cs="Arial"/>
          <w:i/>
          <w:iCs/>
          <w:u w:color="B5082E"/>
        </w:rPr>
        <w:t>Contract Act 1872,</w:t>
      </w:r>
      <w:r w:rsidR="00113C76" w:rsidRPr="00113C76">
        <w:rPr>
          <w:szCs w:val="22"/>
        </w:rPr>
        <w:t xml:space="preserve"> </w:t>
      </w:r>
      <w:r w:rsidR="00113C76" w:rsidRPr="00113C76">
        <w:rPr>
          <w:rFonts w:cs="Arial"/>
          <w:i/>
          <w:iCs/>
          <w:u w:color="B5082E"/>
        </w:rPr>
        <w:t>Information and Communication Technology Act 2006</w:t>
      </w:r>
    </w:p>
    <w:p w14:paraId="35E6D8B8" w14:textId="7CC2D2E1" w:rsidR="00D0126F" w:rsidRPr="00877EDF" w:rsidRDefault="00266BDB" w:rsidP="0036553E">
      <w:pPr>
        <w:pStyle w:val="ListNumber"/>
        <w:numPr>
          <w:ilvl w:val="2"/>
          <w:numId w:val="11"/>
        </w:numPr>
        <w:spacing w:line="240" w:lineRule="auto"/>
        <w:jc w:val="both"/>
        <w:rPr>
          <w:rFonts w:cs="Arial"/>
          <w:color w:val="FF0000"/>
          <w:u w:color="B5082E"/>
        </w:rPr>
      </w:pPr>
      <w:r w:rsidRPr="00877EDF">
        <w:rPr>
          <w:rFonts w:cs="Arial"/>
        </w:rPr>
        <w:t>n</w:t>
      </w:r>
      <w:r w:rsidR="00D0126F" w:rsidRPr="00877EDF">
        <w:rPr>
          <w:rFonts w:cs="Arial"/>
        </w:rPr>
        <w:t>ot</w:t>
      </w:r>
      <w:r w:rsidRPr="00877EDF">
        <w:rPr>
          <w:rFonts w:cs="Arial"/>
        </w:rPr>
        <w:t xml:space="preserve"> </w:t>
      </w:r>
      <w:r w:rsidR="00D0126F" w:rsidRPr="00877EDF">
        <w:rPr>
          <w:rFonts w:cs="Arial"/>
        </w:rPr>
        <w:t>to</w:t>
      </w:r>
      <w:r w:rsidRPr="00877EDF">
        <w:rPr>
          <w:rFonts w:cs="Arial"/>
        </w:rPr>
        <w:t xml:space="preserve"> </w:t>
      </w:r>
      <w:r w:rsidR="00D0126F" w:rsidRPr="00877EDF">
        <w:rPr>
          <w:rFonts w:cs="Arial"/>
        </w:rPr>
        <w:t>do</w:t>
      </w:r>
      <w:r w:rsidRPr="00877EDF">
        <w:rPr>
          <w:rFonts w:cs="Arial"/>
        </w:rPr>
        <w:t xml:space="preserve"> </w:t>
      </w:r>
      <w:r w:rsidR="00D0126F" w:rsidRPr="00877EDF">
        <w:rPr>
          <w:rFonts w:cs="Arial"/>
        </w:rPr>
        <w:t>anything</w:t>
      </w:r>
      <w:r w:rsidRPr="00877EDF">
        <w:rPr>
          <w:rFonts w:cs="Arial"/>
        </w:rPr>
        <w:t xml:space="preserve"> </w:t>
      </w:r>
      <w:r w:rsidR="00D0126F" w:rsidRPr="00877EDF">
        <w:rPr>
          <w:rFonts w:cs="Arial"/>
        </w:rPr>
        <w:t>which,</w:t>
      </w:r>
      <w:r w:rsidR="00816F54" w:rsidRPr="00877EDF">
        <w:rPr>
          <w:rFonts w:cs="Arial"/>
        </w:rPr>
        <w:t xml:space="preserve"> </w:t>
      </w:r>
      <w:r w:rsidR="00D0126F" w:rsidRPr="00877EDF">
        <w:rPr>
          <w:rFonts w:cs="Arial"/>
        </w:rPr>
        <w:t>if</w:t>
      </w:r>
      <w:r w:rsidRPr="00877EDF">
        <w:rPr>
          <w:rFonts w:cs="Arial"/>
        </w:rPr>
        <w:t xml:space="preserve"> </w:t>
      </w:r>
      <w:r w:rsidR="00D0126F" w:rsidRPr="00877EDF">
        <w:rPr>
          <w:rFonts w:cs="Arial"/>
        </w:rPr>
        <w:t>done</w:t>
      </w:r>
      <w:r w:rsidRPr="00877EDF">
        <w:rPr>
          <w:rFonts w:cs="Arial"/>
        </w:rPr>
        <w:t xml:space="preserve"> </w:t>
      </w:r>
      <w:r w:rsidR="00D0126F" w:rsidRPr="00877EDF">
        <w:rPr>
          <w:rFonts w:cs="Arial"/>
        </w:rPr>
        <w:t>by</w:t>
      </w:r>
      <w:r w:rsidR="00816F54" w:rsidRPr="00877EDF">
        <w:rPr>
          <w:rFonts w:cs="Arial"/>
        </w:rPr>
        <w:t xml:space="preserve"> </w:t>
      </w:r>
      <w:r w:rsidR="00D0126F" w:rsidRPr="00877EDF">
        <w:rPr>
          <w:rFonts w:cs="Arial"/>
        </w:rPr>
        <w:t>EPRC,</w:t>
      </w:r>
      <w:r w:rsidR="005E6EE5">
        <w:rPr>
          <w:rFonts w:cs="Arial"/>
        </w:rPr>
        <w:t xml:space="preserve"> </w:t>
      </w:r>
      <w:r w:rsidR="00D0126F" w:rsidRPr="00877EDF">
        <w:rPr>
          <w:rFonts w:cs="Arial"/>
        </w:rPr>
        <w:t>would</w:t>
      </w:r>
      <w:r w:rsidRPr="00877EDF">
        <w:rPr>
          <w:rFonts w:cs="Arial"/>
        </w:rPr>
        <w:t xml:space="preserve"> </w:t>
      </w:r>
      <w:r w:rsidR="00D0126F" w:rsidRPr="00877EDF">
        <w:rPr>
          <w:rFonts w:cs="Arial"/>
        </w:rPr>
        <w:t>be</w:t>
      </w:r>
      <w:r w:rsidRPr="00877EDF">
        <w:rPr>
          <w:rFonts w:cs="Arial"/>
        </w:rPr>
        <w:t xml:space="preserve"> </w:t>
      </w:r>
      <w:r w:rsidR="00D0126F" w:rsidRPr="00877EDF">
        <w:rPr>
          <w:rFonts w:cs="Arial"/>
        </w:rPr>
        <w:t>a</w:t>
      </w:r>
      <w:r w:rsidRPr="00877EDF">
        <w:rPr>
          <w:rFonts w:cs="Arial"/>
        </w:rPr>
        <w:t xml:space="preserve"> </w:t>
      </w:r>
      <w:r w:rsidR="00D0126F" w:rsidRPr="00877EDF">
        <w:rPr>
          <w:rFonts w:cs="Arial"/>
          <w:u w:color="B5082E"/>
        </w:rPr>
        <w:t xml:space="preserve">breach of </w:t>
      </w:r>
      <w:r w:rsidR="00F350FD" w:rsidRPr="00877EDF">
        <w:rPr>
          <w:rFonts w:cs="Arial"/>
          <w:color w:val="FF0000"/>
          <w:u w:color="B5082E"/>
        </w:rPr>
        <w:t>a</w:t>
      </w:r>
      <w:r w:rsidR="00D0126F" w:rsidRPr="00877EDF">
        <w:rPr>
          <w:rFonts w:cs="Arial"/>
          <w:color w:val="FF0000"/>
          <w:u w:color="B5082E"/>
        </w:rPr>
        <w:t xml:space="preserve"> </w:t>
      </w:r>
      <w:r w:rsidR="005E6EE5">
        <w:rPr>
          <w:rFonts w:cs="Arial"/>
          <w:color w:val="FF0000"/>
          <w:u w:color="B5082E"/>
        </w:rPr>
        <w:t>Privacy Act of Bangladesh</w:t>
      </w:r>
      <w:r w:rsidR="00D0126F" w:rsidRPr="00877EDF">
        <w:rPr>
          <w:rFonts w:cs="Arial"/>
          <w:color w:val="FF0000"/>
          <w:u w:color="B5082E"/>
        </w:rPr>
        <w:t>;</w:t>
      </w:r>
      <w:r w:rsidR="00113C76">
        <w:rPr>
          <w:rFonts w:cs="Arial"/>
          <w:color w:val="FF0000"/>
          <w:u w:color="B5082E"/>
        </w:rPr>
        <w:t xml:space="preserve"> </w:t>
      </w:r>
    </w:p>
    <w:p w14:paraId="7414E6A1" w14:textId="640C186F"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 xml:space="preserve">to ensure that any of the Grantee’s subcontractors or personnel who deal with Personal Information for the purposes of this Agreement are aware of the requirements of the </w:t>
      </w:r>
      <w:r w:rsidR="00816F54" w:rsidRPr="00877EDF">
        <w:rPr>
          <w:rFonts w:cs="Arial"/>
          <w:i/>
          <w:color w:val="FF0000"/>
          <w:u w:color="B5082E"/>
        </w:rPr>
        <w:t xml:space="preserve">  </w:t>
      </w:r>
      <w:r w:rsidR="005E6EE5">
        <w:rPr>
          <w:rFonts w:cs="Arial"/>
          <w:i/>
          <w:color w:val="FF0000"/>
          <w:u w:color="B5082E"/>
        </w:rPr>
        <w:t>Privacy Act of Bangladesh</w:t>
      </w:r>
      <w:r w:rsidR="00816F54" w:rsidRPr="00877EDF">
        <w:rPr>
          <w:rFonts w:cs="Arial"/>
          <w:i/>
          <w:color w:val="FF0000"/>
          <w:u w:color="B5082E"/>
        </w:rPr>
        <w:t xml:space="preserve"> </w:t>
      </w:r>
      <w:r w:rsidRPr="00877EDF">
        <w:rPr>
          <w:rFonts w:cs="Arial"/>
          <w:u w:color="B5082E"/>
        </w:rPr>
        <w:t>and the Grantee’s obligations under this clause;</w:t>
      </w:r>
    </w:p>
    <w:p w14:paraId="60E09BE2" w14:textId="77777777" w:rsidR="00D0126F" w:rsidRPr="00877EDF" w:rsidRDefault="00D0126F" w:rsidP="0036553E">
      <w:pPr>
        <w:pStyle w:val="ListNumber"/>
        <w:numPr>
          <w:ilvl w:val="2"/>
          <w:numId w:val="11"/>
        </w:numPr>
        <w:jc w:val="both"/>
        <w:rPr>
          <w:rFonts w:cs="Arial"/>
          <w:u w:color="B5082E"/>
        </w:rPr>
      </w:pPr>
      <w:r w:rsidRPr="00877EDF">
        <w:rPr>
          <w:rFonts w:cs="Arial"/>
          <w:u w:color="B5082E"/>
        </w:rPr>
        <w:t>to immediately notify EPRC if the Grantee becomes aware of an actual or possible breach of this clause by the Grantee or any of the Grantee’s subcontractors or personnel.</w:t>
      </w:r>
    </w:p>
    <w:p w14:paraId="23C90E6F" w14:textId="77777777" w:rsidR="00D0126F" w:rsidRPr="00877EDF" w:rsidRDefault="00D0126F" w:rsidP="00D0126F">
      <w:pPr>
        <w:pStyle w:val="Heading3number"/>
        <w:rPr>
          <w:rFonts w:cs="Arial"/>
        </w:rPr>
      </w:pPr>
      <w:bookmarkStart w:id="56" w:name="_TOC_250006"/>
      <w:bookmarkEnd w:id="56"/>
      <w:r w:rsidRPr="00877EDF">
        <w:rPr>
          <w:rFonts w:cs="Arial"/>
        </w:rPr>
        <w:t>Confidentiality</w:t>
      </w:r>
    </w:p>
    <w:p w14:paraId="733B904A" w14:textId="77777777" w:rsidR="00D0126F" w:rsidRPr="00877EDF" w:rsidRDefault="00D0126F" w:rsidP="0036553E">
      <w:pPr>
        <w:pStyle w:val="ListNumber"/>
        <w:tabs>
          <w:tab w:val="clear" w:pos="360"/>
          <w:tab w:val="num" w:pos="1040"/>
        </w:tabs>
        <w:ind w:left="0"/>
        <w:jc w:val="both"/>
        <w:rPr>
          <w:rFonts w:cs="Arial"/>
        </w:rPr>
      </w:pPr>
      <w:r w:rsidRPr="00877EDF">
        <w:rPr>
          <w:rFonts w:cs="Arial"/>
        </w:rPr>
        <w:t>The</w:t>
      </w:r>
      <w:r w:rsidR="00E80027" w:rsidRPr="00877EDF">
        <w:rPr>
          <w:rFonts w:cs="Arial"/>
        </w:rPr>
        <w:t xml:space="preserve"> </w:t>
      </w:r>
      <w:r w:rsidRPr="00877EDF">
        <w:rPr>
          <w:rFonts w:cs="Arial"/>
        </w:rPr>
        <w:t>Parties</w:t>
      </w:r>
      <w:r w:rsidR="00E80027" w:rsidRPr="00877EDF">
        <w:rPr>
          <w:rFonts w:cs="Arial"/>
        </w:rPr>
        <w:t xml:space="preserve"> </w:t>
      </w:r>
      <w:r w:rsidRPr="00877EDF">
        <w:rPr>
          <w:rFonts w:cs="Arial"/>
        </w:rPr>
        <w:t>agree</w:t>
      </w:r>
      <w:r w:rsidR="00E80027" w:rsidRPr="00877EDF">
        <w:rPr>
          <w:rFonts w:cs="Arial"/>
        </w:rPr>
        <w:t xml:space="preserve"> </w:t>
      </w:r>
      <w:r w:rsidRPr="00877EDF">
        <w:rPr>
          <w:rFonts w:cs="Arial"/>
        </w:rPr>
        <w:t>not</w:t>
      </w:r>
      <w:r w:rsidR="00E80027" w:rsidRPr="00877EDF">
        <w:rPr>
          <w:rFonts w:cs="Arial"/>
        </w:rPr>
        <w:t xml:space="preserve"> </w:t>
      </w:r>
      <w:r w:rsidRPr="00877EDF">
        <w:rPr>
          <w:rFonts w:cs="Arial"/>
        </w:rPr>
        <w:t>to</w:t>
      </w:r>
      <w:r w:rsidR="00E80027" w:rsidRPr="00877EDF">
        <w:rPr>
          <w:rFonts w:cs="Arial"/>
        </w:rPr>
        <w:t xml:space="preserve"> </w:t>
      </w:r>
      <w:r w:rsidRPr="00877EDF">
        <w:rPr>
          <w:rFonts w:cs="Arial"/>
        </w:rPr>
        <w:t>disclose</w:t>
      </w:r>
      <w:r w:rsidR="00E80027" w:rsidRPr="00877EDF">
        <w:rPr>
          <w:rFonts w:cs="Arial"/>
        </w:rPr>
        <w:t xml:space="preserve"> </w:t>
      </w:r>
      <w:r w:rsidRPr="00877EDF">
        <w:rPr>
          <w:rFonts w:cs="Arial"/>
        </w:rPr>
        <w:t>each</w:t>
      </w:r>
      <w:r w:rsidR="00E80027" w:rsidRPr="00877EDF">
        <w:rPr>
          <w:rFonts w:cs="Arial"/>
        </w:rPr>
        <w:t xml:space="preserve"> </w:t>
      </w:r>
      <w:r w:rsidRPr="00877EDF">
        <w:rPr>
          <w:rFonts w:cs="Arial"/>
        </w:rPr>
        <w:t>other’s</w:t>
      </w:r>
      <w:r w:rsidR="00E80027" w:rsidRPr="00877EDF">
        <w:rPr>
          <w:rFonts w:cs="Arial"/>
        </w:rPr>
        <w:t xml:space="preserve"> </w:t>
      </w:r>
      <w:r w:rsidRPr="00877EDF">
        <w:rPr>
          <w:rFonts w:cs="Arial"/>
        </w:rPr>
        <w:t>confidential</w:t>
      </w:r>
      <w:r w:rsidR="00E80027" w:rsidRPr="00877EDF">
        <w:rPr>
          <w:rFonts w:cs="Arial"/>
        </w:rPr>
        <w:t xml:space="preserve"> </w:t>
      </w:r>
      <w:r w:rsidRPr="00877EDF">
        <w:rPr>
          <w:rFonts w:cs="Arial"/>
        </w:rPr>
        <w:t>information</w:t>
      </w:r>
      <w:r w:rsidR="00E80027" w:rsidRPr="00877EDF">
        <w:rPr>
          <w:rFonts w:cs="Arial"/>
        </w:rPr>
        <w:t xml:space="preserve"> </w:t>
      </w:r>
      <w:r w:rsidRPr="00877EDF">
        <w:rPr>
          <w:rFonts w:cs="Arial"/>
        </w:rPr>
        <w:t>without</w:t>
      </w:r>
      <w:r w:rsidR="00E80027" w:rsidRPr="00877EDF">
        <w:rPr>
          <w:rFonts w:cs="Arial"/>
        </w:rPr>
        <w:t xml:space="preserve"> </w:t>
      </w:r>
      <w:r w:rsidRPr="00877EDF">
        <w:rPr>
          <w:rFonts w:cs="Arial"/>
          <w:u w:color="B5082E"/>
        </w:rPr>
        <w:t>the</w:t>
      </w:r>
      <w:r w:rsidR="00E80027" w:rsidRPr="00877EDF">
        <w:rPr>
          <w:rFonts w:cs="Arial"/>
          <w:u w:color="B5082E"/>
        </w:rPr>
        <w:t xml:space="preserve"> </w:t>
      </w:r>
      <w:r w:rsidRPr="00877EDF">
        <w:rPr>
          <w:rFonts w:cs="Arial"/>
          <w:u w:color="B5082E"/>
        </w:rPr>
        <w:t>other</w:t>
      </w:r>
      <w:r w:rsidR="00E80027" w:rsidRPr="00877EDF">
        <w:rPr>
          <w:rFonts w:cs="Arial"/>
          <w:u w:color="B5082E"/>
        </w:rPr>
        <w:t xml:space="preserve"> </w:t>
      </w:r>
      <w:r w:rsidRPr="00877EDF">
        <w:rPr>
          <w:rFonts w:cs="Arial"/>
          <w:u w:color="B5082E"/>
        </w:rPr>
        <w:t>Party’s</w:t>
      </w:r>
      <w:r w:rsidR="00E80027" w:rsidRPr="00877EDF">
        <w:rPr>
          <w:rFonts w:cs="Arial"/>
          <w:u w:color="B5082E"/>
        </w:rPr>
        <w:t xml:space="preserve"> </w:t>
      </w:r>
      <w:r w:rsidRPr="00877EDF">
        <w:rPr>
          <w:rFonts w:cs="Arial"/>
        </w:rPr>
        <w:t>prior</w:t>
      </w:r>
      <w:r w:rsidR="00E80027" w:rsidRPr="00877EDF">
        <w:rPr>
          <w:rFonts w:cs="Arial"/>
        </w:rPr>
        <w:t xml:space="preserve"> </w:t>
      </w:r>
      <w:r w:rsidRPr="00877EDF">
        <w:rPr>
          <w:rFonts w:cs="Arial"/>
        </w:rPr>
        <w:t>written consent</w:t>
      </w:r>
      <w:r w:rsidR="00E80027" w:rsidRPr="00877EDF">
        <w:rPr>
          <w:rFonts w:cs="Arial"/>
        </w:rPr>
        <w:t xml:space="preserve"> </w:t>
      </w:r>
      <w:r w:rsidRPr="00877EDF">
        <w:rPr>
          <w:rFonts w:cs="Arial"/>
        </w:rPr>
        <w:t>unless</w:t>
      </w:r>
      <w:r w:rsidR="00E80027" w:rsidRPr="00877EDF">
        <w:rPr>
          <w:rFonts w:cs="Arial"/>
        </w:rPr>
        <w:t xml:space="preserve"> </w:t>
      </w:r>
      <w:r w:rsidRPr="00877EDF">
        <w:rPr>
          <w:rFonts w:cs="Arial"/>
        </w:rPr>
        <w:t>required</w:t>
      </w:r>
      <w:r w:rsidR="00E80027" w:rsidRPr="00877EDF">
        <w:rPr>
          <w:rFonts w:cs="Arial"/>
        </w:rPr>
        <w:t xml:space="preserve"> </w:t>
      </w:r>
      <w:r w:rsidRPr="00877EDF">
        <w:rPr>
          <w:rFonts w:cs="Arial"/>
        </w:rPr>
        <w:t>or</w:t>
      </w:r>
      <w:r w:rsidR="00E80027" w:rsidRPr="00877EDF">
        <w:rPr>
          <w:rFonts w:cs="Arial"/>
        </w:rPr>
        <w:t xml:space="preserve"> </w:t>
      </w:r>
      <w:r w:rsidRPr="00877EDF">
        <w:rPr>
          <w:rFonts w:cs="Arial"/>
        </w:rPr>
        <w:t>authorised</w:t>
      </w:r>
      <w:r w:rsidR="00E80027" w:rsidRPr="00877EDF">
        <w:rPr>
          <w:rFonts w:cs="Arial"/>
        </w:rPr>
        <w:t xml:space="preserve"> </w:t>
      </w:r>
      <w:r w:rsidRPr="00877EDF">
        <w:rPr>
          <w:rFonts w:cs="Arial"/>
        </w:rPr>
        <w:t>by</w:t>
      </w:r>
      <w:r w:rsidR="00E80027" w:rsidRPr="00877EDF">
        <w:rPr>
          <w:rFonts w:cs="Arial"/>
        </w:rPr>
        <w:t xml:space="preserve"> </w:t>
      </w:r>
      <w:r w:rsidRPr="00877EDF">
        <w:rPr>
          <w:rFonts w:cs="Arial"/>
        </w:rPr>
        <w:t>law</w:t>
      </w:r>
      <w:r w:rsidR="00E80027" w:rsidRPr="00877EDF">
        <w:rPr>
          <w:rFonts w:cs="Arial"/>
        </w:rPr>
        <w:t xml:space="preserve"> </w:t>
      </w:r>
      <w:r w:rsidRPr="00877EDF">
        <w:rPr>
          <w:rFonts w:cs="Arial"/>
        </w:rPr>
        <w:t>or</w:t>
      </w:r>
      <w:r w:rsidR="00E80027" w:rsidRPr="00877EDF">
        <w:rPr>
          <w:rFonts w:cs="Arial"/>
        </w:rPr>
        <w:t xml:space="preserve"> </w:t>
      </w:r>
      <w:r w:rsidRPr="00877EDF">
        <w:rPr>
          <w:rFonts w:cs="Arial"/>
        </w:rPr>
        <w:t>Parliament</w:t>
      </w:r>
      <w:r w:rsidR="00E80027" w:rsidRPr="00877EDF">
        <w:rPr>
          <w:rFonts w:cs="Arial"/>
        </w:rPr>
        <w:t xml:space="preserve"> </w:t>
      </w:r>
      <w:r w:rsidRPr="00877EDF">
        <w:rPr>
          <w:rFonts w:cs="Arial"/>
          <w:u w:color="B5082E"/>
        </w:rPr>
        <w:t>to</w:t>
      </w:r>
      <w:r w:rsidR="00E80027" w:rsidRPr="00877EDF">
        <w:rPr>
          <w:rFonts w:cs="Arial"/>
          <w:u w:color="B5082E"/>
        </w:rPr>
        <w:t xml:space="preserve"> </w:t>
      </w:r>
      <w:r w:rsidRPr="00877EDF">
        <w:rPr>
          <w:rFonts w:cs="Arial"/>
          <w:u w:color="B5082E"/>
        </w:rPr>
        <w:t>disclose</w:t>
      </w:r>
      <w:r w:rsidRPr="00877EDF">
        <w:rPr>
          <w:rFonts w:cs="Arial"/>
        </w:rPr>
        <w:t>.</w:t>
      </w:r>
    </w:p>
    <w:p w14:paraId="4F1B4A2A" w14:textId="77777777" w:rsidR="00D0126F" w:rsidRPr="00877EDF" w:rsidRDefault="00D0126F" w:rsidP="0036553E">
      <w:pPr>
        <w:pStyle w:val="ListNumber"/>
        <w:tabs>
          <w:tab w:val="clear" w:pos="360"/>
          <w:tab w:val="num" w:pos="1040"/>
        </w:tabs>
        <w:ind w:left="0"/>
        <w:jc w:val="both"/>
        <w:rPr>
          <w:rFonts w:cs="Arial"/>
        </w:rPr>
      </w:pPr>
      <w:r w:rsidRPr="00877EDF">
        <w:rPr>
          <w:rFonts w:cs="Arial"/>
        </w:rPr>
        <w:t>EPRC may disclose the Grantee’s confidential information where;</w:t>
      </w:r>
    </w:p>
    <w:p w14:paraId="64F8FAA8" w14:textId="77777777" w:rsidR="00D0126F" w:rsidRPr="00877EDF" w:rsidRDefault="00D0126F" w:rsidP="0036553E">
      <w:pPr>
        <w:pStyle w:val="ListNumber"/>
        <w:numPr>
          <w:ilvl w:val="2"/>
          <w:numId w:val="11"/>
        </w:numPr>
        <w:jc w:val="both"/>
        <w:rPr>
          <w:rFonts w:cs="Arial"/>
          <w:u w:color="B5082E"/>
        </w:rPr>
      </w:pPr>
      <w:r w:rsidRPr="00877EDF">
        <w:rPr>
          <w:rFonts w:cs="Arial"/>
          <w:u w:color="B5082E"/>
        </w:rPr>
        <w:t>EPRC is providing information about the Activity or Grant in accordance with EPRC accountability and reporting requirements;</w:t>
      </w:r>
    </w:p>
    <w:p w14:paraId="3EB4F139" w14:textId="77777777" w:rsidR="00D0126F" w:rsidRPr="00877EDF" w:rsidRDefault="00D0126F" w:rsidP="0036553E">
      <w:pPr>
        <w:pStyle w:val="ListNumber"/>
        <w:numPr>
          <w:ilvl w:val="2"/>
          <w:numId w:val="11"/>
        </w:numPr>
        <w:jc w:val="both"/>
        <w:rPr>
          <w:rFonts w:cs="Arial"/>
          <w:u w:color="B5082E"/>
        </w:rPr>
      </w:pPr>
      <w:r w:rsidRPr="00877EDF">
        <w:rPr>
          <w:rFonts w:cs="Arial"/>
          <w:u w:color="B5082E"/>
        </w:rPr>
        <w:t>EPRC is disclosing the information to high officials of concerned or other ministries of Bangladesh Government.</w:t>
      </w:r>
    </w:p>
    <w:p w14:paraId="3E96EAA7" w14:textId="77777777" w:rsidR="00273F61" w:rsidRPr="00877EDF" w:rsidRDefault="00273F61" w:rsidP="00273F61">
      <w:pPr>
        <w:pStyle w:val="ListNumber"/>
        <w:numPr>
          <w:ilvl w:val="0"/>
          <w:numId w:val="0"/>
        </w:numPr>
        <w:ind w:left="1247"/>
        <w:rPr>
          <w:rFonts w:cs="Arial"/>
          <w:u w:color="B5082E"/>
        </w:rPr>
      </w:pPr>
    </w:p>
    <w:p w14:paraId="3EB4E56E" w14:textId="77777777" w:rsidR="00D0126F" w:rsidRPr="00877EDF" w:rsidRDefault="00D0126F" w:rsidP="00D0126F">
      <w:pPr>
        <w:pStyle w:val="Heading3number"/>
        <w:rPr>
          <w:rFonts w:cs="Arial"/>
        </w:rPr>
      </w:pPr>
      <w:bookmarkStart w:id="57" w:name="_TOC_250005"/>
      <w:bookmarkEnd w:id="57"/>
      <w:r w:rsidRPr="00877EDF">
        <w:rPr>
          <w:rFonts w:cs="Arial"/>
        </w:rPr>
        <w:t>Insurance</w:t>
      </w:r>
    </w:p>
    <w:p w14:paraId="3CD281DB" w14:textId="77777777" w:rsidR="00D0126F" w:rsidRPr="00877EDF" w:rsidRDefault="00D0126F" w:rsidP="0036553E">
      <w:pPr>
        <w:pStyle w:val="ListNumber"/>
        <w:tabs>
          <w:tab w:val="clear" w:pos="360"/>
          <w:tab w:val="num" w:pos="1040"/>
        </w:tabs>
        <w:ind w:left="0"/>
        <w:jc w:val="both"/>
        <w:rPr>
          <w:rFonts w:cs="Arial"/>
        </w:rPr>
      </w:pPr>
      <w:r w:rsidRPr="00877EDF">
        <w:rPr>
          <w:rFonts w:cs="Arial"/>
        </w:rPr>
        <w:t>The Grantee agrees to maintain adequate insurance for as long as any obligations remain in connection with this Agreement and provide proof of insurance to EPRC upon request.</w:t>
      </w:r>
    </w:p>
    <w:p w14:paraId="72CC80AD" w14:textId="77777777" w:rsidR="00D0126F" w:rsidRPr="00877EDF" w:rsidRDefault="00D0126F" w:rsidP="00D0126F">
      <w:pPr>
        <w:pStyle w:val="Heading3number"/>
        <w:rPr>
          <w:rFonts w:cs="Arial"/>
        </w:rPr>
      </w:pPr>
      <w:bookmarkStart w:id="58" w:name="_TOC_250004"/>
      <w:r w:rsidRPr="00877EDF">
        <w:rPr>
          <w:rFonts w:cs="Arial"/>
        </w:rPr>
        <w:lastRenderedPageBreak/>
        <w:t xml:space="preserve">Intellectual </w:t>
      </w:r>
      <w:bookmarkEnd w:id="58"/>
      <w:r w:rsidRPr="00877EDF">
        <w:rPr>
          <w:rFonts w:cs="Arial"/>
        </w:rPr>
        <w:t>property</w:t>
      </w:r>
    </w:p>
    <w:p w14:paraId="2A71700C" w14:textId="77777777" w:rsidR="00D0126F" w:rsidRPr="00877EDF" w:rsidRDefault="00D0126F" w:rsidP="0036553E">
      <w:pPr>
        <w:pStyle w:val="ListNumber"/>
        <w:tabs>
          <w:tab w:val="clear" w:pos="360"/>
          <w:tab w:val="num" w:pos="1040"/>
        </w:tabs>
        <w:ind w:left="1040" w:hanging="680"/>
        <w:jc w:val="both"/>
        <w:rPr>
          <w:rFonts w:cs="Arial"/>
        </w:rPr>
      </w:pPr>
      <w:r w:rsidRPr="00877EDF">
        <w:rPr>
          <w:rFonts w:cs="Arial"/>
          <w:bCs/>
          <w:color w:val="000000"/>
        </w:rPr>
        <w:t>In accordance with the Section 20 of the Bangladesh Energy and Power Research Council Act, 2015-</w:t>
      </w:r>
    </w:p>
    <w:p w14:paraId="5CE4584C" w14:textId="77777777" w:rsidR="00D0126F" w:rsidRPr="00877EDF" w:rsidRDefault="00D0126F" w:rsidP="0036553E">
      <w:pPr>
        <w:tabs>
          <w:tab w:val="left" w:pos="900"/>
        </w:tabs>
        <w:spacing w:after="0" w:line="240" w:lineRule="auto"/>
        <w:ind w:left="360" w:right="-90"/>
        <w:jc w:val="both"/>
        <w:rPr>
          <w:rFonts w:cs="Arial"/>
          <w:bCs/>
          <w:color w:val="000000"/>
          <w:szCs w:val="20"/>
        </w:rPr>
      </w:pPr>
    </w:p>
    <w:p w14:paraId="3F1C3094" w14:textId="77777777" w:rsidR="00D0126F" w:rsidRPr="00877EDF" w:rsidRDefault="00D0126F" w:rsidP="0036553E">
      <w:pPr>
        <w:tabs>
          <w:tab w:val="left" w:pos="900"/>
          <w:tab w:val="left" w:pos="1440"/>
        </w:tabs>
        <w:autoSpaceDE w:val="0"/>
        <w:autoSpaceDN w:val="0"/>
        <w:adjustRightInd w:val="0"/>
        <w:spacing w:after="240" w:line="240" w:lineRule="auto"/>
        <w:ind w:left="1440" w:right="-90" w:hanging="1080"/>
        <w:jc w:val="both"/>
        <w:rPr>
          <w:rFonts w:cs="Arial"/>
          <w:szCs w:val="20"/>
        </w:rPr>
      </w:pPr>
      <w:r w:rsidRPr="00877EDF">
        <w:rPr>
          <w:rFonts w:cs="Arial"/>
          <w:szCs w:val="20"/>
        </w:rPr>
        <w:tab/>
        <w:t xml:space="preserve">(a) </w:t>
      </w:r>
      <w:r w:rsidRPr="00877EDF">
        <w:rPr>
          <w:rFonts w:cs="Arial"/>
          <w:szCs w:val="20"/>
        </w:rPr>
        <w:tab/>
        <w:t>The outcome of this research project shall be the property of the Council and it shall be patented under the existing law, provided the Grantee be given royalty from the commercial income of the outcome of the research work at a rate determined by the Council through discussion with the Grantee.</w:t>
      </w:r>
    </w:p>
    <w:p w14:paraId="378076DB" w14:textId="77777777" w:rsidR="00D0126F" w:rsidRPr="00877EDF" w:rsidRDefault="00D0126F" w:rsidP="0036553E">
      <w:pPr>
        <w:tabs>
          <w:tab w:val="left" w:pos="900"/>
          <w:tab w:val="left" w:pos="1440"/>
        </w:tabs>
        <w:autoSpaceDE w:val="0"/>
        <w:autoSpaceDN w:val="0"/>
        <w:adjustRightInd w:val="0"/>
        <w:spacing w:after="240" w:line="240" w:lineRule="auto"/>
        <w:ind w:left="1440" w:right="-90" w:hanging="1080"/>
        <w:jc w:val="both"/>
        <w:rPr>
          <w:rFonts w:cs="Arial"/>
          <w:szCs w:val="20"/>
        </w:rPr>
      </w:pPr>
      <w:r w:rsidRPr="00877EDF">
        <w:rPr>
          <w:rFonts w:cs="Arial"/>
          <w:szCs w:val="20"/>
        </w:rPr>
        <w:tab/>
        <w:t xml:space="preserve">(b) </w:t>
      </w:r>
      <w:r w:rsidRPr="00877EDF">
        <w:rPr>
          <w:rFonts w:cs="Arial"/>
          <w:szCs w:val="20"/>
        </w:rPr>
        <w:tab/>
        <w:t>The outcome of the research work under sub-section (a) may be given, subject to the procedure or terms and conditions made by the Bangladesh Energy and Power Research Council Act and its rules, to any person or institution in the use of energy and power related research work.</w:t>
      </w:r>
    </w:p>
    <w:p w14:paraId="565C8846" w14:textId="77777777" w:rsidR="00D0126F" w:rsidRPr="00877EDF" w:rsidRDefault="00D0126F" w:rsidP="0036553E">
      <w:pPr>
        <w:pStyle w:val="ListNumber"/>
        <w:tabs>
          <w:tab w:val="clear" w:pos="360"/>
          <w:tab w:val="num" w:pos="1040"/>
        </w:tabs>
        <w:ind w:left="1040" w:hanging="680"/>
        <w:jc w:val="both"/>
        <w:rPr>
          <w:rFonts w:cs="Arial"/>
        </w:rPr>
      </w:pPr>
      <w:r w:rsidRPr="00877EDF">
        <w:rPr>
          <w:rFonts w:cs="Arial"/>
        </w:rPr>
        <w:t>This Agreement does not affect the ownership of Intellectual Property Rights in Existing Material.</w:t>
      </w:r>
    </w:p>
    <w:p w14:paraId="36E4C1AB" w14:textId="77777777" w:rsidR="00D0126F" w:rsidRPr="00877EDF" w:rsidRDefault="00D0126F" w:rsidP="00D0126F">
      <w:pPr>
        <w:pStyle w:val="Heading3number"/>
        <w:rPr>
          <w:rFonts w:cs="Arial"/>
        </w:rPr>
      </w:pPr>
      <w:bookmarkStart w:id="59" w:name="_TOC_250003"/>
      <w:bookmarkStart w:id="60" w:name="_Ref477880989"/>
      <w:r w:rsidRPr="00877EDF">
        <w:rPr>
          <w:rFonts w:cs="Arial"/>
        </w:rPr>
        <w:t xml:space="preserve">Dispute </w:t>
      </w:r>
      <w:bookmarkEnd w:id="59"/>
      <w:r w:rsidRPr="00877EDF">
        <w:rPr>
          <w:rFonts w:cs="Arial"/>
        </w:rPr>
        <w:t>resolution</w:t>
      </w:r>
      <w:bookmarkEnd w:id="60"/>
    </w:p>
    <w:p w14:paraId="00E6879B" w14:textId="77777777" w:rsidR="00D0126F" w:rsidRPr="00877EDF" w:rsidRDefault="00D0126F" w:rsidP="0036553E">
      <w:pPr>
        <w:pStyle w:val="ListNumber"/>
        <w:tabs>
          <w:tab w:val="clear" w:pos="360"/>
          <w:tab w:val="num" w:pos="1040"/>
        </w:tabs>
        <w:spacing w:line="240" w:lineRule="auto"/>
        <w:ind w:left="0"/>
        <w:jc w:val="both"/>
        <w:rPr>
          <w:rFonts w:cs="Arial"/>
        </w:rPr>
      </w:pPr>
      <w:bookmarkStart w:id="61" w:name="_Ref477880963"/>
      <w:r w:rsidRPr="00877EDF">
        <w:rPr>
          <w:rFonts w:cs="Arial"/>
        </w:rPr>
        <w:t>The Parties agree not to initiate legal proceedings in relation to a dispute arising under this Agreement unless they have first tried and failed to resolve the dispute by negotiation.</w:t>
      </w:r>
      <w:bookmarkEnd w:id="61"/>
    </w:p>
    <w:p w14:paraId="26ECE78D" w14:textId="77777777" w:rsidR="00D0126F" w:rsidRPr="00877EDF" w:rsidRDefault="00D0126F" w:rsidP="0036553E">
      <w:pPr>
        <w:pStyle w:val="ListNumber"/>
        <w:tabs>
          <w:tab w:val="clear" w:pos="360"/>
          <w:tab w:val="num" w:pos="1040"/>
        </w:tabs>
        <w:spacing w:line="240" w:lineRule="auto"/>
        <w:ind w:left="0"/>
        <w:jc w:val="both"/>
        <w:rPr>
          <w:rFonts w:cs="Arial"/>
        </w:rPr>
      </w:pPr>
      <w:r w:rsidRPr="00877EDF">
        <w:rPr>
          <w:rFonts w:cs="Arial"/>
        </w:rPr>
        <w:t xml:space="preserve"> The Parties agree to continue to perform their respective obligations under this Agreement when a dispute exists.</w:t>
      </w:r>
    </w:p>
    <w:p w14:paraId="697BE66F" w14:textId="54BFE44B" w:rsidR="00D0126F" w:rsidRPr="00877EDF" w:rsidRDefault="00D0126F" w:rsidP="0036553E">
      <w:pPr>
        <w:pStyle w:val="ListNumber"/>
        <w:tabs>
          <w:tab w:val="clear" w:pos="360"/>
          <w:tab w:val="num" w:pos="1040"/>
        </w:tabs>
        <w:spacing w:line="240" w:lineRule="auto"/>
        <w:ind w:left="0"/>
        <w:jc w:val="both"/>
        <w:rPr>
          <w:rFonts w:cs="Arial"/>
        </w:rPr>
      </w:pPr>
      <w:bookmarkStart w:id="62" w:name="_Ref477881020"/>
      <w:r w:rsidRPr="00877EDF">
        <w:rPr>
          <w:rFonts w:cs="Arial"/>
        </w:rPr>
        <w:t xml:space="preserve">Failing settlement by negotiation in accordance with clause </w:t>
      </w:r>
      <w:r w:rsidR="00A34001" w:rsidRPr="00877EDF">
        <w:rPr>
          <w:rFonts w:cs="Arial"/>
        </w:rPr>
        <w:fldChar w:fldCharType="begin"/>
      </w:r>
      <w:r w:rsidR="00A34001" w:rsidRPr="00877EDF">
        <w:rPr>
          <w:rFonts w:cs="Arial"/>
        </w:rPr>
        <w:instrText xml:space="preserve"> REF _Ref477880963 \r \h  \* MERGEFORMAT </w:instrText>
      </w:r>
      <w:r w:rsidR="00A34001" w:rsidRPr="00877EDF">
        <w:rPr>
          <w:rFonts w:cs="Arial"/>
        </w:rPr>
      </w:r>
      <w:r w:rsidR="00A34001" w:rsidRPr="00877EDF">
        <w:rPr>
          <w:rFonts w:cs="Arial"/>
        </w:rPr>
        <w:fldChar w:fldCharType="separate"/>
      </w:r>
      <w:r w:rsidR="008E5902">
        <w:rPr>
          <w:rFonts w:cs="Arial"/>
        </w:rPr>
        <w:t>18.1</w:t>
      </w:r>
      <w:r w:rsidR="00A34001" w:rsidRPr="00877EDF">
        <w:rPr>
          <w:rFonts w:cs="Arial"/>
        </w:rPr>
        <w:fldChar w:fldCharType="end"/>
      </w:r>
      <w:r w:rsidRPr="00877EDF">
        <w:rPr>
          <w:rFonts w:cs="Arial"/>
        </w:rPr>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2"/>
    </w:p>
    <w:p w14:paraId="51443057" w14:textId="608B90D4" w:rsidR="00D0126F" w:rsidRPr="00877EDF" w:rsidRDefault="00D0126F" w:rsidP="0036553E">
      <w:pPr>
        <w:pStyle w:val="ListNumber"/>
        <w:tabs>
          <w:tab w:val="clear" w:pos="360"/>
          <w:tab w:val="num" w:pos="1040"/>
        </w:tabs>
        <w:spacing w:line="240" w:lineRule="auto"/>
        <w:ind w:left="0"/>
        <w:jc w:val="both"/>
        <w:rPr>
          <w:rFonts w:cs="Arial"/>
        </w:rPr>
      </w:pPr>
      <w:r w:rsidRPr="00877EDF">
        <w:rPr>
          <w:rFonts w:cs="Arial"/>
        </w:rPr>
        <w:t xml:space="preserve">Each Party will bear their own costs in complying with this clause </w:t>
      </w:r>
      <w:r w:rsidR="00A34001" w:rsidRPr="00877EDF">
        <w:rPr>
          <w:rFonts w:cs="Arial"/>
        </w:rPr>
        <w:fldChar w:fldCharType="begin"/>
      </w:r>
      <w:r w:rsidR="00A34001" w:rsidRPr="00877EDF">
        <w:rPr>
          <w:rFonts w:cs="Arial"/>
        </w:rPr>
        <w:instrText xml:space="preserve"> REF _Ref477880989 \r \h  \* MERGEFORMAT </w:instrText>
      </w:r>
      <w:r w:rsidR="00A34001" w:rsidRPr="00877EDF">
        <w:rPr>
          <w:rFonts w:cs="Arial"/>
        </w:rPr>
      </w:r>
      <w:r w:rsidR="00A34001" w:rsidRPr="00877EDF">
        <w:rPr>
          <w:rFonts w:cs="Arial"/>
        </w:rPr>
        <w:fldChar w:fldCharType="separate"/>
      </w:r>
      <w:r w:rsidR="008E5902">
        <w:rPr>
          <w:rFonts w:cs="Arial"/>
        </w:rPr>
        <w:t>18</w:t>
      </w:r>
      <w:r w:rsidR="00A34001" w:rsidRPr="00877EDF">
        <w:rPr>
          <w:rFonts w:cs="Arial"/>
        </w:rPr>
        <w:fldChar w:fldCharType="end"/>
      </w:r>
      <w:r w:rsidRPr="00877EDF">
        <w:rPr>
          <w:rFonts w:cs="Arial"/>
        </w:rPr>
        <w:t xml:space="preserve">, and the Parties will share equally the cost of any independent third person engaged under clause </w:t>
      </w:r>
      <w:r w:rsidR="00A34001" w:rsidRPr="00877EDF">
        <w:rPr>
          <w:rFonts w:cs="Arial"/>
        </w:rPr>
        <w:fldChar w:fldCharType="begin"/>
      </w:r>
      <w:r w:rsidR="00A34001" w:rsidRPr="00877EDF">
        <w:rPr>
          <w:rFonts w:cs="Arial"/>
        </w:rPr>
        <w:instrText xml:space="preserve"> REF _Ref477881020 \r \h  \* MERGEFORMAT </w:instrText>
      </w:r>
      <w:r w:rsidR="00A34001" w:rsidRPr="00877EDF">
        <w:rPr>
          <w:rFonts w:cs="Arial"/>
        </w:rPr>
      </w:r>
      <w:r w:rsidR="00A34001" w:rsidRPr="00877EDF">
        <w:rPr>
          <w:rFonts w:cs="Arial"/>
        </w:rPr>
        <w:fldChar w:fldCharType="separate"/>
      </w:r>
      <w:r w:rsidR="008E5902">
        <w:rPr>
          <w:rFonts w:cs="Arial"/>
        </w:rPr>
        <w:t>18.3</w:t>
      </w:r>
      <w:r w:rsidR="00A34001" w:rsidRPr="00877EDF">
        <w:rPr>
          <w:rFonts w:cs="Arial"/>
        </w:rPr>
        <w:fldChar w:fldCharType="end"/>
      </w:r>
      <w:r w:rsidRPr="00877EDF">
        <w:rPr>
          <w:rFonts w:cs="Arial"/>
        </w:rPr>
        <w:t>.</w:t>
      </w:r>
    </w:p>
    <w:p w14:paraId="3FFF4D13" w14:textId="77777777" w:rsidR="00D0126F" w:rsidRPr="00877EDF" w:rsidRDefault="00D0126F" w:rsidP="0036553E">
      <w:pPr>
        <w:pStyle w:val="ListNumber"/>
        <w:tabs>
          <w:tab w:val="clear" w:pos="360"/>
          <w:tab w:val="num" w:pos="1040"/>
        </w:tabs>
        <w:spacing w:line="240" w:lineRule="auto"/>
        <w:ind w:left="0"/>
        <w:jc w:val="both"/>
        <w:rPr>
          <w:rFonts w:cs="Arial"/>
        </w:rPr>
      </w:pPr>
      <w:r w:rsidRPr="00877EDF">
        <w:rPr>
          <w:rFonts w:cs="Arial"/>
        </w:rPr>
        <w:t>The procedure for dispute resolution under this clause does not apply to any action relating to termination, cancellation or urgent interlocutory relief.</w:t>
      </w:r>
    </w:p>
    <w:p w14:paraId="403CB914" w14:textId="77777777" w:rsidR="00D0126F" w:rsidRPr="00877EDF" w:rsidRDefault="00D0126F" w:rsidP="00D0126F">
      <w:pPr>
        <w:pStyle w:val="Heading3number"/>
        <w:rPr>
          <w:rFonts w:cs="Arial"/>
        </w:rPr>
      </w:pPr>
      <w:bookmarkStart w:id="63" w:name="_TOC_250002"/>
      <w:bookmarkStart w:id="64" w:name="_Ref477956634"/>
      <w:r w:rsidRPr="00877EDF">
        <w:rPr>
          <w:rFonts w:cs="Arial"/>
        </w:rPr>
        <w:t xml:space="preserve">Reduction, Suspension and </w:t>
      </w:r>
      <w:bookmarkEnd w:id="63"/>
      <w:r w:rsidRPr="00877EDF">
        <w:rPr>
          <w:rFonts w:cs="Arial"/>
        </w:rPr>
        <w:t>Termination</w:t>
      </w:r>
      <w:bookmarkEnd w:id="64"/>
    </w:p>
    <w:p w14:paraId="749512AC" w14:textId="77777777" w:rsidR="00D0126F" w:rsidRPr="00877EDF" w:rsidRDefault="00D0126F" w:rsidP="00E4582C">
      <w:pPr>
        <w:pStyle w:val="ListNumber"/>
        <w:tabs>
          <w:tab w:val="clear" w:pos="360"/>
          <w:tab w:val="num" w:pos="1040"/>
        </w:tabs>
        <w:ind w:left="1040" w:hanging="1040"/>
        <w:jc w:val="both"/>
        <w:rPr>
          <w:rFonts w:cs="Arial"/>
          <w:b/>
        </w:rPr>
      </w:pPr>
      <w:bookmarkStart w:id="65" w:name="_Ref477884566"/>
      <w:r w:rsidRPr="00877EDF">
        <w:rPr>
          <w:rFonts w:cs="Arial"/>
          <w:b/>
        </w:rPr>
        <w:t>Reduction in scope of agreement for fault</w:t>
      </w:r>
      <w:bookmarkEnd w:id="65"/>
    </w:p>
    <w:p w14:paraId="15FA4B98" w14:textId="77777777" w:rsidR="00D0126F" w:rsidRPr="00877EDF" w:rsidRDefault="00D0126F" w:rsidP="0036553E">
      <w:pPr>
        <w:pStyle w:val="ListNumber"/>
        <w:numPr>
          <w:ilvl w:val="0"/>
          <w:numId w:val="0"/>
        </w:numPr>
        <w:spacing w:line="240" w:lineRule="auto"/>
        <w:jc w:val="both"/>
        <w:rPr>
          <w:rFonts w:cs="Arial"/>
        </w:rPr>
      </w:pPr>
      <w:bookmarkStart w:id="66" w:name="_Ref477884272"/>
      <w:r w:rsidRPr="00877EDF">
        <w:rPr>
          <w:rFonts w:cs="Arial"/>
        </w:rPr>
        <w:t>19.1.1</w:t>
      </w:r>
      <w:r w:rsidRPr="00877EDF">
        <w:rPr>
          <w:rFonts w:cs="Arial"/>
        </w:rPr>
        <w:tab/>
        <w:t>If the Grantee does not comply with an obligation under this Agreement and EPRC believes that the non</w:t>
      </w:r>
      <w:r w:rsidRPr="00877EDF">
        <w:rPr>
          <w:rFonts w:ascii="Cambria Math" w:hAnsi="Cambria Math" w:cs="Cambria Math"/>
        </w:rPr>
        <w:t>‐</w:t>
      </w:r>
      <w:r w:rsidRPr="00877EDF">
        <w:rPr>
          <w:rFonts w:cs="Arial"/>
        </w:rPr>
        <w:t>compliance is incapable of remedy, or if the Grantee has failed to comply with a notice to remedy, EPRC may by written notice reduce the scope of the Agreement.</w:t>
      </w:r>
      <w:bookmarkEnd w:id="66"/>
    </w:p>
    <w:p w14:paraId="3E32CA7B" w14:textId="77777777" w:rsidR="00D0126F" w:rsidRPr="00877EDF" w:rsidRDefault="00D0126F" w:rsidP="0036553E">
      <w:pPr>
        <w:pStyle w:val="ListNumber"/>
        <w:numPr>
          <w:ilvl w:val="0"/>
          <w:numId w:val="0"/>
        </w:numPr>
        <w:spacing w:line="240" w:lineRule="auto"/>
        <w:jc w:val="both"/>
        <w:rPr>
          <w:rFonts w:cs="Arial"/>
        </w:rPr>
      </w:pPr>
      <w:r w:rsidRPr="00877EDF">
        <w:rPr>
          <w:rFonts w:cs="Arial"/>
        </w:rPr>
        <w:t>19.1.2</w:t>
      </w:r>
      <w:r w:rsidRPr="00877EDF">
        <w:rPr>
          <w:rFonts w:cs="Arial"/>
        </w:rPr>
        <w:tab/>
        <w:t>The Grantee agrees, on receipt of the notice of reduction, to:</w:t>
      </w:r>
    </w:p>
    <w:p w14:paraId="3D8E965E" w14:textId="77777777" w:rsidR="00D0126F" w:rsidRPr="00877EDF" w:rsidRDefault="00D0126F" w:rsidP="0036553E">
      <w:pPr>
        <w:pStyle w:val="ListNumber"/>
        <w:numPr>
          <w:ilvl w:val="2"/>
          <w:numId w:val="11"/>
        </w:numPr>
        <w:spacing w:line="240" w:lineRule="auto"/>
        <w:jc w:val="both"/>
        <w:rPr>
          <w:rFonts w:cs="Arial"/>
        </w:rPr>
      </w:pPr>
      <w:r w:rsidRPr="00877EDF">
        <w:rPr>
          <w:rFonts w:cs="Arial"/>
          <w:u w:color="B5082E"/>
        </w:rPr>
        <w:t xml:space="preserve">stop or </w:t>
      </w:r>
      <w:r w:rsidRPr="00877EDF">
        <w:rPr>
          <w:rFonts w:cs="Arial"/>
        </w:rPr>
        <w:t>reduce the performance of the Grantee’s obligations as specified in the notice;</w:t>
      </w:r>
    </w:p>
    <w:p w14:paraId="222B6B24"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t>take all available steps to minimise loss resulting from the reduction;</w:t>
      </w:r>
    </w:p>
    <w:p w14:paraId="76BA197E"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t>continue performing any part of the Activity or the Agreement not affected by the notice if requested to do so by EPRC;</w:t>
      </w:r>
    </w:p>
    <w:p w14:paraId="5C70F9AC"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rPr>
        <w:t>report on, and return any part of the Grant to EPRC, or otherwise deal with the Grant, as directe</w:t>
      </w:r>
      <w:r w:rsidRPr="00877EDF">
        <w:rPr>
          <w:rFonts w:cs="Arial"/>
          <w:u w:color="B5082E"/>
        </w:rPr>
        <w:t>d by EPRC.</w:t>
      </w:r>
    </w:p>
    <w:p w14:paraId="752721E9" w14:textId="77777777" w:rsidR="00D0126F" w:rsidRPr="00877EDF" w:rsidRDefault="00D0126F" w:rsidP="0036553E">
      <w:pPr>
        <w:pStyle w:val="ListNumber"/>
        <w:widowControl/>
        <w:numPr>
          <w:ilvl w:val="0"/>
          <w:numId w:val="0"/>
        </w:numPr>
        <w:spacing w:line="240" w:lineRule="auto"/>
        <w:jc w:val="both"/>
        <w:rPr>
          <w:rFonts w:cs="Arial"/>
        </w:rPr>
      </w:pPr>
      <w:r w:rsidRPr="00877EDF">
        <w:rPr>
          <w:rFonts w:cs="Arial"/>
        </w:rPr>
        <w:t>19.1.3</w:t>
      </w:r>
      <w:r w:rsidRPr="00877EDF">
        <w:rPr>
          <w:rFonts w:cs="Arial"/>
        </w:rPr>
        <w:tab/>
        <w:t>In the event of reduction under clause 19.1.1, the amount of the Grant will be reduced in proportion to the reduction in the scope of the Agreement.</w:t>
      </w:r>
    </w:p>
    <w:p w14:paraId="794CCD18" w14:textId="77777777" w:rsidR="00D0126F" w:rsidRPr="00877EDF" w:rsidRDefault="00D0126F" w:rsidP="00E4582C">
      <w:pPr>
        <w:pStyle w:val="ListNumber"/>
        <w:keepNext/>
        <w:tabs>
          <w:tab w:val="clear" w:pos="360"/>
          <w:tab w:val="num" w:pos="1040"/>
        </w:tabs>
        <w:spacing w:line="240" w:lineRule="auto"/>
        <w:ind w:left="1040" w:hanging="1040"/>
        <w:jc w:val="both"/>
        <w:rPr>
          <w:rFonts w:cs="Arial"/>
          <w:b/>
        </w:rPr>
      </w:pPr>
      <w:bookmarkStart w:id="67" w:name="_Ref477884612"/>
      <w:r w:rsidRPr="00877EDF">
        <w:rPr>
          <w:rFonts w:cs="Arial"/>
          <w:b/>
        </w:rPr>
        <w:t>Suspension</w:t>
      </w:r>
      <w:bookmarkEnd w:id="67"/>
    </w:p>
    <w:p w14:paraId="12650FD4" w14:textId="77777777" w:rsidR="00D0126F" w:rsidRPr="00877EDF" w:rsidRDefault="00D0126F" w:rsidP="0036553E">
      <w:pPr>
        <w:pStyle w:val="ListNumber"/>
        <w:keepNext/>
        <w:numPr>
          <w:ilvl w:val="0"/>
          <w:numId w:val="0"/>
        </w:numPr>
        <w:spacing w:line="240" w:lineRule="auto"/>
        <w:jc w:val="both"/>
        <w:rPr>
          <w:rFonts w:cs="Arial"/>
        </w:rPr>
      </w:pPr>
      <w:r w:rsidRPr="00877EDF">
        <w:rPr>
          <w:rFonts w:cs="Arial"/>
        </w:rPr>
        <w:t>19.2.1</w:t>
      </w:r>
      <w:r w:rsidRPr="00877EDF">
        <w:rPr>
          <w:rFonts w:cs="Arial"/>
        </w:rPr>
        <w:tab/>
        <w:t>If:</w:t>
      </w:r>
    </w:p>
    <w:p w14:paraId="4A1CE01A" w14:textId="77777777" w:rsidR="00D0126F" w:rsidRPr="00877EDF" w:rsidRDefault="00D0126F" w:rsidP="0036553E">
      <w:pPr>
        <w:pStyle w:val="ListNumber"/>
        <w:keepNext/>
        <w:numPr>
          <w:ilvl w:val="2"/>
          <w:numId w:val="11"/>
        </w:numPr>
        <w:spacing w:line="240" w:lineRule="auto"/>
        <w:jc w:val="both"/>
        <w:rPr>
          <w:rFonts w:cs="Arial"/>
        </w:rPr>
      </w:pPr>
      <w:r w:rsidRPr="00877EDF">
        <w:rPr>
          <w:rFonts w:cs="Arial"/>
        </w:rPr>
        <w:t xml:space="preserve">the Grantee does not </w:t>
      </w:r>
      <w:r w:rsidRPr="00877EDF">
        <w:rPr>
          <w:rFonts w:cs="Arial"/>
          <w:u w:color="B5082E"/>
        </w:rPr>
        <w:t>comply</w:t>
      </w:r>
      <w:r w:rsidRPr="00877EDF">
        <w:rPr>
          <w:rFonts w:cs="Arial"/>
        </w:rPr>
        <w:t xml:space="preserve"> with an obligation under this Agreement and EPRC believes </w:t>
      </w:r>
      <w:r w:rsidRPr="00877EDF">
        <w:rPr>
          <w:rFonts w:cs="Arial"/>
        </w:rPr>
        <w:lastRenderedPageBreak/>
        <w:t>that the non</w:t>
      </w:r>
      <w:r w:rsidRPr="00877EDF">
        <w:rPr>
          <w:rFonts w:ascii="Cambria Math" w:hAnsi="Cambria Math" w:cs="Cambria Math"/>
        </w:rPr>
        <w:t>‐</w:t>
      </w:r>
      <w:r w:rsidRPr="00877EDF">
        <w:rPr>
          <w:rFonts w:cs="Arial"/>
        </w:rPr>
        <w:t>compliance is capable of remedy</w:t>
      </w:r>
    </w:p>
    <w:p w14:paraId="50CE261A"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t>EPRC reasonably believes that the Grantee is unlikely to be able to perform the Activity or manage the Grant in accordance with this Agreement; or</w:t>
      </w:r>
    </w:p>
    <w:p w14:paraId="0F98996D"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t>EPRC reasonably believes that there is a serious concern relating to this Agreement that requires investigation;</w:t>
      </w:r>
    </w:p>
    <w:p w14:paraId="6C42A63D" w14:textId="77777777" w:rsidR="00D0126F" w:rsidRPr="00877EDF" w:rsidRDefault="00D0126F" w:rsidP="0036553E">
      <w:pPr>
        <w:pStyle w:val="ListNumber"/>
        <w:numPr>
          <w:ilvl w:val="0"/>
          <w:numId w:val="0"/>
        </w:numPr>
        <w:spacing w:line="240" w:lineRule="auto"/>
        <w:jc w:val="both"/>
        <w:rPr>
          <w:rFonts w:cs="Arial"/>
        </w:rPr>
      </w:pPr>
      <w:r w:rsidRPr="00877EDF">
        <w:rPr>
          <w:rFonts w:cs="Arial"/>
        </w:rPr>
        <w:t>EPRC may by written notice:</w:t>
      </w:r>
    </w:p>
    <w:p w14:paraId="53F0627A" w14:textId="77777777" w:rsidR="00D0126F" w:rsidRPr="00877EDF" w:rsidRDefault="00D0126F" w:rsidP="0036553E">
      <w:pPr>
        <w:pStyle w:val="ListNumber"/>
        <w:numPr>
          <w:ilvl w:val="2"/>
          <w:numId w:val="11"/>
        </w:numPr>
        <w:spacing w:line="240" w:lineRule="auto"/>
        <w:jc w:val="both"/>
        <w:rPr>
          <w:rFonts w:cs="Arial"/>
        </w:rPr>
      </w:pPr>
      <w:r w:rsidRPr="00877EDF">
        <w:rPr>
          <w:rFonts w:cs="Arial"/>
          <w:u w:color="B5082E"/>
        </w:rPr>
        <w:t xml:space="preserve">immediately suspend the </w:t>
      </w:r>
      <w:r w:rsidRPr="00877EDF">
        <w:rPr>
          <w:rFonts w:cs="Arial"/>
        </w:rPr>
        <w:t>Grantee from further performance of the Agreement (including expenditure of the Grant); and/or</w:t>
      </w:r>
    </w:p>
    <w:p w14:paraId="47FEC6F3"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rPr>
        <w:t>require that the non</w:t>
      </w:r>
      <w:r w:rsidRPr="00877EDF">
        <w:rPr>
          <w:rFonts w:ascii="Cambria Math" w:hAnsi="Cambria Math" w:cs="Cambria Math"/>
        </w:rPr>
        <w:t>‐</w:t>
      </w:r>
      <w:r w:rsidRPr="00877EDF">
        <w:rPr>
          <w:rFonts w:cs="Arial"/>
        </w:rPr>
        <w:t>compliance</w:t>
      </w:r>
      <w:r w:rsidRPr="00877EDF">
        <w:rPr>
          <w:rFonts w:cs="Arial"/>
          <w:u w:color="B5082E"/>
        </w:rPr>
        <w:t xml:space="preserve"> be remedied, or the investigation be completed, within the time specified in the notice.</w:t>
      </w:r>
    </w:p>
    <w:p w14:paraId="14232FF2" w14:textId="77777777" w:rsidR="00D0126F" w:rsidRPr="00877EDF" w:rsidRDefault="00D0126F" w:rsidP="0036553E">
      <w:pPr>
        <w:pStyle w:val="ListNumber"/>
        <w:numPr>
          <w:ilvl w:val="0"/>
          <w:numId w:val="0"/>
        </w:numPr>
        <w:spacing w:line="240" w:lineRule="auto"/>
        <w:jc w:val="both"/>
        <w:rPr>
          <w:rFonts w:cs="Arial"/>
        </w:rPr>
      </w:pPr>
      <w:r w:rsidRPr="00877EDF">
        <w:rPr>
          <w:rFonts w:cs="Arial"/>
        </w:rPr>
        <w:t>19.2.2</w:t>
      </w:r>
      <w:r w:rsidRPr="00877EDF">
        <w:rPr>
          <w:rFonts w:cs="Arial"/>
        </w:rPr>
        <w:tab/>
        <w:t>If the Grantee:</w:t>
      </w:r>
    </w:p>
    <w:p w14:paraId="24F31E53" w14:textId="77777777" w:rsidR="00D0126F" w:rsidRPr="00877EDF" w:rsidRDefault="00D0126F" w:rsidP="00D87CCF">
      <w:pPr>
        <w:pStyle w:val="ListNumber"/>
        <w:numPr>
          <w:ilvl w:val="2"/>
          <w:numId w:val="19"/>
        </w:numPr>
        <w:spacing w:line="240" w:lineRule="auto"/>
        <w:jc w:val="both"/>
        <w:rPr>
          <w:rFonts w:cs="Arial"/>
        </w:rPr>
      </w:pPr>
      <w:r w:rsidRPr="00877EDF">
        <w:rPr>
          <w:rFonts w:cs="Arial"/>
          <w:u w:color="B5082E"/>
        </w:rPr>
        <w:t>remedies the non</w:t>
      </w:r>
      <w:r w:rsidRPr="00877EDF">
        <w:rPr>
          <w:rFonts w:ascii="Cambria Math" w:hAnsi="Cambria Math" w:cs="Cambria Math"/>
          <w:u w:color="B5082E"/>
        </w:rPr>
        <w:t>‐</w:t>
      </w:r>
      <w:r w:rsidRPr="00877EDF">
        <w:rPr>
          <w:rFonts w:cs="Arial"/>
          <w:u w:color="B5082E"/>
        </w:rPr>
        <w:t xml:space="preserve">compliance or inability specified in the notice to EPRC’s </w:t>
      </w:r>
      <w:r w:rsidRPr="00877EDF">
        <w:rPr>
          <w:rFonts w:cs="Arial"/>
        </w:rPr>
        <w:t>reasonable satisfaction, or EPRC reasonably concludes that the concern is unsubstantiated, EPRC may direct the Grantee to recommence performing the Activity; or</w:t>
      </w:r>
    </w:p>
    <w:p w14:paraId="1DDF0D9A" w14:textId="7BA8860F" w:rsidR="00D0126F" w:rsidRPr="00877EDF" w:rsidRDefault="00D0126F" w:rsidP="0036553E">
      <w:pPr>
        <w:pStyle w:val="ListNumber"/>
        <w:numPr>
          <w:ilvl w:val="2"/>
          <w:numId w:val="11"/>
        </w:numPr>
        <w:spacing w:line="240" w:lineRule="auto"/>
        <w:jc w:val="both"/>
        <w:rPr>
          <w:rFonts w:cs="Arial"/>
          <w:u w:color="B5082E"/>
        </w:rPr>
      </w:pPr>
      <w:r w:rsidRPr="00877EDF">
        <w:rPr>
          <w:rFonts w:cs="Arial"/>
        </w:rPr>
        <w:t>fails to remedy the non</w:t>
      </w:r>
      <w:r w:rsidRPr="00877EDF">
        <w:rPr>
          <w:rFonts w:ascii="Cambria Math" w:hAnsi="Cambria Math" w:cs="Cambria Math"/>
        </w:rPr>
        <w:t>‐</w:t>
      </w:r>
      <w:r w:rsidRPr="00877EDF">
        <w:rPr>
          <w:rFonts w:cs="Arial"/>
        </w:rPr>
        <w:t>compliance or inability within the time specified, or EPRC reasonably concludes that the concern is likely to be substantiated, EPRC</w:t>
      </w:r>
      <w:r w:rsidRPr="00877EDF">
        <w:rPr>
          <w:rFonts w:cs="Arial"/>
          <w:u w:color="B5082E"/>
        </w:rPr>
        <w:t xml:space="preserve"> may reduce the scope of the Agreement in accordance with clause </w:t>
      </w:r>
      <w:r w:rsidR="00A34001" w:rsidRPr="00877EDF">
        <w:rPr>
          <w:rFonts w:cs="Arial"/>
        </w:rPr>
        <w:fldChar w:fldCharType="begin"/>
      </w:r>
      <w:r w:rsidR="00A34001" w:rsidRPr="00877EDF">
        <w:rPr>
          <w:rFonts w:cs="Arial"/>
        </w:rPr>
        <w:instrText xml:space="preserve"> REF _Ref477884566 \r \h  \* MERGEFORMAT </w:instrText>
      </w:r>
      <w:r w:rsidR="00A34001" w:rsidRPr="00877EDF">
        <w:rPr>
          <w:rFonts w:cs="Arial"/>
        </w:rPr>
      </w:r>
      <w:r w:rsidR="00A34001" w:rsidRPr="00877EDF">
        <w:rPr>
          <w:rFonts w:cs="Arial"/>
        </w:rPr>
        <w:fldChar w:fldCharType="separate"/>
      </w:r>
      <w:r w:rsidR="008E5902" w:rsidRPr="008E5902">
        <w:rPr>
          <w:rFonts w:cs="Arial"/>
          <w:u w:color="B5082E"/>
        </w:rPr>
        <w:t>19.1</w:t>
      </w:r>
      <w:r w:rsidR="00A34001" w:rsidRPr="00877EDF">
        <w:rPr>
          <w:rFonts w:cs="Arial"/>
        </w:rPr>
        <w:fldChar w:fldCharType="end"/>
      </w:r>
      <w:r w:rsidRPr="00877EDF">
        <w:rPr>
          <w:rFonts w:cs="Arial"/>
          <w:u w:color="B5082E"/>
        </w:rPr>
        <w:t xml:space="preserve"> or terminate the Agreement immediately by giving a second notice in accordance with clause </w:t>
      </w:r>
      <w:r w:rsidR="00A34001" w:rsidRPr="00877EDF">
        <w:rPr>
          <w:rFonts w:cs="Arial"/>
        </w:rPr>
        <w:fldChar w:fldCharType="begin"/>
      </w:r>
      <w:r w:rsidR="00A34001" w:rsidRPr="00877EDF">
        <w:rPr>
          <w:rFonts w:cs="Arial"/>
        </w:rPr>
        <w:instrText xml:space="preserve"> REF _Ref477884587 \r \h  \* MERGEFORMAT </w:instrText>
      </w:r>
      <w:r w:rsidR="00A34001" w:rsidRPr="00877EDF">
        <w:rPr>
          <w:rFonts w:cs="Arial"/>
        </w:rPr>
      </w:r>
      <w:r w:rsidR="00A34001" w:rsidRPr="00877EDF">
        <w:rPr>
          <w:rFonts w:cs="Arial"/>
        </w:rPr>
        <w:fldChar w:fldCharType="separate"/>
      </w:r>
      <w:r w:rsidR="008E5902" w:rsidRPr="008E5902">
        <w:rPr>
          <w:rFonts w:cs="Arial"/>
          <w:u w:color="B5082E"/>
        </w:rPr>
        <w:t>19.3</w:t>
      </w:r>
      <w:r w:rsidR="00A34001" w:rsidRPr="00877EDF">
        <w:rPr>
          <w:rFonts w:cs="Arial"/>
        </w:rPr>
        <w:fldChar w:fldCharType="end"/>
      </w:r>
      <w:r w:rsidRPr="00877EDF">
        <w:rPr>
          <w:rFonts w:cs="Arial"/>
          <w:u w:color="B5082E"/>
        </w:rPr>
        <w:t>.</w:t>
      </w:r>
    </w:p>
    <w:p w14:paraId="1119904F" w14:textId="77777777" w:rsidR="00D0126F" w:rsidRPr="00877EDF" w:rsidRDefault="00D0126F" w:rsidP="00E4582C">
      <w:pPr>
        <w:pStyle w:val="ListNumber"/>
        <w:tabs>
          <w:tab w:val="clear" w:pos="360"/>
          <w:tab w:val="num" w:pos="1040"/>
        </w:tabs>
        <w:spacing w:line="240" w:lineRule="auto"/>
        <w:ind w:left="1040" w:hanging="1040"/>
        <w:rPr>
          <w:rFonts w:cs="Arial"/>
          <w:b/>
        </w:rPr>
      </w:pPr>
      <w:bookmarkStart w:id="68" w:name="_Ref477884587"/>
      <w:r w:rsidRPr="00877EDF">
        <w:rPr>
          <w:rFonts w:cs="Arial"/>
          <w:b/>
        </w:rPr>
        <w:t>Termination for fault</w:t>
      </w:r>
      <w:bookmarkEnd w:id="68"/>
    </w:p>
    <w:p w14:paraId="1CC1E57E" w14:textId="77777777" w:rsidR="00D0126F" w:rsidRPr="00877EDF" w:rsidRDefault="00D0126F" w:rsidP="0036553E">
      <w:pPr>
        <w:pStyle w:val="ListNumber"/>
        <w:numPr>
          <w:ilvl w:val="0"/>
          <w:numId w:val="0"/>
        </w:numPr>
        <w:spacing w:line="240" w:lineRule="auto"/>
        <w:jc w:val="both"/>
        <w:rPr>
          <w:rFonts w:cs="Arial"/>
        </w:rPr>
      </w:pPr>
      <w:r w:rsidRPr="00877EDF">
        <w:rPr>
          <w:rFonts w:cs="Arial"/>
        </w:rPr>
        <w:t>19.3.1</w:t>
      </w:r>
      <w:r w:rsidRPr="00877EDF">
        <w:rPr>
          <w:rFonts w:cs="Arial"/>
        </w:rPr>
        <w:tab/>
        <w:t>EPRC may terminate this Agreement by notice where the Grantee has:</w:t>
      </w:r>
    </w:p>
    <w:p w14:paraId="558DCE7E" w14:textId="77777777" w:rsidR="00D0126F" w:rsidRPr="00877EDF" w:rsidRDefault="00D0126F" w:rsidP="0036553E">
      <w:pPr>
        <w:pStyle w:val="ListNumber"/>
        <w:numPr>
          <w:ilvl w:val="2"/>
          <w:numId w:val="11"/>
        </w:numPr>
        <w:spacing w:line="240" w:lineRule="auto"/>
        <w:jc w:val="both"/>
        <w:rPr>
          <w:rFonts w:cs="Arial"/>
        </w:rPr>
      </w:pPr>
      <w:r w:rsidRPr="00877EDF">
        <w:rPr>
          <w:rFonts w:cs="Arial"/>
          <w:u w:color="B5082E"/>
        </w:rPr>
        <w:t xml:space="preserve">failed to comply </w:t>
      </w:r>
      <w:r w:rsidRPr="00877EDF">
        <w:rPr>
          <w:rFonts w:cs="Arial"/>
        </w:rPr>
        <w:t>with an obligation under this Agreement and EPRC believes that the non</w:t>
      </w:r>
      <w:r w:rsidRPr="00877EDF">
        <w:rPr>
          <w:rFonts w:ascii="Cambria Math" w:hAnsi="Cambria Math" w:cs="Cambria Math"/>
        </w:rPr>
        <w:t>‐</w:t>
      </w:r>
      <w:r w:rsidRPr="00877EDF">
        <w:rPr>
          <w:rFonts w:cs="Arial"/>
        </w:rPr>
        <w:t>compliance is incapable of remedy or where clause 19.2.2(b) applies</w:t>
      </w:r>
    </w:p>
    <w:p w14:paraId="3C3788B2" w14:textId="77777777" w:rsidR="00D0126F" w:rsidRPr="00877EDF" w:rsidRDefault="00D0126F" w:rsidP="0036553E">
      <w:pPr>
        <w:pStyle w:val="ListNumber"/>
        <w:numPr>
          <w:ilvl w:val="2"/>
          <w:numId w:val="11"/>
        </w:numPr>
        <w:spacing w:line="240" w:lineRule="auto"/>
        <w:jc w:val="both"/>
        <w:rPr>
          <w:rFonts w:cs="Arial"/>
        </w:rPr>
      </w:pPr>
      <w:r w:rsidRPr="00877EDF">
        <w:rPr>
          <w:rFonts w:cs="Arial"/>
        </w:rPr>
        <w:t>provided false or misleading statements in relation to the Grant; or</w:t>
      </w:r>
    </w:p>
    <w:p w14:paraId="3983F519"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rPr>
        <w:t>become bankrupt or insolvent</w:t>
      </w:r>
      <w:r w:rsidRPr="00877EDF">
        <w:rPr>
          <w:rFonts w:cs="Arial"/>
          <w:u w:color="B5082E"/>
        </w:rPr>
        <w:t>, entered into a scheme of arrangement with creditors, or come under any form of external administration.</w:t>
      </w:r>
    </w:p>
    <w:p w14:paraId="165E9128" w14:textId="77777777" w:rsidR="00D0126F" w:rsidRPr="00877EDF" w:rsidRDefault="00D0126F" w:rsidP="0036553E">
      <w:pPr>
        <w:pStyle w:val="ListNumber"/>
        <w:numPr>
          <w:ilvl w:val="0"/>
          <w:numId w:val="0"/>
        </w:numPr>
        <w:spacing w:line="240" w:lineRule="auto"/>
        <w:jc w:val="both"/>
        <w:rPr>
          <w:rFonts w:cs="Arial"/>
          <w:u w:color="B5082E"/>
        </w:rPr>
      </w:pPr>
      <w:r w:rsidRPr="00877EDF">
        <w:rPr>
          <w:rFonts w:cs="Arial"/>
          <w:u w:color="B5082E"/>
        </w:rPr>
        <w:t>19.3.2</w:t>
      </w:r>
      <w:r w:rsidRPr="00877EDF">
        <w:rPr>
          <w:rFonts w:cs="Arial"/>
          <w:u w:color="B5082E"/>
        </w:rPr>
        <w:tab/>
        <w:t>The Grantee agrees, on receipt of the notice of termination, to:</w:t>
      </w:r>
    </w:p>
    <w:p w14:paraId="44F3738A" w14:textId="77777777" w:rsidR="00D0126F" w:rsidRPr="00877EDF" w:rsidRDefault="00D0126F" w:rsidP="00D87CCF">
      <w:pPr>
        <w:pStyle w:val="ListNumber"/>
        <w:numPr>
          <w:ilvl w:val="2"/>
          <w:numId w:val="18"/>
        </w:numPr>
        <w:spacing w:line="240" w:lineRule="auto"/>
        <w:jc w:val="both"/>
        <w:rPr>
          <w:rFonts w:cs="Arial"/>
          <w:u w:color="B5082E"/>
        </w:rPr>
      </w:pPr>
      <w:r w:rsidRPr="00877EDF">
        <w:rPr>
          <w:rFonts w:cs="Arial"/>
          <w:u w:color="B5082E"/>
        </w:rPr>
        <w:t>stop the performance of the Grantee’s obligations;</w:t>
      </w:r>
    </w:p>
    <w:p w14:paraId="4AA43DF6"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 xml:space="preserve">take </w:t>
      </w:r>
      <w:r w:rsidRPr="00877EDF">
        <w:rPr>
          <w:rFonts w:cs="Arial"/>
        </w:rPr>
        <w:t>all</w:t>
      </w:r>
      <w:r w:rsidRPr="00877EDF">
        <w:rPr>
          <w:rFonts w:cs="Arial"/>
          <w:u w:color="B5082E"/>
        </w:rPr>
        <w:t xml:space="preserve"> available steps to minimise loss resulting from the termination; and</w:t>
      </w:r>
    </w:p>
    <w:p w14:paraId="19E9F57D"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report on, and return any part of the Grant to EPRC, or otherwise deal with the Grant, as directed by EPRC.</w:t>
      </w:r>
    </w:p>
    <w:p w14:paraId="3F7B7E33" w14:textId="77777777" w:rsidR="00D0126F" w:rsidRPr="00877EDF" w:rsidRDefault="00D0126F" w:rsidP="00273F61">
      <w:pPr>
        <w:pStyle w:val="Heading3number"/>
        <w:spacing w:line="240" w:lineRule="auto"/>
        <w:rPr>
          <w:rFonts w:cs="Arial"/>
        </w:rPr>
      </w:pPr>
      <w:bookmarkStart w:id="69" w:name="_TOC_250001"/>
      <w:bookmarkStart w:id="70" w:name="_Ref480366765"/>
      <w:r w:rsidRPr="00877EDF">
        <w:rPr>
          <w:rFonts w:cs="Arial"/>
        </w:rPr>
        <w:t xml:space="preserve">Cancellation or reduction for </w:t>
      </w:r>
      <w:bookmarkEnd w:id="69"/>
      <w:r w:rsidRPr="00877EDF">
        <w:rPr>
          <w:rFonts w:cs="Arial"/>
        </w:rPr>
        <w:t>convenience</w:t>
      </w:r>
      <w:bookmarkEnd w:id="70"/>
    </w:p>
    <w:p w14:paraId="7FA5306F" w14:textId="77777777" w:rsidR="00D0126F" w:rsidRPr="00877EDF" w:rsidRDefault="00D0126F" w:rsidP="00E4582C">
      <w:pPr>
        <w:pStyle w:val="ListNumber"/>
        <w:keepNext/>
        <w:widowControl/>
        <w:tabs>
          <w:tab w:val="clear" w:pos="360"/>
          <w:tab w:val="num" w:pos="1040"/>
        </w:tabs>
        <w:spacing w:line="240" w:lineRule="auto"/>
        <w:ind w:left="1040" w:hanging="950"/>
        <w:jc w:val="both"/>
        <w:rPr>
          <w:rFonts w:cs="Arial"/>
        </w:rPr>
      </w:pPr>
      <w:bookmarkStart w:id="71" w:name="_Ref477884711"/>
      <w:r w:rsidRPr="00877EDF">
        <w:rPr>
          <w:rFonts w:cs="Arial"/>
        </w:rPr>
        <w:t>EPRC may cancel or reduce the scope of this Agreement by notice, due to:</w:t>
      </w:r>
      <w:bookmarkEnd w:id="71"/>
    </w:p>
    <w:p w14:paraId="7F3FFE38" w14:textId="77777777" w:rsidR="00D0126F" w:rsidRPr="00877EDF" w:rsidRDefault="00D0126F" w:rsidP="0036553E">
      <w:pPr>
        <w:pStyle w:val="ListNumber"/>
        <w:keepNext/>
        <w:numPr>
          <w:ilvl w:val="2"/>
          <w:numId w:val="11"/>
        </w:numPr>
        <w:spacing w:line="240" w:lineRule="auto"/>
        <w:jc w:val="both"/>
        <w:rPr>
          <w:rFonts w:cs="Arial"/>
          <w:u w:color="B5082E"/>
        </w:rPr>
      </w:pPr>
      <w:r w:rsidRPr="00877EDF">
        <w:rPr>
          <w:rFonts w:cs="Arial"/>
          <w:u w:color="B5082E"/>
        </w:rPr>
        <w:t>a change in government policy; or</w:t>
      </w:r>
    </w:p>
    <w:p w14:paraId="550899C3"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a Change in the Control of the Grantee which EPRC reasonably believes will negatively affect the Grantee’s ability to comply with this Agreement.</w:t>
      </w:r>
    </w:p>
    <w:p w14:paraId="45FFAB93" w14:textId="77777777" w:rsidR="00D0126F" w:rsidRPr="00877EDF" w:rsidRDefault="00D0126F" w:rsidP="00E4582C">
      <w:pPr>
        <w:pStyle w:val="ListNumber"/>
        <w:tabs>
          <w:tab w:val="clear" w:pos="360"/>
          <w:tab w:val="num" w:pos="1040"/>
        </w:tabs>
        <w:spacing w:line="240" w:lineRule="auto"/>
        <w:ind w:left="1040" w:hanging="950"/>
        <w:jc w:val="both"/>
        <w:rPr>
          <w:rFonts w:cs="Arial"/>
        </w:rPr>
      </w:pPr>
      <w:r w:rsidRPr="00877EDF">
        <w:rPr>
          <w:rFonts w:cs="Arial"/>
        </w:rPr>
        <w:t>On receipt of a notice of reduction or cancellation under this clause, the Grantee agrees to:</w:t>
      </w:r>
    </w:p>
    <w:p w14:paraId="7C660928"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stop or reduce the performance of the Grantee's obligations as specified in the notice; and</w:t>
      </w:r>
    </w:p>
    <w:p w14:paraId="717A2CCE"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take all available steps to minimise loss resulting from that reduction or cancellation; and</w:t>
      </w:r>
    </w:p>
    <w:p w14:paraId="7715BC9D"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continue performing any part of the Activity or the Agreement not affected by the notice if requested to do so by EPRC;</w:t>
      </w:r>
    </w:p>
    <w:p w14:paraId="17F1D4E3"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report on, and return any part of the Grant to EPRC, or otherwise deal with the Grant, as directed by EPRC.</w:t>
      </w:r>
    </w:p>
    <w:p w14:paraId="3380DA10" w14:textId="77777777" w:rsidR="00D0126F" w:rsidRPr="00877EDF" w:rsidRDefault="00D0126F" w:rsidP="00E4582C">
      <w:pPr>
        <w:pStyle w:val="ListNumber"/>
        <w:tabs>
          <w:tab w:val="clear" w:pos="360"/>
          <w:tab w:val="num" w:pos="1040"/>
        </w:tabs>
        <w:spacing w:line="240" w:lineRule="auto"/>
        <w:ind w:left="90"/>
        <w:jc w:val="both"/>
        <w:rPr>
          <w:rFonts w:cs="Arial"/>
        </w:rPr>
      </w:pPr>
      <w:r w:rsidRPr="00877EDF">
        <w:rPr>
          <w:rFonts w:cs="Arial"/>
        </w:rPr>
        <w:t>In the event of reduction or cancellation under this clause, EPRC will be liable only to:</w:t>
      </w:r>
    </w:p>
    <w:p w14:paraId="713A6A3B"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pay any part of the Grant due and owing to the Grantee under this Agreement at the date of the notice; and</w:t>
      </w:r>
    </w:p>
    <w:p w14:paraId="690A5224"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lastRenderedPageBreak/>
        <w:t>reimburse any reasonable and substantiated expenses the Grantee unavoidably incurs that relate directly and entirely to the reduction in scope or cancellation of the Agreement.</w:t>
      </w:r>
    </w:p>
    <w:p w14:paraId="4BFE20E5" w14:textId="77777777" w:rsidR="00D0126F" w:rsidRPr="00877EDF" w:rsidRDefault="00D0126F" w:rsidP="00E4582C">
      <w:pPr>
        <w:pStyle w:val="ListNumber"/>
        <w:tabs>
          <w:tab w:val="clear" w:pos="360"/>
          <w:tab w:val="num" w:pos="1040"/>
        </w:tabs>
        <w:spacing w:line="240" w:lineRule="auto"/>
        <w:ind w:left="90"/>
        <w:jc w:val="both"/>
        <w:rPr>
          <w:rFonts w:cs="Arial"/>
        </w:rPr>
      </w:pPr>
      <w:r w:rsidRPr="00877EDF">
        <w:rPr>
          <w:rFonts w:cs="Arial"/>
        </w:rPr>
        <w:t>In the event of reduction, the amount of the Grant will be reduced in proportion to the reduction in the scope of the Agreement.</w:t>
      </w:r>
    </w:p>
    <w:p w14:paraId="6F40C7A8" w14:textId="77777777" w:rsidR="00D0126F" w:rsidRPr="00877EDF" w:rsidRDefault="00D0126F" w:rsidP="00E4582C">
      <w:pPr>
        <w:pStyle w:val="ListNumber"/>
        <w:tabs>
          <w:tab w:val="clear" w:pos="360"/>
          <w:tab w:val="num" w:pos="1040"/>
        </w:tabs>
        <w:spacing w:line="240" w:lineRule="auto"/>
        <w:ind w:left="90"/>
        <w:jc w:val="both"/>
        <w:rPr>
          <w:rFonts w:cs="Arial"/>
        </w:rPr>
      </w:pPr>
      <w:r w:rsidRPr="00877EDF">
        <w:rPr>
          <w:rFonts w:cs="Arial"/>
        </w:rPr>
        <w:t>EPRC’s liability to pay any amount under this clause is:</w:t>
      </w:r>
    </w:p>
    <w:p w14:paraId="23386966"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subject to the Grantee's compliance with this Agreement; and</w:t>
      </w:r>
    </w:p>
    <w:p w14:paraId="46304126" w14:textId="77777777" w:rsidR="00D0126F" w:rsidRPr="00877EDF" w:rsidRDefault="00D0126F" w:rsidP="0036553E">
      <w:pPr>
        <w:pStyle w:val="ListNumber"/>
        <w:numPr>
          <w:ilvl w:val="2"/>
          <w:numId w:val="11"/>
        </w:numPr>
        <w:spacing w:line="240" w:lineRule="auto"/>
        <w:jc w:val="both"/>
        <w:rPr>
          <w:rFonts w:cs="Arial"/>
          <w:u w:color="B5082E"/>
        </w:rPr>
      </w:pPr>
      <w:r w:rsidRPr="00877EDF">
        <w:rPr>
          <w:rFonts w:cs="Arial"/>
          <w:u w:color="B5082E"/>
        </w:rPr>
        <w:t>limited to an amount that when added to all other amounts already paid under the Agreement will not exceed the total amount of the Grant.</w:t>
      </w:r>
    </w:p>
    <w:p w14:paraId="44403981" w14:textId="2F03F485" w:rsidR="00D0126F" w:rsidRPr="00877EDF" w:rsidRDefault="00D0126F" w:rsidP="00E4582C">
      <w:pPr>
        <w:pStyle w:val="ListNumber"/>
        <w:tabs>
          <w:tab w:val="clear" w:pos="360"/>
          <w:tab w:val="num" w:pos="1040"/>
        </w:tabs>
        <w:spacing w:line="240" w:lineRule="auto"/>
        <w:ind w:left="90"/>
        <w:jc w:val="both"/>
        <w:rPr>
          <w:rFonts w:cs="Arial"/>
        </w:rPr>
      </w:pPr>
      <w:r w:rsidRPr="00877EDF">
        <w:rPr>
          <w:rFonts w:cs="Arial"/>
        </w:rPr>
        <w:t xml:space="preserve">The Grantee will not be entitled to compensation for loss of prospective profits or benefits that would have been conferred on the Grantee but for the cancellation or reduction in scope of the Agreement under clause </w:t>
      </w:r>
      <w:r w:rsidR="00A34001" w:rsidRPr="00877EDF">
        <w:rPr>
          <w:rFonts w:cs="Arial"/>
        </w:rPr>
        <w:fldChar w:fldCharType="begin"/>
      </w:r>
      <w:r w:rsidR="00A34001" w:rsidRPr="00877EDF">
        <w:rPr>
          <w:rFonts w:cs="Arial"/>
        </w:rPr>
        <w:instrText xml:space="preserve"> REF _Ref477884711 \r \h  \* MERGEFORMAT </w:instrText>
      </w:r>
      <w:r w:rsidR="00A34001" w:rsidRPr="00877EDF">
        <w:rPr>
          <w:rFonts w:cs="Arial"/>
        </w:rPr>
      </w:r>
      <w:r w:rsidR="00A34001" w:rsidRPr="00877EDF">
        <w:rPr>
          <w:rFonts w:cs="Arial"/>
        </w:rPr>
        <w:fldChar w:fldCharType="separate"/>
      </w:r>
      <w:r w:rsidR="008E5902">
        <w:rPr>
          <w:rFonts w:cs="Arial"/>
        </w:rPr>
        <w:t>20.1</w:t>
      </w:r>
      <w:r w:rsidR="00A34001" w:rsidRPr="00877EDF">
        <w:rPr>
          <w:rFonts w:cs="Arial"/>
        </w:rPr>
        <w:fldChar w:fldCharType="end"/>
      </w:r>
      <w:r w:rsidRPr="00877EDF">
        <w:rPr>
          <w:rFonts w:cs="Arial"/>
        </w:rPr>
        <w:t>.</w:t>
      </w:r>
    </w:p>
    <w:p w14:paraId="6EEAD683" w14:textId="77777777" w:rsidR="00D0126F" w:rsidRPr="00877EDF" w:rsidRDefault="00D0126F" w:rsidP="00E4582C">
      <w:pPr>
        <w:pStyle w:val="ListNumber"/>
        <w:tabs>
          <w:tab w:val="clear" w:pos="360"/>
          <w:tab w:val="num" w:pos="1040"/>
        </w:tabs>
        <w:spacing w:line="240" w:lineRule="auto"/>
        <w:ind w:left="1040" w:hanging="950"/>
        <w:jc w:val="both"/>
        <w:rPr>
          <w:rFonts w:cs="Arial"/>
        </w:rPr>
      </w:pPr>
      <w:r w:rsidRPr="00877EDF">
        <w:rPr>
          <w:rFonts w:cs="Arial"/>
        </w:rPr>
        <w:t>EPRC will act reasonably in exercising its rights under this clause.</w:t>
      </w:r>
    </w:p>
    <w:p w14:paraId="423458D3" w14:textId="77777777" w:rsidR="00D0126F" w:rsidRPr="00877EDF" w:rsidRDefault="00D0126F" w:rsidP="00D0126F">
      <w:pPr>
        <w:pStyle w:val="Heading3number"/>
        <w:rPr>
          <w:rFonts w:cs="Arial"/>
        </w:rPr>
      </w:pPr>
      <w:bookmarkStart w:id="72" w:name="_TOC_250000"/>
      <w:bookmarkEnd w:id="72"/>
      <w:r w:rsidRPr="00877EDF">
        <w:rPr>
          <w:rFonts w:cs="Arial"/>
        </w:rPr>
        <w:t>Survival</w:t>
      </w:r>
    </w:p>
    <w:p w14:paraId="6D406C98" w14:textId="77777777" w:rsidR="00D0126F" w:rsidRPr="00877EDF" w:rsidRDefault="00D0126F" w:rsidP="00E4582C">
      <w:pPr>
        <w:pStyle w:val="ListNumber"/>
        <w:tabs>
          <w:tab w:val="clear" w:pos="360"/>
          <w:tab w:val="num" w:pos="1040"/>
        </w:tabs>
        <w:spacing w:line="360" w:lineRule="auto"/>
        <w:ind w:left="1040" w:hanging="950"/>
        <w:rPr>
          <w:rFonts w:cs="Arial"/>
        </w:rPr>
      </w:pPr>
      <w:r w:rsidRPr="00877EDF">
        <w:rPr>
          <w:rFonts w:cs="Arial"/>
        </w:rPr>
        <w:t>The following clauses survive termination, cancellation or expiry of this Agreement:</w:t>
      </w:r>
    </w:p>
    <w:p w14:paraId="5B92EA2B"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10 (Spending the Grant);</w:t>
      </w:r>
    </w:p>
    <w:p w14:paraId="2E2E63A4"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11(Repayment);</w:t>
      </w:r>
    </w:p>
    <w:p w14:paraId="44B15342"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12(Recordkeeping);</w:t>
      </w:r>
    </w:p>
    <w:p w14:paraId="61D3EC28"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13 (Reporting);</w:t>
      </w:r>
    </w:p>
    <w:p w14:paraId="1A17AAED"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14(Privacy);</w:t>
      </w:r>
    </w:p>
    <w:p w14:paraId="19050B42"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15(Confidentiality);</w:t>
      </w:r>
    </w:p>
    <w:p w14:paraId="718DAF8D"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16(Insurance)</w:t>
      </w:r>
    </w:p>
    <w:p w14:paraId="6394A67D"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clause17(</w:t>
      </w:r>
      <w:r w:rsidR="00A34001" w:rsidRPr="00877EDF">
        <w:rPr>
          <w:rFonts w:cs="Arial"/>
        </w:rPr>
        <w:t>Intellectual property</w:t>
      </w:r>
      <w:r w:rsidRPr="00877EDF">
        <w:rPr>
          <w:rFonts w:cs="Arial"/>
        </w:rPr>
        <w:t>);</w:t>
      </w:r>
    </w:p>
    <w:p w14:paraId="58C3E366"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19 (Reduction, Suspension and Termination);</w:t>
      </w:r>
    </w:p>
    <w:p w14:paraId="6DF79FA9"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21(Survival);</w:t>
      </w:r>
    </w:p>
    <w:p w14:paraId="4FB50DE8"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clause 22(Definitions); and</w:t>
      </w:r>
    </w:p>
    <w:p w14:paraId="6FE34C54" w14:textId="77777777" w:rsidR="00D0126F" w:rsidRPr="00877EDF" w:rsidRDefault="00D0126F" w:rsidP="00D87CCF">
      <w:pPr>
        <w:pStyle w:val="ListNumber"/>
        <w:numPr>
          <w:ilvl w:val="2"/>
          <w:numId w:val="20"/>
        </w:numPr>
        <w:spacing w:after="0" w:line="360" w:lineRule="auto"/>
        <w:ind w:left="562" w:hanging="562"/>
        <w:rPr>
          <w:rFonts w:cs="Arial"/>
        </w:rPr>
      </w:pPr>
      <w:r w:rsidRPr="00877EDF">
        <w:rPr>
          <w:rFonts w:cs="Arial"/>
        </w:rPr>
        <w:t>any other clause which expressly or by implication from its nature is meant to survive.</w:t>
      </w:r>
    </w:p>
    <w:p w14:paraId="7DF4248E" w14:textId="77777777" w:rsidR="00D0126F" w:rsidRPr="00877EDF" w:rsidRDefault="00D0126F" w:rsidP="0036553E">
      <w:pPr>
        <w:pStyle w:val="Heading3number"/>
        <w:jc w:val="both"/>
        <w:rPr>
          <w:rFonts w:cs="Arial"/>
        </w:rPr>
      </w:pPr>
      <w:r w:rsidRPr="00877EDF">
        <w:rPr>
          <w:rFonts w:cs="Arial"/>
        </w:rPr>
        <w:t>Definitions</w:t>
      </w:r>
    </w:p>
    <w:p w14:paraId="1A2B471C" w14:textId="77777777" w:rsidR="00D0126F" w:rsidRPr="00877EDF" w:rsidRDefault="00D0126F" w:rsidP="00E4582C">
      <w:pPr>
        <w:pStyle w:val="ListNumber"/>
        <w:tabs>
          <w:tab w:val="clear" w:pos="360"/>
          <w:tab w:val="num" w:pos="1040"/>
        </w:tabs>
        <w:spacing w:line="240" w:lineRule="auto"/>
        <w:ind w:left="1040" w:hanging="950"/>
        <w:jc w:val="both"/>
        <w:rPr>
          <w:rFonts w:cs="Arial"/>
        </w:rPr>
      </w:pPr>
      <w:r w:rsidRPr="00877EDF">
        <w:rPr>
          <w:rFonts w:cs="Arial"/>
        </w:rPr>
        <w:t>In this Agreement, unless the contrary appears:</w:t>
      </w:r>
    </w:p>
    <w:p w14:paraId="0953C9D4" w14:textId="77777777" w:rsidR="00D0126F" w:rsidRDefault="00D0126F" w:rsidP="0036553E">
      <w:pPr>
        <w:pStyle w:val="ListBullet2"/>
        <w:numPr>
          <w:ilvl w:val="0"/>
          <w:numId w:val="7"/>
        </w:numPr>
        <w:spacing w:line="240" w:lineRule="auto"/>
        <w:jc w:val="both"/>
        <w:rPr>
          <w:rFonts w:cs="Arial"/>
        </w:rPr>
      </w:pPr>
      <w:r w:rsidRPr="00877EDF">
        <w:rPr>
          <w:rFonts w:cs="Arial"/>
          <w:b/>
        </w:rPr>
        <w:t>Activity</w:t>
      </w:r>
      <w:r w:rsidRPr="00877EDF">
        <w:rPr>
          <w:rFonts w:cs="Arial"/>
        </w:rPr>
        <w:t xml:space="preserve"> means the activities described in the Grant Details.</w:t>
      </w:r>
    </w:p>
    <w:p w14:paraId="68E352DB" w14:textId="10C1B6AE" w:rsidR="00877EDF" w:rsidRPr="00877EDF" w:rsidRDefault="00877EDF" w:rsidP="0036553E">
      <w:pPr>
        <w:pStyle w:val="ListParagraph"/>
        <w:numPr>
          <w:ilvl w:val="0"/>
          <w:numId w:val="7"/>
        </w:numPr>
        <w:jc w:val="both"/>
      </w:pPr>
      <w:r w:rsidRPr="00DD1BFD">
        <w:rPr>
          <w:b/>
        </w:rPr>
        <w:t>Availability period</w:t>
      </w:r>
      <w:r w:rsidRPr="00D80E58">
        <w:t xml:space="preserve"> means, unless otherwise agreed by the parties in writing, the period that shall be available from the date of thi</w:t>
      </w:r>
      <w:r>
        <w:t>s Agreement to the Project End date</w:t>
      </w:r>
    </w:p>
    <w:p w14:paraId="6E727685" w14:textId="77777777" w:rsidR="00D0126F" w:rsidRPr="00877EDF" w:rsidRDefault="00D0126F" w:rsidP="0036553E">
      <w:pPr>
        <w:pStyle w:val="ListBullet2"/>
        <w:numPr>
          <w:ilvl w:val="0"/>
          <w:numId w:val="7"/>
        </w:numPr>
        <w:spacing w:line="240" w:lineRule="auto"/>
        <w:jc w:val="both"/>
        <w:rPr>
          <w:rFonts w:cs="Arial"/>
        </w:rPr>
      </w:pPr>
      <w:r w:rsidRPr="00877EDF">
        <w:rPr>
          <w:rFonts w:cs="Arial"/>
          <w:b/>
        </w:rPr>
        <w:t>Agreement</w:t>
      </w:r>
      <w:r w:rsidRPr="00877EDF">
        <w:rPr>
          <w:rFonts w:cs="Arial"/>
        </w:rPr>
        <w:t xml:space="preserve"> means the Grant Details, Supplementary Terms (if any), EPRC Standard Grant Conditions and any other document referenced or incorporated in the Grant Details.</w:t>
      </w:r>
    </w:p>
    <w:p w14:paraId="3839C879" w14:textId="3B957C55" w:rsidR="00D0126F" w:rsidRPr="00877EDF" w:rsidRDefault="00D0126F" w:rsidP="0036553E">
      <w:pPr>
        <w:pStyle w:val="ListBullet2"/>
        <w:numPr>
          <w:ilvl w:val="0"/>
          <w:numId w:val="7"/>
        </w:numPr>
        <w:spacing w:line="240" w:lineRule="auto"/>
        <w:jc w:val="both"/>
        <w:rPr>
          <w:rFonts w:cs="Arial"/>
          <w:color w:val="FF0000"/>
        </w:rPr>
      </w:pPr>
      <w:r w:rsidRPr="00877EDF">
        <w:rPr>
          <w:rFonts w:cs="Arial"/>
          <w:b/>
          <w:color w:val="FF0000"/>
        </w:rPr>
        <w:t>Bangladeshi Privacy Principle</w:t>
      </w:r>
      <w:r w:rsidRPr="00877EDF">
        <w:rPr>
          <w:rFonts w:cs="Arial"/>
          <w:color w:val="FF0000"/>
        </w:rPr>
        <w:t xml:space="preserve"> has the same meaning as in the </w:t>
      </w:r>
      <w:r w:rsidR="005E6EE5">
        <w:rPr>
          <w:rFonts w:cs="Arial"/>
          <w:i/>
          <w:color w:val="FF0000"/>
        </w:rPr>
        <w:t>Privacy Act of Bangladesh</w:t>
      </w:r>
      <w:r w:rsidR="00F350FD" w:rsidRPr="00877EDF">
        <w:rPr>
          <w:rFonts w:cs="Arial"/>
          <w:i/>
          <w:color w:val="FF0000"/>
        </w:rPr>
        <w:t>.</w:t>
      </w:r>
    </w:p>
    <w:p w14:paraId="1BCCA30D" w14:textId="77777777" w:rsidR="00D0126F" w:rsidRPr="00877EDF" w:rsidRDefault="00D0126F" w:rsidP="0036553E">
      <w:pPr>
        <w:pStyle w:val="ListBullet2"/>
        <w:numPr>
          <w:ilvl w:val="0"/>
          <w:numId w:val="7"/>
        </w:numPr>
        <w:spacing w:line="240" w:lineRule="auto"/>
        <w:jc w:val="both"/>
        <w:rPr>
          <w:rFonts w:cs="Arial"/>
        </w:rPr>
      </w:pPr>
      <w:r w:rsidRPr="00877EDF">
        <w:rPr>
          <w:rFonts w:cs="Arial"/>
          <w:b/>
        </w:rPr>
        <w:t>Change in the Control</w:t>
      </w:r>
      <w:r w:rsidRPr="00877EDF">
        <w:rPr>
          <w:rFonts w:cs="Arial"/>
        </w:rPr>
        <w:t xml:space="preserve"> means any change in any person(s) who directly exercise effective control over the Grantee.</w:t>
      </w:r>
    </w:p>
    <w:p w14:paraId="1497DC14" w14:textId="77777777" w:rsidR="00D0126F" w:rsidRPr="00877EDF" w:rsidRDefault="00D0126F" w:rsidP="0036553E">
      <w:pPr>
        <w:pStyle w:val="ListBullet2"/>
        <w:numPr>
          <w:ilvl w:val="0"/>
          <w:numId w:val="7"/>
        </w:numPr>
        <w:spacing w:line="240" w:lineRule="auto"/>
        <w:jc w:val="both"/>
        <w:rPr>
          <w:rFonts w:cs="Arial"/>
        </w:rPr>
      </w:pPr>
      <w:r w:rsidRPr="00877EDF">
        <w:rPr>
          <w:rFonts w:cs="Arial"/>
          <w:b/>
        </w:rPr>
        <w:t>EPRC</w:t>
      </w:r>
      <w:r w:rsidRPr="00877EDF">
        <w:rPr>
          <w:rFonts w:cs="Arial"/>
        </w:rPr>
        <w:t xml:space="preserve"> means Bangladesh Energy and Power Research Council as represented by EPRC entity specified in the Agreement and includes, where relevant, its officers, employees, contractors and agents.</w:t>
      </w:r>
    </w:p>
    <w:p w14:paraId="20E2A124"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EPRC Standard Grant Conditions</w:t>
      </w:r>
      <w:r w:rsidRPr="00877EDF">
        <w:rPr>
          <w:rFonts w:cs="Arial"/>
        </w:rPr>
        <w:t xml:space="preserve"> means this document.</w:t>
      </w:r>
    </w:p>
    <w:p w14:paraId="314CAC8F"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EPRC Purposes</w:t>
      </w:r>
      <w:r w:rsidR="0024622D" w:rsidRPr="00877EDF">
        <w:rPr>
          <w:rFonts w:cs="Arial"/>
          <w:b/>
        </w:rPr>
        <w:t xml:space="preserve"> </w:t>
      </w:r>
      <w:r w:rsidRPr="00877EDF">
        <w:rPr>
          <w:rFonts w:cs="Arial"/>
        </w:rPr>
        <w:t>includes the following:</w:t>
      </w:r>
    </w:p>
    <w:p w14:paraId="6584B28E" w14:textId="77777777" w:rsidR="00D0126F" w:rsidRPr="00877EDF" w:rsidRDefault="00D0126F" w:rsidP="0036553E">
      <w:pPr>
        <w:pStyle w:val="ListBullet2"/>
        <w:numPr>
          <w:ilvl w:val="1"/>
          <w:numId w:val="7"/>
        </w:numPr>
        <w:spacing w:line="360" w:lineRule="auto"/>
        <w:jc w:val="both"/>
        <w:rPr>
          <w:rFonts w:cs="Arial"/>
        </w:rPr>
      </w:pPr>
      <w:r w:rsidRPr="00877EDF">
        <w:rPr>
          <w:rFonts w:cs="Arial"/>
        </w:rPr>
        <w:lastRenderedPageBreak/>
        <w:t>EPRC verifying and assessing funding proposals, including a grant application;</w:t>
      </w:r>
    </w:p>
    <w:p w14:paraId="2EC2CBCD" w14:textId="77777777" w:rsidR="00D0126F" w:rsidRPr="00877EDF" w:rsidRDefault="00D0126F" w:rsidP="0036553E">
      <w:pPr>
        <w:pStyle w:val="ListBullet2"/>
        <w:numPr>
          <w:ilvl w:val="1"/>
          <w:numId w:val="7"/>
        </w:numPr>
        <w:spacing w:line="360" w:lineRule="auto"/>
        <w:jc w:val="both"/>
        <w:rPr>
          <w:rFonts w:cs="Arial"/>
        </w:rPr>
      </w:pPr>
      <w:r w:rsidRPr="00877EDF">
        <w:rPr>
          <w:rFonts w:cs="Arial"/>
        </w:rPr>
        <w:t>EPRC administering, monitoring, reporting on, auditing, publicising and evaluating a grant program or exercising its rights under this Agreement;</w:t>
      </w:r>
    </w:p>
    <w:p w14:paraId="021145A1" w14:textId="77777777" w:rsidR="00D0126F" w:rsidRPr="00877EDF" w:rsidRDefault="00D0126F" w:rsidP="0036553E">
      <w:pPr>
        <w:pStyle w:val="ListBullet2"/>
        <w:numPr>
          <w:ilvl w:val="1"/>
          <w:numId w:val="7"/>
        </w:numPr>
        <w:spacing w:line="360" w:lineRule="auto"/>
        <w:jc w:val="both"/>
        <w:rPr>
          <w:rFonts w:cs="Arial"/>
        </w:rPr>
      </w:pPr>
      <w:r w:rsidRPr="00877EDF">
        <w:rPr>
          <w:rFonts w:cs="Arial"/>
        </w:rPr>
        <w:t>EPRC preparing, managing, reporting on, auditing and evaluating agreements, including this Agreement;</w:t>
      </w:r>
    </w:p>
    <w:p w14:paraId="6BA8CFE8" w14:textId="77777777" w:rsidR="00D0126F" w:rsidRPr="00877EDF" w:rsidRDefault="00D0126F" w:rsidP="0036553E">
      <w:pPr>
        <w:pStyle w:val="ListBullet2"/>
        <w:numPr>
          <w:ilvl w:val="1"/>
          <w:numId w:val="7"/>
        </w:numPr>
        <w:spacing w:line="360" w:lineRule="auto"/>
        <w:jc w:val="both"/>
        <w:rPr>
          <w:rFonts w:cs="Arial"/>
        </w:rPr>
      </w:pPr>
      <w:r w:rsidRPr="00877EDF">
        <w:rPr>
          <w:rFonts w:cs="Arial"/>
        </w:rPr>
        <w:t>EPRC developing and publishing policies, programs, guidelines and reports, including EPRC annual reports;</w:t>
      </w:r>
    </w:p>
    <w:p w14:paraId="463CEDBF" w14:textId="77777777" w:rsidR="00D0126F" w:rsidRPr="00877EDF" w:rsidRDefault="00D0126F" w:rsidP="0036553E">
      <w:pPr>
        <w:pStyle w:val="ListBullet2"/>
        <w:spacing w:line="360" w:lineRule="auto"/>
        <w:ind w:left="357"/>
        <w:jc w:val="both"/>
        <w:rPr>
          <w:rFonts w:cs="Arial"/>
        </w:rPr>
      </w:pPr>
      <w:r w:rsidRPr="00877EDF">
        <w:rPr>
          <w:rFonts w:cs="Arial"/>
        </w:rPr>
        <w:t>but in all cases:</w:t>
      </w:r>
    </w:p>
    <w:p w14:paraId="2A798989" w14:textId="77777777" w:rsidR="00D0126F" w:rsidRPr="00877EDF" w:rsidRDefault="00D0126F" w:rsidP="0036553E">
      <w:pPr>
        <w:pStyle w:val="ListBullet2"/>
        <w:numPr>
          <w:ilvl w:val="1"/>
          <w:numId w:val="7"/>
        </w:numPr>
        <w:spacing w:line="360" w:lineRule="auto"/>
        <w:jc w:val="both"/>
        <w:rPr>
          <w:rFonts w:cs="Arial"/>
        </w:rPr>
      </w:pPr>
      <w:r w:rsidRPr="00877EDF">
        <w:rPr>
          <w:rFonts w:cs="Arial"/>
        </w:rPr>
        <w:t>excludes the commercialisation (being for</w:t>
      </w:r>
      <w:r w:rsidRPr="00877EDF">
        <w:rPr>
          <w:rFonts w:ascii="Cambria Math" w:hAnsi="Cambria Math" w:cs="Cambria Math"/>
        </w:rPr>
        <w:t>‐</w:t>
      </w:r>
      <w:r w:rsidRPr="00877EDF">
        <w:rPr>
          <w:rFonts w:cs="Arial"/>
        </w:rPr>
        <w:t>profit use) of the Material by EPRC.</w:t>
      </w:r>
    </w:p>
    <w:p w14:paraId="139E1BBF"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Completion Date</w:t>
      </w:r>
      <w:r w:rsidRPr="00877EDF">
        <w:rPr>
          <w:rFonts w:cs="Arial"/>
        </w:rPr>
        <w:t xml:space="preserve"> means the date or event specified in the Grant Details.</w:t>
      </w:r>
    </w:p>
    <w:p w14:paraId="339B3319"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Grant</w:t>
      </w:r>
      <w:r w:rsidRPr="00877EDF">
        <w:rPr>
          <w:rFonts w:cs="Arial"/>
        </w:rPr>
        <w:t xml:space="preserve"> means the money, or any part of it, payable by EPRC to the Grantee for the Activity as specified in the Grant Details and includes any interest earned on that money.</w:t>
      </w:r>
    </w:p>
    <w:p w14:paraId="64040F36"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Grantee</w:t>
      </w:r>
      <w:r w:rsidRPr="00877EDF">
        <w:rPr>
          <w:rFonts w:cs="Arial"/>
        </w:rPr>
        <w:t xml:space="preserve"> means the legal entity other than EPRC specified in the Agreement and includes, where relevant, its officers, employees, contractors and agents.</w:t>
      </w:r>
    </w:p>
    <w:p w14:paraId="0AC86F40"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Grant Details</w:t>
      </w:r>
      <w:r w:rsidRPr="00877EDF">
        <w:rPr>
          <w:rFonts w:cs="Arial"/>
        </w:rPr>
        <w:t xml:space="preserve"> means the document titled Grant Details that forms part of this Agreement.</w:t>
      </w:r>
    </w:p>
    <w:p w14:paraId="46609B8E" w14:textId="1CF81297" w:rsidR="00D0126F" w:rsidRPr="00877EDF" w:rsidRDefault="00D0126F" w:rsidP="0036553E">
      <w:pPr>
        <w:pStyle w:val="ListBullet2"/>
        <w:numPr>
          <w:ilvl w:val="0"/>
          <w:numId w:val="7"/>
        </w:numPr>
        <w:spacing w:line="360" w:lineRule="auto"/>
        <w:jc w:val="both"/>
        <w:rPr>
          <w:rFonts w:cs="Arial"/>
        </w:rPr>
      </w:pPr>
      <w:r w:rsidRPr="00877EDF">
        <w:rPr>
          <w:rFonts w:cs="Arial"/>
          <w:b/>
        </w:rPr>
        <w:t>Intellectual Property Rights</w:t>
      </w:r>
      <w:r w:rsidRPr="00877EDF">
        <w:rPr>
          <w:rFonts w:cs="Arial"/>
        </w:rPr>
        <w:t xml:space="preserve"> means all copyright, patents, registered and unregistered trademarks (including service marks), registered designs, and other rights resulting from intellectual activity (other than moral rights under the </w:t>
      </w:r>
      <w:r w:rsidR="005E6EE5" w:rsidRPr="005E6EE5">
        <w:rPr>
          <w:rFonts w:cs="Arial"/>
          <w:b/>
          <w:bCs/>
          <w:i/>
          <w:iCs/>
          <w:color w:val="FF0000"/>
        </w:rPr>
        <w:t>Copyright Act, 2000</w:t>
      </w:r>
      <w:r w:rsidR="00F350FD" w:rsidRPr="00877EDF">
        <w:rPr>
          <w:rFonts w:cs="Arial"/>
          <w:i/>
          <w:color w:val="FF0000"/>
        </w:rPr>
        <w:t>.</w:t>
      </w:r>
    </w:p>
    <w:p w14:paraId="033C5DFF"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Material</w:t>
      </w:r>
      <w:r w:rsidRPr="00877EDF">
        <w:rPr>
          <w:rFonts w:cs="Arial"/>
        </w:rPr>
        <w:t xml:space="preserve"> includes documents, equipment, software (including source code and object code versions), goods, information and data stored by any means including all copies and extracts of them.</w:t>
      </w:r>
    </w:p>
    <w:p w14:paraId="3DEEB716"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Party</w:t>
      </w:r>
      <w:r w:rsidRPr="00877EDF">
        <w:rPr>
          <w:rFonts w:cs="Arial"/>
        </w:rPr>
        <w:t xml:space="preserve"> means the Grantee or EPRC.</w:t>
      </w:r>
    </w:p>
    <w:p w14:paraId="09F28A5C" w14:textId="6643B9CD" w:rsidR="00D0126F" w:rsidRPr="00877EDF" w:rsidRDefault="00D0126F" w:rsidP="0036553E">
      <w:pPr>
        <w:pStyle w:val="ListBullet2"/>
        <w:numPr>
          <w:ilvl w:val="0"/>
          <w:numId w:val="7"/>
        </w:numPr>
        <w:spacing w:line="360" w:lineRule="auto"/>
        <w:jc w:val="both"/>
        <w:rPr>
          <w:rFonts w:cs="Arial"/>
        </w:rPr>
      </w:pPr>
      <w:r w:rsidRPr="00877EDF">
        <w:rPr>
          <w:rFonts w:cs="Arial"/>
          <w:b/>
        </w:rPr>
        <w:t>Personal Information</w:t>
      </w:r>
      <w:r w:rsidRPr="00877EDF">
        <w:rPr>
          <w:rFonts w:cs="Arial"/>
        </w:rPr>
        <w:t xml:space="preserve"> has the same meaning as in the </w:t>
      </w:r>
      <w:r w:rsidR="005E6EE5">
        <w:rPr>
          <w:rFonts w:cs="Arial"/>
          <w:i/>
          <w:color w:val="FF0000"/>
        </w:rPr>
        <w:t>Privacy Act of Bangladesh</w:t>
      </w:r>
      <w:r w:rsidR="00F350FD" w:rsidRPr="00877EDF">
        <w:rPr>
          <w:rFonts w:cs="Arial"/>
          <w:i/>
          <w:color w:val="FF0000"/>
        </w:rPr>
        <w:t>.</w:t>
      </w:r>
    </w:p>
    <w:p w14:paraId="38B29ADA" w14:textId="77777777" w:rsidR="00D0126F" w:rsidRPr="00877EDF" w:rsidRDefault="00D0126F" w:rsidP="0036553E">
      <w:pPr>
        <w:pStyle w:val="ListBullet2"/>
        <w:numPr>
          <w:ilvl w:val="0"/>
          <w:numId w:val="7"/>
        </w:numPr>
        <w:spacing w:line="360" w:lineRule="auto"/>
        <w:jc w:val="both"/>
        <w:rPr>
          <w:rFonts w:cs="Arial"/>
        </w:rPr>
      </w:pPr>
      <w:r w:rsidRPr="00877EDF">
        <w:rPr>
          <w:rFonts w:cs="Arial"/>
          <w:b/>
        </w:rPr>
        <w:t>Records</w:t>
      </w:r>
      <w:r w:rsidRPr="00877EDF">
        <w:rPr>
          <w:rFonts w:cs="Arial"/>
        </w:rPr>
        <w:t xml:space="preserve"> includes documents, information and data stored by any means and all copies and extracts of the same.</w:t>
      </w:r>
    </w:p>
    <w:p w14:paraId="36EB7636" w14:textId="77777777" w:rsidR="00D0126F" w:rsidRPr="00877EDF" w:rsidRDefault="00D0126F" w:rsidP="0036553E">
      <w:pPr>
        <w:pStyle w:val="ListBullet2"/>
        <w:numPr>
          <w:ilvl w:val="0"/>
          <w:numId w:val="7"/>
        </w:numPr>
        <w:spacing w:after="0" w:line="360" w:lineRule="auto"/>
        <w:jc w:val="both"/>
        <w:rPr>
          <w:rFonts w:cs="Arial"/>
        </w:rPr>
      </w:pPr>
      <w:r w:rsidRPr="00877EDF">
        <w:rPr>
          <w:rFonts w:cs="Arial"/>
          <w:b/>
        </w:rPr>
        <w:t>Reporting Material</w:t>
      </w:r>
      <w:r w:rsidR="002A7CDD" w:rsidRPr="00877EDF">
        <w:rPr>
          <w:rFonts w:cs="Arial"/>
        </w:rPr>
        <w:t xml:space="preserve"> means all m</w:t>
      </w:r>
      <w:r w:rsidRPr="00877EDF">
        <w:rPr>
          <w:rFonts w:cs="Arial"/>
        </w:rPr>
        <w:t>aterial</w:t>
      </w:r>
      <w:r w:rsidR="002A7CDD" w:rsidRPr="00877EDF">
        <w:rPr>
          <w:rFonts w:cs="Arial"/>
        </w:rPr>
        <w:t>s</w:t>
      </w:r>
      <w:r w:rsidRPr="00877EDF">
        <w:rPr>
          <w:rFonts w:cs="Arial"/>
        </w:rPr>
        <w:t xml:space="preserve"> which the Grantee is required to provide to EPRC for reporting purposes</w:t>
      </w:r>
      <w:r w:rsidR="002A7CDD" w:rsidRPr="00877EDF">
        <w:rPr>
          <w:rFonts w:cs="Arial"/>
        </w:rPr>
        <w:t>.</w:t>
      </w:r>
      <w:r w:rsidRPr="00877EDF">
        <w:rPr>
          <w:rFonts w:cs="Arial"/>
        </w:rPr>
        <w:t xml:space="preserve"> </w:t>
      </w:r>
      <w:r w:rsidRPr="00877EDF">
        <w:rPr>
          <w:rFonts w:cs="Arial"/>
        </w:rPr>
        <w:br w:type="page"/>
      </w:r>
    </w:p>
    <w:p w14:paraId="0222C75E" w14:textId="77777777" w:rsidR="00D0126F" w:rsidRPr="005A278E" w:rsidRDefault="00D0126F" w:rsidP="005A278E">
      <w:pPr>
        <w:pStyle w:val="Normal12point"/>
        <w:rPr>
          <w:sz w:val="28"/>
        </w:rPr>
      </w:pPr>
      <w:bookmarkStart w:id="73" w:name="_Toc390248731"/>
      <w:r w:rsidRPr="005A278E">
        <w:rPr>
          <w:sz w:val="28"/>
        </w:rPr>
        <w:lastRenderedPageBreak/>
        <w:t>Signatures</w:t>
      </w:r>
      <w:bookmarkEnd w:id="73"/>
    </w:p>
    <w:p w14:paraId="0B471B25" w14:textId="77777777" w:rsidR="00D0126F" w:rsidRPr="00877EDF" w:rsidRDefault="00D0126F" w:rsidP="00D0126F">
      <w:pPr>
        <w:pStyle w:val="ListBullet2"/>
        <w:rPr>
          <w:rFonts w:cs="Arial"/>
          <w:b/>
        </w:rPr>
      </w:pPr>
      <w:r w:rsidRPr="00877EDF">
        <w:rPr>
          <w:rFonts w:cs="Arial"/>
          <w:b/>
        </w:rPr>
        <w:t>Executed as an agreement:</w:t>
      </w:r>
    </w:p>
    <w:p w14:paraId="41E9248C" w14:textId="4E42B065" w:rsidR="00D0126F" w:rsidRPr="00877EDF" w:rsidRDefault="00D0126F" w:rsidP="00D0126F">
      <w:pPr>
        <w:pStyle w:val="Normalbold"/>
        <w:rPr>
          <w:rFonts w:cs="Arial"/>
        </w:rPr>
      </w:pPr>
      <w:r w:rsidRPr="00877EDF">
        <w:rPr>
          <w:rFonts w:cs="Arial"/>
        </w:rPr>
        <w:t>EPRC</w:t>
      </w:r>
      <w:r w:rsidR="00C71FE7">
        <w:rPr>
          <w:rFonts w:cs="Arial"/>
        </w:rPr>
        <w:t xml:space="preserve"> (1</w:t>
      </w:r>
      <w:r w:rsidR="00C71FE7" w:rsidRPr="00C71FE7">
        <w:rPr>
          <w:rFonts w:cs="Arial"/>
          <w:vertAlign w:val="superscript"/>
        </w:rPr>
        <w:t>st</w:t>
      </w:r>
      <w:r w:rsidR="00C71FE7">
        <w:rPr>
          <w:rFonts w:cs="Arial"/>
        </w:rPr>
        <w:t xml:space="preserve"> Party)</w:t>
      </w:r>
    </w:p>
    <w:p w14:paraId="282BF1FB" w14:textId="77777777" w:rsidR="00D0126F" w:rsidRPr="00877EDF" w:rsidRDefault="00D0126F" w:rsidP="00D0126F">
      <w:pPr>
        <w:rPr>
          <w:rFonts w:cs="Arial"/>
        </w:rPr>
      </w:pPr>
      <w:r w:rsidRPr="00877EDF">
        <w:rPr>
          <w:rFonts w:cs="Arial"/>
          <w:lang w:eastAsia="en-AU"/>
        </w:rPr>
        <w:t>Signed for and on behalf of EPRC</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96"/>
        <w:gridCol w:w="5285"/>
      </w:tblGrid>
      <w:tr w:rsidR="00D0126F" w:rsidRPr="00877EDF" w14:paraId="3284E698" w14:textId="77777777" w:rsidTr="00463AD4">
        <w:trPr>
          <w:cantSplit/>
        </w:trPr>
        <w:tc>
          <w:tcPr>
            <w:tcW w:w="3496" w:type="dxa"/>
          </w:tcPr>
          <w:p w14:paraId="38EF00A7" w14:textId="77777777" w:rsidR="00D0126F" w:rsidRPr="00877EDF" w:rsidRDefault="00D0126F" w:rsidP="00463AD4">
            <w:pPr>
              <w:pStyle w:val="Normalbold"/>
              <w:rPr>
                <w:rFonts w:cs="Arial"/>
                <w:lang w:eastAsia="en-AU"/>
              </w:rPr>
            </w:pPr>
            <w:r w:rsidRPr="00877EDF">
              <w:rPr>
                <w:rFonts w:cs="Arial"/>
                <w:lang w:eastAsia="en-AU"/>
              </w:rPr>
              <w:t>Name</w:t>
            </w:r>
          </w:p>
          <w:p w14:paraId="43F8D1AC" w14:textId="77777777" w:rsidR="00D0126F" w:rsidRPr="00877EDF" w:rsidRDefault="00D0126F" w:rsidP="00463AD4">
            <w:pPr>
              <w:rPr>
                <w:rFonts w:cs="Arial"/>
                <w:lang w:eastAsia="en-AU"/>
              </w:rPr>
            </w:pPr>
            <w:r w:rsidRPr="00877EDF">
              <w:rPr>
                <w:rFonts w:cs="Arial"/>
                <w:lang w:eastAsia="en-AU"/>
              </w:rPr>
              <w:t>(print)</w:t>
            </w:r>
          </w:p>
        </w:tc>
        <w:tc>
          <w:tcPr>
            <w:tcW w:w="5285" w:type="dxa"/>
            <w:vAlign w:val="center"/>
          </w:tcPr>
          <w:p w14:paraId="3B908681" w14:textId="77777777" w:rsidR="00D0126F" w:rsidRPr="00877EDF" w:rsidRDefault="00D0126F" w:rsidP="00463AD4">
            <w:pPr>
              <w:rPr>
                <w:rFonts w:cs="Arial"/>
                <w:highlight w:val="yellow"/>
              </w:rPr>
            </w:pPr>
          </w:p>
        </w:tc>
      </w:tr>
      <w:tr w:rsidR="00D0126F" w:rsidRPr="00877EDF" w14:paraId="0F07F65D" w14:textId="77777777" w:rsidTr="00463AD4">
        <w:trPr>
          <w:cantSplit/>
        </w:trPr>
        <w:tc>
          <w:tcPr>
            <w:tcW w:w="3496" w:type="dxa"/>
          </w:tcPr>
          <w:p w14:paraId="2F8F25FE" w14:textId="77777777" w:rsidR="00D0126F" w:rsidRPr="00877EDF" w:rsidRDefault="0024622D" w:rsidP="00463AD4">
            <w:pPr>
              <w:pStyle w:val="Normalbold"/>
              <w:rPr>
                <w:rFonts w:cs="Arial"/>
                <w:lang w:eastAsia="en-AU"/>
              </w:rPr>
            </w:pPr>
            <w:r w:rsidRPr="00877EDF">
              <w:rPr>
                <w:rFonts w:cs="Arial"/>
                <w:color w:val="002060"/>
                <w:lang w:eastAsia="en-AU"/>
              </w:rPr>
              <w:t>Designation</w:t>
            </w:r>
          </w:p>
          <w:p w14:paraId="21B153C6" w14:textId="77777777" w:rsidR="00D0126F" w:rsidRPr="00877EDF" w:rsidRDefault="00D0126F" w:rsidP="00463AD4">
            <w:pPr>
              <w:rPr>
                <w:rFonts w:cs="Arial"/>
                <w:lang w:eastAsia="en-AU"/>
              </w:rPr>
            </w:pPr>
            <w:r w:rsidRPr="00877EDF">
              <w:rPr>
                <w:rFonts w:cs="Arial"/>
                <w:lang w:eastAsia="en-AU"/>
              </w:rPr>
              <w:t>(print)</w:t>
            </w:r>
          </w:p>
        </w:tc>
        <w:tc>
          <w:tcPr>
            <w:tcW w:w="5285" w:type="dxa"/>
            <w:vAlign w:val="center"/>
          </w:tcPr>
          <w:p w14:paraId="2AE785E2" w14:textId="77777777" w:rsidR="00D0126F" w:rsidRPr="00877EDF" w:rsidRDefault="00D0126F" w:rsidP="00463AD4">
            <w:pPr>
              <w:pStyle w:val="Normal6ptbefore"/>
              <w:rPr>
                <w:rFonts w:cs="Arial"/>
                <w:highlight w:val="yellow"/>
              </w:rPr>
            </w:pPr>
          </w:p>
        </w:tc>
      </w:tr>
      <w:tr w:rsidR="00D0126F" w:rsidRPr="00877EDF" w14:paraId="6106FE05" w14:textId="77777777" w:rsidTr="00463AD4">
        <w:trPr>
          <w:cantSplit/>
          <w:trHeight w:val="988"/>
        </w:trPr>
        <w:tc>
          <w:tcPr>
            <w:tcW w:w="3496" w:type="dxa"/>
          </w:tcPr>
          <w:p w14:paraId="3F82F74C" w14:textId="77777777" w:rsidR="00D0126F" w:rsidRPr="00877EDF" w:rsidRDefault="00D0126F" w:rsidP="00463AD4">
            <w:pPr>
              <w:pStyle w:val="Normalbold"/>
              <w:rPr>
                <w:rFonts w:cs="Arial"/>
                <w:lang w:eastAsia="en-AU"/>
              </w:rPr>
            </w:pPr>
            <w:r w:rsidRPr="00877EDF">
              <w:rPr>
                <w:rFonts w:cs="Arial"/>
                <w:lang w:eastAsia="en-AU"/>
              </w:rPr>
              <w:t>Signature and date</w:t>
            </w:r>
          </w:p>
        </w:tc>
        <w:tc>
          <w:tcPr>
            <w:tcW w:w="5285" w:type="dxa"/>
            <w:vAlign w:val="center"/>
          </w:tcPr>
          <w:p w14:paraId="1E55EA37" w14:textId="77777777" w:rsidR="00D0126F" w:rsidRPr="00877EDF" w:rsidRDefault="00D0126F" w:rsidP="00463AD4">
            <w:pPr>
              <w:pStyle w:val="Normal6ptbefore"/>
              <w:rPr>
                <w:rFonts w:cs="Arial"/>
                <w:highlight w:val="yellow"/>
                <w:u w:val="dotted"/>
              </w:rPr>
            </w:pPr>
          </w:p>
        </w:tc>
      </w:tr>
    </w:tbl>
    <w:p w14:paraId="54E11899" w14:textId="77777777" w:rsidR="00C71FE7" w:rsidRDefault="00C71FE7" w:rsidP="00D0126F">
      <w:pPr>
        <w:pStyle w:val="Normalbold"/>
        <w:rPr>
          <w:rFonts w:cs="Arial"/>
        </w:rPr>
      </w:pPr>
      <w:bookmarkStart w:id="74" w:name="_Toc390248733"/>
    </w:p>
    <w:p w14:paraId="644BEEF0" w14:textId="08DB01CF" w:rsidR="00D0126F" w:rsidRPr="00877EDF" w:rsidRDefault="00D0126F" w:rsidP="00D0126F">
      <w:pPr>
        <w:pStyle w:val="Normalbold"/>
        <w:rPr>
          <w:rFonts w:cs="Arial"/>
        </w:rPr>
      </w:pPr>
      <w:r w:rsidRPr="00877EDF">
        <w:rPr>
          <w:rFonts w:cs="Arial"/>
        </w:rPr>
        <w:t>Grantee</w:t>
      </w:r>
      <w:bookmarkEnd w:id="74"/>
      <w:r w:rsidR="00C71FE7">
        <w:rPr>
          <w:rFonts w:cs="Arial"/>
        </w:rPr>
        <w:t xml:space="preserve"> (2</w:t>
      </w:r>
      <w:r w:rsidR="00C71FE7" w:rsidRPr="00C71FE7">
        <w:rPr>
          <w:rFonts w:cs="Arial"/>
          <w:vertAlign w:val="superscript"/>
        </w:rPr>
        <w:t>nd</w:t>
      </w:r>
      <w:r w:rsidR="00C71FE7">
        <w:rPr>
          <w:rFonts w:cs="Arial"/>
        </w:rPr>
        <w:t xml:space="preserve"> Party)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95"/>
        <w:gridCol w:w="5286"/>
      </w:tblGrid>
      <w:tr w:rsidR="00D0126F" w:rsidRPr="00877EDF" w14:paraId="6AABC33E" w14:textId="77777777" w:rsidTr="00463AD4">
        <w:trPr>
          <w:cantSplit/>
        </w:trPr>
        <w:tc>
          <w:tcPr>
            <w:tcW w:w="3495" w:type="dxa"/>
          </w:tcPr>
          <w:p w14:paraId="501A6752" w14:textId="77777777" w:rsidR="00D0126F" w:rsidRPr="00877EDF" w:rsidRDefault="000B45BF" w:rsidP="00463AD4">
            <w:pPr>
              <w:pStyle w:val="Normalbold"/>
              <w:rPr>
                <w:rFonts w:cs="Arial"/>
                <w:lang w:eastAsia="en-AU"/>
              </w:rPr>
            </w:pPr>
            <w:r w:rsidRPr="00877EDF">
              <w:rPr>
                <w:rFonts w:cs="Arial"/>
                <w:lang w:eastAsia="en-AU"/>
              </w:rPr>
              <w:t>Name</w:t>
            </w:r>
          </w:p>
        </w:tc>
        <w:tc>
          <w:tcPr>
            <w:tcW w:w="5286" w:type="dxa"/>
            <w:vAlign w:val="center"/>
          </w:tcPr>
          <w:p w14:paraId="1FFA917A" w14:textId="77777777" w:rsidR="00D0126F" w:rsidRPr="00877EDF" w:rsidRDefault="00D0126F" w:rsidP="00463AD4">
            <w:pPr>
              <w:pStyle w:val="Normal6ptbefore"/>
              <w:rPr>
                <w:rFonts w:cs="Arial"/>
                <w:highlight w:val="yellow"/>
              </w:rPr>
            </w:pPr>
          </w:p>
        </w:tc>
      </w:tr>
      <w:tr w:rsidR="0024622D" w:rsidRPr="00877EDF" w14:paraId="0AAC2A81" w14:textId="77777777" w:rsidTr="00463AD4">
        <w:trPr>
          <w:cantSplit/>
        </w:trPr>
        <w:tc>
          <w:tcPr>
            <w:tcW w:w="3495" w:type="dxa"/>
          </w:tcPr>
          <w:p w14:paraId="5A6E1E21" w14:textId="77777777" w:rsidR="0024622D" w:rsidRPr="00877EDF" w:rsidRDefault="0024622D" w:rsidP="0024622D">
            <w:pPr>
              <w:pStyle w:val="Normalbold"/>
              <w:rPr>
                <w:rFonts w:cs="Arial"/>
                <w:color w:val="002060"/>
                <w:lang w:eastAsia="en-AU"/>
              </w:rPr>
            </w:pPr>
            <w:r w:rsidRPr="00877EDF">
              <w:rPr>
                <w:rFonts w:cs="Arial"/>
                <w:color w:val="002060"/>
                <w:lang w:eastAsia="en-AU"/>
              </w:rPr>
              <w:t>Designation</w:t>
            </w:r>
          </w:p>
          <w:p w14:paraId="4D86B473" w14:textId="77777777" w:rsidR="0024622D" w:rsidRPr="00877EDF" w:rsidRDefault="0024622D" w:rsidP="0024622D">
            <w:pPr>
              <w:pStyle w:val="Normalbold"/>
              <w:rPr>
                <w:rFonts w:cs="Arial"/>
                <w:strike/>
                <w:lang w:eastAsia="en-AU"/>
              </w:rPr>
            </w:pPr>
            <w:r w:rsidRPr="00877EDF">
              <w:rPr>
                <w:rFonts w:cs="Arial"/>
                <w:color w:val="002060"/>
                <w:lang w:eastAsia="en-AU"/>
              </w:rPr>
              <w:t>(print)</w:t>
            </w:r>
          </w:p>
        </w:tc>
        <w:tc>
          <w:tcPr>
            <w:tcW w:w="5286" w:type="dxa"/>
            <w:vAlign w:val="center"/>
          </w:tcPr>
          <w:p w14:paraId="43C57F29" w14:textId="77777777" w:rsidR="0024622D" w:rsidRPr="00877EDF" w:rsidRDefault="0024622D" w:rsidP="00463AD4">
            <w:pPr>
              <w:pStyle w:val="Normal6ptbefore"/>
              <w:rPr>
                <w:rFonts w:cs="Arial"/>
                <w:highlight w:val="yellow"/>
              </w:rPr>
            </w:pPr>
          </w:p>
        </w:tc>
      </w:tr>
      <w:tr w:rsidR="00D0126F" w:rsidRPr="00877EDF" w14:paraId="5570EB5B" w14:textId="77777777" w:rsidTr="00463AD4">
        <w:trPr>
          <w:cantSplit/>
        </w:trPr>
        <w:tc>
          <w:tcPr>
            <w:tcW w:w="3495" w:type="dxa"/>
          </w:tcPr>
          <w:p w14:paraId="09E74BD7" w14:textId="77777777" w:rsidR="00D0126F" w:rsidRPr="00877EDF" w:rsidRDefault="00D0126F" w:rsidP="00463AD4">
            <w:pPr>
              <w:pStyle w:val="Normalbold"/>
              <w:rPr>
                <w:rFonts w:cs="Arial"/>
                <w:lang w:eastAsia="en-AU"/>
              </w:rPr>
            </w:pPr>
            <w:r w:rsidRPr="00877EDF">
              <w:rPr>
                <w:rFonts w:cs="Arial"/>
                <w:lang w:eastAsia="en-AU"/>
              </w:rPr>
              <w:t>Name of Authorised Representative</w:t>
            </w:r>
            <w:r w:rsidR="0024622D" w:rsidRPr="00877EDF">
              <w:rPr>
                <w:rFonts w:cs="Arial"/>
                <w:strike/>
                <w:lang w:eastAsia="en-AU"/>
              </w:rPr>
              <w:t xml:space="preserve"> </w:t>
            </w:r>
            <w:r w:rsidR="0024622D" w:rsidRPr="00877EDF">
              <w:rPr>
                <w:rFonts w:cs="Arial"/>
                <w:color w:val="002060"/>
                <w:lang w:eastAsia="en-AU"/>
              </w:rPr>
              <w:t>Institution/Entity</w:t>
            </w:r>
          </w:p>
          <w:p w14:paraId="09553AB2" w14:textId="77777777" w:rsidR="00D0126F" w:rsidRPr="00877EDF" w:rsidRDefault="00D0126F" w:rsidP="00463AD4">
            <w:pPr>
              <w:rPr>
                <w:rFonts w:cs="Arial"/>
                <w:lang w:eastAsia="en-AU"/>
              </w:rPr>
            </w:pPr>
            <w:r w:rsidRPr="00877EDF">
              <w:rPr>
                <w:rFonts w:cs="Arial"/>
                <w:lang w:eastAsia="en-AU"/>
              </w:rPr>
              <w:t>(print)</w:t>
            </w:r>
          </w:p>
        </w:tc>
        <w:tc>
          <w:tcPr>
            <w:tcW w:w="5286" w:type="dxa"/>
            <w:vAlign w:val="center"/>
          </w:tcPr>
          <w:p w14:paraId="25B96BFF" w14:textId="77777777" w:rsidR="00D0126F" w:rsidRPr="00877EDF" w:rsidRDefault="00D0126F" w:rsidP="00463AD4">
            <w:pPr>
              <w:pStyle w:val="Normal6ptbefore"/>
              <w:rPr>
                <w:rFonts w:cs="Arial"/>
                <w:highlight w:val="yellow"/>
              </w:rPr>
            </w:pPr>
          </w:p>
        </w:tc>
      </w:tr>
      <w:tr w:rsidR="00D0126F" w:rsidRPr="00877EDF" w14:paraId="20A1FDD5" w14:textId="77777777" w:rsidTr="00463AD4">
        <w:trPr>
          <w:cantSplit/>
          <w:trHeight w:val="988"/>
        </w:trPr>
        <w:tc>
          <w:tcPr>
            <w:tcW w:w="3495" w:type="dxa"/>
          </w:tcPr>
          <w:p w14:paraId="6801D41A" w14:textId="77777777" w:rsidR="00D0126F" w:rsidRPr="00877EDF" w:rsidRDefault="00D0126F" w:rsidP="00463AD4">
            <w:pPr>
              <w:pStyle w:val="Normalbold"/>
              <w:rPr>
                <w:rFonts w:cs="Arial"/>
                <w:lang w:eastAsia="en-AU"/>
              </w:rPr>
            </w:pPr>
            <w:r w:rsidRPr="00877EDF">
              <w:rPr>
                <w:rFonts w:cs="Arial"/>
                <w:lang w:eastAsia="en-AU"/>
              </w:rPr>
              <w:t>Signature and date</w:t>
            </w:r>
          </w:p>
        </w:tc>
        <w:tc>
          <w:tcPr>
            <w:tcW w:w="5286" w:type="dxa"/>
            <w:vAlign w:val="center"/>
          </w:tcPr>
          <w:p w14:paraId="2932E5AE" w14:textId="77777777" w:rsidR="00D0126F" w:rsidRPr="00877EDF" w:rsidRDefault="00D0126F" w:rsidP="00463AD4">
            <w:pPr>
              <w:pStyle w:val="Normal6ptbefore"/>
              <w:rPr>
                <w:rFonts w:cs="Arial"/>
                <w:highlight w:val="yellow"/>
                <w:u w:val="dotted"/>
              </w:rPr>
            </w:pPr>
          </w:p>
        </w:tc>
      </w:tr>
    </w:tbl>
    <w:p w14:paraId="0193A202" w14:textId="77777777" w:rsidR="00D0126F" w:rsidRPr="00877EDF" w:rsidRDefault="00D0126F" w:rsidP="00D0126F">
      <w:pPr>
        <w:pStyle w:val="ListBullet2"/>
        <w:rPr>
          <w:rFonts w:cs="Arial"/>
        </w:rPr>
      </w:pPr>
    </w:p>
    <w:p w14:paraId="17BAE119" w14:textId="77777777" w:rsidR="000B2BB5" w:rsidRPr="00877EDF" w:rsidRDefault="000B2BB5">
      <w:pPr>
        <w:rPr>
          <w:rFonts w:cs="Arial"/>
        </w:rPr>
      </w:pPr>
    </w:p>
    <w:p w14:paraId="775A42AA" w14:textId="77777777" w:rsidR="00B427E5" w:rsidRPr="00877EDF" w:rsidRDefault="00B427E5">
      <w:pPr>
        <w:rPr>
          <w:rFonts w:cs="Arial"/>
        </w:rPr>
      </w:pPr>
    </w:p>
    <w:p w14:paraId="5CBC5D25" w14:textId="77777777" w:rsidR="00B427E5" w:rsidRPr="00877EDF" w:rsidRDefault="00B427E5">
      <w:pPr>
        <w:rPr>
          <w:rFonts w:cs="Arial"/>
        </w:rPr>
      </w:pPr>
    </w:p>
    <w:p w14:paraId="414E2D88" w14:textId="77777777" w:rsidR="00B427E5" w:rsidRPr="00877EDF" w:rsidRDefault="00B427E5">
      <w:pPr>
        <w:rPr>
          <w:rFonts w:cs="Arial"/>
        </w:rPr>
      </w:pPr>
    </w:p>
    <w:p w14:paraId="6F35931E" w14:textId="77777777" w:rsidR="00B427E5" w:rsidRPr="00877EDF" w:rsidRDefault="00B427E5">
      <w:pPr>
        <w:rPr>
          <w:rFonts w:cs="Arial"/>
        </w:rPr>
      </w:pPr>
    </w:p>
    <w:p w14:paraId="7559E87F" w14:textId="77777777" w:rsidR="00B427E5" w:rsidRPr="00877EDF" w:rsidRDefault="00B427E5">
      <w:pPr>
        <w:rPr>
          <w:rFonts w:cs="Arial"/>
        </w:rPr>
      </w:pPr>
    </w:p>
    <w:p w14:paraId="1539410E" w14:textId="77777777" w:rsidR="00B427E5" w:rsidRPr="00877EDF" w:rsidRDefault="00B427E5">
      <w:pPr>
        <w:rPr>
          <w:rFonts w:cs="Arial"/>
        </w:rPr>
      </w:pPr>
    </w:p>
    <w:p w14:paraId="508185BC" w14:textId="77777777" w:rsidR="00B427E5" w:rsidRPr="00877EDF" w:rsidRDefault="00B427E5">
      <w:pPr>
        <w:rPr>
          <w:rFonts w:cs="Arial"/>
        </w:rPr>
      </w:pPr>
    </w:p>
    <w:p w14:paraId="13F45A5C" w14:textId="77777777" w:rsidR="00B427E5" w:rsidRPr="00877EDF" w:rsidRDefault="00B427E5">
      <w:pPr>
        <w:rPr>
          <w:rFonts w:cs="Arial"/>
        </w:rPr>
      </w:pPr>
    </w:p>
    <w:p w14:paraId="203B45D4" w14:textId="77777777" w:rsidR="00B427E5" w:rsidRPr="00877EDF" w:rsidRDefault="00B427E5">
      <w:pPr>
        <w:rPr>
          <w:rFonts w:cs="Arial"/>
        </w:rPr>
      </w:pPr>
    </w:p>
    <w:p w14:paraId="1CF297A8" w14:textId="77777777" w:rsidR="00B427E5" w:rsidRPr="00877EDF" w:rsidRDefault="00B427E5">
      <w:pPr>
        <w:rPr>
          <w:rFonts w:cs="Arial"/>
        </w:rPr>
      </w:pPr>
    </w:p>
    <w:p w14:paraId="21B0C001" w14:textId="77777777" w:rsidR="00B427E5" w:rsidRPr="00877EDF" w:rsidRDefault="00B427E5" w:rsidP="00B427E5">
      <w:pPr>
        <w:rPr>
          <w:rFonts w:cs="Arial"/>
        </w:rPr>
      </w:pPr>
    </w:p>
    <w:p w14:paraId="0E88CCFF" w14:textId="77777777" w:rsidR="00B427E5" w:rsidRDefault="00B427E5" w:rsidP="00B427E5">
      <w:pPr>
        <w:rPr>
          <w:rFonts w:cs="Arial"/>
        </w:rPr>
      </w:pPr>
    </w:p>
    <w:p w14:paraId="6A945C89" w14:textId="2CA8453C" w:rsidR="00372D22" w:rsidRPr="00372D22" w:rsidRDefault="00C71FE7" w:rsidP="00372D22">
      <w:pPr>
        <w:pStyle w:val="Heading2drafting"/>
        <w:ind w:left="2160" w:hanging="2160"/>
      </w:pPr>
      <w:bookmarkStart w:id="75" w:name="_Toc522006785"/>
      <w:r w:rsidRPr="00372D22">
        <w:lastRenderedPageBreak/>
        <w:t>Schedule 2</w:t>
      </w:r>
      <w:r w:rsidR="006D17AE">
        <w:t>:</w:t>
      </w:r>
      <w:r w:rsidR="00372D22">
        <w:tab/>
      </w:r>
      <w:r w:rsidR="00372D22" w:rsidRPr="00372D22">
        <w:t>Reporting Templates for EPRC funded Applied Research Projects</w:t>
      </w:r>
      <w:bookmarkEnd w:id="75"/>
    </w:p>
    <w:p w14:paraId="74BA94D4" w14:textId="694080A6" w:rsidR="00C71FE7" w:rsidRPr="00372D22" w:rsidRDefault="00C71FE7" w:rsidP="00372D22">
      <w:pPr>
        <w:pStyle w:val="Heading2drafting"/>
      </w:pPr>
    </w:p>
    <w:p w14:paraId="049BC605" w14:textId="77777777" w:rsidR="00C71FE7" w:rsidRPr="00C71FE7" w:rsidRDefault="00C71FE7" w:rsidP="00C71FE7">
      <w:pPr>
        <w:pStyle w:val="Heading2drafting"/>
      </w:pPr>
    </w:p>
    <w:p w14:paraId="3A52A7F8" w14:textId="77777777" w:rsidR="00C71FE7" w:rsidRPr="00877EDF" w:rsidRDefault="00C71FE7" w:rsidP="00C71FE7">
      <w:pPr>
        <w:jc w:val="center"/>
        <w:rPr>
          <w:rFonts w:cs="Arial"/>
          <w:b/>
          <w:sz w:val="32"/>
          <w:szCs w:val="32"/>
        </w:rPr>
      </w:pPr>
      <w:r w:rsidRPr="00877EDF">
        <w:rPr>
          <w:rFonts w:cs="Arial"/>
          <w:b/>
          <w:sz w:val="32"/>
          <w:szCs w:val="32"/>
        </w:rPr>
        <w:t>Table of Content</w:t>
      </w:r>
    </w:p>
    <w:p w14:paraId="1002B3E2" w14:textId="77777777" w:rsidR="00C71FE7" w:rsidRPr="00877EDF" w:rsidRDefault="00C71FE7" w:rsidP="00C71FE7">
      <w:pPr>
        <w:rPr>
          <w:rFonts w:cs="Arial"/>
        </w:rPr>
      </w:pPr>
    </w:p>
    <w:p w14:paraId="52BB8FF6" w14:textId="77777777" w:rsidR="00C71FE7" w:rsidRPr="00877EDF" w:rsidRDefault="00C71FE7" w:rsidP="00C71FE7">
      <w:pPr>
        <w:rPr>
          <w:rFonts w:cs="Arial"/>
        </w:rPr>
      </w:pPr>
    </w:p>
    <w:p w14:paraId="008EA650" w14:textId="77777777" w:rsidR="00C71FE7" w:rsidRPr="00877EDF" w:rsidRDefault="00C71FE7" w:rsidP="00C71FE7">
      <w:pPr>
        <w:spacing w:after="200" w:line="276" w:lineRule="auto"/>
        <w:jc w:val="center"/>
        <w:rPr>
          <w:rFonts w:cs="Arial"/>
          <w:b/>
          <w:bCs/>
          <w:sz w:val="32"/>
          <w:szCs w:val="32"/>
        </w:rPr>
      </w:pPr>
      <w:r w:rsidRPr="00877EDF">
        <w:rPr>
          <w:rFonts w:cs="Arial"/>
          <w:b/>
          <w:bCs/>
          <w:sz w:val="32"/>
          <w:szCs w:val="32"/>
        </w:rPr>
        <w:t>Annexes</w:t>
      </w:r>
    </w:p>
    <w:p w14:paraId="7B8F0BA6" w14:textId="77777777" w:rsidR="00C71FE7" w:rsidRPr="00877EDF" w:rsidRDefault="00C71FE7" w:rsidP="00C71FE7">
      <w:pPr>
        <w:rPr>
          <w:rFonts w:cs="Arial"/>
        </w:rPr>
      </w:pP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7"/>
        <w:gridCol w:w="7375"/>
        <w:gridCol w:w="918"/>
      </w:tblGrid>
      <w:tr w:rsidR="00C71FE7" w:rsidRPr="00877EDF" w14:paraId="5B50F9FD" w14:textId="77777777" w:rsidTr="00ED554C">
        <w:tc>
          <w:tcPr>
            <w:tcW w:w="1367" w:type="dxa"/>
            <w:hideMark/>
          </w:tcPr>
          <w:p w14:paraId="39BECF2D" w14:textId="77777777" w:rsidR="00C71FE7" w:rsidRPr="00877EDF" w:rsidRDefault="00C71FE7" w:rsidP="00ED554C">
            <w:pPr>
              <w:spacing w:line="360" w:lineRule="auto"/>
              <w:jc w:val="both"/>
              <w:rPr>
                <w:rFonts w:cs="Arial"/>
                <w:b/>
                <w:sz w:val="22"/>
                <w:szCs w:val="22"/>
              </w:rPr>
            </w:pPr>
            <w:r w:rsidRPr="00877EDF">
              <w:rPr>
                <w:rFonts w:cs="Arial"/>
                <w:b/>
                <w:sz w:val="22"/>
                <w:szCs w:val="22"/>
              </w:rPr>
              <w:t>Annex</w:t>
            </w:r>
          </w:p>
        </w:tc>
        <w:tc>
          <w:tcPr>
            <w:tcW w:w="7375" w:type="dxa"/>
          </w:tcPr>
          <w:p w14:paraId="681EB7B4" w14:textId="77777777" w:rsidR="00C71FE7" w:rsidRPr="00877EDF" w:rsidRDefault="00C71FE7" w:rsidP="00ED554C">
            <w:pPr>
              <w:spacing w:line="360" w:lineRule="auto"/>
              <w:jc w:val="both"/>
              <w:rPr>
                <w:rFonts w:cs="Arial"/>
                <w:b/>
                <w:sz w:val="22"/>
                <w:szCs w:val="22"/>
              </w:rPr>
            </w:pPr>
          </w:p>
        </w:tc>
        <w:tc>
          <w:tcPr>
            <w:tcW w:w="918" w:type="dxa"/>
            <w:hideMark/>
          </w:tcPr>
          <w:p w14:paraId="7D7A63BB" w14:textId="77777777" w:rsidR="00C71FE7" w:rsidRPr="00877EDF" w:rsidRDefault="00C71FE7" w:rsidP="00ED554C">
            <w:pPr>
              <w:spacing w:line="360" w:lineRule="auto"/>
              <w:jc w:val="center"/>
              <w:rPr>
                <w:rFonts w:cs="Arial"/>
                <w:b/>
                <w:sz w:val="22"/>
                <w:szCs w:val="22"/>
              </w:rPr>
            </w:pPr>
            <w:r w:rsidRPr="00877EDF">
              <w:rPr>
                <w:rFonts w:cs="Arial"/>
                <w:b/>
                <w:sz w:val="22"/>
                <w:szCs w:val="22"/>
              </w:rPr>
              <w:t>Page</w:t>
            </w:r>
          </w:p>
        </w:tc>
      </w:tr>
      <w:tr w:rsidR="00C71FE7" w:rsidRPr="00877EDF" w14:paraId="2E1507FA" w14:textId="77777777" w:rsidTr="00ED554C">
        <w:tc>
          <w:tcPr>
            <w:tcW w:w="1367" w:type="dxa"/>
            <w:hideMark/>
          </w:tcPr>
          <w:p w14:paraId="4C933EE5" w14:textId="77777777" w:rsidR="00C71FE7" w:rsidRPr="00877EDF" w:rsidRDefault="00C71FE7" w:rsidP="00ED554C">
            <w:pPr>
              <w:spacing w:line="360" w:lineRule="auto"/>
              <w:jc w:val="both"/>
              <w:rPr>
                <w:rFonts w:cs="Arial"/>
                <w:sz w:val="22"/>
                <w:szCs w:val="22"/>
              </w:rPr>
            </w:pPr>
            <w:r w:rsidRPr="00877EDF">
              <w:rPr>
                <w:rFonts w:cs="Arial"/>
                <w:sz w:val="22"/>
                <w:szCs w:val="22"/>
              </w:rPr>
              <w:t>Annex- 01</w:t>
            </w:r>
          </w:p>
        </w:tc>
        <w:tc>
          <w:tcPr>
            <w:tcW w:w="7375" w:type="dxa"/>
            <w:hideMark/>
          </w:tcPr>
          <w:p w14:paraId="47E0A4D1" w14:textId="77777777" w:rsidR="00C71FE7" w:rsidRPr="00877EDF" w:rsidRDefault="00C71FE7" w:rsidP="00ED554C">
            <w:pPr>
              <w:spacing w:line="360" w:lineRule="auto"/>
              <w:jc w:val="both"/>
              <w:rPr>
                <w:rFonts w:cs="Arial"/>
                <w:sz w:val="22"/>
                <w:szCs w:val="22"/>
              </w:rPr>
            </w:pPr>
            <w:r w:rsidRPr="00877EDF">
              <w:rPr>
                <w:rFonts w:cs="Arial"/>
                <w:sz w:val="22"/>
                <w:szCs w:val="22"/>
              </w:rPr>
              <w:t xml:space="preserve">Desk Monitoring Format </w:t>
            </w:r>
            <w:r w:rsidRPr="00877EDF">
              <w:rPr>
                <w:rFonts w:cs="Arial"/>
                <w:bCs/>
                <w:sz w:val="22"/>
                <w:szCs w:val="22"/>
              </w:rPr>
              <w:t>for EPRC funded Projects</w:t>
            </w:r>
          </w:p>
        </w:tc>
        <w:tc>
          <w:tcPr>
            <w:tcW w:w="918" w:type="dxa"/>
            <w:hideMark/>
          </w:tcPr>
          <w:p w14:paraId="101FC6A9" w14:textId="32DF8F3A" w:rsidR="00C71FE7" w:rsidRPr="00877EDF" w:rsidRDefault="00E23BF4" w:rsidP="00ED554C">
            <w:pPr>
              <w:spacing w:line="360" w:lineRule="auto"/>
              <w:rPr>
                <w:rFonts w:cs="Arial"/>
                <w:sz w:val="22"/>
                <w:szCs w:val="22"/>
              </w:rPr>
            </w:pPr>
            <w:r>
              <w:rPr>
                <w:rFonts w:cs="Arial"/>
                <w:sz w:val="22"/>
                <w:szCs w:val="22"/>
              </w:rPr>
              <w:t xml:space="preserve">    26</w:t>
            </w:r>
          </w:p>
        </w:tc>
      </w:tr>
      <w:tr w:rsidR="00C71FE7" w:rsidRPr="00877EDF" w14:paraId="3B8C78DA" w14:textId="77777777" w:rsidTr="00ED554C">
        <w:tc>
          <w:tcPr>
            <w:tcW w:w="1367" w:type="dxa"/>
            <w:hideMark/>
          </w:tcPr>
          <w:p w14:paraId="77DFDFB4" w14:textId="77777777" w:rsidR="00C71FE7" w:rsidRPr="00877EDF" w:rsidRDefault="00C71FE7" w:rsidP="00ED554C">
            <w:pPr>
              <w:spacing w:line="360" w:lineRule="auto"/>
              <w:jc w:val="both"/>
              <w:rPr>
                <w:rFonts w:cs="Arial"/>
                <w:sz w:val="22"/>
                <w:szCs w:val="22"/>
              </w:rPr>
            </w:pPr>
            <w:r w:rsidRPr="00877EDF">
              <w:rPr>
                <w:rFonts w:cs="Arial"/>
                <w:sz w:val="22"/>
                <w:szCs w:val="22"/>
              </w:rPr>
              <w:t>Annex- 02</w:t>
            </w:r>
          </w:p>
        </w:tc>
        <w:tc>
          <w:tcPr>
            <w:tcW w:w="7375" w:type="dxa"/>
            <w:hideMark/>
          </w:tcPr>
          <w:p w14:paraId="6295ED15" w14:textId="77777777" w:rsidR="00C71FE7" w:rsidRPr="00877EDF" w:rsidRDefault="00C71FE7" w:rsidP="00ED554C">
            <w:pPr>
              <w:spacing w:line="360" w:lineRule="auto"/>
              <w:jc w:val="both"/>
              <w:rPr>
                <w:rFonts w:cs="Arial"/>
                <w:sz w:val="22"/>
                <w:szCs w:val="22"/>
              </w:rPr>
            </w:pPr>
            <w:r w:rsidRPr="00877EDF">
              <w:rPr>
                <w:rFonts w:cs="Arial"/>
                <w:sz w:val="22"/>
                <w:szCs w:val="22"/>
              </w:rPr>
              <w:t>Field Monitoring Format</w:t>
            </w:r>
            <w:r w:rsidRPr="00877EDF">
              <w:rPr>
                <w:rFonts w:cs="Arial"/>
                <w:bCs/>
                <w:sz w:val="22"/>
                <w:szCs w:val="22"/>
              </w:rPr>
              <w:t xml:space="preserve"> for EPRC funded Projects</w:t>
            </w:r>
          </w:p>
        </w:tc>
        <w:tc>
          <w:tcPr>
            <w:tcW w:w="918" w:type="dxa"/>
            <w:hideMark/>
          </w:tcPr>
          <w:p w14:paraId="2CB51FAA" w14:textId="53068BE9" w:rsidR="00C71FE7" w:rsidRPr="00877EDF" w:rsidRDefault="00E23BF4" w:rsidP="00ED554C">
            <w:pPr>
              <w:spacing w:line="360" w:lineRule="auto"/>
              <w:jc w:val="center"/>
              <w:rPr>
                <w:rFonts w:cs="Arial"/>
                <w:sz w:val="22"/>
                <w:szCs w:val="22"/>
              </w:rPr>
            </w:pPr>
            <w:r>
              <w:rPr>
                <w:rFonts w:cs="Arial"/>
                <w:sz w:val="22"/>
                <w:szCs w:val="22"/>
              </w:rPr>
              <w:t>27</w:t>
            </w:r>
          </w:p>
        </w:tc>
      </w:tr>
      <w:tr w:rsidR="00C71FE7" w:rsidRPr="00877EDF" w14:paraId="7EE4D31D" w14:textId="77777777" w:rsidTr="00ED554C">
        <w:tc>
          <w:tcPr>
            <w:tcW w:w="1367" w:type="dxa"/>
            <w:hideMark/>
          </w:tcPr>
          <w:p w14:paraId="17051099" w14:textId="77777777" w:rsidR="00C71FE7" w:rsidRPr="00877EDF" w:rsidRDefault="00C71FE7" w:rsidP="00ED554C">
            <w:pPr>
              <w:spacing w:line="360" w:lineRule="auto"/>
              <w:jc w:val="both"/>
              <w:rPr>
                <w:rFonts w:cs="Arial"/>
                <w:sz w:val="22"/>
                <w:szCs w:val="22"/>
              </w:rPr>
            </w:pPr>
            <w:r w:rsidRPr="00877EDF">
              <w:rPr>
                <w:rFonts w:cs="Arial"/>
                <w:sz w:val="22"/>
                <w:szCs w:val="22"/>
              </w:rPr>
              <w:t>Annex- 03</w:t>
            </w:r>
          </w:p>
        </w:tc>
        <w:tc>
          <w:tcPr>
            <w:tcW w:w="7375" w:type="dxa"/>
            <w:hideMark/>
          </w:tcPr>
          <w:p w14:paraId="385A8969" w14:textId="77777777" w:rsidR="00C71FE7" w:rsidRPr="00877EDF" w:rsidRDefault="00C71FE7" w:rsidP="00ED554C">
            <w:pPr>
              <w:spacing w:line="360" w:lineRule="auto"/>
              <w:jc w:val="both"/>
              <w:rPr>
                <w:rFonts w:cs="Arial"/>
                <w:sz w:val="22"/>
                <w:szCs w:val="22"/>
              </w:rPr>
            </w:pPr>
            <w:r w:rsidRPr="00877EDF">
              <w:rPr>
                <w:rFonts w:cs="Arial"/>
                <w:sz w:val="22"/>
                <w:szCs w:val="22"/>
              </w:rPr>
              <w:t>Inception Report</w:t>
            </w:r>
          </w:p>
        </w:tc>
        <w:tc>
          <w:tcPr>
            <w:tcW w:w="918" w:type="dxa"/>
            <w:hideMark/>
          </w:tcPr>
          <w:p w14:paraId="04565418" w14:textId="4F02BECF" w:rsidR="00C71FE7" w:rsidRPr="00877EDF" w:rsidRDefault="00E23BF4" w:rsidP="00ED554C">
            <w:pPr>
              <w:spacing w:line="360" w:lineRule="auto"/>
              <w:jc w:val="center"/>
              <w:rPr>
                <w:rFonts w:cs="Arial"/>
                <w:sz w:val="22"/>
                <w:szCs w:val="22"/>
              </w:rPr>
            </w:pPr>
            <w:r>
              <w:rPr>
                <w:rFonts w:cs="Arial"/>
                <w:sz w:val="22"/>
                <w:szCs w:val="22"/>
              </w:rPr>
              <w:t>30</w:t>
            </w:r>
          </w:p>
        </w:tc>
      </w:tr>
      <w:tr w:rsidR="00C71FE7" w:rsidRPr="00877EDF" w14:paraId="08ED9ECE" w14:textId="77777777" w:rsidTr="00ED554C">
        <w:tc>
          <w:tcPr>
            <w:tcW w:w="1367" w:type="dxa"/>
            <w:hideMark/>
          </w:tcPr>
          <w:p w14:paraId="2B83FACB" w14:textId="77777777" w:rsidR="00C71FE7" w:rsidRPr="00877EDF" w:rsidRDefault="00C71FE7" w:rsidP="00ED554C">
            <w:pPr>
              <w:spacing w:line="360" w:lineRule="auto"/>
              <w:jc w:val="both"/>
              <w:rPr>
                <w:rFonts w:cs="Arial"/>
                <w:sz w:val="22"/>
                <w:szCs w:val="22"/>
              </w:rPr>
            </w:pPr>
            <w:r w:rsidRPr="00877EDF">
              <w:rPr>
                <w:rFonts w:cs="Arial"/>
                <w:sz w:val="22"/>
                <w:szCs w:val="22"/>
              </w:rPr>
              <w:t>Annex- 04</w:t>
            </w:r>
          </w:p>
        </w:tc>
        <w:tc>
          <w:tcPr>
            <w:tcW w:w="7375" w:type="dxa"/>
            <w:hideMark/>
          </w:tcPr>
          <w:p w14:paraId="01390FF2" w14:textId="77777777" w:rsidR="00C71FE7" w:rsidRPr="00877EDF" w:rsidRDefault="00C71FE7" w:rsidP="00ED554C">
            <w:pPr>
              <w:spacing w:line="360" w:lineRule="auto"/>
              <w:jc w:val="both"/>
              <w:rPr>
                <w:rFonts w:cs="Arial"/>
                <w:sz w:val="22"/>
                <w:szCs w:val="22"/>
              </w:rPr>
            </w:pPr>
            <w:r w:rsidRPr="00877EDF">
              <w:rPr>
                <w:rFonts w:cs="Arial"/>
                <w:sz w:val="22"/>
                <w:szCs w:val="22"/>
              </w:rPr>
              <w:t>Quarterly Report</w:t>
            </w:r>
          </w:p>
        </w:tc>
        <w:tc>
          <w:tcPr>
            <w:tcW w:w="918" w:type="dxa"/>
            <w:hideMark/>
          </w:tcPr>
          <w:p w14:paraId="0525745C" w14:textId="4D2D5C1F" w:rsidR="00C71FE7" w:rsidRPr="00877EDF" w:rsidRDefault="00E23BF4" w:rsidP="00ED554C">
            <w:pPr>
              <w:spacing w:line="360" w:lineRule="auto"/>
              <w:jc w:val="center"/>
              <w:rPr>
                <w:rFonts w:cs="Arial"/>
                <w:sz w:val="22"/>
                <w:szCs w:val="22"/>
              </w:rPr>
            </w:pPr>
            <w:r>
              <w:rPr>
                <w:rFonts w:cs="Arial"/>
                <w:sz w:val="22"/>
                <w:szCs w:val="22"/>
              </w:rPr>
              <w:t>31</w:t>
            </w:r>
          </w:p>
        </w:tc>
      </w:tr>
      <w:tr w:rsidR="00C71FE7" w:rsidRPr="00877EDF" w14:paraId="452C16D6" w14:textId="77777777" w:rsidTr="00ED554C">
        <w:tc>
          <w:tcPr>
            <w:tcW w:w="1367" w:type="dxa"/>
            <w:hideMark/>
          </w:tcPr>
          <w:p w14:paraId="1EF1F859" w14:textId="77777777" w:rsidR="00C71FE7" w:rsidRPr="00877EDF" w:rsidRDefault="00C71FE7" w:rsidP="00ED554C">
            <w:pPr>
              <w:spacing w:line="360" w:lineRule="auto"/>
              <w:jc w:val="both"/>
              <w:rPr>
                <w:rFonts w:cs="Arial"/>
                <w:sz w:val="22"/>
                <w:szCs w:val="22"/>
              </w:rPr>
            </w:pPr>
            <w:r w:rsidRPr="00877EDF">
              <w:rPr>
                <w:rFonts w:cs="Arial"/>
                <w:sz w:val="22"/>
                <w:szCs w:val="22"/>
              </w:rPr>
              <w:t>Annex- 05</w:t>
            </w:r>
          </w:p>
        </w:tc>
        <w:tc>
          <w:tcPr>
            <w:tcW w:w="7375" w:type="dxa"/>
            <w:hideMark/>
          </w:tcPr>
          <w:p w14:paraId="43D128AF" w14:textId="77777777" w:rsidR="00C71FE7" w:rsidRPr="00877EDF" w:rsidRDefault="00C71FE7" w:rsidP="00ED554C">
            <w:pPr>
              <w:spacing w:line="360" w:lineRule="auto"/>
              <w:jc w:val="both"/>
              <w:rPr>
                <w:rFonts w:cs="Arial"/>
                <w:sz w:val="22"/>
                <w:szCs w:val="22"/>
              </w:rPr>
            </w:pPr>
            <w:r w:rsidRPr="00877EDF">
              <w:rPr>
                <w:rFonts w:cs="Arial"/>
                <w:sz w:val="22"/>
                <w:szCs w:val="22"/>
              </w:rPr>
              <w:t>Half Yearly Report</w:t>
            </w:r>
          </w:p>
        </w:tc>
        <w:tc>
          <w:tcPr>
            <w:tcW w:w="918" w:type="dxa"/>
            <w:hideMark/>
          </w:tcPr>
          <w:p w14:paraId="4A129006" w14:textId="445BC445" w:rsidR="00C71FE7" w:rsidRPr="00877EDF" w:rsidRDefault="00E23BF4" w:rsidP="00ED554C">
            <w:pPr>
              <w:spacing w:line="360" w:lineRule="auto"/>
              <w:jc w:val="center"/>
              <w:rPr>
                <w:rFonts w:cs="Arial"/>
                <w:sz w:val="22"/>
                <w:szCs w:val="22"/>
              </w:rPr>
            </w:pPr>
            <w:r>
              <w:rPr>
                <w:rFonts w:cs="Arial"/>
                <w:sz w:val="22"/>
                <w:szCs w:val="22"/>
              </w:rPr>
              <w:t>32</w:t>
            </w:r>
          </w:p>
        </w:tc>
      </w:tr>
      <w:tr w:rsidR="00C71FE7" w:rsidRPr="00877EDF" w14:paraId="2A0BF46F" w14:textId="77777777" w:rsidTr="00ED554C">
        <w:tc>
          <w:tcPr>
            <w:tcW w:w="1367" w:type="dxa"/>
            <w:hideMark/>
          </w:tcPr>
          <w:p w14:paraId="4774F5B8" w14:textId="77777777" w:rsidR="00C71FE7" w:rsidRPr="00877EDF" w:rsidRDefault="00C71FE7" w:rsidP="00ED554C">
            <w:pPr>
              <w:spacing w:line="360" w:lineRule="auto"/>
              <w:jc w:val="both"/>
              <w:rPr>
                <w:rFonts w:cs="Arial"/>
                <w:sz w:val="22"/>
                <w:szCs w:val="22"/>
              </w:rPr>
            </w:pPr>
            <w:r w:rsidRPr="00877EDF">
              <w:rPr>
                <w:rFonts w:cs="Arial"/>
                <w:sz w:val="22"/>
                <w:szCs w:val="22"/>
              </w:rPr>
              <w:t>Annex- 06</w:t>
            </w:r>
          </w:p>
        </w:tc>
        <w:tc>
          <w:tcPr>
            <w:tcW w:w="7375" w:type="dxa"/>
            <w:hideMark/>
          </w:tcPr>
          <w:p w14:paraId="6D0375D9" w14:textId="77777777" w:rsidR="00C71FE7" w:rsidRPr="00877EDF" w:rsidRDefault="00C71FE7" w:rsidP="00ED554C">
            <w:pPr>
              <w:spacing w:line="360" w:lineRule="auto"/>
              <w:jc w:val="both"/>
              <w:rPr>
                <w:rFonts w:cs="Arial"/>
                <w:sz w:val="22"/>
                <w:szCs w:val="22"/>
              </w:rPr>
            </w:pPr>
            <w:r w:rsidRPr="00877EDF">
              <w:rPr>
                <w:rFonts w:cs="Arial"/>
                <w:sz w:val="22"/>
                <w:szCs w:val="22"/>
              </w:rPr>
              <w:t>Annual Report</w:t>
            </w:r>
          </w:p>
        </w:tc>
        <w:tc>
          <w:tcPr>
            <w:tcW w:w="918" w:type="dxa"/>
            <w:hideMark/>
          </w:tcPr>
          <w:p w14:paraId="38CCF626" w14:textId="0C6E5F18" w:rsidR="00C71FE7" w:rsidRPr="00877EDF" w:rsidRDefault="00E23BF4" w:rsidP="00ED554C">
            <w:pPr>
              <w:spacing w:line="360" w:lineRule="auto"/>
              <w:jc w:val="center"/>
              <w:rPr>
                <w:rFonts w:cs="Arial"/>
                <w:sz w:val="22"/>
                <w:szCs w:val="22"/>
              </w:rPr>
            </w:pPr>
            <w:r>
              <w:rPr>
                <w:rFonts w:cs="Arial"/>
                <w:sz w:val="22"/>
                <w:szCs w:val="22"/>
              </w:rPr>
              <w:t>34</w:t>
            </w:r>
          </w:p>
        </w:tc>
      </w:tr>
      <w:tr w:rsidR="00C71FE7" w:rsidRPr="00877EDF" w14:paraId="78A89689" w14:textId="77777777" w:rsidTr="00ED554C">
        <w:tc>
          <w:tcPr>
            <w:tcW w:w="1367" w:type="dxa"/>
            <w:hideMark/>
          </w:tcPr>
          <w:p w14:paraId="27AD1DFE" w14:textId="77777777" w:rsidR="00C71FE7" w:rsidRPr="00877EDF" w:rsidRDefault="00C71FE7" w:rsidP="00ED554C">
            <w:pPr>
              <w:spacing w:line="360" w:lineRule="auto"/>
              <w:jc w:val="both"/>
              <w:rPr>
                <w:rFonts w:cs="Arial"/>
                <w:sz w:val="22"/>
                <w:szCs w:val="22"/>
              </w:rPr>
            </w:pPr>
            <w:r w:rsidRPr="00877EDF">
              <w:rPr>
                <w:rFonts w:cs="Arial"/>
                <w:sz w:val="22"/>
                <w:szCs w:val="22"/>
              </w:rPr>
              <w:t>Annex- 07</w:t>
            </w:r>
          </w:p>
        </w:tc>
        <w:tc>
          <w:tcPr>
            <w:tcW w:w="7375" w:type="dxa"/>
            <w:hideMark/>
          </w:tcPr>
          <w:p w14:paraId="376460AE" w14:textId="77777777" w:rsidR="00C71FE7" w:rsidRPr="00877EDF" w:rsidRDefault="00C71FE7" w:rsidP="00ED554C">
            <w:pPr>
              <w:spacing w:line="360" w:lineRule="auto"/>
              <w:jc w:val="both"/>
              <w:rPr>
                <w:rFonts w:cs="Arial"/>
                <w:sz w:val="22"/>
                <w:szCs w:val="22"/>
              </w:rPr>
            </w:pPr>
            <w:r w:rsidRPr="00877EDF">
              <w:rPr>
                <w:rFonts w:cs="Arial"/>
                <w:sz w:val="22"/>
                <w:szCs w:val="22"/>
              </w:rPr>
              <w:t>Project Completion Report (PCR)</w:t>
            </w:r>
          </w:p>
        </w:tc>
        <w:tc>
          <w:tcPr>
            <w:tcW w:w="918" w:type="dxa"/>
            <w:hideMark/>
          </w:tcPr>
          <w:p w14:paraId="20DDD106" w14:textId="7ADFC529" w:rsidR="00C71FE7" w:rsidRPr="00877EDF" w:rsidRDefault="00E23BF4" w:rsidP="00ED554C">
            <w:pPr>
              <w:spacing w:line="360" w:lineRule="auto"/>
              <w:jc w:val="center"/>
              <w:rPr>
                <w:rFonts w:cs="Arial"/>
                <w:sz w:val="22"/>
                <w:szCs w:val="22"/>
              </w:rPr>
            </w:pPr>
            <w:r>
              <w:rPr>
                <w:rFonts w:cs="Arial"/>
                <w:sz w:val="22"/>
                <w:szCs w:val="22"/>
              </w:rPr>
              <w:t>36</w:t>
            </w:r>
          </w:p>
        </w:tc>
      </w:tr>
      <w:tr w:rsidR="00C71FE7" w:rsidRPr="00877EDF" w14:paraId="32D9E3BC" w14:textId="77777777" w:rsidTr="00ED554C">
        <w:tc>
          <w:tcPr>
            <w:tcW w:w="1367" w:type="dxa"/>
            <w:hideMark/>
          </w:tcPr>
          <w:p w14:paraId="76A41148" w14:textId="77777777" w:rsidR="00C71FE7" w:rsidRPr="00877EDF" w:rsidRDefault="00C71FE7" w:rsidP="00ED554C">
            <w:pPr>
              <w:spacing w:line="360" w:lineRule="auto"/>
              <w:jc w:val="both"/>
              <w:rPr>
                <w:rFonts w:cs="Arial"/>
                <w:sz w:val="22"/>
                <w:szCs w:val="22"/>
              </w:rPr>
            </w:pPr>
            <w:r w:rsidRPr="00877EDF">
              <w:rPr>
                <w:rFonts w:cs="Arial"/>
                <w:sz w:val="22"/>
                <w:szCs w:val="22"/>
              </w:rPr>
              <w:t>Annex- 08</w:t>
            </w:r>
          </w:p>
        </w:tc>
        <w:tc>
          <w:tcPr>
            <w:tcW w:w="7375" w:type="dxa"/>
            <w:hideMark/>
          </w:tcPr>
          <w:p w14:paraId="0F37FFC1" w14:textId="77777777" w:rsidR="00C71FE7" w:rsidRPr="00877EDF" w:rsidRDefault="00C71FE7" w:rsidP="00ED554C">
            <w:pPr>
              <w:spacing w:line="360" w:lineRule="auto"/>
              <w:jc w:val="both"/>
              <w:rPr>
                <w:rFonts w:cs="Arial"/>
                <w:sz w:val="22"/>
                <w:szCs w:val="22"/>
              </w:rPr>
            </w:pPr>
            <w:r w:rsidRPr="00877EDF">
              <w:rPr>
                <w:rFonts w:cs="Arial"/>
                <w:sz w:val="22"/>
                <w:szCs w:val="22"/>
              </w:rPr>
              <w:t>Monitoring Report</w:t>
            </w:r>
          </w:p>
        </w:tc>
        <w:tc>
          <w:tcPr>
            <w:tcW w:w="918" w:type="dxa"/>
            <w:hideMark/>
          </w:tcPr>
          <w:p w14:paraId="725B47AE" w14:textId="7132BF8A" w:rsidR="00C71FE7" w:rsidRPr="00877EDF" w:rsidRDefault="00E23BF4" w:rsidP="00ED554C">
            <w:pPr>
              <w:spacing w:line="360" w:lineRule="auto"/>
              <w:jc w:val="center"/>
              <w:rPr>
                <w:rFonts w:cs="Arial"/>
                <w:sz w:val="22"/>
                <w:szCs w:val="22"/>
              </w:rPr>
            </w:pPr>
            <w:r>
              <w:rPr>
                <w:rFonts w:cs="Arial"/>
                <w:sz w:val="22"/>
                <w:szCs w:val="22"/>
              </w:rPr>
              <w:t>40</w:t>
            </w:r>
          </w:p>
        </w:tc>
      </w:tr>
      <w:tr w:rsidR="00C71FE7" w:rsidRPr="00877EDF" w14:paraId="1C29A496" w14:textId="77777777" w:rsidTr="00ED554C">
        <w:tc>
          <w:tcPr>
            <w:tcW w:w="1367" w:type="dxa"/>
            <w:hideMark/>
          </w:tcPr>
          <w:p w14:paraId="6C027125" w14:textId="77777777" w:rsidR="00C71FE7" w:rsidRPr="00877EDF" w:rsidRDefault="00C71FE7" w:rsidP="00ED554C">
            <w:pPr>
              <w:spacing w:line="360" w:lineRule="auto"/>
              <w:jc w:val="both"/>
              <w:rPr>
                <w:rFonts w:cs="Arial"/>
                <w:sz w:val="22"/>
                <w:szCs w:val="22"/>
              </w:rPr>
            </w:pPr>
            <w:r w:rsidRPr="00877EDF">
              <w:rPr>
                <w:rFonts w:cs="Arial"/>
                <w:sz w:val="22"/>
                <w:szCs w:val="22"/>
              </w:rPr>
              <w:t>Annex- 09</w:t>
            </w:r>
          </w:p>
        </w:tc>
        <w:tc>
          <w:tcPr>
            <w:tcW w:w="7375" w:type="dxa"/>
            <w:hideMark/>
          </w:tcPr>
          <w:p w14:paraId="34BB8E14" w14:textId="77777777" w:rsidR="00C71FE7" w:rsidRPr="00877EDF" w:rsidRDefault="00C71FE7" w:rsidP="00ED554C">
            <w:pPr>
              <w:spacing w:line="360" w:lineRule="auto"/>
              <w:jc w:val="both"/>
              <w:rPr>
                <w:rFonts w:cs="Arial"/>
                <w:sz w:val="22"/>
                <w:szCs w:val="22"/>
              </w:rPr>
            </w:pPr>
            <w:r w:rsidRPr="00877EDF">
              <w:rPr>
                <w:rFonts w:cs="Arial"/>
                <w:sz w:val="22"/>
                <w:szCs w:val="22"/>
              </w:rPr>
              <w:t>Statement of Expenditure (</w:t>
            </w:r>
            <w:proofErr w:type="spellStart"/>
            <w:r w:rsidRPr="00877EDF">
              <w:rPr>
                <w:rFonts w:cs="Arial"/>
                <w:sz w:val="22"/>
                <w:szCs w:val="22"/>
              </w:rPr>
              <w:t>SoE</w:t>
            </w:r>
            <w:proofErr w:type="spellEnd"/>
            <w:r w:rsidRPr="00877EDF">
              <w:rPr>
                <w:rFonts w:cs="Arial"/>
                <w:sz w:val="22"/>
                <w:szCs w:val="22"/>
              </w:rPr>
              <w:t>)</w:t>
            </w:r>
          </w:p>
        </w:tc>
        <w:tc>
          <w:tcPr>
            <w:tcW w:w="918" w:type="dxa"/>
            <w:hideMark/>
          </w:tcPr>
          <w:p w14:paraId="1A467600" w14:textId="4BCEC6FA" w:rsidR="00C71FE7" w:rsidRPr="00877EDF" w:rsidRDefault="00E23BF4" w:rsidP="00ED554C">
            <w:pPr>
              <w:spacing w:line="360" w:lineRule="auto"/>
              <w:jc w:val="center"/>
              <w:rPr>
                <w:rFonts w:cs="Arial"/>
                <w:sz w:val="22"/>
                <w:szCs w:val="22"/>
              </w:rPr>
            </w:pPr>
            <w:r>
              <w:rPr>
                <w:rFonts w:cs="Arial"/>
                <w:sz w:val="22"/>
                <w:szCs w:val="22"/>
              </w:rPr>
              <w:t>41</w:t>
            </w:r>
          </w:p>
        </w:tc>
      </w:tr>
    </w:tbl>
    <w:p w14:paraId="284185E6" w14:textId="77777777" w:rsidR="00C71FE7" w:rsidRPr="00877EDF" w:rsidRDefault="00C71FE7" w:rsidP="00B427E5">
      <w:pPr>
        <w:rPr>
          <w:rFonts w:cs="Arial"/>
        </w:rPr>
      </w:pPr>
    </w:p>
    <w:p w14:paraId="312D11F4" w14:textId="77777777" w:rsidR="00B427E5" w:rsidRPr="00877EDF" w:rsidRDefault="00B427E5" w:rsidP="00B427E5">
      <w:pPr>
        <w:spacing w:after="200" w:line="276" w:lineRule="auto"/>
        <w:rPr>
          <w:rFonts w:cs="Arial"/>
          <w:b/>
          <w:sz w:val="32"/>
          <w:szCs w:val="32"/>
        </w:rPr>
      </w:pPr>
      <w:r w:rsidRPr="00877EDF">
        <w:rPr>
          <w:rFonts w:cs="Arial"/>
          <w:b/>
          <w:sz w:val="32"/>
          <w:szCs w:val="32"/>
        </w:rPr>
        <w:br w:type="page"/>
      </w:r>
    </w:p>
    <w:p w14:paraId="3C01805D" w14:textId="77777777" w:rsidR="00273F61" w:rsidRPr="00877EDF" w:rsidRDefault="00273F61" w:rsidP="00CE4AF6">
      <w:pPr>
        <w:ind w:right="54"/>
        <w:rPr>
          <w:rFonts w:cs="Arial"/>
          <w:b/>
          <w:szCs w:val="24"/>
        </w:rPr>
      </w:pPr>
    </w:p>
    <w:p w14:paraId="20A64C79" w14:textId="77777777" w:rsidR="00273F61" w:rsidRPr="00877EDF" w:rsidRDefault="00273F61" w:rsidP="00CE4AF6">
      <w:pPr>
        <w:ind w:right="54"/>
        <w:rPr>
          <w:rFonts w:cs="Arial"/>
          <w:b/>
          <w:szCs w:val="24"/>
        </w:rPr>
      </w:pPr>
    </w:p>
    <w:p w14:paraId="5962F3D4" w14:textId="77777777" w:rsidR="00273F61" w:rsidRPr="00877EDF" w:rsidRDefault="00273F61" w:rsidP="00CE4AF6">
      <w:pPr>
        <w:ind w:right="54"/>
        <w:rPr>
          <w:rFonts w:cs="Arial"/>
          <w:b/>
          <w:szCs w:val="24"/>
        </w:rPr>
      </w:pPr>
    </w:p>
    <w:p w14:paraId="4430E555" w14:textId="77777777" w:rsidR="00B427E5" w:rsidRPr="00877EDF" w:rsidRDefault="00273F61" w:rsidP="00273F61">
      <w:pPr>
        <w:ind w:right="54"/>
        <w:jc w:val="right"/>
        <w:rPr>
          <w:rFonts w:cs="Arial"/>
          <w:b/>
          <w:sz w:val="24"/>
          <w:szCs w:val="24"/>
        </w:rPr>
      </w:pPr>
      <w:r w:rsidRPr="00877EDF">
        <w:rPr>
          <w:rFonts w:cs="Arial"/>
          <w:b/>
          <w:sz w:val="24"/>
          <w:szCs w:val="24"/>
        </w:rPr>
        <w:t>A</w:t>
      </w:r>
      <w:r w:rsidR="00B427E5" w:rsidRPr="00877EDF">
        <w:rPr>
          <w:rFonts w:cs="Arial"/>
          <w:b/>
          <w:sz w:val="24"/>
          <w:szCs w:val="24"/>
        </w:rPr>
        <w:t>nnex -01</w:t>
      </w:r>
    </w:p>
    <w:p w14:paraId="22DAB523" w14:textId="77777777" w:rsidR="00B427E5" w:rsidRPr="00877EDF" w:rsidRDefault="00B427E5" w:rsidP="00B427E5">
      <w:pPr>
        <w:ind w:right="54"/>
        <w:jc w:val="center"/>
        <w:rPr>
          <w:rFonts w:cs="Arial"/>
          <w:b/>
          <w:szCs w:val="24"/>
        </w:rPr>
      </w:pPr>
      <w:r w:rsidRPr="00877EDF">
        <w:rPr>
          <w:rFonts w:cs="Arial"/>
          <w:b/>
          <w:szCs w:val="24"/>
        </w:rPr>
        <w:t xml:space="preserve">Desk Monitoring Format </w:t>
      </w:r>
      <w:r w:rsidRPr="00877EDF">
        <w:rPr>
          <w:rFonts w:cs="Arial"/>
          <w:b/>
          <w:bCs/>
          <w:szCs w:val="24"/>
        </w:rPr>
        <w:t>for EPRC Funded Projects</w:t>
      </w:r>
    </w:p>
    <w:p w14:paraId="3B63CF97" w14:textId="77777777" w:rsidR="00B427E5" w:rsidRPr="00877EDF" w:rsidRDefault="00B427E5" w:rsidP="00B427E5">
      <w:pPr>
        <w:ind w:right="54"/>
        <w:jc w:val="center"/>
        <w:rPr>
          <w:rFonts w:cs="Arial"/>
          <w:b/>
          <w:szCs w:val="24"/>
        </w:rPr>
      </w:pPr>
      <w:r w:rsidRPr="00877EDF">
        <w:rPr>
          <w:rFonts w:cs="Arial"/>
          <w:b/>
          <w:szCs w:val="24"/>
        </w:rPr>
        <w:t xml:space="preserve">For the Quarter:   </w:t>
      </w:r>
      <w:r w:rsidRPr="00877EDF">
        <w:rPr>
          <w:rFonts w:cs="Arial"/>
          <w:szCs w:val="24"/>
        </w:rPr>
        <w:t>From ………………………..… to ……………………………</w:t>
      </w:r>
    </w:p>
    <w:p w14:paraId="7F1F9F74" w14:textId="77777777" w:rsidR="00B427E5" w:rsidRPr="00877EDF" w:rsidRDefault="00B427E5" w:rsidP="008827E9">
      <w:pPr>
        <w:spacing w:after="0" w:line="240" w:lineRule="auto"/>
        <w:ind w:right="54"/>
        <w:jc w:val="both"/>
        <w:rPr>
          <w:rFonts w:cs="Arial"/>
          <w:szCs w:val="24"/>
        </w:rPr>
      </w:pPr>
    </w:p>
    <w:p w14:paraId="7B352FE8" w14:textId="77777777" w:rsidR="00B427E5" w:rsidRPr="00877EDF" w:rsidRDefault="00B427E5" w:rsidP="008827E9">
      <w:pPr>
        <w:spacing w:after="0" w:line="240" w:lineRule="auto"/>
        <w:ind w:right="54"/>
        <w:rPr>
          <w:rFonts w:cs="Arial"/>
          <w:szCs w:val="24"/>
        </w:rPr>
      </w:pPr>
      <w:r w:rsidRPr="00877EDF">
        <w:rPr>
          <w:rFonts w:cs="Arial"/>
          <w:szCs w:val="24"/>
        </w:rPr>
        <w:t>1. Project Title: ……………………………………………………</w:t>
      </w:r>
    </w:p>
    <w:p w14:paraId="427BC068" w14:textId="77777777" w:rsidR="00B427E5" w:rsidRPr="00877EDF" w:rsidRDefault="00B427E5" w:rsidP="008827E9">
      <w:pPr>
        <w:spacing w:after="0" w:line="240" w:lineRule="auto"/>
        <w:ind w:right="54"/>
        <w:rPr>
          <w:rFonts w:cs="Arial"/>
          <w:szCs w:val="24"/>
        </w:rPr>
      </w:pPr>
      <w:r w:rsidRPr="00877EDF">
        <w:rPr>
          <w:rFonts w:cs="Arial"/>
          <w:szCs w:val="24"/>
        </w:rPr>
        <w:t>2. Duration: From</w:t>
      </w:r>
      <w:proofErr w:type="gramStart"/>
      <w:r w:rsidRPr="00877EDF">
        <w:rPr>
          <w:rFonts w:cs="Arial"/>
          <w:szCs w:val="24"/>
        </w:rPr>
        <w:t>…..</w:t>
      </w:r>
      <w:proofErr w:type="gramEnd"/>
      <w:r w:rsidRPr="00877EDF">
        <w:rPr>
          <w:rFonts w:cs="Arial"/>
          <w:szCs w:val="24"/>
        </w:rPr>
        <w:t>……………………………..…… to ………………</w:t>
      </w:r>
    </w:p>
    <w:p w14:paraId="209129A1" w14:textId="77777777" w:rsidR="00B427E5" w:rsidRPr="00877EDF" w:rsidRDefault="00B427E5" w:rsidP="008827E9">
      <w:pPr>
        <w:spacing w:after="0" w:line="240" w:lineRule="auto"/>
        <w:ind w:right="54"/>
        <w:rPr>
          <w:rFonts w:cs="Arial"/>
          <w:b/>
          <w:szCs w:val="24"/>
        </w:rPr>
      </w:pPr>
      <w:r w:rsidRPr="00877EDF">
        <w:rPr>
          <w:rFonts w:cs="Arial"/>
          <w:szCs w:val="24"/>
        </w:rPr>
        <w:t>3. Name of the Principal Investigator/Co-Principal Investigator (as applicable):</w:t>
      </w:r>
    </w:p>
    <w:p w14:paraId="7BF6C2C7" w14:textId="77777777" w:rsidR="00B427E5" w:rsidRPr="00877EDF" w:rsidRDefault="00B427E5" w:rsidP="008827E9">
      <w:pPr>
        <w:spacing w:after="0" w:line="240" w:lineRule="auto"/>
        <w:ind w:right="54"/>
        <w:jc w:val="both"/>
        <w:rPr>
          <w:rFonts w:cs="Arial"/>
          <w:b/>
          <w:szCs w:val="20"/>
        </w:rPr>
      </w:pPr>
      <w:r w:rsidRPr="00877EDF">
        <w:rPr>
          <w:rFonts w:cs="Arial"/>
          <w:b/>
          <w:szCs w:val="20"/>
        </w:rPr>
        <w:t>A. Technical</w:t>
      </w: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075"/>
        <w:gridCol w:w="900"/>
        <w:gridCol w:w="540"/>
        <w:gridCol w:w="591"/>
        <w:gridCol w:w="635"/>
        <w:gridCol w:w="635"/>
        <w:gridCol w:w="1294"/>
        <w:gridCol w:w="1260"/>
      </w:tblGrid>
      <w:tr w:rsidR="00B427E5" w:rsidRPr="00877EDF" w14:paraId="642D5280" w14:textId="77777777" w:rsidTr="008827E9">
        <w:tc>
          <w:tcPr>
            <w:tcW w:w="2052" w:type="dxa"/>
            <w:vMerge w:val="restart"/>
            <w:tcBorders>
              <w:top w:val="single" w:sz="4" w:space="0" w:color="auto"/>
              <w:left w:val="single" w:sz="4" w:space="0" w:color="auto"/>
              <w:right w:val="single" w:sz="4" w:space="0" w:color="auto"/>
            </w:tcBorders>
          </w:tcPr>
          <w:p w14:paraId="449B3C76" w14:textId="77777777" w:rsidR="00B427E5" w:rsidRPr="00877EDF" w:rsidRDefault="00B427E5" w:rsidP="008827E9">
            <w:pPr>
              <w:spacing w:after="0" w:line="240" w:lineRule="auto"/>
              <w:ind w:right="54"/>
              <w:jc w:val="both"/>
              <w:rPr>
                <w:rFonts w:cs="Arial"/>
                <w:w w:val="90"/>
                <w:szCs w:val="20"/>
              </w:rPr>
            </w:pPr>
            <w:r w:rsidRPr="00877EDF">
              <w:rPr>
                <w:rFonts w:cs="Arial"/>
                <w:w w:val="90"/>
                <w:szCs w:val="20"/>
              </w:rPr>
              <w:t xml:space="preserve">Major Activity </w:t>
            </w:r>
          </w:p>
          <w:p w14:paraId="126B5190" w14:textId="77777777" w:rsidR="00B427E5" w:rsidRPr="00877EDF" w:rsidRDefault="00B427E5" w:rsidP="008827E9">
            <w:pPr>
              <w:spacing w:after="0" w:line="240" w:lineRule="auto"/>
              <w:ind w:right="54"/>
              <w:rPr>
                <w:rFonts w:cs="Arial"/>
                <w:w w:val="90"/>
                <w:szCs w:val="20"/>
              </w:rPr>
            </w:pPr>
            <w:r w:rsidRPr="00877EDF">
              <w:rPr>
                <w:rFonts w:cs="Arial"/>
                <w:w w:val="90"/>
                <w:szCs w:val="20"/>
              </w:rPr>
              <w:t>(e.g. Baseline survey, Lab/ field experimentation, etc.)</w:t>
            </w:r>
          </w:p>
        </w:tc>
        <w:tc>
          <w:tcPr>
            <w:tcW w:w="1975" w:type="dxa"/>
            <w:gridSpan w:val="2"/>
            <w:tcBorders>
              <w:top w:val="single" w:sz="4" w:space="0" w:color="auto"/>
              <w:left w:val="single" w:sz="4" w:space="0" w:color="auto"/>
              <w:bottom w:val="single" w:sz="4" w:space="0" w:color="auto"/>
              <w:right w:val="single" w:sz="4" w:space="0" w:color="auto"/>
            </w:tcBorders>
          </w:tcPr>
          <w:p w14:paraId="3A24BADC"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Activity status (No./date)</w:t>
            </w:r>
          </w:p>
        </w:tc>
        <w:tc>
          <w:tcPr>
            <w:tcW w:w="2401" w:type="dxa"/>
            <w:gridSpan w:val="4"/>
            <w:tcBorders>
              <w:top w:val="single" w:sz="4" w:space="0" w:color="auto"/>
              <w:left w:val="single" w:sz="4" w:space="0" w:color="auto"/>
              <w:bottom w:val="single" w:sz="4" w:space="0" w:color="auto"/>
              <w:right w:val="single" w:sz="4" w:space="0" w:color="auto"/>
            </w:tcBorders>
          </w:tcPr>
          <w:p w14:paraId="2E215095"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 xml:space="preserve">% Completion </w:t>
            </w:r>
          </w:p>
        </w:tc>
        <w:tc>
          <w:tcPr>
            <w:tcW w:w="1294" w:type="dxa"/>
            <w:vMerge w:val="restart"/>
            <w:tcBorders>
              <w:top w:val="single" w:sz="4" w:space="0" w:color="auto"/>
              <w:left w:val="single" w:sz="4" w:space="0" w:color="auto"/>
              <w:right w:val="single" w:sz="4" w:space="0" w:color="auto"/>
            </w:tcBorders>
          </w:tcPr>
          <w:p w14:paraId="4F1D229E"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Cumulative % of completion: current year</w:t>
            </w:r>
          </w:p>
        </w:tc>
        <w:tc>
          <w:tcPr>
            <w:tcW w:w="1260" w:type="dxa"/>
            <w:vMerge w:val="restart"/>
            <w:tcBorders>
              <w:top w:val="single" w:sz="4" w:space="0" w:color="auto"/>
              <w:left w:val="single" w:sz="4" w:space="0" w:color="auto"/>
              <w:right w:val="single" w:sz="4" w:space="0" w:color="auto"/>
            </w:tcBorders>
            <w:shd w:val="clear" w:color="auto" w:fill="auto"/>
          </w:tcPr>
          <w:p w14:paraId="2BC5F3F9"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Cumulative % of completion from start</w:t>
            </w:r>
          </w:p>
        </w:tc>
      </w:tr>
      <w:tr w:rsidR="00B427E5" w:rsidRPr="00877EDF" w14:paraId="612B5809" w14:textId="77777777" w:rsidTr="008827E9">
        <w:tc>
          <w:tcPr>
            <w:tcW w:w="2052" w:type="dxa"/>
            <w:vMerge/>
            <w:tcBorders>
              <w:left w:val="single" w:sz="4" w:space="0" w:color="auto"/>
              <w:bottom w:val="single" w:sz="4" w:space="0" w:color="auto"/>
              <w:right w:val="single" w:sz="4" w:space="0" w:color="auto"/>
            </w:tcBorders>
          </w:tcPr>
          <w:p w14:paraId="39C2D76F" w14:textId="77777777" w:rsidR="00B427E5" w:rsidRPr="00877EDF" w:rsidRDefault="00B427E5" w:rsidP="008827E9">
            <w:pPr>
              <w:spacing w:after="0" w:line="240" w:lineRule="auto"/>
              <w:ind w:right="54"/>
              <w:jc w:val="both"/>
              <w:rPr>
                <w:rFonts w:cs="Arial"/>
                <w:szCs w:val="20"/>
              </w:rPr>
            </w:pPr>
          </w:p>
        </w:tc>
        <w:tc>
          <w:tcPr>
            <w:tcW w:w="1075" w:type="dxa"/>
            <w:tcBorders>
              <w:top w:val="single" w:sz="4" w:space="0" w:color="auto"/>
              <w:left w:val="single" w:sz="4" w:space="0" w:color="auto"/>
              <w:bottom w:val="single" w:sz="4" w:space="0" w:color="auto"/>
              <w:right w:val="single" w:sz="4" w:space="0" w:color="auto"/>
            </w:tcBorders>
          </w:tcPr>
          <w:p w14:paraId="02CF9C7D" w14:textId="77777777" w:rsidR="00B427E5" w:rsidRPr="00877EDF" w:rsidRDefault="00B427E5" w:rsidP="008827E9">
            <w:pPr>
              <w:spacing w:after="0" w:line="240" w:lineRule="auto"/>
              <w:ind w:right="54"/>
              <w:jc w:val="center"/>
              <w:rPr>
                <w:rFonts w:cs="Arial"/>
                <w:szCs w:val="20"/>
              </w:rPr>
            </w:pPr>
            <w:r w:rsidRPr="00877EDF">
              <w:rPr>
                <w:rFonts w:cs="Arial"/>
                <w:szCs w:val="20"/>
              </w:rPr>
              <w:t xml:space="preserve">Planned </w:t>
            </w:r>
          </w:p>
        </w:tc>
        <w:tc>
          <w:tcPr>
            <w:tcW w:w="900" w:type="dxa"/>
            <w:tcBorders>
              <w:top w:val="single" w:sz="4" w:space="0" w:color="auto"/>
              <w:left w:val="single" w:sz="4" w:space="0" w:color="auto"/>
              <w:bottom w:val="single" w:sz="4" w:space="0" w:color="auto"/>
              <w:right w:val="single" w:sz="4" w:space="0" w:color="auto"/>
            </w:tcBorders>
          </w:tcPr>
          <w:p w14:paraId="71B30EBF" w14:textId="77777777" w:rsidR="00B427E5" w:rsidRPr="00877EDF" w:rsidRDefault="00B427E5" w:rsidP="008827E9">
            <w:pPr>
              <w:spacing w:after="0" w:line="240" w:lineRule="auto"/>
              <w:ind w:right="54"/>
              <w:jc w:val="center"/>
              <w:rPr>
                <w:rFonts w:cs="Arial"/>
                <w:szCs w:val="20"/>
              </w:rPr>
            </w:pPr>
            <w:r w:rsidRPr="00877EDF">
              <w:rPr>
                <w:rFonts w:cs="Arial"/>
                <w:szCs w:val="20"/>
              </w:rPr>
              <w:t xml:space="preserve">Actual </w:t>
            </w:r>
          </w:p>
        </w:tc>
        <w:tc>
          <w:tcPr>
            <w:tcW w:w="540" w:type="dxa"/>
            <w:tcBorders>
              <w:top w:val="single" w:sz="4" w:space="0" w:color="auto"/>
              <w:left w:val="single" w:sz="4" w:space="0" w:color="auto"/>
              <w:bottom w:val="single" w:sz="4" w:space="0" w:color="auto"/>
              <w:right w:val="single" w:sz="4" w:space="0" w:color="auto"/>
            </w:tcBorders>
          </w:tcPr>
          <w:p w14:paraId="7D499D16" w14:textId="77777777" w:rsidR="00B427E5" w:rsidRPr="00877EDF" w:rsidRDefault="00B427E5" w:rsidP="008827E9">
            <w:pPr>
              <w:spacing w:after="0" w:line="240" w:lineRule="auto"/>
              <w:ind w:right="54"/>
              <w:jc w:val="center"/>
              <w:rPr>
                <w:rFonts w:cs="Arial"/>
                <w:szCs w:val="20"/>
              </w:rPr>
            </w:pPr>
            <w:r w:rsidRPr="00877EDF">
              <w:rPr>
                <w:rFonts w:cs="Arial"/>
                <w:szCs w:val="20"/>
              </w:rPr>
              <w:t>Q1</w:t>
            </w:r>
          </w:p>
        </w:tc>
        <w:tc>
          <w:tcPr>
            <w:tcW w:w="591" w:type="dxa"/>
            <w:tcBorders>
              <w:top w:val="single" w:sz="4" w:space="0" w:color="auto"/>
              <w:left w:val="single" w:sz="4" w:space="0" w:color="auto"/>
              <w:bottom w:val="single" w:sz="4" w:space="0" w:color="auto"/>
              <w:right w:val="single" w:sz="4" w:space="0" w:color="auto"/>
            </w:tcBorders>
          </w:tcPr>
          <w:p w14:paraId="0C1C54E6" w14:textId="77777777" w:rsidR="00B427E5" w:rsidRPr="00877EDF" w:rsidRDefault="00B427E5" w:rsidP="008827E9">
            <w:pPr>
              <w:spacing w:after="0" w:line="240" w:lineRule="auto"/>
              <w:ind w:right="54"/>
              <w:jc w:val="center"/>
              <w:rPr>
                <w:rFonts w:cs="Arial"/>
                <w:szCs w:val="20"/>
              </w:rPr>
            </w:pPr>
            <w:r w:rsidRPr="00877EDF">
              <w:rPr>
                <w:rFonts w:cs="Arial"/>
                <w:szCs w:val="20"/>
              </w:rPr>
              <w:t>Q2</w:t>
            </w:r>
          </w:p>
        </w:tc>
        <w:tc>
          <w:tcPr>
            <w:tcW w:w="635" w:type="dxa"/>
            <w:tcBorders>
              <w:top w:val="single" w:sz="4" w:space="0" w:color="auto"/>
              <w:left w:val="single" w:sz="4" w:space="0" w:color="auto"/>
              <w:bottom w:val="single" w:sz="4" w:space="0" w:color="auto"/>
              <w:right w:val="single" w:sz="4" w:space="0" w:color="auto"/>
            </w:tcBorders>
          </w:tcPr>
          <w:p w14:paraId="35F1B16E" w14:textId="77777777" w:rsidR="00B427E5" w:rsidRPr="00877EDF" w:rsidRDefault="00B427E5" w:rsidP="008827E9">
            <w:pPr>
              <w:spacing w:after="0" w:line="240" w:lineRule="auto"/>
              <w:ind w:right="54"/>
              <w:jc w:val="center"/>
              <w:rPr>
                <w:rFonts w:cs="Arial"/>
                <w:szCs w:val="20"/>
              </w:rPr>
            </w:pPr>
            <w:r w:rsidRPr="00877EDF">
              <w:rPr>
                <w:rFonts w:cs="Arial"/>
                <w:szCs w:val="20"/>
              </w:rPr>
              <w:t>Q3</w:t>
            </w:r>
          </w:p>
        </w:tc>
        <w:tc>
          <w:tcPr>
            <w:tcW w:w="635" w:type="dxa"/>
            <w:tcBorders>
              <w:top w:val="single" w:sz="4" w:space="0" w:color="auto"/>
              <w:left w:val="single" w:sz="4" w:space="0" w:color="auto"/>
              <w:bottom w:val="single" w:sz="4" w:space="0" w:color="auto"/>
              <w:right w:val="single" w:sz="4" w:space="0" w:color="auto"/>
            </w:tcBorders>
          </w:tcPr>
          <w:p w14:paraId="14309371" w14:textId="77777777" w:rsidR="00B427E5" w:rsidRPr="00877EDF" w:rsidRDefault="00B427E5" w:rsidP="008827E9">
            <w:pPr>
              <w:spacing w:after="0" w:line="240" w:lineRule="auto"/>
              <w:ind w:right="54"/>
              <w:jc w:val="center"/>
              <w:rPr>
                <w:rFonts w:cs="Arial"/>
                <w:szCs w:val="20"/>
              </w:rPr>
            </w:pPr>
            <w:r w:rsidRPr="00877EDF">
              <w:rPr>
                <w:rFonts w:cs="Arial"/>
                <w:szCs w:val="20"/>
              </w:rPr>
              <w:t>Q4</w:t>
            </w:r>
          </w:p>
        </w:tc>
        <w:tc>
          <w:tcPr>
            <w:tcW w:w="1294" w:type="dxa"/>
            <w:vMerge/>
            <w:tcBorders>
              <w:left w:val="single" w:sz="4" w:space="0" w:color="auto"/>
              <w:bottom w:val="single" w:sz="4" w:space="0" w:color="auto"/>
              <w:right w:val="single" w:sz="4" w:space="0" w:color="auto"/>
            </w:tcBorders>
          </w:tcPr>
          <w:p w14:paraId="26951EA8" w14:textId="77777777" w:rsidR="00B427E5" w:rsidRPr="00877EDF" w:rsidRDefault="00B427E5" w:rsidP="008827E9">
            <w:pPr>
              <w:spacing w:after="0" w:line="240" w:lineRule="auto"/>
              <w:ind w:right="54"/>
              <w:jc w:val="center"/>
              <w:rPr>
                <w:rFonts w:cs="Arial"/>
                <w:szCs w:val="20"/>
              </w:rPr>
            </w:pPr>
          </w:p>
        </w:tc>
        <w:tc>
          <w:tcPr>
            <w:tcW w:w="1260" w:type="dxa"/>
            <w:vMerge/>
            <w:tcBorders>
              <w:left w:val="single" w:sz="4" w:space="0" w:color="auto"/>
              <w:right w:val="single" w:sz="4" w:space="0" w:color="auto"/>
            </w:tcBorders>
          </w:tcPr>
          <w:p w14:paraId="41C5ED3F" w14:textId="77777777" w:rsidR="00B427E5" w:rsidRPr="00877EDF" w:rsidRDefault="00B427E5" w:rsidP="008827E9">
            <w:pPr>
              <w:spacing w:after="0" w:line="240" w:lineRule="auto"/>
              <w:ind w:right="54"/>
              <w:jc w:val="center"/>
              <w:rPr>
                <w:rFonts w:cs="Arial"/>
                <w:szCs w:val="20"/>
              </w:rPr>
            </w:pPr>
          </w:p>
        </w:tc>
      </w:tr>
      <w:tr w:rsidR="00B427E5" w:rsidRPr="00877EDF" w14:paraId="5A21A299" w14:textId="77777777" w:rsidTr="008827E9">
        <w:tc>
          <w:tcPr>
            <w:tcW w:w="2052" w:type="dxa"/>
            <w:tcBorders>
              <w:top w:val="single" w:sz="4" w:space="0" w:color="auto"/>
              <w:left w:val="single" w:sz="4" w:space="0" w:color="auto"/>
              <w:bottom w:val="single" w:sz="4" w:space="0" w:color="auto"/>
              <w:right w:val="single" w:sz="4" w:space="0" w:color="auto"/>
            </w:tcBorders>
          </w:tcPr>
          <w:p w14:paraId="56DD3C6A"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a. </w:t>
            </w:r>
          </w:p>
        </w:tc>
        <w:tc>
          <w:tcPr>
            <w:tcW w:w="1075" w:type="dxa"/>
            <w:tcBorders>
              <w:top w:val="single" w:sz="4" w:space="0" w:color="auto"/>
              <w:left w:val="single" w:sz="4" w:space="0" w:color="auto"/>
              <w:bottom w:val="single" w:sz="4" w:space="0" w:color="auto"/>
              <w:right w:val="single" w:sz="4" w:space="0" w:color="auto"/>
            </w:tcBorders>
          </w:tcPr>
          <w:p w14:paraId="0063A4F9" w14:textId="77777777" w:rsidR="00B427E5" w:rsidRPr="00877EDF" w:rsidRDefault="00B427E5" w:rsidP="008827E9">
            <w:pPr>
              <w:spacing w:after="0" w:line="240" w:lineRule="auto"/>
              <w:ind w:right="54"/>
              <w:jc w:val="center"/>
              <w:rPr>
                <w:rFonts w:cs="Arial"/>
                <w:szCs w:val="20"/>
              </w:rPr>
            </w:pPr>
          </w:p>
        </w:tc>
        <w:tc>
          <w:tcPr>
            <w:tcW w:w="900" w:type="dxa"/>
            <w:tcBorders>
              <w:top w:val="single" w:sz="4" w:space="0" w:color="auto"/>
              <w:left w:val="single" w:sz="4" w:space="0" w:color="auto"/>
              <w:bottom w:val="single" w:sz="4" w:space="0" w:color="auto"/>
              <w:right w:val="single" w:sz="4" w:space="0" w:color="auto"/>
            </w:tcBorders>
          </w:tcPr>
          <w:p w14:paraId="09BC9E9B" w14:textId="77777777" w:rsidR="00B427E5" w:rsidRPr="00877EDF" w:rsidRDefault="00B427E5" w:rsidP="008827E9">
            <w:pPr>
              <w:spacing w:after="0" w:line="240" w:lineRule="auto"/>
              <w:ind w:right="54"/>
              <w:jc w:val="center"/>
              <w:rPr>
                <w:rFonts w:cs="Arial"/>
                <w:szCs w:val="20"/>
              </w:rPr>
            </w:pPr>
          </w:p>
        </w:tc>
        <w:tc>
          <w:tcPr>
            <w:tcW w:w="540" w:type="dxa"/>
            <w:tcBorders>
              <w:top w:val="single" w:sz="4" w:space="0" w:color="auto"/>
              <w:left w:val="single" w:sz="4" w:space="0" w:color="auto"/>
              <w:bottom w:val="single" w:sz="4" w:space="0" w:color="auto"/>
              <w:right w:val="single" w:sz="4" w:space="0" w:color="auto"/>
            </w:tcBorders>
          </w:tcPr>
          <w:p w14:paraId="241D51FD" w14:textId="77777777" w:rsidR="00B427E5" w:rsidRPr="00877EDF" w:rsidRDefault="00B427E5" w:rsidP="008827E9">
            <w:pPr>
              <w:spacing w:after="0" w:line="240" w:lineRule="auto"/>
              <w:ind w:right="54"/>
              <w:jc w:val="center"/>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13DF292D"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733B5882"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46BF5B6A" w14:textId="77777777" w:rsidR="00B427E5" w:rsidRPr="00877EDF" w:rsidRDefault="00B427E5" w:rsidP="008827E9">
            <w:pPr>
              <w:spacing w:after="0" w:line="240" w:lineRule="auto"/>
              <w:ind w:right="54"/>
              <w:jc w:val="center"/>
              <w:rPr>
                <w:rFonts w:cs="Arial"/>
                <w:szCs w:val="20"/>
              </w:rPr>
            </w:pPr>
          </w:p>
        </w:tc>
        <w:tc>
          <w:tcPr>
            <w:tcW w:w="1294" w:type="dxa"/>
            <w:tcBorders>
              <w:top w:val="single" w:sz="4" w:space="0" w:color="auto"/>
              <w:left w:val="single" w:sz="4" w:space="0" w:color="auto"/>
              <w:bottom w:val="single" w:sz="4" w:space="0" w:color="auto"/>
              <w:right w:val="single" w:sz="4" w:space="0" w:color="auto"/>
            </w:tcBorders>
          </w:tcPr>
          <w:p w14:paraId="3622CE32" w14:textId="77777777" w:rsidR="00B427E5" w:rsidRPr="00877EDF" w:rsidRDefault="00B427E5" w:rsidP="008827E9">
            <w:pPr>
              <w:spacing w:after="0" w:line="240" w:lineRule="auto"/>
              <w:ind w:right="54"/>
              <w:jc w:val="center"/>
              <w:rPr>
                <w:rFonts w:cs="Arial"/>
                <w:szCs w:val="20"/>
              </w:rPr>
            </w:pPr>
          </w:p>
        </w:tc>
        <w:tc>
          <w:tcPr>
            <w:tcW w:w="1260" w:type="dxa"/>
            <w:tcBorders>
              <w:left w:val="single" w:sz="4" w:space="0" w:color="auto"/>
              <w:right w:val="single" w:sz="4" w:space="0" w:color="auto"/>
            </w:tcBorders>
            <w:shd w:val="clear" w:color="auto" w:fill="auto"/>
          </w:tcPr>
          <w:p w14:paraId="704D2216" w14:textId="77777777" w:rsidR="00B427E5" w:rsidRPr="00877EDF" w:rsidRDefault="00B427E5" w:rsidP="008827E9">
            <w:pPr>
              <w:spacing w:after="0" w:line="240" w:lineRule="auto"/>
              <w:ind w:right="54"/>
              <w:jc w:val="center"/>
              <w:rPr>
                <w:rFonts w:cs="Arial"/>
                <w:szCs w:val="20"/>
              </w:rPr>
            </w:pPr>
          </w:p>
        </w:tc>
      </w:tr>
      <w:tr w:rsidR="00B427E5" w:rsidRPr="00877EDF" w14:paraId="7B1D0786" w14:textId="77777777" w:rsidTr="008827E9">
        <w:tc>
          <w:tcPr>
            <w:tcW w:w="2052" w:type="dxa"/>
            <w:tcBorders>
              <w:top w:val="single" w:sz="4" w:space="0" w:color="auto"/>
              <w:left w:val="single" w:sz="4" w:space="0" w:color="auto"/>
              <w:bottom w:val="single" w:sz="4" w:space="0" w:color="auto"/>
              <w:right w:val="single" w:sz="4" w:space="0" w:color="auto"/>
            </w:tcBorders>
          </w:tcPr>
          <w:p w14:paraId="5767A41E" w14:textId="77777777" w:rsidR="00B427E5" w:rsidRPr="00877EDF" w:rsidRDefault="00B427E5" w:rsidP="008827E9">
            <w:pPr>
              <w:spacing w:after="0" w:line="240" w:lineRule="auto"/>
              <w:ind w:right="54"/>
              <w:rPr>
                <w:rFonts w:cs="Arial"/>
                <w:szCs w:val="20"/>
              </w:rPr>
            </w:pPr>
            <w:r w:rsidRPr="00877EDF">
              <w:rPr>
                <w:rFonts w:cs="Arial"/>
                <w:szCs w:val="20"/>
              </w:rPr>
              <w:t xml:space="preserve">b. </w:t>
            </w:r>
          </w:p>
        </w:tc>
        <w:tc>
          <w:tcPr>
            <w:tcW w:w="1075" w:type="dxa"/>
            <w:tcBorders>
              <w:top w:val="single" w:sz="4" w:space="0" w:color="auto"/>
              <w:left w:val="single" w:sz="4" w:space="0" w:color="auto"/>
              <w:bottom w:val="single" w:sz="4" w:space="0" w:color="auto"/>
              <w:right w:val="single" w:sz="4" w:space="0" w:color="auto"/>
            </w:tcBorders>
          </w:tcPr>
          <w:p w14:paraId="3E0FF940" w14:textId="77777777" w:rsidR="00B427E5" w:rsidRPr="00877EDF" w:rsidRDefault="00B427E5" w:rsidP="008827E9">
            <w:pPr>
              <w:spacing w:after="0" w:line="240" w:lineRule="auto"/>
              <w:ind w:right="54"/>
              <w:jc w:val="center"/>
              <w:rPr>
                <w:rFonts w:cs="Arial"/>
                <w:szCs w:val="20"/>
              </w:rPr>
            </w:pPr>
          </w:p>
        </w:tc>
        <w:tc>
          <w:tcPr>
            <w:tcW w:w="900" w:type="dxa"/>
            <w:tcBorders>
              <w:top w:val="single" w:sz="4" w:space="0" w:color="auto"/>
              <w:left w:val="single" w:sz="4" w:space="0" w:color="auto"/>
              <w:bottom w:val="single" w:sz="4" w:space="0" w:color="auto"/>
              <w:right w:val="single" w:sz="4" w:space="0" w:color="auto"/>
            </w:tcBorders>
          </w:tcPr>
          <w:p w14:paraId="05D9EABD" w14:textId="77777777" w:rsidR="00B427E5" w:rsidRPr="00877EDF" w:rsidRDefault="00B427E5" w:rsidP="008827E9">
            <w:pPr>
              <w:spacing w:after="0" w:line="240" w:lineRule="auto"/>
              <w:ind w:right="54"/>
              <w:jc w:val="center"/>
              <w:rPr>
                <w:rFonts w:cs="Arial"/>
                <w:szCs w:val="20"/>
              </w:rPr>
            </w:pPr>
          </w:p>
        </w:tc>
        <w:tc>
          <w:tcPr>
            <w:tcW w:w="540" w:type="dxa"/>
            <w:tcBorders>
              <w:top w:val="single" w:sz="4" w:space="0" w:color="auto"/>
              <w:left w:val="single" w:sz="4" w:space="0" w:color="auto"/>
              <w:bottom w:val="single" w:sz="4" w:space="0" w:color="auto"/>
              <w:right w:val="single" w:sz="4" w:space="0" w:color="auto"/>
            </w:tcBorders>
          </w:tcPr>
          <w:p w14:paraId="140F0A03" w14:textId="77777777" w:rsidR="00B427E5" w:rsidRPr="00877EDF" w:rsidRDefault="00B427E5" w:rsidP="008827E9">
            <w:pPr>
              <w:spacing w:after="0" w:line="240" w:lineRule="auto"/>
              <w:ind w:right="54"/>
              <w:jc w:val="center"/>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1FFFD528"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34A11E9F"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2420915B" w14:textId="77777777" w:rsidR="00B427E5" w:rsidRPr="00877EDF" w:rsidRDefault="00B427E5" w:rsidP="008827E9">
            <w:pPr>
              <w:spacing w:after="0" w:line="240" w:lineRule="auto"/>
              <w:ind w:right="54"/>
              <w:jc w:val="center"/>
              <w:rPr>
                <w:rFonts w:cs="Arial"/>
                <w:szCs w:val="20"/>
              </w:rPr>
            </w:pPr>
          </w:p>
        </w:tc>
        <w:tc>
          <w:tcPr>
            <w:tcW w:w="1294" w:type="dxa"/>
            <w:tcBorders>
              <w:top w:val="single" w:sz="4" w:space="0" w:color="auto"/>
              <w:left w:val="single" w:sz="4" w:space="0" w:color="auto"/>
              <w:bottom w:val="single" w:sz="4" w:space="0" w:color="auto"/>
              <w:right w:val="single" w:sz="4" w:space="0" w:color="auto"/>
            </w:tcBorders>
          </w:tcPr>
          <w:p w14:paraId="10751080" w14:textId="77777777" w:rsidR="00B427E5" w:rsidRPr="00877EDF" w:rsidRDefault="00B427E5" w:rsidP="008827E9">
            <w:pPr>
              <w:spacing w:after="0" w:line="240" w:lineRule="auto"/>
              <w:ind w:right="54"/>
              <w:jc w:val="center"/>
              <w:rPr>
                <w:rFonts w:cs="Arial"/>
                <w:szCs w:val="20"/>
              </w:rPr>
            </w:pPr>
          </w:p>
        </w:tc>
        <w:tc>
          <w:tcPr>
            <w:tcW w:w="1260" w:type="dxa"/>
            <w:tcBorders>
              <w:left w:val="single" w:sz="4" w:space="0" w:color="auto"/>
              <w:right w:val="single" w:sz="4" w:space="0" w:color="auto"/>
            </w:tcBorders>
            <w:shd w:val="clear" w:color="auto" w:fill="auto"/>
          </w:tcPr>
          <w:p w14:paraId="7606BA11" w14:textId="77777777" w:rsidR="00B427E5" w:rsidRPr="00877EDF" w:rsidRDefault="00B427E5" w:rsidP="008827E9">
            <w:pPr>
              <w:spacing w:after="0" w:line="240" w:lineRule="auto"/>
              <w:ind w:right="54"/>
              <w:jc w:val="center"/>
              <w:rPr>
                <w:rFonts w:cs="Arial"/>
                <w:szCs w:val="20"/>
              </w:rPr>
            </w:pPr>
          </w:p>
        </w:tc>
      </w:tr>
      <w:tr w:rsidR="00B427E5" w:rsidRPr="00877EDF" w14:paraId="05704519" w14:textId="77777777" w:rsidTr="008827E9">
        <w:tc>
          <w:tcPr>
            <w:tcW w:w="2052" w:type="dxa"/>
            <w:tcBorders>
              <w:top w:val="single" w:sz="4" w:space="0" w:color="auto"/>
              <w:left w:val="single" w:sz="4" w:space="0" w:color="auto"/>
              <w:bottom w:val="single" w:sz="4" w:space="0" w:color="auto"/>
              <w:right w:val="single" w:sz="4" w:space="0" w:color="auto"/>
            </w:tcBorders>
          </w:tcPr>
          <w:p w14:paraId="23B68882"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c. </w:t>
            </w:r>
          </w:p>
        </w:tc>
        <w:tc>
          <w:tcPr>
            <w:tcW w:w="1075" w:type="dxa"/>
            <w:tcBorders>
              <w:top w:val="single" w:sz="4" w:space="0" w:color="auto"/>
              <w:left w:val="single" w:sz="4" w:space="0" w:color="auto"/>
              <w:bottom w:val="single" w:sz="4" w:space="0" w:color="auto"/>
              <w:right w:val="single" w:sz="4" w:space="0" w:color="auto"/>
            </w:tcBorders>
          </w:tcPr>
          <w:p w14:paraId="2C9F9B33" w14:textId="77777777" w:rsidR="00B427E5" w:rsidRPr="00877EDF" w:rsidRDefault="00B427E5" w:rsidP="008827E9">
            <w:pPr>
              <w:spacing w:after="0" w:line="240" w:lineRule="auto"/>
              <w:ind w:right="54"/>
              <w:jc w:val="center"/>
              <w:rPr>
                <w:rFonts w:cs="Arial"/>
                <w:szCs w:val="20"/>
              </w:rPr>
            </w:pPr>
          </w:p>
        </w:tc>
        <w:tc>
          <w:tcPr>
            <w:tcW w:w="900" w:type="dxa"/>
            <w:tcBorders>
              <w:top w:val="single" w:sz="4" w:space="0" w:color="auto"/>
              <w:left w:val="single" w:sz="4" w:space="0" w:color="auto"/>
              <w:bottom w:val="single" w:sz="4" w:space="0" w:color="auto"/>
              <w:right w:val="single" w:sz="4" w:space="0" w:color="auto"/>
            </w:tcBorders>
          </w:tcPr>
          <w:p w14:paraId="0211C14F" w14:textId="77777777" w:rsidR="00B427E5" w:rsidRPr="00877EDF" w:rsidRDefault="00B427E5" w:rsidP="008827E9">
            <w:pPr>
              <w:spacing w:after="0" w:line="240" w:lineRule="auto"/>
              <w:ind w:right="54"/>
              <w:jc w:val="center"/>
              <w:rPr>
                <w:rFonts w:cs="Arial"/>
                <w:szCs w:val="20"/>
              </w:rPr>
            </w:pPr>
          </w:p>
        </w:tc>
        <w:tc>
          <w:tcPr>
            <w:tcW w:w="540" w:type="dxa"/>
            <w:tcBorders>
              <w:top w:val="single" w:sz="4" w:space="0" w:color="auto"/>
              <w:left w:val="single" w:sz="4" w:space="0" w:color="auto"/>
              <w:bottom w:val="single" w:sz="4" w:space="0" w:color="auto"/>
              <w:right w:val="single" w:sz="4" w:space="0" w:color="auto"/>
            </w:tcBorders>
          </w:tcPr>
          <w:p w14:paraId="7E3195A3" w14:textId="77777777" w:rsidR="00B427E5" w:rsidRPr="00877EDF" w:rsidRDefault="00B427E5" w:rsidP="008827E9">
            <w:pPr>
              <w:spacing w:after="0" w:line="240" w:lineRule="auto"/>
              <w:ind w:right="54"/>
              <w:jc w:val="center"/>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4F469949"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627354DE" w14:textId="77777777" w:rsidR="00B427E5" w:rsidRPr="00877EDF" w:rsidRDefault="00B427E5" w:rsidP="008827E9">
            <w:pPr>
              <w:spacing w:after="0" w:line="240" w:lineRule="auto"/>
              <w:ind w:right="54"/>
              <w:jc w:val="center"/>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7D8BB032" w14:textId="77777777" w:rsidR="00B427E5" w:rsidRPr="00877EDF" w:rsidRDefault="00B427E5" w:rsidP="008827E9">
            <w:pPr>
              <w:spacing w:after="0" w:line="240" w:lineRule="auto"/>
              <w:ind w:right="54"/>
              <w:jc w:val="center"/>
              <w:rPr>
                <w:rFonts w:cs="Arial"/>
                <w:szCs w:val="20"/>
              </w:rPr>
            </w:pPr>
          </w:p>
        </w:tc>
        <w:tc>
          <w:tcPr>
            <w:tcW w:w="1294" w:type="dxa"/>
            <w:tcBorders>
              <w:top w:val="single" w:sz="4" w:space="0" w:color="auto"/>
              <w:left w:val="single" w:sz="4" w:space="0" w:color="auto"/>
              <w:bottom w:val="single" w:sz="4" w:space="0" w:color="auto"/>
              <w:right w:val="single" w:sz="4" w:space="0" w:color="auto"/>
            </w:tcBorders>
          </w:tcPr>
          <w:p w14:paraId="72F36F6A" w14:textId="77777777" w:rsidR="00B427E5" w:rsidRPr="00877EDF" w:rsidRDefault="00B427E5" w:rsidP="008827E9">
            <w:pPr>
              <w:spacing w:after="0" w:line="240" w:lineRule="auto"/>
              <w:ind w:right="54"/>
              <w:jc w:val="center"/>
              <w:rPr>
                <w:rFonts w:cs="Arial"/>
                <w:szCs w:val="20"/>
              </w:rPr>
            </w:pPr>
          </w:p>
        </w:tc>
        <w:tc>
          <w:tcPr>
            <w:tcW w:w="1260" w:type="dxa"/>
            <w:tcBorders>
              <w:left w:val="single" w:sz="4" w:space="0" w:color="auto"/>
              <w:right w:val="single" w:sz="4" w:space="0" w:color="auto"/>
            </w:tcBorders>
            <w:shd w:val="clear" w:color="auto" w:fill="auto"/>
          </w:tcPr>
          <w:p w14:paraId="00061C17" w14:textId="77777777" w:rsidR="00B427E5" w:rsidRPr="00877EDF" w:rsidRDefault="00B427E5" w:rsidP="008827E9">
            <w:pPr>
              <w:spacing w:after="0" w:line="240" w:lineRule="auto"/>
              <w:ind w:right="54"/>
              <w:jc w:val="center"/>
              <w:rPr>
                <w:rFonts w:cs="Arial"/>
                <w:szCs w:val="20"/>
              </w:rPr>
            </w:pPr>
          </w:p>
        </w:tc>
      </w:tr>
    </w:tbl>
    <w:p w14:paraId="3F17800A" w14:textId="77777777" w:rsidR="00B427E5" w:rsidRPr="00877EDF" w:rsidRDefault="00B427E5" w:rsidP="008827E9">
      <w:pPr>
        <w:spacing w:after="0" w:line="240" w:lineRule="auto"/>
        <w:ind w:right="54"/>
        <w:jc w:val="both"/>
        <w:rPr>
          <w:rFonts w:cs="Arial"/>
          <w:szCs w:val="20"/>
        </w:rPr>
      </w:pPr>
    </w:p>
    <w:p w14:paraId="0397CA5C" w14:textId="77777777" w:rsidR="00B427E5" w:rsidRPr="00877EDF" w:rsidRDefault="00B427E5" w:rsidP="008827E9">
      <w:pPr>
        <w:spacing w:after="0" w:line="240" w:lineRule="auto"/>
        <w:ind w:right="54"/>
        <w:jc w:val="both"/>
        <w:rPr>
          <w:rFonts w:cs="Arial"/>
          <w:b/>
          <w:szCs w:val="20"/>
        </w:rPr>
      </w:pPr>
      <w:r w:rsidRPr="00877EDF">
        <w:rPr>
          <w:rFonts w:cs="Arial"/>
          <w:b/>
          <w:szCs w:val="20"/>
        </w:rPr>
        <w:t>B. Financial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723"/>
        <w:gridCol w:w="724"/>
        <w:gridCol w:w="724"/>
        <w:gridCol w:w="726"/>
        <w:gridCol w:w="651"/>
        <w:gridCol w:w="651"/>
        <w:gridCol w:w="651"/>
        <w:gridCol w:w="651"/>
        <w:gridCol w:w="1246"/>
        <w:gridCol w:w="1470"/>
      </w:tblGrid>
      <w:tr w:rsidR="00B427E5" w:rsidRPr="00877EDF" w14:paraId="71619F78" w14:textId="77777777" w:rsidTr="00B427E5">
        <w:tc>
          <w:tcPr>
            <w:tcW w:w="783" w:type="dxa"/>
            <w:vMerge w:val="restart"/>
            <w:tcBorders>
              <w:left w:val="single" w:sz="4" w:space="0" w:color="auto"/>
              <w:right w:val="single" w:sz="4" w:space="0" w:color="auto"/>
            </w:tcBorders>
          </w:tcPr>
          <w:p w14:paraId="713ADAB3" w14:textId="77777777" w:rsidR="00B427E5" w:rsidRPr="00877EDF" w:rsidRDefault="00B427E5" w:rsidP="008827E9">
            <w:pPr>
              <w:pStyle w:val="Heading8"/>
              <w:spacing w:before="0" w:after="0"/>
              <w:ind w:right="54"/>
              <w:rPr>
                <w:rFonts w:ascii="Arial" w:hAnsi="Arial" w:cs="Arial"/>
                <w:i w:val="0"/>
                <w:sz w:val="18"/>
                <w:szCs w:val="18"/>
                <w:lang w:val="en-US"/>
              </w:rPr>
            </w:pPr>
            <w:r w:rsidRPr="00877EDF">
              <w:rPr>
                <w:rFonts w:ascii="Arial" w:hAnsi="Arial" w:cs="Arial"/>
                <w:i w:val="0"/>
                <w:sz w:val="18"/>
                <w:szCs w:val="18"/>
                <w:lang w:val="en-US"/>
              </w:rPr>
              <w:t>Year</w:t>
            </w:r>
          </w:p>
        </w:tc>
        <w:tc>
          <w:tcPr>
            <w:tcW w:w="2897" w:type="dxa"/>
            <w:gridSpan w:val="4"/>
            <w:tcBorders>
              <w:top w:val="single" w:sz="4" w:space="0" w:color="auto"/>
              <w:left w:val="single" w:sz="4" w:space="0" w:color="auto"/>
              <w:bottom w:val="single" w:sz="4" w:space="0" w:color="auto"/>
              <w:right w:val="single" w:sz="4" w:space="0" w:color="auto"/>
            </w:tcBorders>
          </w:tcPr>
          <w:p w14:paraId="79E4F677"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Fund Released (Tk.)</w:t>
            </w:r>
          </w:p>
        </w:tc>
        <w:tc>
          <w:tcPr>
            <w:tcW w:w="2604" w:type="dxa"/>
            <w:gridSpan w:val="4"/>
            <w:tcBorders>
              <w:top w:val="single" w:sz="4" w:space="0" w:color="auto"/>
              <w:left w:val="single" w:sz="4" w:space="0" w:color="auto"/>
              <w:bottom w:val="single" w:sz="4" w:space="0" w:color="auto"/>
              <w:right w:val="single" w:sz="4" w:space="0" w:color="auto"/>
            </w:tcBorders>
          </w:tcPr>
          <w:p w14:paraId="5FD033BB"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Expenditure (Tk.)</w:t>
            </w:r>
          </w:p>
        </w:tc>
        <w:tc>
          <w:tcPr>
            <w:tcW w:w="1246" w:type="dxa"/>
            <w:vMerge w:val="restart"/>
            <w:tcBorders>
              <w:top w:val="single" w:sz="4" w:space="0" w:color="auto"/>
              <w:left w:val="single" w:sz="4" w:space="0" w:color="auto"/>
              <w:right w:val="single" w:sz="4" w:space="0" w:color="auto"/>
            </w:tcBorders>
          </w:tcPr>
          <w:p w14:paraId="515D7A8E"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Cumulative % of completion: current year</w:t>
            </w:r>
          </w:p>
        </w:tc>
        <w:tc>
          <w:tcPr>
            <w:tcW w:w="1470" w:type="dxa"/>
            <w:vMerge w:val="restart"/>
            <w:tcBorders>
              <w:top w:val="single" w:sz="4" w:space="0" w:color="auto"/>
              <w:left w:val="single" w:sz="4" w:space="0" w:color="auto"/>
              <w:right w:val="single" w:sz="4" w:space="0" w:color="auto"/>
            </w:tcBorders>
          </w:tcPr>
          <w:p w14:paraId="0A336977" w14:textId="77777777" w:rsidR="00B427E5" w:rsidRPr="00877EDF" w:rsidRDefault="00B427E5" w:rsidP="008827E9">
            <w:pPr>
              <w:spacing w:after="0" w:line="240" w:lineRule="auto"/>
              <w:ind w:right="54"/>
              <w:jc w:val="center"/>
              <w:rPr>
                <w:rFonts w:cs="Arial"/>
                <w:w w:val="90"/>
                <w:sz w:val="18"/>
                <w:szCs w:val="18"/>
              </w:rPr>
            </w:pPr>
            <w:r w:rsidRPr="00877EDF">
              <w:rPr>
                <w:rFonts w:cs="Arial"/>
                <w:w w:val="90"/>
                <w:sz w:val="18"/>
                <w:szCs w:val="18"/>
              </w:rPr>
              <w:t>Remarks (Difference between release and expenditure or any other)</w:t>
            </w:r>
          </w:p>
        </w:tc>
      </w:tr>
      <w:tr w:rsidR="00B427E5" w:rsidRPr="00877EDF" w14:paraId="02A88256" w14:textId="77777777" w:rsidTr="00B427E5">
        <w:tc>
          <w:tcPr>
            <w:tcW w:w="783" w:type="dxa"/>
            <w:vMerge/>
            <w:tcBorders>
              <w:left w:val="single" w:sz="4" w:space="0" w:color="auto"/>
              <w:bottom w:val="single" w:sz="4" w:space="0" w:color="auto"/>
              <w:right w:val="single" w:sz="4" w:space="0" w:color="auto"/>
            </w:tcBorders>
          </w:tcPr>
          <w:p w14:paraId="492FA2FF" w14:textId="77777777" w:rsidR="00B427E5" w:rsidRPr="00877EDF" w:rsidRDefault="00B427E5" w:rsidP="008827E9">
            <w:pPr>
              <w:pStyle w:val="Heading8"/>
              <w:spacing w:before="0" w:after="0"/>
              <w:ind w:right="54"/>
              <w:rPr>
                <w:rFonts w:ascii="Arial" w:hAnsi="Arial" w:cs="Arial"/>
                <w:i w:val="0"/>
                <w:sz w:val="18"/>
                <w:szCs w:val="18"/>
                <w:lang w:val="en-US"/>
              </w:rPr>
            </w:pPr>
          </w:p>
        </w:tc>
        <w:tc>
          <w:tcPr>
            <w:tcW w:w="723" w:type="dxa"/>
            <w:tcBorders>
              <w:top w:val="single" w:sz="4" w:space="0" w:color="auto"/>
              <w:left w:val="single" w:sz="4" w:space="0" w:color="auto"/>
              <w:bottom w:val="single" w:sz="4" w:space="0" w:color="auto"/>
              <w:right w:val="single" w:sz="4" w:space="0" w:color="auto"/>
            </w:tcBorders>
          </w:tcPr>
          <w:p w14:paraId="438CF9C3"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1</w:t>
            </w:r>
            <w:r w:rsidRPr="00877EDF">
              <w:rPr>
                <w:rFonts w:cs="Arial"/>
                <w:sz w:val="18"/>
                <w:szCs w:val="18"/>
                <w:vertAlign w:val="superscript"/>
              </w:rPr>
              <w:t>st</w:t>
            </w:r>
            <w:r w:rsidRPr="00877EDF">
              <w:rPr>
                <w:rFonts w:cs="Arial"/>
                <w:sz w:val="18"/>
                <w:szCs w:val="18"/>
              </w:rPr>
              <w:t xml:space="preserve"> </w:t>
            </w:r>
            <w:proofErr w:type="spellStart"/>
            <w:r w:rsidRPr="00877EDF">
              <w:rPr>
                <w:rFonts w:cs="Arial"/>
                <w:sz w:val="18"/>
                <w:szCs w:val="18"/>
              </w:rPr>
              <w:t>installment</w:t>
            </w:r>
            <w:proofErr w:type="spellEnd"/>
          </w:p>
        </w:tc>
        <w:tc>
          <w:tcPr>
            <w:tcW w:w="724" w:type="dxa"/>
            <w:tcBorders>
              <w:top w:val="single" w:sz="4" w:space="0" w:color="auto"/>
              <w:left w:val="single" w:sz="4" w:space="0" w:color="auto"/>
              <w:bottom w:val="single" w:sz="4" w:space="0" w:color="auto"/>
              <w:right w:val="single" w:sz="4" w:space="0" w:color="auto"/>
            </w:tcBorders>
          </w:tcPr>
          <w:p w14:paraId="1256819D"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2</w:t>
            </w:r>
            <w:r w:rsidRPr="00877EDF">
              <w:rPr>
                <w:rFonts w:cs="Arial"/>
                <w:sz w:val="18"/>
                <w:szCs w:val="18"/>
                <w:vertAlign w:val="superscript"/>
              </w:rPr>
              <w:t>nd</w:t>
            </w:r>
            <w:r w:rsidRPr="00877EDF">
              <w:rPr>
                <w:rFonts w:cs="Arial"/>
                <w:sz w:val="18"/>
                <w:szCs w:val="18"/>
              </w:rPr>
              <w:t xml:space="preserve"> </w:t>
            </w:r>
            <w:proofErr w:type="spellStart"/>
            <w:r w:rsidRPr="00877EDF">
              <w:rPr>
                <w:rFonts w:cs="Arial"/>
                <w:sz w:val="18"/>
                <w:szCs w:val="18"/>
              </w:rPr>
              <w:t>installment</w:t>
            </w:r>
            <w:proofErr w:type="spellEnd"/>
          </w:p>
        </w:tc>
        <w:tc>
          <w:tcPr>
            <w:tcW w:w="724" w:type="dxa"/>
            <w:tcBorders>
              <w:top w:val="single" w:sz="4" w:space="0" w:color="auto"/>
              <w:left w:val="single" w:sz="4" w:space="0" w:color="auto"/>
              <w:right w:val="single" w:sz="4" w:space="0" w:color="auto"/>
            </w:tcBorders>
            <w:shd w:val="clear" w:color="auto" w:fill="auto"/>
          </w:tcPr>
          <w:p w14:paraId="1BB71A5C"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3</w:t>
            </w:r>
            <w:r w:rsidRPr="00877EDF">
              <w:rPr>
                <w:rFonts w:cs="Arial"/>
                <w:sz w:val="18"/>
                <w:szCs w:val="18"/>
                <w:vertAlign w:val="superscript"/>
              </w:rPr>
              <w:t>rd</w:t>
            </w:r>
            <w:r w:rsidRPr="00877EDF">
              <w:rPr>
                <w:rFonts w:cs="Arial"/>
                <w:sz w:val="18"/>
                <w:szCs w:val="18"/>
              </w:rPr>
              <w:t xml:space="preserve"> </w:t>
            </w:r>
            <w:proofErr w:type="spellStart"/>
            <w:r w:rsidRPr="00877EDF">
              <w:rPr>
                <w:rFonts w:cs="Arial"/>
                <w:sz w:val="18"/>
                <w:szCs w:val="18"/>
              </w:rPr>
              <w:t>installment</w:t>
            </w:r>
            <w:proofErr w:type="spellEnd"/>
          </w:p>
        </w:tc>
        <w:tc>
          <w:tcPr>
            <w:tcW w:w="726" w:type="dxa"/>
            <w:tcBorders>
              <w:top w:val="single" w:sz="4" w:space="0" w:color="auto"/>
              <w:left w:val="single" w:sz="4" w:space="0" w:color="auto"/>
              <w:right w:val="single" w:sz="4" w:space="0" w:color="auto"/>
            </w:tcBorders>
            <w:shd w:val="clear" w:color="auto" w:fill="auto"/>
          </w:tcPr>
          <w:p w14:paraId="5A7B0959"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4</w:t>
            </w:r>
            <w:r w:rsidRPr="00877EDF">
              <w:rPr>
                <w:rFonts w:cs="Arial"/>
                <w:sz w:val="18"/>
                <w:szCs w:val="18"/>
                <w:vertAlign w:val="superscript"/>
              </w:rPr>
              <w:t>th</w:t>
            </w:r>
            <w:r w:rsidRPr="00877EDF">
              <w:rPr>
                <w:rFonts w:cs="Arial"/>
                <w:sz w:val="18"/>
                <w:szCs w:val="18"/>
              </w:rPr>
              <w:t xml:space="preserve"> </w:t>
            </w:r>
            <w:proofErr w:type="spellStart"/>
            <w:r w:rsidRPr="00877EDF">
              <w:rPr>
                <w:rFonts w:cs="Arial"/>
                <w:sz w:val="18"/>
                <w:szCs w:val="18"/>
              </w:rPr>
              <w:t>installment</w:t>
            </w:r>
            <w:proofErr w:type="spellEnd"/>
          </w:p>
        </w:tc>
        <w:tc>
          <w:tcPr>
            <w:tcW w:w="651" w:type="dxa"/>
            <w:tcBorders>
              <w:top w:val="single" w:sz="4" w:space="0" w:color="auto"/>
              <w:left w:val="single" w:sz="4" w:space="0" w:color="auto"/>
              <w:bottom w:val="single" w:sz="4" w:space="0" w:color="auto"/>
              <w:right w:val="single" w:sz="4" w:space="0" w:color="auto"/>
            </w:tcBorders>
          </w:tcPr>
          <w:p w14:paraId="3D227193"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Q1</w:t>
            </w:r>
          </w:p>
        </w:tc>
        <w:tc>
          <w:tcPr>
            <w:tcW w:w="651" w:type="dxa"/>
            <w:tcBorders>
              <w:top w:val="single" w:sz="4" w:space="0" w:color="auto"/>
              <w:left w:val="single" w:sz="4" w:space="0" w:color="auto"/>
              <w:bottom w:val="single" w:sz="4" w:space="0" w:color="auto"/>
              <w:right w:val="single" w:sz="4" w:space="0" w:color="auto"/>
            </w:tcBorders>
          </w:tcPr>
          <w:p w14:paraId="6D6BF0DD"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Q2</w:t>
            </w:r>
          </w:p>
        </w:tc>
        <w:tc>
          <w:tcPr>
            <w:tcW w:w="651" w:type="dxa"/>
            <w:tcBorders>
              <w:top w:val="single" w:sz="4" w:space="0" w:color="auto"/>
              <w:left w:val="single" w:sz="4" w:space="0" w:color="auto"/>
              <w:bottom w:val="single" w:sz="4" w:space="0" w:color="auto"/>
              <w:right w:val="single" w:sz="4" w:space="0" w:color="auto"/>
            </w:tcBorders>
          </w:tcPr>
          <w:p w14:paraId="61042DAB"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Q3</w:t>
            </w:r>
          </w:p>
        </w:tc>
        <w:tc>
          <w:tcPr>
            <w:tcW w:w="651" w:type="dxa"/>
            <w:tcBorders>
              <w:top w:val="single" w:sz="4" w:space="0" w:color="auto"/>
              <w:left w:val="single" w:sz="4" w:space="0" w:color="auto"/>
              <w:right w:val="single" w:sz="4" w:space="0" w:color="auto"/>
            </w:tcBorders>
            <w:shd w:val="clear" w:color="auto" w:fill="auto"/>
          </w:tcPr>
          <w:p w14:paraId="7858DBCC" w14:textId="77777777" w:rsidR="00B427E5" w:rsidRPr="00877EDF" w:rsidRDefault="00B427E5" w:rsidP="008827E9">
            <w:pPr>
              <w:spacing w:after="0" w:line="240" w:lineRule="auto"/>
              <w:ind w:right="54"/>
              <w:jc w:val="center"/>
              <w:rPr>
                <w:rFonts w:cs="Arial"/>
                <w:sz w:val="18"/>
                <w:szCs w:val="18"/>
              </w:rPr>
            </w:pPr>
            <w:r w:rsidRPr="00877EDF">
              <w:rPr>
                <w:rFonts w:cs="Arial"/>
                <w:sz w:val="18"/>
                <w:szCs w:val="18"/>
              </w:rPr>
              <w:t>Q4</w:t>
            </w:r>
          </w:p>
        </w:tc>
        <w:tc>
          <w:tcPr>
            <w:tcW w:w="1246" w:type="dxa"/>
            <w:vMerge/>
            <w:tcBorders>
              <w:left w:val="single" w:sz="4" w:space="0" w:color="auto"/>
              <w:right w:val="single" w:sz="4" w:space="0" w:color="auto"/>
            </w:tcBorders>
            <w:shd w:val="clear" w:color="auto" w:fill="auto"/>
          </w:tcPr>
          <w:p w14:paraId="03F529C8" w14:textId="77777777" w:rsidR="00B427E5" w:rsidRPr="00877EDF" w:rsidRDefault="00B427E5" w:rsidP="008827E9">
            <w:pPr>
              <w:spacing w:after="0" w:line="240" w:lineRule="auto"/>
              <w:ind w:right="54"/>
              <w:jc w:val="center"/>
              <w:rPr>
                <w:rFonts w:cs="Arial"/>
                <w:sz w:val="18"/>
                <w:szCs w:val="18"/>
              </w:rPr>
            </w:pPr>
          </w:p>
        </w:tc>
        <w:tc>
          <w:tcPr>
            <w:tcW w:w="1470" w:type="dxa"/>
            <w:vMerge/>
            <w:tcBorders>
              <w:left w:val="single" w:sz="4" w:space="0" w:color="auto"/>
              <w:bottom w:val="single" w:sz="4" w:space="0" w:color="auto"/>
              <w:right w:val="single" w:sz="4" w:space="0" w:color="auto"/>
            </w:tcBorders>
          </w:tcPr>
          <w:p w14:paraId="6F509D1E" w14:textId="77777777" w:rsidR="00B427E5" w:rsidRPr="00877EDF" w:rsidRDefault="00B427E5" w:rsidP="008827E9">
            <w:pPr>
              <w:spacing w:after="0" w:line="240" w:lineRule="auto"/>
              <w:ind w:right="54"/>
              <w:jc w:val="center"/>
              <w:rPr>
                <w:rFonts w:cs="Arial"/>
                <w:sz w:val="18"/>
                <w:szCs w:val="18"/>
              </w:rPr>
            </w:pPr>
          </w:p>
        </w:tc>
      </w:tr>
      <w:tr w:rsidR="00B427E5" w:rsidRPr="00877EDF" w14:paraId="1F90982C" w14:textId="77777777" w:rsidTr="00B427E5">
        <w:tc>
          <w:tcPr>
            <w:tcW w:w="783" w:type="dxa"/>
            <w:tcBorders>
              <w:top w:val="single" w:sz="4" w:space="0" w:color="auto"/>
              <w:left w:val="single" w:sz="4" w:space="0" w:color="auto"/>
              <w:bottom w:val="single" w:sz="4" w:space="0" w:color="auto"/>
              <w:right w:val="single" w:sz="4" w:space="0" w:color="auto"/>
            </w:tcBorders>
          </w:tcPr>
          <w:p w14:paraId="159CC93A" w14:textId="77777777" w:rsidR="00B427E5" w:rsidRPr="00877EDF" w:rsidRDefault="00B427E5" w:rsidP="008827E9">
            <w:pPr>
              <w:spacing w:after="0" w:line="240" w:lineRule="auto"/>
              <w:ind w:right="-45"/>
              <w:jc w:val="both"/>
              <w:rPr>
                <w:rFonts w:cs="Arial"/>
                <w:sz w:val="18"/>
                <w:szCs w:val="18"/>
              </w:rPr>
            </w:pPr>
            <w:r w:rsidRPr="00877EDF">
              <w:rPr>
                <w:rFonts w:cs="Arial"/>
                <w:sz w:val="18"/>
                <w:szCs w:val="18"/>
              </w:rPr>
              <w:t>Year 1</w:t>
            </w:r>
          </w:p>
        </w:tc>
        <w:tc>
          <w:tcPr>
            <w:tcW w:w="723" w:type="dxa"/>
            <w:tcBorders>
              <w:top w:val="single" w:sz="4" w:space="0" w:color="auto"/>
              <w:left w:val="single" w:sz="4" w:space="0" w:color="auto"/>
              <w:bottom w:val="single" w:sz="4" w:space="0" w:color="auto"/>
              <w:right w:val="single" w:sz="4" w:space="0" w:color="auto"/>
            </w:tcBorders>
          </w:tcPr>
          <w:p w14:paraId="3AE08173" w14:textId="77777777" w:rsidR="00B427E5" w:rsidRPr="00877EDF" w:rsidRDefault="00B427E5" w:rsidP="008827E9">
            <w:pPr>
              <w:spacing w:after="0" w:line="240" w:lineRule="auto"/>
              <w:ind w:right="54"/>
              <w:jc w:val="center"/>
              <w:rPr>
                <w:rFonts w:cs="Arial"/>
                <w:sz w:val="18"/>
                <w:szCs w:val="18"/>
              </w:rPr>
            </w:pPr>
          </w:p>
        </w:tc>
        <w:tc>
          <w:tcPr>
            <w:tcW w:w="724" w:type="dxa"/>
            <w:tcBorders>
              <w:top w:val="single" w:sz="4" w:space="0" w:color="auto"/>
              <w:left w:val="single" w:sz="4" w:space="0" w:color="auto"/>
              <w:bottom w:val="single" w:sz="4" w:space="0" w:color="auto"/>
              <w:right w:val="single" w:sz="4" w:space="0" w:color="auto"/>
            </w:tcBorders>
          </w:tcPr>
          <w:p w14:paraId="51D2FF47" w14:textId="77777777" w:rsidR="00B427E5" w:rsidRPr="00877EDF" w:rsidRDefault="00B427E5" w:rsidP="008827E9">
            <w:pPr>
              <w:spacing w:after="0" w:line="240" w:lineRule="auto"/>
              <w:ind w:right="54"/>
              <w:jc w:val="center"/>
              <w:rPr>
                <w:rFonts w:cs="Arial"/>
                <w:sz w:val="18"/>
                <w:szCs w:val="18"/>
              </w:rPr>
            </w:pPr>
          </w:p>
        </w:tc>
        <w:tc>
          <w:tcPr>
            <w:tcW w:w="724" w:type="dxa"/>
            <w:tcBorders>
              <w:left w:val="single" w:sz="4" w:space="0" w:color="auto"/>
              <w:right w:val="single" w:sz="4" w:space="0" w:color="auto"/>
            </w:tcBorders>
            <w:shd w:val="clear" w:color="auto" w:fill="auto"/>
          </w:tcPr>
          <w:p w14:paraId="26983337" w14:textId="77777777" w:rsidR="00B427E5" w:rsidRPr="00877EDF" w:rsidRDefault="00B427E5" w:rsidP="008827E9">
            <w:pPr>
              <w:spacing w:after="0" w:line="240" w:lineRule="auto"/>
              <w:ind w:right="54"/>
              <w:jc w:val="center"/>
              <w:rPr>
                <w:rFonts w:cs="Arial"/>
                <w:sz w:val="18"/>
                <w:szCs w:val="18"/>
              </w:rPr>
            </w:pPr>
          </w:p>
        </w:tc>
        <w:tc>
          <w:tcPr>
            <w:tcW w:w="726" w:type="dxa"/>
            <w:tcBorders>
              <w:left w:val="single" w:sz="4" w:space="0" w:color="auto"/>
              <w:right w:val="single" w:sz="4" w:space="0" w:color="auto"/>
            </w:tcBorders>
            <w:shd w:val="clear" w:color="auto" w:fill="auto"/>
          </w:tcPr>
          <w:p w14:paraId="37F19874"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4A725AF4"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2018210D"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58B8C477" w14:textId="77777777" w:rsidR="00B427E5" w:rsidRPr="00877EDF" w:rsidRDefault="00B427E5" w:rsidP="008827E9">
            <w:pPr>
              <w:spacing w:after="0" w:line="240" w:lineRule="auto"/>
              <w:ind w:right="54"/>
              <w:jc w:val="center"/>
              <w:rPr>
                <w:rFonts w:cs="Arial"/>
                <w:sz w:val="18"/>
                <w:szCs w:val="18"/>
              </w:rPr>
            </w:pPr>
          </w:p>
        </w:tc>
        <w:tc>
          <w:tcPr>
            <w:tcW w:w="651" w:type="dxa"/>
            <w:tcBorders>
              <w:left w:val="single" w:sz="4" w:space="0" w:color="auto"/>
              <w:right w:val="single" w:sz="4" w:space="0" w:color="auto"/>
            </w:tcBorders>
            <w:shd w:val="clear" w:color="auto" w:fill="auto"/>
          </w:tcPr>
          <w:p w14:paraId="4355F3C7" w14:textId="77777777" w:rsidR="00B427E5" w:rsidRPr="00877EDF" w:rsidRDefault="00B427E5" w:rsidP="008827E9">
            <w:pPr>
              <w:spacing w:after="0" w:line="240" w:lineRule="auto"/>
              <w:ind w:right="54"/>
              <w:jc w:val="center"/>
              <w:rPr>
                <w:rFonts w:cs="Arial"/>
                <w:sz w:val="18"/>
                <w:szCs w:val="18"/>
              </w:rPr>
            </w:pPr>
          </w:p>
        </w:tc>
        <w:tc>
          <w:tcPr>
            <w:tcW w:w="1246" w:type="dxa"/>
            <w:tcBorders>
              <w:left w:val="single" w:sz="4" w:space="0" w:color="auto"/>
              <w:right w:val="single" w:sz="4" w:space="0" w:color="auto"/>
            </w:tcBorders>
            <w:shd w:val="clear" w:color="auto" w:fill="auto"/>
          </w:tcPr>
          <w:p w14:paraId="5375FE5F" w14:textId="77777777" w:rsidR="00B427E5" w:rsidRPr="00877EDF" w:rsidRDefault="00B427E5" w:rsidP="008827E9">
            <w:pPr>
              <w:spacing w:after="0" w:line="240" w:lineRule="auto"/>
              <w:ind w:right="54"/>
              <w:jc w:val="center"/>
              <w:rPr>
                <w:rFonts w:cs="Arial"/>
                <w:sz w:val="18"/>
                <w:szCs w:val="18"/>
              </w:rPr>
            </w:pPr>
          </w:p>
        </w:tc>
        <w:tc>
          <w:tcPr>
            <w:tcW w:w="1470" w:type="dxa"/>
            <w:tcBorders>
              <w:top w:val="single" w:sz="4" w:space="0" w:color="auto"/>
              <w:left w:val="single" w:sz="4" w:space="0" w:color="auto"/>
              <w:bottom w:val="single" w:sz="4" w:space="0" w:color="auto"/>
              <w:right w:val="single" w:sz="4" w:space="0" w:color="auto"/>
            </w:tcBorders>
          </w:tcPr>
          <w:p w14:paraId="70AC5D9F" w14:textId="77777777" w:rsidR="00B427E5" w:rsidRPr="00877EDF" w:rsidRDefault="00B427E5" w:rsidP="008827E9">
            <w:pPr>
              <w:spacing w:after="0" w:line="240" w:lineRule="auto"/>
              <w:ind w:right="54"/>
              <w:jc w:val="center"/>
              <w:rPr>
                <w:rFonts w:cs="Arial"/>
                <w:sz w:val="18"/>
                <w:szCs w:val="18"/>
              </w:rPr>
            </w:pPr>
          </w:p>
        </w:tc>
      </w:tr>
      <w:tr w:rsidR="00B427E5" w:rsidRPr="00877EDF" w14:paraId="25304DF3" w14:textId="77777777" w:rsidTr="00B427E5">
        <w:tc>
          <w:tcPr>
            <w:tcW w:w="783" w:type="dxa"/>
            <w:tcBorders>
              <w:top w:val="single" w:sz="4" w:space="0" w:color="auto"/>
              <w:left w:val="single" w:sz="4" w:space="0" w:color="auto"/>
              <w:bottom w:val="single" w:sz="4" w:space="0" w:color="auto"/>
              <w:right w:val="single" w:sz="4" w:space="0" w:color="auto"/>
            </w:tcBorders>
          </w:tcPr>
          <w:p w14:paraId="092A89C2" w14:textId="77777777" w:rsidR="00B427E5" w:rsidRPr="00877EDF" w:rsidRDefault="00B427E5" w:rsidP="008827E9">
            <w:pPr>
              <w:pStyle w:val="Heading8"/>
              <w:spacing w:before="0" w:after="0"/>
              <w:ind w:right="54"/>
              <w:rPr>
                <w:rFonts w:ascii="Arial" w:hAnsi="Arial" w:cs="Arial"/>
                <w:i w:val="0"/>
                <w:sz w:val="18"/>
                <w:szCs w:val="18"/>
                <w:lang w:val="en-US"/>
              </w:rPr>
            </w:pPr>
          </w:p>
        </w:tc>
        <w:tc>
          <w:tcPr>
            <w:tcW w:w="723" w:type="dxa"/>
            <w:tcBorders>
              <w:top w:val="single" w:sz="4" w:space="0" w:color="auto"/>
              <w:left w:val="single" w:sz="4" w:space="0" w:color="auto"/>
              <w:bottom w:val="single" w:sz="4" w:space="0" w:color="auto"/>
              <w:right w:val="single" w:sz="4" w:space="0" w:color="auto"/>
            </w:tcBorders>
          </w:tcPr>
          <w:p w14:paraId="3FF38CAD" w14:textId="77777777" w:rsidR="00B427E5" w:rsidRPr="00877EDF" w:rsidRDefault="00B427E5" w:rsidP="008827E9">
            <w:pPr>
              <w:spacing w:after="0" w:line="240" w:lineRule="auto"/>
              <w:ind w:right="54"/>
              <w:jc w:val="center"/>
              <w:rPr>
                <w:rFonts w:cs="Arial"/>
                <w:sz w:val="18"/>
                <w:szCs w:val="18"/>
              </w:rPr>
            </w:pPr>
          </w:p>
        </w:tc>
        <w:tc>
          <w:tcPr>
            <w:tcW w:w="724" w:type="dxa"/>
            <w:tcBorders>
              <w:top w:val="single" w:sz="4" w:space="0" w:color="auto"/>
              <w:left w:val="single" w:sz="4" w:space="0" w:color="auto"/>
              <w:bottom w:val="single" w:sz="4" w:space="0" w:color="auto"/>
              <w:right w:val="single" w:sz="4" w:space="0" w:color="auto"/>
            </w:tcBorders>
          </w:tcPr>
          <w:p w14:paraId="7D68A156" w14:textId="77777777" w:rsidR="00B427E5" w:rsidRPr="00877EDF" w:rsidRDefault="00B427E5" w:rsidP="008827E9">
            <w:pPr>
              <w:spacing w:after="0" w:line="240" w:lineRule="auto"/>
              <w:ind w:right="54"/>
              <w:jc w:val="center"/>
              <w:rPr>
                <w:rFonts w:cs="Arial"/>
                <w:sz w:val="18"/>
                <w:szCs w:val="18"/>
              </w:rPr>
            </w:pPr>
          </w:p>
        </w:tc>
        <w:tc>
          <w:tcPr>
            <w:tcW w:w="724" w:type="dxa"/>
            <w:tcBorders>
              <w:left w:val="single" w:sz="4" w:space="0" w:color="auto"/>
              <w:right w:val="single" w:sz="4" w:space="0" w:color="auto"/>
            </w:tcBorders>
            <w:shd w:val="clear" w:color="auto" w:fill="auto"/>
          </w:tcPr>
          <w:p w14:paraId="32024DF0" w14:textId="77777777" w:rsidR="00B427E5" w:rsidRPr="00877EDF" w:rsidRDefault="00B427E5" w:rsidP="008827E9">
            <w:pPr>
              <w:spacing w:after="0" w:line="240" w:lineRule="auto"/>
              <w:ind w:right="54"/>
              <w:jc w:val="center"/>
              <w:rPr>
                <w:rFonts w:cs="Arial"/>
                <w:sz w:val="18"/>
                <w:szCs w:val="18"/>
              </w:rPr>
            </w:pPr>
          </w:p>
        </w:tc>
        <w:tc>
          <w:tcPr>
            <w:tcW w:w="726" w:type="dxa"/>
            <w:tcBorders>
              <w:left w:val="single" w:sz="4" w:space="0" w:color="auto"/>
              <w:right w:val="single" w:sz="4" w:space="0" w:color="auto"/>
            </w:tcBorders>
            <w:shd w:val="clear" w:color="auto" w:fill="auto"/>
          </w:tcPr>
          <w:p w14:paraId="1D74C708"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24044564"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52E6CBBE"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7B231D9F" w14:textId="77777777" w:rsidR="00B427E5" w:rsidRPr="00877EDF" w:rsidRDefault="00B427E5" w:rsidP="008827E9">
            <w:pPr>
              <w:spacing w:after="0" w:line="240" w:lineRule="auto"/>
              <w:ind w:right="54"/>
              <w:jc w:val="center"/>
              <w:rPr>
                <w:rFonts w:cs="Arial"/>
                <w:sz w:val="18"/>
                <w:szCs w:val="18"/>
              </w:rPr>
            </w:pPr>
          </w:p>
        </w:tc>
        <w:tc>
          <w:tcPr>
            <w:tcW w:w="651" w:type="dxa"/>
            <w:tcBorders>
              <w:left w:val="single" w:sz="4" w:space="0" w:color="auto"/>
              <w:right w:val="single" w:sz="4" w:space="0" w:color="auto"/>
            </w:tcBorders>
            <w:shd w:val="clear" w:color="auto" w:fill="auto"/>
          </w:tcPr>
          <w:p w14:paraId="0D3468A8" w14:textId="77777777" w:rsidR="00B427E5" w:rsidRPr="00877EDF" w:rsidRDefault="00B427E5" w:rsidP="008827E9">
            <w:pPr>
              <w:spacing w:after="0" w:line="240" w:lineRule="auto"/>
              <w:ind w:right="54"/>
              <w:jc w:val="center"/>
              <w:rPr>
                <w:rFonts w:cs="Arial"/>
                <w:sz w:val="18"/>
                <w:szCs w:val="18"/>
              </w:rPr>
            </w:pPr>
          </w:p>
        </w:tc>
        <w:tc>
          <w:tcPr>
            <w:tcW w:w="1246" w:type="dxa"/>
            <w:tcBorders>
              <w:left w:val="single" w:sz="4" w:space="0" w:color="auto"/>
              <w:right w:val="single" w:sz="4" w:space="0" w:color="auto"/>
            </w:tcBorders>
            <w:shd w:val="clear" w:color="auto" w:fill="auto"/>
          </w:tcPr>
          <w:p w14:paraId="2E9FAD4E" w14:textId="77777777" w:rsidR="00B427E5" w:rsidRPr="00877EDF" w:rsidRDefault="00B427E5" w:rsidP="008827E9">
            <w:pPr>
              <w:spacing w:after="0" w:line="240" w:lineRule="auto"/>
              <w:ind w:right="54"/>
              <w:jc w:val="center"/>
              <w:rPr>
                <w:rFonts w:cs="Arial"/>
                <w:sz w:val="18"/>
                <w:szCs w:val="18"/>
              </w:rPr>
            </w:pPr>
          </w:p>
        </w:tc>
        <w:tc>
          <w:tcPr>
            <w:tcW w:w="1470" w:type="dxa"/>
            <w:tcBorders>
              <w:top w:val="single" w:sz="4" w:space="0" w:color="auto"/>
              <w:left w:val="single" w:sz="4" w:space="0" w:color="auto"/>
              <w:bottom w:val="single" w:sz="4" w:space="0" w:color="auto"/>
              <w:right w:val="single" w:sz="4" w:space="0" w:color="auto"/>
            </w:tcBorders>
          </w:tcPr>
          <w:p w14:paraId="3EC84C9F" w14:textId="77777777" w:rsidR="00B427E5" w:rsidRPr="00877EDF" w:rsidRDefault="00B427E5" w:rsidP="008827E9">
            <w:pPr>
              <w:spacing w:after="0" w:line="240" w:lineRule="auto"/>
              <w:ind w:right="54"/>
              <w:jc w:val="center"/>
              <w:rPr>
                <w:rFonts w:cs="Arial"/>
                <w:sz w:val="18"/>
                <w:szCs w:val="18"/>
              </w:rPr>
            </w:pPr>
          </w:p>
        </w:tc>
      </w:tr>
      <w:tr w:rsidR="00B427E5" w:rsidRPr="00877EDF" w14:paraId="7209B684" w14:textId="77777777" w:rsidTr="00B427E5">
        <w:tc>
          <w:tcPr>
            <w:tcW w:w="783" w:type="dxa"/>
            <w:tcBorders>
              <w:top w:val="single" w:sz="4" w:space="0" w:color="auto"/>
              <w:left w:val="single" w:sz="4" w:space="0" w:color="auto"/>
              <w:bottom w:val="single" w:sz="4" w:space="0" w:color="auto"/>
              <w:right w:val="single" w:sz="4" w:space="0" w:color="auto"/>
            </w:tcBorders>
          </w:tcPr>
          <w:p w14:paraId="492B231E" w14:textId="77777777" w:rsidR="00B427E5" w:rsidRPr="00877EDF" w:rsidRDefault="00B427E5" w:rsidP="008827E9">
            <w:pPr>
              <w:pStyle w:val="Heading8"/>
              <w:spacing w:before="0" w:after="0"/>
              <w:ind w:right="54"/>
              <w:rPr>
                <w:rFonts w:ascii="Arial" w:hAnsi="Arial" w:cs="Arial"/>
                <w:i w:val="0"/>
                <w:sz w:val="18"/>
                <w:szCs w:val="18"/>
                <w:lang w:val="en-US"/>
              </w:rPr>
            </w:pPr>
          </w:p>
        </w:tc>
        <w:tc>
          <w:tcPr>
            <w:tcW w:w="723" w:type="dxa"/>
            <w:tcBorders>
              <w:top w:val="single" w:sz="4" w:space="0" w:color="auto"/>
              <w:left w:val="single" w:sz="4" w:space="0" w:color="auto"/>
              <w:bottom w:val="single" w:sz="4" w:space="0" w:color="auto"/>
              <w:right w:val="single" w:sz="4" w:space="0" w:color="auto"/>
            </w:tcBorders>
          </w:tcPr>
          <w:p w14:paraId="16EF0673" w14:textId="77777777" w:rsidR="00B427E5" w:rsidRPr="00877EDF" w:rsidRDefault="00B427E5" w:rsidP="008827E9">
            <w:pPr>
              <w:spacing w:after="0" w:line="240" w:lineRule="auto"/>
              <w:ind w:right="54"/>
              <w:jc w:val="center"/>
              <w:rPr>
                <w:rFonts w:cs="Arial"/>
                <w:sz w:val="18"/>
                <w:szCs w:val="18"/>
              </w:rPr>
            </w:pPr>
          </w:p>
        </w:tc>
        <w:tc>
          <w:tcPr>
            <w:tcW w:w="724" w:type="dxa"/>
            <w:tcBorders>
              <w:top w:val="single" w:sz="4" w:space="0" w:color="auto"/>
              <w:left w:val="single" w:sz="4" w:space="0" w:color="auto"/>
              <w:bottom w:val="single" w:sz="4" w:space="0" w:color="auto"/>
              <w:right w:val="single" w:sz="4" w:space="0" w:color="auto"/>
            </w:tcBorders>
          </w:tcPr>
          <w:p w14:paraId="6AD7275E" w14:textId="77777777" w:rsidR="00B427E5" w:rsidRPr="00877EDF" w:rsidRDefault="00B427E5" w:rsidP="008827E9">
            <w:pPr>
              <w:spacing w:after="0" w:line="240" w:lineRule="auto"/>
              <w:ind w:right="54"/>
              <w:jc w:val="center"/>
              <w:rPr>
                <w:rFonts w:cs="Arial"/>
                <w:sz w:val="18"/>
                <w:szCs w:val="18"/>
              </w:rPr>
            </w:pPr>
          </w:p>
        </w:tc>
        <w:tc>
          <w:tcPr>
            <w:tcW w:w="724" w:type="dxa"/>
            <w:tcBorders>
              <w:left w:val="single" w:sz="4" w:space="0" w:color="auto"/>
              <w:bottom w:val="single" w:sz="4" w:space="0" w:color="auto"/>
              <w:right w:val="single" w:sz="4" w:space="0" w:color="auto"/>
            </w:tcBorders>
            <w:shd w:val="clear" w:color="auto" w:fill="auto"/>
          </w:tcPr>
          <w:p w14:paraId="5B0E26D3" w14:textId="77777777" w:rsidR="00B427E5" w:rsidRPr="00877EDF" w:rsidRDefault="00B427E5" w:rsidP="008827E9">
            <w:pPr>
              <w:spacing w:after="0" w:line="240" w:lineRule="auto"/>
              <w:ind w:right="54"/>
              <w:jc w:val="center"/>
              <w:rPr>
                <w:rFonts w:cs="Arial"/>
                <w:sz w:val="18"/>
                <w:szCs w:val="18"/>
              </w:rPr>
            </w:pPr>
          </w:p>
        </w:tc>
        <w:tc>
          <w:tcPr>
            <w:tcW w:w="726" w:type="dxa"/>
            <w:tcBorders>
              <w:left w:val="single" w:sz="4" w:space="0" w:color="auto"/>
              <w:bottom w:val="single" w:sz="4" w:space="0" w:color="auto"/>
              <w:right w:val="single" w:sz="4" w:space="0" w:color="auto"/>
            </w:tcBorders>
            <w:shd w:val="clear" w:color="auto" w:fill="auto"/>
          </w:tcPr>
          <w:p w14:paraId="48F45939"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610FC11D"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34705478" w14:textId="77777777" w:rsidR="00B427E5" w:rsidRPr="00877EDF" w:rsidRDefault="00B427E5" w:rsidP="008827E9">
            <w:pPr>
              <w:spacing w:after="0" w:line="240" w:lineRule="auto"/>
              <w:ind w:right="54"/>
              <w:jc w:val="center"/>
              <w:rPr>
                <w:rFonts w:cs="Arial"/>
                <w:sz w:val="18"/>
                <w:szCs w:val="18"/>
              </w:rPr>
            </w:pPr>
          </w:p>
        </w:tc>
        <w:tc>
          <w:tcPr>
            <w:tcW w:w="651" w:type="dxa"/>
            <w:tcBorders>
              <w:top w:val="single" w:sz="4" w:space="0" w:color="auto"/>
              <w:left w:val="single" w:sz="4" w:space="0" w:color="auto"/>
              <w:bottom w:val="single" w:sz="4" w:space="0" w:color="auto"/>
              <w:right w:val="single" w:sz="4" w:space="0" w:color="auto"/>
            </w:tcBorders>
          </w:tcPr>
          <w:p w14:paraId="54655EC0" w14:textId="77777777" w:rsidR="00B427E5" w:rsidRPr="00877EDF" w:rsidRDefault="00B427E5" w:rsidP="008827E9">
            <w:pPr>
              <w:spacing w:after="0" w:line="240" w:lineRule="auto"/>
              <w:ind w:right="54"/>
              <w:jc w:val="center"/>
              <w:rPr>
                <w:rFonts w:cs="Arial"/>
                <w:sz w:val="18"/>
                <w:szCs w:val="18"/>
              </w:rPr>
            </w:pPr>
          </w:p>
        </w:tc>
        <w:tc>
          <w:tcPr>
            <w:tcW w:w="651" w:type="dxa"/>
            <w:tcBorders>
              <w:left w:val="single" w:sz="4" w:space="0" w:color="auto"/>
              <w:bottom w:val="single" w:sz="4" w:space="0" w:color="auto"/>
              <w:right w:val="single" w:sz="4" w:space="0" w:color="auto"/>
            </w:tcBorders>
            <w:shd w:val="clear" w:color="auto" w:fill="auto"/>
          </w:tcPr>
          <w:p w14:paraId="4FF0DFD0" w14:textId="77777777" w:rsidR="00B427E5" w:rsidRPr="00877EDF" w:rsidRDefault="00B427E5" w:rsidP="008827E9">
            <w:pPr>
              <w:spacing w:after="0" w:line="240" w:lineRule="auto"/>
              <w:ind w:right="54"/>
              <w:jc w:val="center"/>
              <w:rPr>
                <w:rFonts w:cs="Arial"/>
                <w:sz w:val="18"/>
                <w:szCs w:val="18"/>
              </w:rPr>
            </w:pPr>
          </w:p>
        </w:tc>
        <w:tc>
          <w:tcPr>
            <w:tcW w:w="1246" w:type="dxa"/>
            <w:tcBorders>
              <w:left w:val="single" w:sz="4" w:space="0" w:color="auto"/>
              <w:bottom w:val="single" w:sz="4" w:space="0" w:color="auto"/>
              <w:right w:val="single" w:sz="4" w:space="0" w:color="auto"/>
            </w:tcBorders>
            <w:shd w:val="clear" w:color="auto" w:fill="auto"/>
          </w:tcPr>
          <w:p w14:paraId="66C71643" w14:textId="77777777" w:rsidR="00B427E5" w:rsidRPr="00877EDF" w:rsidRDefault="00B427E5" w:rsidP="008827E9">
            <w:pPr>
              <w:spacing w:after="0" w:line="240" w:lineRule="auto"/>
              <w:ind w:right="54"/>
              <w:jc w:val="center"/>
              <w:rPr>
                <w:rFonts w:cs="Arial"/>
                <w:sz w:val="18"/>
                <w:szCs w:val="18"/>
              </w:rPr>
            </w:pPr>
          </w:p>
        </w:tc>
        <w:tc>
          <w:tcPr>
            <w:tcW w:w="1470" w:type="dxa"/>
            <w:tcBorders>
              <w:top w:val="single" w:sz="4" w:space="0" w:color="auto"/>
              <w:left w:val="single" w:sz="4" w:space="0" w:color="auto"/>
              <w:bottom w:val="single" w:sz="4" w:space="0" w:color="auto"/>
              <w:right w:val="single" w:sz="4" w:space="0" w:color="auto"/>
            </w:tcBorders>
          </w:tcPr>
          <w:p w14:paraId="7EADF129" w14:textId="77777777" w:rsidR="00B427E5" w:rsidRPr="00877EDF" w:rsidRDefault="00B427E5" w:rsidP="008827E9">
            <w:pPr>
              <w:spacing w:after="0" w:line="240" w:lineRule="auto"/>
              <w:ind w:right="54"/>
              <w:jc w:val="center"/>
              <w:rPr>
                <w:rFonts w:cs="Arial"/>
                <w:sz w:val="18"/>
                <w:szCs w:val="18"/>
              </w:rPr>
            </w:pPr>
          </w:p>
        </w:tc>
      </w:tr>
    </w:tbl>
    <w:p w14:paraId="79ABD345" w14:textId="77777777" w:rsidR="00B427E5" w:rsidRPr="00877EDF" w:rsidRDefault="00B427E5" w:rsidP="008827E9">
      <w:pPr>
        <w:spacing w:after="0" w:line="240" w:lineRule="auto"/>
        <w:ind w:right="54"/>
        <w:jc w:val="both"/>
        <w:rPr>
          <w:rFonts w:cs="Arial"/>
          <w:szCs w:val="20"/>
        </w:rPr>
      </w:pPr>
    </w:p>
    <w:p w14:paraId="4FD4FEDE" w14:textId="77777777" w:rsidR="00B427E5" w:rsidRPr="00877EDF" w:rsidRDefault="00B427E5" w:rsidP="008827E9">
      <w:pPr>
        <w:spacing w:after="0" w:line="240" w:lineRule="auto"/>
        <w:ind w:right="54"/>
        <w:jc w:val="both"/>
        <w:rPr>
          <w:rFonts w:cs="Arial"/>
          <w:b/>
          <w:szCs w:val="20"/>
        </w:rPr>
      </w:pPr>
      <w:r w:rsidRPr="00877EDF">
        <w:rPr>
          <w:rFonts w:cs="Arial"/>
          <w:b/>
          <w:szCs w:val="20"/>
        </w:rPr>
        <w:t xml:space="preserve">C. Procurement </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74"/>
        <w:gridCol w:w="974"/>
        <w:gridCol w:w="570"/>
        <w:gridCol w:w="571"/>
        <w:gridCol w:w="570"/>
        <w:gridCol w:w="571"/>
        <w:gridCol w:w="1272"/>
        <w:gridCol w:w="1251"/>
      </w:tblGrid>
      <w:tr w:rsidR="00B427E5" w:rsidRPr="00877EDF" w14:paraId="3D1D3120" w14:textId="77777777" w:rsidTr="00B427E5">
        <w:tc>
          <w:tcPr>
            <w:tcW w:w="2268" w:type="dxa"/>
            <w:vMerge w:val="restart"/>
            <w:tcBorders>
              <w:top w:val="single" w:sz="4" w:space="0" w:color="auto"/>
              <w:left w:val="single" w:sz="4" w:space="0" w:color="auto"/>
              <w:right w:val="single" w:sz="4" w:space="0" w:color="auto"/>
            </w:tcBorders>
          </w:tcPr>
          <w:p w14:paraId="39426DC8" w14:textId="77777777" w:rsidR="00B427E5" w:rsidRPr="00877EDF" w:rsidRDefault="00B427E5" w:rsidP="008827E9">
            <w:pPr>
              <w:spacing w:after="0" w:line="240" w:lineRule="auto"/>
              <w:ind w:right="54"/>
              <w:jc w:val="both"/>
              <w:rPr>
                <w:rFonts w:cs="Arial"/>
                <w:w w:val="90"/>
                <w:szCs w:val="20"/>
              </w:rPr>
            </w:pPr>
            <w:r w:rsidRPr="00877EDF">
              <w:rPr>
                <w:rFonts w:cs="Arial"/>
                <w:w w:val="90"/>
                <w:szCs w:val="20"/>
              </w:rPr>
              <w:t>Major Activity</w:t>
            </w:r>
          </w:p>
        </w:tc>
        <w:tc>
          <w:tcPr>
            <w:tcW w:w="1948" w:type="dxa"/>
            <w:gridSpan w:val="2"/>
            <w:tcBorders>
              <w:top w:val="single" w:sz="4" w:space="0" w:color="auto"/>
              <w:left w:val="single" w:sz="4" w:space="0" w:color="auto"/>
              <w:bottom w:val="single" w:sz="4" w:space="0" w:color="auto"/>
              <w:right w:val="single" w:sz="4" w:space="0" w:color="auto"/>
            </w:tcBorders>
          </w:tcPr>
          <w:p w14:paraId="447A510C"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Activity status</w:t>
            </w:r>
          </w:p>
        </w:tc>
        <w:tc>
          <w:tcPr>
            <w:tcW w:w="2282" w:type="dxa"/>
            <w:gridSpan w:val="4"/>
            <w:tcBorders>
              <w:top w:val="single" w:sz="4" w:space="0" w:color="auto"/>
              <w:left w:val="single" w:sz="4" w:space="0" w:color="auto"/>
              <w:bottom w:val="single" w:sz="4" w:space="0" w:color="auto"/>
              <w:right w:val="single" w:sz="4" w:space="0" w:color="auto"/>
            </w:tcBorders>
          </w:tcPr>
          <w:p w14:paraId="23840676"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 xml:space="preserve">% Completion </w:t>
            </w:r>
          </w:p>
        </w:tc>
        <w:tc>
          <w:tcPr>
            <w:tcW w:w="1272" w:type="dxa"/>
            <w:vMerge w:val="restart"/>
            <w:tcBorders>
              <w:top w:val="single" w:sz="4" w:space="0" w:color="auto"/>
              <w:left w:val="single" w:sz="4" w:space="0" w:color="auto"/>
              <w:right w:val="single" w:sz="4" w:space="0" w:color="auto"/>
            </w:tcBorders>
          </w:tcPr>
          <w:p w14:paraId="1AF8B330"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Cumulative % of completion: current year</w:t>
            </w:r>
          </w:p>
        </w:tc>
        <w:tc>
          <w:tcPr>
            <w:tcW w:w="1251" w:type="dxa"/>
            <w:vMerge w:val="restart"/>
            <w:tcBorders>
              <w:top w:val="single" w:sz="4" w:space="0" w:color="auto"/>
              <w:left w:val="single" w:sz="4" w:space="0" w:color="auto"/>
              <w:right w:val="single" w:sz="4" w:space="0" w:color="auto"/>
            </w:tcBorders>
          </w:tcPr>
          <w:p w14:paraId="51FEF581"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 xml:space="preserve">Cumulative % of completion from start </w:t>
            </w:r>
          </w:p>
        </w:tc>
      </w:tr>
      <w:tr w:rsidR="00B427E5" w:rsidRPr="00877EDF" w14:paraId="10342A27" w14:textId="77777777" w:rsidTr="00B427E5">
        <w:tc>
          <w:tcPr>
            <w:tcW w:w="2268" w:type="dxa"/>
            <w:vMerge/>
            <w:tcBorders>
              <w:left w:val="single" w:sz="4" w:space="0" w:color="auto"/>
              <w:bottom w:val="single" w:sz="4" w:space="0" w:color="auto"/>
              <w:right w:val="single" w:sz="4" w:space="0" w:color="auto"/>
            </w:tcBorders>
          </w:tcPr>
          <w:p w14:paraId="23F27B9B" w14:textId="77777777" w:rsidR="00B427E5" w:rsidRPr="00877EDF" w:rsidRDefault="00B427E5" w:rsidP="008827E9">
            <w:pPr>
              <w:spacing w:after="0" w:line="240" w:lineRule="auto"/>
              <w:ind w:right="54"/>
              <w:jc w:val="both"/>
              <w:rPr>
                <w:rFonts w:cs="Arial"/>
                <w:w w:val="90"/>
                <w:szCs w:val="20"/>
              </w:rPr>
            </w:pPr>
          </w:p>
        </w:tc>
        <w:tc>
          <w:tcPr>
            <w:tcW w:w="974" w:type="dxa"/>
            <w:tcBorders>
              <w:top w:val="single" w:sz="4" w:space="0" w:color="auto"/>
              <w:left w:val="single" w:sz="4" w:space="0" w:color="auto"/>
              <w:bottom w:val="single" w:sz="4" w:space="0" w:color="auto"/>
              <w:right w:val="single" w:sz="4" w:space="0" w:color="auto"/>
            </w:tcBorders>
          </w:tcPr>
          <w:p w14:paraId="287CC120" w14:textId="77777777" w:rsidR="00B427E5" w:rsidRPr="00877EDF" w:rsidRDefault="00B427E5" w:rsidP="008827E9">
            <w:pPr>
              <w:spacing w:after="0" w:line="240" w:lineRule="auto"/>
              <w:ind w:right="-106"/>
              <w:jc w:val="center"/>
              <w:rPr>
                <w:rFonts w:cs="Arial"/>
                <w:w w:val="90"/>
                <w:szCs w:val="20"/>
              </w:rPr>
            </w:pPr>
            <w:r w:rsidRPr="00877EDF">
              <w:rPr>
                <w:rFonts w:cs="Arial"/>
                <w:w w:val="90"/>
                <w:szCs w:val="20"/>
              </w:rPr>
              <w:t>Planned (No./date)</w:t>
            </w:r>
          </w:p>
        </w:tc>
        <w:tc>
          <w:tcPr>
            <w:tcW w:w="974" w:type="dxa"/>
            <w:tcBorders>
              <w:top w:val="single" w:sz="4" w:space="0" w:color="auto"/>
              <w:left w:val="single" w:sz="4" w:space="0" w:color="auto"/>
              <w:bottom w:val="single" w:sz="4" w:space="0" w:color="auto"/>
              <w:right w:val="single" w:sz="4" w:space="0" w:color="auto"/>
            </w:tcBorders>
          </w:tcPr>
          <w:p w14:paraId="5509BDF8" w14:textId="77777777" w:rsidR="00B427E5" w:rsidRPr="00877EDF" w:rsidRDefault="00B427E5" w:rsidP="008827E9">
            <w:pPr>
              <w:tabs>
                <w:tab w:val="left" w:pos="880"/>
              </w:tabs>
              <w:spacing w:after="0" w:line="240" w:lineRule="auto"/>
              <w:ind w:right="-122"/>
              <w:jc w:val="center"/>
              <w:rPr>
                <w:rFonts w:cs="Arial"/>
                <w:w w:val="90"/>
                <w:szCs w:val="20"/>
              </w:rPr>
            </w:pPr>
            <w:r w:rsidRPr="00877EDF">
              <w:rPr>
                <w:rFonts w:cs="Arial"/>
                <w:w w:val="90"/>
                <w:szCs w:val="20"/>
              </w:rPr>
              <w:t>Actual (No./date)</w:t>
            </w:r>
          </w:p>
        </w:tc>
        <w:tc>
          <w:tcPr>
            <w:tcW w:w="570" w:type="dxa"/>
            <w:tcBorders>
              <w:top w:val="single" w:sz="4" w:space="0" w:color="auto"/>
              <w:left w:val="single" w:sz="4" w:space="0" w:color="auto"/>
              <w:bottom w:val="single" w:sz="4" w:space="0" w:color="auto"/>
              <w:right w:val="single" w:sz="4" w:space="0" w:color="auto"/>
            </w:tcBorders>
          </w:tcPr>
          <w:p w14:paraId="71C9A8A9"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Q1</w:t>
            </w:r>
          </w:p>
        </w:tc>
        <w:tc>
          <w:tcPr>
            <w:tcW w:w="571" w:type="dxa"/>
            <w:tcBorders>
              <w:top w:val="single" w:sz="4" w:space="0" w:color="auto"/>
              <w:left w:val="single" w:sz="4" w:space="0" w:color="auto"/>
              <w:bottom w:val="single" w:sz="4" w:space="0" w:color="auto"/>
              <w:right w:val="single" w:sz="4" w:space="0" w:color="auto"/>
            </w:tcBorders>
          </w:tcPr>
          <w:p w14:paraId="605845DE"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Q2</w:t>
            </w:r>
          </w:p>
        </w:tc>
        <w:tc>
          <w:tcPr>
            <w:tcW w:w="570" w:type="dxa"/>
            <w:tcBorders>
              <w:top w:val="single" w:sz="4" w:space="0" w:color="auto"/>
              <w:left w:val="single" w:sz="4" w:space="0" w:color="auto"/>
              <w:bottom w:val="single" w:sz="4" w:space="0" w:color="auto"/>
              <w:right w:val="single" w:sz="4" w:space="0" w:color="auto"/>
            </w:tcBorders>
          </w:tcPr>
          <w:p w14:paraId="357D33D6"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Q3</w:t>
            </w:r>
          </w:p>
        </w:tc>
        <w:tc>
          <w:tcPr>
            <w:tcW w:w="571" w:type="dxa"/>
            <w:tcBorders>
              <w:top w:val="single" w:sz="4" w:space="0" w:color="auto"/>
              <w:left w:val="single" w:sz="4" w:space="0" w:color="auto"/>
              <w:bottom w:val="single" w:sz="4" w:space="0" w:color="auto"/>
              <w:right w:val="single" w:sz="4" w:space="0" w:color="auto"/>
            </w:tcBorders>
          </w:tcPr>
          <w:p w14:paraId="1F3A5895" w14:textId="77777777" w:rsidR="00B427E5" w:rsidRPr="00877EDF" w:rsidRDefault="00B427E5" w:rsidP="008827E9">
            <w:pPr>
              <w:spacing w:after="0" w:line="240" w:lineRule="auto"/>
              <w:ind w:right="54"/>
              <w:jc w:val="center"/>
              <w:rPr>
                <w:rFonts w:cs="Arial"/>
                <w:w w:val="90"/>
                <w:szCs w:val="20"/>
              </w:rPr>
            </w:pPr>
            <w:r w:rsidRPr="00877EDF">
              <w:rPr>
                <w:rFonts w:cs="Arial"/>
                <w:w w:val="90"/>
                <w:szCs w:val="20"/>
              </w:rPr>
              <w:t>Q4</w:t>
            </w:r>
          </w:p>
        </w:tc>
        <w:tc>
          <w:tcPr>
            <w:tcW w:w="1272" w:type="dxa"/>
            <w:vMerge/>
            <w:tcBorders>
              <w:left w:val="single" w:sz="4" w:space="0" w:color="auto"/>
              <w:bottom w:val="single" w:sz="4" w:space="0" w:color="auto"/>
              <w:right w:val="single" w:sz="4" w:space="0" w:color="auto"/>
            </w:tcBorders>
          </w:tcPr>
          <w:p w14:paraId="1C651CAE" w14:textId="77777777" w:rsidR="00B427E5" w:rsidRPr="00877EDF" w:rsidRDefault="00B427E5" w:rsidP="008827E9">
            <w:pPr>
              <w:spacing w:after="0" w:line="240" w:lineRule="auto"/>
              <w:ind w:right="54"/>
              <w:jc w:val="center"/>
              <w:rPr>
                <w:rFonts w:cs="Arial"/>
                <w:w w:val="90"/>
                <w:szCs w:val="20"/>
              </w:rPr>
            </w:pPr>
          </w:p>
        </w:tc>
        <w:tc>
          <w:tcPr>
            <w:tcW w:w="1251" w:type="dxa"/>
            <w:vMerge/>
            <w:tcBorders>
              <w:left w:val="single" w:sz="4" w:space="0" w:color="auto"/>
              <w:right w:val="single" w:sz="4" w:space="0" w:color="auto"/>
            </w:tcBorders>
            <w:shd w:val="clear" w:color="auto" w:fill="auto"/>
          </w:tcPr>
          <w:p w14:paraId="6E09FCCD" w14:textId="77777777" w:rsidR="00B427E5" w:rsidRPr="00877EDF" w:rsidRDefault="00B427E5" w:rsidP="008827E9">
            <w:pPr>
              <w:spacing w:after="0" w:line="240" w:lineRule="auto"/>
              <w:ind w:right="54"/>
              <w:jc w:val="center"/>
              <w:rPr>
                <w:rFonts w:cs="Arial"/>
                <w:w w:val="90"/>
                <w:szCs w:val="20"/>
              </w:rPr>
            </w:pPr>
          </w:p>
        </w:tc>
      </w:tr>
      <w:tr w:rsidR="00B427E5" w:rsidRPr="00877EDF" w14:paraId="7FD66517" w14:textId="77777777" w:rsidTr="00B427E5">
        <w:tc>
          <w:tcPr>
            <w:tcW w:w="2268" w:type="dxa"/>
            <w:tcBorders>
              <w:top w:val="single" w:sz="4" w:space="0" w:color="auto"/>
              <w:left w:val="single" w:sz="4" w:space="0" w:color="auto"/>
              <w:bottom w:val="single" w:sz="4" w:space="0" w:color="auto"/>
              <w:right w:val="single" w:sz="4" w:space="0" w:color="auto"/>
            </w:tcBorders>
          </w:tcPr>
          <w:p w14:paraId="3C41E060"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a. Goods </w:t>
            </w:r>
          </w:p>
        </w:tc>
        <w:tc>
          <w:tcPr>
            <w:tcW w:w="974" w:type="dxa"/>
            <w:tcBorders>
              <w:top w:val="single" w:sz="4" w:space="0" w:color="auto"/>
              <w:left w:val="single" w:sz="4" w:space="0" w:color="auto"/>
              <w:bottom w:val="single" w:sz="4" w:space="0" w:color="auto"/>
              <w:right w:val="single" w:sz="4" w:space="0" w:color="auto"/>
            </w:tcBorders>
          </w:tcPr>
          <w:p w14:paraId="4649A448"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12303D18"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5FA47A83"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43FCE7A7"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584FD95E"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0A52D3FA"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269AD5B8"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1D05BAA7" w14:textId="77777777" w:rsidR="00B427E5" w:rsidRPr="00877EDF" w:rsidRDefault="00B427E5" w:rsidP="008827E9">
            <w:pPr>
              <w:spacing w:after="0" w:line="240" w:lineRule="auto"/>
              <w:ind w:right="54"/>
              <w:jc w:val="center"/>
              <w:rPr>
                <w:rFonts w:cs="Arial"/>
                <w:szCs w:val="20"/>
              </w:rPr>
            </w:pPr>
          </w:p>
        </w:tc>
      </w:tr>
      <w:tr w:rsidR="00B427E5" w:rsidRPr="00877EDF" w14:paraId="66820BF2" w14:textId="77777777" w:rsidTr="00B427E5">
        <w:tc>
          <w:tcPr>
            <w:tcW w:w="2268" w:type="dxa"/>
            <w:tcBorders>
              <w:top w:val="single" w:sz="4" w:space="0" w:color="auto"/>
              <w:left w:val="single" w:sz="4" w:space="0" w:color="auto"/>
              <w:bottom w:val="single" w:sz="4" w:space="0" w:color="auto"/>
              <w:right w:val="single" w:sz="4" w:space="0" w:color="auto"/>
            </w:tcBorders>
          </w:tcPr>
          <w:p w14:paraId="5EF12E0C" w14:textId="77777777" w:rsidR="00B427E5" w:rsidRPr="00877EDF" w:rsidRDefault="00B427E5" w:rsidP="00D87CCF">
            <w:pPr>
              <w:numPr>
                <w:ilvl w:val="0"/>
                <w:numId w:val="32"/>
              </w:numPr>
              <w:spacing w:after="0" w:line="240" w:lineRule="auto"/>
              <w:ind w:right="54"/>
              <w:rPr>
                <w:rFonts w:cs="Arial"/>
                <w:szCs w:val="20"/>
              </w:rPr>
            </w:pPr>
            <w:r w:rsidRPr="00877EDF">
              <w:rPr>
                <w:rFonts w:cs="Arial"/>
                <w:szCs w:val="20"/>
              </w:rPr>
              <w:t>Item 1</w:t>
            </w:r>
          </w:p>
        </w:tc>
        <w:tc>
          <w:tcPr>
            <w:tcW w:w="974" w:type="dxa"/>
            <w:tcBorders>
              <w:top w:val="single" w:sz="4" w:space="0" w:color="auto"/>
              <w:left w:val="single" w:sz="4" w:space="0" w:color="auto"/>
              <w:bottom w:val="single" w:sz="4" w:space="0" w:color="auto"/>
              <w:right w:val="single" w:sz="4" w:space="0" w:color="auto"/>
            </w:tcBorders>
          </w:tcPr>
          <w:p w14:paraId="65806497"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099FD3B8"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5389EBAC"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6D22F74E"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17652A9"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634E09D0"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43DB6A79"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53906BBD" w14:textId="77777777" w:rsidR="00B427E5" w:rsidRPr="00877EDF" w:rsidRDefault="00B427E5" w:rsidP="008827E9">
            <w:pPr>
              <w:spacing w:after="0" w:line="240" w:lineRule="auto"/>
              <w:ind w:right="54"/>
              <w:jc w:val="center"/>
              <w:rPr>
                <w:rFonts w:cs="Arial"/>
                <w:szCs w:val="20"/>
              </w:rPr>
            </w:pPr>
          </w:p>
        </w:tc>
      </w:tr>
      <w:tr w:rsidR="00B427E5" w:rsidRPr="00877EDF" w14:paraId="5D4932F5" w14:textId="77777777" w:rsidTr="00B427E5">
        <w:tc>
          <w:tcPr>
            <w:tcW w:w="2268" w:type="dxa"/>
            <w:tcBorders>
              <w:top w:val="single" w:sz="4" w:space="0" w:color="auto"/>
              <w:left w:val="single" w:sz="4" w:space="0" w:color="auto"/>
              <w:bottom w:val="single" w:sz="4" w:space="0" w:color="auto"/>
              <w:right w:val="single" w:sz="4" w:space="0" w:color="auto"/>
            </w:tcBorders>
          </w:tcPr>
          <w:p w14:paraId="26113E66" w14:textId="77777777" w:rsidR="00B427E5" w:rsidRPr="00877EDF" w:rsidRDefault="00B427E5" w:rsidP="00D87CCF">
            <w:pPr>
              <w:numPr>
                <w:ilvl w:val="0"/>
                <w:numId w:val="33"/>
              </w:numPr>
              <w:spacing w:after="0" w:line="240" w:lineRule="auto"/>
              <w:ind w:right="54"/>
              <w:rPr>
                <w:rFonts w:cs="Arial"/>
                <w:szCs w:val="20"/>
              </w:rPr>
            </w:pPr>
            <w:r w:rsidRPr="00877EDF">
              <w:rPr>
                <w:rFonts w:cs="Arial"/>
                <w:szCs w:val="20"/>
              </w:rPr>
              <w:t>Item 2</w:t>
            </w:r>
          </w:p>
        </w:tc>
        <w:tc>
          <w:tcPr>
            <w:tcW w:w="974" w:type="dxa"/>
            <w:tcBorders>
              <w:top w:val="single" w:sz="4" w:space="0" w:color="auto"/>
              <w:left w:val="single" w:sz="4" w:space="0" w:color="auto"/>
              <w:bottom w:val="single" w:sz="4" w:space="0" w:color="auto"/>
              <w:right w:val="single" w:sz="4" w:space="0" w:color="auto"/>
            </w:tcBorders>
          </w:tcPr>
          <w:p w14:paraId="7E938FB7"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7DFD5650"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AE53E8F"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479DEBC2"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106A5C67"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5B67969C"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3009CB8B"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02D26A6B" w14:textId="77777777" w:rsidR="00B427E5" w:rsidRPr="00877EDF" w:rsidRDefault="00B427E5" w:rsidP="008827E9">
            <w:pPr>
              <w:spacing w:after="0" w:line="240" w:lineRule="auto"/>
              <w:ind w:right="54"/>
              <w:jc w:val="center"/>
              <w:rPr>
                <w:rFonts w:cs="Arial"/>
                <w:szCs w:val="20"/>
              </w:rPr>
            </w:pPr>
          </w:p>
        </w:tc>
      </w:tr>
      <w:tr w:rsidR="00B427E5" w:rsidRPr="00877EDF" w14:paraId="04B2B6D0" w14:textId="77777777" w:rsidTr="00B427E5">
        <w:tc>
          <w:tcPr>
            <w:tcW w:w="2268" w:type="dxa"/>
            <w:tcBorders>
              <w:top w:val="single" w:sz="4" w:space="0" w:color="auto"/>
              <w:left w:val="single" w:sz="4" w:space="0" w:color="auto"/>
              <w:bottom w:val="single" w:sz="4" w:space="0" w:color="auto"/>
              <w:right w:val="single" w:sz="4" w:space="0" w:color="auto"/>
            </w:tcBorders>
          </w:tcPr>
          <w:p w14:paraId="5C34C1AA" w14:textId="77777777" w:rsidR="00B427E5" w:rsidRPr="00877EDF" w:rsidRDefault="00B427E5" w:rsidP="00D87CCF">
            <w:pPr>
              <w:numPr>
                <w:ilvl w:val="0"/>
                <w:numId w:val="33"/>
              </w:numPr>
              <w:spacing w:after="0" w:line="240" w:lineRule="auto"/>
              <w:ind w:right="54"/>
              <w:rPr>
                <w:rFonts w:cs="Arial"/>
                <w:szCs w:val="20"/>
              </w:rPr>
            </w:pPr>
            <w:r w:rsidRPr="00877EDF">
              <w:rPr>
                <w:rFonts w:cs="Arial"/>
                <w:szCs w:val="20"/>
              </w:rPr>
              <w:t>Item 3</w:t>
            </w:r>
          </w:p>
        </w:tc>
        <w:tc>
          <w:tcPr>
            <w:tcW w:w="974" w:type="dxa"/>
            <w:tcBorders>
              <w:top w:val="single" w:sz="4" w:space="0" w:color="auto"/>
              <w:left w:val="single" w:sz="4" w:space="0" w:color="auto"/>
              <w:bottom w:val="single" w:sz="4" w:space="0" w:color="auto"/>
              <w:right w:val="single" w:sz="4" w:space="0" w:color="auto"/>
            </w:tcBorders>
          </w:tcPr>
          <w:p w14:paraId="6EF66D5F"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7ECED4D0"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5FC720C7"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75415DD0"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67B8E780"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3B960BEB"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0653F7DD"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5E588352" w14:textId="77777777" w:rsidR="00B427E5" w:rsidRPr="00877EDF" w:rsidRDefault="00B427E5" w:rsidP="008827E9">
            <w:pPr>
              <w:spacing w:after="0" w:line="240" w:lineRule="auto"/>
              <w:ind w:right="54"/>
              <w:jc w:val="center"/>
              <w:rPr>
                <w:rFonts w:cs="Arial"/>
                <w:szCs w:val="20"/>
              </w:rPr>
            </w:pPr>
          </w:p>
        </w:tc>
      </w:tr>
      <w:tr w:rsidR="00B427E5" w:rsidRPr="00877EDF" w14:paraId="0875EE90" w14:textId="77777777" w:rsidTr="00B427E5">
        <w:tc>
          <w:tcPr>
            <w:tcW w:w="2268" w:type="dxa"/>
            <w:tcBorders>
              <w:top w:val="single" w:sz="4" w:space="0" w:color="auto"/>
              <w:left w:val="single" w:sz="4" w:space="0" w:color="auto"/>
              <w:bottom w:val="single" w:sz="4" w:space="0" w:color="auto"/>
              <w:right w:val="single" w:sz="4" w:space="0" w:color="auto"/>
            </w:tcBorders>
          </w:tcPr>
          <w:p w14:paraId="571BEAC1" w14:textId="77777777" w:rsidR="00B427E5" w:rsidRPr="00877EDF" w:rsidRDefault="00B427E5" w:rsidP="008827E9">
            <w:pPr>
              <w:spacing w:after="0" w:line="240" w:lineRule="auto"/>
              <w:ind w:right="54"/>
              <w:rPr>
                <w:rFonts w:cs="Arial"/>
                <w:szCs w:val="20"/>
              </w:rPr>
            </w:pPr>
            <w:r w:rsidRPr="00877EDF">
              <w:rPr>
                <w:rFonts w:cs="Arial"/>
                <w:szCs w:val="20"/>
              </w:rPr>
              <w:t xml:space="preserve">b. Works  </w:t>
            </w:r>
          </w:p>
        </w:tc>
        <w:tc>
          <w:tcPr>
            <w:tcW w:w="974" w:type="dxa"/>
            <w:tcBorders>
              <w:top w:val="single" w:sz="4" w:space="0" w:color="auto"/>
              <w:left w:val="single" w:sz="4" w:space="0" w:color="auto"/>
              <w:bottom w:val="single" w:sz="4" w:space="0" w:color="auto"/>
              <w:right w:val="single" w:sz="4" w:space="0" w:color="auto"/>
            </w:tcBorders>
          </w:tcPr>
          <w:p w14:paraId="6509D9DC"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45F7AE67"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49EA8B52"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45EFA3D4"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156CCA18"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0991B88A"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366133FD"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4A14510B" w14:textId="77777777" w:rsidR="00B427E5" w:rsidRPr="00877EDF" w:rsidRDefault="00B427E5" w:rsidP="008827E9">
            <w:pPr>
              <w:spacing w:after="0" w:line="240" w:lineRule="auto"/>
              <w:ind w:right="54"/>
              <w:jc w:val="center"/>
              <w:rPr>
                <w:rFonts w:cs="Arial"/>
                <w:szCs w:val="20"/>
              </w:rPr>
            </w:pPr>
          </w:p>
        </w:tc>
      </w:tr>
      <w:tr w:rsidR="00B427E5" w:rsidRPr="00877EDF" w14:paraId="51C3F9A4" w14:textId="77777777" w:rsidTr="00B427E5">
        <w:tc>
          <w:tcPr>
            <w:tcW w:w="2268" w:type="dxa"/>
            <w:tcBorders>
              <w:top w:val="single" w:sz="4" w:space="0" w:color="auto"/>
              <w:left w:val="single" w:sz="4" w:space="0" w:color="auto"/>
              <w:bottom w:val="single" w:sz="4" w:space="0" w:color="auto"/>
              <w:right w:val="single" w:sz="4" w:space="0" w:color="auto"/>
            </w:tcBorders>
          </w:tcPr>
          <w:p w14:paraId="2F4DBC71" w14:textId="77777777" w:rsidR="00B427E5" w:rsidRPr="00877EDF" w:rsidRDefault="00B427E5" w:rsidP="00D87CCF">
            <w:pPr>
              <w:numPr>
                <w:ilvl w:val="0"/>
                <w:numId w:val="32"/>
              </w:numPr>
              <w:spacing w:after="0" w:line="240" w:lineRule="auto"/>
              <w:ind w:right="54"/>
              <w:rPr>
                <w:rFonts w:cs="Arial"/>
                <w:szCs w:val="20"/>
              </w:rPr>
            </w:pPr>
            <w:r w:rsidRPr="00877EDF">
              <w:rPr>
                <w:rFonts w:cs="Arial"/>
                <w:szCs w:val="20"/>
              </w:rPr>
              <w:t>Item 1</w:t>
            </w:r>
          </w:p>
        </w:tc>
        <w:tc>
          <w:tcPr>
            <w:tcW w:w="974" w:type="dxa"/>
            <w:tcBorders>
              <w:top w:val="single" w:sz="4" w:space="0" w:color="auto"/>
              <w:left w:val="single" w:sz="4" w:space="0" w:color="auto"/>
              <w:bottom w:val="single" w:sz="4" w:space="0" w:color="auto"/>
              <w:right w:val="single" w:sz="4" w:space="0" w:color="auto"/>
            </w:tcBorders>
          </w:tcPr>
          <w:p w14:paraId="54430262"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29BF4072"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29181CE6"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1D1961F9"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1D04CB2"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5F1B2E31"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30C7EC70"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00C647FA" w14:textId="77777777" w:rsidR="00B427E5" w:rsidRPr="00877EDF" w:rsidRDefault="00B427E5" w:rsidP="008827E9">
            <w:pPr>
              <w:spacing w:after="0" w:line="240" w:lineRule="auto"/>
              <w:ind w:right="54"/>
              <w:jc w:val="center"/>
              <w:rPr>
                <w:rFonts w:cs="Arial"/>
                <w:szCs w:val="20"/>
              </w:rPr>
            </w:pPr>
          </w:p>
        </w:tc>
      </w:tr>
      <w:tr w:rsidR="00B427E5" w:rsidRPr="00877EDF" w14:paraId="52218C6E" w14:textId="77777777" w:rsidTr="00B427E5">
        <w:tc>
          <w:tcPr>
            <w:tcW w:w="2268" w:type="dxa"/>
            <w:tcBorders>
              <w:top w:val="single" w:sz="4" w:space="0" w:color="auto"/>
              <w:left w:val="single" w:sz="4" w:space="0" w:color="auto"/>
              <w:bottom w:val="single" w:sz="4" w:space="0" w:color="auto"/>
              <w:right w:val="single" w:sz="4" w:space="0" w:color="auto"/>
            </w:tcBorders>
          </w:tcPr>
          <w:p w14:paraId="664CEEC8" w14:textId="77777777" w:rsidR="00B427E5" w:rsidRPr="00877EDF" w:rsidRDefault="00B427E5" w:rsidP="00D87CCF">
            <w:pPr>
              <w:numPr>
                <w:ilvl w:val="0"/>
                <w:numId w:val="33"/>
              </w:numPr>
              <w:spacing w:after="0" w:line="240" w:lineRule="auto"/>
              <w:ind w:right="54"/>
              <w:rPr>
                <w:rFonts w:cs="Arial"/>
                <w:szCs w:val="20"/>
              </w:rPr>
            </w:pPr>
            <w:r w:rsidRPr="00877EDF">
              <w:rPr>
                <w:rFonts w:cs="Arial"/>
                <w:szCs w:val="20"/>
              </w:rPr>
              <w:t>Item 2</w:t>
            </w:r>
          </w:p>
        </w:tc>
        <w:tc>
          <w:tcPr>
            <w:tcW w:w="974" w:type="dxa"/>
            <w:tcBorders>
              <w:top w:val="single" w:sz="4" w:space="0" w:color="auto"/>
              <w:left w:val="single" w:sz="4" w:space="0" w:color="auto"/>
              <w:bottom w:val="single" w:sz="4" w:space="0" w:color="auto"/>
              <w:right w:val="single" w:sz="4" w:space="0" w:color="auto"/>
            </w:tcBorders>
          </w:tcPr>
          <w:p w14:paraId="30714AAB"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054A5E10"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11073A6C"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5D58F3F6"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3893FD15"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2060EADE"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411F1121"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5FE0E798" w14:textId="77777777" w:rsidR="00B427E5" w:rsidRPr="00877EDF" w:rsidRDefault="00B427E5" w:rsidP="008827E9">
            <w:pPr>
              <w:spacing w:after="0" w:line="240" w:lineRule="auto"/>
              <w:ind w:right="54"/>
              <w:jc w:val="center"/>
              <w:rPr>
                <w:rFonts w:cs="Arial"/>
                <w:szCs w:val="20"/>
              </w:rPr>
            </w:pPr>
          </w:p>
        </w:tc>
      </w:tr>
      <w:tr w:rsidR="00B427E5" w:rsidRPr="00877EDF" w14:paraId="206010F1" w14:textId="77777777" w:rsidTr="00B427E5">
        <w:tc>
          <w:tcPr>
            <w:tcW w:w="2268" w:type="dxa"/>
            <w:tcBorders>
              <w:top w:val="single" w:sz="4" w:space="0" w:color="auto"/>
              <w:left w:val="single" w:sz="4" w:space="0" w:color="auto"/>
              <w:bottom w:val="single" w:sz="4" w:space="0" w:color="auto"/>
              <w:right w:val="single" w:sz="4" w:space="0" w:color="auto"/>
            </w:tcBorders>
          </w:tcPr>
          <w:p w14:paraId="6C154C79" w14:textId="77777777" w:rsidR="00B427E5" w:rsidRPr="00877EDF" w:rsidRDefault="00B427E5" w:rsidP="008827E9">
            <w:pPr>
              <w:spacing w:after="0" w:line="240" w:lineRule="auto"/>
              <w:ind w:right="54"/>
              <w:rPr>
                <w:rFonts w:cs="Arial"/>
                <w:szCs w:val="20"/>
              </w:rPr>
            </w:pPr>
            <w:r w:rsidRPr="00877EDF">
              <w:rPr>
                <w:rFonts w:cs="Arial"/>
                <w:szCs w:val="20"/>
              </w:rPr>
              <w:t xml:space="preserve">c. Services </w:t>
            </w:r>
          </w:p>
        </w:tc>
        <w:tc>
          <w:tcPr>
            <w:tcW w:w="974" w:type="dxa"/>
            <w:tcBorders>
              <w:top w:val="single" w:sz="4" w:space="0" w:color="auto"/>
              <w:left w:val="single" w:sz="4" w:space="0" w:color="auto"/>
              <w:bottom w:val="single" w:sz="4" w:space="0" w:color="auto"/>
              <w:right w:val="single" w:sz="4" w:space="0" w:color="auto"/>
            </w:tcBorders>
          </w:tcPr>
          <w:p w14:paraId="0823A91C"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5B1B410E"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3F9BA488"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5103C534"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18B146E4"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63F95AFD"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702484A8"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44021EB0" w14:textId="77777777" w:rsidR="00B427E5" w:rsidRPr="00877EDF" w:rsidRDefault="00B427E5" w:rsidP="008827E9">
            <w:pPr>
              <w:spacing w:after="0" w:line="240" w:lineRule="auto"/>
              <w:ind w:right="54"/>
              <w:jc w:val="center"/>
              <w:rPr>
                <w:rFonts w:cs="Arial"/>
                <w:szCs w:val="20"/>
              </w:rPr>
            </w:pPr>
          </w:p>
        </w:tc>
      </w:tr>
      <w:tr w:rsidR="00B427E5" w:rsidRPr="00877EDF" w14:paraId="2FAB613E" w14:textId="77777777" w:rsidTr="00B427E5">
        <w:tc>
          <w:tcPr>
            <w:tcW w:w="2268" w:type="dxa"/>
            <w:tcBorders>
              <w:top w:val="single" w:sz="4" w:space="0" w:color="auto"/>
              <w:left w:val="single" w:sz="4" w:space="0" w:color="auto"/>
              <w:bottom w:val="single" w:sz="4" w:space="0" w:color="auto"/>
              <w:right w:val="single" w:sz="4" w:space="0" w:color="auto"/>
            </w:tcBorders>
          </w:tcPr>
          <w:p w14:paraId="2076C093" w14:textId="77777777" w:rsidR="00B427E5" w:rsidRPr="00877EDF" w:rsidRDefault="00B427E5" w:rsidP="00D87CCF">
            <w:pPr>
              <w:numPr>
                <w:ilvl w:val="0"/>
                <w:numId w:val="31"/>
              </w:numPr>
              <w:spacing w:after="0" w:line="240" w:lineRule="auto"/>
              <w:ind w:right="54"/>
              <w:rPr>
                <w:rFonts w:cs="Arial"/>
                <w:szCs w:val="20"/>
              </w:rPr>
            </w:pPr>
            <w:r w:rsidRPr="00877EDF">
              <w:rPr>
                <w:rFonts w:cs="Arial"/>
                <w:szCs w:val="20"/>
              </w:rPr>
              <w:t>Item 1</w:t>
            </w:r>
          </w:p>
        </w:tc>
        <w:tc>
          <w:tcPr>
            <w:tcW w:w="974" w:type="dxa"/>
            <w:tcBorders>
              <w:top w:val="single" w:sz="4" w:space="0" w:color="auto"/>
              <w:left w:val="single" w:sz="4" w:space="0" w:color="auto"/>
              <w:bottom w:val="single" w:sz="4" w:space="0" w:color="auto"/>
              <w:right w:val="single" w:sz="4" w:space="0" w:color="auto"/>
            </w:tcBorders>
          </w:tcPr>
          <w:p w14:paraId="06C684C6"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08E04A58"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1F90BE1B"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0ED9C4C3"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535E3419"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600172F4"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32A3EC9C"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right w:val="single" w:sz="4" w:space="0" w:color="auto"/>
            </w:tcBorders>
            <w:shd w:val="clear" w:color="auto" w:fill="auto"/>
          </w:tcPr>
          <w:p w14:paraId="55B8DAB6" w14:textId="77777777" w:rsidR="00B427E5" w:rsidRPr="00877EDF" w:rsidRDefault="00B427E5" w:rsidP="008827E9">
            <w:pPr>
              <w:spacing w:after="0" w:line="240" w:lineRule="auto"/>
              <w:ind w:right="54"/>
              <w:jc w:val="center"/>
              <w:rPr>
                <w:rFonts w:cs="Arial"/>
                <w:szCs w:val="20"/>
              </w:rPr>
            </w:pPr>
          </w:p>
        </w:tc>
      </w:tr>
      <w:tr w:rsidR="00B427E5" w:rsidRPr="00877EDF" w14:paraId="7BE4E718" w14:textId="77777777" w:rsidTr="00B427E5">
        <w:tc>
          <w:tcPr>
            <w:tcW w:w="2268" w:type="dxa"/>
            <w:tcBorders>
              <w:top w:val="single" w:sz="4" w:space="0" w:color="auto"/>
              <w:left w:val="single" w:sz="4" w:space="0" w:color="auto"/>
              <w:bottom w:val="single" w:sz="4" w:space="0" w:color="auto"/>
              <w:right w:val="single" w:sz="4" w:space="0" w:color="auto"/>
            </w:tcBorders>
          </w:tcPr>
          <w:p w14:paraId="5CBE5B4B" w14:textId="77777777" w:rsidR="00B427E5" w:rsidRPr="00877EDF" w:rsidRDefault="00B427E5" w:rsidP="00D87CCF">
            <w:pPr>
              <w:numPr>
                <w:ilvl w:val="0"/>
                <w:numId w:val="31"/>
              </w:numPr>
              <w:spacing w:after="0" w:line="240" w:lineRule="auto"/>
              <w:ind w:right="54"/>
              <w:rPr>
                <w:rFonts w:cs="Arial"/>
                <w:szCs w:val="20"/>
              </w:rPr>
            </w:pPr>
            <w:r w:rsidRPr="00877EDF">
              <w:rPr>
                <w:rFonts w:cs="Arial"/>
                <w:szCs w:val="20"/>
              </w:rPr>
              <w:t>Item 2</w:t>
            </w:r>
          </w:p>
        </w:tc>
        <w:tc>
          <w:tcPr>
            <w:tcW w:w="974" w:type="dxa"/>
            <w:tcBorders>
              <w:top w:val="single" w:sz="4" w:space="0" w:color="auto"/>
              <w:left w:val="single" w:sz="4" w:space="0" w:color="auto"/>
              <w:bottom w:val="single" w:sz="4" w:space="0" w:color="auto"/>
              <w:right w:val="single" w:sz="4" w:space="0" w:color="auto"/>
            </w:tcBorders>
          </w:tcPr>
          <w:p w14:paraId="0DC128F0" w14:textId="77777777" w:rsidR="00B427E5" w:rsidRPr="00877EDF" w:rsidRDefault="00B427E5" w:rsidP="008827E9">
            <w:pPr>
              <w:spacing w:after="0" w:line="240" w:lineRule="auto"/>
              <w:ind w:right="54"/>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464C26C0"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27769FD"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6A2A11BC" w14:textId="77777777" w:rsidR="00B427E5" w:rsidRPr="00877EDF" w:rsidRDefault="00B427E5" w:rsidP="008827E9">
            <w:pPr>
              <w:spacing w:after="0" w:line="240" w:lineRule="auto"/>
              <w:ind w:right="54"/>
              <w:jc w:val="center"/>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6AF738D4" w14:textId="77777777" w:rsidR="00B427E5" w:rsidRPr="00877EDF" w:rsidRDefault="00B427E5" w:rsidP="008827E9">
            <w:pPr>
              <w:spacing w:after="0" w:line="240" w:lineRule="auto"/>
              <w:ind w:right="54"/>
              <w:jc w:val="center"/>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294C0D8F" w14:textId="77777777" w:rsidR="00B427E5" w:rsidRPr="00877EDF" w:rsidRDefault="00B427E5" w:rsidP="008827E9">
            <w:pPr>
              <w:spacing w:after="0" w:line="240" w:lineRule="auto"/>
              <w:ind w:right="54"/>
              <w:jc w:val="center"/>
              <w:rPr>
                <w:rFonts w:cs="Arial"/>
                <w:szCs w:val="20"/>
              </w:rPr>
            </w:pPr>
          </w:p>
        </w:tc>
        <w:tc>
          <w:tcPr>
            <w:tcW w:w="1272" w:type="dxa"/>
            <w:tcBorders>
              <w:top w:val="single" w:sz="4" w:space="0" w:color="auto"/>
              <w:left w:val="single" w:sz="4" w:space="0" w:color="auto"/>
              <w:bottom w:val="single" w:sz="4" w:space="0" w:color="auto"/>
              <w:right w:val="single" w:sz="4" w:space="0" w:color="auto"/>
            </w:tcBorders>
          </w:tcPr>
          <w:p w14:paraId="65B0FA31" w14:textId="77777777" w:rsidR="00B427E5" w:rsidRPr="00877EDF" w:rsidRDefault="00B427E5" w:rsidP="008827E9">
            <w:pPr>
              <w:spacing w:after="0" w:line="240" w:lineRule="auto"/>
              <w:ind w:right="54"/>
              <w:jc w:val="center"/>
              <w:rPr>
                <w:rFonts w:cs="Arial"/>
                <w:szCs w:val="20"/>
              </w:rPr>
            </w:pPr>
          </w:p>
        </w:tc>
        <w:tc>
          <w:tcPr>
            <w:tcW w:w="1251" w:type="dxa"/>
            <w:tcBorders>
              <w:left w:val="single" w:sz="4" w:space="0" w:color="auto"/>
              <w:bottom w:val="single" w:sz="4" w:space="0" w:color="auto"/>
              <w:right w:val="single" w:sz="4" w:space="0" w:color="auto"/>
            </w:tcBorders>
            <w:shd w:val="clear" w:color="auto" w:fill="auto"/>
          </w:tcPr>
          <w:p w14:paraId="517B226F" w14:textId="77777777" w:rsidR="00B427E5" w:rsidRPr="00877EDF" w:rsidRDefault="00B427E5" w:rsidP="008827E9">
            <w:pPr>
              <w:spacing w:after="0" w:line="240" w:lineRule="auto"/>
              <w:ind w:right="54"/>
              <w:jc w:val="center"/>
              <w:rPr>
                <w:rFonts w:cs="Arial"/>
                <w:szCs w:val="20"/>
              </w:rPr>
            </w:pPr>
          </w:p>
        </w:tc>
      </w:tr>
    </w:tbl>
    <w:p w14:paraId="17827DB4" w14:textId="77777777" w:rsidR="00B427E5" w:rsidRPr="00877EDF" w:rsidRDefault="00B427E5" w:rsidP="008827E9">
      <w:pPr>
        <w:spacing w:after="0" w:line="240" w:lineRule="auto"/>
        <w:ind w:right="54"/>
        <w:jc w:val="both"/>
        <w:rPr>
          <w:rFonts w:cs="Arial"/>
          <w:b/>
          <w:szCs w:val="20"/>
        </w:rPr>
      </w:pPr>
    </w:p>
    <w:p w14:paraId="041D3125" w14:textId="77777777" w:rsidR="00B427E5" w:rsidRPr="00877EDF" w:rsidRDefault="00B427E5" w:rsidP="008827E9">
      <w:pPr>
        <w:pStyle w:val="Heading1"/>
        <w:spacing w:before="0" w:after="0"/>
        <w:ind w:right="54"/>
        <w:jc w:val="both"/>
        <w:rPr>
          <w:rFonts w:cs="Arial"/>
          <w:sz w:val="20"/>
          <w:szCs w:val="20"/>
        </w:rPr>
      </w:pPr>
      <w:r w:rsidRPr="00877EDF">
        <w:rPr>
          <w:rFonts w:cs="Arial"/>
          <w:sz w:val="20"/>
          <w:szCs w:val="20"/>
        </w:rPr>
        <w:t>D. Reporting</w:t>
      </w: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32"/>
        <w:gridCol w:w="1914"/>
        <w:gridCol w:w="1911"/>
      </w:tblGrid>
      <w:tr w:rsidR="00B427E5" w:rsidRPr="00877EDF" w14:paraId="22ECA73C" w14:textId="77777777" w:rsidTr="00B427E5">
        <w:tc>
          <w:tcPr>
            <w:tcW w:w="2970" w:type="dxa"/>
            <w:tcBorders>
              <w:top w:val="single" w:sz="4" w:space="0" w:color="auto"/>
              <w:left w:val="single" w:sz="4" w:space="0" w:color="auto"/>
              <w:bottom w:val="single" w:sz="4" w:space="0" w:color="auto"/>
              <w:right w:val="single" w:sz="4" w:space="0" w:color="auto"/>
            </w:tcBorders>
          </w:tcPr>
          <w:p w14:paraId="6EF3083E"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Report type </w:t>
            </w:r>
          </w:p>
        </w:tc>
        <w:tc>
          <w:tcPr>
            <w:tcW w:w="2232" w:type="dxa"/>
            <w:tcBorders>
              <w:top w:val="single" w:sz="4" w:space="0" w:color="auto"/>
              <w:left w:val="single" w:sz="4" w:space="0" w:color="auto"/>
              <w:bottom w:val="single" w:sz="4" w:space="0" w:color="auto"/>
              <w:right w:val="single" w:sz="4" w:space="0" w:color="auto"/>
            </w:tcBorders>
          </w:tcPr>
          <w:p w14:paraId="7C902E60" w14:textId="77777777" w:rsidR="00B427E5" w:rsidRPr="00877EDF" w:rsidRDefault="00B427E5" w:rsidP="008827E9">
            <w:pPr>
              <w:spacing w:after="0" w:line="240" w:lineRule="auto"/>
              <w:ind w:right="54"/>
              <w:jc w:val="center"/>
              <w:rPr>
                <w:rFonts w:cs="Arial"/>
                <w:szCs w:val="20"/>
              </w:rPr>
            </w:pPr>
            <w:r w:rsidRPr="00877EDF">
              <w:rPr>
                <w:rFonts w:cs="Arial"/>
                <w:szCs w:val="20"/>
              </w:rPr>
              <w:t>Planned/ schedule (month/year)</w:t>
            </w:r>
          </w:p>
        </w:tc>
        <w:tc>
          <w:tcPr>
            <w:tcW w:w="1914" w:type="dxa"/>
            <w:tcBorders>
              <w:top w:val="single" w:sz="4" w:space="0" w:color="auto"/>
              <w:left w:val="single" w:sz="4" w:space="0" w:color="auto"/>
              <w:bottom w:val="single" w:sz="4" w:space="0" w:color="auto"/>
              <w:right w:val="single" w:sz="4" w:space="0" w:color="auto"/>
            </w:tcBorders>
          </w:tcPr>
          <w:p w14:paraId="425022D1" w14:textId="77777777" w:rsidR="00B427E5" w:rsidRPr="00877EDF" w:rsidRDefault="00B427E5" w:rsidP="008827E9">
            <w:pPr>
              <w:spacing w:after="0" w:line="240" w:lineRule="auto"/>
              <w:ind w:right="54"/>
              <w:jc w:val="center"/>
              <w:rPr>
                <w:rFonts w:cs="Arial"/>
                <w:szCs w:val="20"/>
              </w:rPr>
            </w:pPr>
            <w:r w:rsidRPr="00877EDF">
              <w:rPr>
                <w:rFonts w:cs="Arial"/>
                <w:szCs w:val="20"/>
              </w:rPr>
              <w:t>Actual (month/year)</w:t>
            </w:r>
          </w:p>
        </w:tc>
        <w:tc>
          <w:tcPr>
            <w:tcW w:w="1911" w:type="dxa"/>
            <w:tcBorders>
              <w:top w:val="single" w:sz="4" w:space="0" w:color="auto"/>
              <w:left w:val="single" w:sz="4" w:space="0" w:color="auto"/>
              <w:bottom w:val="single" w:sz="4" w:space="0" w:color="auto"/>
              <w:right w:val="single" w:sz="4" w:space="0" w:color="auto"/>
            </w:tcBorders>
          </w:tcPr>
          <w:p w14:paraId="17549534" w14:textId="77777777" w:rsidR="00B427E5" w:rsidRPr="00877EDF" w:rsidRDefault="00B427E5" w:rsidP="008827E9">
            <w:pPr>
              <w:spacing w:after="0" w:line="240" w:lineRule="auto"/>
              <w:ind w:right="54"/>
              <w:jc w:val="center"/>
              <w:rPr>
                <w:rFonts w:cs="Arial"/>
                <w:szCs w:val="20"/>
              </w:rPr>
            </w:pPr>
            <w:r w:rsidRPr="00877EDF">
              <w:rPr>
                <w:rFonts w:cs="Arial"/>
                <w:szCs w:val="20"/>
              </w:rPr>
              <w:t xml:space="preserve">Remarks </w:t>
            </w:r>
          </w:p>
        </w:tc>
      </w:tr>
      <w:tr w:rsidR="00B427E5" w:rsidRPr="00877EDF" w14:paraId="35D9ABEF" w14:textId="77777777" w:rsidTr="00B427E5">
        <w:tc>
          <w:tcPr>
            <w:tcW w:w="2970" w:type="dxa"/>
            <w:tcBorders>
              <w:top w:val="single" w:sz="4" w:space="0" w:color="auto"/>
              <w:left w:val="single" w:sz="4" w:space="0" w:color="auto"/>
              <w:bottom w:val="single" w:sz="4" w:space="0" w:color="auto"/>
              <w:right w:val="single" w:sz="4" w:space="0" w:color="auto"/>
            </w:tcBorders>
          </w:tcPr>
          <w:p w14:paraId="6BD87D3D"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a. Inception report </w:t>
            </w:r>
          </w:p>
        </w:tc>
        <w:tc>
          <w:tcPr>
            <w:tcW w:w="2232" w:type="dxa"/>
            <w:tcBorders>
              <w:top w:val="single" w:sz="4" w:space="0" w:color="auto"/>
              <w:left w:val="single" w:sz="4" w:space="0" w:color="auto"/>
              <w:bottom w:val="single" w:sz="4" w:space="0" w:color="auto"/>
              <w:right w:val="single" w:sz="4" w:space="0" w:color="auto"/>
            </w:tcBorders>
          </w:tcPr>
          <w:p w14:paraId="6B498232"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7E14ADDF"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7A5F51FF" w14:textId="77777777" w:rsidR="00B427E5" w:rsidRPr="00877EDF" w:rsidRDefault="00B427E5" w:rsidP="008827E9">
            <w:pPr>
              <w:spacing w:after="0" w:line="240" w:lineRule="auto"/>
              <w:ind w:right="54"/>
              <w:jc w:val="center"/>
              <w:rPr>
                <w:rFonts w:cs="Arial"/>
                <w:szCs w:val="20"/>
              </w:rPr>
            </w:pPr>
          </w:p>
        </w:tc>
      </w:tr>
      <w:tr w:rsidR="00B427E5" w:rsidRPr="00877EDF" w14:paraId="6D9E6C17" w14:textId="77777777" w:rsidTr="00B427E5">
        <w:tc>
          <w:tcPr>
            <w:tcW w:w="2970" w:type="dxa"/>
            <w:tcBorders>
              <w:top w:val="single" w:sz="4" w:space="0" w:color="auto"/>
              <w:left w:val="single" w:sz="4" w:space="0" w:color="auto"/>
              <w:bottom w:val="single" w:sz="4" w:space="0" w:color="auto"/>
              <w:right w:val="single" w:sz="4" w:space="0" w:color="auto"/>
            </w:tcBorders>
          </w:tcPr>
          <w:p w14:paraId="7AA5B2E2" w14:textId="77777777" w:rsidR="00B427E5" w:rsidRPr="00877EDF" w:rsidRDefault="00B427E5" w:rsidP="008827E9">
            <w:pPr>
              <w:spacing w:after="0" w:line="240" w:lineRule="auto"/>
              <w:ind w:right="54"/>
              <w:rPr>
                <w:rFonts w:cs="Arial"/>
                <w:szCs w:val="20"/>
              </w:rPr>
            </w:pPr>
            <w:r w:rsidRPr="00877EDF">
              <w:rPr>
                <w:rFonts w:cs="Arial"/>
                <w:szCs w:val="20"/>
              </w:rPr>
              <w:t>b. Quarterly Report</w:t>
            </w:r>
          </w:p>
        </w:tc>
        <w:tc>
          <w:tcPr>
            <w:tcW w:w="2232" w:type="dxa"/>
            <w:tcBorders>
              <w:top w:val="single" w:sz="4" w:space="0" w:color="auto"/>
              <w:left w:val="single" w:sz="4" w:space="0" w:color="auto"/>
              <w:bottom w:val="single" w:sz="4" w:space="0" w:color="auto"/>
              <w:right w:val="single" w:sz="4" w:space="0" w:color="auto"/>
            </w:tcBorders>
          </w:tcPr>
          <w:p w14:paraId="41CC77BF"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5C1AA6BD"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057B7E06" w14:textId="77777777" w:rsidR="00B427E5" w:rsidRPr="00877EDF" w:rsidRDefault="00B427E5" w:rsidP="008827E9">
            <w:pPr>
              <w:spacing w:after="0" w:line="240" w:lineRule="auto"/>
              <w:ind w:right="54"/>
              <w:jc w:val="center"/>
              <w:rPr>
                <w:rFonts w:cs="Arial"/>
                <w:szCs w:val="20"/>
              </w:rPr>
            </w:pPr>
          </w:p>
        </w:tc>
      </w:tr>
      <w:tr w:rsidR="00B427E5" w:rsidRPr="00877EDF" w14:paraId="34028FC4" w14:textId="77777777" w:rsidTr="00B427E5">
        <w:tc>
          <w:tcPr>
            <w:tcW w:w="2970" w:type="dxa"/>
            <w:tcBorders>
              <w:top w:val="single" w:sz="4" w:space="0" w:color="auto"/>
              <w:left w:val="single" w:sz="4" w:space="0" w:color="auto"/>
              <w:bottom w:val="single" w:sz="4" w:space="0" w:color="auto"/>
              <w:right w:val="single" w:sz="4" w:space="0" w:color="auto"/>
            </w:tcBorders>
          </w:tcPr>
          <w:p w14:paraId="71A5AC3B" w14:textId="77777777" w:rsidR="00B427E5" w:rsidRPr="00877EDF" w:rsidRDefault="00B427E5" w:rsidP="008827E9">
            <w:pPr>
              <w:spacing w:after="0" w:line="240" w:lineRule="auto"/>
              <w:ind w:right="54"/>
              <w:jc w:val="both"/>
              <w:rPr>
                <w:rFonts w:cs="Arial"/>
                <w:szCs w:val="20"/>
              </w:rPr>
            </w:pPr>
            <w:r w:rsidRPr="00877EDF">
              <w:rPr>
                <w:rFonts w:cs="Arial"/>
                <w:szCs w:val="20"/>
              </w:rPr>
              <w:t>c. Six-monthly report</w:t>
            </w:r>
          </w:p>
        </w:tc>
        <w:tc>
          <w:tcPr>
            <w:tcW w:w="2232" w:type="dxa"/>
            <w:tcBorders>
              <w:top w:val="single" w:sz="4" w:space="0" w:color="auto"/>
              <w:left w:val="single" w:sz="4" w:space="0" w:color="auto"/>
              <w:bottom w:val="single" w:sz="4" w:space="0" w:color="auto"/>
              <w:right w:val="single" w:sz="4" w:space="0" w:color="auto"/>
            </w:tcBorders>
          </w:tcPr>
          <w:p w14:paraId="7BCD59A0"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0FF45B9E"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2C6B860E" w14:textId="77777777" w:rsidR="00B427E5" w:rsidRPr="00877EDF" w:rsidRDefault="00B427E5" w:rsidP="008827E9">
            <w:pPr>
              <w:spacing w:after="0" w:line="240" w:lineRule="auto"/>
              <w:ind w:right="54"/>
              <w:jc w:val="center"/>
              <w:rPr>
                <w:rFonts w:cs="Arial"/>
                <w:szCs w:val="20"/>
              </w:rPr>
            </w:pPr>
          </w:p>
        </w:tc>
      </w:tr>
      <w:tr w:rsidR="00B427E5" w:rsidRPr="00877EDF" w14:paraId="3C9522D7" w14:textId="77777777" w:rsidTr="00B427E5">
        <w:tc>
          <w:tcPr>
            <w:tcW w:w="2970" w:type="dxa"/>
            <w:tcBorders>
              <w:top w:val="single" w:sz="4" w:space="0" w:color="auto"/>
              <w:left w:val="single" w:sz="4" w:space="0" w:color="auto"/>
              <w:bottom w:val="single" w:sz="4" w:space="0" w:color="auto"/>
              <w:right w:val="single" w:sz="4" w:space="0" w:color="auto"/>
            </w:tcBorders>
          </w:tcPr>
          <w:p w14:paraId="61523362"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d. Annual report </w:t>
            </w:r>
          </w:p>
        </w:tc>
        <w:tc>
          <w:tcPr>
            <w:tcW w:w="2232" w:type="dxa"/>
            <w:tcBorders>
              <w:top w:val="single" w:sz="4" w:space="0" w:color="auto"/>
              <w:left w:val="single" w:sz="4" w:space="0" w:color="auto"/>
              <w:bottom w:val="single" w:sz="4" w:space="0" w:color="auto"/>
              <w:right w:val="single" w:sz="4" w:space="0" w:color="auto"/>
            </w:tcBorders>
          </w:tcPr>
          <w:p w14:paraId="298A26FF"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3406C9CC"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037863B1" w14:textId="77777777" w:rsidR="00B427E5" w:rsidRPr="00877EDF" w:rsidRDefault="00B427E5" w:rsidP="008827E9">
            <w:pPr>
              <w:spacing w:after="0" w:line="240" w:lineRule="auto"/>
              <w:ind w:right="54"/>
              <w:jc w:val="center"/>
              <w:rPr>
                <w:rFonts w:cs="Arial"/>
                <w:szCs w:val="20"/>
              </w:rPr>
            </w:pPr>
          </w:p>
        </w:tc>
      </w:tr>
      <w:tr w:rsidR="00B427E5" w:rsidRPr="00877EDF" w14:paraId="1741A4A4" w14:textId="77777777" w:rsidTr="00B427E5">
        <w:tc>
          <w:tcPr>
            <w:tcW w:w="2970" w:type="dxa"/>
            <w:tcBorders>
              <w:top w:val="single" w:sz="4" w:space="0" w:color="auto"/>
              <w:left w:val="single" w:sz="4" w:space="0" w:color="auto"/>
              <w:bottom w:val="single" w:sz="4" w:space="0" w:color="auto"/>
              <w:right w:val="single" w:sz="4" w:space="0" w:color="auto"/>
            </w:tcBorders>
          </w:tcPr>
          <w:p w14:paraId="40666C05" w14:textId="77777777" w:rsidR="00B427E5" w:rsidRPr="00877EDF" w:rsidRDefault="00B427E5" w:rsidP="008827E9">
            <w:pPr>
              <w:spacing w:after="0" w:line="240" w:lineRule="auto"/>
              <w:ind w:right="54"/>
              <w:jc w:val="both"/>
              <w:rPr>
                <w:rFonts w:cs="Arial"/>
                <w:szCs w:val="20"/>
              </w:rPr>
            </w:pPr>
            <w:r w:rsidRPr="00877EDF">
              <w:rPr>
                <w:rFonts w:cs="Arial"/>
                <w:szCs w:val="20"/>
              </w:rPr>
              <w:t xml:space="preserve">e. Field Monitoring Report </w:t>
            </w:r>
          </w:p>
        </w:tc>
        <w:tc>
          <w:tcPr>
            <w:tcW w:w="2232" w:type="dxa"/>
            <w:tcBorders>
              <w:top w:val="single" w:sz="4" w:space="0" w:color="auto"/>
              <w:left w:val="single" w:sz="4" w:space="0" w:color="auto"/>
              <w:bottom w:val="single" w:sz="4" w:space="0" w:color="auto"/>
              <w:right w:val="single" w:sz="4" w:space="0" w:color="auto"/>
            </w:tcBorders>
          </w:tcPr>
          <w:p w14:paraId="344AD475"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35C561C6"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7044B787" w14:textId="77777777" w:rsidR="00B427E5" w:rsidRPr="00877EDF" w:rsidRDefault="00B427E5" w:rsidP="008827E9">
            <w:pPr>
              <w:spacing w:after="0" w:line="240" w:lineRule="auto"/>
              <w:ind w:right="54"/>
              <w:jc w:val="center"/>
              <w:rPr>
                <w:rFonts w:cs="Arial"/>
                <w:szCs w:val="20"/>
              </w:rPr>
            </w:pPr>
          </w:p>
        </w:tc>
      </w:tr>
      <w:tr w:rsidR="00B427E5" w:rsidRPr="00877EDF" w14:paraId="0EFA8652" w14:textId="77777777" w:rsidTr="00B427E5">
        <w:tc>
          <w:tcPr>
            <w:tcW w:w="2970" w:type="dxa"/>
            <w:tcBorders>
              <w:top w:val="single" w:sz="4" w:space="0" w:color="auto"/>
              <w:left w:val="single" w:sz="4" w:space="0" w:color="auto"/>
              <w:bottom w:val="single" w:sz="4" w:space="0" w:color="auto"/>
              <w:right w:val="single" w:sz="4" w:space="0" w:color="auto"/>
            </w:tcBorders>
          </w:tcPr>
          <w:p w14:paraId="4C55DEF3" w14:textId="77777777" w:rsidR="00B427E5" w:rsidRPr="00877EDF" w:rsidRDefault="00B427E5" w:rsidP="008827E9">
            <w:pPr>
              <w:spacing w:after="0" w:line="240" w:lineRule="auto"/>
              <w:ind w:right="54"/>
              <w:jc w:val="both"/>
              <w:rPr>
                <w:rFonts w:cs="Arial"/>
                <w:szCs w:val="20"/>
              </w:rPr>
            </w:pPr>
            <w:r w:rsidRPr="00877EDF">
              <w:rPr>
                <w:rFonts w:cs="Arial"/>
                <w:szCs w:val="20"/>
              </w:rPr>
              <w:t>f. Project Completion Report</w:t>
            </w:r>
          </w:p>
        </w:tc>
        <w:tc>
          <w:tcPr>
            <w:tcW w:w="2232" w:type="dxa"/>
            <w:tcBorders>
              <w:top w:val="single" w:sz="4" w:space="0" w:color="auto"/>
              <w:left w:val="single" w:sz="4" w:space="0" w:color="auto"/>
              <w:bottom w:val="single" w:sz="4" w:space="0" w:color="auto"/>
              <w:right w:val="single" w:sz="4" w:space="0" w:color="auto"/>
            </w:tcBorders>
          </w:tcPr>
          <w:p w14:paraId="1556F309" w14:textId="77777777" w:rsidR="00B427E5" w:rsidRPr="00877EDF" w:rsidRDefault="00B427E5" w:rsidP="008827E9">
            <w:pPr>
              <w:spacing w:after="0" w:line="240" w:lineRule="auto"/>
              <w:ind w:right="54"/>
              <w:jc w:val="center"/>
              <w:rPr>
                <w:rFonts w:cs="Arial"/>
                <w:szCs w:val="20"/>
              </w:rPr>
            </w:pPr>
          </w:p>
        </w:tc>
        <w:tc>
          <w:tcPr>
            <w:tcW w:w="1914" w:type="dxa"/>
            <w:tcBorders>
              <w:top w:val="single" w:sz="4" w:space="0" w:color="auto"/>
              <w:left w:val="single" w:sz="4" w:space="0" w:color="auto"/>
              <w:bottom w:val="single" w:sz="4" w:space="0" w:color="auto"/>
              <w:right w:val="single" w:sz="4" w:space="0" w:color="auto"/>
            </w:tcBorders>
          </w:tcPr>
          <w:p w14:paraId="43B6632E" w14:textId="77777777" w:rsidR="00B427E5" w:rsidRPr="00877EDF" w:rsidRDefault="00B427E5" w:rsidP="008827E9">
            <w:pPr>
              <w:spacing w:after="0" w:line="240" w:lineRule="auto"/>
              <w:ind w:right="54"/>
              <w:jc w:val="center"/>
              <w:rPr>
                <w:rFonts w:cs="Arial"/>
                <w:szCs w:val="20"/>
              </w:rPr>
            </w:pPr>
          </w:p>
        </w:tc>
        <w:tc>
          <w:tcPr>
            <w:tcW w:w="1911" w:type="dxa"/>
            <w:tcBorders>
              <w:top w:val="single" w:sz="4" w:space="0" w:color="auto"/>
              <w:left w:val="single" w:sz="4" w:space="0" w:color="auto"/>
              <w:bottom w:val="single" w:sz="4" w:space="0" w:color="auto"/>
              <w:right w:val="single" w:sz="4" w:space="0" w:color="auto"/>
            </w:tcBorders>
          </w:tcPr>
          <w:p w14:paraId="4707BD6B" w14:textId="77777777" w:rsidR="00B427E5" w:rsidRPr="00877EDF" w:rsidRDefault="00B427E5" w:rsidP="008827E9">
            <w:pPr>
              <w:spacing w:after="0" w:line="240" w:lineRule="auto"/>
              <w:ind w:right="54"/>
              <w:jc w:val="center"/>
              <w:rPr>
                <w:rFonts w:cs="Arial"/>
                <w:szCs w:val="20"/>
              </w:rPr>
            </w:pPr>
          </w:p>
        </w:tc>
      </w:tr>
    </w:tbl>
    <w:p w14:paraId="3BFFA01A" w14:textId="77777777" w:rsidR="00B427E5" w:rsidRPr="00877EDF" w:rsidRDefault="00B427E5" w:rsidP="008827E9">
      <w:pPr>
        <w:spacing w:after="0" w:line="240" w:lineRule="auto"/>
        <w:ind w:right="54"/>
        <w:rPr>
          <w:rFonts w:cs="Arial"/>
          <w:szCs w:val="20"/>
        </w:rPr>
      </w:pPr>
    </w:p>
    <w:p w14:paraId="58ADD4A5" w14:textId="77777777" w:rsidR="00273F61" w:rsidRPr="00877EDF" w:rsidRDefault="00273F61" w:rsidP="008827E9">
      <w:pPr>
        <w:spacing w:after="0" w:line="240" w:lineRule="auto"/>
        <w:ind w:right="54"/>
        <w:rPr>
          <w:rFonts w:cs="Arial"/>
          <w:b/>
          <w:szCs w:val="20"/>
        </w:rPr>
      </w:pPr>
    </w:p>
    <w:p w14:paraId="1FC3978F" w14:textId="77777777" w:rsidR="00B427E5" w:rsidRPr="00877EDF" w:rsidRDefault="00B427E5" w:rsidP="008827E9">
      <w:pPr>
        <w:spacing w:after="0" w:line="240" w:lineRule="auto"/>
        <w:ind w:right="54"/>
        <w:rPr>
          <w:rFonts w:cs="Arial"/>
          <w:b/>
          <w:szCs w:val="20"/>
        </w:rPr>
      </w:pPr>
      <w:r w:rsidRPr="00877EDF">
        <w:rPr>
          <w:rFonts w:cs="Arial"/>
          <w:b/>
          <w:szCs w:val="20"/>
        </w:rPr>
        <w:lastRenderedPageBreak/>
        <w:t xml:space="preserve">Desk Monitoring Members: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2892"/>
        <w:gridCol w:w="2272"/>
      </w:tblGrid>
      <w:tr w:rsidR="00B427E5" w:rsidRPr="00877EDF" w14:paraId="4A322ADF" w14:textId="77777777" w:rsidTr="00B427E5">
        <w:tc>
          <w:tcPr>
            <w:tcW w:w="3845" w:type="dxa"/>
            <w:shd w:val="clear" w:color="auto" w:fill="auto"/>
          </w:tcPr>
          <w:p w14:paraId="2D9A05B8" w14:textId="77777777" w:rsidR="00B427E5" w:rsidRPr="00877EDF" w:rsidRDefault="00B427E5" w:rsidP="008827E9">
            <w:pPr>
              <w:spacing w:after="0" w:line="240" w:lineRule="auto"/>
              <w:ind w:right="54"/>
              <w:rPr>
                <w:rFonts w:cs="Arial"/>
                <w:szCs w:val="20"/>
              </w:rPr>
            </w:pPr>
            <w:r w:rsidRPr="00877EDF">
              <w:rPr>
                <w:rFonts w:cs="Arial"/>
                <w:szCs w:val="20"/>
              </w:rPr>
              <w:t>Name with position</w:t>
            </w:r>
          </w:p>
        </w:tc>
        <w:tc>
          <w:tcPr>
            <w:tcW w:w="2892" w:type="dxa"/>
            <w:shd w:val="clear" w:color="auto" w:fill="auto"/>
          </w:tcPr>
          <w:p w14:paraId="08DA233D" w14:textId="77777777" w:rsidR="00B427E5" w:rsidRPr="00877EDF" w:rsidRDefault="00B427E5" w:rsidP="008827E9">
            <w:pPr>
              <w:spacing w:after="0" w:line="240" w:lineRule="auto"/>
              <w:ind w:right="54"/>
              <w:rPr>
                <w:rFonts w:cs="Arial"/>
                <w:szCs w:val="20"/>
              </w:rPr>
            </w:pPr>
            <w:r w:rsidRPr="00877EDF">
              <w:rPr>
                <w:rFonts w:cs="Arial"/>
                <w:szCs w:val="20"/>
              </w:rPr>
              <w:t>Organization</w:t>
            </w:r>
          </w:p>
        </w:tc>
        <w:tc>
          <w:tcPr>
            <w:tcW w:w="2272" w:type="dxa"/>
            <w:shd w:val="clear" w:color="auto" w:fill="auto"/>
          </w:tcPr>
          <w:p w14:paraId="338681E6" w14:textId="77777777" w:rsidR="00B427E5" w:rsidRPr="00877EDF" w:rsidRDefault="00B427E5" w:rsidP="008827E9">
            <w:pPr>
              <w:spacing w:after="0" w:line="240" w:lineRule="auto"/>
              <w:ind w:right="54"/>
              <w:rPr>
                <w:rFonts w:cs="Arial"/>
                <w:szCs w:val="20"/>
              </w:rPr>
            </w:pPr>
            <w:r w:rsidRPr="00877EDF">
              <w:rPr>
                <w:rFonts w:cs="Arial"/>
                <w:szCs w:val="20"/>
              </w:rPr>
              <w:t>Signature with date</w:t>
            </w:r>
          </w:p>
        </w:tc>
      </w:tr>
      <w:tr w:rsidR="00B427E5" w:rsidRPr="00877EDF" w14:paraId="238F536E" w14:textId="77777777" w:rsidTr="00B427E5">
        <w:tc>
          <w:tcPr>
            <w:tcW w:w="3845" w:type="dxa"/>
            <w:shd w:val="clear" w:color="auto" w:fill="auto"/>
          </w:tcPr>
          <w:p w14:paraId="01A39072" w14:textId="77777777" w:rsidR="00B427E5" w:rsidRPr="00877EDF" w:rsidRDefault="00B427E5" w:rsidP="008827E9">
            <w:pPr>
              <w:spacing w:after="0" w:line="240" w:lineRule="auto"/>
              <w:ind w:right="54"/>
              <w:rPr>
                <w:rFonts w:cs="Arial"/>
                <w:szCs w:val="20"/>
              </w:rPr>
            </w:pPr>
            <w:r w:rsidRPr="00877EDF">
              <w:rPr>
                <w:rFonts w:cs="Arial"/>
                <w:szCs w:val="20"/>
              </w:rPr>
              <w:t>1.</w:t>
            </w:r>
          </w:p>
        </w:tc>
        <w:tc>
          <w:tcPr>
            <w:tcW w:w="2892" w:type="dxa"/>
            <w:shd w:val="clear" w:color="auto" w:fill="auto"/>
          </w:tcPr>
          <w:p w14:paraId="7AE91A4F" w14:textId="77777777" w:rsidR="00B427E5" w:rsidRPr="00877EDF" w:rsidRDefault="00B427E5" w:rsidP="008827E9">
            <w:pPr>
              <w:spacing w:after="0" w:line="240" w:lineRule="auto"/>
              <w:ind w:right="54"/>
              <w:rPr>
                <w:rFonts w:cs="Arial"/>
                <w:szCs w:val="20"/>
              </w:rPr>
            </w:pPr>
          </w:p>
        </w:tc>
        <w:tc>
          <w:tcPr>
            <w:tcW w:w="2272" w:type="dxa"/>
            <w:shd w:val="clear" w:color="auto" w:fill="auto"/>
          </w:tcPr>
          <w:p w14:paraId="5BA3520B" w14:textId="77777777" w:rsidR="00B427E5" w:rsidRPr="00877EDF" w:rsidRDefault="00B427E5" w:rsidP="008827E9">
            <w:pPr>
              <w:spacing w:after="0" w:line="240" w:lineRule="auto"/>
              <w:ind w:right="54"/>
              <w:rPr>
                <w:rFonts w:cs="Arial"/>
                <w:szCs w:val="20"/>
              </w:rPr>
            </w:pPr>
          </w:p>
        </w:tc>
      </w:tr>
      <w:tr w:rsidR="00B427E5" w:rsidRPr="00877EDF" w14:paraId="55305FA4" w14:textId="77777777" w:rsidTr="00B427E5">
        <w:tc>
          <w:tcPr>
            <w:tcW w:w="3845" w:type="dxa"/>
            <w:shd w:val="clear" w:color="auto" w:fill="auto"/>
          </w:tcPr>
          <w:p w14:paraId="4C8057DC" w14:textId="77777777" w:rsidR="00B427E5" w:rsidRPr="00877EDF" w:rsidRDefault="00B427E5" w:rsidP="008827E9">
            <w:pPr>
              <w:spacing w:after="0" w:line="240" w:lineRule="auto"/>
              <w:ind w:right="54"/>
              <w:rPr>
                <w:rFonts w:cs="Arial"/>
                <w:szCs w:val="20"/>
              </w:rPr>
            </w:pPr>
            <w:r w:rsidRPr="00877EDF">
              <w:rPr>
                <w:rFonts w:cs="Arial"/>
                <w:szCs w:val="20"/>
              </w:rPr>
              <w:t>2.</w:t>
            </w:r>
          </w:p>
        </w:tc>
        <w:tc>
          <w:tcPr>
            <w:tcW w:w="2892" w:type="dxa"/>
            <w:shd w:val="clear" w:color="auto" w:fill="auto"/>
          </w:tcPr>
          <w:p w14:paraId="72B775E6" w14:textId="77777777" w:rsidR="00B427E5" w:rsidRPr="00877EDF" w:rsidRDefault="00B427E5" w:rsidP="008827E9">
            <w:pPr>
              <w:spacing w:after="0" w:line="240" w:lineRule="auto"/>
              <w:ind w:right="54"/>
              <w:rPr>
                <w:rFonts w:cs="Arial"/>
                <w:szCs w:val="20"/>
              </w:rPr>
            </w:pPr>
          </w:p>
        </w:tc>
        <w:tc>
          <w:tcPr>
            <w:tcW w:w="2272" w:type="dxa"/>
            <w:shd w:val="clear" w:color="auto" w:fill="auto"/>
          </w:tcPr>
          <w:p w14:paraId="0332F6BD" w14:textId="77777777" w:rsidR="00B427E5" w:rsidRPr="00877EDF" w:rsidRDefault="00B427E5" w:rsidP="008827E9">
            <w:pPr>
              <w:spacing w:after="0" w:line="240" w:lineRule="auto"/>
              <w:ind w:right="54"/>
              <w:rPr>
                <w:rFonts w:cs="Arial"/>
                <w:szCs w:val="20"/>
              </w:rPr>
            </w:pPr>
          </w:p>
        </w:tc>
      </w:tr>
      <w:tr w:rsidR="00B427E5" w:rsidRPr="00877EDF" w14:paraId="33BEA6A4" w14:textId="77777777" w:rsidTr="00B427E5">
        <w:tc>
          <w:tcPr>
            <w:tcW w:w="3845" w:type="dxa"/>
            <w:shd w:val="clear" w:color="auto" w:fill="auto"/>
          </w:tcPr>
          <w:p w14:paraId="3BD1EC26" w14:textId="77777777" w:rsidR="00B427E5" w:rsidRPr="00877EDF" w:rsidRDefault="00B427E5" w:rsidP="008827E9">
            <w:pPr>
              <w:spacing w:after="0" w:line="240" w:lineRule="auto"/>
              <w:ind w:right="54"/>
              <w:rPr>
                <w:rFonts w:cs="Arial"/>
                <w:szCs w:val="20"/>
              </w:rPr>
            </w:pPr>
            <w:r w:rsidRPr="00877EDF">
              <w:rPr>
                <w:rFonts w:cs="Arial"/>
                <w:szCs w:val="20"/>
              </w:rPr>
              <w:t>3.</w:t>
            </w:r>
          </w:p>
        </w:tc>
        <w:tc>
          <w:tcPr>
            <w:tcW w:w="2892" w:type="dxa"/>
            <w:shd w:val="clear" w:color="auto" w:fill="auto"/>
          </w:tcPr>
          <w:p w14:paraId="7F5D48EA" w14:textId="77777777" w:rsidR="00B427E5" w:rsidRPr="00877EDF" w:rsidRDefault="00B427E5" w:rsidP="008827E9">
            <w:pPr>
              <w:spacing w:after="0" w:line="240" w:lineRule="auto"/>
              <w:ind w:right="54"/>
              <w:rPr>
                <w:rFonts w:cs="Arial"/>
                <w:szCs w:val="20"/>
              </w:rPr>
            </w:pPr>
          </w:p>
        </w:tc>
        <w:tc>
          <w:tcPr>
            <w:tcW w:w="2272" w:type="dxa"/>
            <w:shd w:val="clear" w:color="auto" w:fill="auto"/>
          </w:tcPr>
          <w:p w14:paraId="38C3346A" w14:textId="77777777" w:rsidR="00B427E5" w:rsidRPr="00877EDF" w:rsidRDefault="00B427E5" w:rsidP="008827E9">
            <w:pPr>
              <w:spacing w:after="0" w:line="240" w:lineRule="auto"/>
              <w:ind w:right="54"/>
              <w:rPr>
                <w:rFonts w:cs="Arial"/>
                <w:szCs w:val="20"/>
              </w:rPr>
            </w:pPr>
          </w:p>
        </w:tc>
      </w:tr>
    </w:tbl>
    <w:p w14:paraId="64CE2F3B" w14:textId="77777777" w:rsidR="00C71FE7" w:rsidRDefault="00C71FE7" w:rsidP="008827E9">
      <w:pPr>
        <w:spacing w:after="0" w:line="240" w:lineRule="auto"/>
        <w:ind w:right="54"/>
        <w:jc w:val="right"/>
        <w:rPr>
          <w:rFonts w:cs="Arial"/>
          <w:b/>
          <w:szCs w:val="24"/>
        </w:rPr>
      </w:pPr>
    </w:p>
    <w:p w14:paraId="54F6EA09" w14:textId="77777777" w:rsidR="00C71FE7" w:rsidRDefault="00C71FE7" w:rsidP="008827E9">
      <w:pPr>
        <w:spacing w:after="0" w:line="240" w:lineRule="auto"/>
        <w:ind w:right="54"/>
        <w:jc w:val="right"/>
        <w:rPr>
          <w:rFonts w:cs="Arial"/>
          <w:b/>
          <w:szCs w:val="24"/>
        </w:rPr>
      </w:pPr>
    </w:p>
    <w:p w14:paraId="4F513329" w14:textId="77777777" w:rsidR="00421D90" w:rsidRDefault="00421D90" w:rsidP="008827E9">
      <w:pPr>
        <w:spacing w:after="0" w:line="240" w:lineRule="auto"/>
        <w:ind w:right="54"/>
        <w:jc w:val="right"/>
        <w:rPr>
          <w:rFonts w:cs="Arial"/>
          <w:b/>
          <w:szCs w:val="24"/>
        </w:rPr>
      </w:pPr>
    </w:p>
    <w:p w14:paraId="792486A1" w14:textId="77777777" w:rsidR="00421D90" w:rsidRDefault="00421D90" w:rsidP="008827E9">
      <w:pPr>
        <w:spacing w:after="0" w:line="240" w:lineRule="auto"/>
        <w:ind w:right="54"/>
        <w:jc w:val="right"/>
        <w:rPr>
          <w:rFonts w:cs="Arial"/>
          <w:b/>
          <w:szCs w:val="24"/>
        </w:rPr>
      </w:pPr>
    </w:p>
    <w:p w14:paraId="094DCD6C" w14:textId="77777777" w:rsidR="00421D90" w:rsidRDefault="00421D90" w:rsidP="008827E9">
      <w:pPr>
        <w:spacing w:after="0" w:line="240" w:lineRule="auto"/>
        <w:ind w:right="54"/>
        <w:jc w:val="right"/>
        <w:rPr>
          <w:rFonts w:cs="Arial"/>
          <w:b/>
          <w:szCs w:val="24"/>
        </w:rPr>
      </w:pPr>
    </w:p>
    <w:p w14:paraId="08CE5053" w14:textId="77777777" w:rsidR="00421D90" w:rsidRDefault="00421D90" w:rsidP="008827E9">
      <w:pPr>
        <w:spacing w:after="0" w:line="240" w:lineRule="auto"/>
        <w:ind w:right="54"/>
        <w:jc w:val="right"/>
        <w:rPr>
          <w:rFonts w:cs="Arial"/>
          <w:b/>
          <w:szCs w:val="24"/>
        </w:rPr>
      </w:pPr>
    </w:p>
    <w:p w14:paraId="6DEC3A72" w14:textId="77777777" w:rsidR="00421D90" w:rsidRDefault="00421D90" w:rsidP="008827E9">
      <w:pPr>
        <w:spacing w:after="0" w:line="240" w:lineRule="auto"/>
        <w:ind w:right="54"/>
        <w:jc w:val="right"/>
        <w:rPr>
          <w:rFonts w:cs="Arial"/>
          <w:b/>
          <w:szCs w:val="24"/>
        </w:rPr>
      </w:pPr>
    </w:p>
    <w:p w14:paraId="1A8B0D65" w14:textId="77777777" w:rsidR="00421D90" w:rsidRDefault="00421D90" w:rsidP="008827E9">
      <w:pPr>
        <w:spacing w:after="0" w:line="240" w:lineRule="auto"/>
        <w:ind w:right="54"/>
        <w:jc w:val="right"/>
        <w:rPr>
          <w:rFonts w:cs="Arial"/>
          <w:b/>
          <w:szCs w:val="24"/>
        </w:rPr>
      </w:pPr>
    </w:p>
    <w:p w14:paraId="638D9768" w14:textId="77777777" w:rsidR="00421D90" w:rsidRDefault="00421D90" w:rsidP="008827E9">
      <w:pPr>
        <w:spacing w:after="0" w:line="240" w:lineRule="auto"/>
        <w:ind w:right="54"/>
        <w:jc w:val="right"/>
        <w:rPr>
          <w:rFonts w:cs="Arial"/>
          <w:b/>
          <w:szCs w:val="24"/>
        </w:rPr>
      </w:pPr>
    </w:p>
    <w:p w14:paraId="49F66811" w14:textId="77777777" w:rsidR="00421D90" w:rsidRDefault="00421D90" w:rsidP="008827E9">
      <w:pPr>
        <w:spacing w:after="0" w:line="240" w:lineRule="auto"/>
        <w:ind w:right="54"/>
        <w:jc w:val="right"/>
        <w:rPr>
          <w:rFonts w:cs="Arial"/>
          <w:b/>
          <w:szCs w:val="24"/>
        </w:rPr>
      </w:pPr>
    </w:p>
    <w:p w14:paraId="0D03349D" w14:textId="77777777" w:rsidR="00421D90" w:rsidRDefault="00421D90" w:rsidP="008827E9">
      <w:pPr>
        <w:spacing w:after="0" w:line="240" w:lineRule="auto"/>
        <w:ind w:right="54"/>
        <w:jc w:val="right"/>
        <w:rPr>
          <w:rFonts w:cs="Arial"/>
          <w:b/>
          <w:szCs w:val="24"/>
        </w:rPr>
      </w:pPr>
    </w:p>
    <w:p w14:paraId="4F0615BE" w14:textId="77777777" w:rsidR="00421D90" w:rsidRDefault="00421D90" w:rsidP="008827E9">
      <w:pPr>
        <w:spacing w:after="0" w:line="240" w:lineRule="auto"/>
        <w:ind w:right="54"/>
        <w:jc w:val="right"/>
        <w:rPr>
          <w:rFonts w:cs="Arial"/>
          <w:b/>
          <w:szCs w:val="24"/>
        </w:rPr>
      </w:pPr>
    </w:p>
    <w:p w14:paraId="377D0865" w14:textId="77777777" w:rsidR="00421D90" w:rsidRDefault="00421D90" w:rsidP="008827E9">
      <w:pPr>
        <w:spacing w:after="0" w:line="240" w:lineRule="auto"/>
        <w:ind w:right="54"/>
        <w:jc w:val="right"/>
        <w:rPr>
          <w:rFonts w:cs="Arial"/>
          <w:b/>
          <w:szCs w:val="24"/>
        </w:rPr>
      </w:pPr>
    </w:p>
    <w:p w14:paraId="52B7D385" w14:textId="77777777" w:rsidR="00421D90" w:rsidRDefault="00421D90" w:rsidP="008827E9">
      <w:pPr>
        <w:spacing w:after="0" w:line="240" w:lineRule="auto"/>
        <w:ind w:right="54"/>
        <w:jc w:val="right"/>
        <w:rPr>
          <w:rFonts w:cs="Arial"/>
          <w:b/>
          <w:szCs w:val="24"/>
        </w:rPr>
      </w:pPr>
    </w:p>
    <w:p w14:paraId="713A846F" w14:textId="77777777" w:rsidR="00421D90" w:rsidRDefault="00421D90" w:rsidP="008827E9">
      <w:pPr>
        <w:spacing w:after="0" w:line="240" w:lineRule="auto"/>
        <w:ind w:right="54"/>
        <w:jc w:val="right"/>
        <w:rPr>
          <w:rFonts w:cs="Arial"/>
          <w:b/>
          <w:szCs w:val="24"/>
        </w:rPr>
      </w:pPr>
    </w:p>
    <w:p w14:paraId="6CF77E79" w14:textId="77777777" w:rsidR="00421D90" w:rsidRDefault="00421D90" w:rsidP="008827E9">
      <w:pPr>
        <w:spacing w:after="0" w:line="240" w:lineRule="auto"/>
        <w:ind w:right="54"/>
        <w:jc w:val="right"/>
        <w:rPr>
          <w:rFonts w:cs="Arial"/>
          <w:b/>
          <w:szCs w:val="24"/>
        </w:rPr>
      </w:pPr>
    </w:p>
    <w:p w14:paraId="6DBBD460" w14:textId="77777777" w:rsidR="00421D90" w:rsidRDefault="00421D90" w:rsidP="008827E9">
      <w:pPr>
        <w:spacing w:after="0" w:line="240" w:lineRule="auto"/>
        <w:ind w:right="54"/>
        <w:jc w:val="right"/>
        <w:rPr>
          <w:rFonts w:cs="Arial"/>
          <w:b/>
          <w:szCs w:val="24"/>
        </w:rPr>
      </w:pPr>
    </w:p>
    <w:p w14:paraId="59CF60C8" w14:textId="77777777" w:rsidR="00421D90" w:rsidRDefault="00421D90" w:rsidP="008827E9">
      <w:pPr>
        <w:spacing w:after="0" w:line="240" w:lineRule="auto"/>
        <w:ind w:right="54"/>
        <w:jc w:val="right"/>
        <w:rPr>
          <w:rFonts w:cs="Arial"/>
          <w:b/>
          <w:szCs w:val="24"/>
        </w:rPr>
      </w:pPr>
    </w:p>
    <w:p w14:paraId="03C0C6E1" w14:textId="77777777" w:rsidR="00421D90" w:rsidRDefault="00421D90" w:rsidP="008827E9">
      <w:pPr>
        <w:spacing w:after="0" w:line="240" w:lineRule="auto"/>
        <w:ind w:right="54"/>
        <w:jc w:val="right"/>
        <w:rPr>
          <w:rFonts w:cs="Arial"/>
          <w:b/>
          <w:szCs w:val="24"/>
        </w:rPr>
      </w:pPr>
    </w:p>
    <w:p w14:paraId="159A60A3" w14:textId="77777777" w:rsidR="00421D90" w:rsidRDefault="00421D90" w:rsidP="008827E9">
      <w:pPr>
        <w:spacing w:after="0" w:line="240" w:lineRule="auto"/>
        <w:ind w:right="54"/>
        <w:jc w:val="right"/>
        <w:rPr>
          <w:rFonts w:cs="Arial"/>
          <w:b/>
          <w:szCs w:val="24"/>
        </w:rPr>
      </w:pPr>
    </w:p>
    <w:p w14:paraId="5E79F7D9" w14:textId="77777777" w:rsidR="00421D90" w:rsidRDefault="00421D90" w:rsidP="008827E9">
      <w:pPr>
        <w:spacing w:after="0" w:line="240" w:lineRule="auto"/>
        <w:ind w:right="54"/>
        <w:jc w:val="right"/>
        <w:rPr>
          <w:rFonts w:cs="Arial"/>
          <w:b/>
          <w:szCs w:val="24"/>
        </w:rPr>
      </w:pPr>
    </w:p>
    <w:p w14:paraId="0826273D" w14:textId="77777777" w:rsidR="00421D90" w:rsidRDefault="00421D90" w:rsidP="008827E9">
      <w:pPr>
        <w:spacing w:after="0" w:line="240" w:lineRule="auto"/>
        <w:ind w:right="54"/>
        <w:jc w:val="right"/>
        <w:rPr>
          <w:rFonts w:cs="Arial"/>
          <w:b/>
          <w:szCs w:val="24"/>
        </w:rPr>
      </w:pPr>
    </w:p>
    <w:p w14:paraId="3ABBF5C0" w14:textId="77777777" w:rsidR="00421D90" w:rsidRDefault="00421D90" w:rsidP="008827E9">
      <w:pPr>
        <w:spacing w:after="0" w:line="240" w:lineRule="auto"/>
        <w:ind w:right="54"/>
        <w:jc w:val="right"/>
        <w:rPr>
          <w:rFonts w:cs="Arial"/>
          <w:b/>
          <w:szCs w:val="24"/>
        </w:rPr>
      </w:pPr>
    </w:p>
    <w:p w14:paraId="57CF8F21" w14:textId="77777777" w:rsidR="00421D90" w:rsidRDefault="00421D90" w:rsidP="008827E9">
      <w:pPr>
        <w:spacing w:after="0" w:line="240" w:lineRule="auto"/>
        <w:ind w:right="54"/>
        <w:jc w:val="right"/>
        <w:rPr>
          <w:rFonts w:cs="Arial"/>
          <w:b/>
          <w:szCs w:val="24"/>
        </w:rPr>
      </w:pPr>
    </w:p>
    <w:p w14:paraId="50B2D0A9" w14:textId="77777777" w:rsidR="00421D90" w:rsidRDefault="00421D90" w:rsidP="008827E9">
      <w:pPr>
        <w:spacing w:after="0" w:line="240" w:lineRule="auto"/>
        <w:ind w:right="54"/>
        <w:jc w:val="right"/>
        <w:rPr>
          <w:rFonts w:cs="Arial"/>
          <w:b/>
          <w:szCs w:val="24"/>
        </w:rPr>
      </w:pPr>
    </w:p>
    <w:p w14:paraId="76FBBDE8" w14:textId="77777777" w:rsidR="00421D90" w:rsidRDefault="00421D90" w:rsidP="008827E9">
      <w:pPr>
        <w:spacing w:after="0" w:line="240" w:lineRule="auto"/>
        <w:ind w:right="54"/>
        <w:jc w:val="right"/>
        <w:rPr>
          <w:rFonts w:cs="Arial"/>
          <w:b/>
          <w:szCs w:val="24"/>
        </w:rPr>
      </w:pPr>
    </w:p>
    <w:p w14:paraId="32B1574E" w14:textId="77777777" w:rsidR="00421D90" w:rsidRDefault="00421D90" w:rsidP="008827E9">
      <w:pPr>
        <w:spacing w:after="0" w:line="240" w:lineRule="auto"/>
        <w:ind w:right="54"/>
        <w:jc w:val="right"/>
        <w:rPr>
          <w:rFonts w:cs="Arial"/>
          <w:b/>
          <w:szCs w:val="24"/>
        </w:rPr>
      </w:pPr>
    </w:p>
    <w:p w14:paraId="586F2613" w14:textId="77777777" w:rsidR="00421D90" w:rsidRDefault="00421D90" w:rsidP="008827E9">
      <w:pPr>
        <w:spacing w:after="0" w:line="240" w:lineRule="auto"/>
        <w:ind w:right="54"/>
        <w:jc w:val="right"/>
        <w:rPr>
          <w:rFonts w:cs="Arial"/>
          <w:b/>
          <w:szCs w:val="24"/>
        </w:rPr>
      </w:pPr>
    </w:p>
    <w:p w14:paraId="3B147F78" w14:textId="77777777" w:rsidR="00421D90" w:rsidRDefault="00421D90" w:rsidP="008827E9">
      <w:pPr>
        <w:spacing w:after="0" w:line="240" w:lineRule="auto"/>
        <w:ind w:right="54"/>
        <w:jc w:val="right"/>
        <w:rPr>
          <w:rFonts w:cs="Arial"/>
          <w:b/>
          <w:szCs w:val="24"/>
        </w:rPr>
      </w:pPr>
    </w:p>
    <w:p w14:paraId="1C6AECE5" w14:textId="77777777" w:rsidR="00421D90" w:rsidRDefault="00421D90" w:rsidP="008827E9">
      <w:pPr>
        <w:spacing w:after="0" w:line="240" w:lineRule="auto"/>
        <w:ind w:right="54"/>
        <w:jc w:val="right"/>
        <w:rPr>
          <w:rFonts w:cs="Arial"/>
          <w:b/>
          <w:szCs w:val="24"/>
        </w:rPr>
      </w:pPr>
    </w:p>
    <w:p w14:paraId="4D0EDFE9" w14:textId="77777777" w:rsidR="00421D90" w:rsidRDefault="00421D90" w:rsidP="008827E9">
      <w:pPr>
        <w:spacing w:after="0" w:line="240" w:lineRule="auto"/>
        <w:ind w:right="54"/>
        <w:jc w:val="right"/>
        <w:rPr>
          <w:rFonts w:cs="Arial"/>
          <w:b/>
          <w:szCs w:val="24"/>
        </w:rPr>
      </w:pPr>
    </w:p>
    <w:p w14:paraId="4EB0DBDD" w14:textId="77777777" w:rsidR="00421D90" w:rsidRDefault="00421D90" w:rsidP="008827E9">
      <w:pPr>
        <w:spacing w:after="0" w:line="240" w:lineRule="auto"/>
        <w:ind w:right="54"/>
        <w:jc w:val="right"/>
        <w:rPr>
          <w:rFonts w:cs="Arial"/>
          <w:b/>
          <w:szCs w:val="24"/>
        </w:rPr>
      </w:pPr>
    </w:p>
    <w:p w14:paraId="71EF8E8A" w14:textId="77777777" w:rsidR="00421D90" w:rsidRDefault="00421D90" w:rsidP="008827E9">
      <w:pPr>
        <w:spacing w:after="0" w:line="240" w:lineRule="auto"/>
        <w:ind w:right="54"/>
        <w:jc w:val="right"/>
        <w:rPr>
          <w:rFonts w:cs="Arial"/>
          <w:b/>
          <w:szCs w:val="24"/>
        </w:rPr>
      </w:pPr>
    </w:p>
    <w:p w14:paraId="0E3C3B7F" w14:textId="77777777" w:rsidR="00421D90" w:rsidRDefault="00421D90" w:rsidP="008827E9">
      <w:pPr>
        <w:spacing w:after="0" w:line="240" w:lineRule="auto"/>
        <w:ind w:right="54"/>
        <w:jc w:val="right"/>
        <w:rPr>
          <w:rFonts w:cs="Arial"/>
          <w:b/>
          <w:szCs w:val="24"/>
        </w:rPr>
      </w:pPr>
    </w:p>
    <w:p w14:paraId="37C33840" w14:textId="77777777" w:rsidR="00421D90" w:rsidRDefault="00421D90" w:rsidP="008827E9">
      <w:pPr>
        <w:spacing w:after="0" w:line="240" w:lineRule="auto"/>
        <w:ind w:right="54"/>
        <w:jc w:val="right"/>
        <w:rPr>
          <w:rFonts w:cs="Arial"/>
          <w:b/>
          <w:szCs w:val="24"/>
        </w:rPr>
      </w:pPr>
    </w:p>
    <w:p w14:paraId="5751C32B" w14:textId="77777777" w:rsidR="00421D90" w:rsidRDefault="00421D90" w:rsidP="008827E9">
      <w:pPr>
        <w:spacing w:after="0" w:line="240" w:lineRule="auto"/>
        <w:ind w:right="54"/>
        <w:jc w:val="right"/>
        <w:rPr>
          <w:rFonts w:cs="Arial"/>
          <w:b/>
          <w:szCs w:val="24"/>
        </w:rPr>
      </w:pPr>
    </w:p>
    <w:p w14:paraId="76B9333E" w14:textId="77777777" w:rsidR="00421D90" w:rsidRDefault="00421D90" w:rsidP="008827E9">
      <w:pPr>
        <w:spacing w:after="0" w:line="240" w:lineRule="auto"/>
        <w:ind w:right="54"/>
        <w:jc w:val="right"/>
        <w:rPr>
          <w:rFonts w:cs="Arial"/>
          <w:b/>
          <w:szCs w:val="24"/>
        </w:rPr>
      </w:pPr>
    </w:p>
    <w:p w14:paraId="39EFBD92" w14:textId="77777777" w:rsidR="00421D90" w:rsidRDefault="00421D90" w:rsidP="008827E9">
      <w:pPr>
        <w:spacing w:after="0" w:line="240" w:lineRule="auto"/>
        <w:ind w:right="54"/>
        <w:jc w:val="right"/>
        <w:rPr>
          <w:rFonts w:cs="Arial"/>
          <w:b/>
          <w:szCs w:val="24"/>
        </w:rPr>
      </w:pPr>
    </w:p>
    <w:p w14:paraId="3D48612E" w14:textId="77777777" w:rsidR="00421D90" w:rsidRDefault="00421D90" w:rsidP="008827E9">
      <w:pPr>
        <w:spacing w:after="0" w:line="240" w:lineRule="auto"/>
        <w:ind w:right="54"/>
        <w:jc w:val="right"/>
        <w:rPr>
          <w:rFonts w:cs="Arial"/>
          <w:b/>
          <w:szCs w:val="24"/>
        </w:rPr>
      </w:pPr>
    </w:p>
    <w:p w14:paraId="1CC50511" w14:textId="77777777" w:rsidR="00421D90" w:rsidRDefault="00421D90" w:rsidP="008827E9">
      <w:pPr>
        <w:spacing w:after="0" w:line="240" w:lineRule="auto"/>
        <w:ind w:right="54"/>
        <w:jc w:val="right"/>
        <w:rPr>
          <w:rFonts w:cs="Arial"/>
          <w:b/>
          <w:szCs w:val="24"/>
        </w:rPr>
      </w:pPr>
    </w:p>
    <w:p w14:paraId="4D603178" w14:textId="77777777" w:rsidR="00421D90" w:rsidRDefault="00421D90" w:rsidP="008827E9">
      <w:pPr>
        <w:spacing w:after="0" w:line="240" w:lineRule="auto"/>
        <w:ind w:right="54"/>
        <w:jc w:val="right"/>
        <w:rPr>
          <w:rFonts w:cs="Arial"/>
          <w:b/>
          <w:szCs w:val="24"/>
        </w:rPr>
      </w:pPr>
    </w:p>
    <w:p w14:paraId="7E56AFB1" w14:textId="77777777" w:rsidR="00421D90" w:rsidRDefault="00421D90" w:rsidP="008827E9">
      <w:pPr>
        <w:spacing w:after="0" w:line="240" w:lineRule="auto"/>
        <w:ind w:right="54"/>
        <w:jc w:val="right"/>
        <w:rPr>
          <w:rFonts w:cs="Arial"/>
          <w:b/>
          <w:szCs w:val="24"/>
        </w:rPr>
      </w:pPr>
    </w:p>
    <w:p w14:paraId="5E9F171B" w14:textId="77777777" w:rsidR="00421D90" w:rsidRDefault="00421D90" w:rsidP="008827E9">
      <w:pPr>
        <w:spacing w:after="0" w:line="240" w:lineRule="auto"/>
        <w:ind w:right="54"/>
        <w:jc w:val="right"/>
        <w:rPr>
          <w:rFonts w:cs="Arial"/>
          <w:b/>
          <w:szCs w:val="24"/>
        </w:rPr>
      </w:pPr>
    </w:p>
    <w:p w14:paraId="18463FC0" w14:textId="77777777" w:rsidR="00421D90" w:rsidRDefault="00421D90" w:rsidP="008827E9">
      <w:pPr>
        <w:spacing w:after="0" w:line="240" w:lineRule="auto"/>
        <w:ind w:right="54"/>
        <w:jc w:val="right"/>
        <w:rPr>
          <w:rFonts w:cs="Arial"/>
          <w:b/>
          <w:szCs w:val="24"/>
        </w:rPr>
      </w:pPr>
    </w:p>
    <w:p w14:paraId="5A087387" w14:textId="77777777" w:rsidR="00421D90" w:rsidRDefault="00421D90" w:rsidP="008827E9">
      <w:pPr>
        <w:spacing w:after="0" w:line="240" w:lineRule="auto"/>
        <w:ind w:right="54"/>
        <w:jc w:val="right"/>
        <w:rPr>
          <w:rFonts w:cs="Arial"/>
          <w:b/>
          <w:szCs w:val="24"/>
        </w:rPr>
      </w:pPr>
    </w:p>
    <w:p w14:paraId="1144E686" w14:textId="77777777" w:rsidR="00421D90" w:rsidRDefault="00421D90" w:rsidP="008827E9">
      <w:pPr>
        <w:spacing w:after="0" w:line="240" w:lineRule="auto"/>
        <w:ind w:right="54"/>
        <w:jc w:val="right"/>
        <w:rPr>
          <w:rFonts w:cs="Arial"/>
          <w:b/>
          <w:szCs w:val="24"/>
        </w:rPr>
      </w:pPr>
    </w:p>
    <w:p w14:paraId="1B4C6C69" w14:textId="77777777" w:rsidR="00421D90" w:rsidRDefault="00421D90" w:rsidP="008827E9">
      <w:pPr>
        <w:spacing w:after="0" w:line="240" w:lineRule="auto"/>
        <w:ind w:right="54"/>
        <w:jc w:val="right"/>
        <w:rPr>
          <w:rFonts w:cs="Arial"/>
          <w:b/>
          <w:szCs w:val="24"/>
        </w:rPr>
      </w:pPr>
    </w:p>
    <w:p w14:paraId="5DE7C7CB" w14:textId="77777777" w:rsidR="00421D90" w:rsidRDefault="00421D90" w:rsidP="008827E9">
      <w:pPr>
        <w:spacing w:after="0" w:line="240" w:lineRule="auto"/>
        <w:ind w:right="54"/>
        <w:jc w:val="right"/>
        <w:rPr>
          <w:rFonts w:cs="Arial"/>
          <w:b/>
          <w:szCs w:val="24"/>
        </w:rPr>
      </w:pPr>
    </w:p>
    <w:p w14:paraId="1FE893CF" w14:textId="77777777" w:rsidR="00421D90" w:rsidRDefault="00421D90" w:rsidP="008827E9">
      <w:pPr>
        <w:spacing w:after="0" w:line="240" w:lineRule="auto"/>
        <w:ind w:right="54"/>
        <w:jc w:val="right"/>
        <w:rPr>
          <w:rFonts w:cs="Arial"/>
          <w:b/>
          <w:szCs w:val="24"/>
        </w:rPr>
      </w:pPr>
    </w:p>
    <w:p w14:paraId="387B369B" w14:textId="77777777" w:rsidR="00421D90" w:rsidRDefault="00421D90" w:rsidP="008827E9">
      <w:pPr>
        <w:spacing w:after="0" w:line="240" w:lineRule="auto"/>
        <w:ind w:right="54"/>
        <w:jc w:val="right"/>
        <w:rPr>
          <w:rFonts w:cs="Arial"/>
          <w:b/>
          <w:szCs w:val="24"/>
        </w:rPr>
      </w:pPr>
    </w:p>
    <w:p w14:paraId="69EA99F2" w14:textId="77777777" w:rsidR="00421D90" w:rsidRDefault="00421D90" w:rsidP="008827E9">
      <w:pPr>
        <w:spacing w:after="0" w:line="240" w:lineRule="auto"/>
        <w:ind w:right="54"/>
        <w:jc w:val="right"/>
        <w:rPr>
          <w:rFonts w:cs="Arial"/>
          <w:b/>
          <w:szCs w:val="24"/>
        </w:rPr>
      </w:pPr>
    </w:p>
    <w:p w14:paraId="6820B73F" w14:textId="77777777" w:rsidR="00421D90" w:rsidRDefault="00421D90" w:rsidP="008827E9">
      <w:pPr>
        <w:spacing w:after="0" w:line="240" w:lineRule="auto"/>
        <w:ind w:right="54"/>
        <w:jc w:val="right"/>
        <w:rPr>
          <w:rFonts w:cs="Arial"/>
          <w:b/>
          <w:szCs w:val="24"/>
        </w:rPr>
      </w:pPr>
    </w:p>
    <w:p w14:paraId="4A22E006" w14:textId="77777777" w:rsidR="00421D90" w:rsidRDefault="00421D90" w:rsidP="008827E9">
      <w:pPr>
        <w:spacing w:after="0" w:line="240" w:lineRule="auto"/>
        <w:ind w:right="54"/>
        <w:jc w:val="right"/>
        <w:rPr>
          <w:rFonts w:cs="Arial"/>
          <w:b/>
          <w:szCs w:val="24"/>
        </w:rPr>
      </w:pPr>
    </w:p>
    <w:p w14:paraId="36F934DA" w14:textId="77777777" w:rsidR="00421D90" w:rsidRDefault="00421D90" w:rsidP="008827E9">
      <w:pPr>
        <w:spacing w:after="0" w:line="240" w:lineRule="auto"/>
        <w:ind w:right="54"/>
        <w:jc w:val="right"/>
        <w:rPr>
          <w:rFonts w:cs="Arial"/>
          <w:b/>
          <w:szCs w:val="24"/>
        </w:rPr>
      </w:pPr>
    </w:p>
    <w:p w14:paraId="116D4D8A" w14:textId="77777777" w:rsidR="00421D90" w:rsidRDefault="00421D90" w:rsidP="008827E9">
      <w:pPr>
        <w:spacing w:after="0" w:line="240" w:lineRule="auto"/>
        <w:ind w:right="54"/>
        <w:jc w:val="right"/>
        <w:rPr>
          <w:rFonts w:cs="Arial"/>
          <w:b/>
          <w:szCs w:val="24"/>
        </w:rPr>
      </w:pPr>
    </w:p>
    <w:p w14:paraId="29445F68" w14:textId="77777777" w:rsidR="00421D90" w:rsidRDefault="00421D90" w:rsidP="008827E9">
      <w:pPr>
        <w:spacing w:after="0" w:line="240" w:lineRule="auto"/>
        <w:ind w:right="54"/>
        <w:jc w:val="right"/>
        <w:rPr>
          <w:rFonts w:cs="Arial"/>
          <w:b/>
          <w:szCs w:val="24"/>
        </w:rPr>
      </w:pPr>
    </w:p>
    <w:p w14:paraId="340BBD24" w14:textId="77777777" w:rsidR="00B427E5" w:rsidRPr="00877EDF" w:rsidRDefault="00B427E5" w:rsidP="008827E9">
      <w:pPr>
        <w:spacing w:after="0" w:line="240" w:lineRule="auto"/>
        <w:ind w:right="54"/>
        <w:jc w:val="right"/>
        <w:rPr>
          <w:rFonts w:cs="Arial"/>
          <w:szCs w:val="24"/>
        </w:rPr>
      </w:pPr>
      <w:r w:rsidRPr="00877EDF">
        <w:rPr>
          <w:rFonts w:cs="Arial"/>
          <w:b/>
          <w:szCs w:val="24"/>
        </w:rPr>
        <w:lastRenderedPageBreak/>
        <w:t>Annex-02</w:t>
      </w:r>
    </w:p>
    <w:p w14:paraId="4163E692" w14:textId="77777777" w:rsidR="00B427E5" w:rsidRPr="00877EDF" w:rsidRDefault="00B427E5" w:rsidP="00B427E5">
      <w:pPr>
        <w:ind w:right="54"/>
        <w:jc w:val="right"/>
        <w:rPr>
          <w:rFonts w:cs="Arial"/>
          <w:b/>
          <w:szCs w:val="24"/>
        </w:rPr>
      </w:pPr>
    </w:p>
    <w:p w14:paraId="3091365F" w14:textId="77777777" w:rsidR="00B427E5" w:rsidRPr="00877EDF" w:rsidRDefault="00B427E5" w:rsidP="00B427E5">
      <w:pPr>
        <w:ind w:right="54"/>
        <w:jc w:val="center"/>
        <w:rPr>
          <w:rFonts w:cs="Arial"/>
          <w:b/>
          <w:szCs w:val="24"/>
        </w:rPr>
      </w:pPr>
      <w:r w:rsidRPr="00877EDF">
        <w:rPr>
          <w:rFonts w:cs="Arial"/>
          <w:b/>
          <w:szCs w:val="24"/>
        </w:rPr>
        <w:t>Field Monitoring Format</w:t>
      </w:r>
      <w:r w:rsidRPr="00877EDF">
        <w:rPr>
          <w:rFonts w:cs="Arial"/>
          <w:b/>
          <w:bCs/>
          <w:szCs w:val="24"/>
        </w:rPr>
        <w:t xml:space="preserve"> for </w:t>
      </w:r>
      <w:r w:rsidRPr="00877EDF">
        <w:rPr>
          <w:rFonts w:cs="Arial"/>
          <w:b/>
          <w:szCs w:val="24"/>
        </w:rPr>
        <w:t>EPRC Funded Projects</w:t>
      </w:r>
    </w:p>
    <w:p w14:paraId="4DDFB15A" w14:textId="77777777" w:rsidR="00B427E5" w:rsidRPr="00877EDF" w:rsidRDefault="00B427E5" w:rsidP="00B427E5">
      <w:pPr>
        <w:ind w:right="54"/>
        <w:jc w:val="both"/>
        <w:rPr>
          <w:rFonts w:cs="Arial"/>
          <w:b/>
          <w:szCs w:val="24"/>
        </w:rPr>
      </w:pPr>
    </w:p>
    <w:p w14:paraId="19A3B78B" w14:textId="77777777" w:rsidR="00B427E5" w:rsidRPr="00877EDF" w:rsidRDefault="00B427E5" w:rsidP="00D94FE2">
      <w:pPr>
        <w:spacing w:after="0" w:line="240" w:lineRule="auto"/>
        <w:ind w:right="54"/>
        <w:rPr>
          <w:rFonts w:cs="Arial"/>
          <w:szCs w:val="24"/>
        </w:rPr>
      </w:pPr>
      <w:r w:rsidRPr="00877EDF">
        <w:rPr>
          <w:rFonts w:cs="Arial"/>
          <w:szCs w:val="24"/>
        </w:rPr>
        <w:t>Duration of Field Visit: From ………………………………...… to ……………………....……</w:t>
      </w:r>
    </w:p>
    <w:p w14:paraId="38C50DEA" w14:textId="77777777" w:rsidR="00B427E5" w:rsidRPr="00877EDF" w:rsidRDefault="00B427E5" w:rsidP="00D94FE2">
      <w:pPr>
        <w:spacing w:after="0" w:line="240" w:lineRule="auto"/>
        <w:ind w:right="54"/>
        <w:rPr>
          <w:rFonts w:cs="Arial"/>
          <w:szCs w:val="24"/>
        </w:rPr>
      </w:pPr>
      <w:r w:rsidRPr="00877EDF">
        <w:rPr>
          <w:rFonts w:cs="Arial"/>
          <w:szCs w:val="24"/>
        </w:rPr>
        <w:t>Coverage of Monitoring Report: From</w:t>
      </w:r>
      <w:proofErr w:type="gramStart"/>
      <w:r w:rsidRPr="00877EDF">
        <w:rPr>
          <w:rFonts w:cs="Arial"/>
          <w:szCs w:val="24"/>
        </w:rPr>
        <w:t xml:space="preserve"> ..</w:t>
      </w:r>
      <w:proofErr w:type="gramEnd"/>
      <w:r w:rsidRPr="00877EDF">
        <w:rPr>
          <w:rFonts w:cs="Arial"/>
          <w:szCs w:val="24"/>
        </w:rPr>
        <w:t>……………………….. to ……………</w:t>
      </w:r>
      <w:proofErr w:type="gramStart"/>
      <w:r w:rsidRPr="00877EDF">
        <w:rPr>
          <w:rFonts w:cs="Arial"/>
          <w:szCs w:val="24"/>
        </w:rPr>
        <w:t>…..</w:t>
      </w:r>
      <w:proofErr w:type="gramEnd"/>
      <w:r w:rsidRPr="00877EDF">
        <w:rPr>
          <w:rFonts w:cs="Arial"/>
          <w:szCs w:val="24"/>
        </w:rPr>
        <w:t>…………</w:t>
      </w:r>
    </w:p>
    <w:p w14:paraId="7AB3893E"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Project Title: …………………………………………………………………</w:t>
      </w:r>
    </w:p>
    <w:p w14:paraId="54A51B6A"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Institute Name: ………………………………………………………………..……………</w:t>
      </w:r>
    </w:p>
    <w:p w14:paraId="5D199024"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 xml:space="preserve">Principal Investigator/Co-Principal </w:t>
      </w:r>
      <w:r w:rsidR="00D94FE2" w:rsidRPr="00877EDF">
        <w:rPr>
          <w:rFonts w:cs="Arial"/>
          <w:szCs w:val="24"/>
        </w:rPr>
        <w:t>Investigator (</w:t>
      </w:r>
      <w:r w:rsidRPr="00877EDF">
        <w:rPr>
          <w:rFonts w:cs="Arial"/>
          <w:szCs w:val="24"/>
        </w:rPr>
        <w:t>as applicable): ……………...</w:t>
      </w:r>
    </w:p>
    <w:p w14:paraId="38BB9EBA"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Duration: Start …………………………… Completion …………….……………………</w:t>
      </w:r>
    </w:p>
    <w:p w14:paraId="10C523C2"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 xml:space="preserve">Location(s) of the Program: ………………………………………...…………….………... </w:t>
      </w:r>
    </w:p>
    <w:p w14:paraId="75F98950" w14:textId="77777777" w:rsidR="00B427E5" w:rsidRPr="00877EDF" w:rsidRDefault="00B427E5" w:rsidP="00D87CCF">
      <w:pPr>
        <w:numPr>
          <w:ilvl w:val="1"/>
          <w:numId w:val="35"/>
        </w:numPr>
        <w:spacing w:after="0" w:line="240" w:lineRule="auto"/>
        <w:ind w:right="54"/>
        <w:rPr>
          <w:rFonts w:cs="Arial"/>
          <w:szCs w:val="24"/>
        </w:rPr>
      </w:pPr>
      <w:r w:rsidRPr="00877EDF">
        <w:rPr>
          <w:rFonts w:cs="Arial"/>
          <w:szCs w:val="24"/>
        </w:rPr>
        <w:t>Name of Person(s) with address interviewed/ met/ discussed:</w:t>
      </w:r>
    </w:p>
    <w:p w14:paraId="0115B8FA" w14:textId="77777777" w:rsidR="00B427E5" w:rsidRPr="00877EDF" w:rsidRDefault="00B427E5" w:rsidP="00D94FE2">
      <w:pPr>
        <w:spacing w:after="0" w:line="240" w:lineRule="auto"/>
        <w:ind w:right="58"/>
        <w:jc w:val="both"/>
        <w:rPr>
          <w:rFonts w:cs="Arial"/>
          <w:szCs w:val="24"/>
        </w:rPr>
      </w:pPr>
      <w:r w:rsidRPr="00877EDF">
        <w:rPr>
          <w:rFonts w:cs="Arial"/>
          <w:szCs w:val="24"/>
        </w:rPr>
        <w:tab/>
        <w:t>a.</w:t>
      </w:r>
    </w:p>
    <w:p w14:paraId="39660C7D" w14:textId="77777777" w:rsidR="00B427E5" w:rsidRPr="00877EDF" w:rsidRDefault="00B427E5" w:rsidP="00D94FE2">
      <w:pPr>
        <w:spacing w:after="0" w:line="240" w:lineRule="auto"/>
        <w:ind w:right="58"/>
        <w:jc w:val="both"/>
        <w:rPr>
          <w:rFonts w:cs="Arial"/>
          <w:szCs w:val="24"/>
        </w:rPr>
      </w:pPr>
      <w:r w:rsidRPr="00877EDF">
        <w:rPr>
          <w:rFonts w:cs="Arial"/>
          <w:szCs w:val="24"/>
        </w:rPr>
        <w:tab/>
        <w:t>b.</w:t>
      </w:r>
    </w:p>
    <w:p w14:paraId="1AF9DDB2" w14:textId="77777777" w:rsidR="00B427E5" w:rsidRPr="00877EDF" w:rsidRDefault="00B427E5" w:rsidP="00D94FE2">
      <w:pPr>
        <w:spacing w:after="0" w:line="240" w:lineRule="auto"/>
        <w:ind w:right="58"/>
        <w:jc w:val="both"/>
        <w:rPr>
          <w:rFonts w:cs="Arial"/>
          <w:szCs w:val="24"/>
        </w:rPr>
      </w:pPr>
      <w:r w:rsidRPr="00877EDF">
        <w:rPr>
          <w:rFonts w:cs="Arial"/>
          <w:szCs w:val="24"/>
        </w:rPr>
        <w:tab/>
        <w:t>c.</w:t>
      </w:r>
    </w:p>
    <w:p w14:paraId="7EBAC323" w14:textId="77777777" w:rsidR="00B427E5" w:rsidRPr="00877EDF" w:rsidRDefault="00B427E5" w:rsidP="00D94FE2">
      <w:pPr>
        <w:spacing w:after="0" w:line="240" w:lineRule="auto"/>
        <w:ind w:right="58"/>
        <w:jc w:val="both"/>
        <w:rPr>
          <w:rFonts w:cs="Arial"/>
          <w:szCs w:val="24"/>
        </w:rPr>
      </w:pPr>
      <w:r w:rsidRPr="00877EDF">
        <w:rPr>
          <w:rFonts w:cs="Arial"/>
          <w:szCs w:val="24"/>
        </w:rPr>
        <w:tab/>
        <w:t>d.</w:t>
      </w:r>
    </w:p>
    <w:p w14:paraId="5DDD0EDF" w14:textId="77777777" w:rsidR="00B427E5" w:rsidRPr="00877EDF" w:rsidRDefault="00B427E5" w:rsidP="00D94FE2">
      <w:pPr>
        <w:spacing w:after="0" w:line="240" w:lineRule="auto"/>
        <w:ind w:right="58"/>
        <w:jc w:val="both"/>
        <w:rPr>
          <w:rFonts w:cs="Arial"/>
          <w:szCs w:val="24"/>
        </w:rPr>
      </w:pPr>
      <w:r w:rsidRPr="00877EDF">
        <w:rPr>
          <w:rFonts w:cs="Arial"/>
          <w:szCs w:val="24"/>
        </w:rPr>
        <w:tab/>
        <w:t>e.</w:t>
      </w:r>
    </w:p>
    <w:p w14:paraId="04907647" w14:textId="77777777" w:rsidR="00B427E5" w:rsidRPr="00877EDF" w:rsidRDefault="00B427E5" w:rsidP="00D87CCF">
      <w:pPr>
        <w:numPr>
          <w:ilvl w:val="1"/>
          <w:numId w:val="35"/>
        </w:numPr>
        <w:spacing w:after="0" w:line="240" w:lineRule="auto"/>
        <w:ind w:right="54"/>
        <w:rPr>
          <w:rFonts w:cs="Arial"/>
          <w:b/>
          <w:szCs w:val="24"/>
        </w:rPr>
      </w:pPr>
      <w:r w:rsidRPr="00877EDF">
        <w:rPr>
          <w:rFonts w:cs="Arial"/>
          <w:b/>
          <w:szCs w:val="24"/>
        </w:rPr>
        <w:t>Technical Information:</w:t>
      </w:r>
    </w:p>
    <w:p w14:paraId="35163F89" w14:textId="77777777" w:rsidR="00B427E5" w:rsidRPr="00877EDF" w:rsidRDefault="00B427E5" w:rsidP="00D87CCF">
      <w:pPr>
        <w:numPr>
          <w:ilvl w:val="0"/>
          <w:numId w:val="34"/>
        </w:numPr>
        <w:spacing w:after="0" w:line="240" w:lineRule="auto"/>
        <w:ind w:right="54"/>
        <w:jc w:val="both"/>
        <w:rPr>
          <w:rFonts w:cs="Arial"/>
          <w:szCs w:val="24"/>
        </w:rPr>
      </w:pPr>
      <w:r w:rsidRPr="00877EDF">
        <w:rPr>
          <w:rFonts w:cs="Arial"/>
          <w:szCs w:val="24"/>
        </w:rPr>
        <w:t xml:space="preserve">Methodology and its Appropriateness: </w:t>
      </w:r>
    </w:p>
    <w:p w14:paraId="31903806" w14:textId="77777777" w:rsidR="00B427E5" w:rsidRPr="00877EDF" w:rsidRDefault="00B427E5" w:rsidP="00D87CCF">
      <w:pPr>
        <w:numPr>
          <w:ilvl w:val="0"/>
          <w:numId w:val="34"/>
        </w:numPr>
        <w:spacing w:after="0" w:line="240" w:lineRule="auto"/>
        <w:ind w:right="54"/>
        <w:jc w:val="both"/>
        <w:rPr>
          <w:rFonts w:cs="Arial"/>
          <w:szCs w:val="24"/>
        </w:rPr>
      </w:pPr>
      <w:r w:rsidRPr="00877EDF">
        <w:rPr>
          <w:rFonts w:cs="Arial"/>
          <w:szCs w:val="24"/>
        </w:rPr>
        <w:t xml:space="preserve">Adherence to Original Plan: </w:t>
      </w:r>
    </w:p>
    <w:p w14:paraId="04C1FC13" w14:textId="77777777" w:rsidR="00B427E5" w:rsidRPr="00877EDF" w:rsidRDefault="00B427E5" w:rsidP="00D87CCF">
      <w:pPr>
        <w:numPr>
          <w:ilvl w:val="0"/>
          <w:numId w:val="34"/>
        </w:numPr>
        <w:spacing w:after="0" w:line="240" w:lineRule="auto"/>
        <w:ind w:right="54"/>
        <w:jc w:val="both"/>
        <w:rPr>
          <w:rFonts w:cs="Arial"/>
          <w:szCs w:val="24"/>
        </w:rPr>
      </w:pPr>
      <w:r w:rsidRPr="00877EDF">
        <w:rPr>
          <w:rFonts w:cs="Arial"/>
          <w:szCs w:val="24"/>
        </w:rPr>
        <w:t>Reason for Deviation (if any):</w:t>
      </w:r>
    </w:p>
    <w:p w14:paraId="20F019BB" w14:textId="77777777" w:rsidR="00B427E5" w:rsidRPr="00877EDF" w:rsidRDefault="00B427E5" w:rsidP="00D94FE2">
      <w:pPr>
        <w:spacing w:after="0" w:line="240" w:lineRule="auto"/>
        <w:ind w:left="360" w:right="54"/>
        <w:jc w:val="both"/>
        <w:rPr>
          <w:rFonts w:cs="Arial"/>
          <w:szCs w:val="24"/>
        </w:rPr>
      </w:pPr>
    </w:p>
    <w:p w14:paraId="3617D095" w14:textId="77777777" w:rsidR="00B427E5" w:rsidRPr="00877EDF" w:rsidRDefault="00B427E5" w:rsidP="00D94FE2">
      <w:pPr>
        <w:spacing w:after="0" w:line="240" w:lineRule="auto"/>
        <w:ind w:right="54"/>
        <w:rPr>
          <w:rFonts w:cs="Arial"/>
          <w:b/>
          <w:szCs w:val="24"/>
        </w:rPr>
      </w:pPr>
      <w:proofErr w:type="spellStart"/>
      <w:r w:rsidRPr="00877EDF">
        <w:rPr>
          <w:rFonts w:cs="Arial"/>
          <w:b/>
          <w:szCs w:val="24"/>
        </w:rPr>
        <w:t>i</w:t>
      </w:r>
      <w:proofErr w:type="spellEnd"/>
      <w:r w:rsidRPr="00877EDF">
        <w:rPr>
          <w:rFonts w:cs="Arial"/>
          <w:b/>
          <w:szCs w:val="24"/>
        </w:rPr>
        <w:t>) Lab/Field Experimentation:</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2403"/>
        <w:gridCol w:w="1024"/>
        <w:gridCol w:w="828"/>
        <w:gridCol w:w="1447"/>
        <w:gridCol w:w="2149"/>
      </w:tblGrid>
      <w:tr w:rsidR="00B427E5" w:rsidRPr="00877EDF" w14:paraId="4BD40BF7" w14:textId="77777777" w:rsidTr="00B427E5">
        <w:trPr>
          <w:trHeight w:val="20"/>
        </w:trPr>
        <w:tc>
          <w:tcPr>
            <w:tcW w:w="547" w:type="pct"/>
            <w:vMerge w:val="restart"/>
          </w:tcPr>
          <w:p w14:paraId="4AA9C011" w14:textId="77777777" w:rsidR="00B427E5" w:rsidRPr="00877EDF" w:rsidRDefault="00B427E5" w:rsidP="00D94FE2">
            <w:pPr>
              <w:spacing w:after="0" w:line="240" w:lineRule="auto"/>
              <w:rPr>
                <w:rFonts w:cs="Arial"/>
              </w:rPr>
            </w:pPr>
            <w:r w:rsidRPr="00877EDF">
              <w:rPr>
                <w:rFonts w:cs="Arial"/>
                <w:sz w:val="22"/>
              </w:rPr>
              <w:t>Objectives</w:t>
            </w:r>
          </w:p>
        </w:tc>
        <w:tc>
          <w:tcPr>
            <w:tcW w:w="1430" w:type="pct"/>
            <w:vMerge w:val="restart"/>
          </w:tcPr>
          <w:p w14:paraId="6D3A2124" w14:textId="77777777" w:rsidR="00B427E5" w:rsidRPr="00877EDF" w:rsidRDefault="00B427E5" w:rsidP="00D94FE2">
            <w:pPr>
              <w:spacing w:after="0" w:line="240" w:lineRule="auto"/>
              <w:rPr>
                <w:rFonts w:cs="Arial"/>
              </w:rPr>
            </w:pPr>
            <w:r w:rsidRPr="00877EDF">
              <w:rPr>
                <w:rFonts w:cs="Arial"/>
                <w:sz w:val="22"/>
              </w:rPr>
              <w:t>Activities in relation to objectives</w:t>
            </w:r>
          </w:p>
        </w:tc>
        <w:tc>
          <w:tcPr>
            <w:tcW w:w="1142" w:type="pct"/>
            <w:gridSpan w:val="2"/>
          </w:tcPr>
          <w:p w14:paraId="6A166187" w14:textId="77777777" w:rsidR="00B427E5" w:rsidRPr="00877EDF" w:rsidRDefault="00B427E5" w:rsidP="00D94FE2">
            <w:pPr>
              <w:spacing w:after="0" w:line="240" w:lineRule="auto"/>
              <w:jc w:val="center"/>
              <w:rPr>
                <w:rFonts w:cs="Arial"/>
                <w:w w:val="90"/>
              </w:rPr>
            </w:pPr>
            <w:r w:rsidRPr="00877EDF">
              <w:rPr>
                <w:rFonts w:cs="Arial"/>
                <w:w w:val="90"/>
                <w:sz w:val="22"/>
              </w:rPr>
              <w:t>Status</w:t>
            </w:r>
          </w:p>
          <w:p w14:paraId="77A87731" w14:textId="77777777" w:rsidR="00B427E5" w:rsidRPr="00877EDF" w:rsidRDefault="00B427E5" w:rsidP="00D94FE2">
            <w:pPr>
              <w:spacing w:after="0" w:line="240" w:lineRule="auto"/>
              <w:jc w:val="center"/>
              <w:rPr>
                <w:rFonts w:cs="Arial"/>
                <w:w w:val="90"/>
              </w:rPr>
            </w:pPr>
            <w:r w:rsidRPr="00877EDF">
              <w:rPr>
                <w:rFonts w:cs="Arial"/>
                <w:w w:val="90"/>
                <w:sz w:val="22"/>
              </w:rPr>
              <w:t>(Use appropriate unit)</w:t>
            </w:r>
          </w:p>
        </w:tc>
        <w:tc>
          <w:tcPr>
            <w:tcW w:w="998" w:type="pct"/>
            <w:vMerge w:val="restart"/>
          </w:tcPr>
          <w:p w14:paraId="14F19C5F" w14:textId="77777777" w:rsidR="00B427E5" w:rsidRPr="00877EDF" w:rsidRDefault="00B427E5" w:rsidP="00D94FE2">
            <w:pPr>
              <w:spacing w:after="0" w:line="240" w:lineRule="auto"/>
              <w:jc w:val="center"/>
              <w:rPr>
                <w:rFonts w:cs="Arial"/>
              </w:rPr>
            </w:pPr>
            <w:r w:rsidRPr="00877EDF">
              <w:rPr>
                <w:rFonts w:cs="Arial"/>
                <w:sz w:val="22"/>
              </w:rPr>
              <w:t xml:space="preserve">Deviation </w:t>
            </w:r>
          </w:p>
          <w:p w14:paraId="1408AEDF" w14:textId="77777777" w:rsidR="00B427E5" w:rsidRPr="00877EDF" w:rsidRDefault="00B427E5" w:rsidP="00D94FE2">
            <w:pPr>
              <w:spacing w:after="0" w:line="240" w:lineRule="auto"/>
              <w:jc w:val="center"/>
              <w:rPr>
                <w:rFonts w:cs="Arial"/>
              </w:rPr>
            </w:pPr>
            <w:r w:rsidRPr="00877EDF">
              <w:rPr>
                <w:rFonts w:cs="Arial"/>
                <w:sz w:val="22"/>
              </w:rPr>
              <w:t>(if any)</w:t>
            </w:r>
          </w:p>
        </w:tc>
        <w:tc>
          <w:tcPr>
            <w:tcW w:w="883" w:type="pct"/>
            <w:vMerge w:val="restart"/>
          </w:tcPr>
          <w:p w14:paraId="2C2969FE" w14:textId="77777777" w:rsidR="00B427E5" w:rsidRPr="00877EDF" w:rsidRDefault="00B427E5" w:rsidP="00D94FE2">
            <w:pPr>
              <w:spacing w:after="0" w:line="240" w:lineRule="auto"/>
              <w:jc w:val="center"/>
              <w:rPr>
                <w:rFonts w:cs="Arial"/>
              </w:rPr>
            </w:pPr>
            <w:r w:rsidRPr="00877EDF">
              <w:rPr>
                <w:rFonts w:cs="Arial"/>
                <w:sz w:val="22"/>
              </w:rPr>
              <w:t>Performance (Good/average/ below/average/poor</w:t>
            </w:r>
          </w:p>
        </w:tc>
      </w:tr>
      <w:tr w:rsidR="00B427E5" w:rsidRPr="00877EDF" w14:paraId="65ECFF03" w14:textId="77777777" w:rsidTr="00B427E5">
        <w:trPr>
          <w:trHeight w:val="20"/>
        </w:trPr>
        <w:tc>
          <w:tcPr>
            <w:tcW w:w="547" w:type="pct"/>
            <w:vMerge/>
            <w:vAlign w:val="center"/>
          </w:tcPr>
          <w:p w14:paraId="20DBE2A4" w14:textId="77777777" w:rsidR="00B427E5" w:rsidRPr="00877EDF" w:rsidRDefault="00B427E5" w:rsidP="00D94FE2">
            <w:pPr>
              <w:spacing w:after="0" w:line="240" w:lineRule="auto"/>
              <w:rPr>
                <w:rFonts w:cs="Arial"/>
              </w:rPr>
            </w:pPr>
          </w:p>
        </w:tc>
        <w:tc>
          <w:tcPr>
            <w:tcW w:w="1430" w:type="pct"/>
            <w:vMerge/>
            <w:vAlign w:val="center"/>
          </w:tcPr>
          <w:p w14:paraId="2E92743D" w14:textId="77777777" w:rsidR="00B427E5" w:rsidRPr="00877EDF" w:rsidRDefault="00B427E5" w:rsidP="00D94FE2">
            <w:pPr>
              <w:spacing w:after="0" w:line="240" w:lineRule="auto"/>
              <w:rPr>
                <w:rFonts w:cs="Arial"/>
              </w:rPr>
            </w:pPr>
          </w:p>
        </w:tc>
        <w:tc>
          <w:tcPr>
            <w:tcW w:w="586" w:type="pct"/>
          </w:tcPr>
          <w:p w14:paraId="438206A7" w14:textId="77777777" w:rsidR="00B427E5" w:rsidRPr="00877EDF" w:rsidRDefault="00B427E5" w:rsidP="00D94FE2">
            <w:pPr>
              <w:spacing w:after="0" w:line="240" w:lineRule="auto"/>
              <w:jc w:val="center"/>
              <w:rPr>
                <w:rFonts w:cs="Arial"/>
              </w:rPr>
            </w:pPr>
            <w:r w:rsidRPr="00877EDF">
              <w:rPr>
                <w:rFonts w:cs="Arial"/>
                <w:sz w:val="22"/>
              </w:rPr>
              <w:t>Planned</w:t>
            </w:r>
          </w:p>
        </w:tc>
        <w:tc>
          <w:tcPr>
            <w:tcW w:w="556" w:type="pct"/>
          </w:tcPr>
          <w:p w14:paraId="6E45FAE0" w14:textId="77777777" w:rsidR="00B427E5" w:rsidRPr="00877EDF" w:rsidRDefault="00B427E5" w:rsidP="00D94FE2">
            <w:pPr>
              <w:spacing w:after="0" w:line="240" w:lineRule="auto"/>
              <w:jc w:val="center"/>
              <w:rPr>
                <w:rFonts w:cs="Arial"/>
              </w:rPr>
            </w:pPr>
            <w:r w:rsidRPr="00877EDF">
              <w:rPr>
                <w:rFonts w:cs="Arial"/>
                <w:sz w:val="22"/>
              </w:rPr>
              <w:t>Actual</w:t>
            </w:r>
          </w:p>
        </w:tc>
        <w:tc>
          <w:tcPr>
            <w:tcW w:w="998" w:type="pct"/>
            <w:vMerge/>
            <w:vAlign w:val="center"/>
          </w:tcPr>
          <w:p w14:paraId="0DB644C9" w14:textId="77777777" w:rsidR="00B427E5" w:rsidRPr="00877EDF" w:rsidRDefault="00B427E5" w:rsidP="00D94FE2">
            <w:pPr>
              <w:spacing w:after="0" w:line="240" w:lineRule="auto"/>
              <w:rPr>
                <w:rFonts w:cs="Arial"/>
              </w:rPr>
            </w:pPr>
          </w:p>
        </w:tc>
        <w:tc>
          <w:tcPr>
            <w:tcW w:w="883" w:type="pct"/>
            <w:vMerge/>
            <w:vAlign w:val="center"/>
          </w:tcPr>
          <w:p w14:paraId="24798B98" w14:textId="77777777" w:rsidR="00B427E5" w:rsidRPr="00877EDF" w:rsidRDefault="00B427E5" w:rsidP="00D94FE2">
            <w:pPr>
              <w:spacing w:after="0" w:line="240" w:lineRule="auto"/>
              <w:rPr>
                <w:rFonts w:cs="Arial"/>
              </w:rPr>
            </w:pPr>
          </w:p>
        </w:tc>
      </w:tr>
      <w:tr w:rsidR="00B427E5" w:rsidRPr="00877EDF" w14:paraId="03C78C8D" w14:textId="77777777" w:rsidTr="00B427E5">
        <w:trPr>
          <w:trHeight w:val="20"/>
        </w:trPr>
        <w:tc>
          <w:tcPr>
            <w:tcW w:w="547" w:type="pct"/>
          </w:tcPr>
          <w:p w14:paraId="50000A27" w14:textId="77777777" w:rsidR="00B427E5" w:rsidRPr="00877EDF" w:rsidRDefault="00B427E5" w:rsidP="00D94FE2">
            <w:pPr>
              <w:spacing w:after="0" w:line="240" w:lineRule="auto"/>
              <w:ind w:right="54"/>
              <w:rPr>
                <w:rFonts w:cs="Arial"/>
              </w:rPr>
            </w:pPr>
          </w:p>
        </w:tc>
        <w:tc>
          <w:tcPr>
            <w:tcW w:w="1430" w:type="pct"/>
          </w:tcPr>
          <w:p w14:paraId="2C9261DF" w14:textId="77777777" w:rsidR="00B427E5" w:rsidRPr="00877EDF" w:rsidRDefault="00B427E5" w:rsidP="00D94FE2">
            <w:pPr>
              <w:spacing w:after="0" w:line="240" w:lineRule="auto"/>
              <w:ind w:right="54"/>
              <w:rPr>
                <w:rFonts w:cs="Arial"/>
              </w:rPr>
            </w:pPr>
          </w:p>
        </w:tc>
        <w:tc>
          <w:tcPr>
            <w:tcW w:w="586" w:type="pct"/>
          </w:tcPr>
          <w:p w14:paraId="06C16A7A" w14:textId="77777777" w:rsidR="00B427E5" w:rsidRPr="00877EDF" w:rsidRDefault="00B427E5" w:rsidP="00D94FE2">
            <w:pPr>
              <w:spacing w:after="0" w:line="240" w:lineRule="auto"/>
              <w:ind w:right="54"/>
              <w:jc w:val="center"/>
              <w:rPr>
                <w:rFonts w:cs="Arial"/>
              </w:rPr>
            </w:pPr>
          </w:p>
        </w:tc>
        <w:tc>
          <w:tcPr>
            <w:tcW w:w="556" w:type="pct"/>
          </w:tcPr>
          <w:p w14:paraId="451E8238" w14:textId="77777777" w:rsidR="00B427E5" w:rsidRPr="00877EDF" w:rsidRDefault="00B427E5" w:rsidP="00D94FE2">
            <w:pPr>
              <w:spacing w:after="0" w:line="240" w:lineRule="auto"/>
              <w:ind w:right="54"/>
              <w:jc w:val="center"/>
              <w:rPr>
                <w:rFonts w:cs="Arial"/>
              </w:rPr>
            </w:pPr>
          </w:p>
        </w:tc>
        <w:tc>
          <w:tcPr>
            <w:tcW w:w="998" w:type="pct"/>
          </w:tcPr>
          <w:p w14:paraId="3E766527" w14:textId="77777777" w:rsidR="00B427E5" w:rsidRPr="00877EDF" w:rsidRDefault="00B427E5" w:rsidP="00D94FE2">
            <w:pPr>
              <w:spacing w:after="0" w:line="240" w:lineRule="auto"/>
              <w:ind w:right="54"/>
              <w:jc w:val="center"/>
              <w:rPr>
                <w:rFonts w:cs="Arial"/>
              </w:rPr>
            </w:pPr>
          </w:p>
        </w:tc>
        <w:tc>
          <w:tcPr>
            <w:tcW w:w="883" w:type="pct"/>
          </w:tcPr>
          <w:p w14:paraId="5F135598" w14:textId="77777777" w:rsidR="00B427E5" w:rsidRPr="00877EDF" w:rsidRDefault="00B427E5" w:rsidP="00D94FE2">
            <w:pPr>
              <w:spacing w:after="0" w:line="240" w:lineRule="auto"/>
              <w:ind w:right="54"/>
              <w:jc w:val="center"/>
              <w:rPr>
                <w:rFonts w:cs="Arial"/>
              </w:rPr>
            </w:pPr>
          </w:p>
        </w:tc>
      </w:tr>
      <w:tr w:rsidR="00B427E5" w:rsidRPr="00877EDF" w14:paraId="23C974C3" w14:textId="77777777" w:rsidTr="00B427E5">
        <w:trPr>
          <w:trHeight w:val="20"/>
        </w:trPr>
        <w:tc>
          <w:tcPr>
            <w:tcW w:w="547" w:type="pct"/>
          </w:tcPr>
          <w:p w14:paraId="1967B905" w14:textId="77777777" w:rsidR="00B427E5" w:rsidRPr="00877EDF" w:rsidRDefault="00B427E5" w:rsidP="00D94FE2">
            <w:pPr>
              <w:spacing w:after="0" w:line="240" w:lineRule="auto"/>
              <w:ind w:right="54"/>
              <w:rPr>
                <w:rFonts w:cs="Arial"/>
              </w:rPr>
            </w:pPr>
          </w:p>
        </w:tc>
        <w:tc>
          <w:tcPr>
            <w:tcW w:w="1430" w:type="pct"/>
          </w:tcPr>
          <w:p w14:paraId="3B31A658" w14:textId="77777777" w:rsidR="00B427E5" w:rsidRPr="00877EDF" w:rsidRDefault="00B427E5" w:rsidP="00D94FE2">
            <w:pPr>
              <w:spacing w:after="0" w:line="240" w:lineRule="auto"/>
              <w:ind w:right="54"/>
              <w:rPr>
                <w:rFonts w:cs="Arial"/>
              </w:rPr>
            </w:pPr>
          </w:p>
        </w:tc>
        <w:tc>
          <w:tcPr>
            <w:tcW w:w="586" w:type="pct"/>
          </w:tcPr>
          <w:p w14:paraId="7AC75A47" w14:textId="77777777" w:rsidR="00B427E5" w:rsidRPr="00877EDF" w:rsidRDefault="00B427E5" w:rsidP="00D94FE2">
            <w:pPr>
              <w:spacing w:after="0" w:line="240" w:lineRule="auto"/>
              <w:ind w:right="54"/>
              <w:jc w:val="center"/>
              <w:rPr>
                <w:rFonts w:cs="Arial"/>
              </w:rPr>
            </w:pPr>
          </w:p>
        </w:tc>
        <w:tc>
          <w:tcPr>
            <w:tcW w:w="556" w:type="pct"/>
          </w:tcPr>
          <w:p w14:paraId="4CDF4D9A" w14:textId="77777777" w:rsidR="00B427E5" w:rsidRPr="00877EDF" w:rsidRDefault="00B427E5" w:rsidP="00D94FE2">
            <w:pPr>
              <w:spacing w:after="0" w:line="240" w:lineRule="auto"/>
              <w:ind w:right="54"/>
              <w:jc w:val="center"/>
              <w:rPr>
                <w:rFonts w:cs="Arial"/>
              </w:rPr>
            </w:pPr>
          </w:p>
        </w:tc>
        <w:tc>
          <w:tcPr>
            <w:tcW w:w="998" w:type="pct"/>
          </w:tcPr>
          <w:p w14:paraId="2DB0F7DF" w14:textId="77777777" w:rsidR="00B427E5" w:rsidRPr="00877EDF" w:rsidRDefault="00B427E5" w:rsidP="00D94FE2">
            <w:pPr>
              <w:spacing w:after="0" w:line="240" w:lineRule="auto"/>
              <w:ind w:right="54"/>
              <w:jc w:val="center"/>
              <w:rPr>
                <w:rFonts w:cs="Arial"/>
              </w:rPr>
            </w:pPr>
          </w:p>
        </w:tc>
        <w:tc>
          <w:tcPr>
            <w:tcW w:w="883" w:type="pct"/>
          </w:tcPr>
          <w:p w14:paraId="7921E134" w14:textId="77777777" w:rsidR="00B427E5" w:rsidRPr="00877EDF" w:rsidRDefault="00B427E5" w:rsidP="00D94FE2">
            <w:pPr>
              <w:spacing w:after="0" w:line="240" w:lineRule="auto"/>
              <w:ind w:right="54"/>
              <w:jc w:val="center"/>
              <w:rPr>
                <w:rFonts w:cs="Arial"/>
              </w:rPr>
            </w:pPr>
          </w:p>
        </w:tc>
      </w:tr>
      <w:tr w:rsidR="00B427E5" w:rsidRPr="00877EDF" w14:paraId="2844679F" w14:textId="77777777" w:rsidTr="00B427E5">
        <w:trPr>
          <w:trHeight w:val="20"/>
        </w:trPr>
        <w:tc>
          <w:tcPr>
            <w:tcW w:w="547" w:type="pct"/>
          </w:tcPr>
          <w:p w14:paraId="029133D6" w14:textId="77777777" w:rsidR="00B427E5" w:rsidRPr="00877EDF" w:rsidRDefault="00B427E5" w:rsidP="00D94FE2">
            <w:pPr>
              <w:spacing w:after="0" w:line="240" w:lineRule="auto"/>
              <w:ind w:right="54"/>
              <w:rPr>
                <w:rFonts w:cs="Arial"/>
              </w:rPr>
            </w:pPr>
          </w:p>
        </w:tc>
        <w:tc>
          <w:tcPr>
            <w:tcW w:w="1430" w:type="pct"/>
          </w:tcPr>
          <w:p w14:paraId="177E47CD" w14:textId="77777777" w:rsidR="00B427E5" w:rsidRPr="00877EDF" w:rsidRDefault="00B427E5" w:rsidP="00D94FE2">
            <w:pPr>
              <w:spacing w:after="0" w:line="240" w:lineRule="auto"/>
              <w:ind w:right="54"/>
              <w:rPr>
                <w:rFonts w:cs="Arial"/>
              </w:rPr>
            </w:pPr>
          </w:p>
        </w:tc>
        <w:tc>
          <w:tcPr>
            <w:tcW w:w="586" w:type="pct"/>
          </w:tcPr>
          <w:p w14:paraId="629539A5" w14:textId="77777777" w:rsidR="00B427E5" w:rsidRPr="00877EDF" w:rsidRDefault="00B427E5" w:rsidP="00D94FE2">
            <w:pPr>
              <w:spacing w:after="0" w:line="240" w:lineRule="auto"/>
              <w:ind w:right="54"/>
              <w:jc w:val="center"/>
              <w:rPr>
                <w:rFonts w:cs="Arial"/>
              </w:rPr>
            </w:pPr>
          </w:p>
        </w:tc>
        <w:tc>
          <w:tcPr>
            <w:tcW w:w="556" w:type="pct"/>
          </w:tcPr>
          <w:p w14:paraId="11D16C4D" w14:textId="77777777" w:rsidR="00B427E5" w:rsidRPr="00877EDF" w:rsidRDefault="00B427E5" w:rsidP="00D94FE2">
            <w:pPr>
              <w:spacing w:after="0" w:line="240" w:lineRule="auto"/>
              <w:ind w:right="54"/>
              <w:jc w:val="center"/>
              <w:rPr>
                <w:rFonts w:cs="Arial"/>
              </w:rPr>
            </w:pPr>
          </w:p>
        </w:tc>
        <w:tc>
          <w:tcPr>
            <w:tcW w:w="998" w:type="pct"/>
          </w:tcPr>
          <w:p w14:paraId="2A347507" w14:textId="77777777" w:rsidR="00B427E5" w:rsidRPr="00877EDF" w:rsidRDefault="00B427E5" w:rsidP="00D94FE2">
            <w:pPr>
              <w:spacing w:after="0" w:line="240" w:lineRule="auto"/>
              <w:ind w:right="54"/>
              <w:jc w:val="center"/>
              <w:rPr>
                <w:rFonts w:cs="Arial"/>
              </w:rPr>
            </w:pPr>
          </w:p>
        </w:tc>
        <w:tc>
          <w:tcPr>
            <w:tcW w:w="883" w:type="pct"/>
          </w:tcPr>
          <w:p w14:paraId="397A6A15" w14:textId="77777777" w:rsidR="00B427E5" w:rsidRPr="00877EDF" w:rsidRDefault="00B427E5" w:rsidP="00D94FE2">
            <w:pPr>
              <w:spacing w:after="0" w:line="240" w:lineRule="auto"/>
              <w:ind w:right="54"/>
              <w:jc w:val="center"/>
              <w:rPr>
                <w:rFonts w:cs="Arial"/>
              </w:rPr>
            </w:pPr>
          </w:p>
        </w:tc>
      </w:tr>
      <w:tr w:rsidR="00B427E5" w:rsidRPr="00877EDF" w14:paraId="1762C9C8" w14:textId="77777777" w:rsidTr="00B427E5">
        <w:trPr>
          <w:trHeight w:val="20"/>
        </w:trPr>
        <w:tc>
          <w:tcPr>
            <w:tcW w:w="547" w:type="pct"/>
          </w:tcPr>
          <w:p w14:paraId="6347F6E2" w14:textId="77777777" w:rsidR="00B427E5" w:rsidRPr="00877EDF" w:rsidRDefault="00B427E5" w:rsidP="00D94FE2">
            <w:pPr>
              <w:spacing w:after="0" w:line="240" w:lineRule="auto"/>
              <w:ind w:right="54"/>
              <w:rPr>
                <w:rFonts w:cs="Arial"/>
              </w:rPr>
            </w:pPr>
          </w:p>
        </w:tc>
        <w:tc>
          <w:tcPr>
            <w:tcW w:w="1430" w:type="pct"/>
          </w:tcPr>
          <w:p w14:paraId="5AD717D0" w14:textId="77777777" w:rsidR="00B427E5" w:rsidRPr="00877EDF" w:rsidRDefault="00B427E5" w:rsidP="00D94FE2">
            <w:pPr>
              <w:spacing w:after="0" w:line="240" w:lineRule="auto"/>
              <w:ind w:right="54"/>
              <w:rPr>
                <w:rFonts w:cs="Arial"/>
              </w:rPr>
            </w:pPr>
          </w:p>
        </w:tc>
        <w:tc>
          <w:tcPr>
            <w:tcW w:w="586" w:type="pct"/>
          </w:tcPr>
          <w:p w14:paraId="08B96CFE" w14:textId="77777777" w:rsidR="00B427E5" w:rsidRPr="00877EDF" w:rsidRDefault="00B427E5" w:rsidP="00D94FE2">
            <w:pPr>
              <w:spacing w:after="0" w:line="240" w:lineRule="auto"/>
              <w:ind w:right="54"/>
              <w:jc w:val="center"/>
              <w:rPr>
                <w:rFonts w:cs="Arial"/>
              </w:rPr>
            </w:pPr>
          </w:p>
        </w:tc>
        <w:tc>
          <w:tcPr>
            <w:tcW w:w="556" w:type="pct"/>
          </w:tcPr>
          <w:p w14:paraId="4C970B5D" w14:textId="77777777" w:rsidR="00B427E5" w:rsidRPr="00877EDF" w:rsidRDefault="00B427E5" w:rsidP="00D94FE2">
            <w:pPr>
              <w:spacing w:after="0" w:line="240" w:lineRule="auto"/>
              <w:ind w:right="54"/>
              <w:jc w:val="center"/>
              <w:rPr>
                <w:rFonts w:cs="Arial"/>
              </w:rPr>
            </w:pPr>
          </w:p>
        </w:tc>
        <w:tc>
          <w:tcPr>
            <w:tcW w:w="998" w:type="pct"/>
          </w:tcPr>
          <w:p w14:paraId="599BC660" w14:textId="77777777" w:rsidR="00B427E5" w:rsidRPr="00877EDF" w:rsidRDefault="00B427E5" w:rsidP="00D94FE2">
            <w:pPr>
              <w:spacing w:after="0" w:line="240" w:lineRule="auto"/>
              <w:ind w:right="54"/>
              <w:jc w:val="center"/>
              <w:rPr>
                <w:rFonts w:cs="Arial"/>
              </w:rPr>
            </w:pPr>
          </w:p>
        </w:tc>
        <w:tc>
          <w:tcPr>
            <w:tcW w:w="883" w:type="pct"/>
          </w:tcPr>
          <w:p w14:paraId="481637AD" w14:textId="77777777" w:rsidR="00B427E5" w:rsidRPr="00877EDF" w:rsidRDefault="00B427E5" w:rsidP="00D94FE2">
            <w:pPr>
              <w:spacing w:after="0" w:line="240" w:lineRule="auto"/>
              <w:ind w:right="54"/>
              <w:jc w:val="center"/>
              <w:rPr>
                <w:rFonts w:cs="Arial"/>
              </w:rPr>
            </w:pPr>
          </w:p>
        </w:tc>
      </w:tr>
      <w:tr w:rsidR="00B427E5" w:rsidRPr="00877EDF" w14:paraId="716C549C" w14:textId="77777777" w:rsidTr="00B427E5">
        <w:trPr>
          <w:trHeight w:val="20"/>
        </w:trPr>
        <w:tc>
          <w:tcPr>
            <w:tcW w:w="547" w:type="pct"/>
          </w:tcPr>
          <w:p w14:paraId="43E3C0A4" w14:textId="77777777" w:rsidR="00B427E5" w:rsidRPr="00877EDF" w:rsidRDefault="00B427E5" w:rsidP="00D94FE2">
            <w:pPr>
              <w:spacing w:after="0" w:line="240" w:lineRule="auto"/>
              <w:ind w:right="54"/>
              <w:rPr>
                <w:rFonts w:cs="Arial"/>
              </w:rPr>
            </w:pPr>
          </w:p>
        </w:tc>
        <w:tc>
          <w:tcPr>
            <w:tcW w:w="1430" w:type="pct"/>
          </w:tcPr>
          <w:p w14:paraId="13623C42" w14:textId="77777777" w:rsidR="00B427E5" w:rsidRPr="00877EDF" w:rsidRDefault="00B427E5" w:rsidP="00D94FE2">
            <w:pPr>
              <w:spacing w:after="0" w:line="240" w:lineRule="auto"/>
              <w:ind w:right="54"/>
              <w:rPr>
                <w:rFonts w:cs="Arial"/>
              </w:rPr>
            </w:pPr>
          </w:p>
        </w:tc>
        <w:tc>
          <w:tcPr>
            <w:tcW w:w="586" w:type="pct"/>
          </w:tcPr>
          <w:p w14:paraId="3AAE59F0" w14:textId="77777777" w:rsidR="00B427E5" w:rsidRPr="00877EDF" w:rsidRDefault="00B427E5" w:rsidP="00D94FE2">
            <w:pPr>
              <w:spacing w:after="0" w:line="240" w:lineRule="auto"/>
              <w:ind w:right="54"/>
              <w:jc w:val="center"/>
              <w:rPr>
                <w:rFonts w:cs="Arial"/>
              </w:rPr>
            </w:pPr>
          </w:p>
        </w:tc>
        <w:tc>
          <w:tcPr>
            <w:tcW w:w="556" w:type="pct"/>
          </w:tcPr>
          <w:p w14:paraId="4DBD1B3D" w14:textId="77777777" w:rsidR="00B427E5" w:rsidRPr="00877EDF" w:rsidRDefault="00B427E5" w:rsidP="00D94FE2">
            <w:pPr>
              <w:spacing w:after="0" w:line="240" w:lineRule="auto"/>
              <w:ind w:right="54"/>
              <w:jc w:val="center"/>
              <w:rPr>
                <w:rFonts w:cs="Arial"/>
              </w:rPr>
            </w:pPr>
          </w:p>
        </w:tc>
        <w:tc>
          <w:tcPr>
            <w:tcW w:w="998" w:type="pct"/>
          </w:tcPr>
          <w:p w14:paraId="6ACABED6" w14:textId="77777777" w:rsidR="00B427E5" w:rsidRPr="00877EDF" w:rsidRDefault="00B427E5" w:rsidP="00D94FE2">
            <w:pPr>
              <w:spacing w:after="0" w:line="240" w:lineRule="auto"/>
              <w:ind w:right="54"/>
              <w:jc w:val="center"/>
              <w:rPr>
                <w:rFonts w:cs="Arial"/>
              </w:rPr>
            </w:pPr>
          </w:p>
        </w:tc>
        <w:tc>
          <w:tcPr>
            <w:tcW w:w="883" w:type="pct"/>
          </w:tcPr>
          <w:p w14:paraId="7F08031C" w14:textId="77777777" w:rsidR="00B427E5" w:rsidRPr="00877EDF" w:rsidRDefault="00B427E5" w:rsidP="00D94FE2">
            <w:pPr>
              <w:spacing w:after="0" w:line="240" w:lineRule="auto"/>
              <w:ind w:right="54"/>
              <w:jc w:val="center"/>
              <w:rPr>
                <w:rFonts w:cs="Arial"/>
              </w:rPr>
            </w:pPr>
          </w:p>
        </w:tc>
      </w:tr>
    </w:tbl>
    <w:p w14:paraId="63F6E639" w14:textId="77777777" w:rsidR="00B427E5" w:rsidRPr="00877EDF" w:rsidRDefault="00B427E5" w:rsidP="00D94FE2">
      <w:pPr>
        <w:spacing w:after="0" w:line="240" w:lineRule="auto"/>
        <w:ind w:right="54"/>
        <w:rPr>
          <w:rFonts w:cs="Arial"/>
          <w:szCs w:val="24"/>
        </w:rPr>
      </w:pPr>
    </w:p>
    <w:p w14:paraId="11EAF4CC" w14:textId="77777777" w:rsidR="00B427E5" w:rsidRPr="00877EDF" w:rsidRDefault="00B427E5" w:rsidP="00D87CCF">
      <w:pPr>
        <w:numPr>
          <w:ilvl w:val="0"/>
          <w:numId w:val="40"/>
        </w:numPr>
        <w:spacing w:after="0" w:line="240" w:lineRule="auto"/>
        <w:ind w:right="54"/>
        <w:rPr>
          <w:rFonts w:cs="Arial"/>
          <w:b/>
          <w:szCs w:val="24"/>
        </w:rPr>
      </w:pPr>
      <w:r w:rsidRPr="00877EDF">
        <w:rPr>
          <w:rFonts w:cs="Arial"/>
          <w:b/>
          <w:szCs w:val="24"/>
        </w:rPr>
        <w:t>Observation by the Monitoring Team:</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584"/>
        <w:gridCol w:w="1496"/>
        <w:gridCol w:w="1411"/>
        <w:gridCol w:w="2380"/>
      </w:tblGrid>
      <w:tr w:rsidR="00B427E5" w:rsidRPr="00877EDF" w14:paraId="4193B6A5" w14:textId="77777777" w:rsidTr="00D94FE2">
        <w:tc>
          <w:tcPr>
            <w:tcW w:w="2286" w:type="dxa"/>
          </w:tcPr>
          <w:p w14:paraId="7DBDF2A6" w14:textId="77777777" w:rsidR="00B427E5" w:rsidRPr="00877EDF" w:rsidRDefault="00B427E5" w:rsidP="00D94FE2">
            <w:pPr>
              <w:spacing w:after="0" w:line="240" w:lineRule="auto"/>
              <w:ind w:right="54"/>
              <w:rPr>
                <w:rFonts w:cs="Arial"/>
                <w:szCs w:val="20"/>
              </w:rPr>
            </w:pPr>
            <w:r w:rsidRPr="00877EDF">
              <w:rPr>
                <w:rFonts w:cs="Arial"/>
                <w:szCs w:val="20"/>
              </w:rPr>
              <w:t>Name of visitor(s)</w:t>
            </w:r>
          </w:p>
        </w:tc>
        <w:tc>
          <w:tcPr>
            <w:tcW w:w="1584" w:type="dxa"/>
          </w:tcPr>
          <w:p w14:paraId="7B12C183" w14:textId="77777777" w:rsidR="00B427E5" w:rsidRPr="00877EDF" w:rsidRDefault="00B427E5" w:rsidP="00D94FE2">
            <w:pPr>
              <w:spacing w:after="0" w:line="240" w:lineRule="auto"/>
              <w:ind w:right="54"/>
              <w:jc w:val="center"/>
              <w:rPr>
                <w:rFonts w:cs="Arial"/>
                <w:szCs w:val="20"/>
              </w:rPr>
            </w:pPr>
            <w:r w:rsidRPr="00877EDF">
              <w:rPr>
                <w:rFonts w:cs="Arial"/>
                <w:szCs w:val="20"/>
              </w:rPr>
              <w:t>Designation</w:t>
            </w:r>
          </w:p>
        </w:tc>
        <w:tc>
          <w:tcPr>
            <w:tcW w:w="1496" w:type="dxa"/>
          </w:tcPr>
          <w:p w14:paraId="1996BE7F" w14:textId="77777777" w:rsidR="00B427E5" w:rsidRPr="00877EDF" w:rsidRDefault="00B427E5" w:rsidP="00D94FE2">
            <w:pPr>
              <w:spacing w:after="0" w:line="240" w:lineRule="auto"/>
              <w:ind w:right="54"/>
              <w:jc w:val="center"/>
              <w:rPr>
                <w:rFonts w:cs="Arial"/>
                <w:szCs w:val="20"/>
              </w:rPr>
            </w:pPr>
            <w:r w:rsidRPr="00877EDF">
              <w:rPr>
                <w:rFonts w:cs="Arial"/>
                <w:szCs w:val="20"/>
              </w:rPr>
              <w:t>Date(s) of visit</w:t>
            </w:r>
          </w:p>
        </w:tc>
        <w:tc>
          <w:tcPr>
            <w:tcW w:w="1411" w:type="dxa"/>
          </w:tcPr>
          <w:p w14:paraId="4716C403" w14:textId="77777777" w:rsidR="00B427E5" w:rsidRPr="00877EDF" w:rsidRDefault="00B427E5" w:rsidP="00D94FE2">
            <w:pPr>
              <w:spacing w:after="0" w:line="240" w:lineRule="auto"/>
              <w:ind w:right="54"/>
              <w:jc w:val="center"/>
              <w:rPr>
                <w:rFonts w:cs="Arial"/>
                <w:szCs w:val="20"/>
              </w:rPr>
            </w:pPr>
            <w:r w:rsidRPr="00877EDF">
              <w:rPr>
                <w:rFonts w:cs="Arial"/>
                <w:szCs w:val="20"/>
              </w:rPr>
              <w:t>Total visit till date (No.)</w:t>
            </w:r>
          </w:p>
        </w:tc>
        <w:tc>
          <w:tcPr>
            <w:tcW w:w="2380" w:type="dxa"/>
          </w:tcPr>
          <w:p w14:paraId="4F6A7191" w14:textId="77777777" w:rsidR="00B427E5" w:rsidRPr="00877EDF" w:rsidRDefault="00B427E5" w:rsidP="00D94FE2">
            <w:pPr>
              <w:spacing w:after="0" w:line="240" w:lineRule="auto"/>
              <w:ind w:right="54"/>
              <w:jc w:val="center"/>
              <w:rPr>
                <w:rFonts w:cs="Arial"/>
                <w:szCs w:val="20"/>
              </w:rPr>
            </w:pPr>
            <w:r w:rsidRPr="00877EDF">
              <w:rPr>
                <w:rFonts w:cs="Arial"/>
                <w:szCs w:val="20"/>
              </w:rPr>
              <w:t xml:space="preserve">Remarks (Activities performed/ modification </w:t>
            </w:r>
            <w:r w:rsidR="00D94FE2" w:rsidRPr="00877EDF">
              <w:rPr>
                <w:rFonts w:cs="Arial"/>
                <w:szCs w:val="20"/>
              </w:rPr>
              <w:t>suggested)</w:t>
            </w:r>
          </w:p>
        </w:tc>
      </w:tr>
      <w:tr w:rsidR="00B427E5" w:rsidRPr="00877EDF" w14:paraId="34E8B9B2" w14:textId="77777777" w:rsidTr="00D94FE2">
        <w:tc>
          <w:tcPr>
            <w:tcW w:w="2286" w:type="dxa"/>
          </w:tcPr>
          <w:p w14:paraId="5AD2B227" w14:textId="77777777" w:rsidR="00B427E5" w:rsidRPr="00877EDF" w:rsidRDefault="00B427E5" w:rsidP="00D94FE2">
            <w:pPr>
              <w:spacing w:after="0" w:line="240" w:lineRule="auto"/>
              <w:ind w:right="54"/>
              <w:rPr>
                <w:rFonts w:cs="Arial"/>
                <w:szCs w:val="20"/>
              </w:rPr>
            </w:pPr>
          </w:p>
        </w:tc>
        <w:tc>
          <w:tcPr>
            <w:tcW w:w="1584" w:type="dxa"/>
          </w:tcPr>
          <w:p w14:paraId="600976AE" w14:textId="77777777" w:rsidR="00B427E5" w:rsidRPr="00877EDF" w:rsidRDefault="00B427E5" w:rsidP="00D94FE2">
            <w:pPr>
              <w:spacing w:after="0" w:line="240" w:lineRule="auto"/>
              <w:ind w:right="54"/>
              <w:jc w:val="center"/>
              <w:rPr>
                <w:rFonts w:cs="Arial"/>
                <w:szCs w:val="20"/>
              </w:rPr>
            </w:pPr>
          </w:p>
        </w:tc>
        <w:tc>
          <w:tcPr>
            <w:tcW w:w="1496" w:type="dxa"/>
          </w:tcPr>
          <w:p w14:paraId="661ADC5B" w14:textId="77777777" w:rsidR="00B427E5" w:rsidRPr="00877EDF" w:rsidRDefault="00B427E5" w:rsidP="00D94FE2">
            <w:pPr>
              <w:spacing w:after="0" w:line="240" w:lineRule="auto"/>
              <w:ind w:right="54"/>
              <w:jc w:val="center"/>
              <w:rPr>
                <w:rFonts w:cs="Arial"/>
                <w:szCs w:val="20"/>
              </w:rPr>
            </w:pPr>
          </w:p>
        </w:tc>
        <w:tc>
          <w:tcPr>
            <w:tcW w:w="1411" w:type="dxa"/>
          </w:tcPr>
          <w:p w14:paraId="2F848586" w14:textId="77777777" w:rsidR="00B427E5" w:rsidRPr="00877EDF" w:rsidRDefault="00B427E5" w:rsidP="00D94FE2">
            <w:pPr>
              <w:spacing w:after="0" w:line="240" w:lineRule="auto"/>
              <w:ind w:right="54"/>
              <w:jc w:val="center"/>
              <w:rPr>
                <w:rFonts w:cs="Arial"/>
                <w:szCs w:val="20"/>
              </w:rPr>
            </w:pPr>
          </w:p>
        </w:tc>
        <w:tc>
          <w:tcPr>
            <w:tcW w:w="2380" w:type="dxa"/>
          </w:tcPr>
          <w:p w14:paraId="0A031FD4" w14:textId="77777777" w:rsidR="00B427E5" w:rsidRPr="00877EDF" w:rsidRDefault="00B427E5" w:rsidP="00D94FE2">
            <w:pPr>
              <w:spacing w:after="0" w:line="240" w:lineRule="auto"/>
              <w:ind w:right="54"/>
              <w:jc w:val="center"/>
              <w:rPr>
                <w:rFonts w:cs="Arial"/>
                <w:szCs w:val="20"/>
              </w:rPr>
            </w:pPr>
          </w:p>
        </w:tc>
      </w:tr>
      <w:tr w:rsidR="00B427E5" w:rsidRPr="00877EDF" w14:paraId="3567B3D8" w14:textId="77777777" w:rsidTr="00D94FE2">
        <w:tc>
          <w:tcPr>
            <w:tcW w:w="2286" w:type="dxa"/>
          </w:tcPr>
          <w:p w14:paraId="5F28A58C" w14:textId="77777777" w:rsidR="00B427E5" w:rsidRPr="00877EDF" w:rsidRDefault="00B427E5" w:rsidP="00D94FE2">
            <w:pPr>
              <w:spacing w:after="0" w:line="240" w:lineRule="auto"/>
              <w:ind w:right="54"/>
              <w:rPr>
                <w:rFonts w:cs="Arial"/>
                <w:szCs w:val="20"/>
              </w:rPr>
            </w:pPr>
          </w:p>
        </w:tc>
        <w:tc>
          <w:tcPr>
            <w:tcW w:w="1584" w:type="dxa"/>
          </w:tcPr>
          <w:p w14:paraId="3563DB6E" w14:textId="77777777" w:rsidR="00B427E5" w:rsidRPr="00877EDF" w:rsidRDefault="00B427E5" w:rsidP="00D94FE2">
            <w:pPr>
              <w:spacing w:after="0" w:line="240" w:lineRule="auto"/>
              <w:ind w:right="54"/>
              <w:jc w:val="center"/>
              <w:rPr>
                <w:rFonts w:cs="Arial"/>
                <w:szCs w:val="20"/>
              </w:rPr>
            </w:pPr>
          </w:p>
        </w:tc>
        <w:tc>
          <w:tcPr>
            <w:tcW w:w="1496" w:type="dxa"/>
          </w:tcPr>
          <w:p w14:paraId="52E5D032" w14:textId="77777777" w:rsidR="00B427E5" w:rsidRPr="00877EDF" w:rsidRDefault="00B427E5" w:rsidP="00D94FE2">
            <w:pPr>
              <w:spacing w:after="0" w:line="240" w:lineRule="auto"/>
              <w:ind w:right="54"/>
              <w:jc w:val="center"/>
              <w:rPr>
                <w:rFonts w:cs="Arial"/>
                <w:szCs w:val="20"/>
              </w:rPr>
            </w:pPr>
          </w:p>
        </w:tc>
        <w:tc>
          <w:tcPr>
            <w:tcW w:w="1411" w:type="dxa"/>
          </w:tcPr>
          <w:p w14:paraId="5570E1B5" w14:textId="77777777" w:rsidR="00B427E5" w:rsidRPr="00877EDF" w:rsidRDefault="00B427E5" w:rsidP="00D94FE2">
            <w:pPr>
              <w:spacing w:after="0" w:line="240" w:lineRule="auto"/>
              <w:ind w:right="54"/>
              <w:jc w:val="center"/>
              <w:rPr>
                <w:rFonts w:cs="Arial"/>
                <w:szCs w:val="20"/>
              </w:rPr>
            </w:pPr>
          </w:p>
        </w:tc>
        <w:tc>
          <w:tcPr>
            <w:tcW w:w="2380" w:type="dxa"/>
          </w:tcPr>
          <w:p w14:paraId="668FCAE5" w14:textId="77777777" w:rsidR="00B427E5" w:rsidRPr="00877EDF" w:rsidRDefault="00B427E5" w:rsidP="00D94FE2">
            <w:pPr>
              <w:spacing w:after="0" w:line="240" w:lineRule="auto"/>
              <w:ind w:right="54"/>
              <w:jc w:val="center"/>
              <w:rPr>
                <w:rFonts w:cs="Arial"/>
                <w:szCs w:val="20"/>
              </w:rPr>
            </w:pPr>
          </w:p>
        </w:tc>
      </w:tr>
      <w:tr w:rsidR="00B427E5" w:rsidRPr="00877EDF" w14:paraId="36AB1E09" w14:textId="77777777" w:rsidTr="00D94FE2">
        <w:tc>
          <w:tcPr>
            <w:tcW w:w="2286" w:type="dxa"/>
          </w:tcPr>
          <w:p w14:paraId="666B3A96" w14:textId="77777777" w:rsidR="00B427E5" w:rsidRPr="00877EDF" w:rsidRDefault="00B427E5" w:rsidP="00D94FE2">
            <w:pPr>
              <w:spacing w:after="0" w:line="240" w:lineRule="auto"/>
              <w:ind w:right="54"/>
              <w:rPr>
                <w:rFonts w:cs="Arial"/>
                <w:szCs w:val="20"/>
              </w:rPr>
            </w:pPr>
          </w:p>
        </w:tc>
        <w:tc>
          <w:tcPr>
            <w:tcW w:w="1584" w:type="dxa"/>
          </w:tcPr>
          <w:p w14:paraId="3AB37385" w14:textId="77777777" w:rsidR="00B427E5" w:rsidRPr="00877EDF" w:rsidRDefault="00B427E5" w:rsidP="00D94FE2">
            <w:pPr>
              <w:spacing w:after="0" w:line="240" w:lineRule="auto"/>
              <w:ind w:right="54"/>
              <w:jc w:val="center"/>
              <w:rPr>
                <w:rFonts w:cs="Arial"/>
                <w:szCs w:val="20"/>
              </w:rPr>
            </w:pPr>
          </w:p>
        </w:tc>
        <w:tc>
          <w:tcPr>
            <w:tcW w:w="1496" w:type="dxa"/>
          </w:tcPr>
          <w:p w14:paraId="116385CB" w14:textId="77777777" w:rsidR="00B427E5" w:rsidRPr="00877EDF" w:rsidRDefault="00B427E5" w:rsidP="00D94FE2">
            <w:pPr>
              <w:spacing w:after="0" w:line="240" w:lineRule="auto"/>
              <w:ind w:right="54"/>
              <w:jc w:val="center"/>
              <w:rPr>
                <w:rFonts w:cs="Arial"/>
                <w:szCs w:val="20"/>
              </w:rPr>
            </w:pPr>
          </w:p>
        </w:tc>
        <w:tc>
          <w:tcPr>
            <w:tcW w:w="1411" w:type="dxa"/>
          </w:tcPr>
          <w:p w14:paraId="3210735F" w14:textId="77777777" w:rsidR="00B427E5" w:rsidRPr="00877EDF" w:rsidRDefault="00B427E5" w:rsidP="00D94FE2">
            <w:pPr>
              <w:spacing w:after="0" w:line="240" w:lineRule="auto"/>
              <w:ind w:right="54"/>
              <w:jc w:val="center"/>
              <w:rPr>
                <w:rFonts w:cs="Arial"/>
                <w:szCs w:val="20"/>
              </w:rPr>
            </w:pPr>
          </w:p>
        </w:tc>
        <w:tc>
          <w:tcPr>
            <w:tcW w:w="2380" w:type="dxa"/>
          </w:tcPr>
          <w:p w14:paraId="3C26C6F3" w14:textId="77777777" w:rsidR="00B427E5" w:rsidRPr="00877EDF" w:rsidRDefault="00B427E5" w:rsidP="00D94FE2">
            <w:pPr>
              <w:spacing w:after="0" w:line="240" w:lineRule="auto"/>
              <w:ind w:right="54"/>
              <w:jc w:val="center"/>
              <w:rPr>
                <w:rFonts w:cs="Arial"/>
                <w:szCs w:val="20"/>
              </w:rPr>
            </w:pPr>
          </w:p>
        </w:tc>
      </w:tr>
      <w:tr w:rsidR="00B427E5" w:rsidRPr="00877EDF" w14:paraId="332023C8" w14:textId="77777777" w:rsidTr="00D94FE2">
        <w:tc>
          <w:tcPr>
            <w:tcW w:w="2286" w:type="dxa"/>
          </w:tcPr>
          <w:p w14:paraId="5DAC1D3A" w14:textId="77777777" w:rsidR="00B427E5" w:rsidRPr="00877EDF" w:rsidRDefault="00B427E5" w:rsidP="00D94FE2">
            <w:pPr>
              <w:spacing w:after="0" w:line="240" w:lineRule="auto"/>
              <w:ind w:right="54"/>
              <w:rPr>
                <w:rFonts w:cs="Arial"/>
                <w:szCs w:val="20"/>
              </w:rPr>
            </w:pPr>
          </w:p>
        </w:tc>
        <w:tc>
          <w:tcPr>
            <w:tcW w:w="1584" w:type="dxa"/>
          </w:tcPr>
          <w:p w14:paraId="2EEA31BB" w14:textId="77777777" w:rsidR="00B427E5" w:rsidRPr="00877EDF" w:rsidRDefault="00B427E5" w:rsidP="00D94FE2">
            <w:pPr>
              <w:spacing w:after="0" w:line="240" w:lineRule="auto"/>
              <w:ind w:right="54"/>
              <w:jc w:val="center"/>
              <w:rPr>
                <w:rFonts w:cs="Arial"/>
                <w:szCs w:val="20"/>
              </w:rPr>
            </w:pPr>
          </w:p>
        </w:tc>
        <w:tc>
          <w:tcPr>
            <w:tcW w:w="1496" w:type="dxa"/>
          </w:tcPr>
          <w:p w14:paraId="6982AFD8" w14:textId="77777777" w:rsidR="00B427E5" w:rsidRPr="00877EDF" w:rsidRDefault="00B427E5" w:rsidP="00D94FE2">
            <w:pPr>
              <w:spacing w:after="0" w:line="240" w:lineRule="auto"/>
              <w:ind w:right="54"/>
              <w:jc w:val="center"/>
              <w:rPr>
                <w:rFonts w:cs="Arial"/>
                <w:szCs w:val="20"/>
              </w:rPr>
            </w:pPr>
          </w:p>
        </w:tc>
        <w:tc>
          <w:tcPr>
            <w:tcW w:w="1411" w:type="dxa"/>
          </w:tcPr>
          <w:p w14:paraId="55A0D44C" w14:textId="77777777" w:rsidR="00B427E5" w:rsidRPr="00877EDF" w:rsidRDefault="00B427E5" w:rsidP="00D94FE2">
            <w:pPr>
              <w:spacing w:after="0" w:line="240" w:lineRule="auto"/>
              <w:ind w:right="54"/>
              <w:jc w:val="center"/>
              <w:rPr>
                <w:rFonts w:cs="Arial"/>
                <w:szCs w:val="20"/>
              </w:rPr>
            </w:pPr>
          </w:p>
        </w:tc>
        <w:tc>
          <w:tcPr>
            <w:tcW w:w="2380" w:type="dxa"/>
          </w:tcPr>
          <w:p w14:paraId="15FD57DB" w14:textId="77777777" w:rsidR="00B427E5" w:rsidRPr="00877EDF" w:rsidRDefault="00B427E5" w:rsidP="00D94FE2">
            <w:pPr>
              <w:spacing w:after="0" w:line="240" w:lineRule="auto"/>
              <w:ind w:right="54"/>
              <w:jc w:val="center"/>
              <w:rPr>
                <w:rFonts w:cs="Arial"/>
                <w:szCs w:val="20"/>
              </w:rPr>
            </w:pPr>
          </w:p>
        </w:tc>
      </w:tr>
    </w:tbl>
    <w:p w14:paraId="73098479" w14:textId="77777777" w:rsidR="00B427E5" w:rsidRPr="00877EDF" w:rsidRDefault="00B427E5" w:rsidP="00D94FE2">
      <w:pPr>
        <w:spacing w:after="0" w:line="240" w:lineRule="auto"/>
        <w:ind w:right="54"/>
        <w:rPr>
          <w:rFonts w:cs="Arial"/>
          <w:szCs w:val="24"/>
        </w:rPr>
      </w:pPr>
    </w:p>
    <w:p w14:paraId="4F2C0779" w14:textId="77777777" w:rsidR="00B427E5" w:rsidRPr="00877EDF" w:rsidRDefault="00B427E5" w:rsidP="00D87CCF">
      <w:pPr>
        <w:numPr>
          <w:ilvl w:val="0"/>
          <w:numId w:val="40"/>
        </w:numPr>
        <w:spacing w:after="0" w:line="240" w:lineRule="auto"/>
        <w:ind w:right="54"/>
        <w:rPr>
          <w:rFonts w:cs="Arial"/>
          <w:b/>
          <w:szCs w:val="24"/>
        </w:rPr>
      </w:pPr>
      <w:r w:rsidRPr="00877EDF">
        <w:rPr>
          <w:rFonts w:cs="Arial"/>
          <w:b/>
          <w:szCs w:val="24"/>
        </w:rPr>
        <w:t>Training:</w:t>
      </w:r>
    </w:p>
    <w:tbl>
      <w:tblPr>
        <w:tblW w:w="4876"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365"/>
        <w:gridCol w:w="1005"/>
        <w:gridCol w:w="1427"/>
        <w:gridCol w:w="889"/>
        <w:gridCol w:w="937"/>
        <w:gridCol w:w="1384"/>
      </w:tblGrid>
      <w:tr w:rsidR="00B427E5" w:rsidRPr="00877EDF" w14:paraId="0D8BBB18" w14:textId="77777777" w:rsidTr="00B427E5">
        <w:trPr>
          <w:cantSplit/>
        </w:trPr>
        <w:tc>
          <w:tcPr>
            <w:tcW w:w="1157" w:type="pct"/>
            <w:vMerge w:val="restart"/>
          </w:tcPr>
          <w:p w14:paraId="67278DFD" w14:textId="77777777" w:rsidR="00B427E5" w:rsidRPr="00877EDF" w:rsidRDefault="00B427E5" w:rsidP="00D94FE2">
            <w:pPr>
              <w:spacing w:after="0" w:line="240" w:lineRule="auto"/>
              <w:ind w:right="54"/>
              <w:rPr>
                <w:rFonts w:cs="Arial"/>
                <w:szCs w:val="20"/>
              </w:rPr>
            </w:pPr>
            <w:r w:rsidRPr="00877EDF">
              <w:rPr>
                <w:rFonts w:cs="Arial"/>
                <w:szCs w:val="20"/>
              </w:rPr>
              <w:t xml:space="preserve">Training Title </w:t>
            </w:r>
          </w:p>
        </w:tc>
        <w:tc>
          <w:tcPr>
            <w:tcW w:w="769" w:type="pct"/>
            <w:vMerge w:val="restart"/>
          </w:tcPr>
          <w:p w14:paraId="737F055D" w14:textId="77777777" w:rsidR="00B427E5" w:rsidRPr="00877EDF" w:rsidRDefault="00B427E5" w:rsidP="00D94FE2">
            <w:pPr>
              <w:spacing w:after="0" w:line="240" w:lineRule="auto"/>
              <w:ind w:right="54"/>
              <w:jc w:val="center"/>
              <w:rPr>
                <w:rFonts w:cs="Arial"/>
                <w:w w:val="90"/>
                <w:szCs w:val="20"/>
              </w:rPr>
            </w:pPr>
            <w:r w:rsidRPr="00877EDF">
              <w:rPr>
                <w:rFonts w:cs="Arial"/>
                <w:w w:val="90"/>
                <w:szCs w:val="20"/>
              </w:rPr>
              <w:t>Training duration</w:t>
            </w:r>
          </w:p>
          <w:p w14:paraId="6AFDB48C" w14:textId="77777777" w:rsidR="00B427E5" w:rsidRPr="00877EDF" w:rsidRDefault="00B427E5" w:rsidP="00D94FE2">
            <w:pPr>
              <w:spacing w:after="0" w:line="240" w:lineRule="auto"/>
              <w:ind w:right="54"/>
              <w:jc w:val="center"/>
              <w:rPr>
                <w:rFonts w:cs="Arial"/>
                <w:w w:val="90"/>
                <w:szCs w:val="20"/>
              </w:rPr>
            </w:pPr>
            <w:r w:rsidRPr="00877EDF">
              <w:rPr>
                <w:rFonts w:cs="Arial"/>
                <w:w w:val="90"/>
                <w:szCs w:val="20"/>
              </w:rPr>
              <w:t>(From – to − )</w:t>
            </w:r>
          </w:p>
        </w:tc>
        <w:tc>
          <w:tcPr>
            <w:tcW w:w="1279" w:type="pct"/>
            <w:gridSpan w:val="2"/>
          </w:tcPr>
          <w:p w14:paraId="22045121" w14:textId="77777777" w:rsidR="00B427E5" w:rsidRPr="00877EDF" w:rsidRDefault="00B427E5" w:rsidP="00D94FE2">
            <w:pPr>
              <w:spacing w:after="0" w:line="240" w:lineRule="auto"/>
              <w:ind w:right="54"/>
              <w:jc w:val="center"/>
              <w:rPr>
                <w:rFonts w:cs="Arial"/>
                <w:szCs w:val="20"/>
              </w:rPr>
            </w:pPr>
            <w:r w:rsidRPr="00877EDF">
              <w:rPr>
                <w:rFonts w:cs="Arial"/>
                <w:szCs w:val="20"/>
              </w:rPr>
              <w:t xml:space="preserve">No. of participants </w:t>
            </w:r>
            <w:r w:rsidR="00D94FE2" w:rsidRPr="00877EDF">
              <w:rPr>
                <w:rFonts w:cs="Arial"/>
                <w:szCs w:val="20"/>
              </w:rPr>
              <w:t>and batch</w:t>
            </w:r>
          </w:p>
        </w:tc>
        <w:tc>
          <w:tcPr>
            <w:tcW w:w="1016" w:type="pct"/>
            <w:gridSpan w:val="2"/>
          </w:tcPr>
          <w:p w14:paraId="1AA9129E" w14:textId="77777777" w:rsidR="00B427E5" w:rsidRPr="00877EDF" w:rsidRDefault="00B427E5" w:rsidP="00D94FE2">
            <w:pPr>
              <w:spacing w:after="0" w:line="240" w:lineRule="auto"/>
              <w:ind w:right="54"/>
              <w:jc w:val="center"/>
              <w:rPr>
                <w:rFonts w:cs="Arial"/>
                <w:szCs w:val="20"/>
              </w:rPr>
            </w:pPr>
            <w:r w:rsidRPr="00877EDF">
              <w:rPr>
                <w:rFonts w:cs="Arial"/>
                <w:szCs w:val="20"/>
              </w:rPr>
              <w:t>No. trained</w:t>
            </w:r>
          </w:p>
        </w:tc>
        <w:tc>
          <w:tcPr>
            <w:tcW w:w="779" w:type="pct"/>
            <w:vMerge w:val="restart"/>
          </w:tcPr>
          <w:p w14:paraId="633BF0A4" w14:textId="77777777" w:rsidR="00B427E5" w:rsidRPr="00877EDF" w:rsidRDefault="00B427E5" w:rsidP="00D94FE2">
            <w:pPr>
              <w:spacing w:after="0" w:line="240" w:lineRule="auto"/>
              <w:ind w:right="54"/>
              <w:jc w:val="center"/>
              <w:rPr>
                <w:rFonts w:cs="Arial"/>
                <w:szCs w:val="20"/>
              </w:rPr>
            </w:pPr>
            <w:r w:rsidRPr="00877EDF">
              <w:rPr>
                <w:rFonts w:cs="Arial"/>
                <w:szCs w:val="20"/>
              </w:rPr>
              <w:t>Remarks</w:t>
            </w:r>
          </w:p>
        </w:tc>
      </w:tr>
      <w:tr w:rsidR="00B427E5" w:rsidRPr="00877EDF" w14:paraId="1E9184A9" w14:textId="77777777" w:rsidTr="00B427E5">
        <w:trPr>
          <w:cantSplit/>
        </w:trPr>
        <w:tc>
          <w:tcPr>
            <w:tcW w:w="1157" w:type="pct"/>
            <w:vMerge/>
            <w:vAlign w:val="center"/>
          </w:tcPr>
          <w:p w14:paraId="44953054" w14:textId="77777777" w:rsidR="00B427E5" w:rsidRPr="00877EDF" w:rsidRDefault="00B427E5" w:rsidP="00D94FE2">
            <w:pPr>
              <w:spacing w:after="0" w:line="240" w:lineRule="auto"/>
              <w:ind w:right="54"/>
              <w:rPr>
                <w:rFonts w:cs="Arial"/>
                <w:szCs w:val="20"/>
              </w:rPr>
            </w:pPr>
          </w:p>
        </w:tc>
        <w:tc>
          <w:tcPr>
            <w:tcW w:w="769" w:type="pct"/>
            <w:vMerge/>
            <w:vAlign w:val="center"/>
          </w:tcPr>
          <w:p w14:paraId="2A6BF197" w14:textId="77777777" w:rsidR="00B427E5" w:rsidRPr="00877EDF" w:rsidRDefault="00B427E5" w:rsidP="00D94FE2">
            <w:pPr>
              <w:spacing w:after="0" w:line="240" w:lineRule="auto"/>
              <w:ind w:right="54"/>
              <w:rPr>
                <w:rFonts w:cs="Arial"/>
                <w:szCs w:val="20"/>
              </w:rPr>
            </w:pPr>
          </w:p>
        </w:tc>
        <w:tc>
          <w:tcPr>
            <w:tcW w:w="571" w:type="pct"/>
          </w:tcPr>
          <w:p w14:paraId="0A1FF6FD" w14:textId="77777777" w:rsidR="00B427E5" w:rsidRPr="00877EDF" w:rsidRDefault="00B427E5" w:rsidP="00D94FE2">
            <w:pPr>
              <w:spacing w:after="0" w:line="240" w:lineRule="auto"/>
              <w:ind w:right="54"/>
              <w:jc w:val="center"/>
              <w:rPr>
                <w:rFonts w:cs="Arial"/>
                <w:szCs w:val="20"/>
              </w:rPr>
            </w:pPr>
            <w:r w:rsidRPr="00877EDF">
              <w:rPr>
                <w:rFonts w:cs="Arial"/>
                <w:szCs w:val="20"/>
              </w:rPr>
              <w:t>Target</w:t>
            </w:r>
          </w:p>
        </w:tc>
        <w:tc>
          <w:tcPr>
            <w:tcW w:w="708" w:type="pct"/>
          </w:tcPr>
          <w:p w14:paraId="0753062E" w14:textId="77777777" w:rsidR="00B427E5" w:rsidRPr="00877EDF" w:rsidRDefault="00B427E5" w:rsidP="00D94FE2">
            <w:pPr>
              <w:spacing w:after="0" w:line="240" w:lineRule="auto"/>
              <w:ind w:right="54"/>
              <w:jc w:val="center"/>
              <w:rPr>
                <w:rFonts w:cs="Arial"/>
                <w:szCs w:val="20"/>
              </w:rPr>
            </w:pPr>
            <w:r w:rsidRPr="00877EDF">
              <w:rPr>
                <w:rFonts w:cs="Arial"/>
                <w:szCs w:val="20"/>
              </w:rPr>
              <w:t>Achievement</w:t>
            </w:r>
          </w:p>
        </w:tc>
        <w:tc>
          <w:tcPr>
            <w:tcW w:w="507" w:type="pct"/>
          </w:tcPr>
          <w:p w14:paraId="1720C404" w14:textId="77777777" w:rsidR="00B427E5" w:rsidRPr="00877EDF" w:rsidRDefault="00B427E5" w:rsidP="00D94FE2">
            <w:pPr>
              <w:spacing w:after="0" w:line="240" w:lineRule="auto"/>
              <w:ind w:right="54"/>
              <w:jc w:val="center"/>
              <w:rPr>
                <w:rFonts w:cs="Arial"/>
                <w:szCs w:val="20"/>
              </w:rPr>
            </w:pPr>
            <w:r w:rsidRPr="00877EDF">
              <w:rPr>
                <w:rFonts w:cs="Arial"/>
                <w:szCs w:val="20"/>
              </w:rPr>
              <w:t>Male</w:t>
            </w:r>
          </w:p>
        </w:tc>
        <w:tc>
          <w:tcPr>
            <w:tcW w:w="509" w:type="pct"/>
          </w:tcPr>
          <w:p w14:paraId="5F0C94DC" w14:textId="77777777" w:rsidR="00B427E5" w:rsidRPr="00877EDF" w:rsidRDefault="00B427E5" w:rsidP="00D94FE2">
            <w:pPr>
              <w:spacing w:after="0" w:line="240" w:lineRule="auto"/>
              <w:ind w:right="54"/>
              <w:jc w:val="center"/>
              <w:rPr>
                <w:rFonts w:cs="Arial"/>
                <w:szCs w:val="20"/>
              </w:rPr>
            </w:pPr>
            <w:r w:rsidRPr="00877EDF">
              <w:rPr>
                <w:rFonts w:cs="Arial"/>
                <w:szCs w:val="20"/>
              </w:rPr>
              <w:t>Female</w:t>
            </w:r>
          </w:p>
        </w:tc>
        <w:tc>
          <w:tcPr>
            <w:tcW w:w="779" w:type="pct"/>
            <w:vMerge/>
            <w:vAlign w:val="center"/>
          </w:tcPr>
          <w:p w14:paraId="00B799BC" w14:textId="77777777" w:rsidR="00B427E5" w:rsidRPr="00877EDF" w:rsidRDefault="00B427E5" w:rsidP="00D94FE2">
            <w:pPr>
              <w:spacing w:after="0" w:line="240" w:lineRule="auto"/>
              <w:ind w:right="54"/>
              <w:rPr>
                <w:rFonts w:cs="Arial"/>
                <w:szCs w:val="20"/>
              </w:rPr>
            </w:pPr>
          </w:p>
        </w:tc>
      </w:tr>
      <w:tr w:rsidR="00B427E5" w:rsidRPr="00877EDF" w14:paraId="12F4EB41" w14:textId="77777777" w:rsidTr="00B427E5">
        <w:trPr>
          <w:cantSplit/>
        </w:trPr>
        <w:tc>
          <w:tcPr>
            <w:tcW w:w="1157" w:type="pct"/>
          </w:tcPr>
          <w:p w14:paraId="4F9B062F" w14:textId="77777777" w:rsidR="00B427E5" w:rsidRPr="00877EDF" w:rsidRDefault="00B427E5" w:rsidP="00D94FE2">
            <w:pPr>
              <w:spacing w:after="0" w:line="240" w:lineRule="auto"/>
              <w:ind w:right="54"/>
              <w:rPr>
                <w:rFonts w:cs="Arial"/>
                <w:szCs w:val="20"/>
              </w:rPr>
            </w:pPr>
          </w:p>
        </w:tc>
        <w:tc>
          <w:tcPr>
            <w:tcW w:w="769" w:type="pct"/>
          </w:tcPr>
          <w:p w14:paraId="094926A9" w14:textId="77777777" w:rsidR="00B427E5" w:rsidRPr="00877EDF" w:rsidRDefault="00B427E5" w:rsidP="00D94FE2">
            <w:pPr>
              <w:spacing w:after="0" w:line="240" w:lineRule="auto"/>
              <w:ind w:right="54"/>
              <w:jc w:val="center"/>
              <w:rPr>
                <w:rFonts w:cs="Arial"/>
                <w:szCs w:val="20"/>
              </w:rPr>
            </w:pPr>
          </w:p>
        </w:tc>
        <w:tc>
          <w:tcPr>
            <w:tcW w:w="571" w:type="pct"/>
          </w:tcPr>
          <w:p w14:paraId="565CDAA4" w14:textId="77777777" w:rsidR="00B427E5" w:rsidRPr="00877EDF" w:rsidRDefault="00B427E5" w:rsidP="00D94FE2">
            <w:pPr>
              <w:spacing w:after="0" w:line="240" w:lineRule="auto"/>
              <w:ind w:right="54"/>
              <w:jc w:val="center"/>
              <w:rPr>
                <w:rFonts w:cs="Arial"/>
                <w:szCs w:val="20"/>
              </w:rPr>
            </w:pPr>
          </w:p>
        </w:tc>
        <w:tc>
          <w:tcPr>
            <w:tcW w:w="708" w:type="pct"/>
          </w:tcPr>
          <w:p w14:paraId="433C96BA" w14:textId="77777777" w:rsidR="00B427E5" w:rsidRPr="00877EDF" w:rsidRDefault="00B427E5" w:rsidP="00D94FE2">
            <w:pPr>
              <w:spacing w:after="0" w:line="240" w:lineRule="auto"/>
              <w:ind w:right="54"/>
              <w:jc w:val="center"/>
              <w:rPr>
                <w:rFonts w:cs="Arial"/>
                <w:szCs w:val="20"/>
              </w:rPr>
            </w:pPr>
          </w:p>
        </w:tc>
        <w:tc>
          <w:tcPr>
            <w:tcW w:w="507" w:type="pct"/>
          </w:tcPr>
          <w:p w14:paraId="066F2C8C" w14:textId="77777777" w:rsidR="00B427E5" w:rsidRPr="00877EDF" w:rsidRDefault="00B427E5" w:rsidP="00D94FE2">
            <w:pPr>
              <w:spacing w:after="0" w:line="240" w:lineRule="auto"/>
              <w:ind w:right="54"/>
              <w:jc w:val="center"/>
              <w:rPr>
                <w:rFonts w:cs="Arial"/>
                <w:szCs w:val="20"/>
              </w:rPr>
            </w:pPr>
          </w:p>
        </w:tc>
        <w:tc>
          <w:tcPr>
            <w:tcW w:w="509" w:type="pct"/>
          </w:tcPr>
          <w:p w14:paraId="720CBB91" w14:textId="77777777" w:rsidR="00B427E5" w:rsidRPr="00877EDF" w:rsidRDefault="00B427E5" w:rsidP="00D94FE2">
            <w:pPr>
              <w:spacing w:after="0" w:line="240" w:lineRule="auto"/>
              <w:ind w:right="54"/>
              <w:jc w:val="center"/>
              <w:rPr>
                <w:rFonts w:cs="Arial"/>
                <w:szCs w:val="20"/>
              </w:rPr>
            </w:pPr>
          </w:p>
        </w:tc>
        <w:tc>
          <w:tcPr>
            <w:tcW w:w="779" w:type="pct"/>
          </w:tcPr>
          <w:p w14:paraId="6D84992B" w14:textId="77777777" w:rsidR="00B427E5" w:rsidRPr="00877EDF" w:rsidRDefault="00B427E5" w:rsidP="00D94FE2">
            <w:pPr>
              <w:spacing w:after="0" w:line="240" w:lineRule="auto"/>
              <w:ind w:right="54"/>
              <w:jc w:val="center"/>
              <w:rPr>
                <w:rFonts w:cs="Arial"/>
                <w:szCs w:val="20"/>
              </w:rPr>
            </w:pPr>
          </w:p>
        </w:tc>
      </w:tr>
      <w:tr w:rsidR="00B427E5" w:rsidRPr="00877EDF" w14:paraId="49C66E72" w14:textId="77777777" w:rsidTr="00B427E5">
        <w:trPr>
          <w:cantSplit/>
        </w:trPr>
        <w:tc>
          <w:tcPr>
            <w:tcW w:w="1157" w:type="pct"/>
          </w:tcPr>
          <w:p w14:paraId="58F1CDFD" w14:textId="77777777" w:rsidR="00B427E5" w:rsidRPr="00877EDF" w:rsidRDefault="00B427E5" w:rsidP="00D94FE2">
            <w:pPr>
              <w:spacing w:after="0" w:line="240" w:lineRule="auto"/>
              <w:ind w:right="54"/>
              <w:rPr>
                <w:rFonts w:cs="Arial"/>
                <w:szCs w:val="20"/>
              </w:rPr>
            </w:pPr>
          </w:p>
        </w:tc>
        <w:tc>
          <w:tcPr>
            <w:tcW w:w="769" w:type="pct"/>
          </w:tcPr>
          <w:p w14:paraId="4F7857A6" w14:textId="77777777" w:rsidR="00B427E5" w:rsidRPr="00877EDF" w:rsidRDefault="00B427E5" w:rsidP="00D94FE2">
            <w:pPr>
              <w:spacing w:after="0" w:line="240" w:lineRule="auto"/>
              <w:ind w:right="54"/>
              <w:jc w:val="center"/>
              <w:rPr>
                <w:rFonts w:cs="Arial"/>
                <w:szCs w:val="20"/>
              </w:rPr>
            </w:pPr>
          </w:p>
        </w:tc>
        <w:tc>
          <w:tcPr>
            <w:tcW w:w="571" w:type="pct"/>
          </w:tcPr>
          <w:p w14:paraId="56C754FE" w14:textId="77777777" w:rsidR="00B427E5" w:rsidRPr="00877EDF" w:rsidRDefault="00B427E5" w:rsidP="00D94FE2">
            <w:pPr>
              <w:spacing w:after="0" w:line="240" w:lineRule="auto"/>
              <w:ind w:right="54"/>
              <w:jc w:val="center"/>
              <w:rPr>
                <w:rFonts w:cs="Arial"/>
                <w:szCs w:val="20"/>
              </w:rPr>
            </w:pPr>
          </w:p>
        </w:tc>
        <w:tc>
          <w:tcPr>
            <w:tcW w:w="708" w:type="pct"/>
          </w:tcPr>
          <w:p w14:paraId="38147E5F" w14:textId="77777777" w:rsidR="00B427E5" w:rsidRPr="00877EDF" w:rsidRDefault="00B427E5" w:rsidP="00D94FE2">
            <w:pPr>
              <w:spacing w:after="0" w:line="240" w:lineRule="auto"/>
              <w:ind w:right="54"/>
              <w:jc w:val="center"/>
              <w:rPr>
                <w:rFonts w:cs="Arial"/>
                <w:szCs w:val="20"/>
              </w:rPr>
            </w:pPr>
          </w:p>
        </w:tc>
        <w:tc>
          <w:tcPr>
            <w:tcW w:w="507" w:type="pct"/>
          </w:tcPr>
          <w:p w14:paraId="0540E426" w14:textId="77777777" w:rsidR="00B427E5" w:rsidRPr="00877EDF" w:rsidRDefault="00B427E5" w:rsidP="00D94FE2">
            <w:pPr>
              <w:spacing w:after="0" w:line="240" w:lineRule="auto"/>
              <w:ind w:right="54"/>
              <w:jc w:val="center"/>
              <w:rPr>
                <w:rFonts w:cs="Arial"/>
                <w:szCs w:val="20"/>
              </w:rPr>
            </w:pPr>
          </w:p>
        </w:tc>
        <w:tc>
          <w:tcPr>
            <w:tcW w:w="509" w:type="pct"/>
          </w:tcPr>
          <w:p w14:paraId="257D2CEB" w14:textId="77777777" w:rsidR="00B427E5" w:rsidRPr="00877EDF" w:rsidRDefault="00B427E5" w:rsidP="00D94FE2">
            <w:pPr>
              <w:spacing w:after="0" w:line="240" w:lineRule="auto"/>
              <w:ind w:right="54"/>
              <w:jc w:val="center"/>
              <w:rPr>
                <w:rFonts w:cs="Arial"/>
                <w:szCs w:val="20"/>
              </w:rPr>
            </w:pPr>
          </w:p>
        </w:tc>
        <w:tc>
          <w:tcPr>
            <w:tcW w:w="779" w:type="pct"/>
          </w:tcPr>
          <w:p w14:paraId="4E31062B" w14:textId="77777777" w:rsidR="00B427E5" w:rsidRPr="00877EDF" w:rsidRDefault="00B427E5" w:rsidP="00D94FE2">
            <w:pPr>
              <w:spacing w:after="0" w:line="240" w:lineRule="auto"/>
              <w:ind w:right="54"/>
              <w:jc w:val="center"/>
              <w:rPr>
                <w:rFonts w:cs="Arial"/>
                <w:szCs w:val="20"/>
              </w:rPr>
            </w:pPr>
          </w:p>
        </w:tc>
      </w:tr>
      <w:tr w:rsidR="00B427E5" w:rsidRPr="00877EDF" w14:paraId="5106C35B" w14:textId="77777777" w:rsidTr="00B427E5">
        <w:trPr>
          <w:cantSplit/>
        </w:trPr>
        <w:tc>
          <w:tcPr>
            <w:tcW w:w="1157" w:type="pct"/>
          </w:tcPr>
          <w:p w14:paraId="5C87E88C" w14:textId="77777777" w:rsidR="00B427E5" w:rsidRPr="00877EDF" w:rsidRDefault="00B427E5" w:rsidP="00D94FE2">
            <w:pPr>
              <w:spacing w:after="0" w:line="240" w:lineRule="auto"/>
              <w:ind w:right="54"/>
              <w:rPr>
                <w:rFonts w:cs="Arial"/>
                <w:szCs w:val="20"/>
              </w:rPr>
            </w:pPr>
          </w:p>
        </w:tc>
        <w:tc>
          <w:tcPr>
            <w:tcW w:w="769" w:type="pct"/>
          </w:tcPr>
          <w:p w14:paraId="64F13A98" w14:textId="77777777" w:rsidR="00B427E5" w:rsidRPr="00877EDF" w:rsidRDefault="00B427E5" w:rsidP="00D94FE2">
            <w:pPr>
              <w:spacing w:after="0" w:line="240" w:lineRule="auto"/>
              <w:ind w:right="54"/>
              <w:jc w:val="center"/>
              <w:rPr>
                <w:rFonts w:cs="Arial"/>
                <w:szCs w:val="20"/>
              </w:rPr>
            </w:pPr>
          </w:p>
        </w:tc>
        <w:tc>
          <w:tcPr>
            <w:tcW w:w="571" w:type="pct"/>
          </w:tcPr>
          <w:p w14:paraId="1561BD1A" w14:textId="77777777" w:rsidR="00B427E5" w:rsidRPr="00877EDF" w:rsidRDefault="00B427E5" w:rsidP="00D94FE2">
            <w:pPr>
              <w:spacing w:after="0" w:line="240" w:lineRule="auto"/>
              <w:ind w:right="54"/>
              <w:jc w:val="center"/>
              <w:rPr>
                <w:rFonts w:cs="Arial"/>
                <w:szCs w:val="20"/>
              </w:rPr>
            </w:pPr>
          </w:p>
        </w:tc>
        <w:tc>
          <w:tcPr>
            <w:tcW w:w="708" w:type="pct"/>
          </w:tcPr>
          <w:p w14:paraId="61A046CA" w14:textId="77777777" w:rsidR="00B427E5" w:rsidRPr="00877EDF" w:rsidRDefault="00B427E5" w:rsidP="00D94FE2">
            <w:pPr>
              <w:spacing w:after="0" w:line="240" w:lineRule="auto"/>
              <w:ind w:right="54"/>
              <w:jc w:val="center"/>
              <w:rPr>
                <w:rFonts w:cs="Arial"/>
                <w:szCs w:val="20"/>
              </w:rPr>
            </w:pPr>
          </w:p>
        </w:tc>
        <w:tc>
          <w:tcPr>
            <w:tcW w:w="507" w:type="pct"/>
          </w:tcPr>
          <w:p w14:paraId="5CC8A400" w14:textId="77777777" w:rsidR="00B427E5" w:rsidRPr="00877EDF" w:rsidRDefault="00B427E5" w:rsidP="00D94FE2">
            <w:pPr>
              <w:spacing w:after="0" w:line="240" w:lineRule="auto"/>
              <w:ind w:right="54"/>
              <w:jc w:val="center"/>
              <w:rPr>
                <w:rFonts w:cs="Arial"/>
                <w:szCs w:val="20"/>
              </w:rPr>
            </w:pPr>
          </w:p>
        </w:tc>
        <w:tc>
          <w:tcPr>
            <w:tcW w:w="509" w:type="pct"/>
          </w:tcPr>
          <w:p w14:paraId="18486E11" w14:textId="77777777" w:rsidR="00B427E5" w:rsidRPr="00877EDF" w:rsidRDefault="00B427E5" w:rsidP="00D94FE2">
            <w:pPr>
              <w:spacing w:after="0" w:line="240" w:lineRule="auto"/>
              <w:ind w:right="54"/>
              <w:jc w:val="center"/>
              <w:rPr>
                <w:rFonts w:cs="Arial"/>
                <w:szCs w:val="20"/>
              </w:rPr>
            </w:pPr>
          </w:p>
        </w:tc>
        <w:tc>
          <w:tcPr>
            <w:tcW w:w="779" w:type="pct"/>
          </w:tcPr>
          <w:p w14:paraId="2DB34264" w14:textId="77777777" w:rsidR="00B427E5" w:rsidRPr="00877EDF" w:rsidRDefault="00B427E5" w:rsidP="00D94FE2">
            <w:pPr>
              <w:spacing w:after="0" w:line="240" w:lineRule="auto"/>
              <w:ind w:right="54"/>
              <w:jc w:val="center"/>
              <w:rPr>
                <w:rFonts w:cs="Arial"/>
                <w:szCs w:val="20"/>
              </w:rPr>
            </w:pPr>
          </w:p>
        </w:tc>
      </w:tr>
    </w:tbl>
    <w:p w14:paraId="3A15B2C8" w14:textId="77777777" w:rsidR="00B427E5" w:rsidRPr="00877EDF" w:rsidRDefault="00B427E5" w:rsidP="00B427E5">
      <w:pPr>
        <w:ind w:right="54"/>
        <w:rPr>
          <w:rFonts w:cs="Arial"/>
          <w:szCs w:val="24"/>
        </w:rPr>
      </w:pPr>
    </w:p>
    <w:p w14:paraId="6D786FAE" w14:textId="77777777" w:rsidR="00B427E5" w:rsidRPr="00877EDF" w:rsidRDefault="00B427E5" w:rsidP="00D87CCF">
      <w:pPr>
        <w:numPr>
          <w:ilvl w:val="0"/>
          <w:numId w:val="40"/>
        </w:numPr>
        <w:spacing w:after="0" w:line="240" w:lineRule="auto"/>
        <w:ind w:right="54"/>
        <w:jc w:val="both"/>
        <w:rPr>
          <w:rFonts w:cs="Arial"/>
          <w:b/>
          <w:bCs/>
          <w:szCs w:val="24"/>
        </w:rPr>
      </w:pPr>
      <w:r w:rsidRPr="00877EDF">
        <w:rPr>
          <w:rFonts w:cs="Arial"/>
          <w:b/>
          <w:bCs/>
          <w:szCs w:val="24"/>
        </w:rPr>
        <w:t>Knowledge management (</w:t>
      </w:r>
      <w:proofErr w:type="spellStart"/>
      <w:r w:rsidRPr="00877EDF">
        <w:rPr>
          <w:rFonts w:cs="Arial"/>
          <w:b/>
          <w:bCs/>
          <w:szCs w:val="24"/>
        </w:rPr>
        <w:t>e.g</w:t>
      </w:r>
      <w:proofErr w:type="spellEnd"/>
      <w:r w:rsidRPr="00877EDF">
        <w:rPr>
          <w:rFonts w:cs="Arial"/>
          <w:b/>
          <w:bCs/>
          <w:szCs w:val="24"/>
        </w:rPr>
        <w:t xml:space="preserve"> Journal article, Manual, Booklet, Media coverage, dissemination activity etc.)</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141"/>
        <w:gridCol w:w="1406"/>
        <w:gridCol w:w="2390"/>
        <w:gridCol w:w="1461"/>
      </w:tblGrid>
      <w:tr w:rsidR="00B427E5" w:rsidRPr="00877EDF" w14:paraId="500D9142" w14:textId="77777777" w:rsidTr="00B427E5">
        <w:tc>
          <w:tcPr>
            <w:tcW w:w="366" w:type="pct"/>
          </w:tcPr>
          <w:p w14:paraId="40615BEC" w14:textId="77777777" w:rsidR="00B427E5" w:rsidRPr="00877EDF" w:rsidRDefault="00B427E5" w:rsidP="00D94FE2">
            <w:pPr>
              <w:spacing w:after="0"/>
              <w:ind w:right="54"/>
              <w:rPr>
                <w:rFonts w:cs="Arial"/>
              </w:rPr>
            </w:pPr>
            <w:r w:rsidRPr="00877EDF">
              <w:rPr>
                <w:rFonts w:cs="Arial"/>
                <w:sz w:val="22"/>
              </w:rPr>
              <w:t>Sl. No</w:t>
            </w:r>
          </w:p>
        </w:tc>
        <w:tc>
          <w:tcPr>
            <w:tcW w:w="1733" w:type="pct"/>
          </w:tcPr>
          <w:p w14:paraId="7210545C" w14:textId="77777777" w:rsidR="00B427E5" w:rsidRPr="00877EDF" w:rsidRDefault="00B427E5" w:rsidP="00D94FE2">
            <w:pPr>
              <w:spacing w:after="0"/>
              <w:ind w:right="54"/>
              <w:jc w:val="center"/>
              <w:rPr>
                <w:rFonts w:cs="Arial"/>
              </w:rPr>
            </w:pPr>
            <w:r w:rsidRPr="00877EDF">
              <w:rPr>
                <w:rFonts w:cs="Arial"/>
                <w:sz w:val="22"/>
              </w:rPr>
              <w:t>Type of Documentation/Publicity</w:t>
            </w:r>
          </w:p>
        </w:tc>
        <w:tc>
          <w:tcPr>
            <w:tcW w:w="776" w:type="pct"/>
          </w:tcPr>
          <w:p w14:paraId="77812F46" w14:textId="77777777" w:rsidR="00B427E5" w:rsidRPr="00877EDF" w:rsidRDefault="00B427E5" w:rsidP="00D94FE2">
            <w:pPr>
              <w:spacing w:after="0"/>
              <w:ind w:right="54"/>
              <w:jc w:val="center"/>
              <w:rPr>
                <w:rFonts w:cs="Arial"/>
              </w:rPr>
            </w:pPr>
            <w:r w:rsidRPr="00877EDF">
              <w:rPr>
                <w:rFonts w:cs="Arial"/>
                <w:sz w:val="22"/>
              </w:rPr>
              <w:t>Number</w:t>
            </w:r>
          </w:p>
        </w:tc>
        <w:tc>
          <w:tcPr>
            <w:tcW w:w="1319" w:type="pct"/>
          </w:tcPr>
          <w:p w14:paraId="31FF9953" w14:textId="77777777" w:rsidR="00B427E5" w:rsidRPr="00877EDF" w:rsidRDefault="00B427E5" w:rsidP="00D94FE2">
            <w:pPr>
              <w:spacing w:after="0"/>
              <w:ind w:right="54"/>
              <w:jc w:val="center"/>
              <w:rPr>
                <w:rFonts w:cs="Arial"/>
              </w:rPr>
            </w:pPr>
            <w:r w:rsidRPr="00877EDF">
              <w:rPr>
                <w:rFonts w:cs="Arial"/>
                <w:sz w:val="22"/>
              </w:rPr>
              <w:t xml:space="preserve">Achievements/Status </w:t>
            </w:r>
          </w:p>
        </w:tc>
        <w:tc>
          <w:tcPr>
            <w:tcW w:w="806" w:type="pct"/>
          </w:tcPr>
          <w:p w14:paraId="35A9D999" w14:textId="77777777" w:rsidR="00B427E5" w:rsidRPr="00877EDF" w:rsidRDefault="00B427E5" w:rsidP="00D94FE2">
            <w:pPr>
              <w:spacing w:after="0"/>
              <w:ind w:right="54"/>
              <w:jc w:val="center"/>
              <w:rPr>
                <w:rFonts w:cs="Arial"/>
              </w:rPr>
            </w:pPr>
            <w:r w:rsidRPr="00877EDF">
              <w:rPr>
                <w:rFonts w:cs="Arial"/>
                <w:sz w:val="22"/>
              </w:rPr>
              <w:t>Remarks</w:t>
            </w:r>
          </w:p>
        </w:tc>
      </w:tr>
      <w:tr w:rsidR="00B427E5" w:rsidRPr="00877EDF" w14:paraId="3D4737DB" w14:textId="77777777" w:rsidTr="00B427E5">
        <w:tc>
          <w:tcPr>
            <w:tcW w:w="366" w:type="pct"/>
          </w:tcPr>
          <w:p w14:paraId="338A602D" w14:textId="77777777" w:rsidR="00B427E5" w:rsidRPr="00877EDF" w:rsidRDefault="00B427E5" w:rsidP="00D94FE2">
            <w:pPr>
              <w:spacing w:after="0"/>
              <w:ind w:right="54"/>
              <w:jc w:val="both"/>
              <w:rPr>
                <w:rFonts w:cs="Arial"/>
              </w:rPr>
            </w:pPr>
          </w:p>
        </w:tc>
        <w:tc>
          <w:tcPr>
            <w:tcW w:w="1733" w:type="pct"/>
          </w:tcPr>
          <w:p w14:paraId="5E9877F6" w14:textId="77777777" w:rsidR="00B427E5" w:rsidRPr="00877EDF" w:rsidRDefault="00B427E5" w:rsidP="00D94FE2">
            <w:pPr>
              <w:spacing w:after="0"/>
              <w:ind w:right="54"/>
              <w:jc w:val="both"/>
              <w:rPr>
                <w:rFonts w:cs="Arial"/>
              </w:rPr>
            </w:pPr>
          </w:p>
        </w:tc>
        <w:tc>
          <w:tcPr>
            <w:tcW w:w="776" w:type="pct"/>
          </w:tcPr>
          <w:p w14:paraId="1A3EFB80" w14:textId="77777777" w:rsidR="00B427E5" w:rsidRPr="00877EDF" w:rsidRDefault="00B427E5" w:rsidP="00D94FE2">
            <w:pPr>
              <w:spacing w:after="0"/>
              <w:ind w:right="54"/>
              <w:jc w:val="both"/>
              <w:rPr>
                <w:rFonts w:cs="Arial"/>
              </w:rPr>
            </w:pPr>
          </w:p>
        </w:tc>
        <w:tc>
          <w:tcPr>
            <w:tcW w:w="1319" w:type="pct"/>
          </w:tcPr>
          <w:p w14:paraId="7D431CE3" w14:textId="77777777" w:rsidR="00B427E5" w:rsidRPr="00877EDF" w:rsidRDefault="00B427E5" w:rsidP="00D94FE2">
            <w:pPr>
              <w:spacing w:after="0"/>
              <w:ind w:right="54"/>
              <w:jc w:val="both"/>
              <w:rPr>
                <w:rFonts w:cs="Arial"/>
              </w:rPr>
            </w:pPr>
          </w:p>
        </w:tc>
        <w:tc>
          <w:tcPr>
            <w:tcW w:w="806" w:type="pct"/>
          </w:tcPr>
          <w:p w14:paraId="12B823EF" w14:textId="77777777" w:rsidR="00B427E5" w:rsidRPr="00877EDF" w:rsidRDefault="00B427E5" w:rsidP="00D94FE2">
            <w:pPr>
              <w:spacing w:after="0"/>
              <w:ind w:right="54"/>
              <w:jc w:val="both"/>
              <w:rPr>
                <w:rFonts w:cs="Arial"/>
              </w:rPr>
            </w:pPr>
          </w:p>
        </w:tc>
      </w:tr>
      <w:tr w:rsidR="00B427E5" w:rsidRPr="00877EDF" w14:paraId="06CF95C2" w14:textId="77777777" w:rsidTr="00B427E5">
        <w:tc>
          <w:tcPr>
            <w:tcW w:w="366" w:type="pct"/>
          </w:tcPr>
          <w:p w14:paraId="70369097" w14:textId="77777777" w:rsidR="00B427E5" w:rsidRPr="00877EDF" w:rsidRDefault="00B427E5" w:rsidP="00D94FE2">
            <w:pPr>
              <w:spacing w:after="0"/>
              <w:ind w:right="54"/>
              <w:jc w:val="both"/>
              <w:rPr>
                <w:rFonts w:cs="Arial"/>
              </w:rPr>
            </w:pPr>
          </w:p>
        </w:tc>
        <w:tc>
          <w:tcPr>
            <w:tcW w:w="1733" w:type="pct"/>
          </w:tcPr>
          <w:p w14:paraId="7855EE5B" w14:textId="77777777" w:rsidR="00B427E5" w:rsidRPr="00877EDF" w:rsidRDefault="00B427E5" w:rsidP="00D94FE2">
            <w:pPr>
              <w:spacing w:after="0"/>
              <w:ind w:right="54"/>
              <w:jc w:val="both"/>
              <w:rPr>
                <w:rFonts w:cs="Arial"/>
              </w:rPr>
            </w:pPr>
          </w:p>
        </w:tc>
        <w:tc>
          <w:tcPr>
            <w:tcW w:w="776" w:type="pct"/>
          </w:tcPr>
          <w:p w14:paraId="13A622DB" w14:textId="77777777" w:rsidR="00B427E5" w:rsidRPr="00877EDF" w:rsidRDefault="00B427E5" w:rsidP="00D94FE2">
            <w:pPr>
              <w:spacing w:after="0"/>
              <w:ind w:right="54"/>
              <w:jc w:val="both"/>
              <w:rPr>
                <w:rFonts w:cs="Arial"/>
              </w:rPr>
            </w:pPr>
          </w:p>
        </w:tc>
        <w:tc>
          <w:tcPr>
            <w:tcW w:w="1319" w:type="pct"/>
          </w:tcPr>
          <w:p w14:paraId="6793E088" w14:textId="77777777" w:rsidR="00B427E5" w:rsidRPr="00877EDF" w:rsidRDefault="00B427E5" w:rsidP="00D94FE2">
            <w:pPr>
              <w:spacing w:after="0"/>
              <w:ind w:right="54"/>
              <w:jc w:val="both"/>
              <w:rPr>
                <w:rFonts w:cs="Arial"/>
              </w:rPr>
            </w:pPr>
          </w:p>
        </w:tc>
        <w:tc>
          <w:tcPr>
            <w:tcW w:w="806" w:type="pct"/>
          </w:tcPr>
          <w:p w14:paraId="2F19AB5B" w14:textId="77777777" w:rsidR="00B427E5" w:rsidRPr="00877EDF" w:rsidRDefault="00B427E5" w:rsidP="00D94FE2">
            <w:pPr>
              <w:spacing w:after="0"/>
              <w:ind w:right="54"/>
              <w:jc w:val="both"/>
              <w:rPr>
                <w:rFonts w:cs="Arial"/>
              </w:rPr>
            </w:pPr>
          </w:p>
        </w:tc>
      </w:tr>
      <w:tr w:rsidR="00B427E5" w:rsidRPr="00877EDF" w14:paraId="3B2968D3" w14:textId="77777777" w:rsidTr="00B427E5">
        <w:tc>
          <w:tcPr>
            <w:tcW w:w="366" w:type="pct"/>
          </w:tcPr>
          <w:p w14:paraId="64B0E2D4" w14:textId="77777777" w:rsidR="00B427E5" w:rsidRPr="00877EDF" w:rsidRDefault="00B427E5" w:rsidP="00D94FE2">
            <w:pPr>
              <w:spacing w:after="0"/>
              <w:ind w:right="54"/>
              <w:jc w:val="both"/>
              <w:rPr>
                <w:rFonts w:cs="Arial"/>
              </w:rPr>
            </w:pPr>
          </w:p>
        </w:tc>
        <w:tc>
          <w:tcPr>
            <w:tcW w:w="1733" w:type="pct"/>
          </w:tcPr>
          <w:p w14:paraId="70FAD76C" w14:textId="77777777" w:rsidR="00B427E5" w:rsidRPr="00877EDF" w:rsidRDefault="00B427E5" w:rsidP="00D94FE2">
            <w:pPr>
              <w:spacing w:after="0"/>
              <w:ind w:right="54"/>
              <w:jc w:val="both"/>
              <w:rPr>
                <w:rFonts w:cs="Arial"/>
              </w:rPr>
            </w:pPr>
          </w:p>
        </w:tc>
        <w:tc>
          <w:tcPr>
            <w:tcW w:w="776" w:type="pct"/>
          </w:tcPr>
          <w:p w14:paraId="62274677" w14:textId="77777777" w:rsidR="00B427E5" w:rsidRPr="00877EDF" w:rsidRDefault="00B427E5" w:rsidP="00D94FE2">
            <w:pPr>
              <w:spacing w:after="0"/>
              <w:ind w:right="54"/>
              <w:jc w:val="both"/>
              <w:rPr>
                <w:rFonts w:cs="Arial"/>
              </w:rPr>
            </w:pPr>
          </w:p>
        </w:tc>
        <w:tc>
          <w:tcPr>
            <w:tcW w:w="1319" w:type="pct"/>
          </w:tcPr>
          <w:p w14:paraId="17C7235E" w14:textId="77777777" w:rsidR="00B427E5" w:rsidRPr="00877EDF" w:rsidRDefault="00B427E5" w:rsidP="00D94FE2">
            <w:pPr>
              <w:spacing w:after="0"/>
              <w:ind w:right="54"/>
              <w:jc w:val="both"/>
              <w:rPr>
                <w:rFonts w:cs="Arial"/>
              </w:rPr>
            </w:pPr>
          </w:p>
        </w:tc>
        <w:tc>
          <w:tcPr>
            <w:tcW w:w="806" w:type="pct"/>
          </w:tcPr>
          <w:p w14:paraId="4DA48259" w14:textId="77777777" w:rsidR="00B427E5" w:rsidRPr="00877EDF" w:rsidRDefault="00B427E5" w:rsidP="00D94FE2">
            <w:pPr>
              <w:spacing w:after="0"/>
              <w:ind w:right="54"/>
              <w:jc w:val="both"/>
              <w:rPr>
                <w:rFonts w:cs="Arial"/>
              </w:rPr>
            </w:pPr>
          </w:p>
        </w:tc>
      </w:tr>
    </w:tbl>
    <w:p w14:paraId="3EA72DFC" w14:textId="77777777" w:rsidR="00B427E5" w:rsidRPr="00877EDF" w:rsidRDefault="00B427E5" w:rsidP="00D94FE2">
      <w:pPr>
        <w:spacing w:after="0"/>
        <w:ind w:right="54"/>
        <w:jc w:val="both"/>
        <w:rPr>
          <w:rFonts w:cs="Arial"/>
          <w:b/>
          <w:bCs/>
          <w:szCs w:val="24"/>
        </w:rPr>
      </w:pPr>
    </w:p>
    <w:p w14:paraId="2E9BF364" w14:textId="77777777" w:rsidR="00B427E5" w:rsidRPr="00877EDF" w:rsidRDefault="00B427E5" w:rsidP="00D87CCF">
      <w:pPr>
        <w:numPr>
          <w:ilvl w:val="0"/>
          <w:numId w:val="40"/>
        </w:numPr>
        <w:spacing w:after="0" w:line="240" w:lineRule="auto"/>
        <w:ind w:right="54"/>
        <w:jc w:val="both"/>
        <w:rPr>
          <w:rFonts w:cs="Arial"/>
          <w:b/>
          <w:bCs/>
          <w:szCs w:val="24"/>
        </w:rPr>
      </w:pPr>
      <w:r w:rsidRPr="00877EDF">
        <w:rPr>
          <w:rFonts w:cs="Arial"/>
          <w:b/>
          <w:szCs w:val="24"/>
        </w:rPr>
        <w:t>Financial</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2349"/>
        <w:gridCol w:w="1401"/>
      </w:tblGrid>
      <w:tr w:rsidR="00B427E5" w:rsidRPr="00877EDF" w14:paraId="2A88A3C4" w14:textId="77777777" w:rsidTr="00B427E5">
        <w:tc>
          <w:tcPr>
            <w:tcW w:w="2931" w:type="pct"/>
          </w:tcPr>
          <w:p w14:paraId="2FD50AD0" w14:textId="77777777" w:rsidR="00B427E5" w:rsidRPr="00877EDF" w:rsidRDefault="00B427E5" w:rsidP="00D94FE2">
            <w:pPr>
              <w:spacing w:after="0"/>
              <w:ind w:right="54"/>
              <w:jc w:val="both"/>
              <w:rPr>
                <w:rFonts w:cs="Arial"/>
              </w:rPr>
            </w:pPr>
          </w:p>
        </w:tc>
        <w:tc>
          <w:tcPr>
            <w:tcW w:w="1296" w:type="pct"/>
          </w:tcPr>
          <w:p w14:paraId="1B0C8BFB" w14:textId="77777777" w:rsidR="00B427E5" w:rsidRPr="00877EDF" w:rsidRDefault="00B427E5" w:rsidP="00D94FE2">
            <w:pPr>
              <w:spacing w:after="0"/>
              <w:ind w:right="54"/>
              <w:jc w:val="center"/>
              <w:rPr>
                <w:rFonts w:cs="Arial"/>
              </w:rPr>
            </w:pPr>
            <w:r w:rsidRPr="00877EDF">
              <w:rPr>
                <w:rFonts w:cs="Arial"/>
                <w:sz w:val="22"/>
              </w:rPr>
              <w:t>Amount  (Tk.)</w:t>
            </w:r>
          </w:p>
        </w:tc>
        <w:tc>
          <w:tcPr>
            <w:tcW w:w="773" w:type="pct"/>
          </w:tcPr>
          <w:p w14:paraId="4B62DB6C" w14:textId="77777777" w:rsidR="00B427E5" w:rsidRPr="00877EDF" w:rsidRDefault="00B427E5" w:rsidP="00D94FE2">
            <w:pPr>
              <w:spacing w:after="0"/>
              <w:ind w:right="54"/>
              <w:jc w:val="center"/>
              <w:rPr>
                <w:rFonts w:cs="Arial"/>
              </w:rPr>
            </w:pPr>
            <w:r w:rsidRPr="00877EDF">
              <w:rPr>
                <w:rFonts w:cs="Arial"/>
                <w:sz w:val="22"/>
              </w:rPr>
              <w:t>Remarks</w:t>
            </w:r>
          </w:p>
        </w:tc>
      </w:tr>
      <w:tr w:rsidR="00B427E5" w:rsidRPr="00877EDF" w14:paraId="2CEB58C6" w14:textId="77777777" w:rsidTr="00B427E5">
        <w:tc>
          <w:tcPr>
            <w:tcW w:w="2931" w:type="pct"/>
          </w:tcPr>
          <w:p w14:paraId="56FF4E66" w14:textId="77777777" w:rsidR="00B427E5" w:rsidRPr="00877EDF" w:rsidRDefault="00B427E5" w:rsidP="00D94FE2">
            <w:pPr>
              <w:spacing w:after="0"/>
              <w:ind w:right="54"/>
              <w:jc w:val="both"/>
              <w:rPr>
                <w:rFonts w:cs="Arial"/>
              </w:rPr>
            </w:pPr>
            <w:r w:rsidRPr="00877EDF">
              <w:rPr>
                <w:rFonts w:cs="Arial"/>
                <w:sz w:val="22"/>
              </w:rPr>
              <w:t xml:space="preserve">a. Total </w:t>
            </w:r>
            <w:r w:rsidR="00D94FE2" w:rsidRPr="00877EDF">
              <w:rPr>
                <w:rFonts w:cs="Arial"/>
                <w:sz w:val="22"/>
              </w:rPr>
              <w:t>Budget:</w:t>
            </w:r>
          </w:p>
        </w:tc>
        <w:tc>
          <w:tcPr>
            <w:tcW w:w="1296" w:type="pct"/>
          </w:tcPr>
          <w:p w14:paraId="1B6F81BD" w14:textId="77777777" w:rsidR="00B427E5" w:rsidRPr="00877EDF" w:rsidRDefault="00B427E5" w:rsidP="00D94FE2">
            <w:pPr>
              <w:spacing w:after="0"/>
              <w:ind w:right="54"/>
              <w:jc w:val="both"/>
              <w:rPr>
                <w:rFonts w:cs="Arial"/>
              </w:rPr>
            </w:pPr>
          </w:p>
        </w:tc>
        <w:tc>
          <w:tcPr>
            <w:tcW w:w="773" w:type="pct"/>
          </w:tcPr>
          <w:p w14:paraId="1FD0EB9B" w14:textId="77777777" w:rsidR="00B427E5" w:rsidRPr="00877EDF" w:rsidRDefault="00B427E5" w:rsidP="00D94FE2">
            <w:pPr>
              <w:spacing w:after="0"/>
              <w:ind w:right="54"/>
              <w:jc w:val="both"/>
              <w:rPr>
                <w:rFonts w:cs="Arial"/>
              </w:rPr>
            </w:pPr>
          </w:p>
        </w:tc>
      </w:tr>
      <w:tr w:rsidR="00B427E5" w:rsidRPr="00877EDF" w14:paraId="727978D5" w14:textId="77777777" w:rsidTr="00B427E5">
        <w:tc>
          <w:tcPr>
            <w:tcW w:w="2931" w:type="pct"/>
          </w:tcPr>
          <w:p w14:paraId="5BB977FF" w14:textId="77777777" w:rsidR="00B427E5" w:rsidRPr="00877EDF" w:rsidRDefault="00B427E5" w:rsidP="00D94FE2">
            <w:pPr>
              <w:spacing w:after="0"/>
              <w:ind w:right="54"/>
              <w:jc w:val="both"/>
              <w:rPr>
                <w:rFonts w:cs="Arial"/>
              </w:rPr>
            </w:pPr>
            <w:r w:rsidRPr="00877EDF">
              <w:rPr>
                <w:rFonts w:cs="Arial"/>
                <w:sz w:val="22"/>
              </w:rPr>
              <w:t>b. Funds Received till to date:</w:t>
            </w:r>
          </w:p>
        </w:tc>
        <w:tc>
          <w:tcPr>
            <w:tcW w:w="1296" w:type="pct"/>
          </w:tcPr>
          <w:p w14:paraId="753D6A32" w14:textId="77777777" w:rsidR="00B427E5" w:rsidRPr="00877EDF" w:rsidRDefault="00B427E5" w:rsidP="00D94FE2">
            <w:pPr>
              <w:spacing w:after="0"/>
              <w:ind w:right="54"/>
              <w:jc w:val="both"/>
              <w:rPr>
                <w:rFonts w:cs="Arial"/>
              </w:rPr>
            </w:pPr>
          </w:p>
        </w:tc>
        <w:tc>
          <w:tcPr>
            <w:tcW w:w="773" w:type="pct"/>
          </w:tcPr>
          <w:p w14:paraId="501FE3F8" w14:textId="77777777" w:rsidR="00B427E5" w:rsidRPr="00877EDF" w:rsidRDefault="00B427E5" w:rsidP="00D94FE2">
            <w:pPr>
              <w:spacing w:after="0"/>
              <w:ind w:right="54"/>
              <w:jc w:val="both"/>
              <w:rPr>
                <w:rFonts w:cs="Arial"/>
              </w:rPr>
            </w:pPr>
          </w:p>
        </w:tc>
      </w:tr>
      <w:tr w:rsidR="00B427E5" w:rsidRPr="00877EDF" w14:paraId="564D1A44" w14:textId="77777777" w:rsidTr="00B427E5">
        <w:tc>
          <w:tcPr>
            <w:tcW w:w="2931" w:type="pct"/>
          </w:tcPr>
          <w:p w14:paraId="391D781E" w14:textId="77777777" w:rsidR="00B427E5" w:rsidRPr="00877EDF" w:rsidRDefault="00B427E5" w:rsidP="00D94FE2">
            <w:pPr>
              <w:spacing w:after="0"/>
              <w:ind w:right="54"/>
              <w:jc w:val="both"/>
              <w:rPr>
                <w:rFonts w:cs="Arial"/>
              </w:rPr>
            </w:pPr>
            <w:r w:rsidRPr="00877EDF">
              <w:rPr>
                <w:rFonts w:cs="Arial"/>
                <w:sz w:val="22"/>
              </w:rPr>
              <w:t>c. Delay (if any) in receipt of funds:</w:t>
            </w:r>
          </w:p>
        </w:tc>
        <w:tc>
          <w:tcPr>
            <w:tcW w:w="1296" w:type="pct"/>
          </w:tcPr>
          <w:p w14:paraId="3A95F0BD" w14:textId="77777777" w:rsidR="00B427E5" w:rsidRPr="00877EDF" w:rsidRDefault="00B427E5" w:rsidP="00D94FE2">
            <w:pPr>
              <w:spacing w:after="0"/>
              <w:ind w:right="54"/>
              <w:jc w:val="both"/>
              <w:rPr>
                <w:rFonts w:cs="Arial"/>
              </w:rPr>
            </w:pPr>
          </w:p>
        </w:tc>
        <w:tc>
          <w:tcPr>
            <w:tcW w:w="773" w:type="pct"/>
          </w:tcPr>
          <w:p w14:paraId="25415455" w14:textId="77777777" w:rsidR="00B427E5" w:rsidRPr="00877EDF" w:rsidRDefault="00B427E5" w:rsidP="00D94FE2">
            <w:pPr>
              <w:spacing w:after="0"/>
              <w:ind w:right="54"/>
              <w:jc w:val="both"/>
              <w:rPr>
                <w:rFonts w:cs="Arial"/>
              </w:rPr>
            </w:pPr>
          </w:p>
        </w:tc>
      </w:tr>
      <w:tr w:rsidR="00B427E5" w:rsidRPr="00877EDF" w14:paraId="66421ADA" w14:textId="77777777" w:rsidTr="00B427E5">
        <w:tc>
          <w:tcPr>
            <w:tcW w:w="2931" w:type="pct"/>
          </w:tcPr>
          <w:p w14:paraId="66F5974A" w14:textId="77777777" w:rsidR="00B427E5" w:rsidRPr="00877EDF" w:rsidRDefault="00B427E5" w:rsidP="00D94FE2">
            <w:pPr>
              <w:spacing w:after="0"/>
              <w:ind w:right="54"/>
              <w:jc w:val="both"/>
              <w:rPr>
                <w:rFonts w:cs="Arial"/>
              </w:rPr>
            </w:pPr>
            <w:r w:rsidRPr="00877EDF">
              <w:rPr>
                <w:rFonts w:cs="Arial"/>
                <w:sz w:val="22"/>
              </w:rPr>
              <w:t>d. Expenditure till to date:</w:t>
            </w:r>
          </w:p>
        </w:tc>
        <w:tc>
          <w:tcPr>
            <w:tcW w:w="1296" w:type="pct"/>
          </w:tcPr>
          <w:p w14:paraId="76B9E3FF" w14:textId="77777777" w:rsidR="00B427E5" w:rsidRPr="00877EDF" w:rsidRDefault="00B427E5" w:rsidP="00D94FE2">
            <w:pPr>
              <w:spacing w:after="0"/>
              <w:ind w:right="54"/>
              <w:jc w:val="both"/>
              <w:rPr>
                <w:rFonts w:cs="Arial"/>
              </w:rPr>
            </w:pPr>
          </w:p>
        </w:tc>
        <w:tc>
          <w:tcPr>
            <w:tcW w:w="773" w:type="pct"/>
          </w:tcPr>
          <w:p w14:paraId="546C9FFA" w14:textId="77777777" w:rsidR="00B427E5" w:rsidRPr="00877EDF" w:rsidRDefault="00B427E5" w:rsidP="00D94FE2">
            <w:pPr>
              <w:spacing w:after="0"/>
              <w:ind w:right="54"/>
              <w:jc w:val="both"/>
              <w:rPr>
                <w:rFonts w:cs="Arial"/>
              </w:rPr>
            </w:pPr>
          </w:p>
        </w:tc>
      </w:tr>
      <w:tr w:rsidR="00B427E5" w:rsidRPr="00877EDF" w14:paraId="50201E18" w14:textId="77777777" w:rsidTr="00B427E5">
        <w:tc>
          <w:tcPr>
            <w:tcW w:w="2931" w:type="pct"/>
          </w:tcPr>
          <w:p w14:paraId="110CFFA7" w14:textId="77777777" w:rsidR="00B427E5" w:rsidRPr="00877EDF" w:rsidRDefault="00B427E5" w:rsidP="00D94FE2">
            <w:pPr>
              <w:spacing w:after="0"/>
              <w:ind w:right="54"/>
              <w:jc w:val="both"/>
              <w:rPr>
                <w:rFonts w:cs="Arial"/>
              </w:rPr>
            </w:pPr>
            <w:r w:rsidRPr="00877EDF">
              <w:rPr>
                <w:rFonts w:cs="Arial"/>
                <w:sz w:val="22"/>
              </w:rPr>
              <w:tab/>
            </w:r>
            <w:proofErr w:type="spellStart"/>
            <w:r w:rsidRPr="00877EDF">
              <w:rPr>
                <w:rFonts w:cs="Arial"/>
                <w:sz w:val="22"/>
              </w:rPr>
              <w:t>i</w:t>
            </w:r>
            <w:proofErr w:type="spellEnd"/>
            <w:r w:rsidRPr="00877EDF">
              <w:rPr>
                <w:rFonts w:cs="Arial"/>
                <w:sz w:val="22"/>
              </w:rPr>
              <w:t>) Incurred</w:t>
            </w:r>
          </w:p>
        </w:tc>
        <w:tc>
          <w:tcPr>
            <w:tcW w:w="1296" w:type="pct"/>
          </w:tcPr>
          <w:p w14:paraId="3AB87712" w14:textId="77777777" w:rsidR="00B427E5" w:rsidRPr="00877EDF" w:rsidRDefault="00B427E5" w:rsidP="00D94FE2">
            <w:pPr>
              <w:spacing w:after="0"/>
              <w:ind w:right="54"/>
              <w:jc w:val="both"/>
              <w:rPr>
                <w:rFonts w:cs="Arial"/>
              </w:rPr>
            </w:pPr>
          </w:p>
        </w:tc>
        <w:tc>
          <w:tcPr>
            <w:tcW w:w="773" w:type="pct"/>
          </w:tcPr>
          <w:p w14:paraId="51BCB95E" w14:textId="77777777" w:rsidR="00B427E5" w:rsidRPr="00877EDF" w:rsidRDefault="00B427E5" w:rsidP="00D94FE2">
            <w:pPr>
              <w:spacing w:after="0"/>
              <w:ind w:right="54"/>
              <w:jc w:val="both"/>
              <w:rPr>
                <w:rFonts w:cs="Arial"/>
              </w:rPr>
            </w:pPr>
          </w:p>
        </w:tc>
      </w:tr>
      <w:tr w:rsidR="00B427E5" w:rsidRPr="00877EDF" w14:paraId="6DC9C62B" w14:textId="77777777" w:rsidTr="00B427E5">
        <w:tc>
          <w:tcPr>
            <w:tcW w:w="2931" w:type="pct"/>
          </w:tcPr>
          <w:p w14:paraId="7B2F5B7A" w14:textId="77777777" w:rsidR="00B427E5" w:rsidRPr="00877EDF" w:rsidRDefault="00B427E5" w:rsidP="00D94FE2">
            <w:pPr>
              <w:spacing w:after="0"/>
              <w:ind w:right="54"/>
              <w:jc w:val="both"/>
              <w:rPr>
                <w:rFonts w:cs="Arial"/>
              </w:rPr>
            </w:pPr>
            <w:r w:rsidRPr="00877EDF">
              <w:rPr>
                <w:rFonts w:cs="Arial"/>
                <w:sz w:val="22"/>
              </w:rPr>
              <w:tab/>
              <w:t>ii) Committed</w:t>
            </w:r>
          </w:p>
        </w:tc>
        <w:tc>
          <w:tcPr>
            <w:tcW w:w="1296" w:type="pct"/>
          </w:tcPr>
          <w:p w14:paraId="62D55293" w14:textId="77777777" w:rsidR="00B427E5" w:rsidRPr="00877EDF" w:rsidRDefault="00B427E5" w:rsidP="00D94FE2">
            <w:pPr>
              <w:spacing w:after="0"/>
              <w:ind w:right="54"/>
              <w:jc w:val="both"/>
              <w:rPr>
                <w:rFonts w:cs="Arial"/>
              </w:rPr>
            </w:pPr>
          </w:p>
        </w:tc>
        <w:tc>
          <w:tcPr>
            <w:tcW w:w="773" w:type="pct"/>
          </w:tcPr>
          <w:p w14:paraId="2CCDC9F7" w14:textId="77777777" w:rsidR="00B427E5" w:rsidRPr="00877EDF" w:rsidRDefault="00B427E5" w:rsidP="00D94FE2">
            <w:pPr>
              <w:spacing w:after="0"/>
              <w:ind w:right="54"/>
              <w:jc w:val="both"/>
              <w:rPr>
                <w:rFonts w:cs="Arial"/>
              </w:rPr>
            </w:pPr>
          </w:p>
        </w:tc>
      </w:tr>
      <w:tr w:rsidR="00B427E5" w:rsidRPr="00877EDF" w14:paraId="65B976CE" w14:textId="77777777" w:rsidTr="00B427E5">
        <w:tc>
          <w:tcPr>
            <w:tcW w:w="2931" w:type="pct"/>
          </w:tcPr>
          <w:p w14:paraId="70C45DB9" w14:textId="77777777" w:rsidR="00B427E5" w:rsidRPr="00877EDF" w:rsidRDefault="00B427E5" w:rsidP="00D94FE2">
            <w:pPr>
              <w:spacing w:after="0"/>
              <w:ind w:right="54"/>
              <w:jc w:val="both"/>
              <w:rPr>
                <w:rFonts w:cs="Arial"/>
              </w:rPr>
            </w:pPr>
            <w:r w:rsidRPr="00877EDF">
              <w:rPr>
                <w:rFonts w:cs="Arial"/>
                <w:sz w:val="22"/>
              </w:rPr>
              <w:tab/>
              <w:t>iii) Anticipated/Actual Balance/Deficit</w:t>
            </w:r>
          </w:p>
        </w:tc>
        <w:tc>
          <w:tcPr>
            <w:tcW w:w="1296" w:type="pct"/>
          </w:tcPr>
          <w:p w14:paraId="384C7705" w14:textId="77777777" w:rsidR="00B427E5" w:rsidRPr="00877EDF" w:rsidRDefault="00B427E5" w:rsidP="00D94FE2">
            <w:pPr>
              <w:spacing w:after="0"/>
              <w:ind w:right="54"/>
              <w:jc w:val="both"/>
              <w:rPr>
                <w:rFonts w:cs="Arial"/>
              </w:rPr>
            </w:pPr>
          </w:p>
        </w:tc>
        <w:tc>
          <w:tcPr>
            <w:tcW w:w="773" w:type="pct"/>
          </w:tcPr>
          <w:p w14:paraId="687EDB8C" w14:textId="77777777" w:rsidR="00B427E5" w:rsidRPr="00877EDF" w:rsidRDefault="00B427E5" w:rsidP="00D94FE2">
            <w:pPr>
              <w:spacing w:after="0"/>
              <w:ind w:right="54"/>
              <w:jc w:val="both"/>
              <w:rPr>
                <w:rFonts w:cs="Arial"/>
              </w:rPr>
            </w:pPr>
          </w:p>
        </w:tc>
      </w:tr>
    </w:tbl>
    <w:p w14:paraId="170F9AB9" w14:textId="77777777" w:rsidR="00B427E5" w:rsidRPr="00877EDF" w:rsidRDefault="00B427E5" w:rsidP="00D94FE2">
      <w:pPr>
        <w:spacing w:after="0"/>
        <w:ind w:right="54"/>
        <w:jc w:val="both"/>
        <w:rPr>
          <w:rFonts w:cs="Arial"/>
          <w:szCs w:val="24"/>
        </w:rPr>
      </w:pPr>
    </w:p>
    <w:p w14:paraId="4CAF7589" w14:textId="77777777" w:rsidR="00B427E5" w:rsidRPr="00877EDF" w:rsidRDefault="00B427E5" w:rsidP="00D87CCF">
      <w:pPr>
        <w:numPr>
          <w:ilvl w:val="0"/>
          <w:numId w:val="40"/>
        </w:numPr>
        <w:spacing w:after="0" w:line="240" w:lineRule="auto"/>
        <w:ind w:right="54"/>
        <w:jc w:val="both"/>
        <w:rPr>
          <w:rFonts w:cs="Arial"/>
          <w:b/>
          <w:szCs w:val="24"/>
        </w:rPr>
      </w:pPr>
      <w:r w:rsidRPr="00877EDF">
        <w:rPr>
          <w:rFonts w:cs="Arial"/>
          <w:b/>
          <w:szCs w:val="24"/>
        </w:rPr>
        <w:t xml:space="preserve">Procurement </w:t>
      </w:r>
    </w:p>
    <w:tbl>
      <w:tblPr>
        <w:tblW w:w="4888"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1723"/>
        <w:gridCol w:w="1743"/>
        <w:gridCol w:w="1620"/>
        <w:gridCol w:w="1827"/>
      </w:tblGrid>
      <w:tr w:rsidR="00B427E5" w:rsidRPr="00877EDF" w14:paraId="2CF662E1" w14:textId="77777777" w:rsidTr="00B427E5">
        <w:tc>
          <w:tcPr>
            <w:tcW w:w="1201" w:type="pct"/>
          </w:tcPr>
          <w:p w14:paraId="023CE9CE" w14:textId="77777777" w:rsidR="00B427E5" w:rsidRPr="00877EDF" w:rsidRDefault="00B427E5" w:rsidP="00D94FE2">
            <w:pPr>
              <w:spacing w:after="0"/>
              <w:ind w:right="54"/>
              <w:jc w:val="both"/>
              <w:rPr>
                <w:rFonts w:cs="Arial"/>
              </w:rPr>
            </w:pPr>
            <w:r w:rsidRPr="00877EDF">
              <w:rPr>
                <w:rFonts w:cs="Arial"/>
                <w:sz w:val="22"/>
              </w:rPr>
              <w:t>Major Activity *</w:t>
            </w:r>
          </w:p>
        </w:tc>
        <w:tc>
          <w:tcPr>
            <w:tcW w:w="1905" w:type="pct"/>
            <w:gridSpan w:val="2"/>
          </w:tcPr>
          <w:p w14:paraId="75E23FED" w14:textId="77777777" w:rsidR="00B427E5" w:rsidRPr="00877EDF" w:rsidRDefault="00B427E5" w:rsidP="00D94FE2">
            <w:pPr>
              <w:spacing w:after="0"/>
              <w:ind w:right="54"/>
              <w:jc w:val="center"/>
              <w:rPr>
                <w:rFonts w:cs="Arial"/>
              </w:rPr>
            </w:pPr>
            <w:r w:rsidRPr="00877EDF">
              <w:rPr>
                <w:rFonts w:cs="Arial"/>
                <w:sz w:val="22"/>
              </w:rPr>
              <w:t>Activity status</w:t>
            </w:r>
          </w:p>
          <w:p w14:paraId="03BB5ADE" w14:textId="77777777" w:rsidR="00B427E5" w:rsidRPr="00877EDF" w:rsidRDefault="00B427E5" w:rsidP="00D94FE2">
            <w:pPr>
              <w:spacing w:after="0"/>
              <w:ind w:right="54"/>
              <w:jc w:val="center"/>
              <w:rPr>
                <w:rFonts w:cs="Arial"/>
              </w:rPr>
            </w:pPr>
            <w:r w:rsidRPr="00877EDF">
              <w:rPr>
                <w:rFonts w:cs="Arial"/>
                <w:sz w:val="22"/>
              </w:rPr>
              <w:t>(No./ date)</w:t>
            </w:r>
          </w:p>
        </w:tc>
        <w:tc>
          <w:tcPr>
            <w:tcW w:w="890" w:type="pct"/>
          </w:tcPr>
          <w:p w14:paraId="4599B31E" w14:textId="77777777" w:rsidR="00B427E5" w:rsidRPr="00877EDF" w:rsidRDefault="00B427E5" w:rsidP="00D94FE2">
            <w:pPr>
              <w:spacing w:after="0"/>
              <w:ind w:right="54"/>
              <w:jc w:val="center"/>
              <w:rPr>
                <w:rFonts w:cs="Arial"/>
                <w:highlight w:val="yellow"/>
              </w:rPr>
            </w:pPr>
            <w:r w:rsidRPr="00877EDF">
              <w:rPr>
                <w:rFonts w:cs="Arial"/>
                <w:sz w:val="22"/>
              </w:rPr>
              <w:t xml:space="preserve"> % of completion in the current year</w:t>
            </w:r>
          </w:p>
        </w:tc>
        <w:tc>
          <w:tcPr>
            <w:tcW w:w="1005" w:type="pct"/>
          </w:tcPr>
          <w:p w14:paraId="34794FC7" w14:textId="77777777" w:rsidR="00B427E5" w:rsidRPr="00877EDF" w:rsidRDefault="00B427E5" w:rsidP="00D94FE2">
            <w:pPr>
              <w:spacing w:after="0"/>
              <w:ind w:right="54"/>
              <w:jc w:val="center"/>
              <w:rPr>
                <w:rFonts w:cs="Arial"/>
              </w:rPr>
            </w:pPr>
            <w:r w:rsidRPr="00877EDF">
              <w:rPr>
                <w:rFonts w:cs="Arial"/>
                <w:sz w:val="22"/>
              </w:rPr>
              <w:t>Cumulative % of completion from start</w:t>
            </w:r>
          </w:p>
        </w:tc>
      </w:tr>
      <w:tr w:rsidR="00B427E5" w:rsidRPr="00877EDF" w14:paraId="0A5676BA" w14:textId="77777777" w:rsidTr="00B427E5">
        <w:tc>
          <w:tcPr>
            <w:tcW w:w="1201" w:type="pct"/>
          </w:tcPr>
          <w:p w14:paraId="033C2690" w14:textId="77777777" w:rsidR="00B427E5" w:rsidRPr="00877EDF" w:rsidRDefault="00B427E5" w:rsidP="00D94FE2">
            <w:pPr>
              <w:spacing w:after="0"/>
              <w:ind w:right="54"/>
              <w:jc w:val="both"/>
              <w:rPr>
                <w:rFonts w:cs="Arial"/>
              </w:rPr>
            </w:pPr>
          </w:p>
        </w:tc>
        <w:tc>
          <w:tcPr>
            <w:tcW w:w="947" w:type="pct"/>
          </w:tcPr>
          <w:p w14:paraId="35A0071A" w14:textId="77777777" w:rsidR="00B427E5" w:rsidRPr="00877EDF" w:rsidRDefault="00B427E5" w:rsidP="00D94FE2">
            <w:pPr>
              <w:spacing w:after="0"/>
              <w:ind w:right="54"/>
              <w:jc w:val="center"/>
              <w:rPr>
                <w:rFonts w:cs="Arial"/>
              </w:rPr>
            </w:pPr>
            <w:r w:rsidRPr="00877EDF">
              <w:rPr>
                <w:rFonts w:cs="Arial"/>
                <w:sz w:val="22"/>
              </w:rPr>
              <w:t xml:space="preserve">Planned </w:t>
            </w:r>
          </w:p>
        </w:tc>
        <w:tc>
          <w:tcPr>
            <w:tcW w:w="958" w:type="pct"/>
          </w:tcPr>
          <w:p w14:paraId="573D5167" w14:textId="77777777" w:rsidR="00B427E5" w:rsidRPr="00877EDF" w:rsidRDefault="00B427E5" w:rsidP="00D94FE2">
            <w:pPr>
              <w:spacing w:after="0"/>
              <w:ind w:right="54"/>
              <w:jc w:val="center"/>
              <w:rPr>
                <w:rFonts w:cs="Arial"/>
              </w:rPr>
            </w:pPr>
            <w:r w:rsidRPr="00877EDF">
              <w:rPr>
                <w:rFonts w:cs="Arial"/>
                <w:sz w:val="22"/>
              </w:rPr>
              <w:t>Actual</w:t>
            </w:r>
          </w:p>
        </w:tc>
        <w:tc>
          <w:tcPr>
            <w:tcW w:w="890" w:type="pct"/>
          </w:tcPr>
          <w:p w14:paraId="6668CEE8" w14:textId="77777777" w:rsidR="00B427E5" w:rsidRPr="00877EDF" w:rsidRDefault="00B427E5" w:rsidP="00D94FE2">
            <w:pPr>
              <w:spacing w:after="0"/>
              <w:ind w:right="54"/>
              <w:jc w:val="center"/>
              <w:rPr>
                <w:rFonts w:cs="Arial"/>
                <w:highlight w:val="yellow"/>
              </w:rPr>
            </w:pPr>
          </w:p>
        </w:tc>
        <w:tc>
          <w:tcPr>
            <w:tcW w:w="1005" w:type="pct"/>
          </w:tcPr>
          <w:p w14:paraId="5DD68919" w14:textId="77777777" w:rsidR="00B427E5" w:rsidRPr="00877EDF" w:rsidRDefault="00B427E5" w:rsidP="00D94FE2">
            <w:pPr>
              <w:spacing w:after="0"/>
              <w:ind w:right="54"/>
              <w:jc w:val="center"/>
              <w:rPr>
                <w:rFonts w:cs="Arial"/>
              </w:rPr>
            </w:pPr>
          </w:p>
        </w:tc>
      </w:tr>
      <w:tr w:rsidR="00B427E5" w:rsidRPr="00877EDF" w14:paraId="4848D14F" w14:textId="77777777" w:rsidTr="00B427E5">
        <w:tc>
          <w:tcPr>
            <w:tcW w:w="1201" w:type="pct"/>
          </w:tcPr>
          <w:p w14:paraId="32156D9A" w14:textId="77777777" w:rsidR="00B427E5" w:rsidRPr="00877EDF" w:rsidRDefault="00B427E5" w:rsidP="00D94FE2">
            <w:pPr>
              <w:spacing w:after="0"/>
              <w:ind w:right="54"/>
              <w:jc w:val="both"/>
              <w:rPr>
                <w:rFonts w:cs="Arial"/>
              </w:rPr>
            </w:pPr>
            <w:r w:rsidRPr="00877EDF">
              <w:rPr>
                <w:rFonts w:cs="Arial"/>
                <w:sz w:val="22"/>
              </w:rPr>
              <w:t xml:space="preserve">a. Goods </w:t>
            </w:r>
          </w:p>
        </w:tc>
        <w:tc>
          <w:tcPr>
            <w:tcW w:w="947" w:type="pct"/>
          </w:tcPr>
          <w:p w14:paraId="7B1A70FA" w14:textId="77777777" w:rsidR="00B427E5" w:rsidRPr="00877EDF" w:rsidRDefault="00B427E5" w:rsidP="00D94FE2">
            <w:pPr>
              <w:spacing w:after="0"/>
              <w:ind w:right="54"/>
              <w:jc w:val="center"/>
              <w:rPr>
                <w:rFonts w:cs="Arial"/>
              </w:rPr>
            </w:pPr>
          </w:p>
        </w:tc>
        <w:tc>
          <w:tcPr>
            <w:tcW w:w="958" w:type="pct"/>
          </w:tcPr>
          <w:p w14:paraId="406D2453" w14:textId="77777777" w:rsidR="00B427E5" w:rsidRPr="00877EDF" w:rsidRDefault="00B427E5" w:rsidP="00D94FE2">
            <w:pPr>
              <w:spacing w:after="0"/>
              <w:ind w:right="54"/>
              <w:jc w:val="center"/>
              <w:rPr>
                <w:rFonts w:cs="Arial"/>
              </w:rPr>
            </w:pPr>
          </w:p>
        </w:tc>
        <w:tc>
          <w:tcPr>
            <w:tcW w:w="890" w:type="pct"/>
          </w:tcPr>
          <w:p w14:paraId="36176795" w14:textId="77777777" w:rsidR="00B427E5" w:rsidRPr="00877EDF" w:rsidRDefault="00B427E5" w:rsidP="00D94FE2">
            <w:pPr>
              <w:spacing w:after="0"/>
              <w:ind w:right="54"/>
              <w:jc w:val="center"/>
              <w:rPr>
                <w:rFonts w:cs="Arial"/>
              </w:rPr>
            </w:pPr>
          </w:p>
        </w:tc>
        <w:tc>
          <w:tcPr>
            <w:tcW w:w="1005" w:type="pct"/>
          </w:tcPr>
          <w:p w14:paraId="3AED9A64" w14:textId="77777777" w:rsidR="00B427E5" w:rsidRPr="00877EDF" w:rsidRDefault="00B427E5" w:rsidP="00D94FE2">
            <w:pPr>
              <w:spacing w:after="0"/>
              <w:ind w:right="54"/>
              <w:jc w:val="center"/>
              <w:rPr>
                <w:rFonts w:cs="Arial"/>
              </w:rPr>
            </w:pPr>
          </w:p>
        </w:tc>
      </w:tr>
      <w:tr w:rsidR="00B427E5" w:rsidRPr="00877EDF" w14:paraId="47CC174A" w14:textId="77777777" w:rsidTr="00B427E5">
        <w:tc>
          <w:tcPr>
            <w:tcW w:w="1201" w:type="pct"/>
          </w:tcPr>
          <w:p w14:paraId="2C929B84" w14:textId="77777777" w:rsidR="00B427E5" w:rsidRPr="00877EDF" w:rsidRDefault="00B427E5" w:rsidP="00D94FE2">
            <w:pPr>
              <w:spacing w:after="0"/>
              <w:ind w:left="144" w:right="54"/>
              <w:rPr>
                <w:rFonts w:cs="Arial"/>
              </w:rPr>
            </w:pPr>
            <w:r w:rsidRPr="00877EDF">
              <w:rPr>
                <w:rFonts w:cs="Arial"/>
                <w:sz w:val="22"/>
              </w:rPr>
              <w:t>(</w:t>
            </w:r>
            <w:proofErr w:type="spellStart"/>
            <w:r w:rsidRPr="00877EDF">
              <w:rPr>
                <w:rFonts w:cs="Arial"/>
                <w:sz w:val="22"/>
              </w:rPr>
              <w:t>i</w:t>
            </w:r>
            <w:proofErr w:type="spellEnd"/>
            <w:r w:rsidRPr="00877EDF">
              <w:rPr>
                <w:rFonts w:cs="Arial"/>
                <w:sz w:val="22"/>
              </w:rPr>
              <w:t>)</w:t>
            </w:r>
          </w:p>
        </w:tc>
        <w:tc>
          <w:tcPr>
            <w:tcW w:w="947" w:type="pct"/>
          </w:tcPr>
          <w:p w14:paraId="0F64EC4D" w14:textId="77777777" w:rsidR="00B427E5" w:rsidRPr="00877EDF" w:rsidRDefault="00B427E5" w:rsidP="00D94FE2">
            <w:pPr>
              <w:spacing w:after="0"/>
              <w:ind w:right="54"/>
              <w:jc w:val="center"/>
              <w:rPr>
                <w:rFonts w:cs="Arial"/>
              </w:rPr>
            </w:pPr>
          </w:p>
        </w:tc>
        <w:tc>
          <w:tcPr>
            <w:tcW w:w="958" w:type="pct"/>
          </w:tcPr>
          <w:p w14:paraId="2DC9F52E" w14:textId="77777777" w:rsidR="00B427E5" w:rsidRPr="00877EDF" w:rsidRDefault="00B427E5" w:rsidP="00D94FE2">
            <w:pPr>
              <w:spacing w:after="0"/>
              <w:ind w:right="54"/>
              <w:jc w:val="center"/>
              <w:rPr>
                <w:rFonts w:cs="Arial"/>
              </w:rPr>
            </w:pPr>
          </w:p>
        </w:tc>
        <w:tc>
          <w:tcPr>
            <w:tcW w:w="890" w:type="pct"/>
          </w:tcPr>
          <w:p w14:paraId="37CFA9D2" w14:textId="77777777" w:rsidR="00B427E5" w:rsidRPr="00877EDF" w:rsidRDefault="00B427E5" w:rsidP="00D94FE2">
            <w:pPr>
              <w:spacing w:after="0"/>
              <w:ind w:right="54"/>
              <w:jc w:val="center"/>
              <w:rPr>
                <w:rFonts w:cs="Arial"/>
              </w:rPr>
            </w:pPr>
          </w:p>
        </w:tc>
        <w:tc>
          <w:tcPr>
            <w:tcW w:w="1005" w:type="pct"/>
          </w:tcPr>
          <w:p w14:paraId="34B2BB66" w14:textId="77777777" w:rsidR="00B427E5" w:rsidRPr="00877EDF" w:rsidRDefault="00B427E5" w:rsidP="00D94FE2">
            <w:pPr>
              <w:spacing w:after="0"/>
              <w:ind w:right="54"/>
              <w:jc w:val="center"/>
              <w:rPr>
                <w:rFonts w:cs="Arial"/>
              </w:rPr>
            </w:pPr>
          </w:p>
        </w:tc>
      </w:tr>
      <w:tr w:rsidR="00B427E5" w:rsidRPr="00877EDF" w14:paraId="666632EE" w14:textId="77777777" w:rsidTr="00B427E5">
        <w:tc>
          <w:tcPr>
            <w:tcW w:w="1201" w:type="pct"/>
          </w:tcPr>
          <w:p w14:paraId="7BA6468C" w14:textId="77777777" w:rsidR="00B427E5" w:rsidRPr="00877EDF" w:rsidRDefault="00B427E5" w:rsidP="00D94FE2">
            <w:pPr>
              <w:spacing w:after="0"/>
              <w:ind w:left="144" w:right="54"/>
              <w:rPr>
                <w:rFonts w:cs="Arial"/>
              </w:rPr>
            </w:pPr>
            <w:r w:rsidRPr="00877EDF">
              <w:rPr>
                <w:rFonts w:cs="Arial"/>
                <w:sz w:val="22"/>
              </w:rPr>
              <w:t>(ii)</w:t>
            </w:r>
          </w:p>
        </w:tc>
        <w:tc>
          <w:tcPr>
            <w:tcW w:w="947" w:type="pct"/>
          </w:tcPr>
          <w:p w14:paraId="34ED72CE" w14:textId="77777777" w:rsidR="00B427E5" w:rsidRPr="00877EDF" w:rsidRDefault="00B427E5" w:rsidP="00D94FE2">
            <w:pPr>
              <w:spacing w:after="0"/>
              <w:ind w:right="54"/>
              <w:jc w:val="center"/>
              <w:rPr>
                <w:rFonts w:cs="Arial"/>
              </w:rPr>
            </w:pPr>
          </w:p>
        </w:tc>
        <w:tc>
          <w:tcPr>
            <w:tcW w:w="958" w:type="pct"/>
          </w:tcPr>
          <w:p w14:paraId="145A0BC0" w14:textId="77777777" w:rsidR="00B427E5" w:rsidRPr="00877EDF" w:rsidRDefault="00B427E5" w:rsidP="00D94FE2">
            <w:pPr>
              <w:spacing w:after="0"/>
              <w:ind w:right="54"/>
              <w:jc w:val="center"/>
              <w:rPr>
                <w:rFonts w:cs="Arial"/>
              </w:rPr>
            </w:pPr>
          </w:p>
        </w:tc>
        <w:tc>
          <w:tcPr>
            <w:tcW w:w="890" w:type="pct"/>
          </w:tcPr>
          <w:p w14:paraId="5D818017" w14:textId="77777777" w:rsidR="00B427E5" w:rsidRPr="00877EDF" w:rsidRDefault="00B427E5" w:rsidP="00D94FE2">
            <w:pPr>
              <w:spacing w:after="0"/>
              <w:ind w:right="54"/>
              <w:jc w:val="center"/>
              <w:rPr>
                <w:rFonts w:cs="Arial"/>
              </w:rPr>
            </w:pPr>
          </w:p>
        </w:tc>
        <w:tc>
          <w:tcPr>
            <w:tcW w:w="1005" w:type="pct"/>
          </w:tcPr>
          <w:p w14:paraId="4C1BED2A" w14:textId="77777777" w:rsidR="00B427E5" w:rsidRPr="00877EDF" w:rsidRDefault="00B427E5" w:rsidP="00D94FE2">
            <w:pPr>
              <w:spacing w:after="0"/>
              <w:ind w:right="54"/>
              <w:jc w:val="center"/>
              <w:rPr>
                <w:rFonts w:cs="Arial"/>
              </w:rPr>
            </w:pPr>
          </w:p>
        </w:tc>
      </w:tr>
      <w:tr w:rsidR="00B427E5" w:rsidRPr="00877EDF" w14:paraId="4A2C91AC" w14:textId="77777777" w:rsidTr="00B427E5">
        <w:tc>
          <w:tcPr>
            <w:tcW w:w="1201" w:type="pct"/>
          </w:tcPr>
          <w:p w14:paraId="79BCCA05" w14:textId="77777777" w:rsidR="00B427E5" w:rsidRPr="00877EDF" w:rsidRDefault="00B427E5" w:rsidP="00D94FE2">
            <w:pPr>
              <w:spacing w:after="0"/>
              <w:ind w:left="144" w:right="54"/>
              <w:rPr>
                <w:rFonts w:cs="Arial"/>
              </w:rPr>
            </w:pPr>
            <w:r w:rsidRPr="00877EDF">
              <w:rPr>
                <w:rFonts w:cs="Arial"/>
                <w:sz w:val="22"/>
              </w:rPr>
              <w:t>(iii)</w:t>
            </w:r>
          </w:p>
        </w:tc>
        <w:tc>
          <w:tcPr>
            <w:tcW w:w="947" w:type="pct"/>
          </w:tcPr>
          <w:p w14:paraId="5A9F21CB" w14:textId="77777777" w:rsidR="00B427E5" w:rsidRPr="00877EDF" w:rsidRDefault="00B427E5" w:rsidP="00D94FE2">
            <w:pPr>
              <w:spacing w:after="0"/>
              <w:ind w:right="54"/>
              <w:jc w:val="center"/>
              <w:rPr>
                <w:rFonts w:cs="Arial"/>
              </w:rPr>
            </w:pPr>
          </w:p>
        </w:tc>
        <w:tc>
          <w:tcPr>
            <w:tcW w:w="958" w:type="pct"/>
          </w:tcPr>
          <w:p w14:paraId="25E04BE1" w14:textId="77777777" w:rsidR="00B427E5" w:rsidRPr="00877EDF" w:rsidRDefault="00B427E5" w:rsidP="00D94FE2">
            <w:pPr>
              <w:spacing w:after="0"/>
              <w:ind w:right="54"/>
              <w:jc w:val="center"/>
              <w:rPr>
                <w:rFonts w:cs="Arial"/>
              </w:rPr>
            </w:pPr>
          </w:p>
        </w:tc>
        <w:tc>
          <w:tcPr>
            <w:tcW w:w="890" w:type="pct"/>
          </w:tcPr>
          <w:p w14:paraId="28CBB621" w14:textId="77777777" w:rsidR="00B427E5" w:rsidRPr="00877EDF" w:rsidRDefault="00B427E5" w:rsidP="00D94FE2">
            <w:pPr>
              <w:spacing w:after="0"/>
              <w:ind w:right="54"/>
              <w:jc w:val="center"/>
              <w:rPr>
                <w:rFonts w:cs="Arial"/>
              </w:rPr>
            </w:pPr>
          </w:p>
        </w:tc>
        <w:tc>
          <w:tcPr>
            <w:tcW w:w="1005" w:type="pct"/>
          </w:tcPr>
          <w:p w14:paraId="2A16DD17" w14:textId="77777777" w:rsidR="00B427E5" w:rsidRPr="00877EDF" w:rsidRDefault="00B427E5" w:rsidP="00D94FE2">
            <w:pPr>
              <w:spacing w:after="0"/>
              <w:ind w:right="54"/>
              <w:jc w:val="center"/>
              <w:rPr>
                <w:rFonts w:cs="Arial"/>
              </w:rPr>
            </w:pPr>
          </w:p>
        </w:tc>
      </w:tr>
      <w:tr w:rsidR="00B427E5" w:rsidRPr="00877EDF" w14:paraId="6590F2DE" w14:textId="77777777" w:rsidTr="00B427E5">
        <w:tc>
          <w:tcPr>
            <w:tcW w:w="1201" w:type="pct"/>
          </w:tcPr>
          <w:p w14:paraId="2ADD56EA" w14:textId="77777777" w:rsidR="00B427E5" w:rsidRPr="00877EDF" w:rsidRDefault="00B427E5" w:rsidP="00D94FE2">
            <w:pPr>
              <w:spacing w:after="0"/>
              <w:ind w:right="54"/>
              <w:rPr>
                <w:rFonts w:cs="Arial"/>
              </w:rPr>
            </w:pPr>
            <w:r w:rsidRPr="00877EDF">
              <w:rPr>
                <w:rFonts w:cs="Arial"/>
                <w:sz w:val="22"/>
              </w:rPr>
              <w:t xml:space="preserve">b. Works  </w:t>
            </w:r>
          </w:p>
        </w:tc>
        <w:tc>
          <w:tcPr>
            <w:tcW w:w="947" w:type="pct"/>
          </w:tcPr>
          <w:p w14:paraId="085C2A46" w14:textId="77777777" w:rsidR="00B427E5" w:rsidRPr="00877EDF" w:rsidRDefault="00B427E5" w:rsidP="00D94FE2">
            <w:pPr>
              <w:spacing w:after="0"/>
              <w:ind w:right="54"/>
              <w:jc w:val="center"/>
              <w:rPr>
                <w:rFonts w:cs="Arial"/>
              </w:rPr>
            </w:pPr>
          </w:p>
        </w:tc>
        <w:tc>
          <w:tcPr>
            <w:tcW w:w="958" w:type="pct"/>
          </w:tcPr>
          <w:p w14:paraId="52CE7C0C" w14:textId="77777777" w:rsidR="00B427E5" w:rsidRPr="00877EDF" w:rsidRDefault="00B427E5" w:rsidP="00D94FE2">
            <w:pPr>
              <w:spacing w:after="0"/>
              <w:ind w:right="54"/>
              <w:jc w:val="center"/>
              <w:rPr>
                <w:rFonts w:cs="Arial"/>
              </w:rPr>
            </w:pPr>
          </w:p>
        </w:tc>
        <w:tc>
          <w:tcPr>
            <w:tcW w:w="890" w:type="pct"/>
          </w:tcPr>
          <w:p w14:paraId="5679B02D" w14:textId="77777777" w:rsidR="00B427E5" w:rsidRPr="00877EDF" w:rsidRDefault="00B427E5" w:rsidP="00D94FE2">
            <w:pPr>
              <w:spacing w:after="0"/>
              <w:ind w:right="54"/>
              <w:jc w:val="center"/>
              <w:rPr>
                <w:rFonts w:cs="Arial"/>
              </w:rPr>
            </w:pPr>
          </w:p>
        </w:tc>
        <w:tc>
          <w:tcPr>
            <w:tcW w:w="1005" w:type="pct"/>
          </w:tcPr>
          <w:p w14:paraId="156883B2" w14:textId="77777777" w:rsidR="00B427E5" w:rsidRPr="00877EDF" w:rsidRDefault="00B427E5" w:rsidP="00D94FE2">
            <w:pPr>
              <w:spacing w:after="0"/>
              <w:ind w:right="54"/>
              <w:jc w:val="center"/>
              <w:rPr>
                <w:rFonts w:cs="Arial"/>
              </w:rPr>
            </w:pPr>
          </w:p>
        </w:tc>
      </w:tr>
      <w:tr w:rsidR="00B427E5" w:rsidRPr="00877EDF" w14:paraId="0DDDA1F6" w14:textId="77777777" w:rsidTr="00B427E5">
        <w:tc>
          <w:tcPr>
            <w:tcW w:w="1201" w:type="pct"/>
          </w:tcPr>
          <w:p w14:paraId="04C21920" w14:textId="77777777" w:rsidR="00B427E5" w:rsidRPr="00877EDF" w:rsidRDefault="00B427E5" w:rsidP="00D94FE2">
            <w:pPr>
              <w:spacing w:after="0"/>
              <w:ind w:left="144" w:right="54"/>
              <w:rPr>
                <w:rFonts w:cs="Arial"/>
              </w:rPr>
            </w:pPr>
            <w:r w:rsidRPr="00877EDF">
              <w:rPr>
                <w:rFonts w:cs="Arial"/>
                <w:sz w:val="22"/>
              </w:rPr>
              <w:t>(</w:t>
            </w:r>
            <w:proofErr w:type="spellStart"/>
            <w:r w:rsidRPr="00877EDF">
              <w:rPr>
                <w:rFonts w:cs="Arial"/>
                <w:sz w:val="22"/>
              </w:rPr>
              <w:t>i</w:t>
            </w:r>
            <w:proofErr w:type="spellEnd"/>
            <w:r w:rsidRPr="00877EDF">
              <w:rPr>
                <w:rFonts w:cs="Arial"/>
                <w:sz w:val="22"/>
              </w:rPr>
              <w:t>)</w:t>
            </w:r>
          </w:p>
        </w:tc>
        <w:tc>
          <w:tcPr>
            <w:tcW w:w="947" w:type="pct"/>
          </w:tcPr>
          <w:p w14:paraId="254A9860" w14:textId="77777777" w:rsidR="00B427E5" w:rsidRPr="00877EDF" w:rsidRDefault="00B427E5" w:rsidP="00D94FE2">
            <w:pPr>
              <w:spacing w:after="0"/>
              <w:ind w:right="54"/>
              <w:jc w:val="center"/>
              <w:rPr>
                <w:rFonts w:cs="Arial"/>
              </w:rPr>
            </w:pPr>
          </w:p>
        </w:tc>
        <w:tc>
          <w:tcPr>
            <w:tcW w:w="958" w:type="pct"/>
          </w:tcPr>
          <w:p w14:paraId="39C453BF" w14:textId="77777777" w:rsidR="00B427E5" w:rsidRPr="00877EDF" w:rsidRDefault="00B427E5" w:rsidP="00D94FE2">
            <w:pPr>
              <w:spacing w:after="0"/>
              <w:ind w:right="54"/>
              <w:jc w:val="center"/>
              <w:rPr>
                <w:rFonts w:cs="Arial"/>
              </w:rPr>
            </w:pPr>
          </w:p>
        </w:tc>
        <w:tc>
          <w:tcPr>
            <w:tcW w:w="890" w:type="pct"/>
          </w:tcPr>
          <w:p w14:paraId="3BCD9B0E" w14:textId="77777777" w:rsidR="00B427E5" w:rsidRPr="00877EDF" w:rsidRDefault="00B427E5" w:rsidP="00D94FE2">
            <w:pPr>
              <w:spacing w:after="0"/>
              <w:ind w:right="54"/>
              <w:jc w:val="center"/>
              <w:rPr>
                <w:rFonts w:cs="Arial"/>
              </w:rPr>
            </w:pPr>
          </w:p>
        </w:tc>
        <w:tc>
          <w:tcPr>
            <w:tcW w:w="1005" w:type="pct"/>
          </w:tcPr>
          <w:p w14:paraId="59C24BAA" w14:textId="77777777" w:rsidR="00B427E5" w:rsidRPr="00877EDF" w:rsidRDefault="00B427E5" w:rsidP="00D94FE2">
            <w:pPr>
              <w:spacing w:after="0"/>
              <w:ind w:right="54"/>
              <w:jc w:val="center"/>
              <w:rPr>
                <w:rFonts w:cs="Arial"/>
              </w:rPr>
            </w:pPr>
          </w:p>
        </w:tc>
      </w:tr>
      <w:tr w:rsidR="00B427E5" w:rsidRPr="00877EDF" w14:paraId="20F3F2BE" w14:textId="77777777" w:rsidTr="00B427E5">
        <w:tc>
          <w:tcPr>
            <w:tcW w:w="1201" w:type="pct"/>
          </w:tcPr>
          <w:p w14:paraId="0A9B0EBF" w14:textId="77777777" w:rsidR="00B427E5" w:rsidRPr="00877EDF" w:rsidRDefault="00B427E5" w:rsidP="00D94FE2">
            <w:pPr>
              <w:spacing w:after="0"/>
              <w:ind w:left="144" w:right="54"/>
              <w:rPr>
                <w:rFonts w:cs="Arial"/>
              </w:rPr>
            </w:pPr>
            <w:r w:rsidRPr="00877EDF">
              <w:rPr>
                <w:rFonts w:cs="Arial"/>
                <w:sz w:val="22"/>
              </w:rPr>
              <w:t>(ii)</w:t>
            </w:r>
          </w:p>
        </w:tc>
        <w:tc>
          <w:tcPr>
            <w:tcW w:w="947" w:type="pct"/>
          </w:tcPr>
          <w:p w14:paraId="79916796" w14:textId="77777777" w:rsidR="00B427E5" w:rsidRPr="00877EDF" w:rsidRDefault="00B427E5" w:rsidP="00D94FE2">
            <w:pPr>
              <w:spacing w:after="0"/>
              <w:ind w:right="54"/>
              <w:jc w:val="center"/>
              <w:rPr>
                <w:rFonts w:cs="Arial"/>
              </w:rPr>
            </w:pPr>
          </w:p>
        </w:tc>
        <w:tc>
          <w:tcPr>
            <w:tcW w:w="958" w:type="pct"/>
          </w:tcPr>
          <w:p w14:paraId="5A3FDA27" w14:textId="77777777" w:rsidR="00B427E5" w:rsidRPr="00877EDF" w:rsidRDefault="00B427E5" w:rsidP="00D94FE2">
            <w:pPr>
              <w:spacing w:after="0"/>
              <w:ind w:right="54"/>
              <w:jc w:val="center"/>
              <w:rPr>
                <w:rFonts w:cs="Arial"/>
              </w:rPr>
            </w:pPr>
          </w:p>
        </w:tc>
        <w:tc>
          <w:tcPr>
            <w:tcW w:w="890" w:type="pct"/>
          </w:tcPr>
          <w:p w14:paraId="5EA10353" w14:textId="77777777" w:rsidR="00B427E5" w:rsidRPr="00877EDF" w:rsidRDefault="00B427E5" w:rsidP="00D94FE2">
            <w:pPr>
              <w:spacing w:after="0"/>
              <w:ind w:right="54"/>
              <w:jc w:val="center"/>
              <w:rPr>
                <w:rFonts w:cs="Arial"/>
              </w:rPr>
            </w:pPr>
          </w:p>
        </w:tc>
        <w:tc>
          <w:tcPr>
            <w:tcW w:w="1005" w:type="pct"/>
          </w:tcPr>
          <w:p w14:paraId="62097C57" w14:textId="77777777" w:rsidR="00B427E5" w:rsidRPr="00877EDF" w:rsidRDefault="00B427E5" w:rsidP="00D94FE2">
            <w:pPr>
              <w:spacing w:after="0"/>
              <w:ind w:right="54"/>
              <w:jc w:val="center"/>
              <w:rPr>
                <w:rFonts w:cs="Arial"/>
              </w:rPr>
            </w:pPr>
          </w:p>
        </w:tc>
      </w:tr>
      <w:tr w:rsidR="00B427E5" w:rsidRPr="00877EDF" w14:paraId="7BFD112C" w14:textId="77777777" w:rsidTr="00B427E5">
        <w:tc>
          <w:tcPr>
            <w:tcW w:w="1201" w:type="pct"/>
          </w:tcPr>
          <w:p w14:paraId="49B43465" w14:textId="77777777" w:rsidR="00B427E5" w:rsidRPr="00877EDF" w:rsidRDefault="00B427E5" w:rsidP="00D94FE2">
            <w:pPr>
              <w:spacing w:after="0"/>
              <w:ind w:right="54"/>
              <w:rPr>
                <w:rFonts w:cs="Arial"/>
              </w:rPr>
            </w:pPr>
            <w:r w:rsidRPr="00877EDF">
              <w:rPr>
                <w:rFonts w:cs="Arial"/>
                <w:sz w:val="22"/>
              </w:rPr>
              <w:t xml:space="preserve">c. Services </w:t>
            </w:r>
          </w:p>
        </w:tc>
        <w:tc>
          <w:tcPr>
            <w:tcW w:w="947" w:type="pct"/>
          </w:tcPr>
          <w:p w14:paraId="214AEA93" w14:textId="77777777" w:rsidR="00B427E5" w:rsidRPr="00877EDF" w:rsidRDefault="00B427E5" w:rsidP="00D94FE2">
            <w:pPr>
              <w:spacing w:after="0"/>
              <w:ind w:right="54"/>
              <w:jc w:val="center"/>
              <w:rPr>
                <w:rFonts w:cs="Arial"/>
              </w:rPr>
            </w:pPr>
          </w:p>
        </w:tc>
        <w:tc>
          <w:tcPr>
            <w:tcW w:w="958" w:type="pct"/>
          </w:tcPr>
          <w:p w14:paraId="5215C1BF" w14:textId="77777777" w:rsidR="00B427E5" w:rsidRPr="00877EDF" w:rsidRDefault="00B427E5" w:rsidP="00D94FE2">
            <w:pPr>
              <w:spacing w:after="0"/>
              <w:ind w:right="54"/>
              <w:jc w:val="center"/>
              <w:rPr>
                <w:rFonts w:cs="Arial"/>
              </w:rPr>
            </w:pPr>
          </w:p>
        </w:tc>
        <w:tc>
          <w:tcPr>
            <w:tcW w:w="890" w:type="pct"/>
          </w:tcPr>
          <w:p w14:paraId="27B6AD01" w14:textId="77777777" w:rsidR="00B427E5" w:rsidRPr="00877EDF" w:rsidRDefault="00B427E5" w:rsidP="00D94FE2">
            <w:pPr>
              <w:spacing w:after="0"/>
              <w:ind w:right="54"/>
              <w:jc w:val="center"/>
              <w:rPr>
                <w:rFonts w:cs="Arial"/>
              </w:rPr>
            </w:pPr>
          </w:p>
        </w:tc>
        <w:tc>
          <w:tcPr>
            <w:tcW w:w="1005" w:type="pct"/>
          </w:tcPr>
          <w:p w14:paraId="2617D96E" w14:textId="77777777" w:rsidR="00B427E5" w:rsidRPr="00877EDF" w:rsidRDefault="00B427E5" w:rsidP="00D94FE2">
            <w:pPr>
              <w:spacing w:after="0"/>
              <w:ind w:right="54"/>
              <w:jc w:val="center"/>
              <w:rPr>
                <w:rFonts w:cs="Arial"/>
              </w:rPr>
            </w:pPr>
          </w:p>
        </w:tc>
      </w:tr>
      <w:tr w:rsidR="00B427E5" w:rsidRPr="00877EDF" w14:paraId="251B1171" w14:textId="77777777" w:rsidTr="00B427E5">
        <w:tc>
          <w:tcPr>
            <w:tcW w:w="1201" w:type="pct"/>
          </w:tcPr>
          <w:p w14:paraId="3688B860" w14:textId="77777777" w:rsidR="00B427E5" w:rsidRPr="00877EDF" w:rsidRDefault="00B427E5" w:rsidP="00D94FE2">
            <w:pPr>
              <w:spacing w:after="0"/>
              <w:ind w:left="144" w:right="54"/>
              <w:rPr>
                <w:rFonts w:cs="Arial"/>
              </w:rPr>
            </w:pPr>
            <w:r w:rsidRPr="00877EDF">
              <w:rPr>
                <w:rFonts w:cs="Arial"/>
                <w:sz w:val="22"/>
              </w:rPr>
              <w:t>(</w:t>
            </w:r>
            <w:proofErr w:type="spellStart"/>
            <w:r w:rsidRPr="00877EDF">
              <w:rPr>
                <w:rFonts w:cs="Arial"/>
                <w:sz w:val="22"/>
              </w:rPr>
              <w:t>i</w:t>
            </w:r>
            <w:proofErr w:type="spellEnd"/>
            <w:r w:rsidRPr="00877EDF">
              <w:rPr>
                <w:rFonts w:cs="Arial"/>
                <w:sz w:val="22"/>
              </w:rPr>
              <w:t>)</w:t>
            </w:r>
          </w:p>
        </w:tc>
        <w:tc>
          <w:tcPr>
            <w:tcW w:w="947" w:type="pct"/>
          </w:tcPr>
          <w:p w14:paraId="36160A3A" w14:textId="77777777" w:rsidR="00B427E5" w:rsidRPr="00877EDF" w:rsidRDefault="00B427E5" w:rsidP="00D94FE2">
            <w:pPr>
              <w:spacing w:after="0"/>
              <w:ind w:right="54"/>
              <w:jc w:val="center"/>
              <w:rPr>
                <w:rFonts w:cs="Arial"/>
              </w:rPr>
            </w:pPr>
          </w:p>
        </w:tc>
        <w:tc>
          <w:tcPr>
            <w:tcW w:w="958" w:type="pct"/>
          </w:tcPr>
          <w:p w14:paraId="06931443" w14:textId="77777777" w:rsidR="00B427E5" w:rsidRPr="00877EDF" w:rsidRDefault="00B427E5" w:rsidP="00D94FE2">
            <w:pPr>
              <w:spacing w:after="0"/>
              <w:ind w:right="54"/>
              <w:jc w:val="center"/>
              <w:rPr>
                <w:rFonts w:cs="Arial"/>
              </w:rPr>
            </w:pPr>
          </w:p>
        </w:tc>
        <w:tc>
          <w:tcPr>
            <w:tcW w:w="890" w:type="pct"/>
          </w:tcPr>
          <w:p w14:paraId="537D02DD" w14:textId="77777777" w:rsidR="00B427E5" w:rsidRPr="00877EDF" w:rsidRDefault="00B427E5" w:rsidP="00D94FE2">
            <w:pPr>
              <w:spacing w:after="0"/>
              <w:ind w:right="54"/>
              <w:jc w:val="center"/>
              <w:rPr>
                <w:rFonts w:cs="Arial"/>
              </w:rPr>
            </w:pPr>
          </w:p>
        </w:tc>
        <w:tc>
          <w:tcPr>
            <w:tcW w:w="1005" w:type="pct"/>
          </w:tcPr>
          <w:p w14:paraId="7DE3BEC9" w14:textId="77777777" w:rsidR="00B427E5" w:rsidRPr="00877EDF" w:rsidRDefault="00B427E5" w:rsidP="00D94FE2">
            <w:pPr>
              <w:spacing w:after="0"/>
              <w:ind w:right="54"/>
              <w:jc w:val="center"/>
              <w:rPr>
                <w:rFonts w:cs="Arial"/>
              </w:rPr>
            </w:pPr>
          </w:p>
        </w:tc>
      </w:tr>
      <w:tr w:rsidR="00B427E5" w:rsidRPr="00877EDF" w14:paraId="775514F0" w14:textId="77777777" w:rsidTr="00B427E5">
        <w:tc>
          <w:tcPr>
            <w:tcW w:w="1201" w:type="pct"/>
          </w:tcPr>
          <w:p w14:paraId="1A78EF99" w14:textId="77777777" w:rsidR="00B427E5" w:rsidRPr="00877EDF" w:rsidRDefault="00B427E5" w:rsidP="00D94FE2">
            <w:pPr>
              <w:spacing w:after="0"/>
              <w:ind w:left="144" w:right="54"/>
              <w:rPr>
                <w:rFonts w:cs="Arial"/>
              </w:rPr>
            </w:pPr>
            <w:r w:rsidRPr="00877EDF">
              <w:rPr>
                <w:rFonts w:cs="Arial"/>
                <w:sz w:val="22"/>
              </w:rPr>
              <w:t>(ii)</w:t>
            </w:r>
          </w:p>
        </w:tc>
        <w:tc>
          <w:tcPr>
            <w:tcW w:w="947" w:type="pct"/>
          </w:tcPr>
          <w:p w14:paraId="2C8C885D" w14:textId="77777777" w:rsidR="00B427E5" w:rsidRPr="00877EDF" w:rsidRDefault="00B427E5" w:rsidP="00D94FE2">
            <w:pPr>
              <w:spacing w:after="0"/>
              <w:ind w:right="54"/>
              <w:jc w:val="center"/>
              <w:rPr>
                <w:rFonts w:cs="Arial"/>
              </w:rPr>
            </w:pPr>
          </w:p>
        </w:tc>
        <w:tc>
          <w:tcPr>
            <w:tcW w:w="958" w:type="pct"/>
          </w:tcPr>
          <w:p w14:paraId="26583213" w14:textId="77777777" w:rsidR="00B427E5" w:rsidRPr="00877EDF" w:rsidRDefault="00B427E5" w:rsidP="00D94FE2">
            <w:pPr>
              <w:spacing w:after="0"/>
              <w:ind w:right="54"/>
              <w:jc w:val="center"/>
              <w:rPr>
                <w:rFonts w:cs="Arial"/>
              </w:rPr>
            </w:pPr>
          </w:p>
        </w:tc>
        <w:tc>
          <w:tcPr>
            <w:tcW w:w="890" w:type="pct"/>
          </w:tcPr>
          <w:p w14:paraId="2085D806" w14:textId="77777777" w:rsidR="00B427E5" w:rsidRPr="00877EDF" w:rsidRDefault="00B427E5" w:rsidP="00D94FE2">
            <w:pPr>
              <w:spacing w:after="0"/>
              <w:ind w:right="54"/>
              <w:jc w:val="center"/>
              <w:rPr>
                <w:rFonts w:cs="Arial"/>
              </w:rPr>
            </w:pPr>
          </w:p>
        </w:tc>
        <w:tc>
          <w:tcPr>
            <w:tcW w:w="1005" w:type="pct"/>
          </w:tcPr>
          <w:p w14:paraId="49BD1ED8" w14:textId="77777777" w:rsidR="00B427E5" w:rsidRPr="00877EDF" w:rsidRDefault="00B427E5" w:rsidP="00D94FE2">
            <w:pPr>
              <w:spacing w:after="0"/>
              <w:ind w:right="54"/>
              <w:jc w:val="center"/>
              <w:rPr>
                <w:rFonts w:cs="Arial"/>
              </w:rPr>
            </w:pPr>
          </w:p>
        </w:tc>
      </w:tr>
    </w:tbl>
    <w:p w14:paraId="16113E8A" w14:textId="77777777" w:rsidR="00B427E5" w:rsidRPr="00877EDF" w:rsidRDefault="00B427E5" w:rsidP="00D94FE2">
      <w:pPr>
        <w:spacing w:after="0"/>
        <w:ind w:left="360" w:right="54"/>
        <w:rPr>
          <w:rFonts w:cs="Arial"/>
          <w:b/>
          <w:szCs w:val="24"/>
        </w:rPr>
      </w:pPr>
    </w:p>
    <w:p w14:paraId="2E98F7A5" w14:textId="77777777" w:rsidR="00B427E5" w:rsidRPr="00877EDF" w:rsidRDefault="00B427E5" w:rsidP="00D94FE2">
      <w:pPr>
        <w:spacing w:after="0"/>
        <w:ind w:left="360" w:right="54"/>
        <w:rPr>
          <w:rFonts w:cs="Arial"/>
          <w:b/>
          <w:szCs w:val="24"/>
        </w:rPr>
      </w:pPr>
    </w:p>
    <w:p w14:paraId="3D6141AB" w14:textId="77777777" w:rsidR="00B427E5" w:rsidRPr="00877EDF" w:rsidRDefault="00B427E5" w:rsidP="00D87CCF">
      <w:pPr>
        <w:numPr>
          <w:ilvl w:val="0"/>
          <w:numId w:val="40"/>
        </w:numPr>
        <w:spacing w:after="0" w:line="240" w:lineRule="auto"/>
        <w:ind w:right="54"/>
        <w:rPr>
          <w:rFonts w:cs="Arial"/>
          <w:b/>
          <w:szCs w:val="24"/>
        </w:rPr>
      </w:pPr>
      <w:r w:rsidRPr="00877EDF">
        <w:rPr>
          <w:rFonts w:cs="Arial"/>
          <w:b/>
          <w:szCs w:val="24"/>
        </w:rPr>
        <w:t>Reporting</w:t>
      </w:r>
    </w:p>
    <w:tbl>
      <w:tblPr>
        <w:tblW w:w="47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7"/>
        <w:gridCol w:w="1398"/>
        <w:gridCol w:w="1809"/>
        <w:gridCol w:w="1220"/>
      </w:tblGrid>
      <w:tr w:rsidR="00B427E5" w:rsidRPr="00877EDF" w14:paraId="7C550788" w14:textId="77777777" w:rsidTr="00B427E5">
        <w:tc>
          <w:tcPr>
            <w:tcW w:w="2510" w:type="pct"/>
          </w:tcPr>
          <w:p w14:paraId="572116F6" w14:textId="77777777" w:rsidR="00B427E5" w:rsidRPr="00877EDF" w:rsidRDefault="00B427E5" w:rsidP="00D94FE2">
            <w:pPr>
              <w:spacing w:after="0"/>
              <w:ind w:right="54"/>
              <w:jc w:val="both"/>
              <w:rPr>
                <w:rFonts w:cs="Arial"/>
              </w:rPr>
            </w:pPr>
            <w:r w:rsidRPr="00877EDF">
              <w:rPr>
                <w:rFonts w:cs="Arial"/>
                <w:sz w:val="22"/>
              </w:rPr>
              <w:t xml:space="preserve">Report type </w:t>
            </w:r>
          </w:p>
        </w:tc>
        <w:tc>
          <w:tcPr>
            <w:tcW w:w="786" w:type="pct"/>
          </w:tcPr>
          <w:p w14:paraId="2B7AAD0A" w14:textId="77777777" w:rsidR="00B427E5" w:rsidRPr="00877EDF" w:rsidRDefault="00B427E5" w:rsidP="00D94FE2">
            <w:pPr>
              <w:spacing w:after="0"/>
              <w:ind w:right="54"/>
              <w:jc w:val="center"/>
              <w:rPr>
                <w:rFonts w:cs="Arial"/>
              </w:rPr>
            </w:pPr>
            <w:r w:rsidRPr="00877EDF">
              <w:rPr>
                <w:rFonts w:cs="Arial"/>
                <w:sz w:val="22"/>
              </w:rPr>
              <w:t>Planned/ schedule</w:t>
            </w:r>
          </w:p>
        </w:tc>
        <w:tc>
          <w:tcPr>
            <w:tcW w:w="1017" w:type="pct"/>
          </w:tcPr>
          <w:p w14:paraId="1C4D3206" w14:textId="77777777" w:rsidR="00B427E5" w:rsidRPr="00877EDF" w:rsidRDefault="00B427E5" w:rsidP="00D94FE2">
            <w:pPr>
              <w:spacing w:after="0"/>
              <w:ind w:right="54"/>
              <w:jc w:val="center"/>
              <w:rPr>
                <w:rFonts w:cs="Arial"/>
              </w:rPr>
            </w:pPr>
            <w:r w:rsidRPr="00877EDF">
              <w:rPr>
                <w:rFonts w:cs="Arial"/>
                <w:sz w:val="22"/>
              </w:rPr>
              <w:t>Actual submission date</w:t>
            </w:r>
          </w:p>
        </w:tc>
        <w:tc>
          <w:tcPr>
            <w:tcW w:w="686" w:type="pct"/>
          </w:tcPr>
          <w:p w14:paraId="5884DE67" w14:textId="77777777" w:rsidR="00B427E5" w:rsidRPr="00877EDF" w:rsidRDefault="00B427E5" w:rsidP="00D94FE2">
            <w:pPr>
              <w:spacing w:after="0"/>
              <w:ind w:right="54"/>
              <w:jc w:val="center"/>
              <w:rPr>
                <w:rFonts w:cs="Arial"/>
              </w:rPr>
            </w:pPr>
            <w:r w:rsidRPr="00877EDF">
              <w:rPr>
                <w:rFonts w:cs="Arial"/>
                <w:sz w:val="22"/>
              </w:rPr>
              <w:t>Remarks</w:t>
            </w:r>
          </w:p>
        </w:tc>
      </w:tr>
      <w:tr w:rsidR="00B427E5" w:rsidRPr="00877EDF" w14:paraId="60933B32" w14:textId="77777777" w:rsidTr="00B427E5">
        <w:tc>
          <w:tcPr>
            <w:tcW w:w="2510" w:type="pct"/>
          </w:tcPr>
          <w:p w14:paraId="650EDEBF" w14:textId="77777777" w:rsidR="00B427E5" w:rsidRPr="00877EDF" w:rsidRDefault="00B427E5" w:rsidP="00D94FE2">
            <w:pPr>
              <w:spacing w:after="0"/>
              <w:ind w:right="54"/>
              <w:jc w:val="both"/>
              <w:rPr>
                <w:rFonts w:cs="Arial"/>
              </w:rPr>
            </w:pPr>
            <w:r w:rsidRPr="00877EDF">
              <w:rPr>
                <w:rFonts w:cs="Arial"/>
                <w:sz w:val="22"/>
              </w:rPr>
              <w:t xml:space="preserve">a. Inception report </w:t>
            </w:r>
          </w:p>
        </w:tc>
        <w:tc>
          <w:tcPr>
            <w:tcW w:w="786" w:type="pct"/>
          </w:tcPr>
          <w:p w14:paraId="0684266C" w14:textId="77777777" w:rsidR="00B427E5" w:rsidRPr="00877EDF" w:rsidRDefault="00B427E5" w:rsidP="00D94FE2">
            <w:pPr>
              <w:spacing w:after="0"/>
              <w:ind w:right="54"/>
              <w:jc w:val="center"/>
              <w:rPr>
                <w:rFonts w:cs="Arial"/>
              </w:rPr>
            </w:pPr>
          </w:p>
        </w:tc>
        <w:tc>
          <w:tcPr>
            <w:tcW w:w="1017" w:type="pct"/>
          </w:tcPr>
          <w:p w14:paraId="16C2B954" w14:textId="77777777" w:rsidR="00B427E5" w:rsidRPr="00877EDF" w:rsidRDefault="00B427E5" w:rsidP="00D94FE2">
            <w:pPr>
              <w:spacing w:after="0"/>
              <w:ind w:right="54"/>
              <w:jc w:val="center"/>
              <w:rPr>
                <w:rFonts w:cs="Arial"/>
              </w:rPr>
            </w:pPr>
          </w:p>
        </w:tc>
        <w:tc>
          <w:tcPr>
            <w:tcW w:w="686" w:type="pct"/>
          </w:tcPr>
          <w:p w14:paraId="474C98EB" w14:textId="77777777" w:rsidR="00B427E5" w:rsidRPr="00877EDF" w:rsidRDefault="00B427E5" w:rsidP="00D94FE2">
            <w:pPr>
              <w:spacing w:after="0"/>
              <w:ind w:right="54"/>
              <w:jc w:val="both"/>
              <w:rPr>
                <w:rFonts w:cs="Arial"/>
              </w:rPr>
            </w:pPr>
          </w:p>
        </w:tc>
      </w:tr>
      <w:tr w:rsidR="00B427E5" w:rsidRPr="00877EDF" w14:paraId="057B847F" w14:textId="77777777" w:rsidTr="00B427E5">
        <w:tc>
          <w:tcPr>
            <w:tcW w:w="2510" w:type="pct"/>
          </w:tcPr>
          <w:p w14:paraId="0B52E67A" w14:textId="77777777" w:rsidR="00B427E5" w:rsidRPr="00877EDF" w:rsidRDefault="00B427E5" w:rsidP="00D94FE2">
            <w:pPr>
              <w:spacing w:after="0"/>
              <w:ind w:right="54"/>
              <w:jc w:val="both"/>
              <w:rPr>
                <w:rFonts w:cs="Arial"/>
              </w:rPr>
            </w:pPr>
            <w:r w:rsidRPr="00877EDF">
              <w:rPr>
                <w:rFonts w:cs="Arial"/>
                <w:sz w:val="22"/>
              </w:rPr>
              <w:t>b. Quarterly Report</w:t>
            </w:r>
          </w:p>
        </w:tc>
        <w:tc>
          <w:tcPr>
            <w:tcW w:w="786" w:type="pct"/>
          </w:tcPr>
          <w:p w14:paraId="06608CB9" w14:textId="77777777" w:rsidR="00B427E5" w:rsidRPr="00877EDF" w:rsidRDefault="00B427E5" w:rsidP="00D94FE2">
            <w:pPr>
              <w:spacing w:after="0"/>
              <w:ind w:right="54"/>
              <w:jc w:val="center"/>
              <w:rPr>
                <w:rFonts w:cs="Arial"/>
              </w:rPr>
            </w:pPr>
          </w:p>
        </w:tc>
        <w:tc>
          <w:tcPr>
            <w:tcW w:w="1017" w:type="pct"/>
          </w:tcPr>
          <w:p w14:paraId="410343BD" w14:textId="77777777" w:rsidR="00B427E5" w:rsidRPr="00877EDF" w:rsidRDefault="00B427E5" w:rsidP="00D94FE2">
            <w:pPr>
              <w:spacing w:after="0"/>
              <w:ind w:right="54"/>
              <w:jc w:val="center"/>
              <w:rPr>
                <w:rFonts w:cs="Arial"/>
              </w:rPr>
            </w:pPr>
          </w:p>
        </w:tc>
        <w:tc>
          <w:tcPr>
            <w:tcW w:w="686" w:type="pct"/>
          </w:tcPr>
          <w:p w14:paraId="354A7BC8" w14:textId="77777777" w:rsidR="00B427E5" w:rsidRPr="00877EDF" w:rsidRDefault="00B427E5" w:rsidP="00D94FE2">
            <w:pPr>
              <w:spacing w:after="0"/>
              <w:ind w:right="54"/>
              <w:jc w:val="both"/>
              <w:rPr>
                <w:rFonts w:cs="Arial"/>
              </w:rPr>
            </w:pPr>
          </w:p>
        </w:tc>
      </w:tr>
      <w:tr w:rsidR="00B427E5" w:rsidRPr="00877EDF" w14:paraId="255EF9BB" w14:textId="77777777" w:rsidTr="00B427E5">
        <w:tc>
          <w:tcPr>
            <w:tcW w:w="2510" w:type="pct"/>
          </w:tcPr>
          <w:p w14:paraId="6E96B1A2" w14:textId="77777777" w:rsidR="00B427E5" w:rsidRPr="00877EDF" w:rsidRDefault="00B427E5" w:rsidP="00D94FE2">
            <w:pPr>
              <w:spacing w:after="0"/>
              <w:ind w:right="54"/>
              <w:jc w:val="both"/>
              <w:rPr>
                <w:rFonts w:cs="Arial"/>
              </w:rPr>
            </w:pPr>
            <w:r w:rsidRPr="00877EDF">
              <w:rPr>
                <w:rFonts w:cs="Arial"/>
                <w:sz w:val="22"/>
              </w:rPr>
              <w:t>c. Six monthly report (last 01 year)</w:t>
            </w:r>
          </w:p>
        </w:tc>
        <w:tc>
          <w:tcPr>
            <w:tcW w:w="786" w:type="pct"/>
          </w:tcPr>
          <w:p w14:paraId="26298838" w14:textId="77777777" w:rsidR="00B427E5" w:rsidRPr="00877EDF" w:rsidRDefault="00B427E5" w:rsidP="00D94FE2">
            <w:pPr>
              <w:spacing w:after="0"/>
              <w:ind w:right="54"/>
              <w:jc w:val="center"/>
              <w:rPr>
                <w:rFonts w:cs="Arial"/>
              </w:rPr>
            </w:pPr>
          </w:p>
        </w:tc>
        <w:tc>
          <w:tcPr>
            <w:tcW w:w="1017" w:type="pct"/>
          </w:tcPr>
          <w:p w14:paraId="225B8345" w14:textId="77777777" w:rsidR="00B427E5" w:rsidRPr="00877EDF" w:rsidRDefault="00B427E5" w:rsidP="00D94FE2">
            <w:pPr>
              <w:spacing w:after="0"/>
              <w:ind w:right="54"/>
              <w:jc w:val="center"/>
              <w:rPr>
                <w:rFonts w:cs="Arial"/>
              </w:rPr>
            </w:pPr>
          </w:p>
        </w:tc>
        <w:tc>
          <w:tcPr>
            <w:tcW w:w="686" w:type="pct"/>
          </w:tcPr>
          <w:p w14:paraId="2BC7A703" w14:textId="77777777" w:rsidR="00B427E5" w:rsidRPr="00877EDF" w:rsidRDefault="00B427E5" w:rsidP="00D94FE2">
            <w:pPr>
              <w:spacing w:after="0"/>
              <w:ind w:right="54"/>
              <w:jc w:val="both"/>
              <w:rPr>
                <w:rFonts w:cs="Arial"/>
              </w:rPr>
            </w:pPr>
          </w:p>
        </w:tc>
      </w:tr>
      <w:tr w:rsidR="00B427E5" w:rsidRPr="00877EDF" w14:paraId="6FB48A18" w14:textId="77777777" w:rsidTr="00B427E5">
        <w:tc>
          <w:tcPr>
            <w:tcW w:w="2510" w:type="pct"/>
          </w:tcPr>
          <w:p w14:paraId="479F3407" w14:textId="77777777" w:rsidR="00B427E5" w:rsidRPr="00877EDF" w:rsidRDefault="00B427E5" w:rsidP="00D94FE2">
            <w:pPr>
              <w:spacing w:after="0"/>
              <w:ind w:right="54"/>
              <w:jc w:val="both"/>
              <w:rPr>
                <w:rFonts w:cs="Arial"/>
              </w:rPr>
            </w:pPr>
            <w:r w:rsidRPr="00877EDF">
              <w:rPr>
                <w:rFonts w:cs="Arial"/>
                <w:sz w:val="22"/>
              </w:rPr>
              <w:t xml:space="preserve">d Annual report </w:t>
            </w:r>
          </w:p>
        </w:tc>
        <w:tc>
          <w:tcPr>
            <w:tcW w:w="786" w:type="pct"/>
          </w:tcPr>
          <w:p w14:paraId="419BDA1E" w14:textId="77777777" w:rsidR="00B427E5" w:rsidRPr="00877EDF" w:rsidRDefault="00B427E5" w:rsidP="00D94FE2">
            <w:pPr>
              <w:spacing w:after="0"/>
              <w:ind w:right="54"/>
              <w:jc w:val="center"/>
              <w:rPr>
                <w:rFonts w:cs="Arial"/>
              </w:rPr>
            </w:pPr>
          </w:p>
        </w:tc>
        <w:tc>
          <w:tcPr>
            <w:tcW w:w="1017" w:type="pct"/>
          </w:tcPr>
          <w:p w14:paraId="130B881E" w14:textId="77777777" w:rsidR="00B427E5" w:rsidRPr="00877EDF" w:rsidRDefault="00B427E5" w:rsidP="00D94FE2">
            <w:pPr>
              <w:spacing w:after="0"/>
              <w:ind w:right="54"/>
              <w:jc w:val="center"/>
              <w:rPr>
                <w:rFonts w:cs="Arial"/>
              </w:rPr>
            </w:pPr>
          </w:p>
        </w:tc>
        <w:tc>
          <w:tcPr>
            <w:tcW w:w="686" w:type="pct"/>
          </w:tcPr>
          <w:p w14:paraId="3C71AADC" w14:textId="77777777" w:rsidR="00B427E5" w:rsidRPr="00877EDF" w:rsidRDefault="00B427E5" w:rsidP="00D94FE2">
            <w:pPr>
              <w:spacing w:after="0"/>
              <w:ind w:right="54"/>
              <w:jc w:val="both"/>
              <w:rPr>
                <w:rFonts w:cs="Arial"/>
              </w:rPr>
            </w:pPr>
          </w:p>
        </w:tc>
      </w:tr>
      <w:tr w:rsidR="00B427E5" w:rsidRPr="00877EDF" w14:paraId="4BA0F7B2" w14:textId="77777777" w:rsidTr="00B427E5">
        <w:tc>
          <w:tcPr>
            <w:tcW w:w="2510" w:type="pct"/>
          </w:tcPr>
          <w:p w14:paraId="7C22A231" w14:textId="77777777" w:rsidR="00B427E5" w:rsidRPr="00877EDF" w:rsidRDefault="00B427E5" w:rsidP="00D94FE2">
            <w:pPr>
              <w:spacing w:after="0"/>
              <w:ind w:right="54"/>
              <w:jc w:val="both"/>
              <w:rPr>
                <w:rFonts w:cs="Arial"/>
              </w:rPr>
            </w:pPr>
            <w:r w:rsidRPr="00877EDF">
              <w:rPr>
                <w:rFonts w:cs="Arial"/>
                <w:sz w:val="22"/>
              </w:rPr>
              <w:t>e. Monitoring Report(s) (Last  01 year)</w:t>
            </w:r>
          </w:p>
        </w:tc>
        <w:tc>
          <w:tcPr>
            <w:tcW w:w="786" w:type="pct"/>
          </w:tcPr>
          <w:p w14:paraId="57B52C28" w14:textId="77777777" w:rsidR="00B427E5" w:rsidRPr="00877EDF" w:rsidRDefault="00B427E5" w:rsidP="00D94FE2">
            <w:pPr>
              <w:spacing w:after="0"/>
              <w:ind w:right="54"/>
              <w:jc w:val="center"/>
              <w:rPr>
                <w:rFonts w:cs="Arial"/>
              </w:rPr>
            </w:pPr>
          </w:p>
        </w:tc>
        <w:tc>
          <w:tcPr>
            <w:tcW w:w="1017" w:type="pct"/>
          </w:tcPr>
          <w:p w14:paraId="5C6BEC32" w14:textId="77777777" w:rsidR="00B427E5" w:rsidRPr="00877EDF" w:rsidRDefault="00B427E5" w:rsidP="00D94FE2">
            <w:pPr>
              <w:spacing w:after="0"/>
              <w:ind w:right="54"/>
              <w:jc w:val="center"/>
              <w:rPr>
                <w:rFonts w:cs="Arial"/>
              </w:rPr>
            </w:pPr>
          </w:p>
        </w:tc>
        <w:tc>
          <w:tcPr>
            <w:tcW w:w="686" w:type="pct"/>
          </w:tcPr>
          <w:p w14:paraId="3351290F" w14:textId="77777777" w:rsidR="00B427E5" w:rsidRPr="00877EDF" w:rsidRDefault="00B427E5" w:rsidP="00D94FE2">
            <w:pPr>
              <w:spacing w:after="0"/>
              <w:ind w:right="54"/>
              <w:jc w:val="both"/>
              <w:rPr>
                <w:rFonts w:cs="Arial"/>
              </w:rPr>
            </w:pPr>
          </w:p>
        </w:tc>
      </w:tr>
      <w:tr w:rsidR="00B427E5" w:rsidRPr="00877EDF" w14:paraId="479121A3" w14:textId="77777777" w:rsidTr="00B427E5">
        <w:tc>
          <w:tcPr>
            <w:tcW w:w="2510" w:type="pct"/>
          </w:tcPr>
          <w:p w14:paraId="794B39EF" w14:textId="77777777" w:rsidR="00B427E5" w:rsidRPr="00877EDF" w:rsidRDefault="00B427E5" w:rsidP="00D94FE2">
            <w:pPr>
              <w:spacing w:after="0"/>
              <w:ind w:right="54"/>
              <w:jc w:val="both"/>
              <w:rPr>
                <w:rFonts w:cs="Arial"/>
              </w:rPr>
            </w:pPr>
            <w:r w:rsidRPr="00877EDF">
              <w:rPr>
                <w:rFonts w:cs="Arial"/>
                <w:sz w:val="22"/>
              </w:rPr>
              <w:t xml:space="preserve">f. Project Completion Report </w:t>
            </w:r>
          </w:p>
        </w:tc>
        <w:tc>
          <w:tcPr>
            <w:tcW w:w="786" w:type="pct"/>
          </w:tcPr>
          <w:p w14:paraId="55FA7099" w14:textId="77777777" w:rsidR="00B427E5" w:rsidRPr="00877EDF" w:rsidRDefault="00B427E5" w:rsidP="00D94FE2">
            <w:pPr>
              <w:spacing w:after="0"/>
              <w:ind w:right="54"/>
              <w:jc w:val="center"/>
              <w:rPr>
                <w:rFonts w:cs="Arial"/>
              </w:rPr>
            </w:pPr>
          </w:p>
        </w:tc>
        <w:tc>
          <w:tcPr>
            <w:tcW w:w="1017" w:type="pct"/>
          </w:tcPr>
          <w:p w14:paraId="03BE7148" w14:textId="77777777" w:rsidR="00B427E5" w:rsidRPr="00877EDF" w:rsidRDefault="00B427E5" w:rsidP="00D94FE2">
            <w:pPr>
              <w:spacing w:after="0"/>
              <w:ind w:right="54"/>
              <w:jc w:val="center"/>
              <w:rPr>
                <w:rFonts w:cs="Arial"/>
              </w:rPr>
            </w:pPr>
          </w:p>
        </w:tc>
        <w:tc>
          <w:tcPr>
            <w:tcW w:w="686" w:type="pct"/>
          </w:tcPr>
          <w:p w14:paraId="3C0C8683" w14:textId="77777777" w:rsidR="00B427E5" w:rsidRPr="00877EDF" w:rsidRDefault="00B427E5" w:rsidP="00D94FE2">
            <w:pPr>
              <w:spacing w:after="0"/>
              <w:ind w:right="54"/>
              <w:jc w:val="both"/>
              <w:rPr>
                <w:rFonts w:cs="Arial"/>
              </w:rPr>
            </w:pPr>
          </w:p>
        </w:tc>
      </w:tr>
    </w:tbl>
    <w:p w14:paraId="25C44016" w14:textId="77777777" w:rsidR="00B427E5" w:rsidRPr="00877EDF" w:rsidRDefault="00B427E5" w:rsidP="00D94FE2">
      <w:pPr>
        <w:spacing w:after="0"/>
        <w:ind w:left="360" w:right="54"/>
        <w:rPr>
          <w:rFonts w:cs="Arial"/>
          <w:b/>
          <w:szCs w:val="24"/>
        </w:rPr>
      </w:pPr>
    </w:p>
    <w:p w14:paraId="74DB459C" w14:textId="77777777" w:rsidR="00D94FE2" w:rsidRPr="00877EDF" w:rsidRDefault="00D94FE2" w:rsidP="00D94FE2">
      <w:pPr>
        <w:spacing w:after="0"/>
        <w:ind w:left="360" w:right="54"/>
        <w:rPr>
          <w:rFonts w:cs="Arial"/>
          <w:b/>
          <w:szCs w:val="24"/>
        </w:rPr>
      </w:pPr>
    </w:p>
    <w:p w14:paraId="1B0A65AA" w14:textId="77777777" w:rsidR="00D94FE2" w:rsidRPr="00877EDF" w:rsidRDefault="00D94FE2" w:rsidP="00D94FE2">
      <w:pPr>
        <w:spacing w:after="0"/>
        <w:ind w:left="360" w:right="54"/>
        <w:rPr>
          <w:rFonts w:cs="Arial"/>
          <w:b/>
          <w:szCs w:val="24"/>
        </w:rPr>
      </w:pPr>
    </w:p>
    <w:p w14:paraId="78EAE520" w14:textId="77777777" w:rsidR="00D94FE2" w:rsidRPr="00877EDF" w:rsidRDefault="00D94FE2" w:rsidP="00D94FE2">
      <w:pPr>
        <w:spacing w:after="0"/>
        <w:ind w:left="360" w:right="54"/>
        <w:rPr>
          <w:rFonts w:cs="Arial"/>
          <w:b/>
          <w:szCs w:val="24"/>
        </w:rPr>
      </w:pPr>
    </w:p>
    <w:p w14:paraId="6664E992" w14:textId="77777777" w:rsidR="00B427E5" w:rsidRPr="00877EDF" w:rsidRDefault="00B427E5" w:rsidP="00D87CCF">
      <w:pPr>
        <w:numPr>
          <w:ilvl w:val="0"/>
          <w:numId w:val="40"/>
        </w:numPr>
        <w:spacing w:after="0" w:line="240" w:lineRule="auto"/>
        <w:ind w:right="54"/>
        <w:rPr>
          <w:rFonts w:cs="Arial"/>
          <w:b/>
          <w:szCs w:val="24"/>
        </w:rPr>
      </w:pPr>
      <w:r w:rsidRPr="00877EDF">
        <w:rPr>
          <w:rFonts w:cs="Arial"/>
          <w:b/>
          <w:szCs w:val="24"/>
        </w:rPr>
        <w:t>Problems/Constraints/ Limitation:</w:t>
      </w:r>
      <w:r w:rsidRPr="00877EDF">
        <w:rPr>
          <w:rFonts w:cs="Arial"/>
          <w:b/>
          <w:szCs w:val="24"/>
        </w:rPr>
        <w:tab/>
      </w:r>
    </w:p>
    <w:tbl>
      <w:tblPr>
        <w:tblW w:w="90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2841"/>
        <w:gridCol w:w="3117"/>
      </w:tblGrid>
      <w:tr w:rsidR="00B427E5" w:rsidRPr="00877EDF" w14:paraId="5D36390D" w14:textId="77777777" w:rsidTr="00B427E5">
        <w:tc>
          <w:tcPr>
            <w:tcW w:w="3117" w:type="dxa"/>
          </w:tcPr>
          <w:p w14:paraId="48616413" w14:textId="77777777" w:rsidR="00B427E5" w:rsidRPr="00877EDF" w:rsidRDefault="00B427E5" w:rsidP="00D94FE2">
            <w:pPr>
              <w:spacing w:after="0"/>
              <w:ind w:right="54"/>
              <w:rPr>
                <w:rFonts w:cs="Arial"/>
              </w:rPr>
            </w:pPr>
            <w:r w:rsidRPr="00877EDF">
              <w:rPr>
                <w:rFonts w:cs="Arial"/>
                <w:sz w:val="22"/>
              </w:rPr>
              <w:t xml:space="preserve">Description </w:t>
            </w:r>
          </w:p>
          <w:p w14:paraId="5B49052B" w14:textId="77777777" w:rsidR="00B427E5" w:rsidRPr="00877EDF" w:rsidRDefault="00B427E5" w:rsidP="00D94FE2">
            <w:pPr>
              <w:spacing w:after="0"/>
              <w:ind w:right="54"/>
              <w:rPr>
                <w:rFonts w:cs="Arial"/>
              </w:rPr>
            </w:pPr>
          </w:p>
        </w:tc>
        <w:tc>
          <w:tcPr>
            <w:tcW w:w="2841" w:type="dxa"/>
            <w:shd w:val="clear" w:color="auto" w:fill="auto"/>
          </w:tcPr>
          <w:p w14:paraId="1B581B6A" w14:textId="77777777" w:rsidR="00B427E5" w:rsidRPr="00877EDF" w:rsidRDefault="00B427E5" w:rsidP="00D94FE2">
            <w:pPr>
              <w:spacing w:after="0"/>
              <w:ind w:right="54"/>
              <w:rPr>
                <w:rFonts w:cs="Arial"/>
              </w:rPr>
            </w:pPr>
            <w:r w:rsidRPr="00877EDF">
              <w:rPr>
                <w:rFonts w:cs="Arial"/>
                <w:sz w:val="22"/>
              </w:rPr>
              <w:t xml:space="preserve">Implementers opinion </w:t>
            </w:r>
          </w:p>
        </w:tc>
        <w:tc>
          <w:tcPr>
            <w:tcW w:w="3117" w:type="dxa"/>
            <w:shd w:val="clear" w:color="auto" w:fill="auto"/>
          </w:tcPr>
          <w:p w14:paraId="1E206E5A" w14:textId="77777777" w:rsidR="00B427E5" w:rsidRPr="00877EDF" w:rsidRDefault="00B427E5" w:rsidP="00D94FE2">
            <w:pPr>
              <w:spacing w:after="0"/>
              <w:ind w:right="54"/>
              <w:jc w:val="center"/>
              <w:rPr>
                <w:rFonts w:cs="Arial"/>
              </w:rPr>
            </w:pPr>
            <w:r w:rsidRPr="00877EDF">
              <w:rPr>
                <w:rFonts w:cs="Arial"/>
                <w:sz w:val="22"/>
              </w:rPr>
              <w:t>Suggested solution by the Monitoring Team</w:t>
            </w:r>
          </w:p>
        </w:tc>
      </w:tr>
      <w:tr w:rsidR="00B427E5" w:rsidRPr="00877EDF" w14:paraId="04B92D9C" w14:textId="77777777" w:rsidTr="00B427E5">
        <w:tc>
          <w:tcPr>
            <w:tcW w:w="3117" w:type="dxa"/>
          </w:tcPr>
          <w:p w14:paraId="04379712" w14:textId="77777777" w:rsidR="00B427E5" w:rsidRPr="00877EDF" w:rsidRDefault="00B427E5" w:rsidP="00D94FE2">
            <w:pPr>
              <w:spacing w:after="0"/>
              <w:ind w:right="54"/>
              <w:rPr>
                <w:rFonts w:cs="Arial"/>
              </w:rPr>
            </w:pPr>
          </w:p>
        </w:tc>
        <w:tc>
          <w:tcPr>
            <w:tcW w:w="2841" w:type="dxa"/>
            <w:shd w:val="clear" w:color="auto" w:fill="auto"/>
          </w:tcPr>
          <w:p w14:paraId="63AB3DDE" w14:textId="77777777" w:rsidR="00B427E5" w:rsidRPr="00877EDF" w:rsidRDefault="00B427E5" w:rsidP="00D94FE2">
            <w:pPr>
              <w:spacing w:after="0"/>
              <w:ind w:right="54"/>
              <w:rPr>
                <w:rFonts w:cs="Arial"/>
              </w:rPr>
            </w:pPr>
          </w:p>
        </w:tc>
        <w:tc>
          <w:tcPr>
            <w:tcW w:w="3117" w:type="dxa"/>
            <w:shd w:val="clear" w:color="auto" w:fill="auto"/>
          </w:tcPr>
          <w:p w14:paraId="3B714D8F" w14:textId="77777777" w:rsidR="00B427E5" w:rsidRPr="00877EDF" w:rsidRDefault="00B427E5" w:rsidP="00D94FE2">
            <w:pPr>
              <w:spacing w:after="0"/>
              <w:ind w:right="54"/>
              <w:rPr>
                <w:rFonts w:cs="Arial"/>
              </w:rPr>
            </w:pPr>
          </w:p>
        </w:tc>
      </w:tr>
      <w:tr w:rsidR="00B427E5" w:rsidRPr="00877EDF" w14:paraId="520C1B26" w14:textId="77777777" w:rsidTr="00B427E5">
        <w:tc>
          <w:tcPr>
            <w:tcW w:w="3117" w:type="dxa"/>
          </w:tcPr>
          <w:p w14:paraId="4F177829" w14:textId="77777777" w:rsidR="00B427E5" w:rsidRPr="00877EDF" w:rsidRDefault="00B427E5" w:rsidP="00D94FE2">
            <w:pPr>
              <w:spacing w:after="0"/>
              <w:ind w:right="54"/>
              <w:rPr>
                <w:rFonts w:cs="Arial"/>
              </w:rPr>
            </w:pPr>
          </w:p>
        </w:tc>
        <w:tc>
          <w:tcPr>
            <w:tcW w:w="2841" w:type="dxa"/>
            <w:shd w:val="clear" w:color="auto" w:fill="auto"/>
          </w:tcPr>
          <w:p w14:paraId="5269A977" w14:textId="77777777" w:rsidR="00B427E5" w:rsidRPr="00877EDF" w:rsidRDefault="00B427E5" w:rsidP="00D94FE2">
            <w:pPr>
              <w:spacing w:after="0"/>
              <w:ind w:right="54"/>
              <w:rPr>
                <w:rFonts w:cs="Arial"/>
              </w:rPr>
            </w:pPr>
          </w:p>
        </w:tc>
        <w:tc>
          <w:tcPr>
            <w:tcW w:w="3117" w:type="dxa"/>
            <w:shd w:val="clear" w:color="auto" w:fill="auto"/>
          </w:tcPr>
          <w:p w14:paraId="3A971BA3" w14:textId="77777777" w:rsidR="00B427E5" w:rsidRPr="00877EDF" w:rsidRDefault="00B427E5" w:rsidP="00D94FE2">
            <w:pPr>
              <w:spacing w:after="0"/>
              <w:ind w:right="54"/>
              <w:rPr>
                <w:rFonts w:cs="Arial"/>
              </w:rPr>
            </w:pPr>
          </w:p>
        </w:tc>
      </w:tr>
      <w:tr w:rsidR="00B427E5" w:rsidRPr="00877EDF" w14:paraId="548B2738" w14:textId="77777777" w:rsidTr="00B427E5">
        <w:tc>
          <w:tcPr>
            <w:tcW w:w="3117" w:type="dxa"/>
          </w:tcPr>
          <w:p w14:paraId="357A5FF7" w14:textId="77777777" w:rsidR="00B427E5" w:rsidRPr="00877EDF" w:rsidRDefault="00B427E5" w:rsidP="00D94FE2">
            <w:pPr>
              <w:spacing w:after="0"/>
              <w:ind w:right="54"/>
              <w:rPr>
                <w:rFonts w:cs="Arial"/>
              </w:rPr>
            </w:pPr>
          </w:p>
        </w:tc>
        <w:tc>
          <w:tcPr>
            <w:tcW w:w="2841" w:type="dxa"/>
            <w:shd w:val="clear" w:color="auto" w:fill="auto"/>
          </w:tcPr>
          <w:p w14:paraId="32C0546F" w14:textId="77777777" w:rsidR="00B427E5" w:rsidRPr="00877EDF" w:rsidRDefault="00B427E5" w:rsidP="00D94FE2">
            <w:pPr>
              <w:spacing w:after="0"/>
              <w:ind w:right="54"/>
              <w:rPr>
                <w:rFonts w:cs="Arial"/>
              </w:rPr>
            </w:pPr>
          </w:p>
        </w:tc>
        <w:tc>
          <w:tcPr>
            <w:tcW w:w="3117" w:type="dxa"/>
            <w:shd w:val="clear" w:color="auto" w:fill="auto"/>
          </w:tcPr>
          <w:p w14:paraId="1773E7AA" w14:textId="77777777" w:rsidR="00B427E5" w:rsidRPr="00877EDF" w:rsidRDefault="00B427E5" w:rsidP="00D94FE2">
            <w:pPr>
              <w:spacing w:after="0"/>
              <w:ind w:right="54"/>
              <w:rPr>
                <w:rFonts w:cs="Arial"/>
              </w:rPr>
            </w:pPr>
          </w:p>
        </w:tc>
      </w:tr>
      <w:tr w:rsidR="00B427E5" w:rsidRPr="00877EDF" w14:paraId="0FCE5D5B" w14:textId="77777777" w:rsidTr="00B427E5">
        <w:tc>
          <w:tcPr>
            <w:tcW w:w="3117" w:type="dxa"/>
          </w:tcPr>
          <w:p w14:paraId="796C6D9A" w14:textId="77777777" w:rsidR="00B427E5" w:rsidRPr="00877EDF" w:rsidRDefault="00B427E5" w:rsidP="00D94FE2">
            <w:pPr>
              <w:spacing w:after="0"/>
              <w:ind w:right="54"/>
              <w:rPr>
                <w:rFonts w:cs="Arial"/>
              </w:rPr>
            </w:pPr>
          </w:p>
        </w:tc>
        <w:tc>
          <w:tcPr>
            <w:tcW w:w="2841" w:type="dxa"/>
            <w:shd w:val="clear" w:color="auto" w:fill="auto"/>
          </w:tcPr>
          <w:p w14:paraId="4FB59A1D" w14:textId="77777777" w:rsidR="00B427E5" w:rsidRPr="00877EDF" w:rsidRDefault="00B427E5" w:rsidP="00D94FE2">
            <w:pPr>
              <w:spacing w:after="0"/>
              <w:ind w:right="54"/>
              <w:rPr>
                <w:rFonts w:cs="Arial"/>
              </w:rPr>
            </w:pPr>
          </w:p>
        </w:tc>
        <w:tc>
          <w:tcPr>
            <w:tcW w:w="3117" w:type="dxa"/>
            <w:shd w:val="clear" w:color="auto" w:fill="auto"/>
          </w:tcPr>
          <w:p w14:paraId="04E63D67" w14:textId="77777777" w:rsidR="00B427E5" w:rsidRPr="00877EDF" w:rsidRDefault="00B427E5" w:rsidP="00D94FE2">
            <w:pPr>
              <w:spacing w:after="0"/>
              <w:ind w:right="54"/>
              <w:rPr>
                <w:rFonts w:cs="Arial"/>
              </w:rPr>
            </w:pPr>
          </w:p>
        </w:tc>
      </w:tr>
      <w:tr w:rsidR="00B427E5" w:rsidRPr="00877EDF" w14:paraId="77D32C5E" w14:textId="77777777" w:rsidTr="00B427E5">
        <w:tc>
          <w:tcPr>
            <w:tcW w:w="3117" w:type="dxa"/>
          </w:tcPr>
          <w:p w14:paraId="7AE023BA" w14:textId="77777777" w:rsidR="00B427E5" w:rsidRPr="00877EDF" w:rsidRDefault="00B427E5" w:rsidP="00D94FE2">
            <w:pPr>
              <w:spacing w:after="0"/>
              <w:ind w:right="54"/>
              <w:rPr>
                <w:rFonts w:cs="Arial"/>
              </w:rPr>
            </w:pPr>
          </w:p>
        </w:tc>
        <w:tc>
          <w:tcPr>
            <w:tcW w:w="2841" w:type="dxa"/>
            <w:shd w:val="clear" w:color="auto" w:fill="auto"/>
          </w:tcPr>
          <w:p w14:paraId="03C79534" w14:textId="77777777" w:rsidR="00B427E5" w:rsidRPr="00877EDF" w:rsidRDefault="00B427E5" w:rsidP="00D94FE2">
            <w:pPr>
              <w:spacing w:after="0"/>
              <w:ind w:right="54"/>
              <w:rPr>
                <w:rFonts w:cs="Arial"/>
              </w:rPr>
            </w:pPr>
          </w:p>
        </w:tc>
        <w:tc>
          <w:tcPr>
            <w:tcW w:w="3117" w:type="dxa"/>
            <w:shd w:val="clear" w:color="auto" w:fill="auto"/>
          </w:tcPr>
          <w:p w14:paraId="1AB39E78" w14:textId="77777777" w:rsidR="00B427E5" w:rsidRPr="00877EDF" w:rsidRDefault="00B427E5" w:rsidP="00D94FE2">
            <w:pPr>
              <w:spacing w:after="0"/>
              <w:ind w:right="54"/>
              <w:rPr>
                <w:rFonts w:cs="Arial"/>
              </w:rPr>
            </w:pPr>
          </w:p>
        </w:tc>
      </w:tr>
    </w:tbl>
    <w:p w14:paraId="7B5A1CFD" w14:textId="77777777" w:rsidR="00B427E5" w:rsidRPr="00877EDF" w:rsidRDefault="00B427E5" w:rsidP="00D94FE2">
      <w:pPr>
        <w:spacing w:after="0"/>
        <w:ind w:right="54"/>
        <w:rPr>
          <w:rFonts w:cs="Arial"/>
          <w:szCs w:val="24"/>
        </w:rPr>
      </w:pPr>
    </w:p>
    <w:p w14:paraId="4B170614" w14:textId="77777777" w:rsidR="00B427E5" w:rsidRPr="00877EDF" w:rsidRDefault="00B427E5" w:rsidP="00D87CCF">
      <w:pPr>
        <w:numPr>
          <w:ilvl w:val="0"/>
          <w:numId w:val="40"/>
        </w:numPr>
        <w:spacing w:after="0" w:line="240" w:lineRule="auto"/>
        <w:ind w:right="54"/>
        <w:rPr>
          <w:rFonts w:cs="Arial"/>
          <w:b/>
          <w:szCs w:val="24"/>
        </w:rPr>
      </w:pPr>
      <w:r w:rsidRPr="00877EDF">
        <w:rPr>
          <w:rFonts w:cs="Arial"/>
          <w:b/>
          <w:szCs w:val="24"/>
        </w:rPr>
        <w:t>Any other comments &amp; suggestions by the visiting team:</w:t>
      </w:r>
    </w:p>
    <w:p w14:paraId="4D5103F5" w14:textId="77777777" w:rsidR="00B427E5" w:rsidRPr="00877EDF" w:rsidRDefault="00B427E5" w:rsidP="00D94FE2">
      <w:pPr>
        <w:spacing w:after="0"/>
        <w:ind w:left="634" w:right="54" w:hanging="634"/>
        <w:rPr>
          <w:rFonts w:cs="Arial"/>
          <w:szCs w:val="24"/>
        </w:rPr>
      </w:pPr>
      <w:r w:rsidRPr="00877EDF">
        <w:rPr>
          <w:rFonts w:cs="Arial"/>
          <w:szCs w:val="24"/>
        </w:rPr>
        <w:t xml:space="preserve">a. </w:t>
      </w:r>
    </w:p>
    <w:p w14:paraId="3811ADEA" w14:textId="77777777" w:rsidR="00B427E5" w:rsidRPr="00877EDF" w:rsidRDefault="00B427E5" w:rsidP="00D94FE2">
      <w:pPr>
        <w:spacing w:after="0"/>
        <w:ind w:left="634" w:right="54" w:hanging="634"/>
        <w:rPr>
          <w:rFonts w:cs="Arial"/>
          <w:szCs w:val="24"/>
        </w:rPr>
      </w:pPr>
      <w:r w:rsidRPr="00877EDF">
        <w:rPr>
          <w:rFonts w:cs="Arial"/>
          <w:szCs w:val="24"/>
        </w:rPr>
        <w:t>b.</w:t>
      </w:r>
    </w:p>
    <w:p w14:paraId="1949B0AB" w14:textId="77777777" w:rsidR="00B427E5" w:rsidRPr="00877EDF" w:rsidRDefault="00B427E5" w:rsidP="00D94FE2">
      <w:pPr>
        <w:spacing w:after="0"/>
        <w:ind w:left="634" w:right="54" w:hanging="634"/>
        <w:rPr>
          <w:rFonts w:cs="Arial"/>
          <w:szCs w:val="24"/>
        </w:rPr>
      </w:pPr>
      <w:r w:rsidRPr="00877EDF">
        <w:rPr>
          <w:rFonts w:cs="Arial"/>
          <w:szCs w:val="24"/>
        </w:rPr>
        <w:t>c.</w:t>
      </w:r>
    </w:p>
    <w:p w14:paraId="3B0B4E9D" w14:textId="77777777" w:rsidR="00B427E5" w:rsidRPr="00877EDF" w:rsidRDefault="00B427E5" w:rsidP="00D94FE2">
      <w:pPr>
        <w:spacing w:after="0"/>
        <w:ind w:left="634" w:right="54" w:hanging="634"/>
        <w:rPr>
          <w:rFonts w:cs="Arial"/>
          <w:szCs w:val="24"/>
        </w:rPr>
      </w:pPr>
      <w:r w:rsidRPr="00877EDF">
        <w:rPr>
          <w:rFonts w:cs="Arial"/>
          <w:szCs w:val="24"/>
        </w:rPr>
        <w:t>d.</w:t>
      </w:r>
    </w:p>
    <w:p w14:paraId="3BD3A33E" w14:textId="77777777" w:rsidR="00B427E5" w:rsidRPr="00877EDF" w:rsidRDefault="00B427E5" w:rsidP="00D94FE2">
      <w:pPr>
        <w:spacing w:after="0"/>
        <w:ind w:left="634" w:right="54" w:hanging="634"/>
        <w:rPr>
          <w:rFonts w:cs="Arial"/>
          <w:szCs w:val="24"/>
        </w:rPr>
      </w:pPr>
      <w:r w:rsidRPr="00877EDF">
        <w:rPr>
          <w:rFonts w:cs="Arial"/>
          <w:szCs w:val="24"/>
        </w:rPr>
        <w:t>e.</w:t>
      </w:r>
    </w:p>
    <w:p w14:paraId="412A62EE" w14:textId="77777777" w:rsidR="00B427E5" w:rsidRPr="00877EDF" w:rsidRDefault="00B427E5" w:rsidP="00D94FE2">
      <w:pPr>
        <w:spacing w:after="0"/>
        <w:ind w:left="634" w:right="54" w:hanging="634"/>
        <w:rPr>
          <w:rFonts w:cs="Arial"/>
          <w:szCs w:val="24"/>
        </w:rPr>
      </w:pPr>
    </w:p>
    <w:p w14:paraId="12222366" w14:textId="77777777" w:rsidR="00B427E5" w:rsidRPr="00877EDF" w:rsidRDefault="00B427E5" w:rsidP="00D87CCF">
      <w:pPr>
        <w:numPr>
          <w:ilvl w:val="0"/>
          <w:numId w:val="40"/>
        </w:numPr>
        <w:spacing w:after="0" w:line="240" w:lineRule="auto"/>
        <w:ind w:right="54"/>
        <w:jc w:val="both"/>
        <w:rPr>
          <w:rFonts w:cs="Arial"/>
          <w:b/>
          <w:szCs w:val="24"/>
        </w:rPr>
      </w:pPr>
      <w:r w:rsidRPr="00877EDF">
        <w:rPr>
          <w:rFonts w:cs="Arial"/>
          <w:b/>
          <w:szCs w:val="24"/>
        </w:rPr>
        <w:t xml:space="preserve">Overall Assessment </w:t>
      </w:r>
    </w:p>
    <w:p w14:paraId="42B4B8DA" w14:textId="77777777" w:rsidR="00B427E5" w:rsidRPr="00877EDF" w:rsidRDefault="00B427E5" w:rsidP="00D94FE2">
      <w:pPr>
        <w:spacing w:after="0"/>
        <w:ind w:right="54" w:firstLine="720"/>
        <w:jc w:val="both"/>
        <w:rPr>
          <w:rFonts w:cs="Arial"/>
          <w:szCs w:val="24"/>
        </w:rPr>
      </w:pPr>
      <w:r w:rsidRPr="00877EDF">
        <w:rPr>
          <w:rFonts w:cs="Arial"/>
          <w:szCs w:val="24"/>
        </w:rPr>
        <w:t>a. Continue the Project as Planned</w:t>
      </w:r>
    </w:p>
    <w:p w14:paraId="2A2450E6" w14:textId="77777777" w:rsidR="00B427E5" w:rsidRPr="00877EDF" w:rsidRDefault="00B427E5" w:rsidP="00D94FE2">
      <w:pPr>
        <w:spacing w:after="0"/>
        <w:ind w:right="54"/>
        <w:jc w:val="both"/>
        <w:rPr>
          <w:rFonts w:cs="Arial"/>
          <w:szCs w:val="24"/>
        </w:rPr>
      </w:pPr>
      <w:r w:rsidRPr="00877EDF">
        <w:rPr>
          <w:rFonts w:cs="Arial"/>
          <w:szCs w:val="24"/>
        </w:rPr>
        <w:tab/>
        <w:t>b. Modify (specify areas of modification) the Project</w:t>
      </w:r>
    </w:p>
    <w:p w14:paraId="4E4048E4" w14:textId="77777777" w:rsidR="00B427E5" w:rsidRPr="00877EDF" w:rsidRDefault="00B427E5" w:rsidP="00D94FE2">
      <w:pPr>
        <w:spacing w:after="0"/>
        <w:ind w:right="54"/>
        <w:jc w:val="both"/>
        <w:rPr>
          <w:rFonts w:cs="Arial"/>
          <w:szCs w:val="24"/>
        </w:rPr>
      </w:pPr>
      <w:r w:rsidRPr="00877EDF">
        <w:rPr>
          <w:rFonts w:cs="Arial"/>
          <w:szCs w:val="24"/>
        </w:rPr>
        <w:tab/>
        <w:t>c. Terminate the Project</w:t>
      </w:r>
    </w:p>
    <w:p w14:paraId="13393BA8" w14:textId="77777777" w:rsidR="00B427E5" w:rsidRPr="00877EDF" w:rsidRDefault="00B427E5" w:rsidP="00D94FE2">
      <w:pPr>
        <w:spacing w:after="0"/>
        <w:ind w:right="54"/>
        <w:rPr>
          <w:rFonts w:cs="Arial"/>
          <w:szCs w:val="24"/>
        </w:rPr>
      </w:pPr>
    </w:p>
    <w:p w14:paraId="15B253EE" w14:textId="77777777" w:rsidR="00B427E5" w:rsidRPr="00877EDF" w:rsidRDefault="00B427E5" w:rsidP="00D94FE2">
      <w:pPr>
        <w:spacing w:after="0"/>
        <w:ind w:right="54"/>
        <w:rPr>
          <w:rFonts w:cs="Arial"/>
          <w:b/>
          <w:szCs w:val="24"/>
        </w:rPr>
      </w:pPr>
      <w:r w:rsidRPr="00877EDF">
        <w:rPr>
          <w:rFonts w:cs="Arial"/>
          <w:b/>
          <w:szCs w:val="24"/>
        </w:rPr>
        <w:t xml:space="preserve">Field Monitoring Members: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2790"/>
        <w:gridCol w:w="2401"/>
      </w:tblGrid>
      <w:tr w:rsidR="00B427E5" w:rsidRPr="00877EDF" w14:paraId="7D362899" w14:textId="77777777" w:rsidTr="00B427E5">
        <w:tc>
          <w:tcPr>
            <w:tcW w:w="3843" w:type="dxa"/>
            <w:shd w:val="clear" w:color="auto" w:fill="auto"/>
          </w:tcPr>
          <w:p w14:paraId="754A9844" w14:textId="77777777" w:rsidR="00B427E5" w:rsidRPr="00877EDF" w:rsidRDefault="00B427E5" w:rsidP="00D94FE2">
            <w:pPr>
              <w:spacing w:after="0"/>
              <w:ind w:right="54"/>
              <w:rPr>
                <w:rFonts w:cs="Arial"/>
              </w:rPr>
            </w:pPr>
            <w:r w:rsidRPr="00877EDF">
              <w:rPr>
                <w:rFonts w:cs="Arial"/>
                <w:sz w:val="22"/>
              </w:rPr>
              <w:t>Name with position</w:t>
            </w:r>
          </w:p>
        </w:tc>
        <w:tc>
          <w:tcPr>
            <w:tcW w:w="2790" w:type="dxa"/>
            <w:shd w:val="clear" w:color="auto" w:fill="auto"/>
          </w:tcPr>
          <w:p w14:paraId="49C05B7E" w14:textId="77777777" w:rsidR="00B427E5" w:rsidRPr="00877EDF" w:rsidRDefault="00B427E5" w:rsidP="00D94FE2">
            <w:pPr>
              <w:spacing w:after="0"/>
              <w:ind w:right="54"/>
              <w:rPr>
                <w:rFonts w:cs="Arial"/>
              </w:rPr>
            </w:pPr>
            <w:r w:rsidRPr="00877EDF">
              <w:rPr>
                <w:rFonts w:cs="Arial"/>
                <w:sz w:val="22"/>
              </w:rPr>
              <w:t>Organization</w:t>
            </w:r>
          </w:p>
        </w:tc>
        <w:tc>
          <w:tcPr>
            <w:tcW w:w="2401" w:type="dxa"/>
            <w:shd w:val="clear" w:color="auto" w:fill="auto"/>
          </w:tcPr>
          <w:p w14:paraId="7382D519" w14:textId="77777777" w:rsidR="00B427E5" w:rsidRPr="00877EDF" w:rsidRDefault="00B427E5" w:rsidP="00D94FE2">
            <w:pPr>
              <w:spacing w:after="0"/>
              <w:ind w:right="54"/>
              <w:rPr>
                <w:rFonts w:cs="Arial"/>
              </w:rPr>
            </w:pPr>
            <w:r w:rsidRPr="00877EDF">
              <w:rPr>
                <w:rFonts w:cs="Arial"/>
                <w:sz w:val="22"/>
              </w:rPr>
              <w:t>Signature with date</w:t>
            </w:r>
          </w:p>
        </w:tc>
      </w:tr>
      <w:tr w:rsidR="00B427E5" w:rsidRPr="00877EDF" w14:paraId="7ABE75B2" w14:textId="77777777" w:rsidTr="00B427E5">
        <w:tc>
          <w:tcPr>
            <w:tcW w:w="3843" w:type="dxa"/>
            <w:shd w:val="clear" w:color="auto" w:fill="auto"/>
          </w:tcPr>
          <w:p w14:paraId="21C073FD" w14:textId="77777777" w:rsidR="00B427E5" w:rsidRPr="00877EDF" w:rsidRDefault="00B427E5" w:rsidP="00D94FE2">
            <w:pPr>
              <w:spacing w:after="0"/>
              <w:ind w:right="54"/>
              <w:rPr>
                <w:rFonts w:cs="Arial"/>
              </w:rPr>
            </w:pPr>
            <w:r w:rsidRPr="00877EDF">
              <w:rPr>
                <w:rFonts w:cs="Arial"/>
                <w:sz w:val="22"/>
              </w:rPr>
              <w:t>1.</w:t>
            </w:r>
          </w:p>
        </w:tc>
        <w:tc>
          <w:tcPr>
            <w:tcW w:w="2790" w:type="dxa"/>
            <w:shd w:val="clear" w:color="auto" w:fill="auto"/>
          </w:tcPr>
          <w:p w14:paraId="6F2E74DE" w14:textId="77777777" w:rsidR="00B427E5" w:rsidRPr="00877EDF" w:rsidRDefault="00B427E5" w:rsidP="00D94FE2">
            <w:pPr>
              <w:spacing w:after="0"/>
              <w:ind w:right="54"/>
              <w:rPr>
                <w:rFonts w:cs="Arial"/>
              </w:rPr>
            </w:pPr>
          </w:p>
        </w:tc>
        <w:tc>
          <w:tcPr>
            <w:tcW w:w="2401" w:type="dxa"/>
            <w:shd w:val="clear" w:color="auto" w:fill="auto"/>
          </w:tcPr>
          <w:p w14:paraId="64465F2F" w14:textId="77777777" w:rsidR="00B427E5" w:rsidRPr="00877EDF" w:rsidRDefault="00B427E5" w:rsidP="00D94FE2">
            <w:pPr>
              <w:spacing w:after="0"/>
              <w:ind w:right="54"/>
              <w:rPr>
                <w:rFonts w:cs="Arial"/>
              </w:rPr>
            </w:pPr>
          </w:p>
        </w:tc>
      </w:tr>
      <w:tr w:rsidR="00B427E5" w:rsidRPr="00877EDF" w14:paraId="7400CA48" w14:textId="77777777" w:rsidTr="00B427E5">
        <w:tc>
          <w:tcPr>
            <w:tcW w:w="3843" w:type="dxa"/>
            <w:shd w:val="clear" w:color="auto" w:fill="auto"/>
          </w:tcPr>
          <w:p w14:paraId="77B635E1" w14:textId="77777777" w:rsidR="00B427E5" w:rsidRPr="00877EDF" w:rsidRDefault="00B427E5" w:rsidP="00D94FE2">
            <w:pPr>
              <w:spacing w:after="0"/>
              <w:ind w:right="54"/>
              <w:rPr>
                <w:rFonts w:cs="Arial"/>
              </w:rPr>
            </w:pPr>
            <w:r w:rsidRPr="00877EDF">
              <w:rPr>
                <w:rFonts w:cs="Arial"/>
                <w:sz w:val="22"/>
              </w:rPr>
              <w:t>2.</w:t>
            </w:r>
          </w:p>
        </w:tc>
        <w:tc>
          <w:tcPr>
            <w:tcW w:w="2790" w:type="dxa"/>
            <w:shd w:val="clear" w:color="auto" w:fill="auto"/>
          </w:tcPr>
          <w:p w14:paraId="243E01A2" w14:textId="77777777" w:rsidR="00B427E5" w:rsidRPr="00877EDF" w:rsidRDefault="00B427E5" w:rsidP="00D94FE2">
            <w:pPr>
              <w:spacing w:after="0"/>
              <w:ind w:right="54"/>
              <w:rPr>
                <w:rFonts w:cs="Arial"/>
              </w:rPr>
            </w:pPr>
          </w:p>
        </w:tc>
        <w:tc>
          <w:tcPr>
            <w:tcW w:w="2401" w:type="dxa"/>
            <w:shd w:val="clear" w:color="auto" w:fill="auto"/>
          </w:tcPr>
          <w:p w14:paraId="79D1784B" w14:textId="77777777" w:rsidR="00B427E5" w:rsidRPr="00877EDF" w:rsidRDefault="00B427E5" w:rsidP="00D94FE2">
            <w:pPr>
              <w:spacing w:after="0"/>
              <w:ind w:right="54"/>
              <w:rPr>
                <w:rFonts w:cs="Arial"/>
              </w:rPr>
            </w:pPr>
          </w:p>
        </w:tc>
      </w:tr>
      <w:tr w:rsidR="00B427E5" w:rsidRPr="00877EDF" w14:paraId="740586E6" w14:textId="77777777" w:rsidTr="00B427E5">
        <w:tc>
          <w:tcPr>
            <w:tcW w:w="3843" w:type="dxa"/>
            <w:shd w:val="clear" w:color="auto" w:fill="auto"/>
          </w:tcPr>
          <w:p w14:paraId="5D5D21DE" w14:textId="77777777" w:rsidR="00B427E5" w:rsidRPr="00877EDF" w:rsidRDefault="00B427E5" w:rsidP="00D94FE2">
            <w:pPr>
              <w:spacing w:after="0"/>
              <w:ind w:right="54"/>
              <w:rPr>
                <w:rFonts w:cs="Arial"/>
              </w:rPr>
            </w:pPr>
            <w:r w:rsidRPr="00877EDF">
              <w:rPr>
                <w:rFonts w:cs="Arial"/>
                <w:sz w:val="22"/>
              </w:rPr>
              <w:t>3.</w:t>
            </w:r>
          </w:p>
        </w:tc>
        <w:tc>
          <w:tcPr>
            <w:tcW w:w="2790" w:type="dxa"/>
            <w:shd w:val="clear" w:color="auto" w:fill="auto"/>
          </w:tcPr>
          <w:p w14:paraId="58E92946" w14:textId="77777777" w:rsidR="00B427E5" w:rsidRPr="00877EDF" w:rsidRDefault="00B427E5" w:rsidP="00D94FE2">
            <w:pPr>
              <w:spacing w:after="0"/>
              <w:ind w:right="54"/>
              <w:rPr>
                <w:rFonts w:cs="Arial"/>
              </w:rPr>
            </w:pPr>
          </w:p>
        </w:tc>
        <w:tc>
          <w:tcPr>
            <w:tcW w:w="2401" w:type="dxa"/>
            <w:shd w:val="clear" w:color="auto" w:fill="auto"/>
          </w:tcPr>
          <w:p w14:paraId="03E1444A" w14:textId="77777777" w:rsidR="00B427E5" w:rsidRPr="00877EDF" w:rsidRDefault="00B427E5" w:rsidP="00D94FE2">
            <w:pPr>
              <w:spacing w:after="0"/>
              <w:ind w:right="54"/>
              <w:rPr>
                <w:rFonts w:cs="Arial"/>
              </w:rPr>
            </w:pPr>
          </w:p>
        </w:tc>
      </w:tr>
      <w:tr w:rsidR="00B427E5" w:rsidRPr="00877EDF" w14:paraId="1BC763E0" w14:textId="77777777" w:rsidTr="00B427E5">
        <w:tc>
          <w:tcPr>
            <w:tcW w:w="3843" w:type="dxa"/>
            <w:shd w:val="clear" w:color="auto" w:fill="auto"/>
          </w:tcPr>
          <w:p w14:paraId="1315125B" w14:textId="77777777" w:rsidR="00B427E5" w:rsidRPr="00877EDF" w:rsidRDefault="00B427E5" w:rsidP="00D94FE2">
            <w:pPr>
              <w:spacing w:after="0"/>
              <w:ind w:right="54"/>
              <w:rPr>
                <w:rFonts w:cs="Arial"/>
              </w:rPr>
            </w:pPr>
            <w:r w:rsidRPr="00877EDF">
              <w:rPr>
                <w:rFonts w:cs="Arial"/>
                <w:sz w:val="22"/>
              </w:rPr>
              <w:t>4.</w:t>
            </w:r>
          </w:p>
        </w:tc>
        <w:tc>
          <w:tcPr>
            <w:tcW w:w="2790" w:type="dxa"/>
            <w:shd w:val="clear" w:color="auto" w:fill="auto"/>
          </w:tcPr>
          <w:p w14:paraId="2A6DD6A5" w14:textId="77777777" w:rsidR="00B427E5" w:rsidRPr="00877EDF" w:rsidRDefault="00B427E5" w:rsidP="00D94FE2">
            <w:pPr>
              <w:spacing w:after="0"/>
              <w:ind w:right="54"/>
              <w:rPr>
                <w:rFonts w:cs="Arial"/>
              </w:rPr>
            </w:pPr>
          </w:p>
        </w:tc>
        <w:tc>
          <w:tcPr>
            <w:tcW w:w="2401" w:type="dxa"/>
            <w:shd w:val="clear" w:color="auto" w:fill="auto"/>
          </w:tcPr>
          <w:p w14:paraId="52D04A83" w14:textId="77777777" w:rsidR="00B427E5" w:rsidRPr="00877EDF" w:rsidRDefault="00B427E5" w:rsidP="00D94FE2">
            <w:pPr>
              <w:spacing w:after="0"/>
              <w:ind w:right="54"/>
              <w:rPr>
                <w:rFonts w:cs="Arial"/>
              </w:rPr>
            </w:pPr>
          </w:p>
        </w:tc>
      </w:tr>
      <w:tr w:rsidR="00B427E5" w:rsidRPr="00877EDF" w14:paraId="7377313C" w14:textId="77777777" w:rsidTr="00B427E5">
        <w:tc>
          <w:tcPr>
            <w:tcW w:w="3843" w:type="dxa"/>
            <w:shd w:val="clear" w:color="auto" w:fill="auto"/>
          </w:tcPr>
          <w:p w14:paraId="4B4F4B83" w14:textId="77777777" w:rsidR="00B427E5" w:rsidRPr="00877EDF" w:rsidRDefault="00B427E5" w:rsidP="00D94FE2">
            <w:pPr>
              <w:spacing w:after="0"/>
              <w:ind w:right="54"/>
              <w:rPr>
                <w:rFonts w:cs="Arial"/>
              </w:rPr>
            </w:pPr>
            <w:r w:rsidRPr="00877EDF">
              <w:rPr>
                <w:rFonts w:cs="Arial"/>
                <w:sz w:val="22"/>
              </w:rPr>
              <w:t>5.</w:t>
            </w:r>
          </w:p>
        </w:tc>
        <w:tc>
          <w:tcPr>
            <w:tcW w:w="2790" w:type="dxa"/>
            <w:shd w:val="clear" w:color="auto" w:fill="auto"/>
          </w:tcPr>
          <w:p w14:paraId="3C10B0D7" w14:textId="77777777" w:rsidR="00B427E5" w:rsidRPr="00877EDF" w:rsidRDefault="00B427E5" w:rsidP="00D94FE2">
            <w:pPr>
              <w:spacing w:after="0"/>
              <w:ind w:right="54"/>
              <w:rPr>
                <w:rFonts w:cs="Arial"/>
              </w:rPr>
            </w:pPr>
          </w:p>
        </w:tc>
        <w:tc>
          <w:tcPr>
            <w:tcW w:w="2401" w:type="dxa"/>
            <w:shd w:val="clear" w:color="auto" w:fill="auto"/>
          </w:tcPr>
          <w:p w14:paraId="675CF02F" w14:textId="77777777" w:rsidR="00B427E5" w:rsidRPr="00877EDF" w:rsidRDefault="00B427E5" w:rsidP="00D94FE2">
            <w:pPr>
              <w:spacing w:after="0"/>
              <w:ind w:right="54"/>
              <w:rPr>
                <w:rFonts w:cs="Arial"/>
              </w:rPr>
            </w:pPr>
          </w:p>
        </w:tc>
      </w:tr>
    </w:tbl>
    <w:p w14:paraId="3EA8B5CB" w14:textId="77777777" w:rsidR="00B427E5" w:rsidRPr="00877EDF" w:rsidRDefault="00B427E5" w:rsidP="00D94FE2">
      <w:pPr>
        <w:spacing w:after="0"/>
        <w:ind w:right="54"/>
        <w:rPr>
          <w:rFonts w:cs="Arial"/>
          <w:szCs w:val="24"/>
        </w:rPr>
      </w:pPr>
    </w:p>
    <w:p w14:paraId="69531545" w14:textId="77777777" w:rsidR="00B427E5" w:rsidRPr="00877EDF" w:rsidRDefault="00B427E5" w:rsidP="00D94FE2">
      <w:pPr>
        <w:spacing w:after="0"/>
        <w:ind w:right="54"/>
        <w:jc w:val="right"/>
        <w:rPr>
          <w:rFonts w:cs="Arial"/>
          <w:b/>
          <w:szCs w:val="24"/>
        </w:rPr>
      </w:pPr>
    </w:p>
    <w:p w14:paraId="3363E0D1" w14:textId="77777777" w:rsidR="00B427E5" w:rsidRPr="00877EDF" w:rsidRDefault="00B427E5" w:rsidP="00D94FE2">
      <w:pPr>
        <w:spacing w:after="0"/>
        <w:ind w:right="54"/>
        <w:jc w:val="right"/>
        <w:rPr>
          <w:rFonts w:cs="Arial"/>
          <w:b/>
          <w:szCs w:val="24"/>
        </w:rPr>
      </w:pPr>
    </w:p>
    <w:p w14:paraId="19B48938" w14:textId="77777777" w:rsidR="00B427E5" w:rsidRPr="00877EDF" w:rsidRDefault="00B427E5" w:rsidP="00D94FE2">
      <w:pPr>
        <w:spacing w:after="0"/>
        <w:ind w:right="54"/>
        <w:jc w:val="right"/>
        <w:rPr>
          <w:rFonts w:cs="Arial"/>
          <w:b/>
          <w:szCs w:val="24"/>
        </w:rPr>
      </w:pPr>
    </w:p>
    <w:p w14:paraId="3E00F446" w14:textId="77777777" w:rsidR="00B427E5" w:rsidRPr="00877EDF" w:rsidRDefault="00B427E5" w:rsidP="00D94FE2">
      <w:pPr>
        <w:spacing w:after="0"/>
        <w:ind w:right="54"/>
        <w:jc w:val="right"/>
        <w:rPr>
          <w:rFonts w:cs="Arial"/>
          <w:b/>
          <w:szCs w:val="24"/>
        </w:rPr>
      </w:pPr>
    </w:p>
    <w:p w14:paraId="45A7ED7B" w14:textId="77777777" w:rsidR="00B427E5" w:rsidRPr="00877EDF" w:rsidRDefault="00B427E5" w:rsidP="00D94FE2">
      <w:pPr>
        <w:spacing w:after="0"/>
        <w:ind w:right="54"/>
        <w:jc w:val="right"/>
        <w:rPr>
          <w:rFonts w:cs="Arial"/>
          <w:b/>
          <w:szCs w:val="24"/>
        </w:rPr>
      </w:pPr>
    </w:p>
    <w:p w14:paraId="564E6F88" w14:textId="77777777" w:rsidR="00B427E5" w:rsidRPr="00877EDF" w:rsidRDefault="00B427E5" w:rsidP="00D94FE2">
      <w:pPr>
        <w:spacing w:after="0"/>
        <w:ind w:right="54"/>
        <w:jc w:val="right"/>
        <w:rPr>
          <w:rFonts w:cs="Arial"/>
          <w:b/>
          <w:szCs w:val="24"/>
        </w:rPr>
      </w:pPr>
    </w:p>
    <w:p w14:paraId="1A19AB2C" w14:textId="77777777" w:rsidR="00B427E5" w:rsidRPr="00877EDF" w:rsidRDefault="00B427E5" w:rsidP="00D94FE2">
      <w:pPr>
        <w:spacing w:after="0"/>
        <w:ind w:right="54"/>
        <w:jc w:val="right"/>
        <w:rPr>
          <w:rFonts w:cs="Arial"/>
          <w:b/>
          <w:szCs w:val="24"/>
        </w:rPr>
      </w:pPr>
    </w:p>
    <w:p w14:paraId="65C866A3" w14:textId="77777777" w:rsidR="00B427E5" w:rsidRPr="00877EDF" w:rsidRDefault="00B427E5" w:rsidP="00D94FE2">
      <w:pPr>
        <w:spacing w:after="0"/>
        <w:ind w:right="54"/>
        <w:jc w:val="right"/>
        <w:rPr>
          <w:rFonts w:cs="Arial"/>
          <w:b/>
          <w:szCs w:val="24"/>
        </w:rPr>
      </w:pPr>
    </w:p>
    <w:p w14:paraId="54166922" w14:textId="77777777" w:rsidR="00B427E5" w:rsidRPr="00877EDF" w:rsidRDefault="00B427E5" w:rsidP="00D94FE2">
      <w:pPr>
        <w:spacing w:after="0"/>
        <w:ind w:right="54"/>
        <w:jc w:val="right"/>
        <w:rPr>
          <w:rFonts w:cs="Arial"/>
          <w:b/>
          <w:szCs w:val="24"/>
        </w:rPr>
      </w:pPr>
    </w:p>
    <w:p w14:paraId="7ACC2918" w14:textId="77777777" w:rsidR="00B427E5" w:rsidRPr="00877EDF" w:rsidRDefault="00B427E5" w:rsidP="00D94FE2">
      <w:pPr>
        <w:spacing w:after="0"/>
        <w:ind w:right="54"/>
        <w:jc w:val="right"/>
        <w:rPr>
          <w:rFonts w:cs="Arial"/>
          <w:b/>
          <w:szCs w:val="24"/>
        </w:rPr>
      </w:pPr>
    </w:p>
    <w:p w14:paraId="05518591" w14:textId="77777777" w:rsidR="00B427E5" w:rsidRPr="00877EDF" w:rsidRDefault="00B427E5" w:rsidP="00D94FE2">
      <w:pPr>
        <w:spacing w:after="0"/>
        <w:ind w:right="54"/>
        <w:jc w:val="right"/>
        <w:rPr>
          <w:rFonts w:cs="Arial"/>
          <w:b/>
          <w:szCs w:val="24"/>
        </w:rPr>
      </w:pPr>
    </w:p>
    <w:p w14:paraId="237DCB4B" w14:textId="77777777" w:rsidR="00B427E5" w:rsidRPr="00877EDF" w:rsidRDefault="00B427E5" w:rsidP="00D94FE2">
      <w:pPr>
        <w:spacing w:after="0"/>
        <w:ind w:right="54"/>
        <w:jc w:val="right"/>
        <w:rPr>
          <w:rFonts w:cs="Arial"/>
          <w:b/>
          <w:szCs w:val="24"/>
        </w:rPr>
      </w:pPr>
    </w:p>
    <w:p w14:paraId="2BECB7E4" w14:textId="77777777" w:rsidR="00B427E5" w:rsidRPr="00877EDF" w:rsidRDefault="00B427E5" w:rsidP="00D94FE2">
      <w:pPr>
        <w:spacing w:after="0"/>
        <w:ind w:right="54"/>
        <w:jc w:val="right"/>
        <w:rPr>
          <w:rFonts w:cs="Arial"/>
          <w:b/>
          <w:szCs w:val="24"/>
        </w:rPr>
      </w:pPr>
    </w:p>
    <w:p w14:paraId="33576FC9" w14:textId="77777777" w:rsidR="00B427E5" w:rsidRPr="00877EDF" w:rsidRDefault="00B427E5" w:rsidP="00D94FE2">
      <w:pPr>
        <w:spacing w:after="0"/>
        <w:ind w:right="54"/>
        <w:jc w:val="right"/>
        <w:rPr>
          <w:rFonts w:cs="Arial"/>
          <w:b/>
          <w:szCs w:val="24"/>
        </w:rPr>
      </w:pPr>
    </w:p>
    <w:p w14:paraId="3C683036" w14:textId="77777777" w:rsidR="00B427E5" w:rsidRPr="00877EDF" w:rsidRDefault="00B427E5" w:rsidP="00D94FE2">
      <w:pPr>
        <w:spacing w:after="0"/>
        <w:ind w:right="54"/>
        <w:jc w:val="right"/>
        <w:rPr>
          <w:rFonts w:cs="Arial"/>
          <w:b/>
          <w:szCs w:val="24"/>
        </w:rPr>
      </w:pPr>
    </w:p>
    <w:p w14:paraId="040E5852" w14:textId="77777777" w:rsidR="00B427E5" w:rsidRPr="00877EDF" w:rsidRDefault="00B427E5" w:rsidP="00D94FE2">
      <w:pPr>
        <w:spacing w:after="0"/>
        <w:ind w:right="54"/>
        <w:jc w:val="right"/>
        <w:rPr>
          <w:rFonts w:cs="Arial"/>
          <w:b/>
          <w:szCs w:val="24"/>
        </w:rPr>
      </w:pPr>
    </w:p>
    <w:p w14:paraId="355EE6F4" w14:textId="77777777" w:rsidR="00B427E5" w:rsidRDefault="00B427E5" w:rsidP="00D94FE2">
      <w:pPr>
        <w:spacing w:after="0"/>
        <w:ind w:right="54"/>
        <w:jc w:val="right"/>
        <w:rPr>
          <w:rFonts w:cs="Arial"/>
          <w:b/>
          <w:szCs w:val="24"/>
        </w:rPr>
      </w:pPr>
    </w:p>
    <w:p w14:paraId="3F0CDC11" w14:textId="77777777" w:rsidR="00421D90" w:rsidRDefault="00421D90" w:rsidP="00D94FE2">
      <w:pPr>
        <w:spacing w:after="0"/>
        <w:ind w:right="54"/>
        <w:jc w:val="right"/>
        <w:rPr>
          <w:rFonts w:cs="Arial"/>
          <w:b/>
          <w:szCs w:val="24"/>
        </w:rPr>
      </w:pPr>
    </w:p>
    <w:p w14:paraId="6B63565C" w14:textId="77777777" w:rsidR="00421D90" w:rsidRDefault="00421D90" w:rsidP="00D94FE2">
      <w:pPr>
        <w:spacing w:after="0"/>
        <w:ind w:right="54"/>
        <w:jc w:val="right"/>
        <w:rPr>
          <w:rFonts w:cs="Arial"/>
          <w:b/>
          <w:szCs w:val="24"/>
        </w:rPr>
      </w:pPr>
    </w:p>
    <w:p w14:paraId="5CF4ED9F" w14:textId="77777777" w:rsidR="00421D90" w:rsidRDefault="00421D90" w:rsidP="00D94FE2">
      <w:pPr>
        <w:spacing w:after="0"/>
        <w:ind w:right="54"/>
        <w:jc w:val="right"/>
        <w:rPr>
          <w:rFonts w:cs="Arial"/>
          <w:b/>
          <w:szCs w:val="24"/>
        </w:rPr>
      </w:pPr>
    </w:p>
    <w:p w14:paraId="3B4CE3AC" w14:textId="77777777" w:rsidR="00421D90" w:rsidRDefault="00421D90" w:rsidP="00D94FE2">
      <w:pPr>
        <w:spacing w:after="0"/>
        <w:ind w:right="54"/>
        <w:jc w:val="right"/>
        <w:rPr>
          <w:rFonts w:cs="Arial"/>
          <w:b/>
          <w:szCs w:val="24"/>
        </w:rPr>
      </w:pPr>
    </w:p>
    <w:p w14:paraId="0FC72171" w14:textId="77777777" w:rsidR="00421D90" w:rsidRPr="00877EDF" w:rsidRDefault="00421D90" w:rsidP="00D94FE2">
      <w:pPr>
        <w:spacing w:after="0"/>
        <w:ind w:right="54"/>
        <w:jc w:val="right"/>
        <w:rPr>
          <w:rFonts w:cs="Arial"/>
          <w:b/>
          <w:szCs w:val="24"/>
        </w:rPr>
      </w:pPr>
    </w:p>
    <w:p w14:paraId="14CEFC14" w14:textId="77777777" w:rsidR="00B427E5" w:rsidRPr="00877EDF" w:rsidRDefault="00B427E5" w:rsidP="00D94FE2">
      <w:pPr>
        <w:spacing w:after="0"/>
        <w:ind w:right="54"/>
        <w:jc w:val="right"/>
        <w:rPr>
          <w:rFonts w:cs="Arial"/>
          <w:b/>
          <w:szCs w:val="24"/>
        </w:rPr>
      </w:pPr>
    </w:p>
    <w:p w14:paraId="63A95225" w14:textId="77777777" w:rsidR="00B427E5" w:rsidRPr="00877EDF" w:rsidRDefault="00B427E5" w:rsidP="00D94FE2">
      <w:pPr>
        <w:spacing w:after="0"/>
        <w:ind w:right="54"/>
        <w:jc w:val="right"/>
        <w:rPr>
          <w:rFonts w:cs="Arial"/>
          <w:b/>
          <w:szCs w:val="24"/>
        </w:rPr>
      </w:pPr>
    </w:p>
    <w:p w14:paraId="71C14F32" w14:textId="77777777" w:rsidR="00B427E5" w:rsidRPr="00877EDF" w:rsidRDefault="00B427E5" w:rsidP="00D94FE2">
      <w:pPr>
        <w:spacing w:after="0"/>
        <w:ind w:right="54"/>
        <w:jc w:val="right"/>
        <w:rPr>
          <w:rFonts w:cs="Arial"/>
          <w:b/>
          <w:szCs w:val="24"/>
        </w:rPr>
      </w:pPr>
    </w:p>
    <w:p w14:paraId="200837BD"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Annex-03</w:t>
      </w:r>
    </w:p>
    <w:p w14:paraId="764F09D3" w14:textId="77777777" w:rsidR="00B427E5" w:rsidRPr="00877EDF" w:rsidRDefault="00B427E5" w:rsidP="00D94FE2">
      <w:pPr>
        <w:spacing w:after="0"/>
        <w:ind w:right="54"/>
        <w:jc w:val="center"/>
        <w:rPr>
          <w:rFonts w:cs="Arial"/>
          <w:b/>
          <w:szCs w:val="24"/>
          <w:u w:val="single"/>
        </w:rPr>
      </w:pPr>
    </w:p>
    <w:p w14:paraId="5138DE62" w14:textId="77777777" w:rsidR="00B427E5" w:rsidRPr="00877EDF" w:rsidRDefault="00B427E5" w:rsidP="00D94FE2">
      <w:pPr>
        <w:spacing w:after="0"/>
        <w:ind w:right="54"/>
        <w:jc w:val="center"/>
        <w:rPr>
          <w:rFonts w:cs="Arial"/>
          <w:b/>
          <w:sz w:val="28"/>
          <w:szCs w:val="24"/>
          <w:u w:val="single"/>
        </w:rPr>
      </w:pPr>
      <w:r w:rsidRPr="00877EDF">
        <w:rPr>
          <w:rFonts w:cs="Arial"/>
          <w:b/>
          <w:sz w:val="28"/>
          <w:szCs w:val="24"/>
          <w:u w:val="single"/>
        </w:rPr>
        <w:t>Inception Report</w:t>
      </w:r>
    </w:p>
    <w:p w14:paraId="0DB843D3" w14:textId="77777777" w:rsidR="00B427E5" w:rsidRPr="00877EDF" w:rsidRDefault="00B427E5" w:rsidP="00D94FE2">
      <w:pPr>
        <w:tabs>
          <w:tab w:val="left" w:pos="480"/>
          <w:tab w:val="left" w:pos="960"/>
        </w:tabs>
        <w:spacing w:after="0"/>
        <w:ind w:left="720" w:right="54"/>
        <w:jc w:val="both"/>
        <w:rPr>
          <w:rFonts w:cs="Arial"/>
          <w:szCs w:val="24"/>
        </w:rPr>
      </w:pPr>
    </w:p>
    <w:p w14:paraId="710EB08B" w14:textId="77777777" w:rsidR="00B427E5" w:rsidRPr="00877EDF" w:rsidRDefault="00B427E5" w:rsidP="00D94FE2">
      <w:pPr>
        <w:spacing w:after="0" w:line="240" w:lineRule="auto"/>
        <w:ind w:right="54"/>
        <w:jc w:val="both"/>
        <w:rPr>
          <w:rFonts w:cs="Arial"/>
          <w:sz w:val="22"/>
        </w:rPr>
      </w:pPr>
      <w:r w:rsidRPr="00877EDF">
        <w:rPr>
          <w:rFonts w:cs="Arial"/>
          <w:sz w:val="22"/>
        </w:rPr>
        <w:t xml:space="preserve">Cover Page: </w:t>
      </w:r>
    </w:p>
    <w:p w14:paraId="5B97BBDB" w14:textId="77777777" w:rsidR="00B427E5" w:rsidRPr="00877EDF" w:rsidRDefault="00B427E5" w:rsidP="00D94FE2">
      <w:pPr>
        <w:spacing w:after="0" w:line="240" w:lineRule="auto"/>
        <w:ind w:right="54"/>
        <w:jc w:val="both"/>
        <w:rPr>
          <w:rFonts w:cs="Arial"/>
          <w:sz w:val="22"/>
        </w:rPr>
      </w:pPr>
      <w:r w:rsidRPr="00877EDF">
        <w:rPr>
          <w:rFonts w:cs="Arial"/>
          <w:sz w:val="22"/>
        </w:rPr>
        <w:t>Table of Contents:</w:t>
      </w:r>
    </w:p>
    <w:p w14:paraId="670EA808" w14:textId="77777777" w:rsidR="00B427E5" w:rsidRPr="00877EDF" w:rsidRDefault="00B427E5" w:rsidP="00D94FE2">
      <w:pPr>
        <w:spacing w:after="0" w:line="240" w:lineRule="auto"/>
        <w:ind w:right="54"/>
        <w:jc w:val="both"/>
        <w:rPr>
          <w:rFonts w:cs="Arial"/>
          <w:sz w:val="22"/>
        </w:rPr>
      </w:pPr>
      <w:r w:rsidRPr="00877EDF">
        <w:rPr>
          <w:rFonts w:cs="Arial"/>
          <w:sz w:val="22"/>
        </w:rPr>
        <w:t>Executive Summary:</w:t>
      </w:r>
    </w:p>
    <w:p w14:paraId="38513531"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 xml:space="preserve">Project </w:t>
      </w:r>
      <w:r w:rsidR="00D94FE2" w:rsidRPr="00877EDF">
        <w:rPr>
          <w:rFonts w:cs="Arial"/>
          <w:sz w:val="22"/>
        </w:rPr>
        <w:t>title:</w:t>
      </w:r>
    </w:p>
    <w:p w14:paraId="1E725D10" w14:textId="77777777" w:rsidR="00B427E5" w:rsidRPr="00877EDF" w:rsidRDefault="00D94FE2" w:rsidP="00D87CCF">
      <w:pPr>
        <w:numPr>
          <w:ilvl w:val="0"/>
          <w:numId w:val="36"/>
        </w:numPr>
        <w:tabs>
          <w:tab w:val="left" w:pos="960"/>
        </w:tabs>
        <w:spacing w:after="0" w:line="240" w:lineRule="auto"/>
        <w:ind w:right="54" w:hanging="504"/>
        <w:jc w:val="both"/>
        <w:rPr>
          <w:rFonts w:cs="Arial"/>
          <w:sz w:val="22"/>
        </w:rPr>
      </w:pPr>
      <w:r w:rsidRPr="00877EDF">
        <w:rPr>
          <w:rFonts w:cs="Arial"/>
          <w:sz w:val="22"/>
        </w:rPr>
        <w:t>Principal Investigator</w:t>
      </w:r>
      <w:r w:rsidR="00B427E5" w:rsidRPr="00877EDF">
        <w:rPr>
          <w:rFonts w:cs="Arial"/>
          <w:sz w:val="22"/>
        </w:rPr>
        <w:t xml:space="preserve">/Co-principal </w:t>
      </w:r>
      <w:r w:rsidRPr="00877EDF">
        <w:rPr>
          <w:rFonts w:cs="Arial"/>
          <w:sz w:val="22"/>
        </w:rPr>
        <w:t>investigator:</w:t>
      </w:r>
    </w:p>
    <w:p w14:paraId="2468F47F"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 xml:space="preserve">Purpose/Objective of the </w:t>
      </w:r>
      <w:r w:rsidR="00D94FE2" w:rsidRPr="00877EDF">
        <w:rPr>
          <w:rFonts w:cs="Arial"/>
          <w:sz w:val="22"/>
        </w:rPr>
        <w:t>Project:</w:t>
      </w:r>
    </w:p>
    <w:p w14:paraId="69788320" w14:textId="77777777" w:rsidR="00B427E5" w:rsidRPr="00877EDF" w:rsidRDefault="00D94FE2" w:rsidP="00D87CCF">
      <w:pPr>
        <w:numPr>
          <w:ilvl w:val="0"/>
          <w:numId w:val="36"/>
        </w:numPr>
        <w:tabs>
          <w:tab w:val="left" w:pos="960"/>
        </w:tabs>
        <w:spacing w:after="0" w:line="240" w:lineRule="auto"/>
        <w:ind w:right="54" w:hanging="504"/>
        <w:jc w:val="both"/>
        <w:rPr>
          <w:rFonts w:cs="Arial"/>
          <w:sz w:val="22"/>
        </w:rPr>
      </w:pPr>
      <w:r w:rsidRPr="00877EDF">
        <w:rPr>
          <w:rFonts w:cs="Arial"/>
          <w:sz w:val="22"/>
        </w:rPr>
        <w:t>Duration:</w:t>
      </w:r>
      <w:r w:rsidR="00B427E5" w:rsidRPr="00877EDF">
        <w:rPr>
          <w:rFonts w:cs="Arial"/>
          <w:sz w:val="22"/>
        </w:rPr>
        <w:t xml:space="preserve"> From__________ to ___________</w:t>
      </w:r>
    </w:p>
    <w:p w14:paraId="4F4B5E68"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 xml:space="preserve">Total approved </w:t>
      </w:r>
      <w:r w:rsidR="00D94FE2" w:rsidRPr="00877EDF">
        <w:rPr>
          <w:rFonts w:cs="Arial"/>
          <w:sz w:val="22"/>
        </w:rPr>
        <w:t>cost:</w:t>
      </w:r>
      <w:r w:rsidRPr="00877EDF">
        <w:rPr>
          <w:rFonts w:cs="Arial"/>
          <w:sz w:val="22"/>
        </w:rPr>
        <w:t xml:space="preserve"> Taka_____________________</w:t>
      </w:r>
    </w:p>
    <w:p w14:paraId="19719852"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 xml:space="preserve">Approach and </w:t>
      </w:r>
      <w:r w:rsidR="00D94FE2" w:rsidRPr="00877EDF">
        <w:rPr>
          <w:rFonts w:cs="Arial"/>
          <w:sz w:val="22"/>
        </w:rPr>
        <w:t>methodology:</w:t>
      </w:r>
    </w:p>
    <w:p w14:paraId="35ED41C7"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 xml:space="preserve">Outputs/ </w:t>
      </w:r>
      <w:r w:rsidR="00D94FE2" w:rsidRPr="00877EDF">
        <w:rPr>
          <w:rFonts w:cs="Arial"/>
          <w:sz w:val="22"/>
        </w:rPr>
        <w:t>outcome:</w:t>
      </w:r>
    </w:p>
    <w:p w14:paraId="6A014DC6"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Key monitoring and evaluation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75"/>
        <w:gridCol w:w="780"/>
        <w:gridCol w:w="779"/>
        <w:gridCol w:w="780"/>
        <w:gridCol w:w="779"/>
        <w:gridCol w:w="780"/>
        <w:gridCol w:w="779"/>
        <w:gridCol w:w="780"/>
        <w:gridCol w:w="1071"/>
      </w:tblGrid>
      <w:tr w:rsidR="00B427E5" w:rsidRPr="00877EDF" w14:paraId="5227956C" w14:textId="77777777" w:rsidTr="00B427E5">
        <w:tc>
          <w:tcPr>
            <w:tcW w:w="1710" w:type="dxa"/>
            <w:vMerge w:val="restart"/>
            <w:shd w:val="clear" w:color="auto" w:fill="auto"/>
          </w:tcPr>
          <w:p w14:paraId="4F11A701" w14:textId="77777777" w:rsidR="00B427E5" w:rsidRPr="00877EDF" w:rsidRDefault="00B427E5" w:rsidP="00D94FE2">
            <w:pPr>
              <w:tabs>
                <w:tab w:val="left" w:pos="960"/>
              </w:tabs>
              <w:spacing w:after="0" w:line="240" w:lineRule="auto"/>
              <w:ind w:right="54"/>
              <w:jc w:val="both"/>
              <w:rPr>
                <w:rFonts w:cs="Arial"/>
                <w:szCs w:val="20"/>
              </w:rPr>
            </w:pPr>
            <w:r w:rsidRPr="00877EDF">
              <w:rPr>
                <w:rFonts w:cs="Arial"/>
                <w:szCs w:val="20"/>
              </w:rPr>
              <w:t xml:space="preserve">Major Activities </w:t>
            </w:r>
          </w:p>
          <w:p w14:paraId="7340B7CA" w14:textId="77777777" w:rsidR="00B427E5" w:rsidRPr="00877EDF" w:rsidRDefault="00B427E5" w:rsidP="00D94FE2">
            <w:pPr>
              <w:spacing w:after="0" w:line="240" w:lineRule="auto"/>
              <w:ind w:right="54"/>
              <w:rPr>
                <w:rFonts w:cs="Arial"/>
                <w:szCs w:val="20"/>
              </w:rPr>
            </w:pPr>
            <w:r w:rsidRPr="00877EDF">
              <w:rPr>
                <w:rFonts w:cs="Arial"/>
                <w:szCs w:val="20"/>
              </w:rPr>
              <w:tab/>
            </w:r>
          </w:p>
        </w:tc>
        <w:tc>
          <w:tcPr>
            <w:tcW w:w="6232" w:type="dxa"/>
            <w:gridSpan w:val="8"/>
            <w:shd w:val="clear" w:color="auto" w:fill="auto"/>
          </w:tcPr>
          <w:p w14:paraId="14D7A5D7"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Time Period (months)</w:t>
            </w:r>
          </w:p>
        </w:tc>
        <w:tc>
          <w:tcPr>
            <w:tcW w:w="1067" w:type="dxa"/>
            <w:shd w:val="clear" w:color="auto" w:fill="auto"/>
          </w:tcPr>
          <w:p w14:paraId="3001DA7C" w14:textId="77777777" w:rsidR="00B427E5" w:rsidRPr="00877EDF" w:rsidRDefault="00B427E5" w:rsidP="00D94FE2">
            <w:pPr>
              <w:tabs>
                <w:tab w:val="left" w:pos="960"/>
              </w:tabs>
              <w:spacing w:after="0" w:line="240" w:lineRule="auto"/>
              <w:ind w:right="54"/>
              <w:jc w:val="both"/>
              <w:rPr>
                <w:rFonts w:cs="Arial"/>
                <w:szCs w:val="20"/>
              </w:rPr>
            </w:pPr>
            <w:r w:rsidRPr="00877EDF">
              <w:rPr>
                <w:rFonts w:cs="Arial"/>
                <w:szCs w:val="20"/>
              </w:rPr>
              <w:t xml:space="preserve">Remarks </w:t>
            </w:r>
          </w:p>
        </w:tc>
      </w:tr>
      <w:tr w:rsidR="00B427E5" w:rsidRPr="00877EDF" w14:paraId="2581E39F" w14:textId="77777777" w:rsidTr="00B427E5">
        <w:tc>
          <w:tcPr>
            <w:tcW w:w="1710" w:type="dxa"/>
            <w:vMerge/>
            <w:shd w:val="clear" w:color="auto" w:fill="auto"/>
          </w:tcPr>
          <w:p w14:paraId="539C29EC"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29012CD6"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6</w:t>
            </w:r>
          </w:p>
        </w:tc>
        <w:tc>
          <w:tcPr>
            <w:tcW w:w="780" w:type="dxa"/>
            <w:shd w:val="clear" w:color="auto" w:fill="auto"/>
          </w:tcPr>
          <w:p w14:paraId="2D21C903"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12</w:t>
            </w:r>
          </w:p>
        </w:tc>
        <w:tc>
          <w:tcPr>
            <w:tcW w:w="779" w:type="dxa"/>
            <w:shd w:val="clear" w:color="auto" w:fill="auto"/>
          </w:tcPr>
          <w:p w14:paraId="04294592"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18</w:t>
            </w:r>
          </w:p>
        </w:tc>
        <w:tc>
          <w:tcPr>
            <w:tcW w:w="780" w:type="dxa"/>
            <w:shd w:val="clear" w:color="auto" w:fill="auto"/>
          </w:tcPr>
          <w:p w14:paraId="3E5E9E79"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24</w:t>
            </w:r>
          </w:p>
        </w:tc>
        <w:tc>
          <w:tcPr>
            <w:tcW w:w="779" w:type="dxa"/>
            <w:shd w:val="clear" w:color="auto" w:fill="auto"/>
          </w:tcPr>
          <w:p w14:paraId="4EF256C8"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30</w:t>
            </w:r>
          </w:p>
        </w:tc>
        <w:tc>
          <w:tcPr>
            <w:tcW w:w="780" w:type="dxa"/>
            <w:shd w:val="clear" w:color="auto" w:fill="auto"/>
          </w:tcPr>
          <w:p w14:paraId="41F813CB"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36</w:t>
            </w:r>
          </w:p>
        </w:tc>
        <w:tc>
          <w:tcPr>
            <w:tcW w:w="779" w:type="dxa"/>
            <w:shd w:val="clear" w:color="auto" w:fill="auto"/>
          </w:tcPr>
          <w:p w14:paraId="651C241E"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42</w:t>
            </w:r>
          </w:p>
        </w:tc>
        <w:tc>
          <w:tcPr>
            <w:tcW w:w="780" w:type="dxa"/>
            <w:shd w:val="clear" w:color="auto" w:fill="auto"/>
          </w:tcPr>
          <w:p w14:paraId="03A276C8" w14:textId="77777777" w:rsidR="00B427E5" w:rsidRPr="00877EDF" w:rsidRDefault="00B427E5" w:rsidP="00D94FE2">
            <w:pPr>
              <w:tabs>
                <w:tab w:val="left" w:pos="960"/>
              </w:tabs>
              <w:spacing w:after="0" w:line="240" w:lineRule="auto"/>
              <w:ind w:right="54"/>
              <w:jc w:val="center"/>
              <w:rPr>
                <w:rFonts w:cs="Arial"/>
                <w:szCs w:val="20"/>
              </w:rPr>
            </w:pPr>
            <w:r w:rsidRPr="00877EDF">
              <w:rPr>
                <w:rFonts w:cs="Arial"/>
                <w:szCs w:val="20"/>
              </w:rPr>
              <w:t>48</w:t>
            </w:r>
          </w:p>
        </w:tc>
        <w:tc>
          <w:tcPr>
            <w:tcW w:w="1067" w:type="dxa"/>
            <w:shd w:val="clear" w:color="auto" w:fill="auto"/>
          </w:tcPr>
          <w:p w14:paraId="0AB38F02" w14:textId="77777777" w:rsidR="00B427E5" w:rsidRPr="00877EDF" w:rsidRDefault="00B427E5" w:rsidP="00D94FE2">
            <w:pPr>
              <w:tabs>
                <w:tab w:val="left" w:pos="960"/>
              </w:tabs>
              <w:spacing w:after="0" w:line="240" w:lineRule="auto"/>
              <w:ind w:right="54"/>
              <w:jc w:val="both"/>
              <w:rPr>
                <w:rFonts w:cs="Arial"/>
                <w:szCs w:val="20"/>
              </w:rPr>
            </w:pPr>
          </w:p>
        </w:tc>
      </w:tr>
      <w:tr w:rsidR="00B427E5" w:rsidRPr="00877EDF" w14:paraId="449D9D5C" w14:textId="77777777" w:rsidTr="00B427E5">
        <w:tc>
          <w:tcPr>
            <w:tcW w:w="1710" w:type="dxa"/>
            <w:shd w:val="clear" w:color="auto" w:fill="auto"/>
          </w:tcPr>
          <w:p w14:paraId="0305FE77"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17FFDB72"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4D927171"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0616E268"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36F867E7"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72B6E4A1"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6D6DDAEA"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2A74288A"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4543EE67" w14:textId="77777777" w:rsidR="00B427E5" w:rsidRPr="00877EDF" w:rsidRDefault="00B427E5" w:rsidP="00D94FE2">
            <w:pPr>
              <w:tabs>
                <w:tab w:val="left" w:pos="960"/>
              </w:tabs>
              <w:spacing w:after="0" w:line="240" w:lineRule="auto"/>
              <w:ind w:right="54"/>
              <w:jc w:val="center"/>
              <w:rPr>
                <w:rFonts w:cs="Arial"/>
                <w:szCs w:val="20"/>
              </w:rPr>
            </w:pPr>
          </w:p>
        </w:tc>
        <w:tc>
          <w:tcPr>
            <w:tcW w:w="1067" w:type="dxa"/>
            <w:shd w:val="clear" w:color="auto" w:fill="auto"/>
          </w:tcPr>
          <w:p w14:paraId="5A1DCF11" w14:textId="77777777" w:rsidR="00B427E5" w:rsidRPr="00877EDF" w:rsidRDefault="00B427E5" w:rsidP="00D94FE2">
            <w:pPr>
              <w:tabs>
                <w:tab w:val="left" w:pos="960"/>
              </w:tabs>
              <w:spacing w:after="0" w:line="240" w:lineRule="auto"/>
              <w:ind w:right="54"/>
              <w:jc w:val="both"/>
              <w:rPr>
                <w:rFonts w:cs="Arial"/>
                <w:szCs w:val="20"/>
              </w:rPr>
            </w:pPr>
          </w:p>
        </w:tc>
      </w:tr>
      <w:tr w:rsidR="00B427E5" w:rsidRPr="00877EDF" w14:paraId="4A7A1866" w14:textId="77777777" w:rsidTr="00B427E5">
        <w:tc>
          <w:tcPr>
            <w:tcW w:w="1710" w:type="dxa"/>
            <w:shd w:val="clear" w:color="auto" w:fill="auto"/>
          </w:tcPr>
          <w:p w14:paraId="6DAAB89F"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4979A2AC" w14:textId="77777777" w:rsidR="00B427E5" w:rsidRPr="00877EDF" w:rsidRDefault="00B427E5" w:rsidP="00D94FE2">
            <w:pPr>
              <w:tabs>
                <w:tab w:val="left" w:pos="960"/>
              </w:tabs>
              <w:spacing w:after="0" w:line="240" w:lineRule="auto"/>
              <w:ind w:right="54"/>
              <w:rPr>
                <w:rFonts w:cs="Arial"/>
                <w:szCs w:val="20"/>
              </w:rPr>
            </w:pPr>
          </w:p>
        </w:tc>
        <w:tc>
          <w:tcPr>
            <w:tcW w:w="780" w:type="dxa"/>
            <w:shd w:val="clear" w:color="auto" w:fill="auto"/>
          </w:tcPr>
          <w:p w14:paraId="5A628483"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1082823D"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79CB202B"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009E12CD"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4B43FBA5"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0A19B320"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16F98AD3" w14:textId="77777777" w:rsidR="00B427E5" w:rsidRPr="00877EDF" w:rsidRDefault="00B427E5" w:rsidP="00D94FE2">
            <w:pPr>
              <w:tabs>
                <w:tab w:val="left" w:pos="960"/>
              </w:tabs>
              <w:spacing w:after="0" w:line="240" w:lineRule="auto"/>
              <w:ind w:right="54"/>
              <w:jc w:val="center"/>
              <w:rPr>
                <w:rFonts w:cs="Arial"/>
                <w:szCs w:val="20"/>
              </w:rPr>
            </w:pPr>
          </w:p>
        </w:tc>
        <w:tc>
          <w:tcPr>
            <w:tcW w:w="1067" w:type="dxa"/>
            <w:shd w:val="clear" w:color="auto" w:fill="auto"/>
          </w:tcPr>
          <w:p w14:paraId="7E4F7CF7" w14:textId="77777777" w:rsidR="00B427E5" w:rsidRPr="00877EDF" w:rsidRDefault="00B427E5" w:rsidP="00D94FE2">
            <w:pPr>
              <w:tabs>
                <w:tab w:val="left" w:pos="960"/>
              </w:tabs>
              <w:spacing w:after="0" w:line="240" w:lineRule="auto"/>
              <w:ind w:right="54"/>
              <w:jc w:val="both"/>
              <w:rPr>
                <w:rFonts w:cs="Arial"/>
                <w:szCs w:val="20"/>
              </w:rPr>
            </w:pPr>
          </w:p>
        </w:tc>
      </w:tr>
      <w:tr w:rsidR="00B427E5" w:rsidRPr="00877EDF" w14:paraId="0C494D71" w14:textId="77777777" w:rsidTr="00B427E5">
        <w:tc>
          <w:tcPr>
            <w:tcW w:w="1710" w:type="dxa"/>
            <w:shd w:val="clear" w:color="auto" w:fill="auto"/>
          </w:tcPr>
          <w:p w14:paraId="4906E6E2"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28D4402C" w14:textId="77777777" w:rsidR="00B427E5" w:rsidRPr="00877EDF" w:rsidRDefault="00B427E5" w:rsidP="00D94FE2">
            <w:pPr>
              <w:tabs>
                <w:tab w:val="left" w:pos="960"/>
              </w:tabs>
              <w:spacing w:after="0" w:line="240" w:lineRule="auto"/>
              <w:ind w:right="54"/>
              <w:rPr>
                <w:rFonts w:cs="Arial"/>
                <w:szCs w:val="20"/>
              </w:rPr>
            </w:pPr>
          </w:p>
        </w:tc>
        <w:tc>
          <w:tcPr>
            <w:tcW w:w="780" w:type="dxa"/>
            <w:shd w:val="clear" w:color="auto" w:fill="auto"/>
          </w:tcPr>
          <w:p w14:paraId="71AEAA2E"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54C38A84"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6CA5C1B1"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2E04980A"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0149917A"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7E5EA0A0"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0F4519E2" w14:textId="77777777" w:rsidR="00B427E5" w:rsidRPr="00877EDF" w:rsidRDefault="00B427E5" w:rsidP="00D94FE2">
            <w:pPr>
              <w:tabs>
                <w:tab w:val="left" w:pos="960"/>
              </w:tabs>
              <w:spacing w:after="0" w:line="240" w:lineRule="auto"/>
              <w:ind w:right="54"/>
              <w:jc w:val="center"/>
              <w:rPr>
                <w:rFonts w:cs="Arial"/>
                <w:szCs w:val="20"/>
              </w:rPr>
            </w:pPr>
          </w:p>
        </w:tc>
        <w:tc>
          <w:tcPr>
            <w:tcW w:w="1067" w:type="dxa"/>
            <w:shd w:val="clear" w:color="auto" w:fill="auto"/>
          </w:tcPr>
          <w:p w14:paraId="68FEA693" w14:textId="77777777" w:rsidR="00B427E5" w:rsidRPr="00877EDF" w:rsidRDefault="00B427E5" w:rsidP="00D94FE2">
            <w:pPr>
              <w:tabs>
                <w:tab w:val="left" w:pos="960"/>
              </w:tabs>
              <w:spacing w:after="0" w:line="240" w:lineRule="auto"/>
              <w:ind w:right="54"/>
              <w:jc w:val="both"/>
              <w:rPr>
                <w:rFonts w:cs="Arial"/>
                <w:szCs w:val="20"/>
              </w:rPr>
            </w:pPr>
          </w:p>
        </w:tc>
      </w:tr>
      <w:tr w:rsidR="00B427E5" w:rsidRPr="00877EDF" w14:paraId="5F84242B" w14:textId="77777777" w:rsidTr="00B427E5">
        <w:tc>
          <w:tcPr>
            <w:tcW w:w="1710" w:type="dxa"/>
            <w:shd w:val="clear" w:color="auto" w:fill="auto"/>
          </w:tcPr>
          <w:p w14:paraId="732C9B13"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11461C7E" w14:textId="77777777" w:rsidR="00B427E5" w:rsidRPr="00877EDF" w:rsidRDefault="00B427E5" w:rsidP="00D94FE2">
            <w:pPr>
              <w:tabs>
                <w:tab w:val="left" w:pos="960"/>
              </w:tabs>
              <w:spacing w:after="0" w:line="240" w:lineRule="auto"/>
              <w:ind w:right="54"/>
              <w:rPr>
                <w:rFonts w:cs="Arial"/>
                <w:szCs w:val="20"/>
              </w:rPr>
            </w:pPr>
          </w:p>
        </w:tc>
        <w:tc>
          <w:tcPr>
            <w:tcW w:w="780" w:type="dxa"/>
            <w:shd w:val="clear" w:color="auto" w:fill="auto"/>
          </w:tcPr>
          <w:p w14:paraId="49BFD987"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6008DC05"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4EED8CB3"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0A3B838D"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28326781"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30B98AF1"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5914198A" w14:textId="77777777" w:rsidR="00B427E5" w:rsidRPr="00877EDF" w:rsidRDefault="00B427E5" w:rsidP="00D94FE2">
            <w:pPr>
              <w:tabs>
                <w:tab w:val="left" w:pos="960"/>
              </w:tabs>
              <w:spacing w:after="0" w:line="240" w:lineRule="auto"/>
              <w:ind w:right="54"/>
              <w:jc w:val="center"/>
              <w:rPr>
                <w:rFonts w:cs="Arial"/>
                <w:szCs w:val="20"/>
              </w:rPr>
            </w:pPr>
          </w:p>
        </w:tc>
        <w:tc>
          <w:tcPr>
            <w:tcW w:w="1067" w:type="dxa"/>
            <w:shd w:val="clear" w:color="auto" w:fill="auto"/>
          </w:tcPr>
          <w:p w14:paraId="7324A2BD" w14:textId="77777777" w:rsidR="00B427E5" w:rsidRPr="00877EDF" w:rsidRDefault="00B427E5" w:rsidP="00D94FE2">
            <w:pPr>
              <w:tabs>
                <w:tab w:val="left" w:pos="960"/>
              </w:tabs>
              <w:spacing w:after="0" w:line="240" w:lineRule="auto"/>
              <w:ind w:right="54"/>
              <w:jc w:val="both"/>
              <w:rPr>
                <w:rFonts w:cs="Arial"/>
                <w:szCs w:val="20"/>
              </w:rPr>
            </w:pPr>
          </w:p>
        </w:tc>
      </w:tr>
      <w:tr w:rsidR="00B427E5" w:rsidRPr="00877EDF" w14:paraId="5D4D3217" w14:textId="77777777" w:rsidTr="00B427E5">
        <w:tc>
          <w:tcPr>
            <w:tcW w:w="1710" w:type="dxa"/>
            <w:shd w:val="clear" w:color="auto" w:fill="auto"/>
          </w:tcPr>
          <w:p w14:paraId="6B6C7B08" w14:textId="77777777" w:rsidR="00B427E5" w:rsidRPr="00877EDF" w:rsidRDefault="00B427E5" w:rsidP="00D94FE2">
            <w:pPr>
              <w:tabs>
                <w:tab w:val="left" w:pos="960"/>
              </w:tabs>
              <w:spacing w:after="0" w:line="240" w:lineRule="auto"/>
              <w:ind w:right="54"/>
              <w:jc w:val="both"/>
              <w:rPr>
                <w:rFonts w:cs="Arial"/>
                <w:szCs w:val="20"/>
              </w:rPr>
            </w:pPr>
          </w:p>
        </w:tc>
        <w:tc>
          <w:tcPr>
            <w:tcW w:w="775" w:type="dxa"/>
            <w:shd w:val="clear" w:color="auto" w:fill="auto"/>
          </w:tcPr>
          <w:p w14:paraId="3BB8D3F3"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3CA7D670"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0DDA5345"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0BB9239C"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5897CB39"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525C2259" w14:textId="77777777" w:rsidR="00B427E5" w:rsidRPr="00877EDF" w:rsidRDefault="00B427E5" w:rsidP="00D94FE2">
            <w:pPr>
              <w:tabs>
                <w:tab w:val="left" w:pos="960"/>
              </w:tabs>
              <w:spacing w:after="0" w:line="240" w:lineRule="auto"/>
              <w:ind w:right="54"/>
              <w:jc w:val="center"/>
              <w:rPr>
                <w:rFonts w:cs="Arial"/>
                <w:szCs w:val="20"/>
              </w:rPr>
            </w:pPr>
          </w:p>
        </w:tc>
        <w:tc>
          <w:tcPr>
            <w:tcW w:w="779" w:type="dxa"/>
            <w:shd w:val="clear" w:color="auto" w:fill="auto"/>
          </w:tcPr>
          <w:p w14:paraId="339E859A" w14:textId="77777777" w:rsidR="00B427E5" w:rsidRPr="00877EDF" w:rsidRDefault="00B427E5" w:rsidP="00D94FE2">
            <w:pPr>
              <w:tabs>
                <w:tab w:val="left" w:pos="960"/>
              </w:tabs>
              <w:spacing w:after="0" w:line="240" w:lineRule="auto"/>
              <w:ind w:right="54"/>
              <w:jc w:val="center"/>
              <w:rPr>
                <w:rFonts w:cs="Arial"/>
                <w:szCs w:val="20"/>
              </w:rPr>
            </w:pPr>
          </w:p>
        </w:tc>
        <w:tc>
          <w:tcPr>
            <w:tcW w:w="780" w:type="dxa"/>
            <w:shd w:val="clear" w:color="auto" w:fill="auto"/>
          </w:tcPr>
          <w:p w14:paraId="6378338B" w14:textId="77777777" w:rsidR="00B427E5" w:rsidRPr="00877EDF" w:rsidRDefault="00B427E5" w:rsidP="00D94FE2">
            <w:pPr>
              <w:tabs>
                <w:tab w:val="left" w:pos="960"/>
              </w:tabs>
              <w:spacing w:after="0" w:line="240" w:lineRule="auto"/>
              <w:ind w:right="54"/>
              <w:jc w:val="center"/>
              <w:rPr>
                <w:rFonts w:cs="Arial"/>
                <w:szCs w:val="20"/>
              </w:rPr>
            </w:pPr>
          </w:p>
        </w:tc>
        <w:tc>
          <w:tcPr>
            <w:tcW w:w="1067" w:type="dxa"/>
            <w:shd w:val="clear" w:color="auto" w:fill="auto"/>
          </w:tcPr>
          <w:p w14:paraId="155E4A18" w14:textId="77777777" w:rsidR="00B427E5" w:rsidRPr="00877EDF" w:rsidRDefault="00B427E5" w:rsidP="00D94FE2">
            <w:pPr>
              <w:tabs>
                <w:tab w:val="left" w:pos="960"/>
              </w:tabs>
              <w:spacing w:after="0" w:line="240" w:lineRule="auto"/>
              <w:ind w:right="54"/>
              <w:jc w:val="both"/>
              <w:rPr>
                <w:rFonts w:cs="Arial"/>
                <w:szCs w:val="20"/>
              </w:rPr>
            </w:pPr>
          </w:p>
        </w:tc>
      </w:tr>
    </w:tbl>
    <w:p w14:paraId="75877F1C" w14:textId="77777777" w:rsidR="00B427E5" w:rsidRPr="00877EDF" w:rsidRDefault="00B427E5" w:rsidP="00D94FE2">
      <w:pPr>
        <w:tabs>
          <w:tab w:val="left" w:pos="960"/>
        </w:tabs>
        <w:spacing w:after="0" w:line="240" w:lineRule="auto"/>
        <w:ind w:right="54"/>
        <w:jc w:val="both"/>
        <w:rPr>
          <w:rFonts w:cs="Arial"/>
          <w:szCs w:val="20"/>
        </w:rPr>
      </w:pPr>
      <w:r w:rsidRPr="00877EDF">
        <w:rPr>
          <w:rFonts w:cs="Arial"/>
          <w:szCs w:val="20"/>
        </w:rPr>
        <w:t>* Indicators to be measurable and result oriented. Baseline information to be one of the evaluation indicators</w:t>
      </w:r>
    </w:p>
    <w:p w14:paraId="6A243E72" w14:textId="77777777" w:rsidR="00B427E5" w:rsidRPr="00877EDF" w:rsidRDefault="00B427E5" w:rsidP="00D94FE2">
      <w:pPr>
        <w:tabs>
          <w:tab w:val="left" w:pos="960"/>
        </w:tabs>
        <w:spacing w:after="0" w:line="240" w:lineRule="auto"/>
        <w:ind w:left="504" w:right="54"/>
        <w:jc w:val="both"/>
        <w:rPr>
          <w:rFonts w:cs="Arial"/>
          <w:szCs w:val="20"/>
        </w:rPr>
      </w:pPr>
    </w:p>
    <w:p w14:paraId="0B7C7D33" w14:textId="77777777" w:rsidR="00B427E5" w:rsidRPr="00877EDF" w:rsidRDefault="00B427E5" w:rsidP="00D87CCF">
      <w:pPr>
        <w:numPr>
          <w:ilvl w:val="0"/>
          <w:numId w:val="36"/>
        </w:numPr>
        <w:tabs>
          <w:tab w:val="left" w:pos="960"/>
        </w:tabs>
        <w:spacing w:after="0" w:line="240" w:lineRule="auto"/>
        <w:ind w:right="54" w:hanging="504"/>
        <w:jc w:val="both"/>
        <w:rPr>
          <w:rFonts w:cs="Arial"/>
          <w:sz w:val="22"/>
        </w:rPr>
      </w:pPr>
      <w:r w:rsidRPr="00877EDF">
        <w:rPr>
          <w:rFonts w:cs="Arial"/>
          <w:sz w:val="22"/>
        </w:rPr>
        <w:t>Workplan   :</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064"/>
        <w:gridCol w:w="371"/>
        <w:gridCol w:w="372"/>
        <w:gridCol w:w="372"/>
        <w:gridCol w:w="371"/>
        <w:gridCol w:w="372"/>
        <w:gridCol w:w="372"/>
        <w:gridCol w:w="371"/>
        <w:gridCol w:w="372"/>
        <w:gridCol w:w="372"/>
        <w:gridCol w:w="372"/>
        <w:gridCol w:w="751"/>
        <w:gridCol w:w="752"/>
        <w:gridCol w:w="1224"/>
      </w:tblGrid>
      <w:tr w:rsidR="00B427E5" w:rsidRPr="00877EDF" w14:paraId="634F80DF" w14:textId="77777777" w:rsidTr="00B427E5">
        <w:trPr>
          <w:trHeight w:val="390"/>
        </w:trPr>
        <w:tc>
          <w:tcPr>
            <w:tcW w:w="600" w:type="dxa"/>
            <w:vMerge w:val="restart"/>
            <w:shd w:val="clear" w:color="auto" w:fill="auto"/>
          </w:tcPr>
          <w:p w14:paraId="41DBC294" w14:textId="77777777" w:rsidR="00B427E5" w:rsidRPr="00877EDF" w:rsidRDefault="00B427E5" w:rsidP="00D94FE2">
            <w:pPr>
              <w:spacing w:after="0" w:line="240" w:lineRule="auto"/>
              <w:ind w:right="54"/>
              <w:jc w:val="both"/>
              <w:rPr>
                <w:rFonts w:cs="Arial"/>
                <w:b/>
                <w:szCs w:val="20"/>
              </w:rPr>
            </w:pPr>
            <w:r w:rsidRPr="00877EDF">
              <w:rPr>
                <w:rFonts w:cs="Arial"/>
                <w:b/>
                <w:szCs w:val="20"/>
              </w:rPr>
              <w:t>Sl. No</w:t>
            </w:r>
          </w:p>
        </w:tc>
        <w:tc>
          <w:tcPr>
            <w:tcW w:w="2064" w:type="dxa"/>
            <w:vMerge w:val="restart"/>
            <w:shd w:val="clear" w:color="auto" w:fill="auto"/>
          </w:tcPr>
          <w:p w14:paraId="26C47252" w14:textId="77777777" w:rsidR="00B427E5" w:rsidRPr="00877EDF" w:rsidRDefault="00B427E5" w:rsidP="00D94FE2">
            <w:pPr>
              <w:spacing w:after="0" w:line="240" w:lineRule="auto"/>
              <w:ind w:right="54"/>
              <w:jc w:val="center"/>
              <w:rPr>
                <w:rFonts w:cs="Arial"/>
                <w:b/>
                <w:szCs w:val="20"/>
              </w:rPr>
            </w:pPr>
            <w:r w:rsidRPr="00877EDF">
              <w:rPr>
                <w:rFonts w:cs="Arial"/>
                <w:b/>
                <w:szCs w:val="20"/>
              </w:rPr>
              <w:t>Major activities</w:t>
            </w:r>
          </w:p>
          <w:p w14:paraId="5962835D" w14:textId="77777777" w:rsidR="00B427E5" w:rsidRPr="00877EDF" w:rsidRDefault="00B427E5" w:rsidP="00D94FE2">
            <w:pPr>
              <w:spacing w:after="0" w:line="240" w:lineRule="auto"/>
              <w:ind w:right="54"/>
              <w:jc w:val="center"/>
              <w:rPr>
                <w:rFonts w:cs="Arial"/>
                <w:b/>
                <w:szCs w:val="20"/>
              </w:rPr>
            </w:pPr>
          </w:p>
        </w:tc>
        <w:tc>
          <w:tcPr>
            <w:tcW w:w="3717" w:type="dxa"/>
            <w:gridSpan w:val="10"/>
            <w:shd w:val="clear" w:color="auto" w:fill="auto"/>
          </w:tcPr>
          <w:p w14:paraId="33565CE1" w14:textId="77777777" w:rsidR="00B427E5" w:rsidRPr="00877EDF" w:rsidRDefault="00B427E5" w:rsidP="00D94FE2">
            <w:pPr>
              <w:spacing w:after="0" w:line="240" w:lineRule="auto"/>
              <w:ind w:right="54"/>
              <w:jc w:val="center"/>
              <w:rPr>
                <w:rFonts w:cs="Arial"/>
                <w:b/>
                <w:szCs w:val="20"/>
              </w:rPr>
            </w:pPr>
            <w:r w:rsidRPr="00877EDF">
              <w:rPr>
                <w:rFonts w:cs="Arial"/>
                <w:b/>
                <w:szCs w:val="20"/>
              </w:rPr>
              <w:t>Year-1**</w:t>
            </w:r>
          </w:p>
        </w:tc>
        <w:tc>
          <w:tcPr>
            <w:tcW w:w="751" w:type="dxa"/>
            <w:vMerge w:val="restart"/>
            <w:shd w:val="clear" w:color="auto" w:fill="auto"/>
          </w:tcPr>
          <w:p w14:paraId="1335F244" w14:textId="77777777" w:rsidR="00B427E5" w:rsidRPr="00877EDF" w:rsidRDefault="00B427E5" w:rsidP="00D94FE2">
            <w:pPr>
              <w:spacing w:after="0" w:line="240" w:lineRule="auto"/>
              <w:ind w:right="54"/>
              <w:jc w:val="center"/>
              <w:rPr>
                <w:rFonts w:cs="Arial"/>
                <w:b/>
                <w:szCs w:val="20"/>
              </w:rPr>
            </w:pPr>
            <w:r w:rsidRPr="00877EDF">
              <w:rPr>
                <w:rFonts w:cs="Arial"/>
                <w:b/>
                <w:szCs w:val="20"/>
              </w:rPr>
              <w:t>Y-2</w:t>
            </w:r>
          </w:p>
        </w:tc>
        <w:tc>
          <w:tcPr>
            <w:tcW w:w="752" w:type="dxa"/>
            <w:vMerge w:val="restart"/>
            <w:shd w:val="clear" w:color="auto" w:fill="auto"/>
          </w:tcPr>
          <w:p w14:paraId="179BDBF8" w14:textId="77777777" w:rsidR="00B427E5" w:rsidRPr="00877EDF" w:rsidRDefault="00B427E5" w:rsidP="00D94FE2">
            <w:pPr>
              <w:spacing w:after="0" w:line="240" w:lineRule="auto"/>
              <w:ind w:right="54"/>
              <w:jc w:val="center"/>
              <w:rPr>
                <w:rFonts w:cs="Arial"/>
                <w:b/>
                <w:szCs w:val="20"/>
              </w:rPr>
            </w:pPr>
            <w:r w:rsidRPr="00877EDF">
              <w:rPr>
                <w:rFonts w:cs="Arial"/>
                <w:b/>
                <w:szCs w:val="20"/>
              </w:rPr>
              <w:t>Y-3</w:t>
            </w:r>
          </w:p>
        </w:tc>
        <w:tc>
          <w:tcPr>
            <w:tcW w:w="1224" w:type="dxa"/>
            <w:vMerge w:val="restart"/>
            <w:shd w:val="clear" w:color="auto" w:fill="auto"/>
          </w:tcPr>
          <w:p w14:paraId="51527496" w14:textId="77777777" w:rsidR="00B427E5" w:rsidRPr="00877EDF" w:rsidRDefault="00B427E5" w:rsidP="00D94FE2">
            <w:pPr>
              <w:spacing w:after="0" w:line="240" w:lineRule="auto"/>
              <w:ind w:right="54"/>
              <w:jc w:val="both"/>
              <w:rPr>
                <w:rFonts w:cs="Arial"/>
                <w:b/>
                <w:szCs w:val="20"/>
              </w:rPr>
            </w:pPr>
            <w:r w:rsidRPr="00877EDF">
              <w:rPr>
                <w:rFonts w:cs="Arial"/>
                <w:b/>
                <w:szCs w:val="20"/>
              </w:rPr>
              <w:t xml:space="preserve">Remarks </w:t>
            </w:r>
          </w:p>
        </w:tc>
      </w:tr>
      <w:tr w:rsidR="00B427E5" w:rsidRPr="00877EDF" w14:paraId="1D3FF3C4" w14:textId="77777777" w:rsidTr="00B427E5">
        <w:trPr>
          <w:trHeight w:val="215"/>
        </w:trPr>
        <w:tc>
          <w:tcPr>
            <w:tcW w:w="600" w:type="dxa"/>
            <w:vMerge/>
            <w:shd w:val="clear" w:color="auto" w:fill="auto"/>
          </w:tcPr>
          <w:p w14:paraId="7C0FD7CE" w14:textId="77777777" w:rsidR="00B427E5" w:rsidRPr="00877EDF" w:rsidRDefault="00B427E5" w:rsidP="00D94FE2">
            <w:pPr>
              <w:spacing w:after="0" w:line="240" w:lineRule="auto"/>
              <w:ind w:right="54"/>
              <w:jc w:val="both"/>
              <w:rPr>
                <w:rFonts w:cs="Arial"/>
                <w:b/>
                <w:szCs w:val="20"/>
              </w:rPr>
            </w:pPr>
          </w:p>
        </w:tc>
        <w:tc>
          <w:tcPr>
            <w:tcW w:w="2064" w:type="dxa"/>
            <w:vMerge/>
            <w:shd w:val="clear" w:color="auto" w:fill="auto"/>
          </w:tcPr>
          <w:p w14:paraId="06D6F027" w14:textId="77777777" w:rsidR="00B427E5" w:rsidRPr="00877EDF" w:rsidRDefault="00B427E5" w:rsidP="00D94FE2">
            <w:pPr>
              <w:spacing w:after="0" w:line="240" w:lineRule="auto"/>
              <w:ind w:right="54"/>
              <w:jc w:val="center"/>
              <w:rPr>
                <w:rFonts w:cs="Arial"/>
                <w:b/>
                <w:szCs w:val="20"/>
              </w:rPr>
            </w:pPr>
          </w:p>
        </w:tc>
        <w:tc>
          <w:tcPr>
            <w:tcW w:w="3717" w:type="dxa"/>
            <w:gridSpan w:val="10"/>
            <w:shd w:val="clear" w:color="auto" w:fill="auto"/>
          </w:tcPr>
          <w:p w14:paraId="7EC7B472" w14:textId="77777777" w:rsidR="00B427E5" w:rsidRPr="00877EDF" w:rsidRDefault="00B427E5" w:rsidP="00D94FE2">
            <w:pPr>
              <w:spacing w:after="0" w:line="240" w:lineRule="auto"/>
              <w:ind w:right="54"/>
              <w:jc w:val="center"/>
              <w:rPr>
                <w:rFonts w:cs="Arial"/>
                <w:b/>
                <w:szCs w:val="20"/>
              </w:rPr>
            </w:pPr>
            <w:r w:rsidRPr="00877EDF">
              <w:rPr>
                <w:rFonts w:cs="Arial"/>
                <w:b/>
                <w:szCs w:val="20"/>
              </w:rPr>
              <w:t>Month</w:t>
            </w:r>
          </w:p>
        </w:tc>
        <w:tc>
          <w:tcPr>
            <w:tcW w:w="751" w:type="dxa"/>
            <w:vMerge/>
            <w:shd w:val="clear" w:color="auto" w:fill="auto"/>
          </w:tcPr>
          <w:p w14:paraId="4E628707" w14:textId="77777777" w:rsidR="00B427E5" w:rsidRPr="00877EDF" w:rsidRDefault="00B427E5" w:rsidP="00D94FE2">
            <w:pPr>
              <w:spacing w:after="0" w:line="240" w:lineRule="auto"/>
              <w:ind w:right="54"/>
              <w:jc w:val="center"/>
              <w:rPr>
                <w:rFonts w:cs="Arial"/>
                <w:b/>
                <w:szCs w:val="20"/>
              </w:rPr>
            </w:pPr>
          </w:p>
        </w:tc>
        <w:tc>
          <w:tcPr>
            <w:tcW w:w="752" w:type="dxa"/>
            <w:vMerge/>
            <w:shd w:val="clear" w:color="auto" w:fill="auto"/>
          </w:tcPr>
          <w:p w14:paraId="34E2FD12" w14:textId="77777777" w:rsidR="00B427E5" w:rsidRPr="00877EDF" w:rsidRDefault="00B427E5" w:rsidP="00D94FE2">
            <w:pPr>
              <w:spacing w:after="0" w:line="240" w:lineRule="auto"/>
              <w:ind w:right="54"/>
              <w:jc w:val="center"/>
              <w:rPr>
                <w:rFonts w:cs="Arial"/>
                <w:b/>
                <w:szCs w:val="20"/>
              </w:rPr>
            </w:pPr>
          </w:p>
        </w:tc>
        <w:tc>
          <w:tcPr>
            <w:tcW w:w="1224" w:type="dxa"/>
            <w:vMerge/>
            <w:shd w:val="clear" w:color="auto" w:fill="auto"/>
          </w:tcPr>
          <w:p w14:paraId="03137A1A" w14:textId="77777777" w:rsidR="00B427E5" w:rsidRPr="00877EDF" w:rsidRDefault="00B427E5" w:rsidP="00D94FE2">
            <w:pPr>
              <w:spacing w:after="0" w:line="240" w:lineRule="auto"/>
              <w:ind w:right="54"/>
              <w:jc w:val="both"/>
              <w:rPr>
                <w:rFonts w:cs="Arial"/>
                <w:b/>
                <w:szCs w:val="20"/>
              </w:rPr>
            </w:pPr>
          </w:p>
        </w:tc>
      </w:tr>
      <w:tr w:rsidR="00B427E5" w:rsidRPr="00877EDF" w14:paraId="6E85215B" w14:textId="77777777" w:rsidTr="00B427E5">
        <w:tc>
          <w:tcPr>
            <w:tcW w:w="600" w:type="dxa"/>
            <w:shd w:val="clear" w:color="auto" w:fill="auto"/>
          </w:tcPr>
          <w:p w14:paraId="39776226"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33FD2246"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1118A27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91C4F5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E1CC6B3"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40FF91E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78C17D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47B684D"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4D5D199B"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07AC1BAA"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0ADFFC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E397564"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5D5954EB"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471BA22C"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0A2953EB" w14:textId="77777777" w:rsidR="00B427E5" w:rsidRPr="00877EDF" w:rsidRDefault="00B427E5" w:rsidP="00D94FE2">
            <w:pPr>
              <w:spacing w:after="0" w:line="240" w:lineRule="auto"/>
              <w:ind w:right="54"/>
              <w:jc w:val="both"/>
              <w:rPr>
                <w:rFonts w:cs="Arial"/>
                <w:szCs w:val="20"/>
              </w:rPr>
            </w:pPr>
          </w:p>
        </w:tc>
      </w:tr>
      <w:tr w:rsidR="00B427E5" w:rsidRPr="00877EDF" w14:paraId="088FEA85" w14:textId="77777777" w:rsidTr="00B427E5">
        <w:tc>
          <w:tcPr>
            <w:tcW w:w="600" w:type="dxa"/>
            <w:shd w:val="clear" w:color="auto" w:fill="auto"/>
          </w:tcPr>
          <w:p w14:paraId="045D88BD"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135364B3"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014AD6B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F1ABF22"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302340BD"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5377594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4A8ED59"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FA62461"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23CE8E28"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630642E"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98015C6"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1D01755"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371BFFE1"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48343913"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167E5BAE" w14:textId="77777777" w:rsidR="00B427E5" w:rsidRPr="00877EDF" w:rsidRDefault="00B427E5" w:rsidP="00D94FE2">
            <w:pPr>
              <w:spacing w:after="0" w:line="240" w:lineRule="auto"/>
              <w:ind w:right="54"/>
              <w:jc w:val="both"/>
              <w:rPr>
                <w:rFonts w:cs="Arial"/>
                <w:szCs w:val="20"/>
              </w:rPr>
            </w:pPr>
          </w:p>
        </w:tc>
      </w:tr>
      <w:tr w:rsidR="00B427E5" w:rsidRPr="00877EDF" w14:paraId="6629E1DD" w14:textId="77777777" w:rsidTr="00B427E5">
        <w:tc>
          <w:tcPr>
            <w:tcW w:w="600" w:type="dxa"/>
            <w:shd w:val="clear" w:color="auto" w:fill="auto"/>
          </w:tcPr>
          <w:p w14:paraId="1424AEA9"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5E4D41AA"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54DD0068"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3D6573F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81EB0EE"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4C76915F"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BB3CD8A"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3BE113C8"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44C0A1D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D0CB7AD"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BEF3F23"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04561303"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7523FFC7"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01185D26"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1EBA24FE" w14:textId="77777777" w:rsidR="00B427E5" w:rsidRPr="00877EDF" w:rsidRDefault="00B427E5" w:rsidP="00D94FE2">
            <w:pPr>
              <w:spacing w:after="0" w:line="240" w:lineRule="auto"/>
              <w:ind w:right="54"/>
              <w:jc w:val="both"/>
              <w:rPr>
                <w:rFonts w:cs="Arial"/>
                <w:szCs w:val="20"/>
              </w:rPr>
            </w:pPr>
          </w:p>
        </w:tc>
      </w:tr>
      <w:tr w:rsidR="00B427E5" w:rsidRPr="00877EDF" w14:paraId="2F504200" w14:textId="77777777" w:rsidTr="00B427E5">
        <w:tc>
          <w:tcPr>
            <w:tcW w:w="600" w:type="dxa"/>
            <w:shd w:val="clear" w:color="auto" w:fill="auto"/>
          </w:tcPr>
          <w:p w14:paraId="6FCACC76"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5212C60C"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3544ABE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6829156"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A0E455D"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1087F8AC"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B5BA9F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69332A8"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280B2209"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E25864A"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09DA89E"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0B5A5FD0"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251A5AB2"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7F1637FA"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126E5F72" w14:textId="77777777" w:rsidR="00B427E5" w:rsidRPr="00877EDF" w:rsidRDefault="00B427E5" w:rsidP="00D94FE2">
            <w:pPr>
              <w:spacing w:after="0" w:line="240" w:lineRule="auto"/>
              <w:ind w:right="54"/>
              <w:jc w:val="both"/>
              <w:rPr>
                <w:rFonts w:cs="Arial"/>
                <w:szCs w:val="20"/>
              </w:rPr>
            </w:pPr>
          </w:p>
        </w:tc>
      </w:tr>
      <w:tr w:rsidR="00B427E5" w:rsidRPr="00877EDF" w14:paraId="1FA51729" w14:textId="77777777" w:rsidTr="00B427E5">
        <w:tc>
          <w:tcPr>
            <w:tcW w:w="600" w:type="dxa"/>
            <w:shd w:val="clear" w:color="auto" w:fill="auto"/>
          </w:tcPr>
          <w:p w14:paraId="3500CC92"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7AB4DD52"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079B7C4B"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2FBF32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6AB276F"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2F149D46"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4E25900"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3A7D3549"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7071F4A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EC3A147"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20F0F5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66CB46D4"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1F6919E5"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1E1328BB"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600E4CCC" w14:textId="77777777" w:rsidR="00B427E5" w:rsidRPr="00877EDF" w:rsidRDefault="00B427E5" w:rsidP="00D94FE2">
            <w:pPr>
              <w:spacing w:after="0" w:line="240" w:lineRule="auto"/>
              <w:ind w:right="54"/>
              <w:jc w:val="both"/>
              <w:rPr>
                <w:rFonts w:cs="Arial"/>
                <w:szCs w:val="20"/>
              </w:rPr>
            </w:pPr>
          </w:p>
        </w:tc>
      </w:tr>
      <w:tr w:rsidR="00B427E5" w:rsidRPr="00877EDF" w14:paraId="0AD9512B" w14:textId="77777777" w:rsidTr="00B427E5">
        <w:tc>
          <w:tcPr>
            <w:tcW w:w="600" w:type="dxa"/>
            <w:shd w:val="clear" w:color="auto" w:fill="auto"/>
          </w:tcPr>
          <w:p w14:paraId="1B764CB3"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24692979"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7168D48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DAD58FD"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E3BD320"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381F5E13"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2668C483"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C47A59E"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03A95194"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1AB509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43E8E2F"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1EE1942B"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4EFDE919"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7DE435C0"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36EF0681" w14:textId="77777777" w:rsidR="00B427E5" w:rsidRPr="00877EDF" w:rsidRDefault="00B427E5" w:rsidP="00D94FE2">
            <w:pPr>
              <w:spacing w:after="0" w:line="240" w:lineRule="auto"/>
              <w:ind w:right="54"/>
              <w:jc w:val="both"/>
              <w:rPr>
                <w:rFonts w:cs="Arial"/>
                <w:szCs w:val="20"/>
              </w:rPr>
            </w:pPr>
          </w:p>
        </w:tc>
      </w:tr>
      <w:tr w:rsidR="00B427E5" w:rsidRPr="00877EDF" w14:paraId="7C9F6A14" w14:textId="77777777" w:rsidTr="00B427E5">
        <w:tc>
          <w:tcPr>
            <w:tcW w:w="600" w:type="dxa"/>
            <w:shd w:val="clear" w:color="auto" w:fill="auto"/>
          </w:tcPr>
          <w:p w14:paraId="4E0B8AFA" w14:textId="77777777" w:rsidR="00B427E5" w:rsidRPr="00877EDF" w:rsidRDefault="00B427E5" w:rsidP="00D94FE2">
            <w:pPr>
              <w:spacing w:after="0" w:line="240" w:lineRule="auto"/>
              <w:ind w:right="54"/>
              <w:jc w:val="both"/>
              <w:rPr>
                <w:rFonts w:cs="Arial"/>
                <w:szCs w:val="20"/>
              </w:rPr>
            </w:pPr>
          </w:p>
        </w:tc>
        <w:tc>
          <w:tcPr>
            <w:tcW w:w="2064" w:type="dxa"/>
            <w:shd w:val="clear" w:color="auto" w:fill="auto"/>
          </w:tcPr>
          <w:p w14:paraId="2BDF870B"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394C6BE4"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3D3DAD3"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317EB80E"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6567BE09"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57F24E03"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05A7B4C4" w14:textId="77777777" w:rsidR="00B427E5" w:rsidRPr="00877EDF" w:rsidRDefault="00B427E5" w:rsidP="00D94FE2">
            <w:pPr>
              <w:spacing w:after="0" w:line="240" w:lineRule="auto"/>
              <w:ind w:right="54"/>
              <w:jc w:val="both"/>
              <w:rPr>
                <w:rFonts w:cs="Arial"/>
                <w:szCs w:val="20"/>
              </w:rPr>
            </w:pPr>
          </w:p>
        </w:tc>
        <w:tc>
          <w:tcPr>
            <w:tcW w:w="371" w:type="dxa"/>
            <w:shd w:val="clear" w:color="auto" w:fill="auto"/>
          </w:tcPr>
          <w:p w14:paraId="0DCE775B"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44C5A1B8"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6CD9EA81" w14:textId="77777777" w:rsidR="00B427E5" w:rsidRPr="00877EDF" w:rsidRDefault="00B427E5" w:rsidP="00D94FE2">
            <w:pPr>
              <w:spacing w:after="0" w:line="240" w:lineRule="auto"/>
              <w:ind w:right="54"/>
              <w:jc w:val="both"/>
              <w:rPr>
                <w:rFonts w:cs="Arial"/>
                <w:szCs w:val="20"/>
              </w:rPr>
            </w:pPr>
          </w:p>
        </w:tc>
        <w:tc>
          <w:tcPr>
            <w:tcW w:w="372" w:type="dxa"/>
            <w:shd w:val="clear" w:color="auto" w:fill="auto"/>
          </w:tcPr>
          <w:p w14:paraId="7F064ED2" w14:textId="77777777" w:rsidR="00B427E5" w:rsidRPr="00877EDF" w:rsidRDefault="00B427E5" w:rsidP="00D94FE2">
            <w:pPr>
              <w:spacing w:after="0" w:line="240" w:lineRule="auto"/>
              <w:ind w:right="54"/>
              <w:jc w:val="both"/>
              <w:rPr>
                <w:rFonts w:cs="Arial"/>
                <w:szCs w:val="20"/>
              </w:rPr>
            </w:pPr>
          </w:p>
        </w:tc>
        <w:tc>
          <w:tcPr>
            <w:tcW w:w="751" w:type="dxa"/>
            <w:shd w:val="clear" w:color="auto" w:fill="auto"/>
          </w:tcPr>
          <w:p w14:paraId="300AC726" w14:textId="77777777" w:rsidR="00B427E5" w:rsidRPr="00877EDF" w:rsidRDefault="00B427E5" w:rsidP="00D94FE2">
            <w:pPr>
              <w:spacing w:after="0" w:line="240" w:lineRule="auto"/>
              <w:ind w:right="54"/>
              <w:jc w:val="both"/>
              <w:rPr>
                <w:rFonts w:cs="Arial"/>
                <w:szCs w:val="20"/>
              </w:rPr>
            </w:pPr>
          </w:p>
        </w:tc>
        <w:tc>
          <w:tcPr>
            <w:tcW w:w="752" w:type="dxa"/>
            <w:shd w:val="clear" w:color="auto" w:fill="auto"/>
          </w:tcPr>
          <w:p w14:paraId="2886D632" w14:textId="77777777" w:rsidR="00B427E5" w:rsidRPr="00877EDF" w:rsidRDefault="00B427E5" w:rsidP="00D94FE2">
            <w:pPr>
              <w:spacing w:after="0" w:line="240" w:lineRule="auto"/>
              <w:ind w:right="54"/>
              <w:jc w:val="both"/>
              <w:rPr>
                <w:rFonts w:cs="Arial"/>
                <w:szCs w:val="20"/>
              </w:rPr>
            </w:pPr>
          </w:p>
        </w:tc>
        <w:tc>
          <w:tcPr>
            <w:tcW w:w="1224" w:type="dxa"/>
            <w:shd w:val="clear" w:color="auto" w:fill="auto"/>
          </w:tcPr>
          <w:p w14:paraId="57D40A63" w14:textId="77777777" w:rsidR="00B427E5" w:rsidRPr="00877EDF" w:rsidRDefault="00B427E5" w:rsidP="00D94FE2">
            <w:pPr>
              <w:spacing w:after="0" w:line="240" w:lineRule="auto"/>
              <w:ind w:right="54"/>
              <w:jc w:val="both"/>
              <w:rPr>
                <w:rFonts w:cs="Arial"/>
                <w:szCs w:val="20"/>
              </w:rPr>
            </w:pPr>
          </w:p>
        </w:tc>
      </w:tr>
    </w:tbl>
    <w:p w14:paraId="0AB5739C" w14:textId="77777777" w:rsidR="00B427E5" w:rsidRPr="00877EDF" w:rsidRDefault="00B427E5" w:rsidP="00D94FE2">
      <w:pPr>
        <w:spacing w:after="0" w:line="240" w:lineRule="auto"/>
        <w:ind w:right="54"/>
        <w:jc w:val="both"/>
        <w:rPr>
          <w:rFonts w:cs="Arial"/>
          <w:szCs w:val="20"/>
        </w:rPr>
      </w:pPr>
      <w:r w:rsidRPr="00877EDF">
        <w:rPr>
          <w:rFonts w:cs="Arial"/>
          <w:b/>
          <w:i/>
          <w:szCs w:val="20"/>
        </w:rPr>
        <w:t xml:space="preserve">Note: </w:t>
      </w:r>
      <w:r w:rsidRPr="00877EDF">
        <w:rPr>
          <w:rFonts w:cs="Arial"/>
          <w:szCs w:val="20"/>
        </w:rPr>
        <w:t>** By month and by year, for the entire project period. Start from the Letter of Agreement (</w:t>
      </w:r>
      <w:proofErr w:type="spellStart"/>
      <w:r w:rsidRPr="00877EDF">
        <w:rPr>
          <w:rFonts w:cs="Arial"/>
          <w:szCs w:val="20"/>
        </w:rPr>
        <w:t>LoA</w:t>
      </w:r>
      <w:proofErr w:type="spellEnd"/>
      <w:r w:rsidRPr="00877EDF">
        <w:rPr>
          <w:rFonts w:cs="Arial"/>
          <w:szCs w:val="20"/>
        </w:rPr>
        <w:t>) signing month. Use arrow to express the timeframe</w:t>
      </w:r>
    </w:p>
    <w:p w14:paraId="6E20E257" w14:textId="77777777" w:rsidR="00B427E5" w:rsidRPr="00877EDF" w:rsidRDefault="00B427E5" w:rsidP="00D94FE2">
      <w:pPr>
        <w:spacing w:after="0" w:line="240" w:lineRule="auto"/>
        <w:ind w:left="702" w:right="54" w:hanging="234"/>
        <w:jc w:val="both"/>
        <w:rPr>
          <w:rFonts w:cs="Arial"/>
          <w:szCs w:val="20"/>
        </w:rPr>
      </w:pPr>
    </w:p>
    <w:p w14:paraId="7E98060F" w14:textId="77777777" w:rsidR="00B427E5" w:rsidRPr="00877EDF" w:rsidRDefault="00B427E5" w:rsidP="00D87CCF">
      <w:pPr>
        <w:numPr>
          <w:ilvl w:val="0"/>
          <w:numId w:val="36"/>
        </w:numPr>
        <w:spacing w:after="0" w:line="240" w:lineRule="auto"/>
        <w:ind w:right="54" w:hanging="504"/>
        <w:rPr>
          <w:rFonts w:cs="Arial"/>
          <w:sz w:val="22"/>
        </w:rPr>
      </w:pPr>
      <w:r w:rsidRPr="00877EDF">
        <w:rPr>
          <w:rFonts w:cs="Arial"/>
          <w:sz w:val="22"/>
        </w:rPr>
        <w:t>Budget (for the project cycle as per approved PP by year):</w:t>
      </w:r>
    </w:p>
    <w:p w14:paraId="292D615D" w14:textId="77777777" w:rsidR="00B427E5" w:rsidRPr="00877EDF" w:rsidRDefault="00B427E5" w:rsidP="00D94FE2">
      <w:pPr>
        <w:spacing w:after="0" w:line="240" w:lineRule="auto"/>
        <w:ind w:right="54"/>
        <w:jc w:val="both"/>
        <w:rPr>
          <w:rFonts w:cs="Arial"/>
          <w:b/>
          <w:i/>
          <w:szCs w:val="20"/>
        </w:rPr>
      </w:pPr>
    </w:p>
    <w:p w14:paraId="4CFD06A0" w14:textId="77777777" w:rsidR="00B427E5" w:rsidRPr="00877EDF" w:rsidRDefault="00B427E5" w:rsidP="00D94FE2">
      <w:pPr>
        <w:spacing w:after="0" w:line="240" w:lineRule="auto"/>
        <w:ind w:right="54"/>
        <w:jc w:val="both"/>
        <w:rPr>
          <w:rFonts w:cs="Arial"/>
          <w:b/>
          <w:i/>
          <w:szCs w:val="20"/>
        </w:rPr>
      </w:pPr>
      <w:r w:rsidRPr="00877EDF">
        <w:rPr>
          <w:rFonts w:cs="Arial"/>
          <w:b/>
          <w:i/>
          <w:szCs w:val="20"/>
        </w:rPr>
        <w:t xml:space="preserve">Summary of Budget (in Taka):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904"/>
        <w:gridCol w:w="905"/>
        <w:gridCol w:w="904"/>
        <w:gridCol w:w="905"/>
        <w:gridCol w:w="847"/>
        <w:gridCol w:w="1160"/>
      </w:tblGrid>
      <w:tr w:rsidR="00B427E5" w:rsidRPr="00877EDF" w14:paraId="75F5A924" w14:textId="77777777" w:rsidTr="00B427E5">
        <w:tc>
          <w:tcPr>
            <w:tcW w:w="3555" w:type="dxa"/>
            <w:tcBorders>
              <w:top w:val="single" w:sz="4" w:space="0" w:color="auto"/>
              <w:left w:val="single" w:sz="4" w:space="0" w:color="auto"/>
              <w:bottom w:val="single" w:sz="4" w:space="0" w:color="auto"/>
              <w:right w:val="single" w:sz="4" w:space="0" w:color="auto"/>
            </w:tcBorders>
          </w:tcPr>
          <w:p w14:paraId="21F3F9CD"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Line Item *</w:t>
            </w:r>
          </w:p>
        </w:tc>
        <w:tc>
          <w:tcPr>
            <w:tcW w:w="904" w:type="dxa"/>
            <w:tcBorders>
              <w:top w:val="single" w:sz="4" w:space="0" w:color="auto"/>
              <w:left w:val="single" w:sz="4" w:space="0" w:color="auto"/>
              <w:bottom w:val="single" w:sz="4" w:space="0" w:color="auto"/>
              <w:right w:val="single" w:sz="4" w:space="0" w:color="auto"/>
            </w:tcBorders>
          </w:tcPr>
          <w:p w14:paraId="27C2E080"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Year-1</w:t>
            </w:r>
          </w:p>
        </w:tc>
        <w:tc>
          <w:tcPr>
            <w:tcW w:w="905" w:type="dxa"/>
            <w:tcBorders>
              <w:top w:val="single" w:sz="4" w:space="0" w:color="auto"/>
              <w:left w:val="single" w:sz="4" w:space="0" w:color="auto"/>
              <w:bottom w:val="single" w:sz="4" w:space="0" w:color="auto"/>
              <w:right w:val="single" w:sz="4" w:space="0" w:color="auto"/>
            </w:tcBorders>
          </w:tcPr>
          <w:p w14:paraId="7A2B5CB9"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Year-2</w:t>
            </w:r>
          </w:p>
        </w:tc>
        <w:tc>
          <w:tcPr>
            <w:tcW w:w="904" w:type="dxa"/>
            <w:tcBorders>
              <w:top w:val="single" w:sz="4" w:space="0" w:color="auto"/>
              <w:left w:val="single" w:sz="4" w:space="0" w:color="auto"/>
              <w:bottom w:val="single" w:sz="4" w:space="0" w:color="auto"/>
              <w:right w:val="single" w:sz="4" w:space="0" w:color="auto"/>
            </w:tcBorders>
          </w:tcPr>
          <w:p w14:paraId="6C911752"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Year-3</w:t>
            </w:r>
          </w:p>
        </w:tc>
        <w:tc>
          <w:tcPr>
            <w:tcW w:w="905" w:type="dxa"/>
            <w:tcBorders>
              <w:top w:val="single" w:sz="4" w:space="0" w:color="auto"/>
              <w:left w:val="single" w:sz="4" w:space="0" w:color="auto"/>
              <w:bottom w:val="single" w:sz="4" w:space="0" w:color="auto"/>
              <w:right w:val="single" w:sz="4" w:space="0" w:color="auto"/>
            </w:tcBorders>
          </w:tcPr>
          <w:p w14:paraId="15389735"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Year-4</w:t>
            </w:r>
          </w:p>
        </w:tc>
        <w:tc>
          <w:tcPr>
            <w:tcW w:w="847" w:type="dxa"/>
            <w:tcBorders>
              <w:top w:val="single" w:sz="4" w:space="0" w:color="auto"/>
              <w:left w:val="single" w:sz="4" w:space="0" w:color="auto"/>
              <w:bottom w:val="single" w:sz="4" w:space="0" w:color="auto"/>
              <w:right w:val="single" w:sz="4" w:space="0" w:color="auto"/>
            </w:tcBorders>
          </w:tcPr>
          <w:p w14:paraId="370D8DD1" w14:textId="77777777" w:rsidR="00B427E5" w:rsidRPr="00877EDF" w:rsidRDefault="00B427E5" w:rsidP="00D94FE2">
            <w:pPr>
              <w:spacing w:after="0" w:line="240" w:lineRule="auto"/>
              <w:ind w:right="54"/>
              <w:jc w:val="center"/>
              <w:rPr>
                <w:rFonts w:cs="Arial"/>
                <w:b/>
                <w:w w:val="90"/>
                <w:szCs w:val="20"/>
              </w:rPr>
            </w:pPr>
            <w:r w:rsidRPr="00877EDF">
              <w:rPr>
                <w:rFonts w:cs="Arial"/>
                <w:b/>
                <w:w w:val="90"/>
                <w:szCs w:val="20"/>
              </w:rPr>
              <w:t>Sub-Total</w:t>
            </w:r>
          </w:p>
        </w:tc>
        <w:tc>
          <w:tcPr>
            <w:tcW w:w="1160" w:type="dxa"/>
            <w:tcBorders>
              <w:top w:val="single" w:sz="4" w:space="0" w:color="auto"/>
              <w:left w:val="single" w:sz="4" w:space="0" w:color="auto"/>
              <w:bottom w:val="single" w:sz="4" w:space="0" w:color="auto"/>
              <w:right w:val="single" w:sz="4" w:space="0" w:color="auto"/>
            </w:tcBorders>
          </w:tcPr>
          <w:p w14:paraId="1E06624B" w14:textId="77777777" w:rsidR="00B427E5" w:rsidRPr="00877EDF" w:rsidRDefault="00B427E5" w:rsidP="00D94FE2">
            <w:pPr>
              <w:spacing w:after="0" w:line="240" w:lineRule="auto"/>
              <w:ind w:right="54"/>
              <w:jc w:val="center"/>
              <w:rPr>
                <w:rFonts w:cs="Arial"/>
                <w:b/>
                <w:w w:val="90"/>
                <w:sz w:val="18"/>
                <w:szCs w:val="18"/>
              </w:rPr>
            </w:pPr>
            <w:r w:rsidRPr="00877EDF">
              <w:rPr>
                <w:rFonts w:cs="Arial"/>
                <w:b/>
                <w:w w:val="90"/>
                <w:sz w:val="18"/>
                <w:szCs w:val="18"/>
              </w:rPr>
              <w:t>% of grand total</w:t>
            </w:r>
          </w:p>
        </w:tc>
      </w:tr>
      <w:tr w:rsidR="00B427E5" w:rsidRPr="00877EDF" w14:paraId="578ECF99" w14:textId="77777777" w:rsidTr="00B427E5">
        <w:tc>
          <w:tcPr>
            <w:tcW w:w="3555" w:type="dxa"/>
            <w:tcBorders>
              <w:top w:val="single" w:sz="4" w:space="0" w:color="auto"/>
              <w:left w:val="single" w:sz="4" w:space="0" w:color="auto"/>
              <w:bottom w:val="single" w:sz="4" w:space="0" w:color="auto"/>
              <w:right w:val="single" w:sz="4" w:space="0" w:color="auto"/>
            </w:tcBorders>
          </w:tcPr>
          <w:p w14:paraId="6C66B85F" w14:textId="77777777" w:rsidR="00B427E5" w:rsidRPr="00877EDF" w:rsidRDefault="00B427E5" w:rsidP="00D94FE2">
            <w:pPr>
              <w:spacing w:after="0" w:line="240" w:lineRule="auto"/>
              <w:ind w:right="54"/>
              <w:rPr>
                <w:rFonts w:cs="Arial"/>
                <w:szCs w:val="20"/>
              </w:rPr>
            </w:pPr>
            <w:r w:rsidRPr="00877EDF">
              <w:rPr>
                <w:rFonts w:cs="Arial"/>
                <w:szCs w:val="20"/>
              </w:rPr>
              <w:t>A. Remuneration</w:t>
            </w:r>
          </w:p>
        </w:tc>
        <w:tc>
          <w:tcPr>
            <w:tcW w:w="904" w:type="dxa"/>
            <w:tcBorders>
              <w:top w:val="single" w:sz="4" w:space="0" w:color="auto"/>
              <w:left w:val="single" w:sz="4" w:space="0" w:color="auto"/>
              <w:bottom w:val="single" w:sz="4" w:space="0" w:color="auto"/>
              <w:right w:val="single" w:sz="4" w:space="0" w:color="auto"/>
            </w:tcBorders>
          </w:tcPr>
          <w:p w14:paraId="3BBBFCBD"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35DBAB9D"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7536E6A"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66BFC42D"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65D5F339"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5BE0BBBB" w14:textId="77777777" w:rsidR="00B427E5" w:rsidRPr="00877EDF" w:rsidRDefault="00B427E5" w:rsidP="00D94FE2">
            <w:pPr>
              <w:spacing w:after="0" w:line="240" w:lineRule="auto"/>
              <w:ind w:right="54"/>
              <w:jc w:val="center"/>
              <w:rPr>
                <w:rFonts w:cs="Arial"/>
                <w:szCs w:val="20"/>
              </w:rPr>
            </w:pPr>
          </w:p>
        </w:tc>
      </w:tr>
      <w:tr w:rsidR="00B427E5" w:rsidRPr="00877EDF" w14:paraId="6CBE5F21" w14:textId="77777777" w:rsidTr="00B427E5">
        <w:tc>
          <w:tcPr>
            <w:tcW w:w="3555" w:type="dxa"/>
            <w:tcBorders>
              <w:top w:val="single" w:sz="4" w:space="0" w:color="auto"/>
              <w:left w:val="single" w:sz="4" w:space="0" w:color="auto"/>
              <w:bottom w:val="single" w:sz="4" w:space="0" w:color="auto"/>
              <w:right w:val="single" w:sz="4" w:space="0" w:color="auto"/>
            </w:tcBorders>
          </w:tcPr>
          <w:p w14:paraId="1CBEF22E" w14:textId="77777777" w:rsidR="00B427E5" w:rsidRPr="00877EDF" w:rsidRDefault="00B427E5" w:rsidP="00D94FE2">
            <w:pPr>
              <w:spacing w:after="0" w:line="240" w:lineRule="auto"/>
              <w:ind w:right="54"/>
              <w:rPr>
                <w:rFonts w:cs="Arial"/>
                <w:szCs w:val="20"/>
              </w:rPr>
            </w:pPr>
            <w:r w:rsidRPr="00877EDF">
              <w:rPr>
                <w:rFonts w:cs="Arial"/>
                <w:szCs w:val="20"/>
              </w:rPr>
              <w:t xml:space="preserve">B. Operating Expenses </w:t>
            </w:r>
          </w:p>
        </w:tc>
        <w:tc>
          <w:tcPr>
            <w:tcW w:w="904" w:type="dxa"/>
            <w:tcBorders>
              <w:top w:val="single" w:sz="4" w:space="0" w:color="auto"/>
              <w:left w:val="single" w:sz="4" w:space="0" w:color="auto"/>
              <w:bottom w:val="single" w:sz="4" w:space="0" w:color="auto"/>
              <w:right w:val="single" w:sz="4" w:space="0" w:color="auto"/>
            </w:tcBorders>
          </w:tcPr>
          <w:p w14:paraId="645DA121"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76FB67B2"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25C60968"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3963AA6E"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3F8E1B06"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49AF7F95" w14:textId="77777777" w:rsidR="00B427E5" w:rsidRPr="00877EDF" w:rsidRDefault="00B427E5" w:rsidP="00D94FE2">
            <w:pPr>
              <w:spacing w:after="0" w:line="240" w:lineRule="auto"/>
              <w:ind w:right="54"/>
              <w:jc w:val="center"/>
              <w:rPr>
                <w:rFonts w:cs="Arial"/>
                <w:szCs w:val="20"/>
              </w:rPr>
            </w:pPr>
          </w:p>
        </w:tc>
      </w:tr>
      <w:tr w:rsidR="00B427E5" w:rsidRPr="00877EDF" w14:paraId="0F3BA88C" w14:textId="77777777" w:rsidTr="00B427E5">
        <w:tc>
          <w:tcPr>
            <w:tcW w:w="3555" w:type="dxa"/>
            <w:tcBorders>
              <w:top w:val="single" w:sz="4" w:space="0" w:color="auto"/>
              <w:left w:val="single" w:sz="4" w:space="0" w:color="auto"/>
              <w:bottom w:val="single" w:sz="4" w:space="0" w:color="auto"/>
              <w:right w:val="single" w:sz="4" w:space="0" w:color="auto"/>
            </w:tcBorders>
          </w:tcPr>
          <w:p w14:paraId="5E545352" w14:textId="77777777" w:rsidR="00B427E5" w:rsidRPr="00877EDF" w:rsidRDefault="00B427E5" w:rsidP="00D94FE2">
            <w:pPr>
              <w:spacing w:after="0" w:line="240" w:lineRule="auto"/>
              <w:ind w:right="54"/>
              <w:rPr>
                <w:rFonts w:cs="Arial"/>
                <w:szCs w:val="20"/>
              </w:rPr>
            </w:pPr>
            <w:r w:rsidRPr="00877EDF">
              <w:rPr>
                <w:rFonts w:cs="Arial"/>
                <w:szCs w:val="20"/>
              </w:rPr>
              <w:t xml:space="preserve">C. Maintenance </w:t>
            </w:r>
          </w:p>
        </w:tc>
        <w:tc>
          <w:tcPr>
            <w:tcW w:w="904" w:type="dxa"/>
            <w:tcBorders>
              <w:top w:val="single" w:sz="4" w:space="0" w:color="auto"/>
              <w:left w:val="single" w:sz="4" w:space="0" w:color="auto"/>
              <w:bottom w:val="single" w:sz="4" w:space="0" w:color="auto"/>
              <w:right w:val="single" w:sz="4" w:space="0" w:color="auto"/>
            </w:tcBorders>
          </w:tcPr>
          <w:p w14:paraId="640D6500"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70E8A6A2"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284D9BCD"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445EC032"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20004E7"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55C8B103" w14:textId="77777777" w:rsidR="00B427E5" w:rsidRPr="00877EDF" w:rsidRDefault="00B427E5" w:rsidP="00D94FE2">
            <w:pPr>
              <w:spacing w:after="0" w:line="240" w:lineRule="auto"/>
              <w:ind w:right="54"/>
              <w:jc w:val="center"/>
              <w:rPr>
                <w:rFonts w:cs="Arial"/>
                <w:szCs w:val="20"/>
              </w:rPr>
            </w:pPr>
          </w:p>
        </w:tc>
      </w:tr>
      <w:tr w:rsidR="00B427E5" w:rsidRPr="00877EDF" w14:paraId="03B3B064" w14:textId="77777777" w:rsidTr="00B427E5">
        <w:tc>
          <w:tcPr>
            <w:tcW w:w="3555" w:type="dxa"/>
            <w:tcBorders>
              <w:top w:val="single" w:sz="4" w:space="0" w:color="auto"/>
              <w:left w:val="single" w:sz="4" w:space="0" w:color="auto"/>
              <w:bottom w:val="single" w:sz="4" w:space="0" w:color="auto"/>
              <w:right w:val="single" w:sz="4" w:space="0" w:color="auto"/>
            </w:tcBorders>
          </w:tcPr>
          <w:p w14:paraId="7EBDAEEA" w14:textId="77777777" w:rsidR="00B427E5" w:rsidRPr="00877EDF" w:rsidRDefault="00B427E5" w:rsidP="00D94FE2">
            <w:pPr>
              <w:spacing w:after="0" w:line="240" w:lineRule="auto"/>
              <w:ind w:right="54"/>
              <w:rPr>
                <w:rFonts w:cs="Arial"/>
                <w:szCs w:val="20"/>
              </w:rPr>
            </w:pPr>
            <w:r w:rsidRPr="00877EDF">
              <w:rPr>
                <w:rFonts w:cs="Arial"/>
                <w:szCs w:val="20"/>
              </w:rPr>
              <w:t xml:space="preserve">D. Field Research / Lab expenses and supplies </w:t>
            </w:r>
          </w:p>
        </w:tc>
        <w:tc>
          <w:tcPr>
            <w:tcW w:w="904" w:type="dxa"/>
            <w:tcBorders>
              <w:top w:val="single" w:sz="4" w:space="0" w:color="auto"/>
              <w:left w:val="single" w:sz="4" w:space="0" w:color="auto"/>
              <w:bottom w:val="single" w:sz="4" w:space="0" w:color="auto"/>
              <w:right w:val="single" w:sz="4" w:space="0" w:color="auto"/>
            </w:tcBorders>
          </w:tcPr>
          <w:p w14:paraId="4DEC3FB7"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7B55414B"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10B6D714"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5165E56B"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D1F1AD4"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3D551281" w14:textId="77777777" w:rsidR="00B427E5" w:rsidRPr="00877EDF" w:rsidRDefault="00B427E5" w:rsidP="00D94FE2">
            <w:pPr>
              <w:spacing w:after="0" w:line="240" w:lineRule="auto"/>
              <w:ind w:right="54"/>
              <w:jc w:val="center"/>
              <w:rPr>
                <w:rFonts w:cs="Arial"/>
                <w:szCs w:val="20"/>
              </w:rPr>
            </w:pPr>
          </w:p>
        </w:tc>
      </w:tr>
      <w:tr w:rsidR="00B427E5" w:rsidRPr="00877EDF" w14:paraId="5ED70170" w14:textId="77777777" w:rsidTr="00B427E5">
        <w:tc>
          <w:tcPr>
            <w:tcW w:w="3555" w:type="dxa"/>
            <w:tcBorders>
              <w:top w:val="single" w:sz="4" w:space="0" w:color="auto"/>
              <w:left w:val="single" w:sz="4" w:space="0" w:color="auto"/>
              <w:bottom w:val="single" w:sz="4" w:space="0" w:color="auto"/>
              <w:right w:val="single" w:sz="4" w:space="0" w:color="auto"/>
            </w:tcBorders>
          </w:tcPr>
          <w:p w14:paraId="1F82916C" w14:textId="77777777" w:rsidR="00B427E5" w:rsidRPr="00877EDF" w:rsidRDefault="00B427E5" w:rsidP="00D94FE2">
            <w:pPr>
              <w:spacing w:after="0" w:line="240" w:lineRule="auto"/>
              <w:ind w:right="54"/>
              <w:rPr>
                <w:rFonts w:cs="Arial"/>
                <w:szCs w:val="20"/>
              </w:rPr>
            </w:pPr>
            <w:r w:rsidRPr="00877EDF">
              <w:rPr>
                <w:rFonts w:cs="Arial"/>
                <w:szCs w:val="20"/>
              </w:rPr>
              <w:t xml:space="preserve">E. Publications and printing </w:t>
            </w:r>
          </w:p>
        </w:tc>
        <w:tc>
          <w:tcPr>
            <w:tcW w:w="904" w:type="dxa"/>
            <w:tcBorders>
              <w:top w:val="single" w:sz="4" w:space="0" w:color="auto"/>
              <w:left w:val="single" w:sz="4" w:space="0" w:color="auto"/>
              <w:bottom w:val="single" w:sz="4" w:space="0" w:color="auto"/>
              <w:right w:val="single" w:sz="4" w:space="0" w:color="auto"/>
            </w:tcBorders>
          </w:tcPr>
          <w:p w14:paraId="6F118C56"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0F41B09D"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662123C4"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206600E7"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43D6A93"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432E35E9" w14:textId="77777777" w:rsidR="00B427E5" w:rsidRPr="00877EDF" w:rsidRDefault="00B427E5" w:rsidP="00D94FE2">
            <w:pPr>
              <w:spacing w:after="0" w:line="240" w:lineRule="auto"/>
              <w:ind w:right="54"/>
              <w:jc w:val="center"/>
              <w:rPr>
                <w:rFonts w:cs="Arial"/>
                <w:szCs w:val="20"/>
              </w:rPr>
            </w:pPr>
          </w:p>
        </w:tc>
      </w:tr>
      <w:tr w:rsidR="00B427E5" w:rsidRPr="00877EDF" w14:paraId="10CFA13C" w14:textId="77777777" w:rsidTr="00B427E5">
        <w:tc>
          <w:tcPr>
            <w:tcW w:w="3555" w:type="dxa"/>
            <w:tcBorders>
              <w:top w:val="single" w:sz="4" w:space="0" w:color="auto"/>
              <w:left w:val="single" w:sz="4" w:space="0" w:color="auto"/>
              <w:bottom w:val="single" w:sz="4" w:space="0" w:color="auto"/>
              <w:right w:val="single" w:sz="4" w:space="0" w:color="auto"/>
            </w:tcBorders>
          </w:tcPr>
          <w:p w14:paraId="795EFEB3" w14:textId="77777777" w:rsidR="00B427E5" w:rsidRPr="00877EDF" w:rsidRDefault="00B427E5" w:rsidP="00D94FE2">
            <w:pPr>
              <w:spacing w:after="0" w:line="240" w:lineRule="auto"/>
              <w:ind w:right="54"/>
              <w:rPr>
                <w:rFonts w:cs="Arial"/>
                <w:szCs w:val="20"/>
              </w:rPr>
            </w:pPr>
            <w:r w:rsidRPr="00877EDF">
              <w:rPr>
                <w:rFonts w:cs="Arial"/>
                <w:szCs w:val="20"/>
              </w:rPr>
              <w:t xml:space="preserve">F. Training/Workshop/Seminar etc. </w:t>
            </w:r>
          </w:p>
        </w:tc>
        <w:tc>
          <w:tcPr>
            <w:tcW w:w="904" w:type="dxa"/>
            <w:tcBorders>
              <w:top w:val="single" w:sz="4" w:space="0" w:color="auto"/>
              <w:left w:val="single" w:sz="4" w:space="0" w:color="auto"/>
              <w:bottom w:val="single" w:sz="4" w:space="0" w:color="auto"/>
              <w:right w:val="single" w:sz="4" w:space="0" w:color="auto"/>
            </w:tcBorders>
          </w:tcPr>
          <w:p w14:paraId="4C5E1123"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4FC44C26"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38AA1EE1"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716F65BE"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599F1937"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47974219" w14:textId="77777777" w:rsidR="00B427E5" w:rsidRPr="00877EDF" w:rsidRDefault="00B427E5" w:rsidP="00D94FE2">
            <w:pPr>
              <w:spacing w:after="0" w:line="240" w:lineRule="auto"/>
              <w:ind w:right="54"/>
              <w:jc w:val="center"/>
              <w:rPr>
                <w:rFonts w:cs="Arial"/>
                <w:szCs w:val="20"/>
              </w:rPr>
            </w:pPr>
          </w:p>
        </w:tc>
      </w:tr>
      <w:tr w:rsidR="00B427E5" w:rsidRPr="00877EDF" w14:paraId="00815EA4" w14:textId="77777777" w:rsidTr="00B427E5">
        <w:tc>
          <w:tcPr>
            <w:tcW w:w="3555" w:type="dxa"/>
            <w:tcBorders>
              <w:top w:val="single" w:sz="4" w:space="0" w:color="auto"/>
              <w:left w:val="single" w:sz="4" w:space="0" w:color="auto"/>
              <w:bottom w:val="single" w:sz="4" w:space="0" w:color="auto"/>
              <w:right w:val="single" w:sz="4" w:space="0" w:color="auto"/>
            </w:tcBorders>
          </w:tcPr>
          <w:p w14:paraId="086940B5" w14:textId="77777777" w:rsidR="00B427E5" w:rsidRPr="00877EDF" w:rsidRDefault="00B427E5" w:rsidP="00D94FE2">
            <w:pPr>
              <w:spacing w:after="0" w:line="240" w:lineRule="auto"/>
              <w:ind w:right="54"/>
              <w:rPr>
                <w:rFonts w:cs="Arial"/>
                <w:szCs w:val="20"/>
              </w:rPr>
            </w:pPr>
            <w:r w:rsidRPr="00877EDF">
              <w:rPr>
                <w:rFonts w:cs="Arial"/>
                <w:szCs w:val="20"/>
              </w:rPr>
              <w:t>G. Capital Expenses</w:t>
            </w:r>
          </w:p>
        </w:tc>
        <w:tc>
          <w:tcPr>
            <w:tcW w:w="904" w:type="dxa"/>
            <w:tcBorders>
              <w:top w:val="single" w:sz="4" w:space="0" w:color="auto"/>
              <w:left w:val="single" w:sz="4" w:space="0" w:color="auto"/>
              <w:bottom w:val="single" w:sz="4" w:space="0" w:color="auto"/>
              <w:right w:val="single" w:sz="4" w:space="0" w:color="auto"/>
            </w:tcBorders>
          </w:tcPr>
          <w:p w14:paraId="48E4254A"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737750EF"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368E4D9"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2A2034C5"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30953E89"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688CE6DB" w14:textId="77777777" w:rsidR="00B427E5" w:rsidRPr="00877EDF" w:rsidRDefault="00B427E5" w:rsidP="00D94FE2">
            <w:pPr>
              <w:spacing w:after="0" w:line="240" w:lineRule="auto"/>
              <w:ind w:right="54"/>
              <w:jc w:val="center"/>
              <w:rPr>
                <w:rFonts w:cs="Arial"/>
                <w:szCs w:val="20"/>
              </w:rPr>
            </w:pPr>
          </w:p>
        </w:tc>
      </w:tr>
      <w:tr w:rsidR="00B427E5" w:rsidRPr="00877EDF" w14:paraId="70124EAF" w14:textId="77777777" w:rsidTr="00B427E5">
        <w:tc>
          <w:tcPr>
            <w:tcW w:w="3555" w:type="dxa"/>
            <w:tcBorders>
              <w:top w:val="single" w:sz="4" w:space="0" w:color="auto"/>
              <w:left w:val="single" w:sz="4" w:space="0" w:color="auto"/>
              <w:bottom w:val="single" w:sz="4" w:space="0" w:color="auto"/>
              <w:right w:val="single" w:sz="4" w:space="0" w:color="auto"/>
            </w:tcBorders>
          </w:tcPr>
          <w:p w14:paraId="7E186F73" w14:textId="77777777" w:rsidR="00B427E5" w:rsidRPr="00877EDF" w:rsidRDefault="00B427E5" w:rsidP="00D94FE2">
            <w:pPr>
              <w:spacing w:after="0" w:line="240" w:lineRule="auto"/>
              <w:ind w:right="54"/>
              <w:rPr>
                <w:rFonts w:cs="Arial"/>
                <w:szCs w:val="20"/>
              </w:rPr>
            </w:pPr>
            <w:r w:rsidRPr="00877EDF">
              <w:rPr>
                <w:rFonts w:cs="Arial"/>
                <w:szCs w:val="20"/>
              </w:rPr>
              <w:t>H. Contingencies</w:t>
            </w:r>
          </w:p>
        </w:tc>
        <w:tc>
          <w:tcPr>
            <w:tcW w:w="904" w:type="dxa"/>
            <w:tcBorders>
              <w:top w:val="single" w:sz="4" w:space="0" w:color="auto"/>
              <w:left w:val="single" w:sz="4" w:space="0" w:color="auto"/>
              <w:bottom w:val="single" w:sz="4" w:space="0" w:color="auto"/>
              <w:right w:val="single" w:sz="4" w:space="0" w:color="auto"/>
            </w:tcBorders>
          </w:tcPr>
          <w:p w14:paraId="0A787FA0"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4BC4CAE8" w14:textId="77777777" w:rsidR="00B427E5" w:rsidRPr="00877EDF" w:rsidRDefault="00B427E5" w:rsidP="00D94FE2">
            <w:pPr>
              <w:spacing w:after="0" w:line="240" w:lineRule="auto"/>
              <w:ind w:right="54"/>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57A8FF72" w14:textId="77777777" w:rsidR="00B427E5" w:rsidRPr="00877EDF" w:rsidRDefault="00B427E5" w:rsidP="00D94FE2">
            <w:pPr>
              <w:spacing w:after="0" w:line="240" w:lineRule="auto"/>
              <w:ind w:right="54"/>
              <w:jc w:val="center"/>
              <w:rPr>
                <w:rFonts w:cs="Arial"/>
                <w:szCs w:val="20"/>
              </w:rPr>
            </w:pPr>
          </w:p>
        </w:tc>
        <w:tc>
          <w:tcPr>
            <w:tcW w:w="905" w:type="dxa"/>
            <w:tcBorders>
              <w:top w:val="single" w:sz="4" w:space="0" w:color="auto"/>
              <w:left w:val="single" w:sz="4" w:space="0" w:color="auto"/>
              <w:bottom w:val="single" w:sz="4" w:space="0" w:color="auto"/>
              <w:right w:val="single" w:sz="4" w:space="0" w:color="auto"/>
            </w:tcBorders>
          </w:tcPr>
          <w:p w14:paraId="095C981A" w14:textId="77777777" w:rsidR="00B427E5" w:rsidRPr="00877EDF" w:rsidRDefault="00B427E5" w:rsidP="00D94FE2">
            <w:pPr>
              <w:spacing w:after="0" w:line="240" w:lineRule="auto"/>
              <w:ind w:right="54"/>
              <w:jc w:val="center"/>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043CF33" w14:textId="77777777" w:rsidR="00B427E5" w:rsidRPr="00877EDF" w:rsidRDefault="00B427E5" w:rsidP="00D94FE2">
            <w:pPr>
              <w:spacing w:after="0" w:line="240" w:lineRule="auto"/>
              <w:ind w:right="54"/>
              <w:jc w:val="center"/>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0470A262" w14:textId="77777777" w:rsidR="00B427E5" w:rsidRPr="00877EDF" w:rsidRDefault="00B427E5" w:rsidP="00D94FE2">
            <w:pPr>
              <w:spacing w:after="0" w:line="240" w:lineRule="auto"/>
              <w:ind w:right="54"/>
              <w:jc w:val="center"/>
              <w:rPr>
                <w:rFonts w:cs="Arial"/>
                <w:szCs w:val="20"/>
              </w:rPr>
            </w:pPr>
          </w:p>
        </w:tc>
      </w:tr>
      <w:tr w:rsidR="00B427E5" w:rsidRPr="00877EDF" w14:paraId="4D5BC0A5" w14:textId="77777777" w:rsidTr="00B427E5">
        <w:tc>
          <w:tcPr>
            <w:tcW w:w="3555" w:type="dxa"/>
            <w:tcBorders>
              <w:top w:val="single" w:sz="4" w:space="0" w:color="auto"/>
              <w:left w:val="single" w:sz="4" w:space="0" w:color="auto"/>
              <w:bottom w:val="single" w:sz="4" w:space="0" w:color="auto"/>
              <w:right w:val="single" w:sz="4" w:space="0" w:color="auto"/>
            </w:tcBorders>
          </w:tcPr>
          <w:p w14:paraId="09617B8D" w14:textId="77777777" w:rsidR="00B427E5" w:rsidRPr="00877EDF" w:rsidRDefault="00B427E5" w:rsidP="00D94FE2">
            <w:pPr>
              <w:spacing w:after="0" w:line="240" w:lineRule="auto"/>
              <w:ind w:right="54"/>
              <w:jc w:val="right"/>
              <w:rPr>
                <w:rFonts w:cs="Arial"/>
                <w:b/>
                <w:szCs w:val="20"/>
              </w:rPr>
            </w:pPr>
            <w:r w:rsidRPr="00877EDF">
              <w:rPr>
                <w:rFonts w:cs="Arial"/>
                <w:b/>
                <w:szCs w:val="20"/>
              </w:rPr>
              <w:t>Grand Total</w:t>
            </w:r>
          </w:p>
        </w:tc>
        <w:tc>
          <w:tcPr>
            <w:tcW w:w="904" w:type="dxa"/>
            <w:tcBorders>
              <w:top w:val="single" w:sz="4" w:space="0" w:color="auto"/>
              <w:left w:val="single" w:sz="4" w:space="0" w:color="auto"/>
              <w:bottom w:val="single" w:sz="4" w:space="0" w:color="auto"/>
              <w:right w:val="single" w:sz="4" w:space="0" w:color="auto"/>
            </w:tcBorders>
          </w:tcPr>
          <w:p w14:paraId="7BCD79F4" w14:textId="77777777" w:rsidR="00B427E5" w:rsidRPr="00877EDF" w:rsidRDefault="00B427E5" w:rsidP="00D94FE2">
            <w:pPr>
              <w:spacing w:after="0" w:line="240" w:lineRule="auto"/>
              <w:ind w:right="54"/>
              <w:jc w:val="center"/>
              <w:rPr>
                <w:rFonts w:cs="Arial"/>
                <w:b/>
                <w:szCs w:val="20"/>
              </w:rPr>
            </w:pPr>
          </w:p>
        </w:tc>
        <w:tc>
          <w:tcPr>
            <w:tcW w:w="905" w:type="dxa"/>
            <w:tcBorders>
              <w:top w:val="single" w:sz="4" w:space="0" w:color="auto"/>
              <w:left w:val="single" w:sz="4" w:space="0" w:color="auto"/>
              <w:bottom w:val="single" w:sz="4" w:space="0" w:color="auto"/>
              <w:right w:val="single" w:sz="4" w:space="0" w:color="auto"/>
            </w:tcBorders>
          </w:tcPr>
          <w:p w14:paraId="14CC8C84" w14:textId="77777777" w:rsidR="00B427E5" w:rsidRPr="00877EDF" w:rsidRDefault="00B427E5" w:rsidP="00D94FE2">
            <w:pPr>
              <w:spacing w:after="0" w:line="240" w:lineRule="auto"/>
              <w:ind w:right="54"/>
              <w:jc w:val="center"/>
              <w:rPr>
                <w:rFonts w:cs="Arial"/>
                <w:b/>
                <w:szCs w:val="20"/>
              </w:rPr>
            </w:pPr>
          </w:p>
        </w:tc>
        <w:tc>
          <w:tcPr>
            <w:tcW w:w="904" w:type="dxa"/>
            <w:tcBorders>
              <w:top w:val="single" w:sz="4" w:space="0" w:color="auto"/>
              <w:left w:val="single" w:sz="4" w:space="0" w:color="auto"/>
              <w:bottom w:val="single" w:sz="4" w:space="0" w:color="auto"/>
              <w:right w:val="single" w:sz="4" w:space="0" w:color="auto"/>
            </w:tcBorders>
          </w:tcPr>
          <w:p w14:paraId="063755A2" w14:textId="77777777" w:rsidR="00B427E5" w:rsidRPr="00877EDF" w:rsidRDefault="00B427E5" w:rsidP="00D94FE2">
            <w:pPr>
              <w:spacing w:after="0" w:line="240" w:lineRule="auto"/>
              <w:ind w:right="54"/>
              <w:jc w:val="center"/>
              <w:rPr>
                <w:rFonts w:cs="Arial"/>
                <w:b/>
                <w:szCs w:val="20"/>
              </w:rPr>
            </w:pPr>
          </w:p>
        </w:tc>
        <w:tc>
          <w:tcPr>
            <w:tcW w:w="905" w:type="dxa"/>
            <w:tcBorders>
              <w:top w:val="single" w:sz="4" w:space="0" w:color="auto"/>
              <w:left w:val="single" w:sz="4" w:space="0" w:color="auto"/>
              <w:bottom w:val="single" w:sz="4" w:space="0" w:color="auto"/>
              <w:right w:val="single" w:sz="4" w:space="0" w:color="auto"/>
            </w:tcBorders>
          </w:tcPr>
          <w:p w14:paraId="13DCEBBD" w14:textId="77777777" w:rsidR="00B427E5" w:rsidRPr="00877EDF" w:rsidRDefault="00B427E5" w:rsidP="00D94FE2">
            <w:pPr>
              <w:spacing w:after="0" w:line="240" w:lineRule="auto"/>
              <w:ind w:right="54"/>
              <w:jc w:val="center"/>
              <w:rPr>
                <w:rFonts w:cs="Arial"/>
                <w:b/>
                <w:szCs w:val="20"/>
              </w:rPr>
            </w:pPr>
          </w:p>
        </w:tc>
        <w:tc>
          <w:tcPr>
            <w:tcW w:w="847" w:type="dxa"/>
            <w:tcBorders>
              <w:top w:val="single" w:sz="4" w:space="0" w:color="auto"/>
              <w:left w:val="single" w:sz="4" w:space="0" w:color="auto"/>
              <w:bottom w:val="single" w:sz="4" w:space="0" w:color="auto"/>
              <w:right w:val="single" w:sz="4" w:space="0" w:color="auto"/>
            </w:tcBorders>
          </w:tcPr>
          <w:p w14:paraId="1D4C7ADE" w14:textId="77777777" w:rsidR="00B427E5" w:rsidRPr="00877EDF" w:rsidRDefault="00B427E5" w:rsidP="00D94FE2">
            <w:pPr>
              <w:spacing w:after="0" w:line="240" w:lineRule="auto"/>
              <w:ind w:right="54"/>
              <w:jc w:val="center"/>
              <w:rPr>
                <w:rFonts w:cs="Arial"/>
                <w:b/>
                <w:szCs w:val="20"/>
              </w:rPr>
            </w:pPr>
          </w:p>
        </w:tc>
        <w:tc>
          <w:tcPr>
            <w:tcW w:w="1160" w:type="dxa"/>
            <w:tcBorders>
              <w:top w:val="single" w:sz="4" w:space="0" w:color="auto"/>
              <w:left w:val="single" w:sz="4" w:space="0" w:color="auto"/>
              <w:bottom w:val="single" w:sz="4" w:space="0" w:color="auto"/>
              <w:right w:val="single" w:sz="4" w:space="0" w:color="auto"/>
            </w:tcBorders>
          </w:tcPr>
          <w:p w14:paraId="1A125BE3" w14:textId="77777777" w:rsidR="00B427E5" w:rsidRPr="00877EDF" w:rsidRDefault="00B427E5" w:rsidP="00D94FE2">
            <w:pPr>
              <w:spacing w:after="0" w:line="240" w:lineRule="auto"/>
              <w:ind w:right="54"/>
              <w:jc w:val="center"/>
              <w:rPr>
                <w:rFonts w:cs="Arial"/>
                <w:b/>
                <w:szCs w:val="20"/>
              </w:rPr>
            </w:pPr>
          </w:p>
        </w:tc>
      </w:tr>
    </w:tbl>
    <w:p w14:paraId="53FA6816" w14:textId="77777777" w:rsidR="00B427E5" w:rsidRPr="00877EDF" w:rsidRDefault="00B427E5" w:rsidP="00D94FE2">
      <w:pPr>
        <w:spacing w:after="0" w:line="240" w:lineRule="auto"/>
        <w:ind w:right="54"/>
        <w:rPr>
          <w:rFonts w:cs="Arial"/>
          <w:szCs w:val="20"/>
        </w:rPr>
      </w:pPr>
    </w:p>
    <w:p w14:paraId="4877EE48" w14:textId="77777777" w:rsidR="00B427E5" w:rsidRPr="00877EDF" w:rsidRDefault="00B427E5" w:rsidP="00D94FE2">
      <w:pPr>
        <w:spacing w:after="0" w:line="240" w:lineRule="auto"/>
        <w:ind w:right="54"/>
        <w:rPr>
          <w:rFonts w:cs="Arial"/>
          <w:sz w:val="22"/>
        </w:rPr>
      </w:pPr>
    </w:p>
    <w:p w14:paraId="3BFD1546" w14:textId="77777777" w:rsidR="00B427E5" w:rsidRPr="00877EDF" w:rsidRDefault="00B427E5" w:rsidP="00D87CCF">
      <w:pPr>
        <w:numPr>
          <w:ilvl w:val="0"/>
          <w:numId w:val="36"/>
        </w:numPr>
        <w:spacing w:after="0" w:line="240" w:lineRule="auto"/>
        <w:ind w:right="54" w:hanging="504"/>
        <w:rPr>
          <w:rFonts w:cs="Arial"/>
          <w:sz w:val="22"/>
        </w:rPr>
      </w:pPr>
      <w:r w:rsidRPr="00877EDF">
        <w:rPr>
          <w:rFonts w:cs="Arial"/>
          <w:sz w:val="22"/>
        </w:rPr>
        <w:t xml:space="preserve">Procurement Plan (for the project cycle by year):  </w:t>
      </w:r>
    </w:p>
    <w:p w14:paraId="77260574" w14:textId="77777777" w:rsidR="00B427E5" w:rsidRPr="00877EDF" w:rsidRDefault="00B427E5" w:rsidP="00D94FE2">
      <w:pPr>
        <w:spacing w:after="0"/>
        <w:ind w:right="54"/>
        <w:jc w:val="right"/>
        <w:rPr>
          <w:rFonts w:cs="Arial"/>
          <w:b/>
          <w:szCs w:val="24"/>
          <w:u w:val="single"/>
        </w:rPr>
      </w:pPr>
      <w:r w:rsidRPr="00877EDF">
        <w:rPr>
          <w:rFonts w:cs="Arial"/>
          <w:b/>
          <w:szCs w:val="24"/>
        </w:rPr>
        <w:lastRenderedPageBreak/>
        <w:t xml:space="preserve">Annex-04 </w:t>
      </w:r>
    </w:p>
    <w:p w14:paraId="08AC29FB" w14:textId="77777777" w:rsidR="00B427E5" w:rsidRPr="00877EDF" w:rsidRDefault="00B427E5" w:rsidP="00D94FE2">
      <w:pPr>
        <w:spacing w:after="0"/>
        <w:ind w:right="54"/>
        <w:jc w:val="center"/>
        <w:rPr>
          <w:rFonts w:cs="Arial"/>
          <w:b/>
          <w:szCs w:val="24"/>
          <w:u w:val="single"/>
        </w:rPr>
      </w:pPr>
      <w:r w:rsidRPr="00877EDF">
        <w:rPr>
          <w:rFonts w:cs="Arial"/>
          <w:b/>
          <w:sz w:val="28"/>
          <w:szCs w:val="24"/>
          <w:u w:val="single"/>
        </w:rPr>
        <w:t>Quarterly Report</w:t>
      </w:r>
    </w:p>
    <w:p w14:paraId="4FD338F5" w14:textId="77777777" w:rsidR="00B427E5" w:rsidRPr="00877EDF" w:rsidRDefault="00B427E5" w:rsidP="00D94FE2">
      <w:pPr>
        <w:spacing w:after="0"/>
        <w:ind w:right="54"/>
        <w:jc w:val="center"/>
        <w:rPr>
          <w:rFonts w:cs="Arial"/>
          <w:szCs w:val="24"/>
        </w:rPr>
      </w:pPr>
    </w:p>
    <w:p w14:paraId="753CE060" w14:textId="77777777" w:rsidR="00B427E5" w:rsidRPr="00877EDF" w:rsidRDefault="00B427E5" w:rsidP="00D94FE2">
      <w:pPr>
        <w:spacing w:after="0"/>
        <w:ind w:right="54"/>
        <w:jc w:val="center"/>
        <w:rPr>
          <w:rFonts w:cs="Arial"/>
          <w:szCs w:val="24"/>
        </w:rPr>
      </w:pPr>
      <w:r w:rsidRPr="00877EDF">
        <w:rPr>
          <w:rFonts w:cs="Arial"/>
          <w:szCs w:val="24"/>
        </w:rPr>
        <w:t>For the quarter of …………….…to …………………….. 20…..</w:t>
      </w:r>
    </w:p>
    <w:p w14:paraId="3B78A6C1" w14:textId="77777777" w:rsidR="00B427E5" w:rsidRPr="00877EDF" w:rsidRDefault="00B427E5" w:rsidP="00D94FE2">
      <w:pPr>
        <w:spacing w:after="0"/>
        <w:ind w:right="54"/>
        <w:jc w:val="center"/>
        <w:rPr>
          <w:rFonts w:cs="Arial"/>
          <w:szCs w:val="24"/>
        </w:rPr>
      </w:pPr>
    </w:p>
    <w:p w14:paraId="1EA218E6" w14:textId="77777777" w:rsidR="00B427E5" w:rsidRPr="00877EDF" w:rsidRDefault="00B427E5" w:rsidP="00D94FE2">
      <w:pPr>
        <w:spacing w:after="0"/>
        <w:ind w:right="54"/>
        <w:jc w:val="both"/>
        <w:rPr>
          <w:rFonts w:cs="Arial"/>
          <w:szCs w:val="24"/>
        </w:rPr>
      </w:pPr>
    </w:p>
    <w:p w14:paraId="4BA200C7" w14:textId="77777777" w:rsidR="00B427E5" w:rsidRPr="00877EDF" w:rsidRDefault="00B427E5" w:rsidP="00D94FE2">
      <w:pPr>
        <w:spacing w:after="0" w:line="240" w:lineRule="auto"/>
        <w:ind w:right="54"/>
        <w:jc w:val="both"/>
        <w:rPr>
          <w:rFonts w:cs="Arial"/>
          <w:szCs w:val="24"/>
        </w:rPr>
      </w:pPr>
      <w:r w:rsidRPr="00877EDF">
        <w:rPr>
          <w:rFonts w:cs="Arial"/>
          <w:szCs w:val="24"/>
        </w:rPr>
        <w:t xml:space="preserve">Cover Page </w:t>
      </w:r>
    </w:p>
    <w:p w14:paraId="2104A83D" w14:textId="77777777" w:rsidR="00B427E5" w:rsidRPr="00877EDF" w:rsidRDefault="00B427E5" w:rsidP="00D94FE2">
      <w:pPr>
        <w:spacing w:after="0" w:line="240" w:lineRule="auto"/>
        <w:ind w:right="54"/>
        <w:jc w:val="both"/>
        <w:rPr>
          <w:rFonts w:cs="Arial"/>
          <w:szCs w:val="24"/>
          <w:lang w:val="en-GB"/>
        </w:rPr>
      </w:pPr>
      <w:r w:rsidRPr="00877EDF">
        <w:rPr>
          <w:rFonts w:cs="Arial"/>
          <w:szCs w:val="24"/>
          <w:lang w:val="en-GB"/>
        </w:rPr>
        <w:t>Table of Contents</w:t>
      </w:r>
    </w:p>
    <w:p w14:paraId="4AB6ECBF" w14:textId="77777777" w:rsidR="00B427E5" w:rsidRPr="00877EDF" w:rsidRDefault="00B427E5" w:rsidP="00D94FE2">
      <w:pPr>
        <w:spacing w:after="0" w:line="240" w:lineRule="auto"/>
        <w:ind w:right="54"/>
        <w:jc w:val="both"/>
        <w:rPr>
          <w:rFonts w:cs="Arial"/>
          <w:szCs w:val="24"/>
          <w:lang w:val="en-GB"/>
        </w:rPr>
      </w:pPr>
      <w:r w:rsidRPr="00877EDF">
        <w:rPr>
          <w:rFonts w:cs="Arial"/>
          <w:szCs w:val="24"/>
          <w:lang w:val="en-GB"/>
        </w:rPr>
        <w:t>Executive Summary</w:t>
      </w:r>
    </w:p>
    <w:p w14:paraId="66A54B41" w14:textId="77777777" w:rsidR="00B427E5" w:rsidRPr="00877EDF" w:rsidRDefault="00B427E5" w:rsidP="00D94FE2">
      <w:pPr>
        <w:spacing w:after="0" w:line="240" w:lineRule="auto"/>
        <w:ind w:right="54"/>
        <w:jc w:val="both"/>
        <w:rPr>
          <w:rFonts w:cs="Arial"/>
          <w:szCs w:val="24"/>
        </w:rPr>
      </w:pPr>
    </w:p>
    <w:p w14:paraId="6E44DDB8" w14:textId="77777777" w:rsidR="00B427E5" w:rsidRPr="00877EDF" w:rsidRDefault="00B427E5" w:rsidP="00D87CCF">
      <w:pPr>
        <w:numPr>
          <w:ilvl w:val="0"/>
          <w:numId w:val="37"/>
        </w:numPr>
        <w:spacing w:after="0" w:line="240" w:lineRule="auto"/>
        <w:ind w:right="54"/>
        <w:jc w:val="both"/>
        <w:rPr>
          <w:rFonts w:cs="Arial"/>
          <w:szCs w:val="24"/>
        </w:rPr>
      </w:pPr>
      <w:r w:rsidRPr="00877EDF">
        <w:rPr>
          <w:rFonts w:cs="Arial"/>
          <w:szCs w:val="24"/>
        </w:rPr>
        <w:t xml:space="preserve">Project </w:t>
      </w:r>
      <w:r w:rsidR="00D94FE2" w:rsidRPr="00877EDF">
        <w:rPr>
          <w:rFonts w:cs="Arial"/>
          <w:szCs w:val="24"/>
        </w:rPr>
        <w:t>title:</w:t>
      </w:r>
    </w:p>
    <w:p w14:paraId="62FAC544" w14:textId="77777777" w:rsidR="00B427E5" w:rsidRPr="00877EDF" w:rsidRDefault="00D94FE2" w:rsidP="00D87CCF">
      <w:pPr>
        <w:numPr>
          <w:ilvl w:val="0"/>
          <w:numId w:val="37"/>
        </w:numPr>
        <w:tabs>
          <w:tab w:val="clear" w:pos="504"/>
        </w:tabs>
        <w:spacing w:after="0" w:line="240" w:lineRule="auto"/>
        <w:ind w:right="54"/>
        <w:jc w:val="both"/>
        <w:rPr>
          <w:rFonts w:cs="Arial"/>
          <w:szCs w:val="24"/>
        </w:rPr>
      </w:pPr>
      <w:r w:rsidRPr="00877EDF">
        <w:rPr>
          <w:rFonts w:cs="Arial"/>
          <w:szCs w:val="24"/>
        </w:rPr>
        <w:t>Principal Investigator</w:t>
      </w:r>
      <w:r w:rsidR="00B427E5" w:rsidRPr="00877EDF">
        <w:rPr>
          <w:rFonts w:cs="Arial"/>
          <w:szCs w:val="24"/>
        </w:rPr>
        <w:t xml:space="preserve">/Co-principal </w:t>
      </w:r>
      <w:r w:rsidRPr="00877EDF">
        <w:rPr>
          <w:rFonts w:cs="Arial"/>
          <w:szCs w:val="24"/>
        </w:rPr>
        <w:t>investigator:</w:t>
      </w:r>
    </w:p>
    <w:p w14:paraId="496EB16C"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rPr>
        <w:t xml:space="preserve">Full address with phone </w:t>
      </w:r>
      <w:r w:rsidR="00D94FE2" w:rsidRPr="00877EDF">
        <w:rPr>
          <w:rFonts w:cs="Arial"/>
          <w:szCs w:val="24"/>
        </w:rPr>
        <w:t>and e-mail:</w:t>
      </w:r>
    </w:p>
    <w:p w14:paraId="36994F68"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rPr>
        <w:t>Duration of the project: From_______________ to _______________</w:t>
      </w:r>
    </w:p>
    <w:p w14:paraId="32881416"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rPr>
        <w:t>Total approved Budget (Taka): _____________________</w:t>
      </w:r>
    </w:p>
    <w:p w14:paraId="29775886"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lang w:val="en-GB"/>
        </w:rPr>
        <w:t>Methodology followed:</w:t>
      </w:r>
    </w:p>
    <w:p w14:paraId="628BDFEC"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lang w:val="en-GB"/>
        </w:rPr>
        <w:t>Analysis of the information /data:</w:t>
      </w:r>
    </w:p>
    <w:p w14:paraId="2B1A595F"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lang w:val="en-GB"/>
        </w:rPr>
        <w:t xml:space="preserve">Major outputs and recommendations/remarks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88"/>
        <w:gridCol w:w="2835"/>
        <w:gridCol w:w="2460"/>
      </w:tblGrid>
      <w:tr w:rsidR="00B427E5" w:rsidRPr="00877EDF" w14:paraId="66BF8DA4" w14:textId="77777777" w:rsidTr="00B427E5">
        <w:tc>
          <w:tcPr>
            <w:tcW w:w="564" w:type="dxa"/>
            <w:shd w:val="clear" w:color="auto" w:fill="auto"/>
          </w:tcPr>
          <w:p w14:paraId="2CE355EC" w14:textId="77777777" w:rsidR="00B427E5" w:rsidRPr="00877EDF" w:rsidRDefault="00B427E5" w:rsidP="00D94FE2">
            <w:pPr>
              <w:spacing w:after="0" w:line="240" w:lineRule="auto"/>
              <w:ind w:right="54"/>
              <w:jc w:val="both"/>
              <w:rPr>
                <w:rFonts w:cs="Arial"/>
              </w:rPr>
            </w:pPr>
            <w:r w:rsidRPr="00877EDF">
              <w:rPr>
                <w:rFonts w:cs="Arial"/>
                <w:sz w:val="22"/>
              </w:rPr>
              <w:t>Sl. No</w:t>
            </w:r>
          </w:p>
        </w:tc>
        <w:tc>
          <w:tcPr>
            <w:tcW w:w="2988" w:type="dxa"/>
            <w:shd w:val="clear" w:color="auto" w:fill="auto"/>
          </w:tcPr>
          <w:p w14:paraId="2864125B" w14:textId="77777777" w:rsidR="00B427E5" w:rsidRPr="00877EDF" w:rsidRDefault="00B427E5" w:rsidP="00D94FE2">
            <w:pPr>
              <w:spacing w:after="0" w:line="240" w:lineRule="auto"/>
              <w:ind w:right="54"/>
              <w:jc w:val="both"/>
              <w:rPr>
                <w:rFonts w:cs="Arial"/>
              </w:rPr>
            </w:pPr>
            <w:r w:rsidRPr="00877EDF">
              <w:rPr>
                <w:rFonts w:cs="Arial"/>
                <w:sz w:val="22"/>
              </w:rPr>
              <w:t>Major technical activities of the quarter</w:t>
            </w:r>
          </w:p>
        </w:tc>
        <w:tc>
          <w:tcPr>
            <w:tcW w:w="2835" w:type="dxa"/>
            <w:shd w:val="clear" w:color="auto" w:fill="auto"/>
          </w:tcPr>
          <w:p w14:paraId="2220FBCF" w14:textId="77777777" w:rsidR="00B427E5" w:rsidRPr="00877EDF" w:rsidRDefault="00B427E5" w:rsidP="00D94FE2">
            <w:pPr>
              <w:spacing w:after="0" w:line="240" w:lineRule="auto"/>
              <w:ind w:right="54"/>
              <w:jc w:val="both"/>
              <w:rPr>
                <w:rFonts w:cs="Arial"/>
              </w:rPr>
            </w:pPr>
            <w:r w:rsidRPr="00877EDF">
              <w:rPr>
                <w:rFonts w:cs="Arial"/>
                <w:sz w:val="22"/>
                <w:lang w:val="en-GB"/>
              </w:rPr>
              <w:t>Outputs</w:t>
            </w:r>
          </w:p>
        </w:tc>
        <w:tc>
          <w:tcPr>
            <w:tcW w:w="2460" w:type="dxa"/>
            <w:shd w:val="clear" w:color="auto" w:fill="auto"/>
          </w:tcPr>
          <w:p w14:paraId="66690A5D" w14:textId="77777777" w:rsidR="00B427E5" w:rsidRPr="00877EDF" w:rsidRDefault="00B427E5" w:rsidP="00D94FE2">
            <w:pPr>
              <w:spacing w:after="0" w:line="240" w:lineRule="auto"/>
              <w:ind w:right="54"/>
              <w:jc w:val="both"/>
              <w:rPr>
                <w:rFonts w:cs="Arial"/>
              </w:rPr>
            </w:pPr>
            <w:r w:rsidRPr="00877EDF">
              <w:rPr>
                <w:rFonts w:cs="Arial"/>
                <w:sz w:val="22"/>
              </w:rPr>
              <w:t xml:space="preserve">Recommendation/ remarks  </w:t>
            </w:r>
          </w:p>
        </w:tc>
      </w:tr>
      <w:tr w:rsidR="00B427E5" w:rsidRPr="00877EDF" w14:paraId="3BB6BFBB" w14:textId="77777777" w:rsidTr="00B427E5">
        <w:tc>
          <w:tcPr>
            <w:tcW w:w="564" w:type="dxa"/>
            <w:shd w:val="clear" w:color="auto" w:fill="auto"/>
          </w:tcPr>
          <w:p w14:paraId="5DA9B015" w14:textId="77777777" w:rsidR="00B427E5" w:rsidRPr="00877EDF" w:rsidRDefault="00B427E5" w:rsidP="00D94FE2">
            <w:pPr>
              <w:spacing w:after="0" w:line="240" w:lineRule="auto"/>
              <w:ind w:right="54"/>
              <w:jc w:val="both"/>
              <w:rPr>
                <w:rFonts w:cs="Arial"/>
              </w:rPr>
            </w:pPr>
          </w:p>
        </w:tc>
        <w:tc>
          <w:tcPr>
            <w:tcW w:w="2988" w:type="dxa"/>
            <w:shd w:val="clear" w:color="auto" w:fill="auto"/>
          </w:tcPr>
          <w:p w14:paraId="51D4F7DC" w14:textId="77777777" w:rsidR="00B427E5" w:rsidRPr="00877EDF" w:rsidRDefault="00B427E5" w:rsidP="00D94FE2">
            <w:pPr>
              <w:spacing w:after="0" w:line="240" w:lineRule="auto"/>
              <w:ind w:right="54"/>
              <w:jc w:val="both"/>
              <w:rPr>
                <w:rFonts w:cs="Arial"/>
              </w:rPr>
            </w:pPr>
          </w:p>
        </w:tc>
        <w:tc>
          <w:tcPr>
            <w:tcW w:w="2835" w:type="dxa"/>
            <w:shd w:val="clear" w:color="auto" w:fill="auto"/>
          </w:tcPr>
          <w:p w14:paraId="723591C7" w14:textId="77777777" w:rsidR="00B427E5" w:rsidRPr="00877EDF" w:rsidRDefault="00B427E5" w:rsidP="00D94FE2">
            <w:pPr>
              <w:spacing w:after="0" w:line="240" w:lineRule="auto"/>
              <w:ind w:right="54"/>
              <w:jc w:val="both"/>
              <w:rPr>
                <w:rFonts w:cs="Arial"/>
              </w:rPr>
            </w:pPr>
          </w:p>
        </w:tc>
        <w:tc>
          <w:tcPr>
            <w:tcW w:w="2460" w:type="dxa"/>
            <w:shd w:val="clear" w:color="auto" w:fill="auto"/>
          </w:tcPr>
          <w:p w14:paraId="0C267DDA" w14:textId="77777777" w:rsidR="00B427E5" w:rsidRPr="00877EDF" w:rsidRDefault="00B427E5" w:rsidP="00D94FE2">
            <w:pPr>
              <w:spacing w:after="0" w:line="240" w:lineRule="auto"/>
              <w:ind w:right="54"/>
              <w:jc w:val="both"/>
              <w:rPr>
                <w:rFonts w:cs="Arial"/>
              </w:rPr>
            </w:pPr>
          </w:p>
        </w:tc>
      </w:tr>
      <w:tr w:rsidR="00B427E5" w:rsidRPr="00877EDF" w14:paraId="370BD50C" w14:textId="77777777" w:rsidTr="00B427E5">
        <w:tc>
          <w:tcPr>
            <w:tcW w:w="564" w:type="dxa"/>
            <w:shd w:val="clear" w:color="auto" w:fill="auto"/>
          </w:tcPr>
          <w:p w14:paraId="6CE630DD" w14:textId="77777777" w:rsidR="00B427E5" w:rsidRPr="00877EDF" w:rsidRDefault="00B427E5" w:rsidP="00D94FE2">
            <w:pPr>
              <w:spacing w:after="0" w:line="240" w:lineRule="auto"/>
              <w:ind w:right="54"/>
              <w:jc w:val="both"/>
              <w:rPr>
                <w:rFonts w:cs="Arial"/>
              </w:rPr>
            </w:pPr>
          </w:p>
        </w:tc>
        <w:tc>
          <w:tcPr>
            <w:tcW w:w="2988" w:type="dxa"/>
            <w:shd w:val="clear" w:color="auto" w:fill="auto"/>
          </w:tcPr>
          <w:p w14:paraId="55ED7682" w14:textId="77777777" w:rsidR="00B427E5" w:rsidRPr="00877EDF" w:rsidRDefault="00B427E5" w:rsidP="00D94FE2">
            <w:pPr>
              <w:spacing w:after="0" w:line="240" w:lineRule="auto"/>
              <w:ind w:right="54"/>
              <w:jc w:val="both"/>
              <w:rPr>
                <w:rFonts w:cs="Arial"/>
              </w:rPr>
            </w:pPr>
          </w:p>
        </w:tc>
        <w:tc>
          <w:tcPr>
            <w:tcW w:w="2835" w:type="dxa"/>
            <w:shd w:val="clear" w:color="auto" w:fill="auto"/>
          </w:tcPr>
          <w:p w14:paraId="11E84C8B" w14:textId="77777777" w:rsidR="00B427E5" w:rsidRPr="00877EDF" w:rsidRDefault="00B427E5" w:rsidP="00D94FE2">
            <w:pPr>
              <w:spacing w:after="0" w:line="240" w:lineRule="auto"/>
              <w:ind w:right="54"/>
              <w:jc w:val="both"/>
              <w:rPr>
                <w:rFonts w:cs="Arial"/>
              </w:rPr>
            </w:pPr>
          </w:p>
        </w:tc>
        <w:tc>
          <w:tcPr>
            <w:tcW w:w="2460" w:type="dxa"/>
            <w:shd w:val="clear" w:color="auto" w:fill="auto"/>
          </w:tcPr>
          <w:p w14:paraId="17CD38E1" w14:textId="77777777" w:rsidR="00B427E5" w:rsidRPr="00877EDF" w:rsidRDefault="00B427E5" w:rsidP="00D94FE2">
            <w:pPr>
              <w:spacing w:after="0" w:line="240" w:lineRule="auto"/>
              <w:ind w:right="54"/>
              <w:jc w:val="both"/>
              <w:rPr>
                <w:rFonts w:cs="Arial"/>
              </w:rPr>
            </w:pPr>
          </w:p>
        </w:tc>
      </w:tr>
      <w:tr w:rsidR="00B427E5" w:rsidRPr="00877EDF" w14:paraId="6C160665" w14:textId="77777777" w:rsidTr="00B427E5">
        <w:tc>
          <w:tcPr>
            <w:tcW w:w="564" w:type="dxa"/>
            <w:shd w:val="clear" w:color="auto" w:fill="auto"/>
          </w:tcPr>
          <w:p w14:paraId="5BF907DF" w14:textId="77777777" w:rsidR="00B427E5" w:rsidRPr="00877EDF" w:rsidRDefault="00B427E5" w:rsidP="00D94FE2">
            <w:pPr>
              <w:spacing w:after="0" w:line="240" w:lineRule="auto"/>
              <w:ind w:right="54"/>
              <w:jc w:val="both"/>
              <w:rPr>
                <w:rFonts w:cs="Arial"/>
              </w:rPr>
            </w:pPr>
          </w:p>
        </w:tc>
        <w:tc>
          <w:tcPr>
            <w:tcW w:w="2988" w:type="dxa"/>
            <w:shd w:val="clear" w:color="auto" w:fill="auto"/>
          </w:tcPr>
          <w:p w14:paraId="7BAFE008" w14:textId="77777777" w:rsidR="00B427E5" w:rsidRPr="00877EDF" w:rsidRDefault="00B427E5" w:rsidP="00D94FE2">
            <w:pPr>
              <w:spacing w:after="0" w:line="240" w:lineRule="auto"/>
              <w:ind w:right="54"/>
              <w:jc w:val="both"/>
              <w:rPr>
                <w:rFonts w:cs="Arial"/>
              </w:rPr>
            </w:pPr>
          </w:p>
        </w:tc>
        <w:tc>
          <w:tcPr>
            <w:tcW w:w="2835" w:type="dxa"/>
            <w:shd w:val="clear" w:color="auto" w:fill="auto"/>
          </w:tcPr>
          <w:p w14:paraId="253293EF" w14:textId="77777777" w:rsidR="00B427E5" w:rsidRPr="00877EDF" w:rsidRDefault="00B427E5" w:rsidP="00D94FE2">
            <w:pPr>
              <w:spacing w:after="0" w:line="240" w:lineRule="auto"/>
              <w:ind w:right="54"/>
              <w:jc w:val="both"/>
              <w:rPr>
                <w:rFonts w:cs="Arial"/>
              </w:rPr>
            </w:pPr>
          </w:p>
        </w:tc>
        <w:tc>
          <w:tcPr>
            <w:tcW w:w="2460" w:type="dxa"/>
            <w:shd w:val="clear" w:color="auto" w:fill="auto"/>
          </w:tcPr>
          <w:p w14:paraId="20620993" w14:textId="77777777" w:rsidR="00B427E5" w:rsidRPr="00877EDF" w:rsidRDefault="00B427E5" w:rsidP="00D94FE2">
            <w:pPr>
              <w:spacing w:after="0" w:line="240" w:lineRule="auto"/>
              <w:ind w:right="54"/>
              <w:jc w:val="both"/>
              <w:rPr>
                <w:rFonts w:cs="Arial"/>
              </w:rPr>
            </w:pPr>
          </w:p>
        </w:tc>
      </w:tr>
    </w:tbl>
    <w:p w14:paraId="24004129" w14:textId="77777777" w:rsidR="00B427E5" w:rsidRPr="00877EDF" w:rsidRDefault="00B427E5" w:rsidP="00D94FE2">
      <w:pPr>
        <w:spacing w:after="0" w:line="240" w:lineRule="auto"/>
        <w:ind w:right="54"/>
        <w:jc w:val="both"/>
        <w:rPr>
          <w:rFonts w:cs="Arial"/>
          <w:szCs w:val="24"/>
        </w:rPr>
      </w:pPr>
    </w:p>
    <w:p w14:paraId="38D08E19" w14:textId="77777777" w:rsidR="00B427E5" w:rsidRPr="00877EDF" w:rsidRDefault="00B427E5" w:rsidP="00D87CCF">
      <w:pPr>
        <w:numPr>
          <w:ilvl w:val="0"/>
          <w:numId w:val="37"/>
        </w:numPr>
        <w:spacing w:after="0" w:line="240" w:lineRule="auto"/>
        <w:ind w:right="54"/>
        <w:rPr>
          <w:rFonts w:cs="Arial"/>
          <w:szCs w:val="24"/>
        </w:rPr>
      </w:pPr>
      <w:r w:rsidRPr="00877EDF">
        <w:rPr>
          <w:rFonts w:cs="Arial"/>
          <w:szCs w:val="24"/>
        </w:rPr>
        <w:t xml:space="preserve">Financial Progress in the current quarter </w:t>
      </w: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475"/>
        <w:gridCol w:w="2313"/>
        <w:gridCol w:w="1962"/>
        <w:gridCol w:w="1557"/>
      </w:tblGrid>
      <w:tr w:rsidR="00B427E5" w:rsidRPr="00877EDF" w14:paraId="4B333546" w14:textId="77777777" w:rsidTr="00B427E5">
        <w:tc>
          <w:tcPr>
            <w:tcW w:w="585" w:type="dxa"/>
            <w:shd w:val="clear" w:color="auto" w:fill="auto"/>
          </w:tcPr>
          <w:p w14:paraId="33E82482" w14:textId="77777777" w:rsidR="00B427E5" w:rsidRPr="00877EDF" w:rsidRDefault="00B427E5" w:rsidP="00D94FE2">
            <w:pPr>
              <w:spacing w:after="0" w:line="240" w:lineRule="auto"/>
              <w:ind w:right="-99"/>
              <w:jc w:val="both"/>
              <w:rPr>
                <w:rFonts w:cs="Arial"/>
              </w:rPr>
            </w:pPr>
            <w:r w:rsidRPr="00877EDF">
              <w:rPr>
                <w:rFonts w:cs="Arial"/>
                <w:sz w:val="22"/>
              </w:rPr>
              <w:t>Sl. No</w:t>
            </w:r>
          </w:p>
        </w:tc>
        <w:tc>
          <w:tcPr>
            <w:tcW w:w="2475" w:type="dxa"/>
            <w:shd w:val="clear" w:color="auto" w:fill="auto"/>
          </w:tcPr>
          <w:p w14:paraId="6BCD5761" w14:textId="77777777" w:rsidR="00B427E5" w:rsidRPr="00877EDF" w:rsidRDefault="00B427E5" w:rsidP="00D94FE2">
            <w:pPr>
              <w:spacing w:after="0" w:line="240" w:lineRule="auto"/>
              <w:ind w:right="54"/>
              <w:jc w:val="both"/>
              <w:rPr>
                <w:rFonts w:cs="Arial"/>
              </w:rPr>
            </w:pPr>
            <w:r w:rsidRPr="00877EDF">
              <w:rPr>
                <w:rFonts w:cs="Arial"/>
                <w:sz w:val="22"/>
              </w:rPr>
              <w:t xml:space="preserve">Major Head </w:t>
            </w:r>
          </w:p>
        </w:tc>
        <w:tc>
          <w:tcPr>
            <w:tcW w:w="2313" w:type="dxa"/>
            <w:shd w:val="clear" w:color="auto" w:fill="auto"/>
          </w:tcPr>
          <w:p w14:paraId="3F9E215E" w14:textId="77777777" w:rsidR="00B427E5" w:rsidRPr="00877EDF" w:rsidRDefault="00B427E5" w:rsidP="00D94FE2">
            <w:pPr>
              <w:spacing w:after="0" w:line="240" w:lineRule="auto"/>
              <w:ind w:right="54"/>
              <w:jc w:val="center"/>
              <w:rPr>
                <w:rFonts w:cs="Arial"/>
              </w:rPr>
            </w:pPr>
            <w:r w:rsidRPr="00877EDF">
              <w:rPr>
                <w:rFonts w:cs="Arial"/>
                <w:sz w:val="22"/>
              </w:rPr>
              <w:t>Fund released in this financial year (Tk.)</w:t>
            </w:r>
          </w:p>
        </w:tc>
        <w:tc>
          <w:tcPr>
            <w:tcW w:w="1962" w:type="dxa"/>
            <w:shd w:val="clear" w:color="auto" w:fill="auto"/>
          </w:tcPr>
          <w:p w14:paraId="3072FA2D" w14:textId="77777777" w:rsidR="00B427E5" w:rsidRPr="00877EDF" w:rsidRDefault="00B427E5" w:rsidP="00D94FE2">
            <w:pPr>
              <w:spacing w:after="0" w:line="240" w:lineRule="auto"/>
              <w:ind w:right="54"/>
              <w:jc w:val="center"/>
              <w:rPr>
                <w:rFonts w:cs="Arial"/>
              </w:rPr>
            </w:pPr>
            <w:r w:rsidRPr="00877EDF">
              <w:rPr>
                <w:rFonts w:cs="Arial"/>
                <w:sz w:val="22"/>
              </w:rPr>
              <w:t xml:space="preserve">Expenditure in this quarter (Tk.) </w:t>
            </w:r>
          </w:p>
        </w:tc>
        <w:tc>
          <w:tcPr>
            <w:tcW w:w="1557" w:type="dxa"/>
            <w:shd w:val="clear" w:color="auto" w:fill="auto"/>
          </w:tcPr>
          <w:p w14:paraId="45F460D2" w14:textId="77777777" w:rsidR="00B427E5" w:rsidRPr="00877EDF" w:rsidRDefault="00B427E5" w:rsidP="00D94FE2">
            <w:pPr>
              <w:spacing w:after="0" w:line="240" w:lineRule="auto"/>
              <w:ind w:right="54"/>
              <w:jc w:val="center"/>
              <w:rPr>
                <w:rFonts w:cs="Arial"/>
              </w:rPr>
            </w:pPr>
            <w:r w:rsidRPr="00877EDF">
              <w:rPr>
                <w:rFonts w:cs="Arial"/>
                <w:sz w:val="22"/>
              </w:rPr>
              <w:t>Remarks</w:t>
            </w:r>
          </w:p>
        </w:tc>
      </w:tr>
      <w:tr w:rsidR="00B427E5" w:rsidRPr="00877EDF" w14:paraId="251A43F5" w14:textId="77777777" w:rsidTr="00B427E5">
        <w:tc>
          <w:tcPr>
            <w:tcW w:w="585" w:type="dxa"/>
            <w:shd w:val="clear" w:color="auto" w:fill="auto"/>
          </w:tcPr>
          <w:p w14:paraId="068FA83B" w14:textId="77777777" w:rsidR="00B427E5" w:rsidRPr="00877EDF" w:rsidRDefault="00B427E5" w:rsidP="00D94FE2">
            <w:pPr>
              <w:spacing w:after="0" w:line="240" w:lineRule="auto"/>
              <w:ind w:right="54"/>
              <w:jc w:val="both"/>
              <w:rPr>
                <w:rFonts w:cs="Arial"/>
              </w:rPr>
            </w:pPr>
          </w:p>
        </w:tc>
        <w:tc>
          <w:tcPr>
            <w:tcW w:w="2475" w:type="dxa"/>
            <w:shd w:val="clear" w:color="auto" w:fill="auto"/>
          </w:tcPr>
          <w:p w14:paraId="5035A531" w14:textId="77777777" w:rsidR="00B427E5" w:rsidRPr="00877EDF" w:rsidRDefault="00B427E5" w:rsidP="00D94FE2">
            <w:pPr>
              <w:spacing w:after="0" w:line="240" w:lineRule="auto"/>
              <w:ind w:right="54"/>
              <w:jc w:val="both"/>
              <w:rPr>
                <w:rFonts w:cs="Arial"/>
              </w:rPr>
            </w:pPr>
          </w:p>
        </w:tc>
        <w:tc>
          <w:tcPr>
            <w:tcW w:w="2313" w:type="dxa"/>
            <w:shd w:val="clear" w:color="auto" w:fill="auto"/>
          </w:tcPr>
          <w:p w14:paraId="350F26C3"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214ED824" w14:textId="77777777" w:rsidR="00B427E5" w:rsidRPr="00877EDF" w:rsidRDefault="00B427E5" w:rsidP="00D94FE2">
            <w:pPr>
              <w:spacing w:after="0" w:line="240" w:lineRule="auto"/>
              <w:ind w:right="54"/>
              <w:jc w:val="center"/>
              <w:rPr>
                <w:rFonts w:cs="Arial"/>
              </w:rPr>
            </w:pPr>
          </w:p>
        </w:tc>
        <w:tc>
          <w:tcPr>
            <w:tcW w:w="1557" w:type="dxa"/>
            <w:shd w:val="clear" w:color="auto" w:fill="auto"/>
          </w:tcPr>
          <w:p w14:paraId="68C693A0" w14:textId="77777777" w:rsidR="00B427E5" w:rsidRPr="00877EDF" w:rsidRDefault="00B427E5" w:rsidP="00D94FE2">
            <w:pPr>
              <w:spacing w:after="0" w:line="240" w:lineRule="auto"/>
              <w:ind w:right="54"/>
              <w:jc w:val="center"/>
              <w:rPr>
                <w:rFonts w:cs="Arial"/>
              </w:rPr>
            </w:pPr>
          </w:p>
        </w:tc>
      </w:tr>
      <w:tr w:rsidR="00B427E5" w:rsidRPr="00877EDF" w14:paraId="46A4DD1B" w14:textId="77777777" w:rsidTr="00B427E5">
        <w:tc>
          <w:tcPr>
            <w:tcW w:w="585" w:type="dxa"/>
            <w:shd w:val="clear" w:color="auto" w:fill="auto"/>
          </w:tcPr>
          <w:p w14:paraId="7BADD7E1" w14:textId="77777777" w:rsidR="00B427E5" w:rsidRPr="00877EDF" w:rsidRDefault="00B427E5" w:rsidP="00D94FE2">
            <w:pPr>
              <w:spacing w:after="0" w:line="240" w:lineRule="auto"/>
              <w:ind w:right="54"/>
              <w:jc w:val="both"/>
              <w:rPr>
                <w:rFonts w:cs="Arial"/>
              </w:rPr>
            </w:pPr>
          </w:p>
        </w:tc>
        <w:tc>
          <w:tcPr>
            <w:tcW w:w="2475" w:type="dxa"/>
            <w:shd w:val="clear" w:color="auto" w:fill="auto"/>
          </w:tcPr>
          <w:p w14:paraId="573FD6B0" w14:textId="77777777" w:rsidR="00B427E5" w:rsidRPr="00877EDF" w:rsidRDefault="00B427E5" w:rsidP="00D94FE2">
            <w:pPr>
              <w:spacing w:after="0" w:line="240" w:lineRule="auto"/>
              <w:ind w:right="54"/>
              <w:jc w:val="both"/>
              <w:rPr>
                <w:rFonts w:cs="Arial"/>
              </w:rPr>
            </w:pPr>
          </w:p>
        </w:tc>
        <w:tc>
          <w:tcPr>
            <w:tcW w:w="2313" w:type="dxa"/>
            <w:shd w:val="clear" w:color="auto" w:fill="auto"/>
          </w:tcPr>
          <w:p w14:paraId="471BF2D5"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163FA781" w14:textId="77777777" w:rsidR="00B427E5" w:rsidRPr="00877EDF" w:rsidRDefault="00B427E5" w:rsidP="00D94FE2">
            <w:pPr>
              <w:spacing w:after="0" w:line="240" w:lineRule="auto"/>
              <w:ind w:right="54"/>
              <w:jc w:val="center"/>
              <w:rPr>
                <w:rFonts w:cs="Arial"/>
              </w:rPr>
            </w:pPr>
          </w:p>
        </w:tc>
        <w:tc>
          <w:tcPr>
            <w:tcW w:w="1557" w:type="dxa"/>
            <w:shd w:val="clear" w:color="auto" w:fill="auto"/>
          </w:tcPr>
          <w:p w14:paraId="2309B657" w14:textId="77777777" w:rsidR="00B427E5" w:rsidRPr="00877EDF" w:rsidRDefault="00B427E5" w:rsidP="00D94FE2">
            <w:pPr>
              <w:spacing w:after="0" w:line="240" w:lineRule="auto"/>
              <w:ind w:right="54"/>
              <w:jc w:val="center"/>
              <w:rPr>
                <w:rFonts w:cs="Arial"/>
              </w:rPr>
            </w:pPr>
          </w:p>
        </w:tc>
      </w:tr>
      <w:tr w:rsidR="00B427E5" w:rsidRPr="00877EDF" w14:paraId="107939C4" w14:textId="77777777" w:rsidTr="00B427E5">
        <w:tc>
          <w:tcPr>
            <w:tcW w:w="585" w:type="dxa"/>
            <w:shd w:val="clear" w:color="auto" w:fill="auto"/>
          </w:tcPr>
          <w:p w14:paraId="3DC322CF" w14:textId="77777777" w:rsidR="00B427E5" w:rsidRPr="00877EDF" w:rsidRDefault="00B427E5" w:rsidP="00D94FE2">
            <w:pPr>
              <w:spacing w:after="0" w:line="240" w:lineRule="auto"/>
              <w:ind w:right="54"/>
              <w:jc w:val="both"/>
              <w:rPr>
                <w:rFonts w:cs="Arial"/>
              </w:rPr>
            </w:pPr>
          </w:p>
        </w:tc>
        <w:tc>
          <w:tcPr>
            <w:tcW w:w="2475" w:type="dxa"/>
            <w:shd w:val="clear" w:color="auto" w:fill="auto"/>
          </w:tcPr>
          <w:p w14:paraId="021B3C6A" w14:textId="77777777" w:rsidR="00B427E5" w:rsidRPr="00877EDF" w:rsidRDefault="00B427E5" w:rsidP="00D94FE2">
            <w:pPr>
              <w:spacing w:after="0" w:line="240" w:lineRule="auto"/>
              <w:ind w:right="54"/>
              <w:jc w:val="both"/>
              <w:rPr>
                <w:rFonts w:cs="Arial"/>
              </w:rPr>
            </w:pPr>
          </w:p>
        </w:tc>
        <w:tc>
          <w:tcPr>
            <w:tcW w:w="2313" w:type="dxa"/>
            <w:shd w:val="clear" w:color="auto" w:fill="auto"/>
          </w:tcPr>
          <w:p w14:paraId="69E9607C"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392754CF" w14:textId="77777777" w:rsidR="00B427E5" w:rsidRPr="00877EDF" w:rsidRDefault="00B427E5" w:rsidP="00D94FE2">
            <w:pPr>
              <w:spacing w:after="0" w:line="240" w:lineRule="auto"/>
              <w:ind w:right="54"/>
              <w:jc w:val="center"/>
              <w:rPr>
                <w:rFonts w:cs="Arial"/>
              </w:rPr>
            </w:pPr>
          </w:p>
        </w:tc>
        <w:tc>
          <w:tcPr>
            <w:tcW w:w="1557" w:type="dxa"/>
            <w:shd w:val="clear" w:color="auto" w:fill="auto"/>
          </w:tcPr>
          <w:p w14:paraId="34ED58ED" w14:textId="77777777" w:rsidR="00B427E5" w:rsidRPr="00877EDF" w:rsidRDefault="00B427E5" w:rsidP="00D94FE2">
            <w:pPr>
              <w:spacing w:after="0" w:line="240" w:lineRule="auto"/>
              <w:ind w:right="54"/>
              <w:jc w:val="center"/>
              <w:rPr>
                <w:rFonts w:cs="Arial"/>
              </w:rPr>
            </w:pPr>
          </w:p>
        </w:tc>
      </w:tr>
    </w:tbl>
    <w:p w14:paraId="15A9DA7D" w14:textId="77777777" w:rsidR="00B427E5" w:rsidRPr="00877EDF" w:rsidRDefault="00B427E5" w:rsidP="00D94FE2">
      <w:pPr>
        <w:spacing w:after="0" w:line="240" w:lineRule="auto"/>
        <w:ind w:right="54"/>
        <w:jc w:val="both"/>
        <w:rPr>
          <w:rFonts w:cs="Arial"/>
          <w:szCs w:val="24"/>
        </w:rPr>
      </w:pPr>
    </w:p>
    <w:p w14:paraId="302FAF6C" w14:textId="77777777" w:rsidR="00B427E5" w:rsidRPr="00877EDF" w:rsidRDefault="00B427E5" w:rsidP="00D87CCF">
      <w:pPr>
        <w:numPr>
          <w:ilvl w:val="0"/>
          <w:numId w:val="37"/>
        </w:numPr>
        <w:spacing w:after="0" w:line="240" w:lineRule="auto"/>
        <w:ind w:right="54"/>
        <w:rPr>
          <w:rFonts w:cs="Arial"/>
          <w:szCs w:val="24"/>
        </w:rPr>
      </w:pPr>
      <w:r w:rsidRPr="00877EDF">
        <w:rPr>
          <w:rFonts w:cs="Arial"/>
          <w:szCs w:val="24"/>
        </w:rPr>
        <w:t>Progress of Procurement in the current quarter</w:t>
      </w:r>
    </w:p>
    <w:tbl>
      <w:tblPr>
        <w:tblW w:w="89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61"/>
        <w:gridCol w:w="1998"/>
        <w:gridCol w:w="1665"/>
        <w:gridCol w:w="1737"/>
      </w:tblGrid>
      <w:tr w:rsidR="00B427E5" w:rsidRPr="00877EDF" w14:paraId="52DACC61" w14:textId="77777777" w:rsidTr="00B427E5">
        <w:tc>
          <w:tcPr>
            <w:tcW w:w="567" w:type="dxa"/>
            <w:shd w:val="clear" w:color="auto" w:fill="auto"/>
          </w:tcPr>
          <w:p w14:paraId="30699D0C" w14:textId="77777777" w:rsidR="00B427E5" w:rsidRPr="00877EDF" w:rsidRDefault="00B427E5" w:rsidP="00D94FE2">
            <w:pPr>
              <w:spacing w:after="0" w:line="240" w:lineRule="auto"/>
              <w:ind w:right="-80"/>
              <w:jc w:val="both"/>
              <w:rPr>
                <w:rFonts w:cs="Arial"/>
              </w:rPr>
            </w:pPr>
            <w:r w:rsidRPr="00877EDF">
              <w:rPr>
                <w:rFonts w:cs="Arial"/>
                <w:sz w:val="22"/>
              </w:rPr>
              <w:t>Sl. No</w:t>
            </w:r>
          </w:p>
        </w:tc>
        <w:tc>
          <w:tcPr>
            <w:tcW w:w="2961" w:type="dxa"/>
            <w:shd w:val="clear" w:color="auto" w:fill="auto"/>
          </w:tcPr>
          <w:p w14:paraId="5EBAB4E4" w14:textId="77777777" w:rsidR="00B427E5" w:rsidRPr="00877EDF" w:rsidRDefault="00B427E5" w:rsidP="00D94FE2">
            <w:pPr>
              <w:spacing w:after="0" w:line="240" w:lineRule="auto"/>
              <w:ind w:right="54"/>
              <w:jc w:val="both"/>
              <w:rPr>
                <w:rFonts w:cs="Arial"/>
              </w:rPr>
            </w:pPr>
            <w:r w:rsidRPr="00877EDF">
              <w:rPr>
                <w:rFonts w:cs="Arial"/>
                <w:sz w:val="22"/>
              </w:rPr>
              <w:t xml:space="preserve">Item(s) of Procurement </w:t>
            </w:r>
          </w:p>
        </w:tc>
        <w:tc>
          <w:tcPr>
            <w:tcW w:w="1998" w:type="dxa"/>
            <w:shd w:val="clear" w:color="auto" w:fill="auto"/>
          </w:tcPr>
          <w:p w14:paraId="3BBA7F5F" w14:textId="77777777" w:rsidR="00B427E5" w:rsidRPr="00877EDF" w:rsidRDefault="00B427E5" w:rsidP="00D94FE2">
            <w:pPr>
              <w:spacing w:after="0" w:line="240" w:lineRule="auto"/>
              <w:ind w:right="54"/>
              <w:jc w:val="center"/>
              <w:rPr>
                <w:rFonts w:cs="Arial"/>
              </w:rPr>
            </w:pPr>
            <w:r w:rsidRPr="00877EDF">
              <w:rPr>
                <w:rFonts w:cs="Arial"/>
                <w:sz w:val="22"/>
              </w:rPr>
              <w:t>Achievements</w:t>
            </w:r>
          </w:p>
        </w:tc>
        <w:tc>
          <w:tcPr>
            <w:tcW w:w="1665" w:type="dxa"/>
            <w:shd w:val="clear" w:color="auto" w:fill="auto"/>
          </w:tcPr>
          <w:p w14:paraId="7CB5329B" w14:textId="77777777" w:rsidR="00B427E5" w:rsidRPr="00877EDF" w:rsidRDefault="00B427E5" w:rsidP="00D94FE2">
            <w:pPr>
              <w:spacing w:after="0" w:line="240" w:lineRule="auto"/>
              <w:ind w:right="54"/>
              <w:jc w:val="center"/>
              <w:rPr>
                <w:rFonts w:cs="Arial"/>
              </w:rPr>
            </w:pPr>
            <w:r w:rsidRPr="00877EDF">
              <w:rPr>
                <w:rFonts w:cs="Arial"/>
                <w:sz w:val="22"/>
              </w:rPr>
              <w:t>% of achievements</w:t>
            </w:r>
          </w:p>
        </w:tc>
        <w:tc>
          <w:tcPr>
            <w:tcW w:w="1737" w:type="dxa"/>
            <w:shd w:val="clear" w:color="auto" w:fill="auto"/>
          </w:tcPr>
          <w:p w14:paraId="4E634F02" w14:textId="77777777" w:rsidR="00B427E5" w:rsidRPr="00877EDF" w:rsidRDefault="00B427E5" w:rsidP="00D94FE2">
            <w:pPr>
              <w:spacing w:after="0" w:line="240" w:lineRule="auto"/>
              <w:ind w:right="54"/>
              <w:jc w:val="center"/>
              <w:rPr>
                <w:rFonts w:cs="Arial"/>
              </w:rPr>
            </w:pPr>
            <w:r w:rsidRPr="00877EDF">
              <w:rPr>
                <w:rFonts w:cs="Arial"/>
                <w:sz w:val="22"/>
              </w:rPr>
              <w:t xml:space="preserve">Remarks </w:t>
            </w:r>
          </w:p>
        </w:tc>
      </w:tr>
      <w:tr w:rsidR="00B427E5" w:rsidRPr="00877EDF" w14:paraId="0A08FC3A" w14:textId="77777777" w:rsidTr="00B427E5">
        <w:tc>
          <w:tcPr>
            <w:tcW w:w="567" w:type="dxa"/>
            <w:shd w:val="clear" w:color="auto" w:fill="auto"/>
          </w:tcPr>
          <w:p w14:paraId="2EDF781C" w14:textId="77777777" w:rsidR="00B427E5" w:rsidRPr="00877EDF" w:rsidRDefault="00B427E5" w:rsidP="00D94FE2">
            <w:pPr>
              <w:spacing w:after="0" w:line="240" w:lineRule="auto"/>
              <w:ind w:right="54"/>
              <w:jc w:val="both"/>
              <w:rPr>
                <w:rFonts w:cs="Arial"/>
              </w:rPr>
            </w:pPr>
          </w:p>
        </w:tc>
        <w:tc>
          <w:tcPr>
            <w:tcW w:w="2961" w:type="dxa"/>
            <w:shd w:val="clear" w:color="auto" w:fill="auto"/>
          </w:tcPr>
          <w:p w14:paraId="4E0F9FF7" w14:textId="77777777" w:rsidR="00B427E5" w:rsidRPr="00877EDF" w:rsidRDefault="00B427E5" w:rsidP="00D94FE2">
            <w:pPr>
              <w:spacing w:after="0" w:line="240" w:lineRule="auto"/>
              <w:ind w:right="54"/>
              <w:jc w:val="both"/>
              <w:rPr>
                <w:rFonts w:cs="Arial"/>
              </w:rPr>
            </w:pPr>
          </w:p>
        </w:tc>
        <w:tc>
          <w:tcPr>
            <w:tcW w:w="1998" w:type="dxa"/>
            <w:shd w:val="clear" w:color="auto" w:fill="auto"/>
          </w:tcPr>
          <w:p w14:paraId="48789FBF" w14:textId="77777777" w:rsidR="00B427E5" w:rsidRPr="00877EDF" w:rsidRDefault="00B427E5" w:rsidP="00D94FE2">
            <w:pPr>
              <w:spacing w:after="0" w:line="240" w:lineRule="auto"/>
              <w:ind w:right="54"/>
              <w:jc w:val="center"/>
              <w:rPr>
                <w:rFonts w:cs="Arial"/>
              </w:rPr>
            </w:pPr>
          </w:p>
        </w:tc>
        <w:tc>
          <w:tcPr>
            <w:tcW w:w="1665" w:type="dxa"/>
            <w:shd w:val="clear" w:color="auto" w:fill="auto"/>
          </w:tcPr>
          <w:p w14:paraId="56953422" w14:textId="77777777" w:rsidR="00B427E5" w:rsidRPr="00877EDF" w:rsidRDefault="00B427E5" w:rsidP="00D94FE2">
            <w:pPr>
              <w:spacing w:after="0" w:line="240" w:lineRule="auto"/>
              <w:ind w:right="54"/>
              <w:jc w:val="center"/>
              <w:rPr>
                <w:rFonts w:cs="Arial"/>
              </w:rPr>
            </w:pPr>
          </w:p>
        </w:tc>
        <w:tc>
          <w:tcPr>
            <w:tcW w:w="1737" w:type="dxa"/>
            <w:shd w:val="clear" w:color="auto" w:fill="auto"/>
          </w:tcPr>
          <w:p w14:paraId="34FDDCB6" w14:textId="77777777" w:rsidR="00B427E5" w:rsidRPr="00877EDF" w:rsidRDefault="00B427E5" w:rsidP="00D94FE2">
            <w:pPr>
              <w:spacing w:after="0" w:line="240" w:lineRule="auto"/>
              <w:ind w:right="54"/>
              <w:jc w:val="center"/>
              <w:rPr>
                <w:rFonts w:cs="Arial"/>
              </w:rPr>
            </w:pPr>
          </w:p>
        </w:tc>
      </w:tr>
      <w:tr w:rsidR="00B427E5" w:rsidRPr="00877EDF" w14:paraId="7BAFA2BB" w14:textId="77777777" w:rsidTr="00B427E5">
        <w:tc>
          <w:tcPr>
            <w:tcW w:w="567" w:type="dxa"/>
            <w:shd w:val="clear" w:color="auto" w:fill="auto"/>
          </w:tcPr>
          <w:p w14:paraId="15C0E2D6" w14:textId="77777777" w:rsidR="00B427E5" w:rsidRPr="00877EDF" w:rsidRDefault="00B427E5" w:rsidP="00D94FE2">
            <w:pPr>
              <w:spacing w:after="0" w:line="240" w:lineRule="auto"/>
              <w:ind w:right="54"/>
              <w:jc w:val="both"/>
              <w:rPr>
                <w:rFonts w:cs="Arial"/>
              </w:rPr>
            </w:pPr>
          </w:p>
        </w:tc>
        <w:tc>
          <w:tcPr>
            <w:tcW w:w="2961" w:type="dxa"/>
            <w:shd w:val="clear" w:color="auto" w:fill="auto"/>
          </w:tcPr>
          <w:p w14:paraId="23CAF433" w14:textId="77777777" w:rsidR="00B427E5" w:rsidRPr="00877EDF" w:rsidRDefault="00B427E5" w:rsidP="00D94FE2">
            <w:pPr>
              <w:spacing w:after="0" w:line="240" w:lineRule="auto"/>
              <w:ind w:right="54"/>
              <w:jc w:val="both"/>
              <w:rPr>
                <w:rFonts w:cs="Arial"/>
              </w:rPr>
            </w:pPr>
          </w:p>
        </w:tc>
        <w:tc>
          <w:tcPr>
            <w:tcW w:w="1998" w:type="dxa"/>
            <w:shd w:val="clear" w:color="auto" w:fill="auto"/>
          </w:tcPr>
          <w:p w14:paraId="3C0714CE" w14:textId="77777777" w:rsidR="00B427E5" w:rsidRPr="00877EDF" w:rsidRDefault="00B427E5" w:rsidP="00D94FE2">
            <w:pPr>
              <w:spacing w:after="0" w:line="240" w:lineRule="auto"/>
              <w:ind w:right="54"/>
              <w:jc w:val="center"/>
              <w:rPr>
                <w:rFonts w:cs="Arial"/>
              </w:rPr>
            </w:pPr>
          </w:p>
        </w:tc>
        <w:tc>
          <w:tcPr>
            <w:tcW w:w="1665" w:type="dxa"/>
            <w:shd w:val="clear" w:color="auto" w:fill="auto"/>
          </w:tcPr>
          <w:p w14:paraId="76B5F93A" w14:textId="77777777" w:rsidR="00B427E5" w:rsidRPr="00877EDF" w:rsidRDefault="00B427E5" w:rsidP="00D94FE2">
            <w:pPr>
              <w:spacing w:after="0" w:line="240" w:lineRule="auto"/>
              <w:ind w:right="54"/>
              <w:jc w:val="center"/>
              <w:rPr>
                <w:rFonts w:cs="Arial"/>
              </w:rPr>
            </w:pPr>
          </w:p>
        </w:tc>
        <w:tc>
          <w:tcPr>
            <w:tcW w:w="1737" w:type="dxa"/>
            <w:shd w:val="clear" w:color="auto" w:fill="auto"/>
          </w:tcPr>
          <w:p w14:paraId="3E271078" w14:textId="77777777" w:rsidR="00B427E5" w:rsidRPr="00877EDF" w:rsidRDefault="00B427E5" w:rsidP="00D94FE2">
            <w:pPr>
              <w:spacing w:after="0" w:line="240" w:lineRule="auto"/>
              <w:ind w:right="54"/>
              <w:jc w:val="center"/>
              <w:rPr>
                <w:rFonts w:cs="Arial"/>
              </w:rPr>
            </w:pPr>
          </w:p>
        </w:tc>
      </w:tr>
      <w:tr w:rsidR="00B427E5" w:rsidRPr="00877EDF" w14:paraId="1B660944" w14:textId="77777777" w:rsidTr="00B427E5">
        <w:tc>
          <w:tcPr>
            <w:tcW w:w="567" w:type="dxa"/>
            <w:shd w:val="clear" w:color="auto" w:fill="auto"/>
          </w:tcPr>
          <w:p w14:paraId="1C02E9A8" w14:textId="77777777" w:rsidR="00B427E5" w:rsidRPr="00877EDF" w:rsidRDefault="00B427E5" w:rsidP="00D94FE2">
            <w:pPr>
              <w:spacing w:after="0" w:line="240" w:lineRule="auto"/>
              <w:ind w:right="54"/>
              <w:jc w:val="both"/>
              <w:rPr>
                <w:rFonts w:cs="Arial"/>
              </w:rPr>
            </w:pPr>
          </w:p>
        </w:tc>
        <w:tc>
          <w:tcPr>
            <w:tcW w:w="2961" w:type="dxa"/>
            <w:shd w:val="clear" w:color="auto" w:fill="auto"/>
          </w:tcPr>
          <w:p w14:paraId="36CA801D" w14:textId="77777777" w:rsidR="00B427E5" w:rsidRPr="00877EDF" w:rsidRDefault="00B427E5" w:rsidP="00D94FE2">
            <w:pPr>
              <w:spacing w:after="0" w:line="240" w:lineRule="auto"/>
              <w:ind w:right="54"/>
              <w:jc w:val="both"/>
              <w:rPr>
                <w:rFonts w:cs="Arial"/>
              </w:rPr>
            </w:pPr>
          </w:p>
        </w:tc>
        <w:tc>
          <w:tcPr>
            <w:tcW w:w="1998" w:type="dxa"/>
            <w:shd w:val="clear" w:color="auto" w:fill="auto"/>
          </w:tcPr>
          <w:p w14:paraId="11A1A737" w14:textId="77777777" w:rsidR="00B427E5" w:rsidRPr="00877EDF" w:rsidRDefault="00B427E5" w:rsidP="00D94FE2">
            <w:pPr>
              <w:spacing w:after="0" w:line="240" w:lineRule="auto"/>
              <w:ind w:right="54"/>
              <w:jc w:val="center"/>
              <w:rPr>
                <w:rFonts w:cs="Arial"/>
              </w:rPr>
            </w:pPr>
          </w:p>
        </w:tc>
        <w:tc>
          <w:tcPr>
            <w:tcW w:w="1665" w:type="dxa"/>
            <w:shd w:val="clear" w:color="auto" w:fill="auto"/>
          </w:tcPr>
          <w:p w14:paraId="019891D2" w14:textId="77777777" w:rsidR="00B427E5" w:rsidRPr="00877EDF" w:rsidRDefault="00B427E5" w:rsidP="00D94FE2">
            <w:pPr>
              <w:spacing w:after="0" w:line="240" w:lineRule="auto"/>
              <w:ind w:right="54"/>
              <w:jc w:val="center"/>
              <w:rPr>
                <w:rFonts w:cs="Arial"/>
              </w:rPr>
            </w:pPr>
          </w:p>
        </w:tc>
        <w:tc>
          <w:tcPr>
            <w:tcW w:w="1737" w:type="dxa"/>
            <w:shd w:val="clear" w:color="auto" w:fill="auto"/>
          </w:tcPr>
          <w:p w14:paraId="551ED88A" w14:textId="77777777" w:rsidR="00B427E5" w:rsidRPr="00877EDF" w:rsidRDefault="00B427E5" w:rsidP="00D94FE2">
            <w:pPr>
              <w:spacing w:after="0" w:line="240" w:lineRule="auto"/>
              <w:ind w:right="54"/>
              <w:jc w:val="center"/>
              <w:rPr>
                <w:rFonts w:cs="Arial"/>
              </w:rPr>
            </w:pPr>
          </w:p>
        </w:tc>
      </w:tr>
    </w:tbl>
    <w:p w14:paraId="347E408F" w14:textId="77777777" w:rsidR="00B427E5" w:rsidRPr="00877EDF" w:rsidRDefault="00B427E5" w:rsidP="00D94FE2">
      <w:pPr>
        <w:spacing w:after="0" w:line="240" w:lineRule="auto"/>
        <w:ind w:left="144" w:right="54"/>
        <w:rPr>
          <w:rFonts w:cs="Arial"/>
          <w:szCs w:val="24"/>
        </w:rPr>
      </w:pPr>
    </w:p>
    <w:p w14:paraId="6A7F7308" w14:textId="77777777" w:rsidR="00B427E5" w:rsidRPr="00877EDF" w:rsidRDefault="00B427E5" w:rsidP="00D87CCF">
      <w:pPr>
        <w:numPr>
          <w:ilvl w:val="0"/>
          <w:numId w:val="37"/>
        </w:numPr>
        <w:tabs>
          <w:tab w:val="clear" w:pos="504"/>
        </w:tabs>
        <w:spacing w:after="0" w:line="240" w:lineRule="auto"/>
        <w:ind w:right="54"/>
        <w:jc w:val="both"/>
        <w:rPr>
          <w:rFonts w:cs="Arial"/>
          <w:szCs w:val="24"/>
        </w:rPr>
      </w:pPr>
      <w:r w:rsidRPr="00877EDF">
        <w:rPr>
          <w:rFonts w:cs="Arial"/>
          <w:szCs w:val="24"/>
          <w:lang w:val="en-GB"/>
        </w:rPr>
        <w:t>Work plan for the next quarter</w:t>
      </w:r>
    </w:p>
    <w:tbl>
      <w:tblPr>
        <w:tblW w:w="89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3663"/>
        <w:gridCol w:w="975"/>
        <w:gridCol w:w="975"/>
        <w:gridCol w:w="975"/>
        <w:gridCol w:w="1824"/>
      </w:tblGrid>
      <w:tr w:rsidR="00B427E5" w:rsidRPr="00877EDF" w14:paraId="07198031" w14:textId="77777777" w:rsidTr="00B427E5">
        <w:trPr>
          <w:trHeight w:val="390"/>
        </w:trPr>
        <w:tc>
          <w:tcPr>
            <w:tcW w:w="495" w:type="dxa"/>
            <w:shd w:val="clear" w:color="auto" w:fill="auto"/>
          </w:tcPr>
          <w:p w14:paraId="366CE5E1" w14:textId="77777777" w:rsidR="00B427E5" w:rsidRPr="00877EDF" w:rsidRDefault="00B427E5" w:rsidP="00D94FE2">
            <w:pPr>
              <w:spacing w:after="0" w:line="240" w:lineRule="auto"/>
              <w:ind w:right="-63"/>
              <w:jc w:val="both"/>
              <w:rPr>
                <w:rFonts w:cs="Arial"/>
              </w:rPr>
            </w:pPr>
            <w:r w:rsidRPr="00877EDF">
              <w:rPr>
                <w:rFonts w:cs="Arial"/>
                <w:sz w:val="22"/>
              </w:rPr>
              <w:t>Sl. No</w:t>
            </w:r>
          </w:p>
        </w:tc>
        <w:tc>
          <w:tcPr>
            <w:tcW w:w="3663" w:type="dxa"/>
            <w:shd w:val="clear" w:color="auto" w:fill="auto"/>
          </w:tcPr>
          <w:p w14:paraId="0ABBB8C4" w14:textId="77777777" w:rsidR="00B427E5" w:rsidRPr="00877EDF" w:rsidRDefault="00B427E5" w:rsidP="00D94FE2">
            <w:pPr>
              <w:spacing w:after="0" w:line="240" w:lineRule="auto"/>
              <w:ind w:right="54"/>
              <w:jc w:val="center"/>
              <w:rPr>
                <w:rFonts w:cs="Arial"/>
              </w:rPr>
            </w:pPr>
            <w:r w:rsidRPr="00877EDF">
              <w:rPr>
                <w:rFonts w:cs="Arial"/>
                <w:sz w:val="22"/>
              </w:rPr>
              <w:t>Major activities</w:t>
            </w:r>
          </w:p>
          <w:p w14:paraId="5EABEA61" w14:textId="77777777" w:rsidR="00B427E5" w:rsidRPr="00877EDF" w:rsidRDefault="00B427E5" w:rsidP="00D94FE2">
            <w:pPr>
              <w:spacing w:after="0" w:line="240" w:lineRule="auto"/>
              <w:ind w:right="54"/>
              <w:jc w:val="center"/>
              <w:rPr>
                <w:rFonts w:cs="Arial"/>
              </w:rPr>
            </w:pPr>
          </w:p>
        </w:tc>
        <w:tc>
          <w:tcPr>
            <w:tcW w:w="2925" w:type="dxa"/>
            <w:gridSpan w:val="3"/>
            <w:shd w:val="clear" w:color="auto" w:fill="auto"/>
          </w:tcPr>
          <w:p w14:paraId="044B6767" w14:textId="77777777" w:rsidR="00B427E5" w:rsidRPr="00877EDF" w:rsidRDefault="00B427E5" w:rsidP="00D94FE2">
            <w:pPr>
              <w:spacing w:after="0" w:line="240" w:lineRule="auto"/>
              <w:ind w:right="54"/>
              <w:jc w:val="center"/>
              <w:rPr>
                <w:rFonts w:cs="Arial"/>
              </w:rPr>
            </w:pPr>
            <w:r w:rsidRPr="00877EDF">
              <w:rPr>
                <w:rFonts w:cs="Arial"/>
                <w:sz w:val="22"/>
              </w:rPr>
              <w:t xml:space="preserve">Months of the quarter  </w:t>
            </w:r>
          </w:p>
        </w:tc>
        <w:tc>
          <w:tcPr>
            <w:tcW w:w="1824" w:type="dxa"/>
            <w:shd w:val="clear" w:color="auto" w:fill="auto"/>
          </w:tcPr>
          <w:p w14:paraId="5BCA9DED" w14:textId="77777777" w:rsidR="00B427E5" w:rsidRPr="00877EDF" w:rsidRDefault="00B427E5" w:rsidP="00D94FE2">
            <w:pPr>
              <w:spacing w:after="0" w:line="240" w:lineRule="auto"/>
              <w:ind w:right="54"/>
              <w:jc w:val="both"/>
              <w:rPr>
                <w:rFonts w:cs="Arial"/>
              </w:rPr>
            </w:pPr>
            <w:r w:rsidRPr="00877EDF">
              <w:rPr>
                <w:rFonts w:cs="Arial"/>
                <w:sz w:val="22"/>
              </w:rPr>
              <w:t>Remarks</w:t>
            </w:r>
          </w:p>
        </w:tc>
      </w:tr>
      <w:tr w:rsidR="00B427E5" w:rsidRPr="00877EDF" w14:paraId="0AAE00EC" w14:textId="77777777" w:rsidTr="00B427E5">
        <w:tc>
          <w:tcPr>
            <w:tcW w:w="495" w:type="dxa"/>
            <w:shd w:val="clear" w:color="auto" w:fill="auto"/>
          </w:tcPr>
          <w:p w14:paraId="78578B46" w14:textId="77777777" w:rsidR="00B427E5" w:rsidRPr="00877EDF" w:rsidRDefault="00B427E5" w:rsidP="00D94FE2">
            <w:pPr>
              <w:spacing w:after="0" w:line="240" w:lineRule="auto"/>
              <w:ind w:right="54"/>
              <w:jc w:val="both"/>
              <w:rPr>
                <w:rFonts w:cs="Arial"/>
              </w:rPr>
            </w:pPr>
          </w:p>
        </w:tc>
        <w:tc>
          <w:tcPr>
            <w:tcW w:w="3663" w:type="dxa"/>
            <w:shd w:val="clear" w:color="auto" w:fill="auto"/>
          </w:tcPr>
          <w:p w14:paraId="5186F477"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415D52C5" w14:textId="77777777" w:rsidR="00B427E5" w:rsidRPr="00877EDF" w:rsidRDefault="00B427E5" w:rsidP="00D94FE2">
            <w:pPr>
              <w:spacing w:after="0" w:line="240" w:lineRule="auto"/>
              <w:ind w:right="54"/>
              <w:jc w:val="center"/>
              <w:rPr>
                <w:rFonts w:cs="Arial"/>
              </w:rPr>
            </w:pPr>
            <w:r w:rsidRPr="00877EDF">
              <w:rPr>
                <w:rFonts w:cs="Arial"/>
                <w:sz w:val="22"/>
              </w:rPr>
              <w:t>……..</w:t>
            </w:r>
          </w:p>
        </w:tc>
        <w:tc>
          <w:tcPr>
            <w:tcW w:w="975" w:type="dxa"/>
            <w:shd w:val="clear" w:color="auto" w:fill="auto"/>
          </w:tcPr>
          <w:p w14:paraId="343D2BBB" w14:textId="77777777" w:rsidR="00B427E5" w:rsidRPr="00877EDF" w:rsidRDefault="00B427E5" w:rsidP="00D94FE2">
            <w:pPr>
              <w:spacing w:after="0" w:line="240" w:lineRule="auto"/>
              <w:ind w:right="54"/>
              <w:jc w:val="center"/>
              <w:rPr>
                <w:rFonts w:cs="Arial"/>
              </w:rPr>
            </w:pPr>
            <w:r w:rsidRPr="00877EDF">
              <w:rPr>
                <w:rFonts w:cs="Arial"/>
                <w:sz w:val="22"/>
              </w:rPr>
              <w:t>…….</w:t>
            </w:r>
          </w:p>
        </w:tc>
        <w:tc>
          <w:tcPr>
            <w:tcW w:w="975" w:type="dxa"/>
            <w:shd w:val="clear" w:color="auto" w:fill="auto"/>
          </w:tcPr>
          <w:p w14:paraId="29C36872" w14:textId="77777777" w:rsidR="00B427E5" w:rsidRPr="00877EDF" w:rsidRDefault="00B427E5" w:rsidP="00D94FE2">
            <w:pPr>
              <w:spacing w:after="0" w:line="240" w:lineRule="auto"/>
              <w:ind w:right="54"/>
              <w:jc w:val="center"/>
              <w:rPr>
                <w:rFonts w:cs="Arial"/>
              </w:rPr>
            </w:pPr>
            <w:r w:rsidRPr="00877EDF">
              <w:rPr>
                <w:rFonts w:cs="Arial"/>
                <w:sz w:val="22"/>
              </w:rPr>
              <w:t>……..</w:t>
            </w:r>
          </w:p>
        </w:tc>
        <w:tc>
          <w:tcPr>
            <w:tcW w:w="1824" w:type="dxa"/>
            <w:shd w:val="clear" w:color="auto" w:fill="auto"/>
          </w:tcPr>
          <w:p w14:paraId="488AAA24" w14:textId="77777777" w:rsidR="00B427E5" w:rsidRPr="00877EDF" w:rsidRDefault="00B427E5" w:rsidP="00D94FE2">
            <w:pPr>
              <w:spacing w:after="0" w:line="240" w:lineRule="auto"/>
              <w:ind w:right="54"/>
              <w:jc w:val="both"/>
              <w:rPr>
                <w:rFonts w:cs="Arial"/>
              </w:rPr>
            </w:pPr>
          </w:p>
        </w:tc>
      </w:tr>
      <w:tr w:rsidR="00B427E5" w:rsidRPr="00877EDF" w14:paraId="0504856E" w14:textId="77777777" w:rsidTr="00B427E5">
        <w:tc>
          <w:tcPr>
            <w:tcW w:w="495" w:type="dxa"/>
            <w:shd w:val="clear" w:color="auto" w:fill="auto"/>
          </w:tcPr>
          <w:p w14:paraId="5066090B" w14:textId="77777777" w:rsidR="00B427E5" w:rsidRPr="00877EDF" w:rsidRDefault="00B427E5" w:rsidP="00D94FE2">
            <w:pPr>
              <w:spacing w:after="0" w:line="240" w:lineRule="auto"/>
              <w:ind w:right="54"/>
              <w:jc w:val="both"/>
              <w:rPr>
                <w:rFonts w:cs="Arial"/>
              </w:rPr>
            </w:pPr>
          </w:p>
        </w:tc>
        <w:tc>
          <w:tcPr>
            <w:tcW w:w="3663" w:type="dxa"/>
            <w:shd w:val="clear" w:color="auto" w:fill="auto"/>
          </w:tcPr>
          <w:p w14:paraId="7575C462"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41FBD831"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75A19B8D"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53D96290" w14:textId="77777777" w:rsidR="00B427E5" w:rsidRPr="00877EDF" w:rsidRDefault="00B427E5" w:rsidP="00D94FE2">
            <w:pPr>
              <w:spacing w:after="0" w:line="240" w:lineRule="auto"/>
              <w:ind w:right="54"/>
              <w:jc w:val="both"/>
              <w:rPr>
                <w:rFonts w:cs="Arial"/>
              </w:rPr>
            </w:pPr>
          </w:p>
        </w:tc>
        <w:tc>
          <w:tcPr>
            <w:tcW w:w="1824" w:type="dxa"/>
            <w:shd w:val="clear" w:color="auto" w:fill="auto"/>
          </w:tcPr>
          <w:p w14:paraId="55A70F58" w14:textId="77777777" w:rsidR="00B427E5" w:rsidRPr="00877EDF" w:rsidRDefault="00B427E5" w:rsidP="00D94FE2">
            <w:pPr>
              <w:spacing w:after="0" w:line="240" w:lineRule="auto"/>
              <w:ind w:right="54"/>
              <w:jc w:val="both"/>
              <w:rPr>
                <w:rFonts w:cs="Arial"/>
              </w:rPr>
            </w:pPr>
          </w:p>
        </w:tc>
      </w:tr>
      <w:tr w:rsidR="00B427E5" w:rsidRPr="00877EDF" w14:paraId="48ECAD32" w14:textId="77777777" w:rsidTr="00B427E5">
        <w:tc>
          <w:tcPr>
            <w:tcW w:w="495" w:type="dxa"/>
            <w:shd w:val="clear" w:color="auto" w:fill="auto"/>
          </w:tcPr>
          <w:p w14:paraId="197F7400" w14:textId="77777777" w:rsidR="00B427E5" w:rsidRPr="00877EDF" w:rsidRDefault="00B427E5" w:rsidP="00D94FE2">
            <w:pPr>
              <w:spacing w:after="0" w:line="240" w:lineRule="auto"/>
              <w:ind w:right="54"/>
              <w:jc w:val="both"/>
              <w:rPr>
                <w:rFonts w:cs="Arial"/>
              </w:rPr>
            </w:pPr>
          </w:p>
        </w:tc>
        <w:tc>
          <w:tcPr>
            <w:tcW w:w="3663" w:type="dxa"/>
            <w:shd w:val="clear" w:color="auto" w:fill="auto"/>
          </w:tcPr>
          <w:p w14:paraId="4991EFD4"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7EAA6AF5"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6AD63C20"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37CD9308" w14:textId="77777777" w:rsidR="00B427E5" w:rsidRPr="00877EDF" w:rsidRDefault="00B427E5" w:rsidP="00D94FE2">
            <w:pPr>
              <w:spacing w:after="0" w:line="240" w:lineRule="auto"/>
              <w:ind w:right="54"/>
              <w:jc w:val="both"/>
              <w:rPr>
                <w:rFonts w:cs="Arial"/>
              </w:rPr>
            </w:pPr>
          </w:p>
        </w:tc>
        <w:tc>
          <w:tcPr>
            <w:tcW w:w="1824" w:type="dxa"/>
            <w:shd w:val="clear" w:color="auto" w:fill="auto"/>
          </w:tcPr>
          <w:p w14:paraId="648E7A0A" w14:textId="77777777" w:rsidR="00B427E5" w:rsidRPr="00877EDF" w:rsidRDefault="00B427E5" w:rsidP="00D94FE2">
            <w:pPr>
              <w:spacing w:after="0" w:line="240" w:lineRule="auto"/>
              <w:ind w:right="54"/>
              <w:jc w:val="both"/>
              <w:rPr>
                <w:rFonts w:cs="Arial"/>
              </w:rPr>
            </w:pPr>
          </w:p>
        </w:tc>
      </w:tr>
      <w:tr w:rsidR="00B427E5" w:rsidRPr="00877EDF" w14:paraId="16BCD24B" w14:textId="77777777" w:rsidTr="00B427E5">
        <w:tc>
          <w:tcPr>
            <w:tcW w:w="495" w:type="dxa"/>
            <w:shd w:val="clear" w:color="auto" w:fill="auto"/>
          </w:tcPr>
          <w:p w14:paraId="3ABD2FA8" w14:textId="77777777" w:rsidR="00B427E5" w:rsidRPr="00877EDF" w:rsidRDefault="00B427E5" w:rsidP="00D94FE2">
            <w:pPr>
              <w:spacing w:after="0" w:line="240" w:lineRule="auto"/>
              <w:ind w:right="54"/>
              <w:jc w:val="both"/>
              <w:rPr>
                <w:rFonts w:cs="Arial"/>
              </w:rPr>
            </w:pPr>
          </w:p>
        </w:tc>
        <w:tc>
          <w:tcPr>
            <w:tcW w:w="3663" w:type="dxa"/>
            <w:shd w:val="clear" w:color="auto" w:fill="auto"/>
          </w:tcPr>
          <w:p w14:paraId="06DA075E"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755951A0"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7E9D54F7" w14:textId="77777777" w:rsidR="00B427E5" w:rsidRPr="00877EDF" w:rsidRDefault="00B427E5" w:rsidP="00D94FE2">
            <w:pPr>
              <w:spacing w:after="0" w:line="240" w:lineRule="auto"/>
              <w:ind w:right="54"/>
              <w:jc w:val="both"/>
              <w:rPr>
                <w:rFonts w:cs="Arial"/>
              </w:rPr>
            </w:pPr>
          </w:p>
        </w:tc>
        <w:tc>
          <w:tcPr>
            <w:tcW w:w="975" w:type="dxa"/>
            <w:shd w:val="clear" w:color="auto" w:fill="auto"/>
          </w:tcPr>
          <w:p w14:paraId="74D19305" w14:textId="77777777" w:rsidR="00B427E5" w:rsidRPr="00877EDF" w:rsidRDefault="00B427E5" w:rsidP="00D94FE2">
            <w:pPr>
              <w:spacing w:after="0" w:line="240" w:lineRule="auto"/>
              <w:ind w:right="54"/>
              <w:jc w:val="both"/>
              <w:rPr>
                <w:rFonts w:cs="Arial"/>
              </w:rPr>
            </w:pPr>
          </w:p>
        </w:tc>
        <w:tc>
          <w:tcPr>
            <w:tcW w:w="1824" w:type="dxa"/>
            <w:shd w:val="clear" w:color="auto" w:fill="auto"/>
          </w:tcPr>
          <w:p w14:paraId="27021A6F" w14:textId="77777777" w:rsidR="00B427E5" w:rsidRPr="00877EDF" w:rsidRDefault="00B427E5" w:rsidP="00D94FE2">
            <w:pPr>
              <w:spacing w:after="0" w:line="240" w:lineRule="auto"/>
              <w:ind w:right="54"/>
              <w:jc w:val="both"/>
              <w:rPr>
                <w:rFonts w:cs="Arial"/>
              </w:rPr>
            </w:pPr>
          </w:p>
        </w:tc>
      </w:tr>
    </w:tbl>
    <w:p w14:paraId="64DC4309" w14:textId="77777777" w:rsidR="00B427E5" w:rsidRPr="00877EDF" w:rsidRDefault="00B427E5" w:rsidP="00D94FE2">
      <w:pPr>
        <w:spacing w:after="0" w:line="240" w:lineRule="auto"/>
        <w:ind w:right="54"/>
        <w:jc w:val="both"/>
        <w:rPr>
          <w:rFonts w:cs="Arial"/>
          <w:szCs w:val="24"/>
        </w:rPr>
      </w:pPr>
    </w:p>
    <w:p w14:paraId="7104AE85" w14:textId="77777777" w:rsidR="00B427E5" w:rsidRPr="00877EDF" w:rsidRDefault="00B427E5" w:rsidP="00D87CCF">
      <w:pPr>
        <w:numPr>
          <w:ilvl w:val="0"/>
          <w:numId w:val="37"/>
        </w:numPr>
        <w:spacing w:after="0" w:line="240" w:lineRule="auto"/>
        <w:ind w:right="54"/>
        <w:rPr>
          <w:rFonts w:cs="Arial"/>
          <w:szCs w:val="24"/>
        </w:rPr>
      </w:pPr>
      <w:r w:rsidRPr="00877EDF">
        <w:rPr>
          <w:rFonts w:cs="Arial"/>
          <w:szCs w:val="24"/>
        </w:rPr>
        <w:t xml:space="preserve">Problems/ Constraints  </w:t>
      </w:r>
    </w:p>
    <w:p w14:paraId="5BA826FD" w14:textId="77777777" w:rsidR="00B427E5" w:rsidRPr="00877EDF" w:rsidRDefault="00B427E5" w:rsidP="00D94FE2">
      <w:pPr>
        <w:spacing w:after="0" w:line="240" w:lineRule="auto"/>
        <w:ind w:right="54"/>
        <w:rPr>
          <w:rFonts w:cs="Arial"/>
          <w:szCs w:val="24"/>
        </w:rPr>
      </w:pPr>
    </w:p>
    <w:p w14:paraId="5CECAFB8" w14:textId="77777777" w:rsidR="00B427E5" w:rsidRPr="00877EDF" w:rsidRDefault="00B427E5" w:rsidP="00D94FE2">
      <w:pPr>
        <w:spacing w:after="0" w:line="240" w:lineRule="auto"/>
        <w:ind w:right="54"/>
        <w:rPr>
          <w:rFonts w:cs="Arial"/>
          <w:szCs w:val="24"/>
        </w:rPr>
      </w:pPr>
    </w:p>
    <w:p w14:paraId="7F1E10B0" w14:textId="77777777" w:rsidR="00B427E5" w:rsidRPr="00877EDF" w:rsidRDefault="00B427E5" w:rsidP="00D94FE2">
      <w:pPr>
        <w:spacing w:after="0" w:line="240" w:lineRule="auto"/>
        <w:ind w:right="54"/>
        <w:rPr>
          <w:rFonts w:cs="Arial"/>
          <w:szCs w:val="24"/>
        </w:rPr>
      </w:pPr>
      <w:r w:rsidRPr="00877EDF">
        <w:rPr>
          <w:rFonts w:cs="Arial"/>
          <w:szCs w:val="24"/>
        </w:rPr>
        <w:t>Signature of the Principal Investigator</w:t>
      </w:r>
    </w:p>
    <w:p w14:paraId="3F7330E4" w14:textId="77777777" w:rsidR="00B427E5" w:rsidRPr="00877EDF" w:rsidRDefault="00B427E5" w:rsidP="00D94FE2">
      <w:pPr>
        <w:spacing w:after="0" w:line="240" w:lineRule="auto"/>
        <w:ind w:right="54"/>
        <w:rPr>
          <w:rFonts w:cs="Arial"/>
          <w:szCs w:val="24"/>
        </w:rPr>
      </w:pPr>
      <w:r w:rsidRPr="00877EDF">
        <w:rPr>
          <w:rFonts w:cs="Arial"/>
          <w:szCs w:val="24"/>
        </w:rPr>
        <w:t>Date ………………………</w:t>
      </w:r>
      <w:r w:rsidR="00D94FE2" w:rsidRPr="00877EDF">
        <w:rPr>
          <w:rFonts w:cs="Arial"/>
          <w:szCs w:val="24"/>
        </w:rPr>
        <w:t>….</w:t>
      </w:r>
    </w:p>
    <w:p w14:paraId="41276588" w14:textId="77777777" w:rsidR="00D94FE2" w:rsidRPr="00877EDF" w:rsidRDefault="00D94FE2" w:rsidP="00D94FE2">
      <w:pPr>
        <w:spacing w:after="0"/>
        <w:ind w:right="54"/>
        <w:jc w:val="right"/>
        <w:rPr>
          <w:rFonts w:cs="Arial"/>
          <w:b/>
          <w:szCs w:val="24"/>
        </w:rPr>
      </w:pPr>
    </w:p>
    <w:p w14:paraId="1F6EEFEB" w14:textId="77777777" w:rsidR="00A25C4E" w:rsidRPr="00877EDF" w:rsidRDefault="00A25C4E" w:rsidP="00D94FE2">
      <w:pPr>
        <w:spacing w:after="0"/>
        <w:ind w:right="54"/>
        <w:jc w:val="right"/>
        <w:rPr>
          <w:rFonts w:cs="Arial"/>
          <w:b/>
          <w:szCs w:val="24"/>
        </w:rPr>
      </w:pPr>
    </w:p>
    <w:p w14:paraId="7DF6D838" w14:textId="77777777" w:rsidR="00A25C4E" w:rsidRPr="00877EDF" w:rsidRDefault="00A25C4E" w:rsidP="00D94FE2">
      <w:pPr>
        <w:spacing w:after="0"/>
        <w:ind w:right="54"/>
        <w:jc w:val="right"/>
        <w:rPr>
          <w:rFonts w:cs="Arial"/>
          <w:b/>
          <w:szCs w:val="24"/>
        </w:rPr>
      </w:pPr>
    </w:p>
    <w:p w14:paraId="01D1D1FC" w14:textId="77777777" w:rsidR="00A25C4E" w:rsidRPr="00877EDF" w:rsidRDefault="00A25C4E" w:rsidP="00D94FE2">
      <w:pPr>
        <w:spacing w:after="0"/>
        <w:ind w:right="54"/>
        <w:jc w:val="right"/>
        <w:rPr>
          <w:rFonts w:cs="Arial"/>
          <w:b/>
          <w:szCs w:val="24"/>
        </w:rPr>
      </w:pPr>
    </w:p>
    <w:p w14:paraId="69716AEA" w14:textId="77777777" w:rsidR="00A25C4E" w:rsidRPr="00877EDF" w:rsidRDefault="00A25C4E" w:rsidP="00D94FE2">
      <w:pPr>
        <w:spacing w:after="0"/>
        <w:ind w:right="54"/>
        <w:jc w:val="right"/>
        <w:rPr>
          <w:rFonts w:cs="Arial"/>
          <w:b/>
          <w:szCs w:val="24"/>
        </w:rPr>
      </w:pPr>
    </w:p>
    <w:p w14:paraId="3F1F7FF5"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Annex-05</w:t>
      </w:r>
    </w:p>
    <w:p w14:paraId="367CA888" w14:textId="77777777" w:rsidR="00B427E5" w:rsidRPr="00877EDF" w:rsidRDefault="00B427E5" w:rsidP="00D94FE2">
      <w:pPr>
        <w:spacing w:after="0"/>
        <w:ind w:right="54"/>
        <w:jc w:val="center"/>
        <w:rPr>
          <w:rFonts w:cs="Arial"/>
          <w:b/>
          <w:sz w:val="28"/>
          <w:szCs w:val="24"/>
          <w:u w:val="single"/>
        </w:rPr>
      </w:pPr>
      <w:r w:rsidRPr="00877EDF">
        <w:rPr>
          <w:rFonts w:cs="Arial"/>
          <w:b/>
          <w:sz w:val="28"/>
          <w:szCs w:val="24"/>
          <w:u w:val="single"/>
        </w:rPr>
        <w:t>Half Yearly Report</w:t>
      </w:r>
    </w:p>
    <w:p w14:paraId="675A2AAB" w14:textId="77777777" w:rsidR="00B427E5" w:rsidRPr="00877EDF" w:rsidRDefault="00B427E5" w:rsidP="00D94FE2">
      <w:pPr>
        <w:spacing w:after="0"/>
        <w:ind w:right="54"/>
        <w:jc w:val="center"/>
        <w:rPr>
          <w:rFonts w:cs="Arial"/>
          <w:szCs w:val="24"/>
        </w:rPr>
      </w:pPr>
    </w:p>
    <w:p w14:paraId="0923C3FB" w14:textId="77777777" w:rsidR="00B427E5" w:rsidRPr="00877EDF" w:rsidRDefault="00B427E5" w:rsidP="00D94FE2">
      <w:pPr>
        <w:spacing w:after="0"/>
        <w:ind w:right="54"/>
        <w:jc w:val="center"/>
        <w:rPr>
          <w:rFonts w:cs="Arial"/>
          <w:szCs w:val="24"/>
        </w:rPr>
      </w:pPr>
      <w:r w:rsidRPr="00877EDF">
        <w:rPr>
          <w:rFonts w:cs="Arial"/>
          <w:szCs w:val="24"/>
        </w:rPr>
        <w:t>For the Duration: From …………….…to …………………</w:t>
      </w:r>
      <w:r w:rsidR="00D94FE2" w:rsidRPr="00877EDF">
        <w:rPr>
          <w:rFonts w:cs="Arial"/>
          <w:szCs w:val="24"/>
        </w:rPr>
        <w:t>….</w:t>
      </w:r>
      <w:r w:rsidRPr="00877EDF">
        <w:rPr>
          <w:rFonts w:cs="Arial"/>
          <w:szCs w:val="24"/>
        </w:rPr>
        <w:t xml:space="preserve"> 20…….</w:t>
      </w:r>
    </w:p>
    <w:p w14:paraId="3C223034" w14:textId="77777777" w:rsidR="00B427E5" w:rsidRPr="00877EDF" w:rsidRDefault="00B427E5" w:rsidP="00D94FE2">
      <w:pPr>
        <w:spacing w:after="0"/>
        <w:ind w:right="54"/>
        <w:jc w:val="center"/>
        <w:rPr>
          <w:rFonts w:cs="Arial"/>
          <w:szCs w:val="24"/>
        </w:rPr>
      </w:pPr>
    </w:p>
    <w:p w14:paraId="06A00154" w14:textId="77777777" w:rsidR="00B427E5" w:rsidRPr="00877EDF" w:rsidRDefault="00B427E5" w:rsidP="00D94FE2">
      <w:pPr>
        <w:spacing w:after="0"/>
        <w:ind w:right="54"/>
        <w:jc w:val="both"/>
        <w:rPr>
          <w:rFonts w:cs="Arial"/>
          <w:szCs w:val="24"/>
        </w:rPr>
      </w:pPr>
      <w:r w:rsidRPr="00877EDF">
        <w:rPr>
          <w:rFonts w:cs="Arial"/>
          <w:szCs w:val="24"/>
        </w:rPr>
        <w:t xml:space="preserve">Cover Page </w:t>
      </w:r>
    </w:p>
    <w:p w14:paraId="435F9D1A" w14:textId="77777777" w:rsidR="00B427E5" w:rsidRPr="00877EDF" w:rsidRDefault="00B427E5" w:rsidP="00D94FE2">
      <w:pPr>
        <w:spacing w:after="0"/>
        <w:ind w:right="54"/>
        <w:jc w:val="both"/>
        <w:rPr>
          <w:rFonts w:cs="Arial"/>
          <w:szCs w:val="24"/>
          <w:lang w:val="en-GB"/>
        </w:rPr>
      </w:pPr>
      <w:r w:rsidRPr="00877EDF">
        <w:rPr>
          <w:rFonts w:cs="Arial"/>
          <w:szCs w:val="24"/>
          <w:lang w:val="en-GB"/>
        </w:rPr>
        <w:t>Table of Contents</w:t>
      </w:r>
    </w:p>
    <w:p w14:paraId="461AC104" w14:textId="77777777" w:rsidR="00B427E5" w:rsidRPr="00877EDF" w:rsidRDefault="00B427E5" w:rsidP="00D94FE2">
      <w:pPr>
        <w:spacing w:after="0"/>
        <w:ind w:right="54"/>
        <w:jc w:val="both"/>
        <w:rPr>
          <w:rFonts w:cs="Arial"/>
          <w:szCs w:val="24"/>
          <w:lang w:val="en-GB"/>
        </w:rPr>
      </w:pPr>
      <w:r w:rsidRPr="00877EDF">
        <w:rPr>
          <w:rFonts w:cs="Arial"/>
          <w:szCs w:val="24"/>
          <w:lang w:val="en-GB"/>
        </w:rPr>
        <w:t>Executive Summary</w:t>
      </w:r>
    </w:p>
    <w:p w14:paraId="0B6B96BD" w14:textId="77777777" w:rsidR="00B427E5" w:rsidRPr="00877EDF" w:rsidRDefault="00B427E5" w:rsidP="00D94FE2">
      <w:pPr>
        <w:spacing w:after="0"/>
        <w:ind w:right="54"/>
        <w:jc w:val="both"/>
        <w:rPr>
          <w:rFonts w:cs="Arial"/>
          <w:szCs w:val="24"/>
        </w:rPr>
      </w:pPr>
    </w:p>
    <w:p w14:paraId="398293CC" w14:textId="77777777" w:rsidR="00B427E5" w:rsidRPr="00877EDF" w:rsidRDefault="00B427E5" w:rsidP="00D87CCF">
      <w:pPr>
        <w:numPr>
          <w:ilvl w:val="0"/>
          <w:numId w:val="38"/>
        </w:numPr>
        <w:spacing w:after="0" w:line="240" w:lineRule="auto"/>
        <w:ind w:right="54"/>
        <w:jc w:val="both"/>
        <w:rPr>
          <w:rFonts w:cs="Arial"/>
          <w:szCs w:val="24"/>
        </w:rPr>
      </w:pPr>
      <w:r w:rsidRPr="00877EDF">
        <w:rPr>
          <w:rFonts w:cs="Arial"/>
          <w:szCs w:val="24"/>
        </w:rPr>
        <w:t xml:space="preserve">Project </w:t>
      </w:r>
      <w:r w:rsidR="00D94FE2" w:rsidRPr="00877EDF">
        <w:rPr>
          <w:rFonts w:cs="Arial"/>
          <w:szCs w:val="24"/>
        </w:rPr>
        <w:t>title:</w:t>
      </w:r>
    </w:p>
    <w:p w14:paraId="616CC95B" w14:textId="77777777" w:rsidR="00B427E5" w:rsidRPr="00877EDF" w:rsidRDefault="00D94FE2" w:rsidP="00D87CCF">
      <w:pPr>
        <w:numPr>
          <w:ilvl w:val="0"/>
          <w:numId w:val="38"/>
        </w:numPr>
        <w:tabs>
          <w:tab w:val="clear" w:pos="504"/>
        </w:tabs>
        <w:spacing w:after="0" w:line="240" w:lineRule="auto"/>
        <w:ind w:right="54"/>
        <w:jc w:val="both"/>
        <w:rPr>
          <w:rFonts w:cs="Arial"/>
          <w:szCs w:val="24"/>
        </w:rPr>
      </w:pPr>
      <w:r w:rsidRPr="00877EDF">
        <w:rPr>
          <w:rFonts w:cs="Arial"/>
          <w:szCs w:val="24"/>
        </w:rPr>
        <w:t>Principal Investigator</w:t>
      </w:r>
      <w:r w:rsidR="00B427E5" w:rsidRPr="00877EDF">
        <w:rPr>
          <w:rFonts w:cs="Arial"/>
          <w:szCs w:val="24"/>
        </w:rPr>
        <w:t xml:space="preserve">/Co-principal </w:t>
      </w:r>
      <w:r w:rsidRPr="00877EDF">
        <w:rPr>
          <w:rFonts w:cs="Arial"/>
          <w:szCs w:val="24"/>
        </w:rPr>
        <w:t>investigator:</w:t>
      </w:r>
    </w:p>
    <w:p w14:paraId="25759681"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rPr>
        <w:t xml:space="preserve">Full address with phone </w:t>
      </w:r>
      <w:r w:rsidR="00D94FE2" w:rsidRPr="00877EDF">
        <w:rPr>
          <w:rFonts w:cs="Arial"/>
          <w:szCs w:val="24"/>
        </w:rPr>
        <w:t>and e-mail:</w:t>
      </w:r>
    </w:p>
    <w:p w14:paraId="2B1BA2AA"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rPr>
        <w:t>Duration of the project: From_______________ to _______________</w:t>
      </w:r>
    </w:p>
    <w:p w14:paraId="5E3C1864"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rPr>
        <w:t>Total approved Budget (Taka): _____________________</w:t>
      </w:r>
    </w:p>
    <w:p w14:paraId="42809CDA"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lang w:val="en-GB"/>
        </w:rPr>
        <w:t>Methodology followed:</w:t>
      </w:r>
    </w:p>
    <w:p w14:paraId="5B0E3FF2"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rPr>
        <w:t xml:space="preserve">Compliance to the recommendation/ review/ workshop decisions (if applicable): </w:t>
      </w:r>
    </w:p>
    <w:p w14:paraId="4CB7FE34" w14:textId="77777777" w:rsidR="00B427E5" w:rsidRPr="00877EDF" w:rsidRDefault="00B427E5" w:rsidP="00D87CCF">
      <w:pPr>
        <w:numPr>
          <w:ilvl w:val="0"/>
          <w:numId w:val="38"/>
        </w:numPr>
        <w:tabs>
          <w:tab w:val="clear" w:pos="504"/>
        </w:tabs>
        <w:spacing w:after="0" w:line="240" w:lineRule="auto"/>
        <w:ind w:right="54"/>
        <w:jc w:val="both"/>
        <w:rPr>
          <w:rFonts w:cs="Arial"/>
          <w:szCs w:val="24"/>
        </w:rPr>
      </w:pPr>
      <w:r w:rsidRPr="00877EDF">
        <w:rPr>
          <w:rFonts w:cs="Arial"/>
          <w:szCs w:val="24"/>
          <w:lang w:val="en-GB"/>
        </w:rPr>
        <w:t>Analysis of the information /data (supported by tables, result &amp; discussions, research achievements, highlights and photos):</w:t>
      </w:r>
    </w:p>
    <w:p w14:paraId="49A0022F" w14:textId="77777777" w:rsidR="00B427E5" w:rsidRPr="00877EDF" w:rsidRDefault="00B427E5" w:rsidP="00D94FE2">
      <w:pPr>
        <w:spacing w:after="0"/>
        <w:ind w:left="144" w:right="54"/>
        <w:jc w:val="both"/>
        <w:rPr>
          <w:rFonts w:cs="Arial"/>
          <w:szCs w:val="24"/>
        </w:rPr>
      </w:pPr>
    </w:p>
    <w:p w14:paraId="1A809121" w14:textId="77777777" w:rsidR="00B427E5" w:rsidRPr="00877EDF" w:rsidRDefault="00B427E5" w:rsidP="00D87CCF">
      <w:pPr>
        <w:numPr>
          <w:ilvl w:val="0"/>
          <w:numId w:val="38"/>
        </w:numPr>
        <w:tabs>
          <w:tab w:val="clear" w:pos="504"/>
        </w:tabs>
        <w:spacing w:after="0" w:line="240" w:lineRule="auto"/>
        <w:ind w:right="54"/>
        <w:jc w:val="both"/>
        <w:rPr>
          <w:rFonts w:cs="Arial"/>
          <w:b/>
          <w:szCs w:val="24"/>
        </w:rPr>
      </w:pPr>
      <w:r w:rsidRPr="00877EDF">
        <w:rPr>
          <w:rFonts w:cs="Arial"/>
          <w:b/>
          <w:szCs w:val="24"/>
          <w:lang w:val="en-GB"/>
        </w:rPr>
        <w:t xml:space="preserve">Major outputs and recommendations/remarks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606"/>
        <w:gridCol w:w="1371"/>
        <w:gridCol w:w="1372"/>
        <w:gridCol w:w="2118"/>
      </w:tblGrid>
      <w:tr w:rsidR="00B427E5" w:rsidRPr="00877EDF" w14:paraId="542B708D" w14:textId="77777777" w:rsidTr="00B427E5">
        <w:tc>
          <w:tcPr>
            <w:tcW w:w="539" w:type="dxa"/>
            <w:vMerge w:val="restart"/>
            <w:shd w:val="clear" w:color="auto" w:fill="auto"/>
          </w:tcPr>
          <w:p w14:paraId="514C607A" w14:textId="77777777" w:rsidR="00B427E5" w:rsidRPr="00877EDF" w:rsidRDefault="00B427E5" w:rsidP="00D94FE2">
            <w:pPr>
              <w:spacing w:after="0"/>
              <w:ind w:right="54"/>
              <w:jc w:val="both"/>
              <w:rPr>
                <w:rFonts w:cs="Arial"/>
              </w:rPr>
            </w:pPr>
            <w:r w:rsidRPr="00877EDF">
              <w:rPr>
                <w:rFonts w:cs="Arial"/>
                <w:sz w:val="22"/>
              </w:rPr>
              <w:t>Sl. No</w:t>
            </w:r>
          </w:p>
        </w:tc>
        <w:tc>
          <w:tcPr>
            <w:tcW w:w="3619" w:type="dxa"/>
            <w:vMerge w:val="restart"/>
            <w:shd w:val="clear" w:color="auto" w:fill="auto"/>
          </w:tcPr>
          <w:p w14:paraId="7A1DF8B7" w14:textId="77777777" w:rsidR="00B427E5" w:rsidRPr="00877EDF" w:rsidRDefault="00B427E5" w:rsidP="00D94FE2">
            <w:pPr>
              <w:spacing w:after="0"/>
              <w:ind w:right="54"/>
              <w:jc w:val="both"/>
              <w:rPr>
                <w:rFonts w:cs="Arial"/>
              </w:rPr>
            </w:pPr>
            <w:r w:rsidRPr="00877EDF">
              <w:rPr>
                <w:rFonts w:cs="Arial"/>
                <w:sz w:val="22"/>
              </w:rPr>
              <w:t>Major technical activities in the last 6 months</w:t>
            </w:r>
          </w:p>
        </w:tc>
        <w:tc>
          <w:tcPr>
            <w:tcW w:w="2749" w:type="dxa"/>
            <w:gridSpan w:val="2"/>
            <w:shd w:val="clear" w:color="auto" w:fill="auto"/>
          </w:tcPr>
          <w:p w14:paraId="6ADB80DC" w14:textId="77777777" w:rsidR="00B427E5" w:rsidRPr="00877EDF" w:rsidRDefault="00B427E5" w:rsidP="00D94FE2">
            <w:pPr>
              <w:spacing w:after="0"/>
              <w:ind w:right="54"/>
              <w:jc w:val="both"/>
              <w:rPr>
                <w:rFonts w:cs="Arial"/>
              </w:rPr>
            </w:pPr>
            <w:r w:rsidRPr="00877EDF">
              <w:rPr>
                <w:rFonts w:cs="Arial"/>
                <w:sz w:val="22"/>
                <w:lang w:val="en-GB"/>
              </w:rPr>
              <w:t>Outputs (</w:t>
            </w:r>
            <w:r w:rsidRPr="00877EDF">
              <w:rPr>
                <w:rFonts w:cs="Arial"/>
                <w:sz w:val="22"/>
              </w:rPr>
              <w:t>Key monitoring and evaluation indicators*)</w:t>
            </w:r>
          </w:p>
        </w:tc>
        <w:tc>
          <w:tcPr>
            <w:tcW w:w="2123" w:type="dxa"/>
            <w:vMerge w:val="restart"/>
            <w:shd w:val="clear" w:color="auto" w:fill="auto"/>
          </w:tcPr>
          <w:p w14:paraId="01EB65D9" w14:textId="77777777" w:rsidR="00B427E5" w:rsidRPr="00877EDF" w:rsidRDefault="00B427E5" w:rsidP="00D94FE2">
            <w:pPr>
              <w:spacing w:after="0"/>
              <w:ind w:right="54"/>
              <w:jc w:val="both"/>
              <w:rPr>
                <w:rFonts w:cs="Arial"/>
              </w:rPr>
            </w:pPr>
            <w:r w:rsidRPr="00877EDF">
              <w:rPr>
                <w:rFonts w:cs="Arial"/>
                <w:sz w:val="22"/>
              </w:rPr>
              <w:t xml:space="preserve">Remarks  </w:t>
            </w:r>
          </w:p>
          <w:p w14:paraId="3EAED4ED" w14:textId="77777777" w:rsidR="00B427E5" w:rsidRPr="00877EDF" w:rsidRDefault="00B427E5" w:rsidP="00D94FE2">
            <w:pPr>
              <w:spacing w:after="0"/>
              <w:ind w:right="54"/>
              <w:jc w:val="right"/>
              <w:rPr>
                <w:rFonts w:cs="Arial"/>
              </w:rPr>
            </w:pPr>
          </w:p>
        </w:tc>
      </w:tr>
      <w:tr w:rsidR="00B427E5" w:rsidRPr="00877EDF" w14:paraId="58C33315" w14:textId="77777777" w:rsidTr="00B427E5">
        <w:tc>
          <w:tcPr>
            <w:tcW w:w="539" w:type="dxa"/>
            <w:vMerge/>
            <w:shd w:val="clear" w:color="auto" w:fill="auto"/>
          </w:tcPr>
          <w:p w14:paraId="2189A3A5" w14:textId="77777777" w:rsidR="00B427E5" w:rsidRPr="00877EDF" w:rsidRDefault="00B427E5" w:rsidP="00D94FE2">
            <w:pPr>
              <w:spacing w:after="0"/>
              <w:ind w:right="54"/>
              <w:jc w:val="both"/>
              <w:rPr>
                <w:rFonts w:cs="Arial"/>
              </w:rPr>
            </w:pPr>
          </w:p>
        </w:tc>
        <w:tc>
          <w:tcPr>
            <w:tcW w:w="3619" w:type="dxa"/>
            <w:vMerge/>
            <w:shd w:val="clear" w:color="auto" w:fill="auto"/>
          </w:tcPr>
          <w:p w14:paraId="3857C34A" w14:textId="77777777" w:rsidR="00B427E5" w:rsidRPr="00877EDF" w:rsidRDefault="00B427E5" w:rsidP="00D94FE2">
            <w:pPr>
              <w:spacing w:after="0"/>
              <w:ind w:right="54"/>
              <w:jc w:val="both"/>
              <w:rPr>
                <w:rFonts w:cs="Arial"/>
              </w:rPr>
            </w:pPr>
          </w:p>
        </w:tc>
        <w:tc>
          <w:tcPr>
            <w:tcW w:w="1374" w:type="dxa"/>
            <w:shd w:val="clear" w:color="auto" w:fill="auto"/>
          </w:tcPr>
          <w:p w14:paraId="19EBB943" w14:textId="77777777" w:rsidR="00B427E5" w:rsidRPr="00877EDF" w:rsidRDefault="00B427E5" w:rsidP="00D94FE2">
            <w:pPr>
              <w:spacing w:after="0"/>
              <w:ind w:right="54"/>
              <w:jc w:val="center"/>
              <w:rPr>
                <w:rFonts w:cs="Arial"/>
              </w:rPr>
            </w:pPr>
            <w:r w:rsidRPr="00877EDF">
              <w:rPr>
                <w:rFonts w:cs="Arial"/>
                <w:sz w:val="22"/>
              </w:rPr>
              <w:t>Target</w:t>
            </w:r>
          </w:p>
        </w:tc>
        <w:tc>
          <w:tcPr>
            <w:tcW w:w="1375" w:type="dxa"/>
            <w:shd w:val="clear" w:color="auto" w:fill="auto"/>
          </w:tcPr>
          <w:p w14:paraId="032F0ED8" w14:textId="77777777" w:rsidR="00B427E5" w:rsidRPr="00877EDF" w:rsidRDefault="00B427E5" w:rsidP="00D94FE2">
            <w:pPr>
              <w:spacing w:after="0"/>
              <w:ind w:right="54"/>
              <w:jc w:val="center"/>
              <w:rPr>
                <w:rFonts w:cs="Arial"/>
              </w:rPr>
            </w:pPr>
            <w:r w:rsidRPr="00877EDF">
              <w:rPr>
                <w:rFonts w:cs="Arial"/>
                <w:sz w:val="22"/>
              </w:rPr>
              <w:t>Actual</w:t>
            </w:r>
          </w:p>
        </w:tc>
        <w:tc>
          <w:tcPr>
            <w:tcW w:w="2123" w:type="dxa"/>
            <w:vMerge/>
            <w:shd w:val="clear" w:color="auto" w:fill="auto"/>
          </w:tcPr>
          <w:p w14:paraId="3F591D3B" w14:textId="77777777" w:rsidR="00B427E5" w:rsidRPr="00877EDF" w:rsidRDefault="00B427E5" w:rsidP="00D94FE2">
            <w:pPr>
              <w:spacing w:after="0"/>
              <w:ind w:right="54"/>
              <w:jc w:val="both"/>
              <w:rPr>
                <w:rFonts w:cs="Arial"/>
              </w:rPr>
            </w:pPr>
          </w:p>
        </w:tc>
      </w:tr>
      <w:tr w:rsidR="00B427E5" w:rsidRPr="00877EDF" w14:paraId="2F74C688" w14:textId="77777777" w:rsidTr="00B427E5">
        <w:tc>
          <w:tcPr>
            <w:tcW w:w="539" w:type="dxa"/>
            <w:shd w:val="clear" w:color="auto" w:fill="auto"/>
          </w:tcPr>
          <w:p w14:paraId="538B8485" w14:textId="77777777" w:rsidR="00B427E5" w:rsidRPr="00877EDF" w:rsidRDefault="00B427E5" w:rsidP="00D94FE2">
            <w:pPr>
              <w:spacing w:after="0"/>
              <w:ind w:right="54"/>
              <w:jc w:val="both"/>
              <w:rPr>
                <w:rFonts w:cs="Arial"/>
              </w:rPr>
            </w:pPr>
          </w:p>
        </w:tc>
        <w:tc>
          <w:tcPr>
            <w:tcW w:w="3619" w:type="dxa"/>
            <w:shd w:val="clear" w:color="auto" w:fill="auto"/>
          </w:tcPr>
          <w:p w14:paraId="2A67BEA1" w14:textId="77777777" w:rsidR="00B427E5" w:rsidRPr="00877EDF" w:rsidRDefault="00B427E5" w:rsidP="00D94FE2">
            <w:pPr>
              <w:spacing w:after="0"/>
              <w:ind w:right="54"/>
              <w:jc w:val="both"/>
              <w:rPr>
                <w:rFonts w:cs="Arial"/>
              </w:rPr>
            </w:pPr>
          </w:p>
        </w:tc>
        <w:tc>
          <w:tcPr>
            <w:tcW w:w="1374" w:type="dxa"/>
            <w:shd w:val="clear" w:color="auto" w:fill="auto"/>
          </w:tcPr>
          <w:p w14:paraId="6908F7EF" w14:textId="77777777" w:rsidR="00B427E5" w:rsidRPr="00877EDF" w:rsidRDefault="00B427E5" w:rsidP="00D94FE2">
            <w:pPr>
              <w:spacing w:after="0"/>
              <w:ind w:right="54"/>
              <w:jc w:val="both"/>
              <w:rPr>
                <w:rFonts w:cs="Arial"/>
              </w:rPr>
            </w:pPr>
          </w:p>
        </w:tc>
        <w:tc>
          <w:tcPr>
            <w:tcW w:w="1375" w:type="dxa"/>
            <w:shd w:val="clear" w:color="auto" w:fill="auto"/>
          </w:tcPr>
          <w:p w14:paraId="181C76AD" w14:textId="77777777" w:rsidR="00B427E5" w:rsidRPr="00877EDF" w:rsidRDefault="00B427E5" w:rsidP="00D94FE2">
            <w:pPr>
              <w:spacing w:after="0"/>
              <w:ind w:right="54"/>
              <w:jc w:val="both"/>
              <w:rPr>
                <w:rFonts w:cs="Arial"/>
              </w:rPr>
            </w:pPr>
          </w:p>
        </w:tc>
        <w:tc>
          <w:tcPr>
            <w:tcW w:w="2123" w:type="dxa"/>
            <w:shd w:val="clear" w:color="auto" w:fill="auto"/>
          </w:tcPr>
          <w:p w14:paraId="17017F13" w14:textId="77777777" w:rsidR="00B427E5" w:rsidRPr="00877EDF" w:rsidRDefault="00B427E5" w:rsidP="00D94FE2">
            <w:pPr>
              <w:spacing w:after="0"/>
              <w:ind w:right="54"/>
              <w:jc w:val="both"/>
              <w:rPr>
                <w:rFonts w:cs="Arial"/>
              </w:rPr>
            </w:pPr>
          </w:p>
        </w:tc>
      </w:tr>
      <w:tr w:rsidR="00B427E5" w:rsidRPr="00877EDF" w14:paraId="1627F3F2" w14:textId="77777777" w:rsidTr="00B427E5">
        <w:tc>
          <w:tcPr>
            <w:tcW w:w="539" w:type="dxa"/>
            <w:shd w:val="clear" w:color="auto" w:fill="auto"/>
          </w:tcPr>
          <w:p w14:paraId="2DF125F3" w14:textId="77777777" w:rsidR="00B427E5" w:rsidRPr="00877EDF" w:rsidRDefault="00B427E5" w:rsidP="00D94FE2">
            <w:pPr>
              <w:spacing w:after="0"/>
              <w:ind w:right="54"/>
              <w:jc w:val="both"/>
              <w:rPr>
                <w:rFonts w:cs="Arial"/>
              </w:rPr>
            </w:pPr>
          </w:p>
        </w:tc>
        <w:tc>
          <w:tcPr>
            <w:tcW w:w="3619" w:type="dxa"/>
            <w:shd w:val="clear" w:color="auto" w:fill="auto"/>
          </w:tcPr>
          <w:p w14:paraId="1749AD40" w14:textId="77777777" w:rsidR="00B427E5" w:rsidRPr="00877EDF" w:rsidRDefault="00B427E5" w:rsidP="00D94FE2">
            <w:pPr>
              <w:spacing w:after="0"/>
              <w:ind w:right="54"/>
              <w:jc w:val="both"/>
              <w:rPr>
                <w:rFonts w:cs="Arial"/>
              </w:rPr>
            </w:pPr>
          </w:p>
        </w:tc>
        <w:tc>
          <w:tcPr>
            <w:tcW w:w="1374" w:type="dxa"/>
            <w:shd w:val="clear" w:color="auto" w:fill="auto"/>
          </w:tcPr>
          <w:p w14:paraId="00883F27" w14:textId="77777777" w:rsidR="00B427E5" w:rsidRPr="00877EDF" w:rsidRDefault="00B427E5" w:rsidP="00D94FE2">
            <w:pPr>
              <w:spacing w:after="0"/>
              <w:ind w:right="54"/>
              <w:jc w:val="both"/>
              <w:rPr>
                <w:rFonts w:cs="Arial"/>
              </w:rPr>
            </w:pPr>
          </w:p>
        </w:tc>
        <w:tc>
          <w:tcPr>
            <w:tcW w:w="1375" w:type="dxa"/>
            <w:shd w:val="clear" w:color="auto" w:fill="auto"/>
          </w:tcPr>
          <w:p w14:paraId="05EB78EA" w14:textId="77777777" w:rsidR="00B427E5" w:rsidRPr="00877EDF" w:rsidRDefault="00B427E5" w:rsidP="00D94FE2">
            <w:pPr>
              <w:spacing w:after="0"/>
              <w:ind w:right="54"/>
              <w:jc w:val="both"/>
              <w:rPr>
                <w:rFonts w:cs="Arial"/>
              </w:rPr>
            </w:pPr>
          </w:p>
        </w:tc>
        <w:tc>
          <w:tcPr>
            <w:tcW w:w="2123" w:type="dxa"/>
            <w:shd w:val="clear" w:color="auto" w:fill="auto"/>
          </w:tcPr>
          <w:p w14:paraId="358A4FE6" w14:textId="77777777" w:rsidR="00B427E5" w:rsidRPr="00877EDF" w:rsidRDefault="00B427E5" w:rsidP="00D94FE2">
            <w:pPr>
              <w:spacing w:after="0"/>
              <w:ind w:right="54"/>
              <w:jc w:val="both"/>
              <w:rPr>
                <w:rFonts w:cs="Arial"/>
              </w:rPr>
            </w:pPr>
          </w:p>
        </w:tc>
      </w:tr>
      <w:tr w:rsidR="00B427E5" w:rsidRPr="00877EDF" w14:paraId="02B0D700" w14:textId="77777777" w:rsidTr="00B427E5">
        <w:tc>
          <w:tcPr>
            <w:tcW w:w="539" w:type="dxa"/>
            <w:shd w:val="clear" w:color="auto" w:fill="auto"/>
          </w:tcPr>
          <w:p w14:paraId="15C646C9" w14:textId="77777777" w:rsidR="00B427E5" w:rsidRPr="00877EDF" w:rsidRDefault="00B427E5" w:rsidP="00D94FE2">
            <w:pPr>
              <w:spacing w:after="0"/>
              <w:ind w:right="54"/>
              <w:jc w:val="both"/>
              <w:rPr>
                <w:rFonts w:cs="Arial"/>
              </w:rPr>
            </w:pPr>
          </w:p>
        </w:tc>
        <w:tc>
          <w:tcPr>
            <w:tcW w:w="3619" w:type="dxa"/>
            <w:shd w:val="clear" w:color="auto" w:fill="auto"/>
          </w:tcPr>
          <w:p w14:paraId="72964583" w14:textId="77777777" w:rsidR="00B427E5" w:rsidRPr="00877EDF" w:rsidRDefault="00B427E5" w:rsidP="00D94FE2">
            <w:pPr>
              <w:spacing w:after="0"/>
              <w:ind w:right="54"/>
              <w:jc w:val="both"/>
              <w:rPr>
                <w:rFonts w:cs="Arial"/>
              </w:rPr>
            </w:pPr>
          </w:p>
        </w:tc>
        <w:tc>
          <w:tcPr>
            <w:tcW w:w="1374" w:type="dxa"/>
            <w:shd w:val="clear" w:color="auto" w:fill="auto"/>
          </w:tcPr>
          <w:p w14:paraId="09F5B126" w14:textId="77777777" w:rsidR="00B427E5" w:rsidRPr="00877EDF" w:rsidRDefault="00B427E5" w:rsidP="00D94FE2">
            <w:pPr>
              <w:spacing w:after="0"/>
              <w:ind w:right="54"/>
              <w:jc w:val="both"/>
              <w:rPr>
                <w:rFonts w:cs="Arial"/>
              </w:rPr>
            </w:pPr>
          </w:p>
        </w:tc>
        <w:tc>
          <w:tcPr>
            <w:tcW w:w="1375" w:type="dxa"/>
            <w:shd w:val="clear" w:color="auto" w:fill="auto"/>
          </w:tcPr>
          <w:p w14:paraId="3199AA57" w14:textId="77777777" w:rsidR="00B427E5" w:rsidRPr="00877EDF" w:rsidRDefault="00B427E5" w:rsidP="00D94FE2">
            <w:pPr>
              <w:spacing w:after="0"/>
              <w:ind w:right="54"/>
              <w:jc w:val="both"/>
              <w:rPr>
                <w:rFonts w:cs="Arial"/>
              </w:rPr>
            </w:pPr>
          </w:p>
        </w:tc>
        <w:tc>
          <w:tcPr>
            <w:tcW w:w="2123" w:type="dxa"/>
            <w:shd w:val="clear" w:color="auto" w:fill="auto"/>
          </w:tcPr>
          <w:p w14:paraId="6F289389" w14:textId="77777777" w:rsidR="00B427E5" w:rsidRPr="00877EDF" w:rsidRDefault="00B427E5" w:rsidP="00D94FE2">
            <w:pPr>
              <w:spacing w:after="0"/>
              <w:ind w:right="54"/>
              <w:jc w:val="both"/>
              <w:rPr>
                <w:rFonts w:cs="Arial"/>
              </w:rPr>
            </w:pPr>
          </w:p>
        </w:tc>
      </w:tr>
      <w:tr w:rsidR="00B427E5" w:rsidRPr="00877EDF" w14:paraId="279BEE71" w14:textId="77777777" w:rsidTr="00B427E5">
        <w:tc>
          <w:tcPr>
            <w:tcW w:w="539" w:type="dxa"/>
            <w:shd w:val="clear" w:color="auto" w:fill="auto"/>
          </w:tcPr>
          <w:p w14:paraId="5534C196" w14:textId="77777777" w:rsidR="00B427E5" w:rsidRPr="00877EDF" w:rsidRDefault="00B427E5" w:rsidP="00D94FE2">
            <w:pPr>
              <w:spacing w:after="0"/>
              <w:ind w:right="54"/>
              <w:jc w:val="both"/>
              <w:rPr>
                <w:rFonts w:cs="Arial"/>
              </w:rPr>
            </w:pPr>
          </w:p>
        </w:tc>
        <w:tc>
          <w:tcPr>
            <w:tcW w:w="3619" w:type="dxa"/>
            <w:shd w:val="clear" w:color="auto" w:fill="auto"/>
          </w:tcPr>
          <w:p w14:paraId="63F3863D" w14:textId="77777777" w:rsidR="00B427E5" w:rsidRPr="00877EDF" w:rsidRDefault="00B427E5" w:rsidP="00D94FE2">
            <w:pPr>
              <w:spacing w:after="0"/>
              <w:ind w:right="54"/>
              <w:jc w:val="both"/>
              <w:rPr>
                <w:rFonts w:cs="Arial"/>
              </w:rPr>
            </w:pPr>
          </w:p>
        </w:tc>
        <w:tc>
          <w:tcPr>
            <w:tcW w:w="1374" w:type="dxa"/>
            <w:shd w:val="clear" w:color="auto" w:fill="auto"/>
          </w:tcPr>
          <w:p w14:paraId="1071AE7A" w14:textId="77777777" w:rsidR="00B427E5" w:rsidRPr="00877EDF" w:rsidRDefault="00B427E5" w:rsidP="00D94FE2">
            <w:pPr>
              <w:spacing w:after="0"/>
              <w:ind w:right="54"/>
              <w:jc w:val="both"/>
              <w:rPr>
                <w:rFonts w:cs="Arial"/>
              </w:rPr>
            </w:pPr>
          </w:p>
        </w:tc>
        <w:tc>
          <w:tcPr>
            <w:tcW w:w="1375" w:type="dxa"/>
            <w:shd w:val="clear" w:color="auto" w:fill="auto"/>
          </w:tcPr>
          <w:p w14:paraId="743F2967" w14:textId="77777777" w:rsidR="00B427E5" w:rsidRPr="00877EDF" w:rsidRDefault="00B427E5" w:rsidP="00D94FE2">
            <w:pPr>
              <w:spacing w:after="0"/>
              <w:ind w:right="54"/>
              <w:jc w:val="both"/>
              <w:rPr>
                <w:rFonts w:cs="Arial"/>
              </w:rPr>
            </w:pPr>
          </w:p>
        </w:tc>
        <w:tc>
          <w:tcPr>
            <w:tcW w:w="2123" w:type="dxa"/>
            <w:shd w:val="clear" w:color="auto" w:fill="auto"/>
          </w:tcPr>
          <w:p w14:paraId="36243F44" w14:textId="77777777" w:rsidR="00B427E5" w:rsidRPr="00877EDF" w:rsidRDefault="00B427E5" w:rsidP="00D94FE2">
            <w:pPr>
              <w:spacing w:after="0"/>
              <w:ind w:right="54"/>
              <w:jc w:val="both"/>
              <w:rPr>
                <w:rFonts w:cs="Arial"/>
              </w:rPr>
            </w:pPr>
          </w:p>
        </w:tc>
      </w:tr>
    </w:tbl>
    <w:p w14:paraId="24173D9E" w14:textId="77777777" w:rsidR="00B427E5" w:rsidRPr="00877EDF" w:rsidRDefault="00B427E5" w:rsidP="00D94FE2">
      <w:pPr>
        <w:spacing w:after="0"/>
        <w:ind w:right="54"/>
        <w:jc w:val="both"/>
        <w:rPr>
          <w:rFonts w:cs="Arial"/>
          <w:sz w:val="22"/>
          <w:szCs w:val="24"/>
        </w:rPr>
      </w:pPr>
      <w:r w:rsidRPr="00877EDF">
        <w:rPr>
          <w:rFonts w:cs="Arial"/>
          <w:sz w:val="22"/>
          <w:szCs w:val="24"/>
        </w:rPr>
        <w:t>* Indicators to be measurable and result oriented for the entire duration at the time interval mentioned.</w:t>
      </w:r>
    </w:p>
    <w:p w14:paraId="2AA3A4B3" w14:textId="77777777" w:rsidR="00B427E5" w:rsidRPr="00877EDF" w:rsidRDefault="00B427E5" w:rsidP="00D94FE2">
      <w:pPr>
        <w:spacing w:after="0"/>
        <w:ind w:right="54"/>
        <w:jc w:val="both"/>
        <w:rPr>
          <w:rFonts w:cs="Arial"/>
          <w:szCs w:val="24"/>
        </w:rPr>
      </w:pPr>
    </w:p>
    <w:p w14:paraId="62F239BF" w14:textId="77777777" w:rsidR="00B427E5" w:rsidRPr="00877EDF" w:rsidRDefault="00B427E5" w:rsidP="00D87CCF">
      <w:pPr>
        <w:numPr>
          <w:ilvl w:val="0"/>
          <w:numId w:val="38"/>
        </w:numPr>
        <w:spacing w:after="0" w:line="240" w:lineRule="auto"/>
        <w:ind w:right="54"/>
        <w:rPr>
          <w:rFonts w:cs="Arial"/>
          <w:b/>
          <w:szCs w:val="24"/>
        </w:rPr>
      </w:pPr>
      <w:r w:rsidRPr="00877EDF">
        <w:rPr>
          <w:rFonts w:cs="Arial"/>
          <w:b/>
          <w:szCs w:val="24"/>
        </w:rPr>
        <w:t xml:space="preserve">Progress of Procurement in the last six months </w:t>
      </w:r>
    </w:p>
    <w:tbl>
      <w:tblPr>
        <w:tblW w:w="90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2591"/>
        <w:gridCol w:w="2106"/>
        <w:gridCol w:w="1827"/>
        <w:gridCol w:w="2025"/>
      </w:tblGrid>
      <w:tr w:rsidR="00B427E5" w:rsidRPr="00877EDF" w14:paraId="380AED82" w14:textId="77777777" w:rsidTr="00B427E5">
        <w:tc>
          <w:tcPr>
            <w:tcW w:w="496" w:type="dxa"/>
            <w:shd w:val="clear" w:color="auto" w:fill="auto"/>
          </w:tcPr>
          <w:p w14:paraId="019E429C" w14:textId="77777777" w:rsidR="00B427E5" w:rsidRPr="00877EDF" w:rsidRDefault="00B427E5" w:rsidP="00D94FE2">
            <w:pPr>
              <w:spacing w:after="0"/>
              <w:ind w:right="-62"/>
              <w:jc w:val="both"/>
              <w:rPr>
                <w:rFonts w:cs="Arial"/>
              </w:rPr>
            </w:pPr>
            <w:r w:rsidRPr="00877EDF">
              <w:rPr>
                <w:rFonts w:cs="Arial"/>
                <w:sz w:val="22"/>
              </w:rPr>
              <w:t>Sl. No</w:t>
            </w:r>
          </w:p>
        </w:tc>
        <w:tc>
          <w:tcPr>
            <w:tcW w:w="2591" w:type="dxa"/>
            <w:shd w:val="clear" w:color="auto" w:fill="auto"/>
          </w:tcPr>
          <w:p w14:paraId="2F6E1591" w14:textId="77777777" w:rsidR="00B427E5" w:rsidRPr="00877EDF" w:rsidRDefault="00B427E5" w:rsidP="00D94FE2">
            <w:pPr>
              <w:spacing w:after="0"/>
              <w:ind w:right="54"/>
              <w:jc w:val="both"/>
              <w:rPr>
                <w:rFonts w:cs="Arial"/>
              </w:rPr>
            </w:pPr>
            <w:r w:rsidRPr="00877EDF">
              <w:rPr>
                <w:rFonts w:cs="Arial"/>
                <w:sz w:val="22"/>
              </w:rPr>
              <w:t xml:space="preserve">Items of Procurement </w:t>
            </w:r>
          </w:p>
        </w:tc>
        <w:tc>
          <w:tcPr>
            <w:tcW w:w="2106" w:type="dxa"/>
            <w:shd w:val="clear" w:color="auto" w:fill="auto"/>
          </w:tcPr>
          <w:p w14:paraId="2D3E2CAD" w14:textId="77777777" w:rsidR="00B427E5" w:rsidRPr="00877EDF" w:rsidRDefault="00B427E5" w:rsidP="00D94FE2">
            <w:pPr>
              <w:spacing w:after="0"/>
              <w:ind w:right="54"/>
              <w:jc w:val="center"/>
              <w:rPr>
                <w:rFonts w:cs="Arial"/>
              </w:rPr>
            </w:pPr>
            <w:r w:rsidRPr="00877EDF">
              <w:rPr>
                <w:rFonts w:cs="Arial"/>
                <w:sz w:val="22"/>
              </w:rPr>
              <w:t>Achievements</w:t>
            </w:r>
          </w:p>
        </w:tc>
        <w:tc>
          <w:tcPr>
            <w:tcW w:w="1827" w:type="dxa"/>
            <w:shd w:val="clear" w:color="auto" w:fill="auto"/>
          </w:tcPr>
          <w:p w14:paraId="4544B563" w14:textId="77777777" w:rsidR="00B427E5" w:rsidRPr="00877EDF" w:rsidRDefault="00B427E5" w:rsidP="00D94FE2">
            <w:pPr>
              <w:spacing w:after="0"/>
              <w:ind w:right="54"/>
              <w:jc w:val="center"/>
              <w:rPr>
                <w:rFonts w:cs="Arial"/>
              </w:rPr>
            </w:pPr>
            <w:r w:rsidRPr="00877EDF">
              <w:rPr>
                <w:rFonts w:cs="Arial"/>
                <w:sz w:val="22"/>
              </w:rPr>
              <w:t>% of achievements</w:t>
            </w:r>
          </w:p>
        </w:tc>
        <w:tc>
          <w:tcPr>
            <w:tcW w:w="2025" w:type="dxa"/>
            <w:shd w:val="clear" w:color="auto" w:fill="auto"/>
          </w:tcPr>
          <w:p w14:paraId="77EF7290" w14:textId="77777777" w:rsidR="00B427E5" w:rsidRPr="00877EDF" w:rsidRDefault="00B427E5" w:rsidP="00D94FE2">
            <w:pPr>
              <w:spacing w:after="0"/>
              <w:ind w:right="54"/>
              <w:jc w:val="center"/>
              <w:rPr>
                <w:rFonts w:cs="Arial"/>
              </w:rPr>
            </w:pPr>
            <w:r w:rsidRPr="00877EDF">
              <w:rPr>
                <w:rFonts w:cs="Arial"/>
                <w:sz w:val="22"/>
              </w:rPr>
              <w:t xml:space="preserve">Remarks </w:t>
            </w:r>
          </w:p>
        </w:tc>
      </w:tr>
      <w:tr w:rsidR="00B427E5" w:rsidRPr="00877EDF" w14:paraId="5ADEC013" w14:textId="77777777" w:rsidTr="00B427E5">
        <w:tc>
          <w:tcPr>
            <w:tcW w:w="496" w:type="dxa"/>
            <w:shd w:val="clear" w:color="auto" w:fill="auto"/>
          </w:tcPr>
          <w:p w14:paraId="16465CFC" w14:textId="77777777" w:rsidR="00B427E5" w:rsidRPr="00877EDF" w:rsidRDefault="00B427E5" w:rsidP="00D94FE2">
            <w:pPr>
              <w:spacing w:after="0"/>
              <w:ind w:right="54"/>
              <w:jc w:val="both"/>
              <w:rPr>
                <w:rFonts w:cs="Arial"/>
              </w:rPr>
            </w:pPr>
          </w:p>
        </w:tc>
        <w:tc>
          <w:tcPr>
            <w:tcW w:w="2591" w:type="dxa"/>
            <w:shd w:val="clear" w:color="auto" w:fill="auto"/>
          </w:tcPr>
          <w:p w14:paraId="2469F156" w14:textId="77777777" w:rsidR="00B427E5" w:rsidRPr="00877EDF" w:rsidRDefault="00B427E5" w:rsidP="00D94FE2">
            <w:pPr>
              <w:spacing w:after="0"/>
              <w:ind w:right="54"/>
              <w:jc w:val="both"/>
              <w:rPr>
                <w:rFonts w:cs="Arial"/>
              </w:rPr>
            </w:pPr>
          </w:p>
        </w:tc>
        <w:tc>
          <w:tcPr>
            <w:tcW w:w="2106" w:type="dxa"/>
            <w:shd w:val="clear" w:color="auto" w:fill="auto"/>
          </w:tcPr>
          <w:p w14:paraId="0F5C3627" w14:textId="77777777" w:rsidR="00B427E5" w:rsidRPr="00877EDF" w:rsidRDefault="00B427E5" w:rsidP="00D94FE2">
            <w:pPr>
              <w:spacing w:after="0"/>
              <w:ind w:right="54"/>
              <w:jc w:val="center"/>
              <w:rPr>
                <w:rFonts w:cs="Arial"/>
              </w:rPr>
            </w:pPr>
          </w:p>
        </w:tc>
        <w:tc>
          <w:tcPr>
            <w:tcW w:w="1827" w:type="dxa"/>
            <w:shd w:val="clear" w:color="auto" w:fill="auto"/>
          </w:tcPr>
          <w:p w14:paraId="5F963BB3" w14:textId="77777777" w:rsidR="00B427E5" w:rsidRPr="00877EDF" w:rsidRDefault="00B427E5" w:rsidP="00D94FE2">
            <w:pPr>
              <w:spacing w:after="0"/>
              <w:ind w:right="54"/>
              <w:jc w:val="center"/>
              <w:rPr>
                <w:rFonts w:cs="Arial"/>
              </w:rPr>
            </w:pPr>
          </w:p>
        </w:tc>
        <w:tc>
          <w:tcPr>
            <w:tcW w:w="2025" w:type="dxa"/>
            <w:shd w:val="clear" w:color="auto" w:fill="auto"/>
          </w:tcPr>
          <w:p w14:paraId="217D3173" w14:textId="77777777" w:rsidR="00B427E5" w:rsidRPr="00877EDF" w:rsidRDefault="00B427E5" w:rsidP="00D94FE2">
            <w:pPr>
              <w:spacing w:after="0"/>
              <w:ind w:right="54"/>
              <w:jc w:val="center"/>
              <w:rPr>
                <w:rFonts w:cs="Arial"/>
              </w:rPr>
            </w:pPr>
          </w:p>
        </w:tc>
      </w:tr>
      <w:tr w:rsidR="00B427E5" w:rsidRPr="00877EDF" w14:paraId="23754237" w14:textId="77777777" w:rsidTr="00B427E5">
        <w:tc>
          <w:tcPr>
            <w:tcW w:w="496" w:type="dxa"/>
            <w:shd w:val="clear" w:color="auto" w:fill="auto"/>
          </w:tcPr>
          <w:p w14:paraId="2E7B74B1" w14:textId="77777777" w:rsidR="00B427E5" w:rsidRPr="00877EDF" w:rsidRDefault="00B427E5" w:rsidP="00D94FE2">
            <w:pPr>
              <w:spacing w:after="0"/>
              <w:ind w:right="54"/>
              <w:jc w:val="both"/>
              <w:rPr>
                <w:rFonts w:cs="Arial"/>
              </w:rPr>
            </w:pPr>
          </w:p>
        </w:tc>
        <w:tc>
          <w:tcPr>
            <w:tcW w:w="2591" w:type="dxa"/>
            <w:shd w:val="clear" w:color="auto" w:fill="auto"/>
          </w:tcPr>
          <w:p w14:paraId="51387155" w14:textId="77777777" w:rsidR="00B427E5" w:rsidRPr="00877EDF" w:rsidRDefault="00B427E5" w:rsidP="00D94FE2">
            <w:pPr>
              <w:spacing w:after="0"/>
              <w:ind w:right="54"/>
              <w:jc w:val="both"/>
              <w:rPr>
                <w:rFonts w:cs="Arial"/>
              </w:rPr>
            </w:pPr>
          </w:p>
        </w:tc>
        <w:tc>
          <w:tcPr>
            <w:tcW w:w="2106" w:type="dxa"/>
            <w:shd w:val="clear" w:color="auto" w:fill="auto"/>
          </w:tcPr>
          <w:p w14:paraId="7D60AB35" w14:textId="77777777" w:rsidR="00B427E5" w:rsidRPr="00877EDF" w:rsidRDefault="00B427E5" w:rsidP="00D94FE2">
            <w:pPr>
              <w:spacing w:after="0"/>
              <w:ind w:right="54"/>
              <w:jc w:val="center"/>
              <w:rPr>
                <w:rFonts w:cs="Arial"/>
              </w:rPr>
            </w:pPr>
          </w:p>
        </w:tc>
        <w:tc>
          <w:tcPr>
            <w:tcW w:w="1827" w:type="dxa"/>
            <w:shd w:val="clear" w:color="auto" w:fill="auto"/>
          </w:tcPr>
          <w:p w14:paraId="00950E96" w14:textId="77777777" w:rsidR="00B427E5" w:rsidRPr="00877EDF" w:rsidRDefault="00B427E5" w:rsidP="00D94FE2">
            <w:pPr>
              <w:spacing w:after="0"/>
              <w:ind w:right="54"/>
              <w:jc w:val="center"/>
              <w:rPr>
                <w:rFonts w:cs="Arial"/>
              </w:rPr>
            </w:pPr>
          </w:p>
        </w:tc>
        <w:tc>
          <w:tcPr>
            <w:tcW w:w="2025" w:type="dxa"/>
            <w:shd w:val="clear" w:color="auto" w:fill="auto"/>
          </w:tcPr>
          <w:p w14:paraId="715D4D8E" w14:textId="77777777" w:rsidR="00B427E5" w:rsidRPr="00877EDF" w:rsidRDefault="00B427E5" w:rsidP="00D94FE2">
            <w:pPr>
              <w:spacing w:after="0"/>
              <w:ind w:right="54"/>
              <w:jc w:val="center"/>
              <w:rPr>
                <w:rFonts w:cs="Arial"/>
              </w:rPr>
            </w:pPr>
          </w:p>
        </w:tc>
      </w:tr>
      <w:tr w:rsidR="00B427E5" w:rsidRPr="00877EDF" w14:paraId="37EAFE80" w14:textId="77777777" w:rsidTr="00B427E5">
        <w:tc>
          <w:tcPr>
            <w:tcW w:w="496" w:type="dxa"/>
            <w:shd w:val="clear" w:color="auto" w:fill="auto"/>
          </w:tcPr>
          <w:p w14:paraId="647A0022" w14:textId="77777777" w:rsidR="00B427E5" w:rsidRPr="00877EDF" w:rsidRDefault="00B427E5" w:rsidP="00D94FE2">
            <w:pPr>
              <w:spacing w:after="0"/>
              <w:ind w:right="54"/>
              <w:jc w:val="both"/>
              <w:rPr>
                <w:rFonts w:cs="Arial"/>
              </w:rPr>
            </w:pPr>
          </w:p>
        </w:tc>
        <w:tc>
          <w:tcPr>
            <w:tcW w:w="2591" w:type="dxa"/>
            <w:shd w:val="clear" w:color="auto" w:fill="auto"/>
          </w:tcPr>
          <w:p w14:paraId="3764157C" w14:textId="77777777" w:rsidR="00B427E5" w:rsidRPr="00877EDF" w:rsidRDefault="00B427E5" w:rsidP="00D94FE2">
            <w:pPr>
              <w:spacing w:after="0"/>
              <w:ind w:right="54"/>
              <w:jc w:val="both"/>
              <w:rPr>
                <w:rFonts w:cs="Arial"/>
              </w:rPr>
            </w:pPr>
          </w:p>
        </w:tc>
        <w:tc>
          <w:tcPr>
            <w:tcW w:w="2106" w:type="dxa"/>
            <w:shd w:val="clear" w:color="auto" w:fill="auto"/>
          </w:tcPr>
          <w:p w14:paraId="1598F690" w14:textId="77777777" w:rsidR="00B427E5" w:rsidRPr="00877EDF" w:rsidRDefault="00B427E5" w:rsidP="00D94FE2">
            <w:pPr>
              <w:spacing w:after="0"/>
              <w:ind w:right="54"/>
              <w:jc w:val="center"/>
              <w:rPr>
                <w:rFonts w:cs="Arial"/>
              </w:rPr>
            </w:pPr>
          </w:p>
        </w:tc>
        <w:tc>
          <w:tcPr>
            <w:tcW w:w="1827" w:type="dxa"/>
            <w:shd w:val="clear" w:color="auto" w:fill="auto"/>
          </w:tcPr>
          <w:p w14:paraId="2837B4DA" w14:textId="77777777" w:rsidR="00B427E5" w:rsidRPr="00877EDF" w:rsidRDefault="00B427E5" w:rsidP="00D94FE2">
            <w:pPr>
              <w:spacing w:after="0"/>
              <w:ind w:right="54"/>
              <w:jc w:val="center"/>
              <w:rPr>
                <w:rFonts w:cs="Arial"/>
              </w:rPr>
            </w:pPr>
          </w:p>
        </w:tc>
        <w:tc>
          <w:tcPr>
            <w:tcW w:w="2025" w:type="dxa"/>
            <w:shd w:val="clear" w:color="auto" w:fill="auto"/>
          </w:tcPr>
          <w:p w14:paraId="7C21CE0F" w14:textId="77777777" w:rsidR="00B427E5" w:rsidRPr="00877EDF" w:rsidRDefault="00B427E5" w:rsidP="00D94FE2">
            <w:pPr>
              <w:spacing w:after="0"/>
              <w:ind w:right="54"/>
              <w:jc w:val="center"/>
              <w:rPr>
                <w:rFonts w:cs="Arial"/>
              </w:rPr>
            </w:pPr>
          </w:p>
        </w:tc>
      </w:tr>
    </w:tbl>
    <w:p w14:paraId="4D324173" w14:textId="77777777" w:rsidR="00B427E5" w:rsidRPr="00877EDF" w:rsidRDefault="00B427E5" w:rsidP="00D94FE2">
      <w:pPr>
        <w:spacing w:after="0"/>
        <w:ind w:left="504" w:right="54"/>
        <w:rPr>
          <w:rFonts w:cs="Arial"/>
          <w:b/>
          <w:szCs w:val="24"/>
        </w:rPr>
      </w:pPr>
    </w:p>
    <w:p w14:paraId="1C05C786" w14:textId="77777777" w:rsidR="00B427E5" w:rsidRPr="00877EDF" w:rsidRDefault="00B427E5" w:rsidP="00D87CCF">
      <w:pPr>
        <w:numPr>
          <w:ilvl w:val="0"/>
          <w:numId w:val="38"/>
        </w:numPr>
        <w:spacing w:after="0" w:line="240" w:lineRule="auto"/>
        <w:ind w:right="54"/>
        <w:rPr>
          <w:rFonts w:cs="Arial"/>
          <w:b/>
          <w:szCs w:val="24"/>
        </w:rPr>
      </w:pPr>
      <w:r w:rsidRPr="00877EDF">
        <w:rPr>
          <w:rFonts w:cs="Arial"/>
          <w:b/>
          <w:szCs w:val="24"/>
        </w:rPr>
        <w:t xml:space="preserve">Financial Progress in the last six months </w:t>
      </w:r>
    </w:p>
    <w:tbl>
      <w:tblPr>
        <w:tblW w:w="90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2384"/>
        <w:gridCol w:w="2151"/>
        <w:gridCol w:w="2079"/>
        <w:gridCol w:w="1917"/>
      </w:tblGrid>
      <w:tr w:rsidR="00B427E5" w:rsidRPr="00877EDF" w14:paraId="613544D8" w14:textId="77777777" w:rsidTr="00B427E5">
        <w:tc>
          <w:tcPr>
            <w:tcW w:w="496" w:type="dxa"/>
            <w:shd w:val="clear" w:color="auto" w:fill="auto"/>
          </w:tcPr>
          <w:p w14:paraId="24C424FE" w14:textId="77777777" w:rsidR="00B427E5" w:rsidRPr="00877EDF" w:rsidRDefault="00B427E5" w:rsidP="00D94FE2">
            <w:pPr>
              <w:spacing w:after="0"/>
              <w:ind w:right="-62"/>
              <w:jc w:val="both"/>
              <w:rPr>
                <w:rFonts w:cs="Arial"/>
              </w:rPr>
            </w:pPr>
            <w:r w:rsidRPr="00877EDF">
              <w:rPr>
                <w:rFonts w:cs="Arial"/>
                <w:sz w:val="22"/>
              </w:rPr>
              <w:t>Sl. No</w:t>
            </w:r>
          </w:p>
        </w:tc>
        <w:tc>
          <w:tcPr>
            <w:tcW w:w="2384" w:type="dxa"/>
            <w:shd w:val="clear" w:color="auto" w:fill="auto"/>
          </w:tcPr>
          <w:p w14:paraId="13CBD86D" w14:textId="77777777" w:rsidR="00B427E5" w:rsidRPr="00877EDF" w:rsidRDefault="00B427E5" w:rsidP="00D94FE2">
            <w:pPr>
              <w:spacing w:after="0"/>
              <w:ind w:right="54"/>
              <w:jc w:val="both"/>
              <w:rPr>
                <w:rFonts w:cs="Arial"/>
              </w:rPr>
            </w:pPr>
            <w:r w:rsidRPr="00877EDF">
              <w:rPr>
                <w:rFonts w:cs="Arial"/>
                <w:sz w:val="22"/>
              </w:rPr>
              <w:t xml:space="preserve">Major Head </w:t>
            </w:r>
          </w:p>
        </w:tc>
        <w:tc>
          <w:tcPr>
            <w:tcW w:w="2151" w:type="dxa"/>
            <w:shd w:val="clear" w:color="auto" w:fill="auto"/>
          </w:tcPr>
          <w:p w14:paraId="0E3A9143" w14:textId="77777777" w:rsidR="00B427E5" w:rsidRPr="00877EDF" w:rsidRDefault="00B427E5" w:rsidP="00D94FE2">
            <w:pPr>
              <w:spacing w:after="0"/>
              <w:ind w:right="54"/>
              <w:jc w:val="center"/>
              <w:rPr>
                <w:rFonts w:cs="Arial"/>
              </w:rPr>
            </w:pPr>
            <w:r w:rsidRPr="00877EDF">
              <w:rPr>
                <w:rFonts w:cs="Arial"/>
                <w:sz w:val="22"/>
              </w:rPr>
              <w:t>Fund released in this financial year (Tk.)</w:t>
            </w:r>
          </w:p>
        </w:tc>
        <w:tc>
          <w:tcPr>
            <w:tcW w:w="2079" w:type="dxa"/>
            <w:shd w:val="clear" w:color="auto" w:fill="auto"/>
          </w:tcPr>
          <w:p w14:paraId="77E36BA3" w14:textId="77777777" w:rsidR="00B427E5" w:rsidRPr="00877EDF" w:rsidRDefault="00B427E5" w:rsidP="00D94FE2">
            <w:pPr>
              <w:spacing w:after="0"/>
              <w:ind w:right="54"/>
              <w:jc w:val="center"/>
              <w:rPr>
                <w:rFonts w:cs="Arial"/>
              </w:rPr>
            </w:pPr>
            <w:r w:rsidRPr="00877EDF">
              <w:rPr>
                <w:rFonts w:cs="Arial"/>
                <w:sz w:val="22"/>
              </w:rPr>
              <w:t xml:space="preserve">Expenditure in the last 6 months (Tk.) </w:t>
            </w:r>
          </w:p>
        </w:tc>
        <w:tc>
          <w:tcPr>
            <w:tcW w:w="1917" w:type="dxa"/>
            <w:shd w:val="clear" w:color="auto" w:fill="auto"/>
          </w:tcPr>
          <w:p w14:paraId="6AA5442C" w14:textId="77777777" w:rsidR="00B427E5" w:rsidRPr="00877EDF" w:rsidRDefault="00B427E5" w:rsidP="00D94FE2">
            <w:pPr>
              <w:spacing w:after="0"/>
              <w:ind w:right="54"/>
              <w:jc w:val="center"/>
              <w:rPr>
                <w:rFonts w:cs="Arial"/>
              </w:rPr>
            </w:pPr>
            <w:r w:rsidRPr="00877EDF">
              <w:rPr>
                <w:rFonts w:cs="Arial"/>
                <w:sz w:val="22"/>
              </w:rPr>
              <w:t>Remarks</w:t>
            </w:r>
          </w:p>
        </w:tc>
      </w:tr>
      <w:tr w:rsidR="00B427E5" w:rsidRPr="00877EDF" w14:paraId="2EECE9CD" w14:textId="77777777" w:rsidTr="00B427E5">
        <w:tc>
          <w:tcPr>
            <w:tcW w:w="496" w:type="dxa"/>
            <w:shd w:val="clear" w:color="auto" w:fill="auto"/>
          </w:tcPr>
          <w:p w14:paraId="539EEBC8" w14:textId="77777777" w:rsidR="00B427E5" w:rsidRPr="00877EDF" w:rsidRDefault="00B427E5" w:rsidP="00D94FE2">
            <w:pPr>
              <w:spacing w:after="0"/>
              <w:ind w:right="54"/>
              <w:jc w:val="both"/>
              <w:rPr>
                <w:rFonts w:cs="Arial"/>
              </w:rPr>
            </w:pPr>
          </w:p>
        </w:tc>
        <w:tc>
          <w:tcPr>
            <w:tcW w:w="2384" w:type="dxa"/>
            <w:shd w:val="clear" w:color="auto" w:fill="auto"/>
          </w:tcPr>
          <w:p w14:paraId="12C84548" w14:textId="77777777" w:rsidR="00B427E5" w:rsidRPr="00877EDF" w:rsidRDefault="00B427E5" w:rsidP="00D94FE2">
            <w:pPr>
              <w:spacing w:after="0"/>
              <w:ind w:right="54"/>
              <w:jc w:val="both"/>
              <w:rPr>
                <w:rFonts w:cs="Arial"/>
              </w:rPr>
            </w:pPr>
          </w:p>
        </w:tc>
        <w:tc>
          <w:tcPr>
            <w:tcW w:w="2151" w:type="dxa"/>
            <w:shd w:val="clear" w:color="auto" w:fill="auto"/>
          </w:tcPr>
          <w:p w14:paraId="281684AB" w14:textId="77777777" w:rsidR="00B427E5" w:rsidRPr="00877EDF" w:rsidRDefault="00B427E5" w:rsidP="00D94FE2">
            <w:pPr>
              <w:spacing w:after="0"/>
              <w:ind w:right="54"/>
              <w:jc w:val="center"/>
              <w:rPr>
                <w:rFonts w:cs="Arial"/>
              </w:rPr>
            </w:pPr>
          </w:p>
        </w:tc>
        <w:tc>
          <w:tcPr>
            <w:tcW w:w="2079" w:type="dxa"/>
            <w:shd w:val="clear" w:color="auto" w:fill="auto"/>
          </w:tcPr>
          <w:p w14:paraId="02EC5FBA" w14:textId="77777777" w:rsidR="00B427E5" w:rsidRPr="00877EDF" w:rsidRDefault="00B427E5" w:rsidP="00D94FE2">
            <w:pPr>
              <w:spacing w:after="0"/>
              <w:ind w:right="54"/>
              <w:jc w:val="center"/>
              <w:rPr>
                <w:rFonts w:cs="Arial"/>
              </w:rPr>
            </w:pPr>
          </w:p>
        </w:tc>
        <w:tc>
          <w:tcPr>
            <w:tcW w:w="1917" w:type="dxa"/>
            <w:shd w:val="clear" w:color="auto" w:fill="auto"/>
          </w:tcPr>
          <w:p w14:paraId="4121209C" w14:textId="77777777" w:rsidR="00B427E5" w:rsidRPr="00877EDF" w:rsidRDefault="00B427E5" w:rsidP="00D94FE2">
            <w:pPr>
              <w:spacing w:after="0"/>
              <w:ind w:right="54"/>
              <w:jc w:val="center"/>
              <w:rPr>
                <w:rFonts w:cs="Arial"/>
              </w:rPr>
            </w:pPr>
          </w:p>
        </w:tc>
      </w:tr>
      <w:tr w:rsidR="00B427E5" w:rsidRPr="00877EDF" w14:paraId="03B92AD4" w14:textId="77777777" w:rsidTr="00B427E5">
        <w:tc>
          <w:tcPr>
            <w:tcW w:w="496" w:type="dxa"/>
            <w:shd w:val="clear" w:color="auto" w:fill="auto"/>
          </w:tcPr>
          <w:p w14:paraId="51D221E2" w14:textId="77777777" w:rsidR="00B427E5" w:rsidRPr="00877EDF" w:rsidRDefault="00B427E5" w:rsidP="00D94FE2">
            <w:pPr>
              <w:spacing w:after="0"/>
              <w:ind w:right="54"/>
              <w:jc w:val="both"/>
              <w:rPr>
                <w:rFonts w:cs="Arial"/>
              </w:rPr>
            </w:pPr>
          </w:p>
        </w:tc>
        <w:tc>
          <w:tcPr>
            <w:tcW w:w="2384" w:type="dxa"/>
            <w:shd w:val="clear" w:color="auto" w:fill="auto"/>
          </w:tcPr>
          <w:p w14:paraId="056AAEBA" w14:textId="77777777" w:rsidR="00B427E5" w:rsidRPr="00877EDF" w:rsidRDefault="00B427E5" w:rsidP="00D94FE2">
            <w:pPr>
              <w:spacing w:after="0"/>
              <w:ind w:right="54"/>
              <w:jc w:val="both"/>
              <w:rPr>
                <w:rFonts w:cs="Arial"/>
              </w:rPr>
            </w:pPr>
          </w:p>
        </w:tc>
        <w:tc>
          <w:tcPr>
            <w:tcW w:w="2151" w:type="dxa"/>
            <w:shd w:val="clear" w:color="auto" w:fill="auto"/>
          </w:tcPr>
          <w:p w14:paraId="68BDBDF4" w14:textId="77777777" w:rsidR="00B427E5" w:rsidRPr="00877EDF" w:rsidRDefault="00B427E5" w:rsidP="00D94FE2">
            <w:pPr>
              <w:spacing w:after="0"/>
              <w:ind w:right="54"/>
              <w:jc w:val="center"/>
              <w:rPr>
                <w:rFonts w:cs="Arial"/>
              </w:rPr>
            </w:pPr>
          </w:p>
        </w:tc>
        <w:tc>
          <w:tcPr>
            <w:tcW w:w="2079" w:type="dxa"/>
            <w:shd w:val="clear" w:color="auto" w:fill="auto"/>
          </w:tcPr>
          <w:p w14:paraId="522D362C" w14:textId="77777777" w:rsidR="00B427E5" w:rsidRPr="00877EDF" w:rsidRDefault="00B427E5" w:rsidP="00D94FE2">
            <w:pPr>
              <w:spacing w:after="0"/>
              <w:ind w:right="54"/>
              <w:jc w:val="center"/>
              <w:rPr>
                <w:rFonts w:cs="Arial"/>
              </w:rPr>
            </w:pPr>
          </w:p>
        </w:tc>
        <w:tc>
          <w:tcPr>
            <w:tcW w:w="1917" w:type="dxa"/>
            <w:shd w:val="clear" w:color="auto" w:fill="auto"/>
          </w:tcPr>
          <w:p w14:paraId="2B840B7B" w14:textId="77777777" w:rsidR="00B427E5" w:rsidRPr="00877EDF" w:rsidRDefault="00B427E5" w:rsidP="00D94FE2">
            <w:pPr>
              <w:spacing w:after="0"/>
              <w:ind w:right="54"/>
              <w:jc w:val="center"/>
              <w:rPr>
                <w:rFonts w:cs="Arial"/>
              </w:rPr>
            </w:pPr>
          </w:p>
        </w:tc>
      </w:tr>
      <w:tr w:rsidR="00B427E5" w:rsidRPr="00877EDF" w14:paraId="6638C952" w14:textId="77777777" w:rsidTr="00B427E5">
        <w:tc>
          <w:tcPr>
            <w:tcW w:w="496" w:type="dxa"/>
            <w:shd w:val="clear" w:color="auto" w:fill="auto"/>
          </w:tcPr>
          <w:p w14:paraId="71ACC2E1" w14:textId="77777777" w:rsidR="00B427E5" w:rsidRPr="00877EDF" w:rsidRDefault="00B427E5" w:rsidP="00D94FE2">
            <w:pPr>
              <w:spacing w:after="0"/>
              <w:ind w:right="54"/>
              <w:jc w:val="both"/>
              <w:rPr>
                <w:rFonts w:cs="Arial"/>
              </w:rPr>
            </w:pPr>
          </w:p>
        </w:tc>
        <w:tc>
          <w:tcPr>
            <w:tcW w:w="2384" w:type="dxa"/>
            <w:shd w:val="clear" w:color="auto" w:fill="auto"/>
          </w:tcPr>
          <w:p w14:paraId="0BBD36F7" w14:textId="77777777" w:rsidR="00B427E5" w:rsidRPr="00877EDF" w:rsidRDefault="00B427E5" w:rsidP="00D94FE2">
            <w:pPr>
              <w:spacing w:after="0"/>
              <w:ind w:right="54"/>
              <w:jc w:val="both"/>
              <w:rPr>
                <w:rFonts w:cs="Arial"/>
              </w:rPr>
            </w:pPr>
          </w:p>
        </w:tc>
        <w:tc>
          <w:tcPr>
            <w:tcW w:w="2151" w:type="dxa"/>
            <w:shd w:val="clear" w:color="auto" w:fill="auto"/>
          </w:tcPr>
          <w:p w14:paraId="74F253B4" w14:textId="77777777" w:rsidR="00B427E5" w:rsidRPr="00877EDF" w:rsidRDefault="00B427E5" w:rsidP="00D94FE2">
            <w:pPr>
              <w:spacing w:after="0"/>
              <w:ind w:right="54"/>
              <w:jc w:val="center"/>
              <w:rPr>
                <w:rFonts w:cs="Arial"/>
              </w:rPr>
            </w:pPr>
          </w:p>
        </w:tc>
        <w:tc>
          <w:tcPr>
            <w:tcW w:w="2079" w:type="dxa"/>
            <w:shd w:val="clear" w:color="auto" w:fill="auto"/>
          </w:tcPr>
          <w:p w14:paraId="0F822684" w14:textId="77777777" w:rsidR="00B427E5" w:rsidRPr="00877EDF" w:rsidRDefault="00B427E5" w:rsidP="00D94FE2">
            <w:pPr>
              <w:spacing w:after="0"/>
              <w:ind w:right="54"/>
              <w:jc w:val="center"/>
              <w:rPr>
                <w:rFonts w:cs="Arial"/>
              </w:rPr>
            </w:pPr>
          </w:p>
        </w:tc>
        <w:tc>
          <w:tcPr>
            <w:tcW w:w="1917" w:type="dxa"/>
            <w:shd w:val="clear" w:color="auto" w:fill="auto"/>
          </w:tcPr>
          <w:p w14:paraId="0F0C4ED4" w14:textId="77777777" w:rsidR="00B427E5" w:rsidRPr="00877EDF" w:rsidRDefault="00B427E5" w:rsidP="00D94FE2">
            <w:pPr>
              <w:spacing w:after="0"/>
              <w:ind w:right="54"/>
              <w:jc w:val="center"/>
              <w:rPr>
                <w:rFonts w:cs="Arial"/>
              </w:rPr>
            </w:pPr>
          </w:p>
        </w:tc>
      </w:tr>
      <w:tr w:rsidR="00B427E5" w:rsidRPr="00877EDF" w14:paraId="520987A2" w14:textId="77777777" w:rsidTr="00B427E5">
        <w:tc>
          <w:tcPr>
            <w:tcW w:w="496" w:type="dxa"/>
            <w:shd w:val="clear" w:color="auto" w:fill="auto"/>
          </w:tcPr>
          <w:p w14:paraId="2B90325F" w14:textId="77777777" w:rsidR="00B427E5" w:rsidRPr="00877EDF" w:rsidRDefault="00B427E5" w:rsidP="00D94FE2">
            <w:pPr>
              <w:spacing w:after="0"/>
              <w:ind w:right="54"/>
              <w:jc w:val="both"/>
              <w:rPr>
                <w:rFonts w:cs="Arial"/>
              </w:rPr>
            </w:pPr>
          </w:p>
        </w:tc>
        <w:tc>
          <w:tcPr>
            <w:tcW w:w="2384" w:type="dxa"/>
            <w:shd w:val="clear" w:color="auto" w:fill="auto"/>
          </w:tcPr>
          <w:p w14:paraId="55E92959" w14:textId="77777777" w:rsidR="00B427E5" w:rsidRPr="00877EDF" w:rsidRDefault="00B427E5" w:rsidP="00D94FE2">
            <w:pPr>
              <w:spacing w:after="0"/>
              <w:ind w:right="54"/>
              <w:jc w:val="both"/>
              <w:rPr>
                <w:rFonts w:cs="Arial"/>
              </w:rPr>
            </w:pPr>
          </w:p>
        </w:tc>
        <w:tc>
          <w:tcPr>
            <w:tcW w:w="2151" w:type="dxa"/>
            <w:shd w:val="clear" w:color="auto" w:fill="auto"/>
          </w:tcPr>
          <w:p w14:paraId="6CE41611" w14:textId="77777777" w:rsidR="00B427E5" w:rsidRPr="00877EDF" w:rsidRDefault="00B427E5" w:rsidP="00D94FE2">
            <w:pPr>
              <w:spacing w:after="0"/>
              <w:ind w:right="54"/>
              <w:jc w:val="center"/>
              <w:rPr>
                <w:rFonts w:cs="Arial"/>
              </w:rPr>
            </w:pPr>
          </w:p>
        </w:tc>
        <w:tc>
          <w:tcPr>
            <w:tcW w:w="2079" w:type="dxa"/>
            <w:shd w:val="clear" w:color="auto" w:fill="auto"/>
          </w:tcPr>
          <w:p w14:paraId="052F891C" w14:textId="77777777" w:rsidR="00B427E5" w:rsidRPr="00877EDF" w:rsidRDefault="00B427E5" w:rsidP="00D94FE2">
            <w:pPr>
              <w:spacing w:after="0"/>
              <w:ind w:right="54"/>
              <w:jc w:val="center"/>
              <w:rPr>
                <w:rFonts w:cs="Arial"/>
              </w:rPr>
            </w:pPr>
          </w:p>
        </w:tc>
        <w:tc>
          <w:tcPr>
            <w:tcW w:w="1917" w:type="dxa"/>
            <w:shd w:val="clear" w:color="auto" w:fill="auto"/>
          </w:tcPr>
          <w:p w14:paraId="0BAB9F43" w14:textId="77777777" w:rsidR="00B427E5" w:rsidRPr="00877EDF" w:rsidRDefault="00B427E5" w:rsidP="00D94FE2">
            <w:pPr>
              <w:spacing w:after="0"/>
              <w:ind w:right="54"/>
              <w:jc w:val="center"/>
              <w:rPr>
                <w:rFonts w:cs="Arial"/>
              </w:rPr>
            </w:pPr>
          </w:p>
        </w:tc>
      </w:tr>
      <w:tr w:rsidR="00B427E5" w:rsidRPr="00877EDF" w14:paraId="205FC62D" w14:textId="77777777" w:rsidTr="00B427E5">
        <w:tc>
          <w:tcPr>
            <w:tcW w:w="496" w:type="dxa"/>
            <w:shd w:val="clear" w:color="auto" w:fill="auto"/>
          </w:tcPr>
          <w:p w14:paraId="52A537D4" w14:textId="77777777" w:rsidR="00B427E5" w:rsidRPr="00877EDF" w:rsidRDefault="00B427E5" w:rsidP="00D94FE2">
            <w:pPr>
              <w:spacing w:after="0"/>
              <w:ind w:right="54"/>
              <w:jc w:val="both"/>
              <w:rPr>
                <w:rFonts w:cs="Arial"/>
              </w:rPr>
            </w:pPr>
          </w:p>
        </w:tc>
        <w:tc>
          <w:tcPr>
            <w:tcW w:w="2384" w:type="dxa"/>
            <w:shd w:val="clear" w:color="auto" w:fill="auto"/>
          </w:tcPr>
          <w:p w14:paraId="275BA206" w14:textId="77777777" w:rsidR="00B427E5" w:rsidRPr="00877EDF" w:rsidRDefault="00B427E5" w:rsidP="00D94FE2">
            <w:pPr>
              <w:spacing w:after="0"/>
              <w:ind w:right="54"/>
              <w:jc w:val="both"/>
              <w:rPr>
                <w:rFonts w:cs="Arial"/>
              </w:rPr>
            </w:pPr>
          </w:p>
        </w:tc>
        <w:tc>
          <w:tcPr>
            <w:tcW w:w="2151" w:type="dxa"/>
            <w:shd w:val="clear" w:color="auto" w:fill="auto"/>
          </w:tcPr>
          <w:p w14:paraId="01638A23" w14:textId="77777777" w:rsidR="00B427E5" w:rsidRPr="00877EDF" w:rsidRDefault="00B427E5" w:rsidP="00D94FE2">
            <w:pPr>
              <w:spacing w:after="0"/>
              <w:ind w:right="54"/>
              <w:jc w:val="center"/>
              <w:rPr>
                <w:rFonts w:cs="Arial"/>
              </w:rPr>
            </w:pPr>
          </w:p>
        </w:tc>
        <w:tc>
          <w:tcPr>
            <w:tcW w:w="2079" w:type="dxa"/>
            <w:shd w:val="clear" w:color="auto" w:fill="auto"/>
          </w:tcPr>
          <w:p w14:paraId="62B71EE7" w14:textId="77777777" w:rsidR="00B427E5" w:rsidRPr="00877EDF" w:rsidRDefault="00B427E5" w:rsidP="00D94FE2">
            <w:pPr>
              <w:spacing w:after="0"/>
              <w:ind w:right="54"/>
              <w:jc w:val="center"/>
              <w:rPr>
                <w:rFonts w:cs="Arial"/>
              </w:rPr>
            </w:pPr>
          </w:p>
        </w:tc>
        <w:tc>
          <w:tcPr>
            <w:tcW w:w="1917" w:type="dxa"/>
            <w:shd w:val="clear" w:color="auto" w:fill="auto"/>
          </w:tcPr>
          <w:p w14:paraId="26297AFB" w14:textId="77777777" w:rsidR="00B427E5" w:rsidRPr="00877EDF" w:rsidRDefault="00B427E5" w:rsidP="00D94FE2">
            <w:pPr>
              <w:spacing w:after="0"/>
              <w:ind w:right="54"/>
              <w:jc w:val="center"/>
              <w:rPr>
                <w:rFonts w:cs="Arial"/>
              </w:rPr>
            </w:pPr>
          </w:p>
        </w:tc>
      </w:tr>
    </w:tbl>
    <w:p w14:paraId="154281C5" w14:textId="77777777" w:rsidR="00B427E5" w:rsidRPr="00877EDF" w:rsidRDefault="00B427E5" w:rsidP="00D94FE2">
      <w:pPr>
        <w:spacing w:after="0"/>
        <w:ind w:right="54"/>
        <w:jc w:val="both"/>
        <w:rPr>
          <w:rFonts w:cs="Arial"/>
          <w:sz w:val="16"/>
          <w:szCs w:val="24"/>
        </w:rPr>
      </w:pPr>
    </w:p>
    <w:p w14:paraId="337918BE" w14:textId="77777777" w:rsidR="00A25C4E" w:rsidRPr="00877EDF" w:rsidRDefault="00A25C4E" w:rsidP="00D94FE2">
      <w:pPr>
        <w:spacing w:after="0"/>
        <w:ind w:right="54"/>
        <w:jc w:val="both"/>
        <w:rPr>
          <w:rFonts w:cs="Arial"/>
          <w:sz w:val="16"/>
          <w:szCs w:val="24"/>
        </w:rPr>
      </w:pPr>
    </w:p>
    <w:p w14:paraId="47B6F103" w14:textId="77777777" w:rsidR="00A25C4E" w:rsidRPr="00877EDF" w:rsidRDefault="00A25C4E" w:rsidP="00D94FE2">
      <w:pPr>
        <w:spacing w:after="0"/>
        <w:ind w:right="54"/>
        <w:jc w:val="both"/>
        <w:rPr>
          <w:rFonts w:cs="Arial"/>
          <w:sz w:val="16"/>
          <w:szCs w:val="24"/>
        </w:rPr>
      </w:pPr>
    </w:p>
    <w:p w14:paraId="5048DE93" w14:textId="77777777" w:rsidR="00A25C4E" w:rsidRPr="00877EDF" w:rsidRDefault="00A25C4E" w:rsidP="00D94FE2">
      <w:pPr>
        <w:spacing w:after="0"/>
        <w:ind w:right="54"/>
        <w:jc w:val="both"/>
        <w:rPr>
          <w:rFonts w:cs="Arial"/>
          <w:sz w:val="16"/>
          <w:szCs w:val="24"/>
        </w:rPr>
      </w:pPr>
    </w:p>
    <w:p w14:paraId="168F891E" w14:textId="77777777" w:rsidR="00B427E5" w:rsidRPr="00877EDF" w:rsidRDefault="00B427E5" w:rsidP="00D87CCF">
      <w:pPr>
        <w:numPr>
          <w:ilvl w:val="0"/>
          <w:numId w:val="38"/>
        </w:numPr>
        <w:spacing w:after="0" w:line="240" w:lineRule="auto"/>
        <w:ind w:right="54"/>
        <w:rPr>
          <w:rFonts w:cs="Arial"/>
          <w:b/>
          <w:szCs w:val="24"/>
        </w:rPr>
      </w:pPr>
      <w:r w:rsidRPr="00877EDF">
        <w:rPr>
          <w:rFonts w:cs="Arial"/>
          <w:b/>
          <w:szCs w:val="24"/>
        </w:rPr>
        <w:lastRenderedPageBreak/>
        <w:t xml:space="preserve">HRD/ Training </w:t>
      </w:r>
    </w:p>
    <w:tbl>
      <w:tblPr>
        <w:tblW w:w="90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075"/>
        <w:gridCol w:w="1075"/>
        <w:gridCol w:w="1405"/>
        <w:gridCol w:w="2178"/>
        <w:gridCol w:w="1476"/>
      </w:tblGrid>
      <w:tr w:rsidR="00B427E5" w:rsidRPr="00877EDF" w14:paraId="2DF6612A" w14:textId="77777777" w:rsidTr="00B427E5">
        <w:trPr>
          <w:trHeight w:val="390"/>
        </w:trPr>
        <w:tc>
          <w:tcPr>
            <w:tcW w:w="1818" w:type="dxa"/>
            <w:vMerge w:val="restart"/>
            <w:shd w:val="clear" w:color="auto" w:fill="auto"/>
          </w:tcPr>
          <w:p w14:paraId="1B8C03F7" w14:textId="77777777" w:rsidR="00B427E5" w:rsidRPr="00877EDF" w:rsidRDefault="00B427E5" w:rsidP="00D94FE2">
            <w:pPr>
              <w:spacing w:after="0"/>
              <w:ind w:right="54"/>
              <w:rPr>
                <w:rFonts w:cs="Arial"/>
              </w:rPr>
            </w:pPr>
            <w:r w:rsidRPr="00877EDF">
              <w:rPr>
                <w:rFonts w:cs="Arial"/>
                <w:sz w:val="22"/>
              </w:rPr>
              <w:t xml:space="preserve">Title (Higher degree/ training) </w:t>
            </w:r>
          </w:p>
        </w:tc>
        <w:tc>
          <w:tcPr>
            <w:tcW w:w="2150" w:type="dxa"/>
            <w:gridSpan w:val="2"/>
            <w:shd w:val="clear" w:color="auto" w:fill="auto"/>
          </w:tcPr>
          <w:p w14:paraId="6580D9D1" w14:textId="77777777" w:rsidR="00B427E5" w:rsidRPr="00877EDF" w:rsidRDefault="00B427E5" w:rsidP="00D94FE2">
            <w:pPr>
              <w:spacing w:after="0"/>
              <w:ind w:right="54"/>
              <w:jc w:val="center"/>
              <w:rPr>
                <w:rFonts w:cs="Arial"/>
              </w:rPr>
            </w:pPr>
            <w:r w:rsidRPr="00877EDF">
              <w:rPr>
                <w:rFonts w:cs="Arial"/>
                <w:sz w:val="22"/>
              </w:rPr>
              <w:t xml:space="preserve">Status </w:t>
            </w:r>
          </w:p>
        </w:tc>
        <w:tc>
          <w:tcPr>
            <w:tcW w:w="1405" w:type="dxa"/>
            <w:vMerge w:val="restart"/>
            <w:shd w:val="clear" w:color="auto" w:fill="auto"/>
          </w:tcPr>
          <w:p w14:paraId="1B3124E2" w14:textId="77777777" w:rsidR="00B427E5" w:rsidRPr="00877EDF" w:rsidRDefault="00B427E5" w:rsidP="00D94FE2">
            <w:pPr>
              <w:spacing w:after="0"/>
              <w:ind w:right="54"/>
              <w:jc w:val="center"/>
              <w:rPr>
                <w:rFonts w:cs="Arial"/>
              </w:rPr>
            </w:pPr>
            <w:r w:rsidRPr="00877EDF">
              <w:rPr>
                <w:rFonts w:cs="Arial"/>
                <w:sz w:val="22"/>
              </w:rPr>
              <w:t xml:space="preserve">No. of participants </w:t>
            </w:r>
          </w:p>
        </w:tc>
        <w:tc>
          <w:tcPr>
            <w:tcW w:w="2178" w:type="dxa"/>
            <w:vMerge w:val="restart"/>
            <w:shd w:val="clear" w:color="auto" w:fill="auto"/>
          </w:tcPr>
          <w:p w14:paraId="4760B28A" w14:textId="77777777" w:rsidR="00B427E5" w:rsidRPr="00877EDF" w:rsidRDefault="00B427E5" w:rsidP="00D94FE2">
            <w:pPr>
              <w:spacing w:after="0"/>
              <w:ind w:right="54"/>
              <w:jc w:val="center"/>
              <w:rPr>
                <w:rFonts w:cs="Arial"/>
              </w:rPr>
            </w:pPr>
            <w:r w:rsidRPr="00877EDF">
              <w:rPr>
                <w:rFonts w:cs="Arial"/>
                <w:sz w:val="22"/>
              </w:rPr>
              <w:t xml:space="preserve">Identity of incumbent / resource persons </w:t>
            </w:r>
          </w:p>
        </w:tc>
        <w:tc>
          <w:tcPr>
            <w:tcW w:w="1476" w:type="dxa"/>
            <w:vMerge w:val="restart"/>
            <w:shd w:val="clear" w:color="auto" w:fill="auto"/>
          </w:tcPr>
          <w:p w14:paraId="63AE3A10" w14:textId="77777777" w:rsidR="00B427E5" w:rsidRPr="00877EDF" w:rsidRDefault="00B427E5" w:rsidP="00D94FE2">
            <w:pPr>
              <w:spacing w:after="0"/>
              <w:ind w:right="54"/>
              <w:jc w:val="both"/>
              <w:rPr>
                <w:rFonts w:cs="Arial"/>
              </w:rPr>
            </w:pPr>
            <w:r w:rsidRPr="00877EDF">
              <w:rPr>
                <w:rFonts w:cs="Arial"/>
                <w:sz w:val="22"/>
              </w:rPr>
              <w:t>Remarks</w:t>
            </w:r>
          </w:p>
        </w:tc>
      </w:tr>
      <w:tr w:rsidR="00B427E5" w:rsidRPr="00877EDF" w14:paraId="43110FF8" w14:textId="77777777" w:rsidTr="00B427E5">
        <w:tc>
          <w:tcPr>
            <w:tcW w:w="1818" w:type="dxa"/>
            <w:vMerge/>
            <w:shd w:val="clear" w:color="auto" w:fill="auto"/>
          </w:tcPr>
          <w:p w14:paraId="5FFA4A91" w14:textId="77777777" w:rsidR="00B427E5" w:rsidRPr="00877EDF" w:rsidRDefault="00B427E5" w:rsidP="00D94FE2">
            <w:pPr>
              <w:spacing w:after="0"/>
              <w:ind w:right="54"/>
              <w:jc w:val="both"/>
              <w:rPr>
                <w:rFonts w:cs="Arial"/>
              </w:rPr>
            </w:pPr>
          </w:p>
        </w:tc>
        <w:tc>
          <w:tcPr>
            <w:tcW w:w="1075" w:type="dxa"/>
            <w:shd w:val="clear" w:color="auto" w:fill="auto"/>
          </w:tcPr>
          <w:p w14:paraId="200B935D" w14:textId="77777777" w:rsidR="00B427E5" w:rsidRPr="00877EDF" w:rsidRDefault="00B427E5" w:rsidP="00D94FE2">
            <w:pPr>
              <w:spacing w:after="0"/>
              <w:ind w:right="54"/>
              <w:jc w:val="both"/>
              <w:rPr>
                <w:rFonts w:cs="Arial"/>
              </w:rPr>
            </w:pPr>
            <w:r w:rsidRPr="00877EDF">
              <w:rPr>
                <w:rFonts w:cs="Arial"/>
                <w:sz w:val="22"/>
              </w:rPr>
              <w:t xml:space="preserve">Target </w:t>
            </w:r>
          </w:p>
        </w:tc>
        <w:tc>
          <w:tcPr>
            <w:tcW w:w="1075" w:type="dxa"/>
            <w:shd w:val="clear" w:color="auto" w:fill="auto"/>
          </w:tcPr>
          <w:p w14:paraId="772125D5" w14:textId="77777777" w:rsidR="00B427E5" w:rsidRPr="00877EDF" w:rsidRDefault="00B427E5" w:rsidP="00D94FE2">
            <w:pPr>
              <w:spacing w:after="0"/>
              <w:ind w:right="54"/>
              <w:jc w:val="both"/>
              <w:rPr>
                <w:rFonts w:cs="Arial"/>
              </w:rPr>
            </w:pPr>
            <w:r w:rsidRPr="00877EDF">
              <w:rPr>
                <w:rFonts w:cs="Arial"/>
                <w:sz w:val="22"/>
              </w:rPr>
              <w:t xml:space="preserve">Actual </w:t>
            </w:r>
          </w:p>
        </w:tc>
        <w:tc>
          <w:tcPr>
            <w:tcW w:w="1405" w:type="dxa"/>
            <w:vMerge/>
            <w:shd w:val="clear" w:color="auto" w:fill="auto"/>
          </w:tcPr>
          <w:p w14:paraId="4DB54E6B" w14:textId="77777777" w:rsidR="00B427E5" w:rsidRPr="00877EDF" w:rsidRDefault="00B427E5" w:rsidP="00D94FE2">
            <w:pPr>
              <w:spacing w:after="0"/>
              <w:ind w:right="54"/>
              <w:jc w:val="center"/>
              <w:rPr>
                <w:rFonts w:cs="Arial"/>
              </w:rPr>
            </w:pPr>
          </w:p>
        </w:tc>
        <w:tc>
          <w:tcPr>
            <w:tcW w:w="2178" w:type="dxa"/>
            <w:vMerge/>
            <w:shd w:val="clear" w:color="auto" w:fill="auto"/>
          </w:tcPr>
          <w:p w14:paraId="3F8E4A65" w14:textId="77777777" w:rsidR="00B427E5" w:rsidRPr="00877EDF" w:rsidRDefault="00B427E5" w:rsidP="00D94FE2">
            <w:pPr>
              <w:spacing w:after="0"/>
              <w:ind w:right="54"/>
              <w:jc w:val="center"/>
              <w:rPr>
                <w:rFonts w:cs="Arial"/>
              </w:rPr>
            </w:pPr>
          </w:p>
        </w:tc>
        <w:tc>
          <w:tcPr>
            <w:tcW w:w="1476" w:type="dxa"/>
            <w:vMerge/>
            <w:shd w:val="clear" w:color="auto" w:fill="auto"/>
          </w:tcPr>
          <w:p w14:paraId="50C8D144" w14:textId="77777777" w:rsidR="00B427E5" w:rsidRPr="00877EDF" w:rsidRDefault="00B427E5" w:rsidP="00D94FE2">
            <w:pPr>
              <w:spacing w:after="0"/>
              <w:ind w:right="54"/>
              <w:jc w:val="both"/>
              <w:rPr>
                <w:rFonts w:cs="Arial"/>
              </w:rPr>
            </w:pPr>
          </w:p>
        </w:tc>
      </w:tr>
      <w:tr w:rsidR="00B427E5" w:rsidRPr="00877EDF" w14:paraId="2DCA84C4" w14:textId="77777777" w:rsidTr="00B427E5">
        <w:tc>
          <w:tcPr>
            <w:tcW w:w="1818" w:type="dxa"/>
            <w:shd w:val="clear" w:color="auto" w:fill="auto"/>
          </w:tcPr>
          <w:p w14:paraId="009E7703" w14:textId="77777777" w:rsidR="00B427E5" w:rsidRPr="00877EDF" w:rsidRDefault="00B427E5" w:rsidP="00D94FE2">
            <w:pPr>
              <w:spacing w:after="0"/>
              <w:ind w:right="54"/>
              <w:jc w:val="both"/>
              <w:rPr>
                <w:rFonts w:cs="Arial"/>
              </w:rPr>
            </w:pPr>
          </w:p>
        </w:tc>
        <w:tc>
          <w:tcPr>
            <w:tcW w:w="1075" w:type="dxa"/>
            <w:shd w:val="clear" w:color="auto" w:fill="auto"/>
          </w:tcPr>
          <w:p w14:paraId="5A48605E" w14:textId="77777777" w:rsidR="00B427E5" w:rsidRPr="00877EDF" w:rsidRDefault="00B427E5" w:rsidP="00D94FE2">
            <w:pPr>
              <w:spacing w:after="0"/>
              <w:ind w:right="54"/>
              <w:jc w:val="both"/>
              <w:rPr>
                <w:rFonts w:cs="Arial"/>
              </w:rPr>
            </w:pPr>
          </w:p>
        </w:tc>
        <w:tc>
          <w:tcPr>
            <w:tcW w:w="1075" w:type="dxa"/>
            <w:shd w:val="clear" w:color="auto" w:fill="auto"/>
          </w:tcPr>
          <w:p w14:paraId="25A5CB6C" w14:textId="77777777" w:rsidR="00B427E5" w:rsidRPr="00877EDF" w:rsidRDefault="00B427E5" w:rsidP="00D94FE2">
            <w:pPr>
              <w:spacing w:after="0"/>
              <w:ind w:right="54"/>
              <w:jc w:val="both"/>
              <w:rPr>
                <w:rFonts w:cs="Arial"/>
              </w:rPr>
            </w:pPr>
          </w:p>
        </w:tc>
        <w:tc>
          <w:tcPr>
            <w:tcW w:w="1405" w:type="dxa"/>
            <w:shd w:val="clear" w:color="auto" w:fill="auto"/>
          </w:tcPr>
          <w:p w14:paraId="6479A1EF" w14:textId="77777777" w:rsidR="00B427E5" w:rsidRPr="00877EDF" w:rsidRDefault="00B427E5" w:rsidP="00D94FE2">
            <w:pPr>
              <w:spacing w:after="0"/>
              <w:ind w:right="54"/>
              <w:jc w:val="both"/>
              <w:rPr>
                <w:rFonts w:cs="Arial"/>
              </w:rPr>
            </w:pPr>
          </w:p>
        </w:tc>
        <w:tc>
          <w:tcPr>
            <w:tcW w:w="2178" w:type="dxa"/>
            <w:shd w:val="clear" w:color="auto" w:fill="auto"/>
          </w:tcPr>
          <w:p w14:paraId="29463467" w14:textId="77777777" w:rsidR="00B427E5" w:rsidRPr="00877EDF" w:rsidRDefault="00B427E5" w:rsidP="00D94FE2">
            <w:pPr>
              <w:spacing w:after="0"/>
              <w:ind w:right="54"/>
              <w:jc w:val="both"/>
              <w:rPr>
                <w:rFonts w:cs="Arial"/>
              </w:rPr>
            </w:pPr>
          </w:p>
        </w:tc>
        <w:tc>
          <w:tcPr>
            <w:tcW w:w="1476" w:type="dxa"/>
            <w:shd w:val="clear" w:color="auto" w:fill="auto"/>
          </w:tcPr>
          <w:p w14:paraId="05552073" w14:textId="77777777" w:rsidR="00B427E5" w:rsidRPr="00877EDF" w:rsidRDefault="00B427E5" w:rsidP="00D94FE2">
            <w:pPr>
              <w:spacing w:after="0"/>
              <w:ind w:right="54"/>
              <w:jc w:val="both"/>
              <w:rPr>
                <w:rFonts w:cs="Arial"/>
              </w:rPr>
            </w:pPr>
          </w:p>
        </w:tc>
      </w:tr>
      <w:tr w:rsidR="00B427E5" w:rsidRPr="00877EDF" w14:paraId="1AB08282" w14:textId="77777777" w:rsidTr="00B427E5">
        <w:tc>
          <w:tcPr>
            <w:tcW w:w="1818" w:type="dxa"/>
            <w:shd w:val="clear" w:color="auto" w:fill="auto"/>
          </w:tcPr>
          <w:p w14:paraId="4D541464" w14:textId="77777777" w:rsidR="00B427E5" w:rsidRPr="00877EDF" w:rsidRDefault="00B427E5" w:rsidP="00D94FE2">
            <w:pPr>
              <w:spacing w:after="0"/>
              <w:ind w:right="54"/>
              <w:jc w:val="both"/>
              <w:rPr>
                <w:rFonts w:cs="Arial"/>
              </w:rPr>
            </w:pPr>
          </w:p>
        </w:tc>
        <w:tc>
          <w:tcPr>
            <w:tcW w:w="1075" w:type="dxa"/>
            <w:shd w:val="clear" w:color="auto" w:fill="auto"/>
          </w:tcPr>
          <w:p w14:paraId="2D9F1B38" w14:textId="77777777" w:rsidR="00B427E5" w:rsidRPr="00877EDF" w:rsidRDefault="00B427E5" w:rsidP="00D94FE2">
            <w:pPr>
              <w:spacing w:after="0"/>
              <w:ind w:right="54"/>
              <w:jc w:val="both"/>
              <w:rPr>
                <w:rFonts w:cs="Arial"/>
              </w:rPr>
            </w:pPr>
          </w:p>
        </w:tc>
        <w:tc>
          <w:tcPr>
            <w:tcW w:w="1075" w:type="dxa"/>
            <w:shd w:val="clear" w:color="auto" w:fill="auto"/>
          </w:tcPr>
          <w:p w14:paraId="4BE3F37B" w14:textId="77777777" w:rsidR="00B427E5" w:rsidRPr="00877EDF" w:rsidRDefault="00B427E5" w:rsidP="00D94FE2">
            <w:pPr>
              <w:spacing w:after="0"/>
              <w:ind w:right="54"/>
              <w:jc w:val="both"/>
              <w:rPr>
                <w:rFonts w:cs="Arial"/>
              </w:rPr>
            </w:pPr>
          </w:p>
        </w:tc>
        <w:tc>
          <w:tcPr>
            <w:tcW w:w="1405" w:type="dxa"/>
            <w:shd w:val="clear" w:color="auto" w:fill="auto"/>
          </w:tcPr>
          <w:p w14:paraId="0300A21C" w14:textId="77777777" w:rsidR="00B427E5" w:rsidRPr="00877EDF" w:rsidRDefault="00B427E5" w:rsidP="00D94FE2">
            <w:pPr>
              <w:spacing w:after="0"/>
              <w:ind w:right="54"/>
              <w:jc w:val="both"/>
              <w:rPr>
                <w:rFonts w:cs="Arial"/>
              </w:rPr>
            </w:pPr>
          </w:p>
        </w:tc>
        <w:tc>
          <w:tcPr>
            <w:tcW w:w="2178" w:type="dxa"/>
            <w:shd w:val="clear" w:color="auto" w:fill="auto"/>
          </w:tcPr>
          <w:p w14:paraId="4A57B947" w14:textId="77777777" w:rsidR="00B427E5" w:rsidRPr="00877EDF" w:rsidRDefault="00B427E5" w:rsidP="00D94FE2">
            <w:pPr>
              <w:spacing w:after="0"/>
              <w:ind w:right="54"/>
              <w:jc w:val="both"/>
              <w:rPr>
                <w:rFonts w:cs="Arial"/>
              </w:rPr>
            </w:pPr>
          </w:p>
        </w:tc>
        <w:tc>
          <w:tcPr>
            <w:tcW w:w="1476" w:type="dxa"/>
            <w:shd w:val="clear" w:color="auto" w:fill="auto"/>
          </w:tcPr>
          <w:p w14:paraId="226BBFF9" w14:textId="77777777" w:rsidR="00B427E5" w:rsidRPr="00877EDF" w:rsidRDefault="00B427E5" w:rsidP="00D94FE2">
            <w:pPr>
              <w:spacing w:after="0"/>
              <w:ind w:right="54"/>
              <w:jc w:val="both"/>
              <w:rPr>
                <w:rFonts w:cs="Arial"/>
              </w:rPr>
            </w:pPr>
          </w:p>
        </w:tc>
      </w:tr>
    </w:tbl>
    <w:p w14:paraId="008B80E9" w14:textId="77777777" w:rsidR="00B427E5" w:rsidRPr="00877EDF" w:rsidRDefault="00B427E5" w:rsidP="00D94FE2">
      <w:pPr>
        <w:spacing w:after="0"/>
        <w:ind w:right="54"/>
        <w:rPr>
          <w:rFonts w:cs="Arial"/>
          <w:sz w:val="14"/>
          <w:szCs w:val="24"/>
        </w:rPr>
      </w:pPr>
    </w:p>
    <w:p w14:paraId="02DD094B" w14:textId="77777777" w:rsidR="00B427E5" w:rsidRPr="00877EDF" w:rsidRDefault="00B427E5" w:rsidP="00D87CCF">
      <w:pPr>
        <w:numPr>
          <w:ilvl w:val="0"/>
          <w:numId w:val="38"/>
        </w:numPr>
        <w:tabs>
          <w:tab w:val="clear" w:pos="504"/>
        </w:tabs>
        <w:spacing w:after="0" w:line="240" w:lineRule="auto"/>
        <w:ind w:right="54"/>
        <w:jc w:val="both"/>
        <w:rPr>
          <w:rFonts w:cs="Arial"/>
          <w:b/>
          <w:szCs w:val="24"/>
        </w:rPr>
      </w:pPr>
      <w:r w:rsidRPr="00877EDF">
        <w:rPr>
          <w:rFonts w:cs="Arial"/>
          <w:b/>
          <w:szCs w:val="24"/>
        </w:rPr>
        <w:t xml:space="preserve">Reporting </w:t>
      </w:r>
    </w:p>
    <w:tbl>
      <w:tblPr>
        <w:tblW w:w="88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2244"/>
        <w:gridCol w:w="1626"/>
        <w:gridCol w:w="1360"/>
      </w:tblGrid>
      <w:tr w:rsidR="00B427E5" w:rsidRPr="00877EDF" w14:paraId="52294359" w14:textId="77777777" w:rsidTr="00B427E5">
        <w:tc>
          <w:tcPr>
            <w:tcW w:w="3645" w:type="dxa"/>
            <w:shd w:val="clear" w:color="auto" w:fill="auto"/>
          </w:tcPr>
          <w:p w14:paraId="74BA40E2" w14:textId="77777777" w:rsidR="00B427E5" w:rsidRPr="00877EDF" w:rsidRDefault="00B427E5" w:rsidP="00D94FE2">
            <w:pPr>
              <w:spacing w:after="0"/>
              <w:ind w:right="54"/>
              <w:rPr>
                <w:rFonts w:cs="Arial"/>
                <w:b/>
                <w:bCs/>
              </w:rPr>
            </w:pPr>
            <w:r w:rsidRPr="00877EDF">
              <w:rPr>
                <w:rFonts w:cs="Arial"/>
                <w:b/>
                <w:bCs/>
                <w:sz w:val="22"/>
              </w:rPr>
              <w:t xml:space="preserve">Report type </w:t>
            </w:r>
          </w:p>
        </w:tc>
        <w:tc>
          <w:tcPr>
            <w:tcW w:w="2244" w:type="dxa"/>
            <w:shd w:val="clear" w:color="auto" w:fill="auto"/>
          </w:tcPr>
          <w:p w14:paraId="2858241C" w14:textId="77777777" w:rsidR="00B427E5" w:rsidRPr="00877EDF" w:rsidRDefault="00B427E5" w:rsidP="00D94FE2">
            <w:pPr>
              <w:spacing w:after="0"/>
              <w:ind w:right="54"/>
              <w:jc w:val="center"/>
              <w:rPr>
                <w:rFonts w:cs="Arial"/>
                <w:b/>
                <w:bCs/>
              </w:rPr>
            </w:pPr>
            <w:r w:rsidRPr="00877EDF">
              <w:rPr>
                <w:rFonts w:cs="Arial"/>
                <w:b/>
                <w:bCs/>
                <w:sz w:val="22"/>
              </w:rPr>
              <w:t>Date of submission as per Plan/ schedule</w:t>
            </w:r>
          </w:p>
        </w:tc>
        <w:tc>
          <w:tcPr>
            <w:tcW w:w="1626" w:type="dxa"/>
            <w:shd w:val="clear" w:color="auto" w:fill="auto"/>
          </w:tcPr>
          <w:p w14:paraId="586E1705" w14:textId="77777777" w:rsidR="00B427E5" w:rsidRPr="00877EDF" w:rsidRDefault="00B427E5" w:rsidP="00D94FE2">
            <w:pPr>
              <w:spacing w:after="0"/>
              <w:ind w:right="54"/>
              <w:jc w:val="center"/>
              <w:rPr>
                <w:rFonts w:cs="Arial"/>
                <w:b/>
                <w:bCs/>
              </w:rPr>
            </w:pPr>
            <w:r w:rsidRPr="00877EDF">
              <w:rPr>
                <w:rFonts w:cs="Arial"/>
                <w:b/>
                <w:bCs/>
                <w:sz w:val="22"/>
              </w:rPr>
              <w:t>Actual date of  submission</w:t>
            </w:r>
          </w:p>
        </w:tc>
        <w:tc>
          <w:tcPr>
            <w:tcW w:w="1360" w:type="dxa"/>
            <w:shd w:val="clear" w:color="auto" w:fill="auto"/>
          </w:tcPr>
          <w:p w14:paraId="1275F449" w14:textId="77777777" w:rsidR="00B427E5" w:rsidRPr="00877EDF" w:rsidRDefault="00B427E5" w:rsidP="00D94FE2">
            <w:pPr>
              <w:spacing w:after="0"/>
              <w:ind w:right="54"/>
              <w:jc w:val="center"/>
              <w:rPr>
                <w:rFonts w:cs="Arial"/>
                <w:b/>
              </w:rPr>
            </w:pPr>
            <w:r w:rsidRPr="00877EDF">
              <w:rPr>
                <w:rFonts w:cs="Arial"/>
                <w:b/>
                <w:bCs/>
                <w:sz w:val="22"/>
              </w:rPr>
              <w:t>Remarks</w:t>
            </w:r>
          </w:p>
        </w:tc>
      </w:tr>
      <w:tr w:rsidR="00B427E5" w:rsidRPr="00877EDF" w14:paraId="6400ABE1" w14:textId="77777777" w:rsidTr="00B427E5">
        <w:tc>
          <w:tcPr>
            <w:tcW w:w="3645" w:type="dxa"/>
            <w:shd w:val="clear" w:color="auto" w:fill="auto"/>
          </w:tcPr>
          <w:p w14:paraId="14099B54" w14:textId="77777777" w:rsidR="00B427E5" w:rsidRPr="00877EDF" w:rsidRDefault="00B427E5" w:rsidP="00D94FE2">
            <w:pPr>
              <w:spacing w:after="0"/>
              <w:ind w:right="54"/>
              <w:rPr>
                <w:rFonts w:cs="Arial"/>
              </w:rPr>
            </w:pPr>
            <w:r w:rsidRPr="00877EDF">
              <w:rPr>
                <w:rFonts w:cs="Arial"/>
                <w:sz w:val="22"/>
              </w:rPr>
              <w:t xml:space="preserve">a. Inception report </w:t>
            </w:r>
          </w:p>
        </w:tc>
        <w:tc>
          <w:tcPr>
            <w:tcW w:w="2244" w:type="dxa"/>
            <w:shd w:val="clear" w:color="auto" w:fill="auto"/>
          </w:tcPr>
          <w:p w14:paraId="4F98B1DE" w14:textId="77777777" w:rsidR="00B427E5" w:rsidRPr="00877EDF" w:rsidRDefault="00B427E5" w:rsidP="00D94FE2">
            <w:pPr>
              <w:spacing w:after="0"/>
              <w:ind w:right="54"/>
              <w:jc w:val="center"/>
              <w:rPr>
                <w:rFonts w:cs="Arial"/>
              </w:rPr>
            </w:pPr>
          </w:p>
        </w:tc>
        <w:tc>
          <w:tcPr>
            <w:tcW w:w="1626" w:type="dxa"/>
            <w:shd w:val="clear" w:color="auto" w:fill="auto"/>
          </w:tcPr>
          <w:p w14:paraId="2FEC6F03" w14:textId="77777777" w:rsidR="00B427E5" w:rsidRPr="00877EDF" w:rsidRDefault="00B427E5" w:rsidP="00D94FE2">
            <w:pPr>
              <w:spacing w:after="0"/>
              <w:ind w:right="54"/>
              <w:jc w:val="center"/>
              <w:rPr>
                <w:rFonts w:cs="Arial"/>
              </w:rPr>
            </w:pPr>
          </w:p>
        </w:tc>
        <w:tc>
          <w:tcPr>
            <w:tcW w:w="1360" w:type="dxa"/>
            <w:shd w:val="clear" w:color="auto" w:fill="auto"/>
          </w:tcPr>
          <w:p w14:paraId="1C6B8602" w14:textId="77777777" w:rsidR="00B427E5" w:rsidRPr="00877EDF" w:rsidRDefault="00B427E5" w:rsidP="00D94FE2">
            <w:pPr>
              <w:spacing w:after="0"/>
              <w:ind w:right="54"/>
              <w:jc w:val="center"/>
              <w:rPr>
                <w:rFonts w:cs="Arial"/>
              </w:rPr>
            </w:pPr>
          </w:p>
        </w:tc>
      </w:tr>
      <w:tr w:rsidR="00B427E5" w:rsidRPr="00877EDF" w14:paraId="48E430FE" w14:textId="77777777" w:rsidTr="00B427E5">
        <w:tc>
          <w:tcPr>
            <w:tcW w:w="3645" w:type="dxa"/>
            <w:shd w:val="clear" w:color="auto" w:fill="auto"/>
          </w:tcPr>
          <w:p w14:paraId="08CEB693" w14:textId="77777777" w:rsidR="00B427E5" w:rsidRPr="00877EDF" w:rsidRDefault="00B427E5" w:rsidP="00D94FE2">
            <w:pPr>
              <w:spacing w:after="0"/>
              <w:ind w:right="54"/>
              <w:rPr>
                <w:rFonts w:cs="Arial"/>
              </w:rPr>
            </w:pPr>
            <w:r w:rsidRPr="00877EDF">
              <w:rPr>
                <w:rFonts w:cs="Arial"/>
                <w:sz w:val="22"/>
              </w:rPr>
              <w:t xml:space="preserve">b. Statement of </w:t>
            </w:r>
            <w:r w:rsidR="00D94FE2" w:rsidRPr="00877EDF">
              <w:rPr>
                <w:rFonts w:cs="Arial"/>
                <w:sz w:val="22"/>
              </w:rPr>
              <w:t>expenditure. (</w:t>
            </w:r>
            <w:proofErr w:type="spellStart"/>
            <w:r w:rsidRPr="00877EDF">
              <w:rPr>
                <w:rFonts w:cs="Arial"/>
                <w:sz w:val="22"/>
              </w:rPr>
              <w:t>SoE</w:t>
            </w:r>
            <w:proofErr w:type="spellEnd"/>
            <w:r w:rsidRPr="00877EDF">
              <w:rPr>
                <w:rFonts w:cs="Arial"/>
                <w:sz w:val="22"/>
              </w:rPr>
              <w:t>)*</w:t>
            </w:r>
          </w:p>
        </w:tc>
        <w:tc>
          <w:tcPr>
            <w:tcW w:w="2244" w:type="dxa"/>
            <w:shd w:val="clear" w:color="auto" w:fill="auto"/>
          </w:tcPr>
          <w:p w14:paraId="7D3EE517" w14:textId="77777777" w:rsidR="00B427E5" w:rsidRPr="00877EDF" w:rsidRDefault="00B427E5" w:rsidP="00D94FE2">
            <w:pPr>
              <w:spacing w:after="0"/>
              <w:ind w:right="54"/>
              <w:jc w:val="center"/>
              <w:rPr>
                <w:rFonts w:cs="Arial"/>
              </w:rPr>
            </w:pPr>
          </w:p>
        </w:tc>
        <w:tc>
          <w:tcPr>
            <w:tcW w:w="1626" w:type="dxa"/>
            <w:shd w:val="clear" w:color="auto" w:fill="auto"/>
          </w:tcPr>
          <w:p w14:paraId="70E78C54" w14:textId="77777777" w:rsidR="00B427E5" w:rsidRPr="00877EDF" w:rsidRDefault="00B427E5" w:rsidP="00D94FE2">
            <w:pPr>
              <w:spacing w:after="0"/>
              <w:ind w:right="54"/>
              <w:jc w:val="center"/>
              <w:rPr>
                <w:rFonts w:cs="Arial"/>
              </w:rPr>
            </w:pPr>
          </w:p>
        </w:tc>
        <w:tc>
          <w:tcPr>
            <w:tcW w:w="1360" w:type="dxa"/>
            <w:shd w:val="clear" w:color="auto" w:fill="auto"/>
          </w:tcPr>
          <w:p w14:paraId="7DFF5EC9" w14:textId="77777777" w:rsidR="00B427E5" w:rsidRPr="00877EDF" w:rsidRDefault="00B427E5" w:rsidP="00D94FE2">
            <w:pPr>
              <w:spacing w:after="0"/>
              <w:ind w:right="54"/>
              <w:jc w:val="center"/>
              <w:rPr>
                <w:rFonts w:cs="Arial"/>
              </w:rPr>
            </w:pPr>
          </w:p>
        </w:tc>
      </w:tr>
      <w:tr w:rsidR="00B427E5" w:rsidRPr="00877EDF" w14:paraId="2C0A2D68" w14:textId="77777777" w:rsidTr="00B427E5">
        <w:tc>
          <w:tcPr>
            <w:tcW w:w="3645" w:type="dxa"/>
            <w:shd w:val="clear" w:color="auto" w:fill="auto"/>
          </w:tcPr>
          <w:p w14:paraId="7538505E" w14:textId="77777777" w:rsidR="00B427E5" w:rsidRPr="00877EDF" w:rsidRDefault="00B427E5" w:rsidP="00D94FE2">
            <w:pPr>
              <w:tabs>
                <w:tab w:val="left" w:pos="187"/>
              </w:tabs>
              <w:spacing w:after="0"/>
              <w:ind w:left="187" w:right="54" w:hanging="187"/>
              <w:rPr>
                <w:rFonts w:cs="Arial"/>
              </w:rPr>
            </w:pPr>
            <w:r w:rsidRPr="00877EDF">
              <w:rPr>
                <w:rFonts w:cs="Arial"/>
                <w:sz w:val="22"/>
              </w:rPr>
              <w:t>c. Quarterly report(s)*</w:t>
            </w:r>
          </w:p>
        </w:tc>
        <w:tc>
          <w:tcPr>
            <w:tcW w:w="2244" w:type="dxa"/>
            <w:shd w:val="clear" w:color="auto" w:fill="auto"/>
          </w:tcPr>
          <w:p w14:paraId="0C702D06" w14:textId="77777777" w:rsidR="00B427E5" w:rsidRPr="00877EDF" w:rsidRDefault="00B427E5" w:rsidP="00D94FE2">
            <w:pPr>
              <w:spacing w:after="0"/>
              <w:ind w:right="54"/>
              <w:jc w:val="center"/>
              <w:rPr>
                <w:rFonts w:cs="Arial"/>
              </w:rPr>
            </w:pPr>
          </w:p>
        </w:tc>
        <w:tc>
          <w:tcPr>
            <w:tcW w:w="1626" w:type="dxa"/>
            <w:shd w:val="clear" w:color="auto" w:fill="auto"/>
          </w:tcPr>
          <w:p w14:paraId="467BF0DB" w14:textId="77777777" w:rsidR="00B427E5" w:rsidRPr="00877EDF" w:rsidRDefault="00B427E5" w:rsidP="00D94FE2">
            <w:pPr>
              <w:spacing w:after="0"/>
              <w:ind w:right="54"/>
              <w:jc w:val="center"/>
              <w:rPr>
                <w:rFonts w:cs="Arial"/>
              </w:rPr>
            </w:pPr>
          </w:p>
        </w:tc>
        <w:tc>
          <w:tcPr>
            <w:tcW w:w="1360" w:type="dxa"/>
            <w:shd w:val="clear" w:color="auto" w:fill="auto"/>
          </w:tcPr>
          <w:p w14:paraId="1BD3EBCF" w14:textId="77777777" w:rsidR="00B427E5" w:rsidRPr="00877EDF" w:rsidRDefault="00B427E5" w:rsidP="00D94FE2">
            <w:pPr>
              <w:spacing w:after="0"/>
              <w:ind w:right="54"/>
              <w:jc w:val="center"/>
              <w:rPr>
                <w:rFonts w:cs="Arial"/>
              </w:rPr>
            </w:pPr>
          </w:p>
        </w:tc>
      </w:tr>
      <w:tr w:rsidR="00B427E5" w:rsidRPr="00877EDF" w14:paraId="1484B71C" w14:textId="77777777" w:rsidTr="00B427E5">
        <w:tc>
          <w:tcPr>
            <w:tcW w:w="3645" w:type="dxa"/>
            <w:shd w:val="clear" w:color="auto" w:fill="auto"/>
          </w:tcPr>
          <w:p w14:paraId="1D7CB404" w14:textId="77777777" w:rsidR="00B427E5" w:rsidRPr="00877EDF" w:rsidRDefault="00B427E5" w:rsidP="00D94FE2">
            <w:pPr>
              <w:spacing w:after="0"/>
              <w:ind w:right="54"/>
              <w:rPr>
                <w:rFonts w:cs="Arial"/>
              </w:rPr>
            </w:pPr>
            <w:r w:rsidRPr="00877EDF">
              <w:rPr>
                <w:rFonts w:cs="Arial"/>
                <w:sz w:val="22"/>
              </w:rPr>
              <w:t>d. Six monthly report</w:t>
            </w:r>
          </w:p>
        </w:tc>
        <w:tc>
          <w:tcPr>
            <w:tcW w:w="2244" w:type="dxa"/>
            <w:shd w:val="clear" w:color="auto" w:fill="auto"/>
          </w:tcPr>
          <w:p w14:paraId="5412D0FF" w14:textId="77777777" w:rsidR="00B427E5" w:rsidRPr="00877EDF" w:rsidRDefault="00B427E5" w:rsidP="00D94FE2">
            <w:pPr>
              <w:spacing w:after="0"/>
              <w:ind w:right="54"/>
              <w:jc w:val="center"/>
              <w:rPr>
                <w:rFonts w:cs="Arial"/>
              </w:rPr>
            </w:pPr>
          </w:p>
        </w:tc>
        <w:tc>
          <w:tcPr>
            <w:tcW w:w="1626" w:type="dxa"/>
            <w:shd w:val="clear" w:color="auto" w:fill="auto"/>
          </w:tcPr>
          <w:p w14:paraId="70E8B4C7" w14:textId="77777777" w:rsidR="00B427E5" w:rsidRPr="00877EDF" w:rsidRDefault="00B427E5" w:rsidP="00D94FE2">
            <w:pPr>
              <w:spacing w:after="0"/>
              <w:ind w:right="54"/>
              <w:jc w:val="center"/>
              <w:rPr>
                <w:rFonts w:cs="Arial"/>
              </w:rPr>
            </w:pPr>
          </w:p>
        </w:tc>
        <w:tc>
          <w:tcPr>
            <w:tcW w:w="1360" w:type="dxa"/>
            <w:shd w:val="clear" w:color="auto" w:fill="auto"/>
          </w:tcPr>
          <w:p w14:paraId="2A6C36F2" w14:textId="77777777" w:rsidR="00B427E5" w:rsidRPr="00877EDF" w:rsidRDefault="00B427E5" w:rsidP="00D94FE2">
            <w:pPr>
              <w:spacing w:after="0"/>
              <w:ind w:right="54"/>
              <w:jc w:val="center"/>
              <w:rPr>
                <w:rFonts w:cs="Arial"/>
              </w:rPr>
            </w:pPr>
          </w:p>
        </w:tc>
      </w:tr>
      <w:tr w:rsidR="00B427E5" w:rsidRPr="00877EDF" w14:paraId="6B894E8E" w14:textId="77777777" w:rsidTr="00B427E5">
        <w:tc>
          <w:tcPr>
            <w:tcW w:w="3645" w:type="dxa"/>
            <w:shd w:val="clear" w:color="auto" w:fill="auto"/>
          </w:tcPr>
          <w:p w14:paraId="427174CE" w14:textId="77777777" w:rsidR="00B427E5" w:rsidRPr="00877EDF" w:rsidRDefault="00B427E5" w:rsidP="00D94FE2">
            <w:pPr>
              <w:spacing w:after="0"/>
              <w:ind w:right="54"/>
              <w:rPr>
                <w:rFonts w:cs="Arial"/>
              </w:rPr>
            </w:pPr>
            <w:r w:rsidRPr="00877EDF">
              <w:rPr>
                <w:rFonts w:cs="Arial"/>
                <w:sz w:val="22"/>
              </w:rPr>
              <w:t>e. Procurement plan</w:t>
            </w:r>
          </w:p>
        </w:tc>
        <w:tc>
          <w:tcPr>
            <w:tcW w:w="2244" w:type="dxa"/>
            <w:shd w:val="clear" w:color="auto" w:fill="auto"/>
          </w:tcPr>
          <w:p w14:paraId="159ACF31" w14:textId="77777777" w:rsidR="00B427E5" w:rsidRPr="00877EDF" w:rsidRDefault="00B427E5" w:rsidP="00D94FE2">
            <w:pPr>
              <w:spacing w:after="0"/>
              <w:ind w:right="54"/>
              <w:jc w:val="center"/>
              <w:rPr>
                <w:rFonts w:cs="Arial"/>
              </w:rPr>
            </w:pPr>
          </w:p>
        </w:tc>
        <w:tc>
          <w:tcPr>
            <w:tcW w:w="1626" w:type="dxa"/>
            <w:shd w:val="clear" w:color="auto" w:fill="auto"/>
          </w:tcPr>
          <w:p w14:paraId="6F0B41CC" w14:textId="77777777" w:rsidR="00B427E5" w:rsidRPr="00877EDF" w:rsidRDefault="00B427E5" w:rsidP="00D94FE2">
            <w:pPr>
              <w:spacing w:after="0"/>
              <w:ind w:right="54"/>
              <w:jc w:val="center"/>
              <w:rPr>
                <w:rFonts w:cs="Arial"/>
              </w:rPr>
            </w:pPr>
          </w:p>
        </w:tc>
        <w:tc>
          <w:tcPr>
            <w:tcW w:w="1360" w:type="dxa"/>
            <w:shd w:val="clear" w:color="auto" w:fill="auto"/>
          </w:tcPr>
          <w:p w14:paraId="1DE81564" w14:textId="77777777" w:rsidR="00B427E5" w:rsidRPr="00877EDF" w:rsidRDefault="00B427E5" w:rsidP="00D94FE2">
            <w:pPr>
              <w:spacing w:after="0"/>
              <w:ind w:right="54"/>
              <w:jc w:val="center"/>
              <w:rPr>
                <w:rFonts w:cs="Arial"/>
              </w:rPr>
            </w:pPr>
          </w:p>
        </w:tc>
      </w:tr>
      <w:tr w:rsidR="00B427E5" w:rsidRPr="00877EDF" w14:paraId="00DB3487" w14:textId="77777777" w:rsidTr="00B427E5">
        <w:tc>
          <w:tcPr>
            <w:tcW w:w="3645" w:type="dxa"/>
            <w:shd w:val="clear" w:color="auto" w:fill="auto"/>
          </w:tcPr>
          <w:p w14:paraId="0D978464" w14:textId="77777777" w:rsidR="00B427E5" w:rsidRPr="00877EDF" w:rsidRDefault="00B427E5" w:rsidP="00D94FE2">
            <w:pPr>
              <w:spacing w:after="0"/>
              <w:ind w:right="54"/>
              <w:rPr>
                <w:rFonts w:cs="Arial"/>
              </w:rPr>
            </w:pPr>
            <w:r w:rsidRPr="00877EDF">
              <w:rPr>
                <w:rFonts w:cs="Arial"/>
                <w:sz w:val="22"/>
              </w:rPr>
              <w:t>f. Annual research program format</w:t>
            </w:r>
          </w:p>
        </w:tc>
        <w:tc>
          <w:tcPr>
            <w:tcW w:w="2244" w:type="dxa"/>
            <w:shd w:val="clear" w:color="auto" w:fill="auto"/>
          </w:tcPr>
          <w:p w14:paraId="08BEABE6" w14:textId="77777777" w:rsidR="00B427E5" w:rsidRPr="00877EDF" w:rsidRDefault="00B427E5" w:rsidP="00D94FE2">
            <w:pPr>
              <w:spacing w:after="0"/>
              <w:ind w:right="54"/>
              <w:jc w:val="center"/>
              <w:rPr>
                <w:rFonts w:cs="Arial"/>
              </w:rPr>
            </w:pPr>
          </w:p>
        </w:tc>
        <w:tc>
          <w:tcPr>
            <w:tcW w:w="1626" w:type="dxa"/>
            <w:shd w:val="clear" w:color="auto" w:fill="auto"/>
          </w:tcPr>
          <w:p w14:paraId="15D5598B" w14:textId="77777777" w:rsidR="00B427E5" w:rsidRPr="00877EDF" w:rsidRDefault="00B427E5" w:rsidP="00D94FE2">
            <w:pPr>
              <w:spacing w:after="0"/>
              <w:ind w:right="54"/>
              <w:jc w:val="center"/>
              <w:rPr>
                <w:rFonts w:cs="Arial"/>
              </w:rPr>
            </w:pPr>
          </w:p>
        </w:tc>
        <w:tc>
          <w:tcPr>
            <w:tcW w:w="1360" w:type="dxa"/>
            <w:shd w:val="clear" w:color="auto" w:fill="auto"/>
          </w:tcPr>
          <w:p w14:paraId="34D8EBCF" w14:textId="77777777" w:rsidR="00B427E5" w:rsidRPr="00877EDF" w:rsidRDefault="00B427E5" w:rsidP="00D94FE2">
            <w:pPr>
              <w:spacing w:after="0"/>
              <w:ind w:right="54"/>
              <w:jc w:val="center"/>
              <w:rPr>
                <w:rFonts w:cs="Arial"/>
              </w:rPr>
            </w:pPr>
          </w:p>
        </w:tc>
      </w:tr>
      <w:tr w:rsidR="00B427E5" w:rsidRPr="00877EDF" w14:paraId="4A503E4E" w14:textId="77777777" w:rsidTr="00B427E5">
        <w:tc>
          <w:tcPr>
            <w:tcW w:w="3645" w:type="dxa"/>
            <w:shd w:val="clear" w:color="auto" w:fill="auto"/>
          </w:tcPr>
          <w:p w14:paraId="747AC7BA" w14:textId="77777777" w:rsidR="00B427E5" w:rsidRPr="00877EDF" w:rsidRDefault="00B427E5" w:rsidP="00D94FE2">
            <w:pPr>
              <w:spacing w:after="0"/>
              <w:ind w:right="54"/>
              <w:rPr>
                <w:rFonts w:cs="Arial"/>
              </w:rPr>
            </w:pPr>
            <w:r w:rsidRPr="00877EDF">
              <w:rPr>
                <w:rFonts w:cs="Arial"/>
                <w:sz w:val="22"/>
              </w:rPr>
              <w:t>g. Field Monitoring Report(s)**</w:t>
            </w:r>
          </w:p>
        </w:tc>
        <w:tc>
          <w:tcPr>
            <w:tcW w:w="2244" w:type="dxa"/>
            <w:shd w:val="clear" w:color="auto" w:fill="auto"/>
          </w:tcPr>
          <w:p w14:paraId="254D1C9D" w14:textId="77777777" w:rsidR="00B427E5" w:rsidRPr="00877EDF" w:rsidRDefault="00B427E5" w:rsidP="00D94FE2">
            <w:pPr>
              <w:spacing w:after="0"/>
              <w:ind w:right="54"/>
              <w:jc w:val="center"/>
              <w:rPr>
                <w:rFonts w:cs="Arial"/>
              </w:rPr>
            </w:pPr>
          </w:p>
        </w:tc>
        <w:tc>
          <w:tcPr>
            <w:tcW w:w="1626" w:type="dxa"/>
            <w:shd w:val="clear" w:color="auto" w:fill="auto"/>
          </w:tcPr>
          <w:p w14:paraId="1A4F8396" w14:textId="77777777" w:rsidR="00B427E5" w:rsidRPr="00877EDF" w:rsidRDefault="00B427E5" w:rsidP="00D94FE2">
            <w:pPr>
              <w:spacing w:after="0"/>
              <w:ind w:right="54"/>
              <w:jc w:val="center"/>
              <w:rPr>
                <w:rFonts w:cs="Arial"/>
              </w:rPr>
            </w:pPr>
          </w:p>
        </w:tc>
        <w:tc>
          <w:tcPr>
            <w:tcW w:w="1360" w:type="dxa"/>
            <w:shd w:val="clear" w:color="auto" w:fill="auto"/>
          </w:tcPr>
          <w:p w14:paraId="7777CF15" w14:textId="77777777" w:rsidR="00B427E5" w:rsidRPr="00877EDF" w:rsidRDefault="00B427E5" w:rsidP="00D94FE2">
            <w:pPr>
              <w:spacing w:after="0"/>
              <w:ind w:right="54"/>
              <w:jc w:val="center"/>
              <w:rPr>
                <w:rFonts w:cs="Arial"/>
              </w:rPr>
            </w:pPr>
          </w:p>
        </w:tc>
      </w:tr>
    </w:tbl>
    <w:p w14:paraId="037322E9" w14:textId="77777777" w:rsidR="00B427E5" w:rsidRPr="00877EDF" w:rsidRDefault="00B427E5" w:rsidP="00D94FE2">
      <w:pPr>
        <w:spacing w:after="0"/>
        <w:ind w:right="54" w:firstLine="504"/>
        <w:rPr>
          <w:rFonts w:cs="Arial"/>
          <w:bCs/>
          <w:i/>
          <w:iCs/>
          <w:szCs w:val="24"/>
        </w:rPr>
      </w:pPr>
      <w:r w:rsidRPr="00877EDF">
        <w:rPr>
          <w:rFonts w:cs="Arial"/>
          <w:bCs/>
          <w:i/>
          <w:iCs/>
          <w:szCs w:val="24"/>
        </w:rPr>
        <w:t>* Provide all the dates by month and quarter since start to date.</w:t>
      </w:r>
    </w:p>
    <w:p w14:paraId="730EFFAF" w14:textId="77777777" w:rsidR="00B427E5" w:rsidRPr="00877EDF" w:rsidRDefault="00B427E5" w:rsidP="00D94FE2">
      <w:pPr>
        <w:spacing w:after="0"/>
        <w:ind w:right="54" w:firstLine="504"/>
        <w:rPr>
          <w:rFonts w:cs="Arial"/>
          <w:bCs/>
          <w:i/>
          <w:iCs/>
          <w:szCs w:val="24"/>
        </w:rPr>
      </w:pPr>
      <w:r w:rsidRPr="00877EDF">
        <w:rPr>
          <w:rFonts w:cs="Arial"/>
          <w:bCs/>
          <w:i/>
          <w:iCs/>
          <w:szCs w:val="24"/>
        </w:rPr>
        <w:t>** Conducted at the local level by implementing agencies. To be submitted by quarter.</w:t>
      </w:r>
    </w:p>
    <w:p w14:paraId="2173E1E0" w14:textId="77777777" w:rsidR="00B427E5" w:rsidRPr="00877EDF" w:rsidRDefault="00B427E5" w:rsidP="00D94FE2">
      <w:pPr>
        <w:spacing w:after="0"/>
        <w:ind w:right="54"/>
        <w:jc w:val="both"/>
        <w:rPr>
          <w:rFonts w:cs="Arial"/>
          <w:szCs w:val="24"/>
        </w:rPr>
      </w:pPr>
    </w:p>
    <w:p w14:paraId="75AD073E" w14:textId="77777777" w:rsidR="00B427E5" w:rsidRPr="00877EDF" w:rsidRDefault="00B427E5" w:rsidP="00D87CCF">
      <w:pPr>
        <w:numPr>
          <w:ilvl w:val="0"/>
          <w:numId w:val="38"/>
        </w:numPr>
        <w:tabs>
          <w:tab w:val="clear" w:pos="504"/>
        </w:tabs>
        <w:spacing w:after="0" w:line="240" w:lineRule="auto"/>
        <w:ind w:right="54"/>
        <w:jc w:val="both"/>
        <w:rPr>
          <w:rFonts w:cs="Arial"/>
          <w:b/>
          <w:szCs w:val="24"/>
        </w:rPr>
      </w:pPr>
      <w:r w:rsidRPr="00877EDF">
        <w:rPr>
          <w:rFonts w:cs="Arial"/>
          <w:b/>
          <w:szCs w:val="24"/>
          <w:lang w:val="en-GB"/>
        </w:rPr>
        <w:t xml:space="preserve">Work plan for the next six months </w:t>
      </w:r>
    </w:p>
    <w:tbl>
      <w:tblPr>
        <w:tblW w:w="859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2"/>
        <w:gridCol w:w="3005"/>
        <w:gridCol w:w="488"/>
        <w:gridCol w:w="489"/>
        <w:gridCol w:w="488"/>
        <w:gridCol w:w="489"/>
        <w:gridCol w:w="488"/>
        <w:gridCol w:w="489"/>
        <w:gridCol w:w="1863"/>
      </w:tblGrid>
      <w:tr w:rsidR="00B427E5" w:rsidRPr="00877EDF" w14:paraId="485C1232" w14:textId="77777777" w:rsidTr="00B427E5">
        <w:trPr>
          <w:trHeight w:val="311"/>
        </w:trPr>
        <w:tc>
          <w:tcPr>
            <w:tcW w:w="792" w:type="dxa"/>
            <w:shd w:val="clear" w:color="auto" w:fill="auto"/>
          </w:tcPr>
          <w:p w14:paraId="09FBD08F" w14:textId="77777777" w:rsidR="00B427E5" w:rsidRPr="00877EDF" w:rsidRDefault="00B427E5" w:rsidP="00D94FE2">
            <w:pPr>
              <w:spacing w:after="0"/>
              <w:ind w:right="-126"/>
              <w:jc w:val="both"/>
              <w:rPr>
                <w:rFonts w:cs="Arial"/>
                <w:szCs w:val="24"/>
              </w:rPr>
            </w:pPr>
            <w:r w:rsidRPr="00877EDF">
              <w:rPr>
                <w:rFonts w:cs="Arial"/>
                <w:szCs w:val="24"/>
              </w:rPr>
              <w:t>Sl. No</w:t>
            </w:r>
          </w:p>
        </w:tc>
        <w:tc>
          <w:tcPr>
            <w:tcW w:w="3005" w:type="dxa"/>
            <w:shd w:val="clear" w:color="auto" w:fill="auto"/>
          </w:tcPr>
          <w:p w14:paraId="1C7CBB51" w14:textId="77777777" w:rsidR="00B427E5" w:rsidRPr="00877EDF" w:rsidRDefault="00B427E5" w:rsidP="00D94FE2">
            <w:pPr>
              <w:spacing w:after="0"/>
              <w:ind w:right="54"/>
              <w:jc w:val="center"/>
              <w:rPr>
                <w:rFonts w:cs="Arial"/>
                <w:szCs w:val="24"/>
              </w:rPr>
            </w:pPr>
            <w:r w:rsidRPr="00877EDF">
              <w:rPr>
                <w:rFonts w:cs="Arial"/>
                <w:szCs w:val="24"/>
              </w:rPr>
              <w:t>Major activities</w:t>
            </w:r>
          </w:p>
        </w:tc>
        <w:tc>
          <w:tcPr>
            <w:tcW w:w="488" w:type="dxa"/>
            <w:shd w:val="clear" w:color="auto" w:fill="auto"/>
          </w:tcPr>
          <w:p w14:paraId="782AE332" w14:textId="77777777" w:rsidR="00B427E5" w:rsidRPr="00877EDF" w:rsidRDefault="00B427E5" w:rsidP="00D94FE2">
            <w:pPr>
              <w:spacing w:after="0"/>
              <w:ind w:right="54"/>
              <w:jc w:val="center"/>
              <w:rPr>
                <w:rFonts w:cs="Arial"/>
                <w:szCs w:val="24"/>
              </w:rPr>
            </w:pPr>
          </w:p>
        </w:tc>
        <w:tc>
          <w:tcPr>
            <w:tcW w:w="489" w:type="dxa"/>
            <w:shd w:val="clear" w:color="auto" w:fill="auto"/>
          </w:tcPr>
          <w:p w14:paraId="205AEE07" w14:textId="77777777" w:rsidR="00B427E5" w:rsidRPr="00877EDF" w:rsidRDefault="00B427E5" w:rsidP="00D94FE2">
            <w:pPr>
              <w:spacing w:after="0"/>
              <w:ind w:right="54"/>
              <w:jc w:val="center"/>
              <w:rPr>
                <w:rFonts w:cs="Arial"/>
                <w:szCs w:val="24"/>
              </w:rPr>
            </w:pPr>
          </w:p>
        </w:tc>
        <w:tc>
          <w:tcPr>
            <w:tcW w:w="488" w:type="dxa"/>
            <w:shd w:val="clear" w:color="auto" w:fill="auto"/>
          </w:tcPr>
          <w:p w14:paraId="5B6A3591" w14:textId="77777777" w:rsidR="00B427E5" w:rsidRPr="00877EDF" w:rsidRDefault="00B427E5" w:rsidP="00D94FE2">
            <w:pPr>
              <w:spacing w:after="0"/>
              <w:ind w:right="54"/>
              <w:jc w:val="center"/>
              <w:rPr>
                <w:rFonts w:cs="Arial"/>
                <w:szCs w:val="24"/>
              </w:rPr>
            </w:pPr>
          </w:p>
        </w:tc>
        <w:tc>
          <w:tcPr>
            <w:tcW w:w="489" w:type="dxa"/>
            <w:shd w:val="clear" w:color="auto" w:fill="auto"/>
          </w:tcPr>
          <w:p w14:paraId="1495F044" w14:textId="77777777" w:rsidR="00B427E5" w:rsidRPr="00877EDF" w:rsidRDefault="00B427E5" w:rsidP="00D94FE2">
            <w:pPr>
              <w:spacing w:after="0"/>
              <w:ind w:right="54"/>
              <w:jc w:val="center"/>
              <w:rPr>
                <w:rFonts w:cs="Arial"/>
                <w:szCs w:val="24"/>
              </w:rPr>
            </w:pPr>
          </w:p>
        </w:tc>
        <w:tc>
          <w:tcPr>
            <w:tcW w:w="488" w:type="dxa"/>
            <w:shd w:val="clear" w:color="auto" w:fill="auto"/>
          </w:tcPr>
          <w:p w14:paraId="572F2C74" w14:textId="77777777" w:rsidR="00B427E5" w:rsidRPr="00877EDF" w:rsidRDefault="00B427E5" w:rsidP="00D94FE2">
            <w:pPr>
              <w:spacing w:after="0"/>
              <w:ind w:right="54"/>
              <w:jc w:val="center"/>
              <w:rPr>
                <w:rFonts w:cs="Arial"/>
                <w:szCs w:val="24"/>
              </w:rPr>
            </w:pPr>
          </w:p>
        </w:tc>
        <w:tc>
          <w:tcPr>
            <w:tcW w:w="489" w:type="dxa"/>
            <w:shd w:val="clear" w:color="auto" w:fill="auto"/>
          </w:tcPr>
          <w:p w14:paraId="47C9507B" w14:textId="77777777" w:rsidR="00B427E5" w:rsidRPr="00877EDF" w:rsidRDefault="00B427E5" w:rsidP="00D94FE2">
            <w:pPr>
              <w:spacing w:after="0"/>
              <w:ind w:right="54"/>
              <w:jc w:val="center"/>
              <w:rPr>
                <w:rFonts w:cs="Arial"/>
                <w:szCs w:val="24"/>
              </w:rPr>
            </w:pPr>
          </w:p>
        </w:tc>
        <w:tc>
          <w:tcPr>
            <w:tcW w:w="1863" w:type="dxa"/>
            <w:shd w:val="clear" w:color="auto" w:fill="auto"/>
          </w:tcPr>
          <w:p w14:paraId="11215F92" w14:textId="77777777" w:rsidR="00B427E5" w:rsidRPr="00877EDF" w:rsidRDefault="00B427E5" w:rsidP="00D94FE2">
            <w:pPr>
              <w:spacing w:after="0"/>
              <w:ind w:right="54"/>
              <w:jc w:val="both"/>
              <w:rPr>
                <w:rFonts w:cs="Arial"/>
                <w:szCs w:val="24"/>
              </w:rPr>
            </w:pPr>
            <w:r w:rsidRPr="00877EDF">
              <w:rPr>
                <w:rFonts w:cs="Arial"/>
                <w:szCs w:val="24"/>
              </w:rPr>
              <w:t>Remarks</w:t>
            </w:r>
          </w:p>
        </w:tc>
      </w:tr>
      <w:tr w:rsidR="00B427E5" w:rsidRPr="00877EDF" w14:paraId="6E7E63E8" w14:textId="77777777" w:rsidTr="00B427E5">
        <w:trPr>
          <w:trHeight w:val="325"/>
        </w:trPr>
        <w:tc>
          <w:tcPr>
            <w:tcW w:w="792" w:type="dxa"/>
            <w:shd w:val="clear" w:color="auto" w:fill="auto"/>
          </w:tcPr>
          <w:p w14:paraId="0F32DDCF" w14:textId="77777777" w:rsidR="00B427E5" w:rsidRPr="00877EDF" w:rsidRDefault="00B427E5" w:rsidP="00D94FE2">
            <w:pPr>
              <w:spacing w:after="0"/>
              <w:ind w:right="54"/>
              <w:jc w:val="both"/>
              <w:rPr>
                <w:rFonts w:cs="Arial"/>
                <w:szCs w:val="24"/>
              </w:rPr>
            </w:pPr>
          </w:p>
        </w:tc>
        <w:tc>
          <w:tcPr>
            <w:tcW w:w="3005" w:type="dxa"/>
            <w:shd w:val="clear" w:color="auto" w:fill="auto"/>
          </w:tcPr>
          <w:p w14:paraId="2D741947" w14:textId="77777777" w:rsidR="00B427E5" w:rsidRPr="00877EDF" w:rsidRDefault="00B427E5" w:rsidP="00D94FE2">
            <w:pPr>
              <w:spacing w:after="0"/>
              <w:ind w:right="54"/>
              <w:jc w:val="both"/>
              <w:rPr>
                <w:rFonts w:cs="Arial"/>
                <w:szCs w:val="24"/>
              </w:rPr>
            </w:pPr>
          </w:p>
        </w:tc>
        <w:tc>
          <w:tcPr>
            <w:tcW w:w="488" w:type="dxa"/>
            <w:shd w:val="clear" w:color="auto" w:fill="auto"/>
          </w:tcPr>
          <w:p w14:paraId="59FA92C8" w14:textId="77777777" w:rsidR="00B427E5" w:rsidRPr="00877EDF" w:rsidRDefault="00B427E5" w:rsidP="00D94FE2">
            <w:pPr>
              <w:spacing w:after="0"/>
              <w:ind w:right="54"/>
              <w:jc w:val="center"/>
              <w:rPr>
                <w:rFonts w:cs="Arial"/>
                <w:szCs w:val="24"/>
              </w:rPr>
            </w:pPr>
          </w:p>
        </w:tc>
        <w:tc>
          <w:tcPr>
            <w:tcW w:w="489" w:type="dxa"/>
            <w:shd w:val="clear" w:color="auto" w:fill="auto"/>
          </w:tcPr>
          <w:p w14:paraId="7CDDE243" w14:textId="77777777" w:rsidR="00B427E5" w:rsidRPr="00877EDF" w:rsidRDefault="00B427E5" w:rsidP="00D94FE2">
            <w:pPr>
              <w:spacing w:after="0"/>
              <w:ind w:right="54"/>
              <w:jc w:val="center"/>
              <w:rPr>
                <w:rFonts w:cs="Arial"/>
                <w:szCs w:val="24"/>
              </w:rPr>
            </w:pPr>
          </w:p>
        </w:tc>
        <w:tc>
          <w:tcPr>
            <w:tcW w:w="488" w:type="dxa"/>
            <w:shd w:val="clear" w:color="auto" w:fill="auto"/>
          </w:tcPr>
          <w:p w14:paraId="673E1BD9" w14:textId="77777777" w:rsidR="00B427E5" w:rsidRPr="00877EDF" w:rsidRDefault="00B427E5" w:rsidP="00D94FE2">
            <w:pPr>
              <w:spacing w:after="0"/>
              <w:ind w:right="54"/>
              <w:jc w:val="center"/>
              <w:rPr>
                <w:rFonts w:cs="Arial"/>
                <w:szCs w:val="24"/>
              </w:rPr>
            </w:pPr>
          </w:p>
        </w:tc>
        <w:tc>
          <w:tcPr>
            <w:tcW w:w="489" w:type="dxa"/>
            <w:shd w:val="clear" w:color="auto" w:fill="auto"/>
          </w:tcPr>
          <w:p w14:paraId="54BF493E" w14:textId="77777777" w:rsidR="00B427E5" w:rsidRPr="00877EDF" w:rsidRDefault="00B427E5" w:rsidP="00D94FE2">
            <w:pPr>
              <w:spacing w:after="0"/>
              <w:ind w:right="54"/>
              <w:jc w:val="center"/>
              <w:rPr>
                <w:rFonts w:cs="Arial"/>
                <w:szCs w:val="24"/>
              </w:rPr>
            </w:pPr>
          </w:p>
        </w:tc>
        <w:tc>
          <w:tcPr>
            <w:tcW w:w="488" w:type="dxa"/>
            <w:shd w:val="clear" w:color="auto" w:fill="auto"/>
          </w:tcPr>
          <w:p w14:paraId="4969C190" w14:textId="77777777" w:rsidR="00B427E5" w:rsidRPr="00877EDF" w:rsidRDefault="00B427E5" w:rsidP="00D94FE2">
            <w:pPr>
              <w:spacing w:after="0"/>
              <w:ind w:right="54"/>
              <w:jc w:val="center"/>
              <w:rPr>
                <w:rFonts w:cs="Arial"/>
                <w:szCs w:val="24"/>
              </w:rPr>
            </w:pPr>
          </w:p>
        </w:tc>
        <w:tc>
          <w:tcPr>
            <w:tcW w:w="489" w:type="dxa"/>
            <w:shd w:val="clear" w:color="auto" w:fill="auto"/>
          </w:tcPr>
          <w:p w14:paraId="79339CAE" w14:textId="77777777" w:rsidR="00B427E5" w:rsidRPr="00877EDF" w:rsidRDefault="00B427E5" w:rsidP="00D94FE2">
            <w:pPr>
              <w:spacing w:after="0"/>
              <w:ind w:right="54"/>
              <w:jc w:val="center"/>
              <w:rPr>
                <w:rFonts w:cs="Arial"/>
                <w:szCs w:val="24"/>
              </w:rPr>
            </w:pPr>
          </w:p>
        </w:tc>
        <w:tc>
          <w:tcPr>
            <w:tcW w:w="1863" w:type="dxa"/>
            <w:shd w:val="clear" w:color="auto" w:fill="auto"/>
          </w:tcPr>
          <w:p w14:paraId="4C0ECA94" w14:textId="77777777" w:rsidR="00B427E5" w:rsidRPr="00877EDF" w:rsidRDefault="00B427E5" w:rsidP="00D94FE2">
            <w:pPr>
              <w:spacing w:after="0"/>
              <w:ind w:right="54"/>
              <w:jc w:val="both"/>
              <w:rPr>
                <w:rFonts w:cs="Arial"/>
                <w:szCs w:val="24"/>
              </w:rPr>
            </w:pPr>
          </w:p>
        </w:tc>
      </w:tr>
      <w:tr w:rsidR="00B427E5" w:rsidRPr="00877EDF" w14:paraId="50354B1D" w14:textId="77777777" w:rsidTr="00B427E5">
        <w:trPr>
          <w:trHeight w:val="275"/>
        </w:trPr>
        <w:tc>
          <w:tcPr>
            <w:tcW w:w="792" w:type="dxa"/>
            <w:shd w:val="clear" w:color="auto" w:fill="auto"/>
          </w:tcPr>
          <w:p w14:paraId="01CBBAD0" w14:textId="77777777" w:rsidR="00B427E5" w:rsidRPr="00877EDF" w:rsidRDefault="00B427E5" w:rsidP="00D94FE2">
            <w:pPr>
              <w:spacing w:after="0"/>
              <w:ind w:right="54"/>
              <w:jc w:val="both"/>
              <w:rPr>
                <w:rFonts w:cs="Arial"/>
                <w:szCs w:val="24"/>
              </w:rPr>
            </w:pPr>
          </w:p>
        </w:tc>
        <w:tc>
          <w:tcPr>
            <w:tcW w:w="3005" w:type="dxa"/>
            <w:shd w:val="clear" w:color="auto" w:fill="auto"/>
          </w:tcPr>
          <w:p w14:paraId="7FCA7707" w14:textId="77777777" w:rsidR="00B427E5" w:rsidRPr="00877EDF" w:rsidRDefault="00B427E5" w:rsidP="00D94FE2">
            <w:pPr>
              <w:spacing w:after="0"/>
              <w:ind w:right="54"/>
              <w:jc w:val="both"/>
              <w:rPr>
                <w:rFonts w:cs="Arial"/>
                <w:szCs w:val="24"/>
              </w:rPr>
            </w:pPr>
          </w:p>
        </w:tc>
        <w:tc>
          <w:tcPr>
            <w:tcW w:w="488" w:type="dxa"/>
            <w:shd w:val="clear" w:color="auto" w:fill="auto"/>
          </w:tcPr>
          <w:p w14:paraId="154553F7" w14:textId="77777777" w:rsidR="00B427E5" w:rsidRPr="00877EDF" w:rsidRDefault="00B427E5" w:rsidP="00D94FE2">
            <w:pPr>
              <w:spacing w:after="0"/>
              <w:ind w:right="54"/>
              <w:jc w:val="both"/>
              <w:rPr>
                <w:rFonts w:cs="Arial"/>
                <w:szCs w:val="24"/>
              </w:rPr>
            </w:pPr>
          </w:p>
        </w:tc>
        <w:tc>
          <w:tcPr>
            <w:tcW w:w="489" w:type="dxa"/>
            <w:shd w:val="clear" w:color="auto" w:fill="auto"/>
          </w:tcPr>
          <w:p w14:paraId="1FB2DE0F" w14:textId="77777777" w:rsidR="00B427E5" w:rsidRPr="00877EDF" w:rsidRDefault="00B427E5" w:rsidP="00D94FE2">
            <w:pPr>
              <w:spacing w:after="0"/>
              <w:ind w:right="54"/>
              <w:jc w:val="both"/>
              <w:rPr>
                <w:rFonts w:cs="Arial"/>
                <w:szCs w:val="24"/>
              </w:rPr>
            </w:pPr>
          </w:p>
        </w:tc>
        <w:tc>
          <w:tcPr>
            <w:tcW w:w="488" w:type="dxa"/>
            <w:shd w:val="clear" w:color="auto" w:fill="auto"/>
          </w:tcPr>
          <w:p w14:paraId="2BFDA930" w14:textId="77777777" w:rsidR="00B427E5" w:rsidRPr="00877EDF" w:rsidRDefault="00B427E5" w:rsidP="00D94FE2">
            <w:pPr>
              <w:spacing w:after="0"/>
              <w:ind w:right="54"/>
              <w:jc w:val="both"/>
              <w:rPr>
                <w:rFonts w:cs="Arial"/>
                <w:szCs w:val="24"/>
              </w:rPr>
            </w:pPr>
          </w:p>
        </w:tc>
        <w:tc>
          <w:tcPr>
            <w:tcW w:w="489" w:type="dxa"/>
            <w:shd w:val="clear" w:color="auto" w:fill="auto"/>
          </w:tcPr>
          <w:p w14:paraId="3D5051B5" w14:textId="77777777" w:rsidR="00B427E5" w:rsidRPr="00877EDF" w:rsidRDefault="00B427E5" w:rsidP="00D94FE2">
            <w:pPr>
              <w:spacing w:after="0"/>
              <w:ind w:right="54"/>
              <w:jc w:val="both"/>
              <w:rPr>
                <w:rFonts w:cs="Arial"/>
                <w:szCs w:val="24"/>
              </w:rPr>
            </w:pPr>
          </w:p>
        </w:tc>
        <w:tc>
          <w:tcPr>
            <w:tcW w:w="488" w:type="dxa"/>
            <w:shd w:val="clear" w:color="auto" w:fill="auto"/>
          </w:tcPr>
          <w:p w14:paraId="4D5B5A3B" w14:textId="77777777" w:rsidR="00B427E5" w:rsidRPr="00877EDF" w:rsidRDefault="00B427E5" w:rsidP="00D94FE2">
            <w:pPr>
              <w:spacing w:after="0"/>
              <w:ind w:right="54"/>
              <w:jc w:val="both"/>
              <w:rPr>
                <w:rFonts w:cs="Arial"/>
                <w:szCs w:val="24"/>
              </w:rPr>
            </w:pPr>
          </w:p>
        </w:tc>
        <w:tc>
          <w:tcPr>
            <w:tcW w:w="489" w:type="dxa"/>
            <w:shd w:val="clear" w:color="auto" w:fill="auto"/>
          </w:tcPr>
          <w:p w14:paraId="44A15C3B" w14:textId="77777777" w:rsidR="00B427E5" w:rsidRPr="00877EDF" w:rsidRDefault="00B427E5" w:rsidP="00D94FE2">
            <w:pPr>
              <w:spacing w:after="0"/>
              <w:ind w:right="54"/>
              <w:jc w:val="both"/>
              <w:rPr>
                <w:rFonts w:cs="Arial"/>
                <w:szCs w:val="24"/>
              </w:rPr>
            </w:pPr>
          </w:p>
        </w:tc>
        <w:tc>
          <w:tcPr>
            <w:tcW w:w="1863" w:type="dxa"/>
            <w:shd w:val="clear" w:color="auto" w:fill="auto"/>
          </w:tcPr>
          <w:p w14:paraId="7D5C1241" w14:textId="77777777" w:rsidR="00B427E5" w:rsidRPr="00877EDF" w:rsidRDefault="00B427E5" w:rsidP="00D94FE2">
            <w:pPr>
              <w:spacing w:after="0"/>
              <w:ind w:right="54"/>
              <w:jc w:val="both"/>
              <w:rPr>
                <w:rFonts w:cs="Arial"/>
                <w:szCs w:val="24"/>
              </w:rPr>
            </w:pPr>
          </w:p>
        </w:tc>
      </w:tr>
    </w:tbl>
    <w:p w14:paraId="278F68FC" w14:textId="77777777" w:rsidR="00B427E5" w:rsidRPr="00877EDF" w:rsidRDefault="00B427E5" w:rsidP="00D94FE2">
      <w:pPr>
        <w:spacing w:after="0"/>
        <w:ind w:right="54"/>
        <w:jc w:val="both"/>
        <w:rPr>
          <w:rFonts w:cs="Arial"/>
          <w:szCs w:val="24"/>
        </w:rPr>
      </w:pPr>
    </w:p>
    <w:p w14:paraId="43BB5008" w14:textId="77777777" w:rsidR="00B427E5" w:rsidRPr="00877EDF" w:rsidRDefault="00B427E5" w:rsidP="00D87CCF">
      <w:pPr>
        <w:numPr>
          <w:ilvl w:val="0"/>
          <w:numId w:val="38"/>
        </w:numPr>
        <w:spacing w:after="0" w:line="240" w:lineRule="auto"/>
        <w:ind w:right="54"/>
        <w:rPr>
          <w:rFonts w:cs="Arial"/>
          <w:szCs w:val="24"/>
        </w:rPr>
      </w:pPr>
      <w:r w:rsidRPr="00877EDF">
        <w:rPr>
          <w:rFonts w:cs="Arial"/>
          <w:b/>
          <w:szCs w:val="24"/>
        </w:rPr>
        <w:t xml:space="preserve">Problems/ Constraints  </w:t>
      </w:r>
    </w:p>
    <w:p w14:paraId="03FA1D80" w14:textId="77777777" w:rsidR="00B427E5" w:rsidRPr="00877EDF" w:rsidRDefault="00B427E5" w:rsidP="00D94FE2">
      <w:pPr>
        <w:spacing w:after="0"/>
        <w:ind w:right="54"/>
        <w:rPr>
          <w:rFonts w:cs="Arial"/>
          <w:szCs w:val="24"/>
        </w:rPr>
      </w:pPr>
    </w:p>
    <w:p w14:paraId="2D4A5BC4" w14:textId="77777777" w:rsidR="00B427E5" w:rsidRPr="00877EDF" w:rsidRDefault="00B427E5" w:rsidP="00D94FE2">
      <w:pPr>
        <w:spacing w:after="0"/>
        <w:ind w:right="54"/>
        <w:rPr>
          <w:rFonts w:cs="Arial"/>
          <w:szCs w:val="24"/>
        </w:rPr>
      </w:pPr>
    </w:p>
    <w:p w14:paraId="18AF44BF" w14:textId="77777777" w:rsidR="00B427E5" w:rsidRPr="00877EDF" w:rsidRDefault="00B427E5" w:rsidP="00D94FE2">
      <w:pPr>
        <w:spacing w:after="0"/>
        <w:ind w:right="54"/>
        <w:rPr>
          <w:rFonts w:cs="Arial"/>
          <w:szCs w:val="24"/>
        </w:rPr>
      </w:pPr>
      <w:r w:rsidRPr="00877EDF">
        <w:rPr>
          <w:rFonts w:cs="Arial"/>
          <w:szCs w:val="24"/>
        </w:rPr>
        <w:t>Signature of the Principal Investigator</w:t>
      </w:r>
    </w:p>
    <w:p w14:paraId="16ED255C" w14:textId="77777777" w:rsidR="00B427E5" w:rsidRPr="00877EDF" w:rsidRDefault="00B427E5" w:rsidP="00D94FE2">
      <w:pPr>
        <w:spacing w:after="0"/>
        <w:ind w:right="54"/>
        <w:rPr>
          <w:rFonts w:cs="Arial"/>
          <w:szCs w:val="24"/>
        </w:rPr>
      </w:pPr>
      <w:r w:rsidRPr="00877EDF">
        <w:rPr>
          <w:rFonts w:cs="Arial"/>
          <w:szCs w:val="24"/>
        </w:rPr>
        <w:t>Date ………………………</w:t>
      </w:r>
      <w:r w:rsidR="00D94FE2" w:rsidRPr="00877EDF">
        <w:rPr>
          <w:rFonts w:cs="Arial"/>
          <w:szCs w:val="24"/>
        </w:rPr>
        <w:t>….</w:t>
      </w:r>
    </w:p>
    <w:p w14:paraId="22BF0953" w14:textId="77777777" w:rsidR="00B427E5" w:rsidRPr="00877EDF" w:rsidRDefault="00B427E5" w:rsidP="00D94FE2">
      <w:pPr>
        <w:spacing w:after="0"/>
        <w:ind w:right="54"/>
        <w:jc w:val="right"/>
        <w:rPr>
          <w:rFonts w:cs="Arial"/>
          <w:b/>
          <w:szCs w:val="24"/>
        </w:rPr>
      </w:pPr>
    </w:p>
    <w:p w14:paraId="15D572E5" w14:textId="77777777" w:rsidR="00B427E5" w:rsidRPr="00877EDF" w:rsidRDefault="00B427E5" w:rsidP="00D94FE2">
      <w:pPr>
        <w:spacing w:after="0"/>
        <w:ind w:right="54"/>
        <w:jc w:val="right"/>
        <w:rPr>
          <w:rFonts w:cs="Arial"/>
          <w:b/>
          <w:szCs w:val="24"/>
        </w:rPr>
      </w:pPr>
    </w:p>
    <w:p w14:paraId="38A58871" w14:textId="77777777" w:rsidR="00B427E5" w:rsidRPr="00877EDF" w:rsidRDefault="00B427E5" w:rsidP="00D94FE2">
      <w:pPr>
        <w:spacing w:after="0"/>
        <w:ind w:right="54"/>
        <w:jc w:val="right"/>
        <w:rPr>
          <w:rFonts w:cs="Arial"/>
          <w:b/>
          <w:szCs w:val="24"/>
        </w:rPr>
      </w:pPr>
    </w:p>
    <w:p w14:paraId="41703B4E" w14:textId="77777777" w:rsidR="00B427E5" w:rsidRPr="00877EDF" w:rsidRDefault="00B427E5" w:rsidP="00D94FE2">
      <w:pPr>
        <w:spacing w:after="0"/>
        <w:ind w:right="54"/>
        <w:jc w:val="right"/>
        <w:rPr>
          <w:rFonts w:cs="Arial"/>
          <w:b/>
          <w:szCs w:val="24"/>
        </w:rPr>
      </w:pPr>
    </w:p>
    <w:p w14:paraId="099FFA87" w14:textId="77777777" w:rsidR="00B427E5" w:rsidRPr="00877EDF" w:rsidRDefault="00B427E5" w:rsidP="00D94FE2">
      <w:pPr>
        <w:spacing w:after="0"/>
        <w:ind w:right="54"/>
        <w:jc w:val="right"/>
        <w:rPr>
          <w:rFonts w:cs="Arial"/>
          <w:b/>
          <w:szCs w:val="24"/>
        </w:rPr>
      </w:pPr>
    </w:p>
    <w:p w14:paraId="595AC2B1" w14:textId="77777777" w:rsidR="00B427E5" w:rsidRPr="00877EDF" w:rsidRDefault="00B427E5" w:rsidP="00D94FE2">
      <w:pPr>
        <w:spacing w:after="0"/>
        <w:ind w:right="54"/>
        <w:jc w:val="right"/>
        <w:rPr>
          <w:rFonts w:cs="Arial"/>
          <w:b/>
          <w:szCs w:val="24"/>
        </w:rPr>
      </w:pPr>
    </w:p>
    <w:p w14:paraId="09EBDC3E" w14:textId="77777777" w:rsidR="00B427E5" w:rsidRPr="00877EDF" w:rsidRDefault="00B427E5" w:rsidP="00D94FE2">
      <w:pPr>
        <w:spacing w:after="0"/>
        <w:ind w:right="54"/>
        <w:jc w:val="right"/>
        <w:rPr>
          <w:rFonts w:cs="Arial"/>
          <w:b/>
          <w:szCs w:val="24"/>
        </w:rPr>
      </w:pPr>
    </w:p>
    <w:p w14:paraId="386CE521" w14:textId="77777777" w:rsidR="00B427E5" w:rsidRPr="00877EDF" w:rsidRDefault="00B427E5" w:rsidP="00D94FE2">
      <w:pPr>
        <w:spacing w:after="0"/>
        <w:ind w:right="54"/>
        <w:jc w:val="right"/>
        <w:rPr>
          <w:rFonts w:cs="Arial"/>
          <w:b/>
          <w:szCs w:val="24"/>
        </w:rPr>
      </w:pPr>
    </w:p>
    <w:p w14:paraId="449EFC14" w14:textId="77777777" w:rsidR="00A25C4E" w:rsidRPr="00877EDF" w:rsidRDefault="00A25C4E" w:rsidP="00D94FE2">
      <w:pPr>
        <w:spacing w:after="0"/>
        <w:ind w:right="54"/>
        <w:jc w:val="right"/>
        <w:rPr>
          <w:rFonts w:cs="Arial"/>
          <w:b/>
          <w:szCs w:val="24"/>
        </w:rPr>
      </w:pPr>
    </w:p>
    <w:p w14:paraId="223963FC" w14:textId="77777777" w:rsidR="00A25C4E" w:rsidRPr="00877EDF" w:rsidRDefault="00A25C4E" w:rsidP="00D94FE2">
      <w:pPr>
        <w:spacing w:after="0"/>
        <w:ind w:right="54"/>
        <w:jc w:val="right"/>
        <w:rPr>
          <w:rFonts w:cs="Arial"/>
          <w:b/>
          <w:szCs w:val="24"/>
        </w:rPr>
      </w:pPr>
    </w:p>
    <w:p w14:paraId="0EBD706C" w14:textId="77777777" w:rsidR="00A25C4E" w:rsidRPr="00877EDF" w:rsidRDefault="00A25C4E" w:rsidP="00D94FE2">
      <w:pPr>
        <w:spacing w:after="0"/>
        <w:ind w:right="54"/>
        <w:jc w:val="right"/>
        <w:rPr>
          <w:rFonts w:cs="Arial"/>
          <w:b/>
          <w:szCs w:val="24"/>
        </w:rPr>
      </w:pPr>
    </w:p>
    <w:p w14:paraId="148EA9B7" w14:textId="77777777" w:rsidR="00A25C4E" w:rsidRPr="00877EDF" w:rsidRDefault="00A25C4E" w:rsidP="00D94FE2">
      <w:pPr>
        <w:spacing w:after="0"/>
        <w:ind w:right="54"/>
        <w:jc w:val="right"/>
        <w:rPr>
          <w:rFonts w:cs="Arial"/>
          <w:b/>
          <w:szCs w:val="24"/>
        </w:rPr>
      </w:pPr>
    </w:p>
    <w:p w14:paraId="40119A16" w14:textId="77777777" w:rsidR="00A25C4E" w:rsidRPr="00877EDF" w:rsidRDefault="00A25C4E" w:rsidP="00D94FE2">
      <w:pPr>
        <w:spacing w:after="0"/>
        <w:ind w:right="54"/>
        <w:jc w:val="right"/>
        <w:rPr>
          <w:rFonts w:cs="Arial"/>
          <w:b/>
          <w:szCs w:val="24"/>
        </w:rPr>
      </w:pPr>
    </w:p>
    <w:p w14:paraId="7E511834" w14:textId="77777777" w:rsidR="00B427E5" w:rsidRPr="00877EDF" w:rsidRDefault="00B427E5" w:rsidP="00D94FE2">
      <w:pPr>
        <w:spacing w:after="0"/>
        <w:ind w:right="54"/>
        <w:jc w:val="right"/>
        <w:rPr>
          <w:rFonts w:cs="Arial"/>
          <w:b/>
          <w:szCs w:val="24"/>
        </w:rPr>
      </w:pPr>
    </w:p>
    <w:p w14:paraId="081A7768" w14:textId="77777777" w:rsidR="00B427E5" w:rsidRPr="00877EDF" w:rsidRDefault="00B427E5" w:rsidP="00D94FE2">
      <w:pPr>
        <w:spacing w:after="0"/>
        <w:ind w:right="54"/>
        <w:jc w:val="right"/>
        <w:rPr>
          <w:rFonts w:cs="Arial"/>
          <w:b/>
          <w:szCs w:val="24"/>
        </w:rPr>
      </w:pPr>
    </w:p>
    <w:p w14:paraId="7A6395A3" w14:textId="77777777" w:rsidR="00B427E5" w:rsidRPr="00877EDF" w:rsidRDefault="00B427E5" w:rsidP="00D94FE2">
      <w:pPr>
        <w:spacing w:after="0"/>
        <w:ind w:right="54"/>
        <w:jc w:val="right"/>
        <w:rPr>
          <w:rFonts w:cs="Arial"/>
          <w:b/>
          <w:szCs w:val="24"/>
        </w:rPr>
      </w:pPr>
    </w:p>
    <w:p w14:paraId="59708BA5" w14:textId="77777777" w:rsidR="00B427E5" w:rsidRPr="00877EDF" w:rsidRDefault="00B427E5" w:rsidP="00D94FE2">
      <w:pPr>
        <w:spacing w:after="0"/>
        <w:ind w:right="54"/>
        <w:jc w:val="right"/>
        <w:rPr>
          <w:rFonts w:cs="Arial"/>
          <w:b/>
          <w:szCs w:val="24"/>
        </w:rPr>
      </w:pPr>
    </w:p>
    <w:p w14:paraId="4DAA157A" w14:textId="77777777" w:rsidR="00B427E5" w:rsidRPr="00877EDF" w:rsidRDefault="00B427E5" w:rsidP="00D94FE2">
      <w:pPr>
        <w:spacing w:after="0"/>
        <w:ind w:right="54"/>
        <w:jc w:val="right"/>
        <w:rPr>
          <w:rFonts w:cs="Arial"/>
          <w:b/>
          <w:szCs w:val="24"/>
        </w:rPr>
      </w:pPr>
    </w:p>
    <w:p w14:paraId="1106CFAD"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Annex-06</w:t>
      </w:r>
    </w:p>
    <w:p w14:paraId="4D59D7F8" w14:textId="77777777" w:rsidR="00B427E5" w:rsidRPr="00877EDF" w:rsidRDefault="00B427E5" w:rsidP="00D94FE2">
      <w:pPr>
        <w:spacing w:after="0"/>
        <w:ind w:right="54"/>
        <w:jc w:val="right"/>
        <w:rPr>
          <w:rFonts w:cs="Arial"/>
          <w:b/>
          <w:szCs w:val="24"/>
        </w:rPr>
      </w:pPr>
    </w:p>
    <w:p w14:paraId="0ABF20CF" w14:textId="77777777" w:rsidR="00B427E5" w:rsidRPr="00877EDF" w:rsidRDefault="00B427E5" w:rsidP="00D94FE2">
      <w:pPr>
        <w:spacing w:after="0"/>
        <w:ind w:right="54"/>
        <w:jc w:val="center"/>
        <w:rPr>
          <w:rFonts w:cs="Arial"/>
          <w:b/>
          <w:szCs w:val="24"/>
          <w:u w:val="single"/>
        </w:rPr>
      </w:pPr>
      <w:r w:rsidRPr="00877EDF">
        <w:rPr>
          <w:rFonts w:cs="Arial"/>
          <w:szCs w:val="24"/>
        </w:rPr>
        <w:tab/>
      </w:r>
      <w:r w:rsidRPr="00877EDF">
        <w:rPr>
          <w:rFonts w:cs="Arial"/>
          <w:b/>
          <w:sz w:val="28"/>
          <w:szCs w:val="24"/>
          <w:u w:val="single"/>
        </w:rPr>
        <w:t>Annual Report</w:t>
      </w:r>
    </w:p>
    <w:p w14:paraId="615A6543" w14:textId="77777777" w:rsidR="00B427E5" w:rsidRPr="00877EDF" w:rsidRDefault="00B427E5" w:rsidP="00D94FE2">
      <w:pPr>
        <w:spacing w:after="0"/>
        <w:ind w:right="54"/>
        <w:jc w:val="center"/>
        <w:rPr>
          <w:rFonts w:cs="Arial"/>
          <w:szCs w:val="24"/>
        </w:rPr>
      </w:pPr>
    </w:p>
    <w:p w14:paraId="63EBA0CA" w14:textId="77777777" w:rsidR="00B427E5" w:rsidRPr="00877EDF" w:rsidRDefault="00B427E5" w:rsidP="00D94FE2">
      <w:pPr>
        <w:spacing w:after="0"/>
        <w:ind w:right="54"/>
        <w:jc w:val="center"/>
        <w:rPr>
          <w:rFonts w:cs="Arial"/>
          <w:szCs w:val="24"/>
        </w:rPr>
      </w:pPr>
      <w:r w:rsidRPr="00877EDF">
        <w:rPr>
          <w:rFonts w:cs="Arial"/>
          <w:szCs w:val="24"/>
        </w:rPr>
        <w:t>For the Year: From ………… ……</w:t>
      </w:r>
      <w:r w:rsidR="00D94FE2" w:rsidRPr="00877EDF">
        <w:rPr>
          <w:rFonts w:cs="Arial"/>
          <w:szCs w:val="24"/>
        </w:rPr>
        <w:t>….</w:t>
      </w:r>
      <w:r w:rsidRPr="00877EDF">
        <w:rPr>
          <w:rFonts w:cs="Arial"/>
          <w:szCs w:val="24"/>
        </w:rPr>
        <w:tab/>
        <w:t>to ………………… ………….</w:t>
      </w:r>
    </w:p>
    <w:p w14:paraId="61846356" w14:textId="77777777" w:rsidR="00B427E5" w:rsidRPr="00877EDF" w:rsidRDefault="00B427E5" w:rsidP="00D94FE2">
      <w:pPr>
        <w:spacing w:after="0"/>
        <w:ind w:right="54"/>
        <w:jc w:val="center"/>
        <w:rPr>
          <w:rFonts w:cs="Arial"/>
          <w:szCs w:val="24"/>
        </w:rPr>
      </w:pPr>
    </w:p>
    <w:p w14:paraId="2EE3C10C" w14:textId="77777777" w:rsidR="00B427E5" w:rsidRPr="00877EDF" w:rsidRDefault="00B427E5" w:rsidP="00D94FE2">
      <w:pPr>
        <w:spacing w:after="0" w:line="240" w:lineRule="auto"/>
        <w:ind w:right="54"/>
        <w:jc w:val="both"/>
        <w:rPr>
          <w:rFonts w:cs="Arial"/>
          <w:szCs w:val="24"/>
        </w:rPr>
      </w:pPr>
    </w:p>
    <w:p w14:paraId="7271A4ED" w14:textId="77777777" w:rsidR="00B427E5" w:rsidRPr="00877EDF" w:rsidRDefault="00B427E5" w:rsidP="00D94FE2">
      <w:pPr>
        <w:spacing w:after="0" w:line="240" w:lineRule="auto"/>
        <w:ind w:right="54"/>
        <w:jc w:val="both"/>
        <w:rPr>
          <w:rFonts w:cs="Arial"/>
          <w:szCs w:val="24"/>
        </w:rPr>
      </w:pPr>
      <w:r w:rsidRPr="00877EDF">
        <w:rPr>
          <w:rFonts w:cs="Arial"/>
          <w:szCs w:val="24"/>
        </w:rPr>
        <w:t xml:space="preserve">Cover Page </w:t>
      </w:r>
    </w:p>
    <w:p w14:paraId="0CD10173" w14:textId="77777777" w:rsidR="00B427E5" w:rsidRPr="00877EDF" w:rsidRDefault="00B427E5" w:rsidP="00D94FE2">
      <w:pPr>
        <w:spacing w:after="0" w:line="240" w:lineRule="auto"/>
        <w:ind w:right="54"/>
        <w:jc w:val="both"/>
        <w:rPr>
          <w:rFonts w:cs="Arial"/>
          <w:szCs w:val="24"/>
          <w:lang w:val="en-GB"/>
        </w:rPr>
      </w:pPr>
      <w:r w:rsidRPr="00877EDF">
        <w:rPr>
          <w:rFonts w:cs="Arial"/>
          <w:szCs w:val="24"/>
          <w:lang w:val="en-GB"/>
        </w:rPr>
        <w:t>Table of Contents</w:t>
      </w:r>
    </w:p>
    <w:p w14:paraId="49315B3D" w14:textId="77777777" w:rsidR="00B427E5" w:rsidRPr="00877EDF" w:rsidRDefault="00B427E5" w:rsidP="00D94FE2">
      <w:pPr>
        <w:spacing w:after="0" w:line="240" w:lineRule="auto"/>
        <w:ind w:right="54"/>
        <w:jc w:val="both"/>
        <w:rPr>
          <w:rFonts w:cs="Arial"/>
          <w:szCs w:val="24"/>
          <w:lang w:val="en-GB"/>
        </w:rPr>
      </w:pPr>
      <w:r w:rsidRPr="00877EDF">
        <w:rPr>
          <w:rFonts w:cs="Arial"/>
          <w:szCs w:val="24"/>
          <w:lang w:val="en-GB"/>
        </w:rPr>
        <w:t>Executive Summary (Maximum 1 Page)</w:t>
      </w:r>
    </w:p>
    <w:p w14:paraId="0586116D" w14:textId="77777777" w:rsidR="00B427E5" w:rsidRPr="00877EDF" w:rsidRDefault="00B427E5" w:rsidP="00D94FE2">
      <w:pPr>
        <w:spacing w:after="0" w:line="240" w:lineRule="auto"/>
        <w:ind w:right="54"/>
        <w:jc w:val="both"/>
        <w:rPr>
          <w:rFonts w:cs="Arial"/>
          <w:szCs w:val="24"/>
        </w:rPr>
      </w:pPr>
    </w:p>
    <w:p w14:paraId="0357230C" w14:textId="77777777" w:rsidR="00B427E5" w:rsidRPr="00877EDF" w:rsidRDefault="00B427E5" w:rsidP="00D87CCF">
      <w:pPr>
        <w:numPr>
          <w:ilvl w:val="0"/>
          <w:numId w:val="39"/>
        </w:numPr>
        <w:spacing w:after="0" w:line="240" w:lineRule="auto"/>
        <w:ind w:right="54"/>
        <w:jc w:val="both"/>
        <w:rPr>
          <w:rFonts w:cs="Arial"/>
          <w:szCs w:val="24"/>
        </w:rPr>
      </w:pPr>
      <w:r w:rsidRPr="00877EDF">
        <w:rPr>
          <w:rFonts w:cs="Arial"/>
          <w:szCs w:val="24"/>
        </w:rPr>
        <w:t xml:space="preserve">Project </w:t>
      </w:r>
      <w:r w:rsidR="00D94FE2" w:rsidRPr="00877EDF">
        <w:rPr>
          <w:rFonts w:cs="Arial"/>
          <w:szCs w:val="24"/>
        </w:rPr>
        <w:t>title:</w:t>
      </w:r>
    </w:p>
    <w:p w14:paraId="40E8296C" w14:textId="77777777" w:rsidR="00B427E5" w:rsidRPr="00877EDF" w:rsidRDefault="00D94FE2" w:rsidP="00D87CCF">
      <w:pPr>
        <w:numPr>
          <w:ilvl w:val="0"/>
          <w:numId w:val="39"/>
        </w:numPr>
        <w:tabs>
          <w:tab w:val="clear" w:pos="504"/>
        </w:tabs>
        <w:spacing w:after="0" w:line="240" w:lineRule="auto"/>
        <w:ind w:right="54"/>
        <w:jc w:val="both"/>
        <w:rPr>
          <w:rFonts w:cs="Arial"/>
          <w:szCs w:val="24"/>
        </w:rPr>
      </w:pPr>
      <w:r w:rsidRPr="00877EDF">
        <w:rPr>
          <w:rFonts w:cs="Arial"/>
          <w:szCs w:val="24"/>
        </w:rPr>
        <w:t>Principal Investigator</w:t>
      </w:r>
      <w:r w:rsidR="00B427E5" w:rsidRPr="00877EDF">
        <w:rPr>
          <w:rFonts w:cs="Arial"/>
          <w:szCs w:val="24"/>
        </w:rPr>
        <w:t xml:space="preserve">/Co-principal </w:t>
      </w:r>
      <w:r w:rsidRPr="00877EDF">
        <w:rPr>
          <w:rFonts w:cs="Arial"/>
          <w:szCs w:val="24"/>
        </w:rPr>
        <w:t>investigator:</w:t>
      </w:r>
    </w:p>
    <w:p w14:paraId="2589F891" w14:textId="77777777" w:rsidR="00B427E5" w:rsidRPr="00877EDF" w:rsidRDefault="00B427E5" w:rsidP="00D87CCF">
      <w:pPr>
        <w:numPr>
          <w:ilvl w:val="0"/>
          <w:numId w:val="39"/>
        </w:numPr>
        <w:tabs>
          <w:tab w:val="clear" w:pos="504"/>
        </w:tabs>
        <w:spacing w:after="0" w:line="240" w:lineRule="auto"/>
        <w:ind w:right="54"/>
        <w:jc w:val="both"/>
        <w:rPr>
          <w:rFonts w:cs="Arial"/>
          <w:szCs w:val="24"/>
        </w:rPr>
      </w:pPr>
      <w:r w:rsidRPr="00877EDF">
        <w:rPr>
          <w:rFonts w:cs="Arial"/>
          <w:szCs w:val="24"/>
        </w:rPr>
        <w:t xml:space="preserve">Full address with phone </w:t>
      </w:r>
      <w:r w:rsidR="00D94FE2" w:rsidRPr="00877EDF">
        <w:rPr>
          <w:rFonts w:cs="Arial"/>
          <w:szCs w:val="24"/>
        </w:rPr>
        <w:t>and e-mail:</w:t>
      </w:r>
    </w:p>
    <w:p w14:paraId="39118E78" w14:textId="77777777" w:rsidR="00B427E5" w:rsidRPr="00877EDF" w:rsidRDefault="00B427E5" w:rsidP="00D87CCF">
      <w:pPr>
        <w:numPr>
          <w:ilvl w:val="0"/>
          <w:numId w:val="39"/>
        </w:numPr>
        <w:tabs>
          <w:tab w:val="clear" w:pos="504"/>
        </w:tabs>
        <w:spacing w:after="0" w:line="240" w:lineRule="auto"/>
        <w:ind w:right="54"/>
        <w:jc w:val="both"/>
        <w:rPr>
          <w:rFonts w:cs="Arial"/>
          <w:szCs w:val="24"/>
        </w:rPr>
      </w:pPr>
      <w:r w:rsidRPr="00877EDF">
        <w:rPr>
          <w:rFonts w:cs="Arial"/>
          <w:szCs w:val="24"/>
        </w:rPr>
        <w:t>Duration of the project: From_______________ to _______________</w:t>
      </w:r>
    </w:p>
    <w:p w14:paraId="7193697B" w14:textId="77777777" w:rsidR="00B427E5" w:rsidRPr="00877EDF" w:rsidRDefault="00B427E5" w:rsidP="00D87CCF">
      <w:pPr>
        <w:numPr>
          <w:ilvl w:val="0"/>
          <w:numId w:val="39"/>
        </w:numPr>
        <w:tabs>
          <w:tab w:val="clear" w:pos="504"/>
        </w:tabs>
        <w:spacing w:after="0" w:line="240" w:lineRule="auto"/>
        <w:ind w:right="54"/>
        <w:jc w:val="both"/>
        <w:rPr>
          <w:rFonts w:cs="Arial"/>
          <w:szCs w:val="24"/>
        </w:rPr>
      </w:pPr>
      <w:r w:rsidRPr="00877EDF">
        <w:rPr>
          <w:rFonts w:cs="Arial"/>
          <w:szCs w:val="24"/>
        </w:rPr>
        <w:t>Total approved Budget (Taka): _____________________</w:t>
      </w:r>
    </w:p>
    <w:p w14:paraId="3F42965C" w14:textId="77777777" w:rsidR="00B427E5" w:rsidRPr="00877EDF" w:rsidRDefault="00B427E5" w:rsidP="00D94FE2">
      <w:pPr>
        <w:spacing w:after="0" w:line="240" w:lineRule="auto"/>
        <w:ind w:left="504" w:right="54"/>
        <w:jc w:val="both"/>
        <w:rPr>
          <w:rFonts w:cs="Arial"/>
          <w:szCs w:val="24"/>
        </w:rPr>
      </w:pPr>
      <w:r w:rsidRPr="00877EDF">
        <w:rPr>
          <w:rFonts w:cs="Arial"/>
          <w:szCs w:val="24"/>
        </w:rPr>
        <w:t>Total fund released (Tk): __________________________</w:t>
      </w:r>
    </w:p>
    <w:p w14:paraId="788F18DE" w14:textId="77777777" w:rsidR="00B427E5" w:rsidRPr="00877EDF" w:rsidRDefault="00B427E5" w:rsidP="00D94FE2">
      <w:pPr>
        <w:spacing w:after="0" w:line="240" w:lineRule="auto"/>
        <w:ind w:left="504" w:right="54"/>
        <w:jc w:val="both"/>
        <w:rPr>
          <w:rFonts w:cs="Arial"/>
          <w:szCs w:val="24"/>
        </w:rPr>
      </w:pPr>
      <w:r w:rsidRPr="00877EDF">
        <w:rPr>
          <w:rFonts w:cs="Arial"/>
          <w:szCs w:val="24"/>
        </w:rPr>
        <w:t>Total fund Spent (Tk): ____________________________</w:t>
      </w:r>
    </w:p>
    <w:p w14:paraId="24B9E780" w14:textId="77777777" w:rsidR="00B427E5" w:rsidRPr="00877EDF" w:rsidRDefault="00B427E5" w:rsidP="00D94FE2">
      <w:pPr>
        <w:spacing w:after="0" w:line="240" w:lineRule="auto"/>
        <w:ind w:left="504" w:right="54"/>
        <w:jc w:val="both"/>
        <w:rPr>
          <w:rFonts w:cs="Arial"/>
          <w:szCs w:val="24"/>
        </w:rPr>
      </w:pPr>
      <w:r w:rsidRPr="00877EDF">
        <w:rPr>
          <w:rFonts w:cs="Arial"/>
          <w:szCs w:val="24"/>
        </w:rPr>
        <w:t xml:space="preserve">Unspent fund (Tk.): ______________________________ </w:t>
      </w:r>
    </w:p>
    <w:p w14:paraId="0AF2CDE1" w14:textId="77777777" w:rsidR="00B427E5" w:rsidRPr="00877EDF" w:rsidRDefault="00B427E5" w:rsidP="00D87CCF">
      <w:pPr>
        <w:numPr>
          <w:ilvl w:val="0"/>
          <w:numId w:val="39"/>
        </w:numPr>
        <w:tabs>
          <w:tab w:val="clear" w:pos="504"/>
        </w:tabs>
        <w:spacing w:after="0" w:line="240" w:lineRule="auto"/>
        <w:ind w:right="54"/>
        <w:jc w:val="both"/>
        <w:rPr>
          <w:rFonts w:cs="Arial"/>
          <w:szCs w:val="24"/>
        </w:rPr>
      </w:pPr>
      <w:r w:rsidRPr="00877EDF">
        <w:rPr>
          <w:rFonts w:cs="Arial"/>
          <w:szCs w:val="24"/>
          <w:lang w:val="en-GB"/>
        </w:rPr>
        <w:t>Methodology followed:</w:t>
      </w:r>
    </w:p>
    <w:p w14:paraId="1FD0E2F1" w14:textId="77777777" w:rsidR="00B427E5" w:rsidRPr="00877EDF" w:rsidRDefault="00B427E5" w:rsidP="00D87CCF">
      <w:pPr>
        <w:numPr>
          <w:ilvl w:val="0"/>
          <w:numId w:val="39"/>
        </w:numPr>
        <w:tabs>
          <w:tab w:val="clear" w:pos="504"/>
        </w:tabs>
        <w:spacing w:after="0" w:line="240" w:lineRule="auto"/>
        <w:ind w:right="54"/>
        <w:jc w:val="both"/>
        <w:rPr>
          <w:rFonts w:cs="Arial"/>
          <w:szCs w:val="24"/>
        </w:rPr>
      </w:pPr>
      <w:r w:rsidRPr="00877EDF">
        <w:rPr>
          <w:rFonts w:cs="Arial"/>
          <w:szCs w:val="24"/>
          <w:lang w:val="en-GB"/>
        </w:rPr>
        <w:t>Analysis of the information /data (supported by tables, result &amp; discussion, research achievements, highlights and photos):</w:t>
      </w:r>
    </w:p>
    <w:p w14:paraId="2B9F05DA" w14:textId="77777777" w:rsidR="00B427E5" w:rsidRPr="00877EDF" w:rsidRDefault="00B427E5" w:rsidP="00D87CCF">
      <w:pPr>
        <w:numPr>
          <w:ilvl w:val="0"/>
          <w:numId w:val="39"/>
        </w:numPr>
        <w:tabs>
          <w:tab w:val="clear" w:pos="504"/>
        </w:tabs>
        <w:spacing w:after="0" w:line="240" w:lineRule="auto"/>
        <w:ind w:right="54"/>
        <w:jc w:val="both"/>
        <w:rPr>
          <w:rFonts w:cs="Arial"/>
          <w:b/>
          <w:szCs w:val="24"/>
        </w:rPr>
      </w:pPr>
      <w:r w:rsidRPr="00877EDF">
        <w:rPr>
          <w:rFonts w:cs="Arial"/>
          <w:b/>
          <w:szCs w:val="24"/>
          <w:lang w:val="en-GB"/>
        </w:rPr>
        <w:t xml:space="preserve">Major outputs and recommendations/remarks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576"/>
        <w:gridCol w:w="2745"/>
        <w:gridCol w:w="2123"/>
      </w:tblGrid>
      <w:tr w:rsidR="00B427E5" w:rsidRPr="00877EDF" w14:paraId="38D83F11" w14:textId="77777777" w:rsidTr="00B427E5">
        <w:tc>
          <w:tcPr>
            <w:tcW w:w="564" w:type="dxa"/>
            <w:shd w:val="clear" w:color="auto" w:fill="auto"/>
          </w:tcPr>
          <w:p w14:paraId="0EB04EEB" w14:textId="77777777" w:rsidR="00B427E5" w:rsidRPr="00877EDF" w:rsidRDefault="00B427E5" w:rsidP="00D94FE2">
            <w:pPr>
              <w:spacing w:after="0" w:line="240" w:lineRule="auto"/>
              <w:ind w:right="54"/>
              <w:jc w:val="both"/>
              <w:rPr>
                <w:rFonts w:cs="Arial"/>
              </w:rPr>
            </w:pPr>
            <w:r w:rsidRPr="00877EDF">
              <w:rPr>
                <w:rFonts w:cs="Arial"/>
                <w:sz w:val="22"/>
              </w:rPr>
              <w:t>Sl. No</w:t>
            </w:r>
          </w:p>
        </w:tc>
        <w:tc>
          <w:tcPr>
            <w:tcW w:w="3576" w:type="dxa"/>
            <w:shd w:val="clear" w:color="auto" w:fill="auto"/>
          </w:tcPr>
          <w:p w14:paraId="1CD0553B" w14:textId="77777777" w:rsidR="00B427E5" w:rsidRPr="00877EDF" w:rsidRDefault="00B427E5" w:rsidP="00D94FE2">
            <w:pPr>
              <w:spacing w:after="0" w:line="240" w:lineRule="auto"/>
              <w:ind w:right="54"/>
              <w:jc w:val="both"/>
              <w:rPr>
                <w:rFonts w:cs="Arial"/>
              </w:rPr>
            </w:pPr>
            <w:r w:rsidRPr="00877EDF">
              <w:rPr>
                <w:rFonts w:cs="Arial"/>
                <w:sz w:val="22"/>
              </w:rPr>
              <w:t xml:space="preserve">Major technical activities performed </w:t>
            </w:r>
          </w:p>
        </w:tc>
        <w:tc>
          <w:tcPr>
            <w:tcW w:w="2745" w:type="dxa"/>
            <w:shd w:val="clear" w:color="auto" w:fill="auto"/>
          </w:tcPr>
          <w:p w14:paraId="7F627353" w14:textId="77777777" w:rsidR="00B427E5" w:rsidRPr="00877EDF" w:rsidRDefault="00B427E5" w:rsidP="00D94FE2">
            <w:pPr>
              <w:spacing w:after="0" w:line="240" w:lineRule="auto"/>
              <w:ind w:right="54"/>
              <w:jc w:val="both"/>
              <w:rPr>
                <w:rFonts w:cs="Arial"/>
              </w:rPr>
            </w:pPr>
            <w:r w:rsidRPr="00877EDF">
              <w:rPr>
                <w:rFonts w:cs="Arial"/>
                <w:sz w:val="22"/>
                <w:lang w:val="en-GB"/>
              </w:rPr>
              <w:t xml:space="preserve">Achievements so far </w:t>
            </w:r>
          </w:p>
        </w:tc>
        <w:tc>
          <w:tcPr>
            <w:tcW w:w="2123" w:type="dxa"/>
            <w:shd w:val="clear" w:color="auto" w:fill="auto"/>
          </w:tcPr>
          <w:p w14:paraId="7EEF2E82" w14:textId="77777777" w:rsidR="00B427E5" w:rsidRPr="00877EDF" w:rsidRDefault="00B427E5" w:rsidP="00D94FE2">
            <w:pPr>
              <w:spacing w:after="0" w:line="240" w:lineRule="auto"/>
              <w:ind w:right="54"/>
              <w:jc w:val="both"/>
              <w:rPr>
                <w:rFonts w:cs="Arial"/>
              </w:rPr>
            </w:pPr>
            <w:r w:rsidRPr="00877EDF">
              <w:rPr>
                <w:rFonts w:cs="Arial"/>
                <w:sz w:val="22"/>
              </w:rPr>
              <w:t xml:space="preserve">Remarks  </w:t>
            </w:r>
          </w:p>
        </w:tc>
      </w:tr>
      <w:tr w:rsidR="00B427E5" w:rsidRPr="00877EDF" w14:paraId="47E6F3AE" w14:textId="77777777" w:rsidTr="00B427E5">
        <w:tc>
          <w:tcPr>
            <w:tcW w:w="564" w:type="dxa"/>
            <w:shd w:val="clear" w:color="auto" w:fill="auto"/>
          </w:tcPr>
          <w:p w14:paraId="5AF8432B" w14:textId="77777777" w:rsidR="00B427E5" w:rsidRPr="00877EDF" w:rsidRDefault="00B427E5" w:rsidP="00D94FE2">
            <w:pPr>
              <w:spacing w:after="0" w:line="240" w:lineRule="auto"/>
              <w:ind w:right="54"/>
              <w:jc w:val="both"/>
              <w:rPr>
                <w:rFonts w:cs="Arial"/>
              </w:rPr>
            </w:pPr>
          </w:p>
        </w:tc>
        <w:tc>
          <w:tcPr>
            <w:tcW w:w="3576" w:type="dxa"/>
            <w:shd w:val="clear" w:color="auto" w:fill="auto"/>
          </w:tcPr>
          <w:p w14:paraId="0135BA37" w14:textId="77777777" w:rsidR="00B427E5" w:rsidRPr="00877EDF" w:rsidRDefault="00B427E5" w:rsidP="00D94FE2">
            <w:pPr>
              <w:spacing w:after="0" w:line="240" w:lineRule="auto"/>
              <w:ind w:right="54"/>
              <w:jc w:val="both"/>
              <w:rPr>
                <w:rFonts w:cs="Arial"/>
              </w:rPr>
            </w:pPr>
          </w:p>
        </w:tc>
        <w:tc>
          <w:tcPr>
            <w:tcW w:w="2745" w:type="dxa"/>
            <w:shd w:val="clear" w:color="auto" w:fill="auto"/>
          </w:tcPr>
          <w:p w14:paraId="0535918C" w14:textId="77777777" w:rsidR="00B427E5" w:rsidRPr="00877EDF" w:rsidRDefault="00B427E5" w:rsidP="00D94FE2">
            <w:pPr>
              <w:spacing w:after="0" w:line="240" w:lineRule="auto"/>
              <w:ind w:right="54"/>
              <w:jc w:val="center"/>
              <w:rPr>
                <w:rFonts w:cs="Arial"/>
              </w:rPr>
            </w:pPr>
          </w:p>
        </w:tc>
        <w:tc>
          <w:tcPr>
            <w:tcW w:w="2123" w:type="dxa"/>
            <w:shd w:val="clear" w:color="auto" w:fill="auto"/>
          </w:tcPr>
          <w:p w14:paraId="731D58DC" w14:textId="77777777" w:rsidR="00B427E5" w:rsidRPr="00877EDF" w:rsidRDefault="00B427E5" w:rsidP="00D94FE2">
            <w:pPr>
              <w:spacing w:after="0" w:line="240" w:lineRule="auto"/>
              <w:ind w:right="54"/>
              <w:jc w:val="both"/>
              <w:rPr>
                <w:rFonts w:cs="Arial"/>
              </w:rPr>
            </w:pPr>
          </w:p>
        </w:tc>
      </w:tr>
      <w:tr w:rsidR="00B427E5" w:rsidRPr="00877EDF" w14:paraId="72D821FB" w14:textId="77777777" w:rsidTr="00B427E5">
        <w:tc>
          <w:tcPr>
            <w:tcW w:w="564" w:type="dxa"/>
            <w:shd w:val="clear" w:color="auto" w:fill="auto"/>
          </w:tcPr>
          <w:p w14:paraId="021F2944" w14:textId="77777777" w:rsidR="00B427E5" w:rsidRPr="00877EDF" w:rsidRDefault="00B427E5" w:rsidP="00D94FE2">
            <w:pPr>
              <w:spacing w:after="0" w:line="240" w:lineRule="auto"/>
              <w:ind w:right="54"/>
              <w:jc w:val="both"/>
              <w:rPr>
                <w:rFonts w:cs="Arial"/>
              </w:rPr>
            </w:pPr>
          </w:p>
        </w:tc>
        <w:tc>
          <w:tcPr>
            <w:tcW w:w="3576" w:type="dxa"/>
            <w:shd w:val="clear" w:color="auto" w:fill="auto"/>
          </w:tcPr>
          <w:p w14:paraId="007EBB06" w14:textId="77777777" w:rsidR="00B427E5" w:rsidRPr="00877EDF" w:rsidRDefault="00B427E5" w:rsidP="00D94FE2">
            <w:pPr>
              <w:spacing w:after="0" w:line="240" w:lineRule="auto"/>
              <w:ind w:right="54"/>
              <w:jc w:val="both"/>
              <w:rPr>
                <w:rFonts w:cs="Arial"/>
              </w:rPr>
            </w:pPr>
          </w:p>
        </w:tc>
        <w:tc>
          <w:tcPr>
            <w:tcW w:w="2745" w:type="dxa"/>
            <w:shd w:val="clear" w:color="auto" w:fill="auto"/>
          </w:tcPr>
          <w:p w14:paraId="18D973D5" w14:textId="77777777" w:rsidR="00B427E5" w:rsidRPr="00877EDF" w:rsidRDefault="00B427E5" w:rsidP="00D94FE2">
            <w:pPr>
              <w:spacing w:after="0" w:line="240" w:lineRule="auto"/>
              <w:ind w:right="54"/>
              <w:jc w:val="both"/>
              <w:rPr>
                <w:rFonts w:cs="Arial"/>
              </w:rPr>
            </w:pPr>
          </w:p>
        </w:tc>
        <w:tc>
          <w:tcPr>
            <w:tcW w:w="2123" w:type="dxa"/>
            <w:shd w:val="clear" w:color="auto" w:fill="auto"/>
          </w:tcPr>
          <w:p w14:paraId="693D61A7" w14:textId="77777777" w:rsidR="00B427E5" w:rsidRPr="00877EDF" w:rsidRDefault="00B427E5" w:rsidP="00D94FE2">
            <w:pPr>
              <w:spacing w:after="0" w:line="240" w:lineRule="auto"/>
              <w:ind w:right="54"/>
              <w:jc w:val="both"/>
              <w:rPr>
                <w:rFonts w:cs="Arial"/>
              </w:rPr>
            </w:pPr>
          </w:p>
        </w:tc>
      </w:tr>
      <w:tr w:rsidR="00B427E5" w:rsidRPr="00877EDF" w14:paraId="6049620F" w14:textId="77777777" w:rsidTr="00B427E5">
        <w:tc>
          <w:tcPr>
            <w:tcW w:w="564" w:type="dxa"/>
            <w:shd w:val="clear" w:color="auto" w:fill="auto"/>
          </w:tcPr>
          <w:p w14:paraId="689C9630" w14:textId="77777777" w:rsidR="00B427E5" w:rsidRPr="00877EDF" w:rsidRDefault="00B427E5" w:rsidP="00D94FE2">
            <w:pPr>
              <w:spacing w:after="0" w:line="240" w:lineRule="auto"/>
              <w:ind w:right="54"/>
              <w:jc w:val="both"/>
              <w:rPr>
                <w:rFonts w:cs="Arial"/>
              </w:rPr>
            </w:pPr>
          </w:p>
        </w:tc>
        <w:tc>
          <w:tcPr>
            <w:tcW w:w="3576" w:type="dxa"/>
            <w:shd w:val="clear" w:color="auto" w:fill="auto"/>
          </w:tcPr>
          <w:p w14:paraId="5A3AA0F4" w14:textId="77777777" w:rsidR="00B427E5" w:rsidRPr="00877EDF" w:rsidRDefault="00B427E5" w:rsidP="00D94FE2">
            <w:pPr>
              <w:spacing w:after="0" w:line="240" w:lineRule="auto"/>
              <w:ind w:right="54"/>
              <w:jc w:val="both"/>
              <w:rPr>
                <w:rFonts w:cs="Arial"/>
              </w:rPr>
            </w:pPr>
          </w:p>
        </w:tc>
        <w:tc>
          <w:tcPr>
            <w:tcW w:w="2745" w:type="dxa"/>
            <w:shd w:val="clear" w:color="auto" w:fill="auto"/>
          </w:tcPr>
          <w:p w14:paraId="163D919A" w14:textId="77777777" w:rsidR="00B427E5" w:rsidRPr="00877EDF" w:rsidRDefault="00B427E5" w:rsidP="00D94FE2">
            <w:pPr>
              <w:spacing w:after="0" w:line="240" w:lineRule="auto"/>
              <w:ind w:right="54"/>
              <w:jc w:val="both"/>
              <w:rPr>
                <w:rFonts w:cs="Arial"/>
              </w:rPr>
            </w:pPr>
          </w:p>
        </w:tc>
        <w:tc>
          <w:tcPr>
            <w:tcW w:w="2123" w:type="dxa"/>
            <w:shd w:val="clear" w:color="auto" w:fill="auto"/>
          </w:tcPr>
          <w:p w14:paraId="53077612" w14:textId="77777777" w:rsidR="00B427E5" w:rsidRPr="00877EDF" w:rsidRDefault="00B427E5" w:rsidP="00D94FE2">
            <w:pPr>
              <w:spacing w:after="0" w:line="240" w:lineRule="auto"/>
              <w:ind w:right="54"/>
              <w:jc w:val="both"/>
              <w:rPr>
                <w:rFonts w:cs="Arial"/>
              </w:rPr>
            </w:pPr>
          </w:p>
        </w:tc>
      </w:tr>
      <w:tr w:rsidR="00B427E5" w:rsidRPr="00877EDF" w14:paraId="52967DF9" w14:textId="77777777" w:rsidTr="00B427E5">
        <w:tc>
          <w:tcPr>
            <w:tcW w:w="564" w:type="dxa"/>
            <w:shd w:val="clear" w:color="auto" w:fill="auto"/>
          </w:tcPr>
          <w:p w14:paraId="7A43CB43" w14:textId="77777777" w:rsidR="00B427E5" w:rsidRPr="00877EDF" w:rsidRDefault="00B427E5" w:rsidP="00D94FE2">
            <w:pPr>
              <w:spacing w:after="0" w:line="240" w:lineRule="auto"/>
              <w:ind w:right="54"/>
              <w:jc w:val="both"/>
              <w:rPr>
                <w:rFonts w:cs="Arial"/>
              </w:rPr>
            </w:pPr>
          </w:p>
        </w:tc>
        <w:tc>
          <w:tcPr>
            <w:tcW w:w="3576" w:type="dxa"/>
            <w:shd w:val="clear" w:color="auto" w:fill="auto"/>
          </w:tcPr>
          <w:p w14:paraId="15D9C62C" w14:textId="77777777" w:rsidR="00B427E5" w:rsidRPr="00877EDF" w:rsidRDefault="00B427E5" w:rsidP="00D94FE2">
            <w:pPr>
              <w:spacing w:after="0" w:line="240" w:lineRule="auto"/>
              <w:ind w:right="54"/>
              <w:jc w:val="both"/>
              <w:rPr>
                <w:rFonts w:cs="Arial"/>
              </w:rPr>
            </w:pPr>
          </w:p>
        </w:tc>
        <w:tc>
          <w:tcPr>
            <w:tcW w:w="2745" w:type="dxa"/>
            <w:shd w:val="clear" w:color="auto" w:fill="auto"/>
          </w:tcPr>
          <w:p w14:paraId="5E945123" w14:textId="77777777" w:rsidR="00B427E5" w:rsidRPr="00877EDF" w:rsidRDefault="00B427E5" w:rsidP="00D94FE2">
            <w:pPr>
              <w:spacing w:after="0" w:line="240" w:lineRule="auto"/>
              <w:ind w:right="54"/>
              <w:jc w:val="both"/>
              <w:rPr>
                <w:rFonts w:cs="Arial"/>
              </w:rPr>
            </w:pPr>
          </w:p>
        </w:tc>
        <w:tc>
          <w:tcPr>
            <w:tcW w:w="2123" w:type="dxa"/>
            <w:shd w:val="clear" w:color="auto" w:fill="auto"/>
          </w:tcPr>
          <w:p w14:paraId="7AF98CAB" w14:textId="77777777" w:rsidR="00B427E5" w:rsidRPr="00877EDF" w:rsidRDefault="00B427E5" w:rsidP="00D94FE2">
            <w:pPr>
              <w:spacing w:after="0" w:line="240" w:lineRule="auto"/>
              <w:ind w:right="54"/>
              <w:jc w:val="both"/>
              <w:rPr>
                <w:rFonts w:cs="Arial"/>
              </w:rPr>
            </w:pPr>
          </w:p>
        </w:tc>
      </w:tr>
    </w:tbl>
    <w:p w14:paraId="726B8B0D" w14:textId="77777777" w:rsidR="00B427E5" w:rsidRPr="00877EDF" w:rsidRDefault="00B427E5" w:rsidP="00D94FE2">
      <w:pPr>
        <w:spacing w:after="0" w:line="240" w:lineRule="auto"/>
        <w:ind w:right="54"/>
        <w:jc w:val="both"/>
        <w:rPr>
          <w:rFonts w:cs="Arial"/>
          <w:szCs w:val="24"/>
        </w:rPr>
      </w:pPr>
    </w:p>
    <w:p w14:paraId="22C26A82" w14:textId="77777777" w:rsidR="00B427E5" w:rsidRPr="00877EDF" w:rsidRDefault="00B427E5" w:rsidP="00D87CCF">
      <w:pPr>
        <w:numPr>
          <w:ilvl w:val="0"/>
          <w:numId w:val="39"/>
        </w:numPr>
        <w:spacing w:after="0" w:line="240" w:lineRule="auto"/>
        <w:ind w:right="54"/>
        <w:rPr>
          <w:rFonts w:cs="Arial"/>
          <w:b/>
          <w:szCs w:val="24"/>
        </w:rPr>
      </w:pPr>
      <w:r w:rsidRPr="00877EDF">
        <w:rPr>
          <w:rFonts w:cs="Arial"/>
          <w:b/>
          <w:szCs w:val="24"/>
        </w:rPr>
        <w:t xml:space="preserve">Progress of Procurement </w:t>
      </w:r>
    </w:p>
    <w:tbl>
      <w:tblPr>
        <w:tblW w:w="90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2840"/>
        <w:gridCol w:w="2106"/>
        <w:gridCol w:w="1854"/>
        <w:gridCol w:w="1650"/>
      </w:tblGrid>
      <w:tr w:rsidR="00B427E5" w:rsidRPr="00877EDF" w14:paraId="007B691A" w14:textId="77777777" w:rsidTr="00B427E5">
        <w:tc>
          <w:tcPr>
            <w:tcW w:w="580" w:type="dxa"/>
            <w:shd w:val="clear" w:color="auto" w:fill="auto"/>
          </w:tcPr>
          <w:p w14:paraId="177CCF93" w14:textId="77777777" w:rsidR="00B427E5" w:rsidRPr="00877EDF" w:rsidRDefault="00B427E5" w:rsidP="00D94FE2">
            <w:pPr>
              <w:spacing w:after="0" w:line="240" w:lineRule="auto"/>
              <w:ind w:right="54"/>
              <w:jc w:val="both"/>
              <w:rPr>
                <w:rFonts w:cs="Arial"/>
              </w:rPr>
            </w:pPr>
            <w:r w:rsidRPr="00877EDF">
              <w:rPr>
                <w:rFonts w:cs="Arial"/>
                <w:sz w:val="22"/>
              </w:rPr>
              <w:t>Sl. No</w:t>
            </w:r>
          </w:p>
        </w:tc>
        <w:tc>
          <w:tcPr>
            <w:tcW w:w="2840" w:type="dxa"/>
            <w:shd w:val="clear" w:color="auto" w:fill="auto"/>
          </w:tcPr>
          <w:p w14:paraId="2A3405C8" w14:textId="77777777" w:rsidR="00B427E5" w:rsidRPr="00877EDF" w:rsidRDefault="00B427E5" w:rsidP="00D94FE2">
            <w:pPr>
              <w:spacing w:after="0" w:line="240" w:lineRule="auto"/>
              <w:ind w:right="54"/>
              <w:jc w:val="both"/>
              <w:rPr>
                <w:rFonts w:cs="Arial"/>
              </w:rPr>
            </w:pPr>
            <w:r w:rsidRPr="00877EDF">
              <w:rPr>
                <w:rFonts w:cs="Arial"/>
                <w:sz w:val="22"/>
              </w:rPr>
              <w:t xml:space="preserve">Plan of Procurement </w:t>
            </w:r>
          </w:p>
        </w:tc>
        <w:tc>
          <w:tcPr>
            <w:tcW w:w="2106" w:type="dxa"/>
            <w:shd w:val="clear" w:color="auto" w:fill="auto"/>
          </w:tcPr>
          <w:p w14:paraId="28CE9928" w14:textId="77777777" w:rsidR="00B427E5" w:rsidRPr="00877EDF" w:rsidRDefault="00B427E5" w:rsidP="00D94FE2">
            <w:pPr>
              <w:spacing w:after="0" w:line="240" w:lineRule="auto"/>
              <w:ind w:right="54"/>
              <w:jc w:val="center"/>
              <w:rPr>
                <w:rFonts w:cs="Arial"/>
              </w:rPr>
            </w:pPr>
            <w:r w:rsidRPr="00877EDF">
              <w:rPr>
                <w:rFonts w:cs="Arial"/>
                <w:sz w:val="22"/>
              </w:rPr>
              <w:t>Achievements</w:t>
            </w:r>
          </w:p>
        </w:tc>
        <w:tc>
          <w:tcPr>
            <w:tcW w:w="1854" w:type="dxa"/>
            <w:shd w:val="clear" w:color="auto" w:fill="auto"/>
          </w:tcPr>
          <w:p w14:paraId="18D662A9" w14:textId="77777777" w:rsidR="00B427E5" w:rsidRPr="00877EDF" w:rsidRDefault="00B427E5" w:rsidP="00D94FE2">
            <w:pPr>
              <w:spacing w:after="0" w:line="240" w:lineRule="auto"/>
              <w:ind w:right="54"/>
              <w:jc w:val="center"/>
              <w:rPr>
                <w:rFonts w:cs="Arial"/>
              </w:rPr>
            </w:pPr>
            <w:r w:rsidRPr="00877EDF">
              <w:rPr>
                <w:rFonts w:cs="Arial"/>
                <w:sz w:val="22"/>
              </w:rPr>
              <w:t>% of achievements</w:t>
            </w:r>
          </w:p>
        </w:tc>
        <w:tc>
          <w:tcPr>
            <w:tcW w:w="1650" w:type="dxa"/>
            <w:shd w:val="clear" w:color="auto" w:fill="auto"/>
          </w:tcPr>
          <w:p w14:paraId="739399AD" w14:textId="77777777" w:rsidR="00B427E5" w:rsidRPr="00877EDF" w:rsidRDefault="00B427E5" w:rsidP="00D94FE2">
            <w:pPr>
              <w:spacing w:after="0" w:line="240" w:lineRule="auto"/>
              <w:ind w:right="54"/>
              <w:jc w:val="center"/>
              <w:rPr>
                <w:rFonts w:cs="Arial"/>
              </w:rPr>
            </w:pPr>
            <w:r w:rsidRPr="00877EDF">
              <w:rPr>
                <w:rFonts w:cs="Arial"/>
                <w:sz w:val="22"/>
              </w:rPr>
              <w:t xml:space="preserve">Remarks </w:t>
            </w:r>
          </w:p>
        </w:tc>
      </w:tr>
      <w:tr w:rsidR="00B427E5" w:rsidRPr="00877EDF" w14:paraId="668229F6" w14:textId="77777777" w:rsidTr="00B427E5">
        <w:tc>
          <w:tcPr>
            <w:tcW w:w="580" w:type="dxa"/>
            <w:shd w:val="clear" w:color="auto" w:fill="auto"/>
          </w:tcPr>
          <w:p w14:paraId="197BC99D" w14:textId="77777777" w:rsidR="00B427E5" w:rsidRPr="00877EDF" w:rsidRDefault="00B427E5" w:rsidP="00D94FE2">
            <w:pPr>
              <w:spacing w:after="0" w:line="240" w:lineRule="auto"/>
              <w:ind w:right="54"/>
              <w:jc w:val="both"/>
              <w:rPr>
                <w:rFonts w:cs="Arial"/>
              </w:rPr>
            </w:pPr>
          </w:p>
        </w:tc>
        <w:tc>
          <w:tcPr>
            <w:tcW w:w="2840" w:type="dxa"/>
            <w:shd w:val="clear" w:color="auto" w:fill="auto"/>
          </w:tcPr>
          <w:p w14:paraId="3CF2443C" w14:textId="77777777" w:rsidR="00B427E5" w:rsidRPr="00877EDF" w:rsidRDefault="00B427E5" w:rsidP="00D94FE2">
            <w:pPr>
              <w:spacing w:after="0" w:line="240" w:lineRule="auto"/>
              <w:ind w:right="54"/>
              <w:jc w:val="both"/>
              <w:rPr>
                <w:rFonts w:cs="Arial"/>
              </w:rPr>
            </w:pPr>
          </w:p>
        </w:tc>
        <w:tc>
          <w:tcPr>
            <w:tcW w:w="2106" w:type="dxa"/>
            <w:shd w:val="clear" w:color="auto" w:fill="auto"/>
          </w:tcPr>
          <w:p w14:paraId="3530799E" w14:textId="77777777" w:rsidR="00B427E5" w:rsidRPr="00877EDF" w:rsidRDefault="00B427E5" w:rsidP="00D94FE2">
            <w:pPr>
              <w:spacing w:after="0" w:line="240" w:lineRule="auto"/>
              <w:ind w:right="54"/>
              <w:jc w:val="center"/>
              <w:rPr>
                <w:rFonts w:cs="Arial"/>
              </w:rPr>
            </w:pPr>
          </w:p>
        </w:tc>
        <w:tc>
          <w:tcPr>
            <w:tcW w:w="1854" w:type="dxa"/>
            <w:shd w:val="clear" w:color="auto" w:fill="auto"/>
          </w:tcPr>
          <w:p w14:paraId="1FB66D08" w14:textId="77777777" w:rsidR="00B427E5" w:rsidRPr="00877EDF" w:rsidRDefault="00B427E5" w:rsidP="00D94FE2">
            <w:pPr>
              <w:spacing w:after="0" w:line="240" w:lineRule="auto"/>
              <w:ind w:right="54"/>
              <w:jc w:val="center"/>
              <w:rPr>
                <w:rFonts w:cs="Arial"/>
              </w:rPr>
            </w:pPr>
          </w:p>
        </w:tc>
        <w:tc>
          <w:tcPr>
            <w:tcW w:w="1650" w:type="dxa"/>
            <w:shd w:val="clear" w:color="auto" w:fill="auto"/>
          </w:tcPr>
          <w:p w14:paraId="34817C16" w14:textId="77777777" w:rsidR="00B427E5" w:rsidRPr="00877EDF" w:rsidRDefault="00B427E5" w:rsidP="00D94FE2">
            <w:pPr>
              <w:spacing w:after="0" w:line="240" w:lineRule="auto"/>
              <w:ind w:right="54"/>
              <w:jc w:val="center"/>
              <w:rPr>
                <w:rFonts w:cs="Arial"/>
              </w:rPr>
            </w:pPr>
          </w:p>
        </w:tc>
      </w:tr>
      <w:tr w:rsidR="00B427E5" w:rsidRPr="00877EDF" w14:paraId="1B2D25D5" w14:textId="77777777" w:rsidTr="00B427E5">
        <w:tc>
          <w:tcPr>
            <w:tcW w:w="580" w:type="dxa"/>
            <w:shd w:val="clear" w:color="auto" w:fill="auto"/>
          </w:tcPr>
          <w:p w14:paraId="2A90B7A2" w14:textId="77777777" w:rsidR="00B427E5" w:rsidRPr="00877EDF" w:rsidRDefault="00B427E5" w:rsidP="00D94FE2">
            <w:pPr>
              <w:spacing w:after="0" w:line="240" w:lineRule="auto"/>
              <w:ind w:right="54"/>
              <w:jc w:val="both"/>
              <w:rPr>
                <w:rFonts w:cs="Arial"/>
              </w:rPr>
            </w:pPr>
          </w:p>
        </w:tc>
        <w:tc>
          <w:tcPr>
            <w:tcW w:w="2840" w:type="dxa"/>
            <w:shd w:val="clear" w:color="auto" w:fill="auto"/>
          </w:tcPr>
          <w:p w14:paraId="0CE17F99" w14:textId="77777777" w:rsidR="00B427E5" w:rsidRPr="00877EDF" w:rsidRDefault="00B427E5" w:rsidP="00D94FE2">
            <w:pPr>
              <w:spacing w:after="0" w:line="240" w:lineRule="auto"/>
              <w:ind w:right="54"/>
              <w:jc w:val="both"/>
              <w:rPr>
                <w:rFonts w:cs="Arial"/>
              </w:rPr>
            </w:pPr>
          </w:p>
        </w:tc>
        <w:tc>
          <w:tcPr>
            <w:tcW w:w="2106" w:type="dxa"/>
            <w:shd w:val="clear" w:color="auto" w:fill="auto"/>
          </w:tcPr>
          <w:p w14:paraId="41E8B778" w14:textId="77777777" w:rsidR="00B427E5" w:rsidRPr="00877EDF" w:rsidRDefault="00B427E5" w:rsidP="00D94FE2">
            <w:pPr>
              <w:spacing w:after="0" w:line="240" w:lineRule="auto"/>
              <w:ind w:right="54"/>
              <w:jc w:val="center"/>
              <w:rPr>
                <w:rFonts w:cs="Arial"/>
              </w:rPr>
            </w:pPr>
          </w:p>
        </w:tc>
        <w:tc>
          <w:tcPr>
            <w:tcW w:w="1854" w:type="dxa"/>
            <w:shd w:val="clear" w:color="auto" w:fill="auto"/>
          </w:tcPr>
          <w:p w14:paraId="17D35ADA" w14:textId="77777777" w:rsidR="00B427E5" w:rsidRPr="00877EDF" w:rsidRDefault="00B427E5" w:rsidP="00D94FE2">
            <w:pPr>
              <w:spacing w:after="0" w:line="240" w:lineRule="auto"/>
              <w:ind w:right="54"/>
              <w:jc w:val="center"/>
              <w:rPr>
                <w:rFonts w:cs="Arial"/>
              </w:rPr>
            </w:pPr>
          </w:p>
        </w:tc>
        <w:tc>
          <w:tcPr>
            <w:tcW w:w="1650" w:type="dxa"/>
            <w:shd w:val="clear" w:color="auto" w:fill="auto"/>
          </w:tcPr>
          <w:p w14:paraId="22511206" w14:textId="77777777" w:rsidR="00B427E5" w:rsidRPr="00877EDF" w:rsidRDefault="00B427E5" w:rsidP="00D94FE2">
            <w:pPr>
              <w:spacing w:after="0" w:line="240" w:lineRule="auto"/>
              <w:ind w:right="54"/>
              <w:jc w:val="center"/>
              <w:rPr>
                <w:rFonts w:cs="Arial"/>
              </w:rPr>
            </w:pPr>
          </w:p>
        </w:tc>
      </w:tr>
      <w:tr w:rsidR="00B427E5" w:rsidRPr="00877EDF" w14:paraId="57D5C821" w14:textId="77777777" w:rsidTr="00B427E5">
        <w:tc>
          <w:tcPr>
            <w:tcW w:w="580" w:type="dxa"/>
            <w:shd w:val="clear" w:color="auto" w:fill="auto"/>
          </w:tcPr>
          <w:p w14:paraId="2E1111F4" w14:textId="77777777" w:rsidR="00B427E5" w:rsidRPr="00877EDF" w:rsidRDefault="00B427E5" w:rsidP="00D94FE2">
            <w:pPr>
              <w:spacing w:after="0" w:line="240" w:lineRule="auto"/>
              <w:ind w:right="54"/>
              <w:jc w:val="both"/>
              <w:rPr>
                <w:rFonts w:cs="Arial"/>
              </w:rPr>
            </w:pPr>
          </w:p>
        </w:tc>
        <w:tc>
          <w:tcPr>
            <w:tcW w:w="2840" w:type="dxa"/>
            <w:shd w:val="clear" w:color="auto" w:fill="auto"/>
          </w:tcPr>
          <w:p w14:paraId="5FEA929C" w14:textId="77777777" w:rsidR="00B427E5" w:rsidRPr="00877EDF" w:rsidRDefault="00B427E5" w:rsidP="00D94FE2">
            <w:pPr>
              <w:spacing w:after="0" w:line="240" w:lineRule="auto"/>
              <w:ind w:right="54"/>
              <w:jc w:val="both"/>
              <w:rPr>
                <w:rFonts w:cs="Arial"/>
              </w:rPr>
            </w:pPr>
          </w:p>
        </w:tc>
        <w:tc>
          <w:tcPr>
            <w:tcW w:w="2106" w:type="dxa"/>
            <w:shd w:val="clear" w:color="auto" w:fill="auto"/>
          </w:tcPr>
          <w:p w14:paraId="450743C3" w14:textId="77777777" w:rsidR="00B427E5" w:rsidRPr="00877EDF" w:rsidRDefault="00B427E5" w:rsidP="00D94FE2">
            <w:pPr>
              <w:spacing w:after="0" w:line="240" w:lineRule="auto"/>
              <w:ind w:right="54"/>
              <w:jc w:val="center"/>
              <w:rPr>
                <w:rFonts w:cs="Arial"/>
              </w:rPr>
            </w:pPr>
          </w:p>
        </w:tc>
        <w:tc>
          <w:tcPr>
            <w:tcW w:w="1854" w:type="dxa"/>
            <w:shd w:val="clear" w:color="auto" w:fill="auto"/>
          </w:tcPr>
          <w:p w14:paraId="42BF688E" w14:textId="77777777" w:rsidR="00B427E5" w:rsidRPr="00877EDF" w:rsidRDefault="00B427E5" w:rsidP="00D94FE2">
            <w:pPr>
              <w:spacing w:after="0" w:line="240" w:lineRule="auto"/>
              <w:ind w:right="54"/>
              <w:jc w:val="center"/>
              <w:rPr>
                <w:rFonts w:cs="Arial"/>
              </w:rPr>
            </w:pPr>
          </w:p>
        </w:tc>
        <w:tc>
          <w:tcPr>
            <w:tcW w:w="1650" w:type="dxa"/>
            <w:shd w:val="clear" w:color="auto" w:fill="auto"/>
          </w:tcPr>
          <w:p w14:paraId="441AEBD3" w14:textId="77777777" w:rsidR="00B427E5" w:rsidRPr="00877EDF" w:rsidRDefault="00B427E5" w:rsidP="00D94FE2">
            <w:pPr>
              <w:spacing w:after="0" w:line="240" w:lineRule="auto"/>
              <w:ind w:right="54"/>
              <w:jc w:val="center"/>
              <w:rPr>
                <w:rFonts w:cs="Arial"/>
              </w:rPr>
            </w:pPr>
          </w:p>
        </w:tc>
      </w:tr>
      <w:tr w:rsidR="00B427E5" w:rsidRPr="00877EDF" w14:paraId="4BA953A1" w14:textId="77777777" w:rsidTr="00B427E5">
        <w:tc>
          <w:tcPr>
            <w:tcW w:w="580" w:type="dxa"/>
            <w:shd w:val="clear" w:color="auto" w:fill="auto"/>
          </w:tcPr>
          <w:p w14:paraId="3F6B88F5" w14:textId="77777777" w:rsidR="00B427E5" w:rsidRPr="00877EDF" w:rsidRDefault="00B427E5" w:rsidP="00D94FE2">
            <w:pPr>
              <w:spacing w:after="0" w:line="240" w:lineRule="auto"/>
              <w:ind w:right="54"/>
              <w:jc w:val="both"/>
              <w:rPr>
                <w:rFonts w:cs="Arial"/>
              </w:rPr>
            </w:pPr>
          </w:p>
        </w:tc>
        <w:tc>
          <w:tcPr>
            <w:tcW w:w="2840" w:type="dxa"/>
            <w:shd w:val="clear" w:color="auto" w:fill="auto"/>
          </w:tcPr>
          <w:p w14:paraId="1B71F938" w14:textId="77777777" w:rsidR="00B427E5" w:rsidRPr="00877EDF" w:rsidRDefault="00B427E5" w:rsidP="00D94FE2">
            <w:pPr>
              <w:spacing w:after="0" w:line="240" w:lineRule="auto"/>
              <w:ind w:right="54"/>
              <w:jc w:val="both"/>
              <w:rPr>
                <w:rFonts w:cs="Arial"/>
              </w:rPr>
            </w:pPr>
          </w:p>
        </w:tc>
        <w:tc>
          <w:tcPr>
            <w:tcW w:w="2106" w:type="dxa"/>
            <w:shd w:val="clear" w:color="auto" w:fill="auto"/>
          </w:tcPr>
          <w:p w14:paraId="7E72A77E" w14:textId="77777777" w:rsidR="00B427E5" w:rsidRPr="00877EDF" w:rsidRDefault="00B427E5" w:rsidP="00D94FE2">
            <w:pPr>
              <w:spacing w:after="0" w:line="240" w:lineRule="auto"/>
              <w:ind w:right="54"/>
              <w:jc w:val="center"/>
              <w:rPr>
                <w:rFonts w:cs="Arial"/>
              </w:rPr>
            </w:pPr>
          </w:p>
        </w:tc>
        <w:tc>
          <w:tcPr>
            <w:tcW w:w="1854" w:type="dxa"/>
            <w:shd w:val="clear" w:color="auto" w:fill="auto"/>
          </w:tcPr>
          <w:p w14:paraId="0F9077ED" w14:textId="77777777" w:rsidR="00B427E5" w:rsidRPr="00877EDF" w:rsidRDefault="00B427E5" w:rsidP="00D94FE2">
            <w:pPr>
              <w:spacing w:after="0" w:line="240" w:lineRule="auto"/>
              <w:ind w:right="54"/>
              <w:jc w:val="center"/>
              <w:rPr>
                <w:rFonts w:cs="Arial"/>
              </w:rPr>
            </w:pPr>
          </w:p>
        </w:tc>
        <w:tc>
          <w:tcPr>
            <w:tcW w:w="1650" w:type="dxa"/>
            <w:shd w:val="clear" w:color="auto" w:fill="auto"/>
          </w:tcPr>
          <w:p w14:paraId="345568FC" w14:textId="77777777" w:rsidR="00B427E5" w:rsidRPr="00877EDF" w:rsidRDefault="00B427E5" w:rsidP="00D94FE2">
            <w:pPr>
              <w:spacing w:after="0" w:line="240" w:lineRule="auto"/>
              <w:ind w:right="54"/>
              <w:jc w:val="center"/>
              <w:rPr>
                <w:rFonts w:cs="Arial"/>
              </w:rPr>
            </w:pPr>
          </w:p>
        </w:tc>
      </w:tr>
    </w:tbl>
    <w:p w14:paraId="39FA174A" w14:textId="77777777" w:rsidR="00B427E5" w:rsidRPr="00877EDF" w:rsidRDefault="00B427E5" w:rsidP="00D94FE2">
      <w:pPr>
        <w:spacing w:after="0" w:line="240" w:lineRule="auto"/>
        <w:ind w:left="504" w:right="54"/>
        <w:rPr>
          <w:rFonts w:cs="Arial"/>
          <w:b/>
          <w:szCs w:val="24"/>
        </w:rPr>
      </w:pPr>
    </w:p>
    <w:p w14:paraId="4A5C3684" w14:textId="77777777" w:rsidR="00B427E5" w:rsidRPr="00877EDF" w:rsidRDefault="00B427E5" w:rsidP="00D87CCF">
      <w:pPr>
        <w:numPr>
          <w:ilvl w:val="0"/>
          <w:numId w:val="39"/>
        </w:numPr>
        <w:spacing w:after="0" w:line="240" w:lineRule="auto"/>
        <w:ind w:right="54"/>
        <w:rPr>
          <w:rFonts w:cs="Arial"/>
          <w:b/>
          <w:szCs w:val="24"/>
        </w:rPr>
      </w:pPr>
      <w:r w:rsidRPr="00877EDF">
        <w:rPr>
          <w:rFonts w:cs="Arial"/>
          <w:b/>
          <w:szCs w:val="24"/>
        </w:rPr>
        <w:t xml:space="preserve">Financial Progress </w:t>
      </w:r>
    </w:p>
    <w:tbl>
      <w:tblPr>
        <w:tblW w:w="89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466"/>
        <w:gridCol w:w="1618"/>
        <w:gridCol w:w="1479"/>
        <w:gridCol w:w="1479"/>
        <w:gridCol w:w="1332"/>
      </w:tblGrid>
      <w:tr w:rsidR="00B427E5" w:rsidRPr="00877EDF" w14:paraId="720C5157" w14:textId="77777777" w:rsidTr="00B427E5">
        <w:tc>
          <w:tcPr>
            <w:tcW w:w="594" w:type="dxa"/>
            <w:shd w:val="clear" w:color="auto" w:fill="auto"/>
          </w:tcPr>
          <w:p w14:paraId="4EA44E7A" w14:textId="77777777" w:rsidR="00B427E5" w:rsidRPr="00877EDF" w:rsidRDefault="00B427E5" w:rsidP="00D94FE2">
            <w:pPr>
              <w:spacing w:after="0" w:line="240" w:lineRule="auto"/>
              <w:ind w:right="54"/>
              <w:jc w:val="both"/>
              <w:rPr>
                <w:rFonts w:cs="Arial"/>
              </w:rPr>
            </w:pPr>
            <w:r w:rsidRPr="00877EDF">
              <w:rPr>
                <w:rFonts w:cs="Arial"/>
                <w:sz w:val="22"/>
              </w:rPr>
              <w:t>Sl. No</w:t>
            </w:r>
          </w:p>
        </w:tc>
        <w:tc>
          <w:tcPr>
            <w:tcW w:w="2466" w:type="dxa"/>
            <w:shd w:val="clear" w:color="auto" w:fill="auto"/>
          </w:tcPr>
          <w:p w14:paraId="10638713" w14:textId="77777777" w:rsidR="00B427E5" w:rsidRPr="00877EDF" w:rsidRDefault="00B427E5" w:rsidP="00D94FE2">
            <w:pPr>
              <w:spacing w:after="0" w:line="240" w:lineRule="auto"/>
              <w:ind w:right="54"/>
              <w:jc w:val="both"/>
              <w:rPr>
                <w:rFonts w:cs="Arial"/>
              </w:rPr>
            </w:pPr>
            <w:r w:rsidRPr="00877EDF">
              <w:rPr>
                <w:rFonts w:cs="Arial"/>
                <w:sz w:val="22"/>
              </w:rPr>
              <w:t xml:space="preserve">Major Head </w:t>
            </w:r>
          </w:p>
        </w:tc>
        <w:tc>
          <w:tcPr>
            <w:tcW w:w="1618" w:type="dxa"/>
            <w:shd w:val="clear" w:color="auto" w:fill="auto"/>
          </w:tcPr>
          <w:p w14:paraId="554194D4" w14:textId="77777777" w:rsidR="00B427E5" w:rsidRPr="00877EDF" w:rsidRDefault="00B427E5" w:rsidP="00D94FE2">
            <w:pPr>
              <w:spacing w:after="0" w:line="240" w:lineRule="auto"/>
              <w:ind w:right="54"/>
              <w:jc w:val="center"/>
              <w:rPr>
                <w:rFonts w:cs="Arial"/>
              </w:rPr>
            </w:pPr>
            <w:r w:rsidRPr="00877EDF">
              <w:rPr>
                <w:rFonts w:cs="Arial"/>
                <w:sz w:val="22"/>
              </w:rPr>
              <w:t>Fund released (Tk.)</w:t>
            </w:r>
          </w:p>
        </w:tc>
        <w:tc>
          <w:tcPr>
            <w:tcW w:w="1479" w:type="dxa"/>
            <w:shd w:val="clear" w:color="auto" w:fill="auto"/>
          </w:tcPr>
          <w:p w14:paraId="4FF77A4E" w14:textId="77777777" w:rsidR="00B427E5" w:rsidRPr="00877EDF" w:rsidRDefault="00B427E5" w:rsidP="00D94FE2">
            <w:pPr>
              <w:spacing w:after="0" w:line="240" w:lineRule="auto"/>
              <w:ind w:right="54"/>
              <w:jc w:val="center"/>
              <w:rPr>
                <w:rFonts w:cs="Arial"/>
              </w:rPr>
            </w:pPr>
            <w:r w:rsidRPr="00877EDF">
              <w:rPr>
                <w:rFonts w:cs="Arial"/>
                <w:sz w:val="22"/>
              </w:rPr>
              <w:t xml:space="preserve">Expenditure (Tk.) </w:t>
            </w:r>
          </w:p>
        </w:tc>
        <w:tc>
          <w:tcPr>
            <w:tcW w:w="1479" w:type="dxa"/>
            <w:shd w:val="clear" w:color="auto" w:fill="auto"/>
          </w:tcPr>
          <w:p w14:paraId="641BF4C0" w14:textId="77777777" w:rsidR="00B427E5" w:rsidRPr="00877EDF" w:rsidRDefault="00B427E5" w:rsidP="00D94FE2">
            <w:pPr>
              <w:spacing w:after="0" w:line="240" w:lineRule="auto"/>
              <w:ind w:right="54"/>
              <w:jc w:val="center"/>
              <w:rPr>
                <w:rFonts w:cs="Arial"/>
              </w:rPr>
            </w:pPr>
            <w:r w:rsidRPr="00877EDF">
              <w:rPr>
                <w:rFonts w:cs="Arial"/>
                <w:sz w:val="22"/>
              </w:rPr>
              <w:t>Balance (Tk)</w:t>
            </w:r>
          </w:p>
        </w:tc>
        <w:tc>
          <w:tcPr>
            <w:tcW w:w="1332" w:type="dxa"/>
            <w:shd w:val="clear" w:color="auto" w:fill="auto"/>
          </w:tcPr>
          <w:p w14:paraId="1F89519A" w14:textId="77777777" w:rsidR="00B427E5" w:rsidRPr="00877EDF" w:rsidRDefault="00B427E5" w:rsidP="00D94FE2">
            <w:pPr>
              <w:spacing w:after="0" w:line="240" w:lineRule="auto"/>
              <w:ind w:right="54"/>
              <w:jc w:val="center"/>
              <w:rPr>
                <w:rFonts w:cs="Arial"/>
              </w:rPr>
            </w:pPr>
            <w:r w:rsidRPr="00877EDF">
              <w:rPr>
                <w:rFonts w:cs="Arial"/>
                <w:sz w:val="22"/>
              </w:rPr>
              <w:t>Remarks</w:t>
            </w:r>
          </w:p>
        </w:tc>
      </w:tr>
      <w:tr w:rsidR="00B427E5" w:rsidRPr="00877EDF" w14:paraId="28C08A96" w14:textId="77777777" w:rsidTr="00B427E5">
        <w:tc>
          <w:tcPr>
            <w:tcW w:w="594" w:type="dxa"/>
            <w:shd w:val="clear" w:color="auto" w:fill="auto"/>
          </w:tcPr>
          <w:p w14:paraId="5D9972FC" w14:textId="77777777" w:rsidR="00B427E5" w:rsidRPr="00877EDF" w:rsidRDefault="00B427E5" w:rsidP="00D94FE2">
            <w:pPr>
              <w:spacing w:after="0" w:line="240" w:lineRule="auto"/>
              <w:ind w:right="54"/>
              <w:jc w:val="both"/>
              <w:rPr>
                <w:rFonts w:cs="Arial"/>
              </w:rPr>
            </w:pPr>
          </w:p>
        </w:tc>
        <w:tc>
          <w:tcPr>
            <w:tcW w:w="2466" w:type="dxa"/>
            <w:shd w:val="clear" w:color="auto" w:fill="auto"/>
          </w:tcPr>
          <w:p w14:paraId="62DD1B77" w14:textId="77777777" w:rsidR="00B427E5" w:rsidRPr="00877EDF" w:rsidRDefault="00B427E5" w:rsidP="00D94FE2">
            <w:pPr>
              <w:spacing w:after="0" w:line="240" w:lineRule="auto"/>
              <w:ind w:right="54"/>
              <w:jc w:val="both"/>
              <w:rPr>
                <w:rFonts w:cs="Arial"/>
              </w:rPr>
            </w:pPr>
          </w:p>
        </w:tc>
        <w:tc>
          <w:tcPr>
            <w:tcW w:w="1618" w:type="dxa"/>
            <w:shd w:val="clear" w:color="auto" w:fill="auto"/>
          </w:tcPr>
          <w:p w14:paraId="57738FFA"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07674B4E"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20C0AEE1" w14:textId="77777777" w:rsidR="00B427E5" w:rsidRPr="00877EDF" w:rsidRDefault="00B427E5" w:rsidP="00D94FE2">
            <w:pPr>
              <w:spacing w:after="0" w:line="240" w:lineRule="auto"/>
              <w:ind w:right="54"/>
              <w:jc w:val="center"/>
              <w:rPr>
                <w:rFonts w:cs="Arial"/>
              </w:rPr>
            </w:pPr>
          </w:p>
        </w:tc>
        <w:tc>
          <w:tcPr>
            <w:tcW w:w="1332" w:type="dxa"/>
            <w:shd w:val="clear" w:color="auto" w:fill="auto"/>
          </w:tcPr>
          <w:p w14:paraId="1B01A26A" w14:textId="77777777" w:rsidR="00B427E5" w:rsidRPr="00877EDF" w:rsidRDefault="00B427E5" w:rsidP="00D94FE2">
            <w:pPr>
              <w:spacing w:after="0" w:line="240" w:lineRule="auto"/>
              <w:ind w:right="54"/>
              <w:jc w:val="center"/>
              <w:rPr>
                <w:rFonts w:cs="Arial"/>
              </w:rPr>
            </w:pPr>
          </w:p>
        </w:tc>
      </w:tr>
      <w:tr w:rsidR="00B427E5" w:rsidRPr="00877EDF" w14:paraId="0504ECC9" w14:textId="77777777" w:rsidTr="00B427E5">
        <w:tc>
          <w:tcPr>
            <w:tcW w:w="594" w:type="dxa"/>
            <w:shd w:val="clear" w:color="auto" w:fill="auto"/>
          </w:tcPr>
          <w:p w14:paraId="7D915A4E" w14:textId="77777777" w:rsidR="00B427E5" w:rsidRPr="00877EDF" w:rsidRDefault="00B427E5" w:rsidP="00D94FE2">
            <w:pPr>
              <w:spacing w:after="0" w:line="240" w:lineRule="auto"/>
              <w:ind w:right="54"/>
              <w:jc w:val="both"/>
              <w:rPr>
                <w:rFonts w:cs="Arial"/>
              </w:rPr>
            </w:pPr>
          </w:p>
        </w:tc>
        <w:tc>
          <w:tcPr>
            <w:tcW w:w="2466" w:type="dxa"/>
            <w:shd w:val="clear" w:color="auto" w:fill="auto"/>
          </w:tcPr>
          <w:p w14:paraId="4C425CEB" w14:textId="77777777" w:rsidR="00B427E5" w:rsidRPr="00877EDF" w:rsidRDefault="00B427E5" w:rsidP="00D94FE2">
            <w:pPr>
              <w:spacing w:after="0" w:line="240" w:lineRule="auto"/>
              <w:ind w:right="54"/>
              <w:jc w:val="both"/>
              <w:rPr>
                <w:rFonts w:cs="Arial"/>
              </w:rPr>
            </w:pPr>
          </w:p>
        </w:tc>
        <w:tc>
          <w:tcPr>
            <w:tcW w:w="1618" w:type="dxa"/>
            <w:shd w:val="clear" w:color="auto" w:fill="auto"/>
          </w:tcPr>
          <w:p w14:paraId="28F38381"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2108C76E"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68D77916" w14:textId="77777777" w:rsidR="00B427E5" w:rsidRPr="00877EDF" w:rsidRDefault="00B427E5" w:rsidP="00D94FE2">
            <w:pPr>
              <w:spacing w:after="0" w:line="240" w:lineRule="auto"/>
              <w:ind w:right="54"/>
              <w:jc w:val="center"/>
              <w:rPr>
                <w:rFonts w:cs="Arial"/>
              </w:rPr>
            </w:pPr>
          </w:p>
        </w:tc>
        <w:tc>
          <w:tcPr>
            <w:tcW w:w="1332" w:type="dxa"/>
            <w:shd w:val="clear" w:color="auto" w:fill="auto"/>
          </w:tcPr>
          <w:p w14:paraId="2D4D2EB0" w14:textId="77777777" w:rsidR="00B427E5" w:rsidRPr="00877EDF" w:rsidRDefault="00B427E5" w:rsidP="00D94FE2">
            <w:pPr>
              <w:spacing w:after="0" w:line="240" w:lineRule="auto"/>
              <w:ind w:right="54"/>
              <w:jc w:val="center"/>
              <w:rPr>
                <w:rFonts w:cs="Arial"/>
              </w:rPr>
            </w:pPr>
          </w:p>
        </w:tc>
      </w:tr>
      <w:tr w:rsidR="00B427E5" w:rsidRPr="00877EDF" w14:paraId="51633CCE" w14:textId="77777777" w:rsidTr="00B427E5">
        <w:tc>
          <w:tcPr>
            <w:tcW w:w="594" w:type="dxa"/>
            <w:shd w:val="clear" w:color="auto" w:fill="auto"/>
          </w:tcPr>
          <w:p w14:paraId="28FC7C24" w14:textId="77777777" w:rsidR="00B427E5" w:rsidRPr="00877EDF" w:rsidRDefault="00B427E5" w:rsidP="00D94FE2">
            <w:pPr>
              <w:spacing w:after="0" w:line="240" w:lineRule="auto"/>
              <w:ind w:right="54"/>
              <w:jc w:val="both"/>
              <w:rPr>
                <w:rFonts w:cs="Arial"/>
              </w:rPr>
            </w:pPr>
          </w:p>
        </w:tc>
        <w:tc>
          <w:tcPr>
            <w:tcW w:w="2466" w:type="dxa"/>
            <w:shd w:val="clear" w:color="auto" w:fill="auto"/>
          </w:tcPr>
          <w:p w14:paraId="79332F7D" w14:textId="77777777" w:rsidR="00B427E5" w:rsidRPr="00877EDF" w:rsidRDefault="00B427E5" w:rsidP="00D94FE2">
            <w:pPr>
              <w:spacing w:after="0" w:line="240" w:lineRule="auto"/>
              <w:ind w:right="54"/>
              <w:jc w:val="both"/>
              <w:rPr>
                <w:rFonts w:cs="Arial"/>
              </w:rPr>
            </w:pPr>
          </w:p>
        </w:tc>
        <w:tc>
          <w:tcPr>
            <w:tcW w:w="1618" w:type="dxa"/>
            <w:shd w:val="clear" w:color="auto" w:fill="auto"/>
          </w:tcPr>
          <w:p w14:paraId="3BB1DA60"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31137A67" w14:textId="77777777" w:rsidR="00B427E5" w:rsidRPr="00877EDF" w:rsidRDefault="00B427E5" w:rsidP="00D94FE2">
            <w:pPr>
              <w:spacing w:after="0" w:line="240" w:lineRule="auto"/>
              <w:ind w:right="54"/>
              <w:jc w:val="center"/>
              <w:rPr>
                <w:rFonts w:cs="Arial"/>
              </w:rPr>
            </w:pPr>
          </w:p>
        </w:tc>
        <w:tc>
          <w:tcPr>
            <w:tcW w:w="1479" w:type="dxa"/>
            <w:shd w:val="clear" w:color="auto" w:fill="auto"/>
          </w:tcPr>
          <w:p w14:paraId="534B9FFA" w14:textId="77777777" w:rsidR="00B427E5" w:rsidRPr="00877EDF" w:rsidRDefault="00B427E5" w:rsidP="00D94FE2">
            <w:pPr>
              <w:spacing w:after="0" w:line="240" w:lineRule="auto"/>
              <w:ind w:right="54"/>
              <w:jc w:val="center"/>
              <w:rPr>
                <w:rFonts w:cs="Arial"/>
              </w:rPr>
            </w:pPr>
          </w:p>
        </w:tc>
        <w:tc>
          <w:tcPr>
            <w:tcW w:w="1332" w:type="dxa"/>
            <w:shd w:val="clear" w:color="auto" w:fill="auto"/>
          </w:tcPr>
          <w:p w14:paraId="17451C81" w14:textId="77777777" w:rsidR="00B427E5" w:rsidRPr="00877EDF" w:rsidRDefault="00B427E5" w:rsidP="00D94FE2">
            <w:pPr>
              <w:spacing w:after="0" w:line="240" w:lineRule="auto"/>
              <w:ind w:right="54"/>
              <w:jc w:val="center"/>
              <w:rPr>
                <w:rFonts w:cs="Arial"/>
              </w:rPr>
            </w:pPr>
          </w:p>
        </w:tc>
      </w:tr>
    </w:tbl>
    <w:p w14:paraId="672090A9" w14:textId="77777777" w:rsidR="00B427E5" w:rsidRPr="00877EDF" w:rsidRDefault="00B427E5" w:rsidP="00D94FE2">
      <w:pPr>
        <w:spacing w:after="0" w:line="240" w:lineRule="auto"/>
        <w:ind w:left="144" w:right="54"/>
        <w:rPr>
          <w:rFonts w:cs="Arial"/>
          <w:b/>
          <w:sz w:val="18"/>
          <w:szCs w:val="24"/>
        </w:rPr>
      </w:pPr>
    </w:p>
    <w:p w14:paraId="675A9DD3" w14:textId="77777777" w:rsidR="00B427E5" w:rsidRPr="00877EDF" w:rsidRDefault="00B427E5" w:rsidP="00D87CCF">
      <w:pPr>
        <w:numPr>
          <w:ilvl w:val="0"/>
          <w:numId w:val="39"/>
        </w:numPr>
        <w:spacing w:after="0" w:line="240" w:lineRule="auto"/>
        <w:ind w:right="54"/>
        <w:rPr>
          <w:rFonts w:cs="Arial"/>
          <w:b/>
          <w:szCs w:val="24"/>
        </w:rPr>
      </w:pPr>
      <w:r w:rsidRPr="00877EDF">
        <w:rPr>
          <w:rFonts w:cs="Arial"/>
          <w:b/>
          <w:szCs w:val="24"/>
        </w:rPr>
        <w:t xml:space="preserve">HRD/ Training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075"/>
        <w:gridCol w:w="1075"/>
        <w:gridCol w:w="1468"/>
        <w:gridCol w:w="2232"/>
        <w:gridCol w:w="1260"/>
      </w:tblGrid>
      <w:tr w:rsidR="00B427E5" w:rsidRPr="00877EDF" w14:paraId="4DD8864B" w14:textId="77777777" w:rsidTr="00B427E5">
        <w:trPr>
          <w:trHeight w:val="390"/>
        </w:trPr>
        <w:tc>
          <w:tcPr>
            <w:tcW w:w="1890" w:type="dxa"/>
            <w:vMerge w:val="restart"/>
            <w:shd w:val="clear" w:color="auto" w:fill="auto"/>
          </w:tcPr>
          <w:p w14:paraId="1A65A037" w14:textId="77777777" w:rsidR="00B427E5" w:rsidRPr="00877EDF" w:rsidRDefault="00B427E5" w:rsidP="00D94FE2">
            <w:pPr>
              <w:spacing w:after="0" w:line="240" w:lineRule="auto"/>
              <w:ind w:right="54"/>
              <w:rPr>
                <w:rFonts w:cs="Arial"/>
              </w:rPr>
            </w:pPr>
            <w:r w:rsidRPr="00877EDF">
              <w:rPr>
                <w:rFonts w:cs="Arial"/>
                <w:sz w:val="22"/>
              </w:rPr>
              <w:t xml:space="preserve">Title (Higher degree/ training) </w:t>
            </w:r>
          </w:p>
        </w:tc>
        <w:tc>
          <w:tcPr>
            <w:tcW w:w="2150" w:type="dxa"/>
            <w:gridSpan w:val="2"/>
            <w:shd w:val="clear" w:color="auto" w:fill="auto"/>
          </w:tcPr>
          <w:p w14:paraId="47C01B6C" w14:textId="77777777" w:rsidR="00B427E5" w:rsidRPr="00877EDF" w:rsidRDefault="00B427E5" w:rsidP="00D94FE2">
            <w:pPr>
              <w:spacing w:after="0" w:line="240" w:lineRule="auto"/>
              <w:ind w:right="54"/>
              <w:jc w:val="center"/>
              <w:rPr>
                <w:rFonts w:cs="Arial"/>
              </w:rPr>
            </w:pPr>
            <w:r w:rsidRPr="00877EDF">
              <w:rPr>
                <w:rFonts w:cs="Arial"/>
                <w:sz w:val="22"/>
              </w:rPr>
              <w:t xml:space="preserve">Status </w:t>
            </w:r>
          </w:p>
        </w:tc>
        <w:tc>
          <w:tcPr>
            <w:tcW w:w="1468" w:type="dxa"/>
            <w:vMerge w:val="restart"/>
            <w:shd w:val="clear" w:color="auto" w:fill="auto"/>
          </w:tcPr>
          <w:p w14:paraId="2FE8D5FA" w14:textId="77777777" w:rsidR="00B427E5" w:rsidRPr="00877EDF" w:rsidRDefault="00B427E5" w:rsidP="00D94FE2">
            <w:pPr>
              <w:spacing w:after="0" w:line="240" w:lineRule="auto"/>
              <w:ind w:right="54"/>
              <w:jc w:val="center"/>
              <w:rPr>
                <w:rFonts w:cs="Arial"/>
              </w:rPr>
            </w:pPr>
            <w:r w:rsidRPr="00877EDF">
              <w:rPr>
                <w:rFonts w:cs="Arial"/>
                <w:sz w:val="22"/>
              </w:rPr>
              <w:t xml:space="preserve">No. of participants </w:t>
            </w:r>
          </w:p>
        </w:tc>
        <w:tc>
          <w:tcPr>
            <w:tcW w:w="2232" w:type="dxa"/>
            <w:vMerge w:val="restart"/>
            <w:shd w:val="clear" w:color="auto" w:fill="auto"/>
          </w:tcPr>
          <w:p w14:paraId="1265A633" w14:textId="77777777" w:rsidR="00B427E5" w:rsidRPr="00877EDF" w:rsidRDefault="00B427E5" w:rsidP="00D94FE2">
            <w:pPr>
              <w:spacing w:after="0" w:line="240" w:lineRule="auto"/>
              <w:ind w:right="54"/>
              <w:jc w:val="center"/>
              <w:rPr>
                <w:rFonts w:cs="Arial"/>
              </w:rPr>
            </w:pPr>
            <w:r w:rsidRPr="00877EDF">
              <w:rPr>
                <w:rFonts w:cs="Arial"/>
                <w:sz w:val="22"/>
              </w:rPr>
              <w:t xml:space="preserve">Identity of incumbent / resource persons </w:t>
            </w:r>
          </w:p>
        </w:tc>
        <w:tc>
          <w:tcPr>
            <w:tcW w:w="1260" w:type="dxa"/>
            <w:vMerge w:val="restart"/>
            <w:shd w:val="clear" w:color="auto" w:fill="auto"/>
          </w:tcPr>
          <w:p w14:paraId="60A5A5DA" w14:textId="77777777" w:rsidR="00B427E5" w:rsidRPr="00877EDF" w:rsidRDefault="00B427E5" w:rsidP="00D94FE2">
            <w:pPr>
              <w:spacing w:after="0" w:line="240" w:lineRule="auto"/>
              <w:ind w:right="54"/>
              <w:jc w:val="both"/>
              <w:rPr>
                <w:rFonts w:cs="Arial"/>
              </w:rPr>
            </w:pPr>
            <w:r w:rsidRPr="00877EDF">
              <w:rPr>
                <w:rFonts w:cs="Arial"/>
                <w:sz w:val="22"/>
              </w:rPr>
              <w:t>Remarks</w:t>
            </w:r>
          </w:p>
        </w:tc>
      </w:tr>
      <w:tr w:rsidR="00B427E5" w:rsidRPr="00877EDF" w14:paraId="107AFD05" w14:textId="77777777" w:rsidTr="00B427E5">
        <w:tc>
          <w:tcPr>
            <w:tcW w:w="1890" w:type="dxa"/>
            <w:vMerge/>
            <w:shd w:val="clear" w:color="auto" w:fill="auto"/>
          </w:tcPr>
          <w:p w14:paraId="06A4CCE2" w14:textId="77777777" w:rsidR="00B427E5" w:rsidRPr="00877EDF" w:rsidRDefault="00B427E5" w:rsidP="00D94FE2">
            <w:pPr>
              <w:spacing w:after="0" w:line="240" w:lineRule="auto"/>
              <w:ind w:right="54"/>
              <w:jc w:val="both"/>
              <w:rPr>
                <w:rFonts w:cs="Arial"/>
              </w:rPr>
            </w:pPr>
          </w:p>
        </w:tc>
        <w:tc>
          <w:tcPr>
            <w:tcW w:w="1075" w:type="dxa"/>
            <w:shd w:val="clear" w:color="auto" w:fill="auto"/>
          </w:tcPr>
          <w:p w14:paraId="7B54A136" w14:textId="77777777" w:rsidR="00B427E5" w:rsidRPr="00877EDF" w:rsidRDefault="00B427E5" w:rsidP="00D94FE2">
            <w:pPr>
              <w:spacing w:after="0" w:line="240" w:lineRule="auto"/>
              <w:ind w:right="54"/>
              <w:jc w:val="both"/>
              <w:rPr>
                <w:rFonts w:cs="Arial"/>
              </w:rPr>
            </w:pPr>
            <w:r w:rsidRPr="00877EDF">
              <w:rPr>
                <w:rFonts w:cs="Arial"/>
                <w:sz w:val="22"/>
              </w:rPr>
              <w:t xml:space="preserve">Target </w:t>
            </w:r>
          </w:p>
        </w:tc>
        <w:tc>
          <w:tcPr>
            <w:tcW w:w="1075" w:type="dxa"/>
            <w:shd w:val="clear" w:color="auto" w:fill="auto"/>
          </w:tcPr>
          <w:p w14:paraId="78B98DC6" w14:textId="77777777" w:rsidR="00B427E5" w:rsidRPr="00877EDF" w:rsidRDefault="00B427E5" w:rsidP="00D94FE2">
            <w:pPr>
              <w:spacing w:after="0" w:line="240" w:lineRule="auto"/>
              <w:ind w:right="54"/>
              <w:jc w:val="both"/>
              <w:rPr>
                <w:rFonts w:cs="Arial"/>
              </w:rPr>
            </w:pPr>
            <w:r w:rsidRPr="00877EDF">
              <w:rPr>
                <w:rFonts w:cs="Arial"/>
                <w:sz w:val="22"/>
              </w:rPr>
              <w:t xml:space="preserve">Actual </w:t>
            </w:r>
          </w:p>
        </w:tc>
        <w:tc>
          <w:tcPr>
            <w:tcW w:w="1468" w:type="dxa"/>
            <w:vMerge/>
            <w:shd w:val="clear" w:color="auto" w:fill="auto"/>
          </w:tcPr>
          <w:p w14:paraId="0180DA32" w14:textId="77777777" w:rsidR="00B427E5" w:rsidRPr="00877EDF" w:rsidRDefault="00B427E5" w:rsidP="00D94FE2">
            <w:pPr>
              <w:spacing w:after="0" w:line="240" w:lineRule="auto"/>
              <w:ind w:right="54"/>
              <w:jc w:val="center"/>
              <w:rPr>
                <w:rFonts w:cs="Arial"/>
              </w:rPr>
            </w:pPr>
          </w:p>
        </w:tc>
        <w:tc>
          <w:tcPr>
            <w:tcW w:w="2232" w:type="dxa"/>
            <w:vMerge/>
            <w:shd w:val="clear" w:color="auto" w:fill="auto"/>
          </w:tcPr>
          <w:p w14:paraId="473F6DFB" w14:textId="77777777" w:rsidR="00B427E5" w:rsidRPr="00877EDF" w:rsidRDefault="00B427E5" w:rsidP="00D94FE2">
            <w:pPr>
              <w:spacing w:after="0" w:line="240" w:lineRule="auto"/>
              <w:ind w:right="54"/>
              <w:jc w:val="center"/>
              <w:rPr>
                <w:rFonts w:cs="Arial"/>
              </w:rPr>
            </w:pPr>
          </w:p>
        </w:tc>
        <w:tc>
          <w:tcPr>
            <w:tcW w:w="1260" w:type="dxa"/>
            <w:vMerge/>
            <w:shd w:val="clear" w:color="auto" w:fill="auto"/>
          </w:tcPr>
          <w:p w14:paraId="676B0A67" w14:textId="77777777" w:rsidR="00B427E5" w:rsidRPr="00877EDF" w:rsidRDefault="00B427E5" w:rsidP="00D94FE2">
            <w:pPr>
              <w:spacing w:after="0" w:line="240" w:lineRule="auto"/>
              <w:ind w:right="54"/>
              <w:jc w:val="both"/>
              <w:rPr>
                <w:rFonts w:cs="Arial"/>
              </w:rPr>
            </w:pPr>
          </w:p>
        </w:tc>
      </w:tr>
      <w:tr w:rsidR="00B427E5" w:rsidRPr="00877EDF" w14:paraId="566E3ECC" w14:textId="77777777" w:rsidTr="00B427E5">
        <w:tc>
          <w:tcPr>
            <w:tcW w:w="1890" w:type="dxa"/>
            <w:shd w:val="clear" w:color="auto" w:fill="auto"/>
          </w:tcPr>
          <w:p w14:paraId="594955FF" w14:textId="77777777" w:rsidR="00B427E5" w:rsidRPr="00877EDF" w:rsidRDefault="00B427E5" w:rsidP="00D94FE2">
            <w:pPr>
              <w:spacing w:after="0" w:line="240" w:lineRule="auto"/>
              <w:ind w:right="54"/>
              <w:jc w:val="both"/>
              <w:rPr>
                <w:rFonts w:cs="Arial"/>
              </w:rPr>
            </w:pPr>
          </w:p>
        </w:tc>
        <w:tc>
          <w:tcPr>
            <w:tcW w:w="1075" w:type="dxa"/>
            <w:shd w:val="clear" w:color="auto" w:fill="auto"/>
          </w:tcPr>
          <w:p w14:paraId="6D7505C7" w14:textId="77777777" w:rsidR="00B427E5" w:rsidRPr="00877EDF" w:rsidRDefault="00B427E5" w:rsidP="00D94FE2">
            <w:pPr>
              <w:spacing w:after="0" w:line="240" w:lineRule="auto"/>
              <w:ind w:right="54"/>
              <w:jc w:val="both"/>
              <w:rPr>
                <w:rFonts w:cs="Arial"/>
              </w:rPr>
            </w:pPr>
          </w:p>
        </w:tc>
        <w:tc>
          <w:tcPr>
            <w:tcW w:w="1075" w:type="dxa"/>
            <w:shd w:val="clear" w:color="auto" w:fill="auto"/>
          </w:tcPr>
          <w:p w14:paraId="3D6BA3F2" w14:textId="77777777" w:rsidR="00B427E5" w:rsidRPr="00877EDF" w:rsidRDefault="00B427E5" w:rsidP="00D94FE2">
            <w:pPr>
              <w:spacing w:after="0" w:line="240" w:lineRule="auto"/>
              <w:ind w:right="54"/>
              <w:jc w:val="both"/>
              <w:rPr>
                <w:rFonts w:cs="Arial"/>
              </w:rPr>
            </w:pPr>
          </w:p>
        </w:tc>
        <w:tc>
          <w:tcPr>
            <w:tcW w:w="1468" w:type="dxa"/>
            <w:shd w:val="clear" w:color="auto" w:fill="auto"/>
          </w:tcPr>
          <w:p w14:paraId="657D501B" w14:textId="77777777" w:rsidR="00B427E5" w:rsidRPr="00877EDF" w:rsidRDefault="00B427E5" w:rsidP="00D94FE2">
            <w:pPr>
              <w:spacing w:after="0" w:line="240" w:lineRule="auto"/>
              <w:ind w:right="54"/>
              <w:jc w:val="both"/>
              <w:rPr>
                <w:rFonts w:cs="Arial"/>
              </w:rPr>
            </w:pPr>
          </w:p>
        </w:tc>
        <w:tc>
          <w:tcPr>
            <w:tcW w:w="2232" w:type="dxa"/>
            <w:shd w:val="clear" w:color="auto" w:fill="auto"/>
          </w:tcPr>
          <w:p w14:paraId="137709CE" w14:textId="77777777" w:rsidR="00B427E5" w:rsidRPr="00877EDF" w:rsidRDefault="00B427E5" w:rsidP="00D94FE2">
            <w:pPr>
              <w:spacing w:after="0" w:line="240" w:lineRule="auto"/>
              <w:ind w:right="54"/>
              <w:jc w:val="both"/>
              <w:rPr>
                <w:rFonts w:cs="Arial"/>
              </w:rPr>
            </w:pPr>
          </w:p>
        </w:tc>
        <w:tc>
          <w:tcPr>
            <w:tcW w:w="1260" w:type="dxa"/>
            <w:shd w:val="clear" w:color="auto" w:fill="auto"/>
          </w:tcPr>
          <w:p w14:paraId="58BFF030" w14:textId="77777777" w:rsidR="00B427E5" w:rsidRPr="00877EDF" w:rsidRDefault="00B427E5" w:rsidP="00D94FE2">
            <w:pPr>
              <w:spacing w:after="0" w:line="240" w:lineRule="auto"/>
              <w:ind w:right="54"/>
              <w:jc w:val="both"/>
              <w:rPr>
                <w:rFonts w:cs="Arial"/>
              </w:rPr>
            </w:pPr>
          </w:p>
        </w:tc>
      </w:tr>
      <w:tr w:rsidR="00B427E5" w:rsidRPr="00877EDF" w14:paraId="313C4CA8" w14:textId="77777777" w:rsidTr="00B427E5">
        <w:tc>
          <w:tcPr>
            <w:tcW w:w="1890" w:type="dxa"/>
            <w:shd w:val="clear" w:color="auto" w:fill="auto"/>
          </w:tcPr>
          <w:p w14:paraId="5E6BFE63" w14:textId="77777777" w:rsidR="00B427E5" w:rsidRPr="00877EDF" w:rsidRDefault="00B427E5" w:rsidP="00D94FE2">
            <w:pPr>
              <w:spacing w:after="0" w:line="240" w:lineRule="auto"/>
              <w:ind w:right="54"/>
              <w:jc w:val="both"/>
              <w:rPr>
                <w:rFonts w:cs="Arial"/>
              </w:rPr>
            </w:pPr>
          </w:p>
        </w:tc>
        <w:tc>
          <w:tcPr>
            <w:tcW w:w="1075" w:type="dxa"/>
            <w:shd w:val="clear" w:color="auto" w:fill="auto"/>
          </w:tcPr>
          <w:p w14:paraId="700AF37A" w14:textId="77777777" w:rsidR="00B427E5" w:rsidRPr="00877EDF" w:rsidRDefault="00B427E5" w:rsidP="00D94FE2">
            <w:pPr>
              <w:spacing w:after="0" w:line="240" w:lineRule="auto"/>
              <w:ind w:right="54"/>
              <w:jc w:val="both"/>
              <w:rPr>
                <w:rFonts w:cs="Arial"/>
              </w:rPr>
            </w:pPr>
          </w:p>
        </w:tc>
        <w:tc>
          <w:tcPr>
            <w:tcW w:w="1075" w:type="dxa"/>
            <w:shd w:val="clear" w:color="auto" w:fill="auto"/>
          </w:tcPr>
          <w:p w14:paraId="6F2B9584" w14:textId="77777777" w:rsidR="00B427E5" w:rsidRPr="00877EDF" w:rsidRDefault="00B427E5" w:rsidP="00D94FE2">
            <w:pPr>
              <w:spacing w:after="0" w:line="240" w:lineRule="auto"/>
              <w:ind w:right="54"/>
              <w:jc w:val="both"/>
              <w:rPr>
                <w:rFonts w:cs="Arial"/>
              </w:rPr>
            </w:pPr>
          </w:p>
        </w:tc>
        <w:tc>
          <w:tcPr>
            <w:tcW w:w="1468" w:type="dxa"/>
            <w:shd w:val="clear" w:color="auto" w:fill="auto"/>
          </w:tcPr>
          <w:p w14:paraId="7613CF14" w14:textId="77777777" w:rsidR="00B427E5" w:rsidRPr="00877EDF" w:rsidRDefault="00B427E5" w:rsidP="00D94FE2">
            <w:pPr>
              <w:spacing w:after="0" w:line="240" w:lineRule="auto"/>
              <w:ind w:right="54"/>
              <w:jc w:val="both"/>
              <w:rPr>
                <w:rFonts w:cs="Arial"/>
              </w:rPr>
            </w:pPr>
          </w:p>
        </w:tc>
        <w:tc>
          <w:tcPr>
            <w:tcW w:w="2232" w:type="dxa"/>
            <w:shd w:val="clear" w:color="auto" w:fill="auto"/>
          </w:tcPr>
          <w:p w14:paraId="70FC2248" w14:textId="77777777" w:rsidR="00B427E5" w:rsidRPr="00877EDF" w:rsidRDefault="00B427E5" w:rsidP="00D94FE2">
            <w:pPr>
              <w:spacing w:after="0" w:line="240" w:lineRule="auto"/>
              <w:ind w:right="54"/>
              <w:jc w:val="both"/>
              <w:rPr>
                <w:rFonts w:cs="Arial"/>
              </w:rPr>
            </w:pPr>
          </w:p>
        </w:tc>
        <w:tc>
          <w:tcPr>
            <w:tcW w:w="1260" w:type="dxa"/>
            <w:shd w:val="clear" w:color="auto" w:fill="auto"/>
          </w:tcPr>
          <w:p w14:paraId="13BC1347" w14:textId="77777777" w:rsidR="00B427E5" w:rsidRPr="00877EDF" w:rsidRDefault="00B427E5" w:rsidP="00D94FE2">
            <w:pPr>
              <w:spacing w:after="0" w:line="240" w:lineRule="auto"/>
              <w:ind w:right="54"/>
              <w:jc w:val="both"/>
              <w:rPr>
                <w:rFonts w:cs="Arial"/>
              </w:rPr>
            </w:pPr>
          </w:p>
        </w:tc>
      </w:tr>
    </w:tbl>
    <w:p w14:paraId="715595E8" w14:textId="77777777" w:rsidR="00D94FE2" w:rsidRPr="00877EDF" w:rsidRDefault="00D94FE2" w:rsidP="00D94FE2">
      <w:pPr>
        <w:spacing w:after="0" w:line="240" w:lineRule="auto"/>
        <w:ind w:left="504" w:right="54"/>
        <w:jc w:val="both"/>
        <w:rPr>
          <w:rFonts w:cs="Arial"/>
          <w:b/>
          <w:szCs w:val="24"/>
        </w:rPr>
      </w:pPr>
    </w:p>
    <w:p w14:paraId="7B64CD0E" w14:textId="77777777" w:rsidR="00D94FE2" w:rsidRPr="00877EDF" w:rsidRDefault="00D94FE2" w:rsidP="00D94FE2">
      <w:pPr>
        <w:spacing w:after="0" w:line="240" w:lineRule="auto"/>
        <w:ind w:left="504" w:right="54"/>
        <w:jc w:val="both"/>
        <w:rPr>
          <w:rFonts w:cs="Arial"/>
          <w:b/>
          <w:szCs w:val="24"/>
        </w:rPr>
      </w:pPr>
    </w:p>
    <w:p w14:paraId="651B81F4" w14:textId="77777777" w:rsidR="00A25C4E" w:rsidRPr="00877EDF" w:rsidRDefault="00A25C4E" w:rsidP="00D94FE2">
      <w:pPr>
        <w:spacing w:after="0" w:line="240" w:lineRule="auto"/>
        <w:ind w:left="504" w:right="54"/>
        <w:jc w:val="both"/>
        <w:rPr>
          <w:rFonts w:cs="Arial"/>
          <w:b/>
          <w:szCs w:val="24"/>
        </w:rPr>
      </w:pPr>
    </w:p>
    <w:p w14:paraId="6B554ED2" w14:textId="77777777" w:rsidR="00A25C4E" w:rsidRPr="00877EDF" w:rsidRDefault="00A25C4E" w:rsidP="00D94FE2">
      <w:pPr>
        <w:spacing w:after="0" w:line="240" w:lineRule="auto"/>
        <w:ind w:left="504" w:right="54"/>
        <w:jc w:val="both"/>
        <w:rPr>
          <w:rFonts w:cs="Arial"/>
          <w:b/>
          <w:szCs w:val="24"/>
        </w:rPr>
      </w:pPr>
    </w:p>
    <w:p w14:paraId="42BDBEAF" w14:textId="77777777" w:rsidR="00A25C4E" w:rsidRPr="00877EDF" w:rsidRDefault="00A25C4E" w:rsidP="00D94FE2">
      <w:pPr>
        <w:spacing w:after="0" w:line="240" w:lineRule="auto"/>
        <w:ind w:left="504" w:right="54"/>
        <w:jc w:val="both"/>
        <w:rPr>
          <w:rFonts w:cs="Arial"/>
          <w:b/>
          <w:szCs w:val="24"/>
        </w:rPr>
      </w:pPr>
    </w:p>
    <w:p w14:paraId="044904BD" w14:textId="77777777" w:rsidR="00A25C4E" w:rsidRPr="00877EDF" w:rsidRDefault="00A25C4E" w:rsidP="00D94FE2">
      <w:pPr>
        <w:spacing w:after="0" w:line="240" w:lineRule="auto"/>
        <w:ind w:left="504" w:right="54"/>
        <w:jc w:val="both"/>
        <w:rPr>
          <w:rFonts w:cs="Arial"/>
          <w:b/>
          <w:szCs w:val="24"/>
        </w:rPr>
      </w:pPr>
    </w:p>
    <w:p w14:paraId="00476CE1" w14:textId="77777777" w:rsidR="00B427E5" w:rsidRPr="00877EDF" w:rsidRDefault="00B427E5" w:rsidP="00D87CCF">
      <w:pPr>
        <w:numPr>
          <w:ilvl w:val="0"/>
          <w:numId w:val="39"/>
        </w:numPr>
        <w:tabs>
          <w:tab w:val="clear" w:pos="504"/>
        </w:tabs>
        <w:spacing w:after="0" w:line="240" w:lineRule="auto"/>
        <w:ind w:right="54"/>
        <w:jc w:val="both"/>
        <w:rPr>
          <w:rFonts w:cs="Arial"/>
          <w:b/>
          <w:szCs w:val="24"/>
        </w:rPr>
      </w:pPr>
      <w:r w:rsidRPr="00877EDF">
        <w:rPr>
          <w:rFonts w:cs="Arial"/>
          <w:b/>
          <w:szCs w:val="24"/>
        </w:rPr>
        <w:lastRenderedPageBreak/>
        <w:t xml:space="preserve">Reporting </w:t>
      </w:r>
    </w:p>
    <w:tbl>
      <w:tblPr>
        <w:tblW w:w="86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304"/>
        <w:gridCol w:w="1620"/>
        <w:gridCol w:w="1360"/>
      </w:tblGrid>
      <w:tr w:rsidR="00B427E5" w:rsidRPr="00877EDF" w14:paraId="2A1EE3FA" w14:textId="77777777" w:rsidTr="00B427E5">
        <w:tc>
          <w:tcPr>
            <w:tcW w:w="3366" w:type="dxa"/>
            <w:shd w:val="clear" w:color="auto" w:fill="auto"/>
          </w:tcPr>
          <w:p w14:paraId="4F289947" w14:textId="77777777" w:rsidR="00B427E5" w:rsidRPr="00877EDF" w:rsidRDefault="00B427E5" w:rsidP="00D94FE2">
            <w:pPr>
              <w:spacing w:after="0"/>
              <w:ind w:right="54"/>
              <w:rPr>
                <w:rFonts w:cs="Arial"/>
                <w:b/>
                <w:bCs/>
                <w:w w:val="90"/>
              </w:rPr>
            </w:pPr>
            <w:r w:rsidRPr="00877EDF">
              <w:rPr>
                <w:rFonts w:cs="Arial"/>
                <w:b/>
                <w:bCs/>
                <w:w w:val="90"/>
                <w:sz w:val="22"/>
              </w:rPr>
              <w:t xml:space="preserve">Report type </w:t>
            </w:r>
          </w:p>
        </w:tc>
        <w:tc>
          <w:tcPr>
            <w:tcW w:w="2304" w:type="dxa"/>
            <w:shd w:val="clear" w:color="auto" w:fill="auto"/>
          </w:tcPr>
          <w:p w14:paraId="638D12B5" w14:textId="77777777" w:rsidR="00B427E5" w:rsidRPr="00877EDF" w:rsidRDefault="00B427E5" w:rsidP="00D94FE2">
            <w:pPr>
              <w:spacing w:after="0"/>
              <w:ind w:right="54"/>
              <w:jc w:val="center"/>
              <w:rPr>
                <w:rFonts w:cs="Arial"/>
                <w:b/>
                <w:bCs/>
                <w:w w:val="90"/>
              </w:rPr>
            </w:pPr>
            <w:r w:rsidRPr="00877EDF">
              <w:rPr>
                <w:rFonts w:cs="Arial"/>
                <w:b/>
                <w:bCs/>
                <w:w w:val="90"/>
                <w:sz w:val="22"/>
              </w:rPr>
              <w:t>Date of submission as per Plan/ schedule</w:t>
            </w:r>
          </w:p>
        </w:tc>
        <w:tc>
          <w:tcPr>
            <w:tcW w:w="1620" w:type="dxa"/>
            <w:shd w:val="clear" w:color="auto" w:fill="auto"/>
          </w:tcPr>
          <w:p w14:paraId="361390C8" w14:textId="77777777" w:rsidR="00B427E5" w:rsidRPr="00877EDF" w:rsidRDefault="00B427E5" w:rsidP="00D94FE2">
            <w:pPr>
              <w:spacing w:after="0"/>
              <w:ind w:right="54"/>
              <w:jc w:val="center"/>
              <w:rPr>
                <w:rFonts w:cs="Arial"/>
                <w:b/>
                <w:bCs/>
                <w:w w:val="90"/>
              </w:rPr>
            </w:pPr>
            <w:r w:rsidRPr="00877EDF">
              <w:rPr>
                <w:rFonts w:cs="Arial"/>
                <w:b/>
                <w:bCs/>
                <w:w w:val="90"/>
                <w:sz w:val="22"/>
              </w:rPr>
              <w:t xml:space="preserve">Actual date </w:t>
            </w:r>
            <w:r w:rsidR="00D94FE2" w:rsidRPr="00877EDF">
              <w:rPr>
                <w:rFonts w:cs="Arial"/>
                <w:b/>
                <w:bCs/>
                <w:w w:val="90"/>
                <w:sz w:val="22"/>
              </w:rPr>
              <w:t>of submission</w:t>
            </w:r>
          </w:p>
        </w:tc>
        <w:tc>
          <w:tcPr>
            <w:tcW w:w="1360" w:type="dxa"/>
            <w:shd w:val="clear" w:color="auto" w:fill="auto"/>
          </w:tcPr>
          <w:p w14:paraId="27A61922" w14:textId="77777777" w:rsidR="00B427E5" w:rsidRPr="00877EDF" w:rsidRDefault="00B427E5" w:rsidP="00D94FE2">
            <w:pPr>
              <w:spacing w:after="0"/>
              <w:ind w:right="54"/>
              <w:jc w:val="center"/>
              <w:rPr>
                <w:rFonts w:cs="Arial"/>
                <w:b/>
                <w:w w:val="90"/>
              </w:rPr>
            </w:pPr>
            <w:r w:rsidRPr="00877EDF">
              <w:rPr>
                <w:rFonts w:cs="Arial"/>
                <w:b/>
                <w:bCs/>
                <w:w w:val="90"/>
                <w:sz w:val="22"/>
              </w:rPr>
              <w:t>Remarks</w:t>
            </w:r>
          </w:p>
        </w:tc>
      </w:tr>
      <w:tr w:rsidR="00B427E5" w:rsidRPr="00877EDF" w14:paraId="7C332D3A" w14:textId="77777777" w:rsidTr="00B427E5">
        <w:tc>
          <w:tcPr>
            <w:tcW w:w="3366" w:type="dxa"/>
            <w:shd w:val="clear" w:color="auto" w:fill="auto"/>
          </w:tcPr>
          <w:p w14:paraId="7E1CB141" w14:textId="77777777" w:rsidR="00B427E5" w:rsidRPr="00877EDF" w:rsidRDefault="00B427E5" w:rsidP="00D94FE2">
            <w:pPr>
              <w:spacing w:after="0"/>
              <w:ind w:right="54"/>
              <w:rPr>
                <w:rFonts w:cs="Arial"/>
              </w:rPr>
            </w:pPr>
            <w:r w:rsidRPr="00877EDF">
              <w:rPr>
                <w:rFonts w:cs="Arial"/>
                <w:sz w:val="22"/>
              </w:rPr>
              <w:t xml:space="preserve">a. Inception report </w:t>
            </w:r>
          </w:p>
        </w:tc>
        <w:tc>
          <w:tcPr>
            <w:tcW w:w="2304" w:type="dxa"/>
            <w:shd w:val="clear" w:color="auto" w:fill="auto"/>
          </w:tcPr>
          <w:p w14:paraId="2DC8F6BC" w14:textId="77777777" w:rsidR="00B427E5" w:rsidRPr="00877EDF" w:rsidRDefault="00B427E5" w:rsidP="00D94FE2">
            <w:pPr>
              <w:spacing w:after="0"/>
              <w:ind w:right="54"/>
              <w:jc w:val="both"/>
              <w:rPr>
                <w:rFonts w:cs="Arial"/>
              </w:rPr>
            </w:pPr>
          </w:p>
        </w:tc>
        <w:tc>
          <w:tcPr>
            <w:tcW w:w="1620" w:type="dxa"/>
            <w:shd w:val="clear" w:color="auto" w:fill="auto"/>
          </w:tcPr>
          <w:p w14:paraId="11AE6856" w14:textId="77777777" w:rsidR="00B427E5" w:rsidRPr="00877EDF" w:rsidRDefault="00B427E5" w:rsidP="00D94FE2">
            <w:pPr>
              <w:spacing w:after="0"/>
              <w:ind w:right="54"/>
              <w:jc w:val="both"/>
              <w:rPr>
                <w:rFonts w:cs="Arial"/>
              </w:rPr>
            </w:pPr>
          </w:p>
        </w:tc>
        <w:tc>
          <w:tcPr>
            <w:tcW w:w="1360" w:type="dxa"/>
            <w:shd w:val="clear" w:color="auto" w:fill="auto"/>
          </w:tcPr>
          <w:p w14:paraId="6AE55D24" w14:textId="77777777" w:rsidR="00B427E5" w:rsidRPr="00877EDF" w:rsidRDefault="00B427E5" w:rsidP="00D94FE2">
            <w:pPr>
              <w:spacing w:after="0"/>
              <w:ind w:right="54"/>
              <w:jc w:val="both"/>
              <w:rPr>
                <w:rFonts w:cs="Arial"/>
              </w:rPr>
            </w:pPr>
          </w:p>
        </w:tc>
      </w:tr>
      <w:tr w:rsidR="00B427E5" w:rsidRPr="00877EDF" w14:paraId="40002C8B" w14:textId="77777777" w:rsidTr="00B427E5">
        <w:tc>
          <w:tcPr>
            <w:tcW w:w="3366" w:type="dxa"/>
            <w:shd w:val="clear" w:color="auto" w:fill="auto"/>
          </w:tcPr>
          <w:p w14:paraId="525B13B6" w14:textId="77777777" w:rsidR="00B427E5" w:rsidRPr="00877EDF" w:rsidRDefault="00B427E5" w:rsidP="00D94FE2">
            <w:pPr>
              <w:spacing w:after="0"/>
              <w:ind w:right="54"/>
              <w:rPr>
                <w:rFonts w:cs="Arial"/>
              </w:rPr>
            </w:pPr>
            <w:r w:rsidRPr="00877EDF">
              <w:rPr>
                <w:rFonts w:cs="Arial"/>
                <w:sz w:val="22"/>
              </w:rPr>
              <w:t xml:space="preserve">b. Statement of </w:t>
            </w:r>
            <w:proofErr w:type="spellStart"/>
            <w:r w:rsidRPr="00877EDF">
              <w:rPr>
                <w:rFonts w:cs="Arial"/>
                <w:sz w:val="22"/>
              </w:rPr>
              <w:t>expdts</w:t>
            </w:r>
            <w:proofErr w:type="spellEnd"/>
            <w:r w:rsidRPr="00877EDF">
              <w:rPr>
                <w:rFonts w:cs="Arial"/>
                <w:sz w:val="22"/>
              </w:rPr>
              <w:t>.(</w:t>
            </w:r>
            <w:proofErr w:type="spellStart"/>
            <w:r w:rsidRPr="00877EDF">
              <w:rPr>
                <w:rFonts w:cs="Arial"/>
                <w:sz w:val="22"/>
              </w:rPr>
              <w:t>SoE</w:t>
            </w:r>
            <w:proofErr w:type="spellEnd"/>
            <w:r w:rsidRPr="00877EDF">
              <w:rPr>
                <w:rFonts w:cs="Arial"/>
                <w:sz w:val="22"/>
              </w:rPr>
              <w:t>)*</w:t>
            </w:r>
          </w:p>
        </w:tc>
        <w:tc>
          <w:tcPr>
            <w:tcW w:w="2304" w:type="dxa"/>
            <w:shd w:val="clear" w:color="auto" w:fill="auto"/>
          </w:tcPr>
          <w:p w14:paraId="0B1020E3" w14:textId="77777777" w:rsidR="00B427E5" w:rsidRPr="00877EDF" w:rsidRDefault="00B427E5" w:rsidP="00D94FE2">
            <w:pPr>
              <w:spacing w:after="0"/>
              <w:ind w:right="54"/>
              <w:jc w:val="both"/>
              <w:rPr>
                <w:rFonts w:cs="Arial"/>
              </w:rPr>
            </w:pPr>
          </w:p>
        </w:tc>
        <w:tc>
          <w:tcPr>
            <w:tcW w:w="1620" w:type="dxa"/>
            <w:shd w:val="clear" w:color="auto" w:fill="auto"/>
          </w:tcPr>
          <w:p w14:paraId="04CA49EF" w14:textId="77777777" w:rsidR="00B427E5" w:rsidRPr="00877EDF" w:rsidRDefault="00B427E5" w:rsidP="00D94FE2">
            <w:pPr>
              <w:spacing w:after="0"/>
              <w:ind w:right="54"/>
              <w:jc w:val="both"/>
              <w:rPr>
                <w:rFonts w:cs="Arial"/>
              </w:rPr>
            </w:pPr>
          </w:p>
        </w:tc>
        <w:tc>
          <w:tcPr>
            <w:tcW w:w="1360" w:type="dxa"/>
            <w:shd w:val="clear" w:color="auto" w:fill="auto"/>
          </w:tcPr>
          <w:p w14:paraId="5F830268" w14:textId="77777777" w:rsidR="00B427E5" w:rsidRPr="00877EDF" w:rsidRDefault="00B427E5" w:rsidP="00D94FE2">
            <w:pPr>
              <w:spacing w:after="0"/>
              <w:ind w:right="54"/>
              <w:jc w:val="both"/>
              <w:rPr>
                <w:rFonts w:cs="Arial"/>
              </w:rPr>
            </w:pPr>
          </w:p>
        </w:tc>
      </w:tr>
      <w:tr w:rsidR="00B427E5" w:rsidRPr="00877EDF" w14:paraId="6CB972B4" w14:textId="77777777" w:rsidTr="00B427E5">
        <w:tc>
          <w:tcPr>
            <w:tcW w:w="3366" w:type="dxa"/>
            <w:shd w:val="clear" w:color="auto" w:fill="auto"/>
          </w:tcPr>
          <w:p w14:paraId="61B9A563" w14:textId="77777777" w:rsidR="00B427E5" w:rsidRPr="00877EDF" w:rsidRDefault="00B427E5" w:rsidP="00D94FE2">
            <w:pPr>
              <w:tabs>
                <w:tab w:val="left" w:pos="187"/>
              </w:tabs>
              <w:spacing w:after="0"/>
              <w:ind w:left="187" w:right="54" w:hanging="187"/>
              <w:rPr>
                <w:rFonts w:cs="Arial"/>
              </w:rPr>
            </w:pPr>
            <w:r w:rsidRPr="00877EDF">
              <w:rPr>
                <w:rFonts w:cs="Arial"/>
                <w:sz w:val="22"/>
              </w:rPr>
              <w:t>c. Quarterly report(s)*</w:t>
            </w:r>
          </w:p>
        </w:tc>
        <w:tc>
          <w:tcPr>
            <w:tcW w:w="2304" w:type="dxa"/>
            <w:shd w:val="clear" w:color="auto" w:fill="auto"/>
          </w:tcPr>
          <w:p w14:paraId="2A0ABF74" w14:textId="77777777" w:rsidR="00B427E5" w:rsidRPr="00877EDF" w:rsidRDefault="00B427E5" w:rsidP="00D94FE2">
            <w:pPr>
              <w:spacing w:after="0"/>
              <w:ind w:right="54"/>
              <w:jc w:val="both"/>
              <w:rPr>
                <w:rFonts w:cs="Arial"/>
              </w:rPr>
            </w:pPr>
          </w:p>
        </w:tc>
        <w:tc>
          <w:tcPr>
            <w:tcW w:w="1620" w:type="dxa"/>
            <w:shd w:val="clear" w:color="auto" w:fill="auto"/>
          </w:tcPr>
          <w:p w14:paraId="795F7B9C" w14:textId="77777777" w:rsidR="00B427E5" w:rsidRPr="00877EDF" w:rsidRDefault="00B427E5" w:rsidP="00D94FE2">
            <w:pPr>
              <w:spacing w:after="0"/>
              <w:ind w:right="54"/>
              <w:jc w:val="both"/>
              <w:rPr>
                <w:rFonts w:cs="Arial"/>
              </w:rPr>
            </w:pPr>
          </w:p>
        </w:tc>
        <w:tc>
          <w:tcPr>
            <w:tcW w:w="1360" w:type="dxa"/>
            <w:shd w:val="clear" w:color="auto" w:fill="auto"/>
          </w:tcPr>
          <w:p w14:paraId="5F1611E5" w14:textId="77777777" w:rsidR="00B427E5" w:rsidRPr="00877EDF" w:rsidRDefault="00B427E5" w:rsidP="00D94FE2">
            <w:pPr>
              <w:spacing w:after="0"/>
              <w:ind w:right="54"/>
              <w:jc w:val="both"/>
              <w:rPr>
                <w:rFonts w:cs="Arial"/>
              </w:rPr>
            </w:pPr>
          </w:p>
        </w:tc>
      </w:tr>
      <w:tr w:rsidR="00B427E5" w:rsidRPr="00877EDF" w14:paraId="33D5FF83" w14:textId="77777777" w:rsidTr="00B427E5">
        <w:tc>
          <w:tcPr>
            <w:tcW w:w="3366" w:type="dxa"/>
            <w:shd w:val="clear" w:color="auto" w:fill="auto"/>
          </w:tcPr>
          <w:p w14:paraId="21724E8A" w14:textId="77777777" w:rsidR="00B427E5" w:rsidRPr="00877EDF" w:rsidRDefault="00B427E5" w:rsidP="00D94FE2">
            <w:pPr>
              <w:spacing w:after="0"/>
              <w:ind w:right="54"/>
              <w:rPr>
                <w:rFonts w:cs="Arial"/>
              </w:rPr>
            </w:pPr>
            <w:r w:rsidRPr="00877EDF">
              <w:rPr>
                <w:rFonts w:cs="Arial"/>
                <w:sz w:val="22"/>
              </w:rPr>
              <w:t>d. Six monthly report</w:t>
            </w:r>
          </w:p>
        </w:tc>
        <w:tc>
          <w:tcPr>
            <w:tcW w:w="2304" w:type="dxa"/>
            <w:shd w:val="clear" w:color="auto" w:fill="auto"/>
          </w:tcPr>
          <w:p w14:paraId="393BD462" w14:textId="77777777" w:rsidR="00B427E5" w:rsidRPr="00877EDF" w:rsidRDefault="00B427E5" w:rsidP="00D94FE2">
            <w:pPr>
              <w:spacing w:after="0"/>
              <w:ind w:right="54"/>
              <w:jc w:val="both"/>
              <w:rPr>
                <w:rFonts w:cs="Arial"/>
              </w:rPr>
            </w:pPr>
          </w:p>
        </w:tc>
        <w:tc>
          <w:tcPr>
            <w:tcW w:w="1620" w:type="dxa"/>
            <w:shd w:val="clear" w:color="auto" w:fill="auto"/>
          </w:tcPr>
          <w:p w14:paraId="474F7BAF" w14:textId="77777777" w:rsidR="00B427E5" w:rsidRPr="00877EDF" w:rsidRDefault="00B427E5" w:rsidP="00D94FE2">
            <w:pPr>
              <w:spacing w:after="0"/>
              <w:ind w:right="54"/>
              <w:jc w:val="both"/>
              <w:rPr>
                <w:rFonts w:cs="Arial"/>
              </w:rPr>
            </w:pPr>
          </w:p>
        </w:tc>
        <w:tc>
          <w:tcPr>
            <w:tcW w:w="1360" w:type="dxa"/>
            <w:shd w:val="clear" w:color="auto" w:fill="auto"/>
          </w:tcPr>
          <w:p w14:paraId="4F48B85F" w14:textId="77777777" w:rsidR="00B427E5" w:rsidRPr="00877EDF" w:rsidRDefault="00B427E5" w:rsidP="00D94FE2">
            <w:pPr>
              <w:spacing w:after="0"/>
              <w:ind w:right="54"/>
              <w:jc w:val="both"/>
              <w:rPr>
                <w:rFonts w:cs="Arial"/>
              </w:rPr>
            </w:pPr>
          </w:p>
        </w:tc>
      </w:tr>
      <w:tr w:rsidR="00B427E5" w:rsidRPr="00877EDF" w14:paraId="14198FE7" w14:textId="77777777" w:rsidTr="00B427E5">
        <w:tc>
          <w:tcPr>
            <w:tcW w:w="3366" w:type="dxa"/>
            <w:shd w:val="clear" w:color="auto" w:fill="auto"/>
          </w:tcPr>
          <w:p w14:paraId="33B806C1" w14:textId="77777777" w:rsidR="00B427E5" w:rsidRPr="00877EDF" w:rsidRDefault="00B427E5" w:rsidP="00D94FE2">
            <w:pPr>
              <w:spacing w:after="0"/>
              <w:ind w:right="54"/>
              <w:rPr>
                <w:rFonts w:cs="Arial"/>
              </w:rPr>
            </w:pPr>
            <w:r w:rsidRPr="00877EDF">
              <w:rPr>
                <w:rFonts w:cs="Arial"/>
                <w:sz w:val="22"/>
              </w:rPr>
              <w:t>e. Procurement plan</w:t>
            </w:r>
          </w:p>
        </w:tc>
        <w:tc>
          <w:tcPr>
            <w:tcW w:w="2304" w:type="dxa"/>
            <w:shd w:val="clear" w:color="auto" w:fill="auto"/>
          </w:tcPr>
          <w:p w14:paraId="35E7DC80" w14:textId="77777777" w:rsidR="00B427E5" w:rsidRPr="00877EDF" w:rsidRDefault="00B427E5" w:rsidP="00D94FE2">
            <w:pPr>
              <w:spacing w:after="0"/>
              <w:ind w:right="54"/>
              <w:jc w:val="both"/>
              <w:rPr>
                <w:rFonts w:cs="Arial"/>
              </w:rPr>
            </w:pPr>
          </w:p>
        </w:tc>
        <w:tc>
          <w:tcPr>
            <w:tcW w:w="1620" w:type="dxa"/>
            <w:shd w:val="clear" w:color="auto" w:fill="auto"/>
          </w:tcPr>
          <w:p w14:paraId="1B02F1CB" w14:textId="77777777" w:rsidR="00B427E5" w:rsidRPr="00877EDF" w:rsidRDefault="00B427E5" w:rsidP="00D94FE2">
            <w:pPr>
              <w:spacing w:after="0"/>
              <w:ind w:right="54"/>
              <w:jc w:val="both"/>
              <w:rPr>
                <w:rFonts w:cs="Arial"/>
              </w:rPr>
            </w:pPr>
          </w:p>
        </w:tc>
        <w:tc>
          <w:tcPr>
            <w:tcW w:w="1360" w:type="dxa"/>
            <w:shd w:val="clear" w:color="auto" w:fill="auto"/>
          </w:tcPr>
          <w:p w14:paraId="5B02C3AC" w14:textId="77777777" w:rsidR="00B427E5" w:rsidRPr="00877EDF" w:rsidRDefault="00B427E5" w:rsidP="00D94FE2">
            <w:pPr>
              <w:spacing w:after="0"/>
              <w:ind w:right="54"/>
              <w:jc w:val="both"/>
              <w:rPr>
                <w:rFonts w:cs="Arial"/>
              </w:rPr>
            </w:pPr>
          </w:p>
        </w:tc>
      </w:tr>
      <w:tr w:rsidR="00B427E5" w:rsidRPr="00877EDF" w14:paraId="1D001A29" w14:textId="77777777" w:rsidTr="00B427E5">
        <w:tc>
          <w:tcPr>
            <w:tcW w:w="3366" w:type="dxa"/>
            <w:shd w:val="clear" w:color="auto" w:fill="auto"/>
          </w:tcPr>
          <w:p w14:paraId="33B25268" w14:textId="77777777" w:rsidR="00B427E5" w:rsidRPr="00877EDF" w:rsidRDefault="00B427E5" w:rsidP="00D94FE2">
            <w:pPr>
              <w:spacing w:after="0"/>
              <w:ind w:right="54"/>
              <w:rPr>
                <w:rFonts w:cs="Arial"/>
              </w:rPr>
            </w:pPr>
            <w:r w:rsidRPr="00877EDF">
              <w:rPr>
                <w:rFonts w:cs="Arial"/>
                <w:sz w:val="22"/>
              </w:rPr>
              <w:t>f. Annual research program format</w:t>
            </w:r>
          </w:p>
        </w:tc>
        <w:tc>
          <w:tcPr>
            <w:tcW w:w="2304" w:type="dxa"/>
            <w:shd w:val="clear" w:color="auto" w:fill="auto"/>
          </w:tcPr>
          <w:p w14:paraId="5B10302E" w14:textId="77777777" w:rsidR="00B427E5" w:rsidRPr="00877EDF" w:rsidRDefault="00B427E5" w:rsidP="00D94FE2">
            <w:pPr>
              <w:spacing w:after="0"/>
              <w:ind w:right="54"/>
              <w:jc w:val="both"/>
              <w:rPr>
                <w:rFonts w:cs="Arial"/>
              </w:rPr>
            </w:pPr>
          </w:p>
        </w:tc>
        <w:tc>
          <w:tcPr>
            <w:tcW w:w="1620" w:type="dxa"/>
            <w:shd w:val="clear" w:color="auto" w:fill="auto"/>
          </w:tcPr>
          <w:p w14:paraId="17152ABB" w14:textId="77777777" w:rsidR="00B427E5" w:rsidRPr="00877EDF" w:rsidRDefault="00B427E5" w:rsidP="00D94FE2">
            <w:pPr>
              <w:spacing w:after="0"/>
              <w:ind w:right="54"/>
              <w:jc w:val="both"/>
              <w:rPr>
                <w:rFonts w:cs="Arial"/>
              </w:rPr>
            </w:pPr>
          </w:p>
        </w:tc>
        <w:tc>
          <w:tcPr>
            <w:tcW w:w="1360" w:type="dxa"/>
            <w:shd w:val="clear" w:color="auto" w:fill="auto"/>
          </w:tcPr>
          <w:p w14:paraId="22150F7E" w14:textId="77777777" w:rsidR="00B427E5" w:rsidRPr="00877EDF" w:rsidRDefault="00B427E5" w:rsidP="00D94FE2">
            <w:pPr>
              <w:spacing w:after="0"/>
              <w:ind w:right="54"/>
              <w:jc w:val="both"/>
              <w:rPr>
                <w:rFonts w:cs="Arial"/>
              </w:rPr>
            </w:pPr>
          </w:p>
        </w:tc>
      </w:tr>
      <w:tr w:rsidR="00B427E5" w:rsidRPr="00877EDF" w14:paraId="2F6DEEC4" w14:textId="77777777" w:rsidTr="00B427E5">
        <w:tc>
          <w:tcPr>
            <w:tcW w:w="3366" w:type="dxa"/>
            <w:shd w:val="clear" w:color="auto" w:fill="auto"/>
          </w:tcPr>
          <w:p w14:paraId="27F85204" w14:textId="77777777" w:rsidR="00B427E5" w:rsidRPr="00877EDF" w:rsidRDefault="00B427E5" w:rsidP="00D94FE2">
            <w:pPr>
              <w:spacing w:after="0"/>
              <w:ind w:right="54"/>
              <w:rPr>
                <w:rFonts w:cs="Arial"/>
              </w:rPr>
            </w:pPr>
            <w:r w:rsidRPr="00877EDF">
              <w:rPr>
                <w:rFonts w:cs="Arial"/>
                <w:sz w:val="22"/>
              </w:rPr>
              <w:t>g. Field Monitoring Report(s)**</w:t>
            </w:r>
          </w:p>
        </w:tc>
        <w:tc>
          <w:tcPr>
            <w:tcW w:w="2304" w:type="dxa"/>
            <w:shd w:val="clear" w:color="auto" w:fill="auto"/>
          </w:tcPr>
          <w:p w14:paraId="7C6F22FD" w14:textId="77777777" w:rsidR="00B427E5" w:rsidRPr="00877EDF" w:rsidRDefault="00B427E5" w:rsidP="00D94FE2">
            <w:pPr>
              <w:spacing w:after="0"/>
              <w:ind w:right="54"/>
              <w:jc w:val="both"/>
              <w:rPr>
                <w:rFonts w:cs="Arial"/>
              </w:rPr>
            </w:pPr>
          </w:p>
        </w:tc>
        <w:tc>
          <w:tcPr>
            <w:tcW w:w="1620" w:type="dxa"/>
            <w:shd w:val="clear" w:color="auto" w:fill="auto"/>
          </w:tcPr>
          <w:p w14:paraId="4E9E4550" w14:textId="77777777" w:rsidR="00B427E5" w:rsidRPr="00877EDF" w:rsidRDefault="00B427E5" w:rsidP="00D94FE2">
            <w:pPr>
              <w:spacing w:after="0"/>
              <w:ind w:right="54"/>
              <w:jc w:val="both"/>
              <w:rPr>
                <w:rFonts w:cs="Arial"/>
              </w:rPr>
            </w:pPr>
          </w:p>
        </w:tc>
        <w:tc>
          <w:tcPr>
            <w:tcW w:w="1360" w:type="dxa"/>
            <w:shd w:val="clear" w:color="auto" w:fill="auto"/>
          </w:tcPr>
          <w:p w14:paraId="28D5DC37" w14:textId="77777777" w:rsidR="00B427E5" w:rsidRPr="00877EDF" w:rsidRDefault="00B427E5" w:rsidP="00D94FE2">
            <w:pPr>
              <w:spacing w:after="0"/>
              <w:ind w:right="54"/>
              <w:jc w:val="both"/>
              <w:rPr>
                <w:rFonts w:cs="Arial"/>
              </w:rPr>
            </w:pPr>
          </w:p>
        </w:tc>
      </w:tr>
    </w:tbl>
    <w:p w14:paraId="276DA54E" w14:textId="77777777" w:rsidR="00B427E5" w:rsidRPr="00877EDF" w:rsidRDefault="00B427E5" w:rsidP="00D94FE2">
      <w:pPr>
        <w:spacing w:after="0"/>
        <w:ind w:right="54" w:firstLine="504"/>
        <w:rPr>
          <w:rFonts w:cs="Arial"/>
          <w:bCs/>
          <w:i/>
          <w:iCs/>
          <w:szCs w:val="24"/>
        </w:rPr>
      </w:pPr>
      <w:r w:rsidRPr="00877EDF">
        <w:rPr>
          <w:rFonts w:cs="Arial"/>
          <w:bCs/>
          <w:i/>
          <w:iCs/>
          <w:szCs w:val="24"/>
        </w:rPr>
        <w:t>* Provide all the dates by month and quarter since start to date.</w:t>
      </w:r>
    </w:p>
    <w:p w14:paraId="346B5B7B" w14:textId="77777777" w:rsidR="00B427E5" w:rsidRPr="00877EDF" w:rsidRDefault="00B427E5" w:rsidP="00D94FE2">
      <w:pPr>
        <w:spacing w:after="0"/>
        <w:ind w:right="54" w:firstLine="504"/>
        <w:rPr>
          <w:rFonts w:cs="Arial"/>
          <w:bCs/>
          <w:i/>
          <w:iCs/>
          <w:szCs w:val="24"/>
        </w:rPr>
      </w:pPr>
      <w:r w:rsidRPr="00877EDF">
        <w:rPr>
          <w:rFonts w:cs="Arial"/>
          <w:bCs/>
          <w:i/>
          <w:iCs/>
          <w:szCs w:val="24"/>
        </w:rPr>
        <w:t>** Conducted at the local level by implementing agencies. To be submitted by quarter.</w:t>
      </w:r>
    </w:p>
    <w:p w14:paraId="15A155BA" w14:textId="77777777" w:rsidR="00B427E5" w:rsidRPr="00877EDF" w:rsidRDefault="00B427E5" w:rsidP="00D94FE2">
      <w:pPr>
        <w:spacing w:after="0"/>
        <w:ind w:right="54" w:firstLine="504"/>
        <w:rPr>
          <w:rFonts w:cs="Arial"/>
          <w:szCs w:val="24"/>
        </w:rPr>
      </w:pPr>
    </w:p>
    <w:p w14:paraId="69628474" w14:textId="77777777" w:rsidR="00B427E5" w:rsidRPr="00877EDF" w:rsidRDefault="00B427E5" w:rsidP="00D87CCF">
      <w:pPr>
        <w:numPr>
          <w:ilvl w:val="0"/>
          <w:numId w:val="39"/>
        </w:numPr>
        <w:tabs>
          <w:tab w:val="clear" w:pos="504"/>
        </w:tabs>
        <w:spacing w:after="0" w:line="240" w:lineRule="auto"/>
        <w:ind w:right="54"/>
        <w:jc w:val="both"/>
        <w:rPr>
          <w:rFonts w:cs="Arial"/>
          <w:b/>
          <w:szCs w:val="24"/>
        </w:rPr>
      </w:pPr>
      <w:r w:rsidRPr="00877EDF">
        <w:rPr>
          <w:rFonts w:cs="Arial"/>
          <w:b/>
          <w:szCs w:val="24"/>
          <w:lang w:val="en-GB"/>
        </w:rPr>
        <w:t xml:space="preserve">Work plan for the next year </w:t>
      </w:r>
    </w:p>
    <w:tbl>
      <w:tblPr>
        <w:tblW w:w="8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846"/>
        <w:gridCol w:w="487"/>
        <w:gridCol w:w="488"/>
        <w:gridCol w:w="487"/>
        <w:gridCol w:w="488"/>
        <w:gridCol w:w="487"/>
        <w:gridCol w:w="488"/>
        <w:gridCol w:w="1815"/>
      </w:tblGrid>
      <w:tr w:rsidR="00B427E5" w:rsidRPr="00877EDF" w14:paraId="094E2C69" w14:textId="77777777" w:rsidTr="00B427E5">
        <w:trPr>
          <w:trHeight w:val="390"/>
        </w:trPr>
        <w:tc>
          <w:tcPr>
            <w:tcW w:w="990" w:type="dxa"/>
            <w:shd w:val="clear" w:color="auto" w:fill="auto"/>
          </w:tcPr>
          <w:p w14:paraId="038045B6" w14:textId="77777777" w:rsidR="00B427E5" w:rsidRPr="00877EDF" w:rsidRDefault="00B427E5" w:rsidP="00D94FE2">
            <w:pPr>
              <w:spacing w:after="0"/>
              <w:ind w:right="54"/>
              <w:jc w:val="both"/>
              <w:rPr>
                <w:rFonts w:cs="Arial"/>
                <w:szCs w:val="24"/>
              </w:rPr>
            </w:pPr>
            <w:r w:rsidRPr="00877EDF">
              <w:rPr>
                <w:rFonts w:cs="Arial"/>
                <w:szCs w:val="24"/>
              </w:rPr>
              <w:t>Sl. No</w:t>
            </w:r>
          </w:p>
        </w:tc>
        <w:tc>
          <w:tcPr>
            <w:tcW w:w="2846" w:type="dxa"/>
            <w:shd w:val="clear" w:color="auto" w:fill="auto"/>
          </w:tcPr>
          <w:p w14:paraId="6AFF1C59" w14:textId="77777777" w:rsidR="00B427E5" w:rsidRPr="00877EDF" w:rsidRDefault="00B427E5" w:rsidP="00D94FE2">
            <w:pPr>
              <w:spacing w:after="0"/>
              <w:ind w:right="54"/>
              <w:jc w:val="center"/>
              <w:rPr>
                <w:rFonts w:cs="Arial"/>
                <w:szCs w:val="24"/>
              </w:rPr>
            </w:pPr>
            <w:r w:rsidRPr="00877EDF">
              <w:rPr>
                <w:rFonts w:cs="Arial"/>
                <w:szCs w:val="24"/>
              </w:rPr>
              <w:t>Major activities</w:t>
            </w:r>
          </w:p>
        </w:tc>
        <w:tc>
          <w:tcPr>
            <w:tcW w:w="487" w:type="dxa"/>
            <w:shd w:val="clear" w:color="auto" w:fill="auto"/>
          </w:tcPr>
          <w:p w14:paraId="57EF7C3D" w14:textId="77777777" w:rsidR="00B427E5" w:rsidRPr="00877EDF" w:rsidRDefault="00B427E5" w:rsidP="00D94FE2">
            <w:pPr>
              <w:spacing w:after="0"/>
              <w:ind w:right="54"/>
              <w:jc w:val="center"/>
              <w:rPr>
                <w:rFonts w:cs="Arial"/>
                <w:szCs w:val="24"/>
              </w:rPr>
            </w:pPr>
          </w:p>
        </w:tc>
        <w:tc>
          <w:tcPr>
            <w:tcW w:w="488" w:type="dxa"/>
            <w:shd w:val="clear" w:color="auto" w:fill="auto"/>
          </w:tcPr>
          <w:p w14:paraId="197E1E62" w14:textId="77777777" w:rsidR="00B427E5" w:rsidRPr="00877EDF" w:rsidRDefault="00B427E5" w:rsidP="00D94FE2">
            <w:pPr>
              <w:spacing w:after="0"/>
              <w:ind w:right="54"/>
              <w:jc w:val="center"/>
              <w:rPr>
                <w:rFonts w:cs="Arial"/>
                <w:szCs w:val="24"/>
              </w:rPr>
            </w:pPr>
          </w:p>
        </w:tc>
        <w:tc>
          <w:tcPr>
            <w:tcW w:w="487" w:type="dxa"/>
            <w:shd w:val="clear" w:color="auto" w:fill="auto"/>
          </w:tcPr>
          <w:p w14:paraId="16605080" w14:textId="77777777" w:rsidR="00B427E5" w:rsidRPr="00877EDF" w:rsidRDefault="00B427E5" w:rsidP="00D94FE2">
            <w:pPr>
              <w:spacing w:after="0"/>
              <w:ind w:right="54"/>
              <w:jc w:val="center"/>
              <w:rPr>
                <w:rFonts w:cs="Arial"/>
                <w:szCs w:val="24"/>
              </w:rPr>
            </w:pPr>
          </w:p>
        </w:tc>
        <w:tc>
          <w:tcPr>
            <w:tcW w:w="488" w:type="dxa"/>
            <w:shd w:val="clear" w:color="auto" w:fill="auto"/>
          </w:tcPr>
          <w:p w14:paraId="07FCE923" w14:textId="77777777" w:rsidR="00B427E5" w:rsidRPr="00877EDF" w:rsidRDefault="00B427E5" w:rsidP="00D94FE2">
            <w:pPr>
              <w:spacing w:after="0"/>
              <w:ind w:right="54"/>
              <w:jc w:val="center"/>
              <w:rPr>
                <w:rFonts w:cs="Arial"/>
                <w:szCs w:val="24"/>
              </w:rPr>
            </w:pPr>
          </w:p>
        </w:tc>
        <w:tc>
          <w:tcPr>
            <w:tcW w:w="487" w:type="dxa"/>
            <w:shd w:val="clear" w:color="auto" w:fill="auto"/>
          </w:tcPr>
          <w:p w14:paraId="0C88A4C2" w14:textId="77777777" w:rsidR="00B427E5" w:rsidRPr="00877EDF" w:rsidRDefault="00B427E5" w:rsidP="00D94FE2">
            <w:pPr>
              <w:spacing w:after="0"/>
              <w:ind w:right="54"/>
              <w:jc w:val="center"/>
              <w:rPr>
                <w:rFonts w:cs="Arial"/>
                <w:szCs w:val="24"/>
              </w:rPr>
            </w:pPr>
          </w:p>
        </w:tc>
        <w:tc>
          <w:tcPr>
            <w:tcW w:w="488" w:type="dxa"/>
            <w:shd w:val="clear" w:color="auto" w:fill="auto"/>
          </w:tcPr>
          <w:p w14:paraId="71254D10" w14:textId="77777777" w:rsidR="00B427E5" w:rsidRPr="00877EDF" w:rsidRDefault="00B427E5" w:rsidP="00D94FE2">
            <w:pPr>
              <w:spacing w:after="0"/>
              <w:ind w:right="54"/>
              <w:jc w:val="center"/>
              <w:rPr>
                <w:rFonts w:cs="Arial"/>
                <w:szCs w:val="24"/>
              </w:rPr>
            </w:pPr>
          </w:p>
        </w:tc>
        <w:tc>
          <w:tcPr>
            <w:tcW w:w="1815" w:type="dxa"/>
            <w:shd w:val="clear" w:color="auto" w:fill="auto"/>
          </w:tcPr>
          <w:p w14:paraId="3F0A4D8F" w14:textId="77777777" w:rsidR="00B427E5" w:rsidRPr="00877EDF" w:rsidRDefault="00B427E5" w:rsidP="00D94FE2">
            <w:pPr>
              <w:tabs>
                <w:tab w:val="right" w:pos="1932"/>
              </w:tabs>
              <w:spacing w:after="0"/>
              <w:ind w:right="54"/>
              <w:jc w:val="both"/>
              <w:rPr>
                <w:rFonts w:cs="Arial"/>
                <w:szCs w:val="24"/>
              </w:rPr>
            </w:pPr>
            <w:r w:rsidRPr="00877EDF">
              <w:rPr>
                <w:rFonts w:cs="Arial"/>
                <w:szCs w:val="24"/>
              </w:rPr>
              <w:t>Remarks</w:t>
            </w:r>
            <w:r w:rsidRPr="00877EDF">
              <w:rPr>
                <w:rFonts w:cs="Arial"/>
                <w:szCs w:val="24"/>
              </w:rPr>
              <w:tab/>
            </w:r>
          </w:p>
        </w:tc>
      </w:tr>
      <w:tr w:rsidR="00B427E5" w:rsidRPr="00877EDF" w14:paraId="2C9D0A05" w14:textId="77777777" w:rsidTr="00B427E5">
        <w:tc>
          <w:tcPr>
            <w:tcW w:w="990" w:type="dxa"/>
            <w:shd w:val="clear" w:color="auto" w:fill="auto"/>
          </w:tcPr>
          <w:p w14:paraId="170A7A3C" w14:textId="77777777" w:rsidR="00B427E5" w:rsidRPr="00877EDF" w:rsidRDefault="00B427E5" w:rsidP="00D94FE2">
            <w:pPr>
              <w:spacing w:after="0"/>
              <w:ind w:right="54"/>
              <w:jc w:val="both"/>
              <w:rPr>
                <w:rFonts w:cs="Arial"/>
                <w:szCs w:val="24"/>
              </w:rPr>
            </w:pPr>
          </w:p>
        </w:tc>
        <w:tc>
          <w:tcPr>
            <w:tcW w:w="2846" w:type="dxa"/>
            <w:shd w:val="clear" w:color="auto" w:fill="auto"/>
          </w:tcPr>
          <w:p w14:paraId="08000B38" w14:textId="77777777" w:rsidR="00B427E5" w:rsidRPr="00877EDF" w:rsidRDefault="00B427E5" w:rsidP="00D94FE2">
            <w:pPr>
              <w:spacing w:after="0"/>
              <w:ind w:right="54"/>
              <w:jc w:val="both"/>
              <w:rPr>
                <w:rFonts w:cs="Arial"/>
                <w:szCs w:val="24"/>
              </w:rPr>
            </w:pPr>
          </w:p>
        </w:tc>
        <w:tc>
          <w:tcPr>
            <w:tcW w:w="487" w:type="dxa"/>
            <w:shd w:val="clear" w:color="auto" w:fill="auto"/>
          </w:tcPr>
          <w:p w14:paraId="04BB1866" w14:textId="77777777" w:rsidR="00B427E5" w:rsidRPr="00877EDF" w:rsidRDefault="00B427E5" w:rsidP="00D94FE2">
            <w:pPr>
              <w:spacing w:after="0"/>
              <w:ind w:right="54"/>
              <w:jc w:val="both"/>
              <w:rPr>
                <w:rFonts w:cs="Arial"/>
                <w:szCs w:val="24"/>
              </w:rPr>
            </w:pPr>
          </w:p>
        </w:tc>
        <w:tc>
          <w:tcPr>
            <w:tcW w:w="488" w:type="dxa"/>
            <w:shd w:val="clear" w:color="auto" w:fill="auto"/>
          </w:tcPr>
          <w:p w14:paraId="18A3A53F" w14:textId="77777777" w:rsidR="00B427E5" w:rsidRPr="00877EDF" w:rsidRDefault="00B427E5" w:rsidP="00D94FE2">
            <w:pPr>
              <w:spacing w:after="0"/>
              <w:ind w:right="54"/>
              <w:jc w:val="both"/>
              <w:rPr>
                <w:rFonts w:cs="Arial"/>
                <w:szCs w:val="24"/>
              </w:rPr>
            </w:pPr>
          </w:p>
        </w:tc>
        <w:tc>
          <w:tcPr>
            <w:tcW w:w="487" w:type="dxa"/>
            <w:shd w:val="clear" w:color="auto" w:fill="auto"/>
          </w:tcPr>
          <w:p w14:paraId="59073176" w14:textId="77777777" w:rsidR="00B427E5" w:rsidRPr="00877EDF" w:rsidRDefault="00B427E5" w:rsidP="00D94FE2">
            <w:pPr>
              <w:spacing w:after="0"/>
              <w:ind w:right="54"/>
              <w:jc w:val="both"/>
              <w:rPr>
                <w:rFonts w:cs="Arial"/>
                <w:szCs w:val="24"/>
              </w:rPr>
            </w:pPr>
          </w:p>
        </w:tc>
        <w:tc>
          <w:tcPr>
            <w:tcW w:w="488" w:type="dxa"/>
            <w:shd w:val="clear" w:color="auto" w:fill="auto"/>
          </w:tcPr>
          <w:p w14:paraId="040151F7" w14:textId="77777777" w:rsidR="00B427E5" w:rsidRPr="00877EDF" w:rsidRDefault="00B427E5" w:rsidP="00D94FE2">
            <w:pPr>
              <w:spacing w:after="0"/>
              <w:ind w:right="54"/>
              <w:jc w:val="both"/>
              <w:rPr>
                <w:rFonts w:cs="Arial"/>
                <w:szCs w:val="24"/>
              </w:rPr>
            </w:pPr>
          </w:p>
        </w:tc>
        <w:tc>
          <w:tcPr>
            <w:tcW w:w="487" w:type="dxa"/>
            <w:shd w:val="clear" w:color="auto" w:fill="auto"/>
          </w:tcPr>
          <w:p w14:paraId="41B218E4" w14:textId="77777777" w:rsidR="00B427E5" w:rsidRPr="00877EDF" w:rsidRDefault="00B427E5" w:rsidP="00D94FE2">
            <w:pPr>
              <w:spacing w:after="0"/>
              <w:ind w:right="54"/>
              <w:jc w:val="both"/>
              <w:rPr>
                <w:rFonts w:cs="Arial"/>
                <w:szCs w:val="24"/>
              </w:rPr>
            </w:pPr>
          </w:p>
        </w:tc>
        <w:tc>
          <w:tcPr>
            <w:tcW w:w="488" w:type="dxa"/>
            <w:shd w:val="clear" w:color="auto" w:fill="auto"/>
          </w:tcPr>
          <w:p w14:paraId="6871CA74" w14:textId="77777777" w:rsidR="00B427E5" w:rsidRPr="00877EDF" w:rsidRDefault="00B427E5" w:rsidP="00D94FE2">
            <w:pPr>
              <w:spacing w:after="0"/>
              <w:ind w:right="54"/>
              <w:jc w:val="both"/>
              <w:rPr>
                <w:rFonts w:cs="Arial"/>
                <w:szCs w:val="24"/>
              </w:rPr>
            </w:pPr>
          </w:p>
        </w:tc>
        <w:tc>
          <w:tcPr>
            <w:tcW w:w="1815" w:type="dxa"/>
            <w:shd w:val="clear" w:color="auto" w:fill="auto"/>
          </w:tcPr>
          <w:p w14:paraId="7070A5FF" w14:textId="77777777" w:rsidR="00B427E5" w:rsidRPr="00877EDF" w:rsidRDefault="00B427E5" w:rsidP="00D94FE2">
            <w:pPr>
              <w:spacing w:after="0"/>
              <w:ind w:right="54"/>
              <w:jc w:val="both"/>
              <w:rPr>
                <w:rFonts w:cs="Arial"/>
                <w:szCs w:val="24"/>
              </w:rPr>
            </w:pPr>
          </w:p>
        </w:tc>
      </w:tr>
      <w:tr w:rsidR="00B427E5" w:rsidRPr="00877EDF" w14:paraId="6099230D" w14:textId="77777777" w:rsidTr="00B427E5">
        <w:tc>
          <w:tcPr>
            <w:tcW w:w="990" w:type="dxa"/>
            <w:shd w:val="clear" w:color="auto" w:fill="auto"/>
          </w:tcPr>
          <w:p w14:paraId="1F962854" w14:textId="77777777" w:rsidR="00B427E5" w:rsidRPr="00877EDF" w:rsidRDefault="00B427E5" w:rsidP="00D94FE2">
            <w:pPr>
              <w:spacing w:after="0"/>
              <w:ind w:right="54"/>
              <w:jc w:val="both"/>
              <w:rPr>
                <w:rFonts w:cs="Arial"/>
                <w:szCs w:val="24"/>
              </w:rPr>
            </w:pPr>
          </w:p>
        </w:tc>
        <w:tc>
          <w:tcPr>
            <w:tcW w:w="2846" w:type="dxa"/>
            <w:shd w:val="clear" w:color="auto" w:fill="auto"/>
          </w:tcPr>
          <w:p w14:paraId="5E95CF11" w14:textId="77777777" w:rsidR="00B427E5" w:rsidRPr="00877EDF" w:rsidRDefault="00B427E5" w:rsidP="00D94FE2">
            <w:pPr>
              <w:spacing w:after="0"/>
              <w:ind w:right="54"/>
              <w:jc w:val="both"/>
              <w:rPr>
                <w:rFonts w:cs="Arial"/>
                <w:szCs w:val="24"/>
              </w:rPr>
            </w:pPr>
          </w:p>
        </w:tc>
        <w:tc>
          <w:tcPr>
            <w:tcW w:w="487" w:type="dxa"/>
            <w:shd w:val="clear" w:color="auto" w:fill="auto"/>
          </w:tcPr>
          <w:p w14:paraId="3435B3FD" w14:textId="77777777" w:rsidR="00B427E5" w:rsidRPr="00877EDF" w:rsidRDefault="00B427E5" w:rsidP="00D94FE2">
            <w:pPr>
              <w:spacing w:after="0"/>
              <w:ind w:right="54"/>
              <w:jc w:val="both"/>
              <w:rPr>
                <w:rFonts w:cs="Arial"/>
                <w:szCs w:val="24"/>
              </w:rPr>
            </w:pPr>
          </w:p>
        </w:tc>
        <w:tc>
          <w:tcPr>
            <w:tcW w:w="488" w:type="dxa"/>
            <w:shd w:val="clear" w:color="auto" w:fill="auto"/>
          </w:tcPr>
          <w:p w14:paraId="0B46D192" w14:textId="77777777" w:rsidR="00B427E5" w:rsidRPr="00877EDF" w:rsidRDefault="00B427E5" w:rsidP="00D94FE2">
            <w:pPr>
              <w:spacing w:after="0"/>
              <w:ind w:right="54"/>
              <w:jc w:val="both"/>
              <w:rPr>
                <w:rFonts w:cs="Arial"/>
                <w:szCs w:val="24"/>
              </w:rPr>
            </w:pPr>
          </w:p>
        </w:tc>
        <w:tc>
          <w:tcPr>
            <w:tcW w:w="487" w:type="dxa"/>
            <w:shd w:val="clear" w:color="auto" w:fill="auto"/>
          </w:tcPr>
          <w:p w14:paraId="36E28DA7" w14:textId="77777777" w:rsidR="00B427E5" w:rsidRPr="00877EDF" w:rsidRDefault="00B427E5" w:rsidP="00D94FE2">
            <w:pPr>
              <w:spacing w:after="0"/>
              <w:ind w:right="54"/>
              <w:jc w:val="both"/>
              <w:rPr>
                <w:rFonts w:cs="Arial"/>
                <w:szCs w:val="24"/>
              </w:rPr>
            </w:pPr>
          </w:p>
        </w:tc>
        <w:tc>
          <w:tcPr>
            <w:tcW w:w="488" w:type="dxa"/>
            <w:shd w:val="clear" w:color="auto" w:fill="auto"/>
          </w:tcPr>
          <w:p w14:paraId="2C6121AD" w14:textId="77777777" w:rsidR="00B427E5" w:rsidRPr="00877EDF" w:rsidRDefault="00B427E5" w:rsidP="00D94FE2">
            <w:pPr>
              <w:spacing w:after="0"/>
              <w:ind w:right="54"/>
              <w:jc w:val="both"/>
              <w:rPr>
                <w:rFonts w:cs="Arial"/>
                <w:szCs w:val="24"/>
              </w:rPr>
            </w:pPr>
          </w:p>
        </w:tc>
        <w:tc>
          <w:tcPr>
            <w:tcW w:w="487" w:type="dxa"/>
            <w:shd w:val="clear" w:color="auto" w:fill="auto"/>
          </w:tcPr>
          <w:p w14:paraId="2555B3CE" w14:textId="77777777" w:rsidR="00B427E5" w:rsidRPr="00877EDF" w:rsidRDefault="00B427E5" w:rsidP="00D94FE2">
            <w:pPr>
              <w:spacing w:after="0"/>
              <w:ind w:right="54"/>
              <w:jc w:val="both"/>
              <w:rPr>
                <w:rFonts w:cs="Arial"/>
                <w:szCs w:val="24"/>
              </w:rPr>
            </w:pPr>
          </w:p>
        </w:tc>
        <w:tc>
          <w:tcPr>
            <w:tcW w:w="488" w:type="dxa"/>
            <w:shd w:val="clear" w:color="auto" w:fill="auto"/>
          </w:tcPr>
          <w:p w14:paraId="63DFA406" w14:textId="77777777" w:rsidR="00B427E5" w:rsidRPr="00877EDF" w:rsidRDefault="00B427E5" w:rsidP="00D94FE2">
            <w:pPr>
              <w:spacing w:after="0"/>
              <w:ind w:right="54"/>
              <w:jc w:val="both"/>
              <w:rPr>
                <w:rFonts w:cs="Arial"/>
                <w:szCs w:val="24"/>
              </w:rPr>
            </w:pPr>
          </w:p>
        </w:tc>
        <w:tc>
          <w:tcPr>
            <w:tcW w:w="1815" w:type="dxa"/>
            <w:shd w:val="clear" w:color="auto" w:fill="auto"/>
          </w:tcPr>
          <w:p w14:paraId="15A4713E" w14:textId="77777777" w:rsidR="00B427E5" w:rsidRPr="00877EDF" w:rsidRDefault="00B427E5" w:rsidP="00D94FE2">
            <w:pPr>
              <w:spacing w:after="0"/>
              <w:ind w:right="54"/>
              <w:jc w:val="both"/>
              <w:rPr>
                <w:rFonts w:cs="Arial"/>
                <w:szCs w:val="24"/>
              </w:rPr>
            </w:pPr>
          </w:p>
        </w:tc>
      </w:tr>
      <w:tr w:rsidR="00B427E5" w:rsidRPr="00877EDF" w14:paraId="17284878" w14:textId="77777777" w:rsidTr="00B427E5">
        <w:tc>
          <w:tcPr>
            <w:tcW w:w="990" w:type="dxa"/>
            <w:shd w:val="clear" w:color="auto" w:fill="auto"/>
          </w:tcPr>
          <w:p w14:paraId="6DE28728" w14:textId="77777777" w:rsidR="00B427E5" w:rsidRPr="00877EDF" w:rsidRDefault="00B427E5" w:rsidP="00D94FE2">
            <w:pPr>
              <w:spacing w:after="0"/>
              <w:ind w:right="54"/>
              <w:jc w:val="both"/>
              <w:rPr>
                <w:rFonts w:cs="Arial"/>
                <w:szCs w:val="24"/>
              </w:rPr>
            </w:pPr>
          </w:p>
        </w:tc>
        <w:tc>
          <w:tcPr>
            <w:tcW w:w="2846" w:type="dxa"/>
            <w:shd w:val="clear" w:color="auto" w:fill="auto"/>
          </w:tcPr>
          <w:p w14:paraId="2667F6C7" w14:textId="77777777" w:rsidR="00B427E5" w:rsidRPr="00877EDF" w:rsidRDefault="00B427E5" w:rsidP="00D94FE2">
            <w:pPr>
              <w:spacing w:after="0"/>
              <w:ind w:right="54"/>
              <w:jc w:val="both"/>
              <w:rPr>
                <w:rFonts w:cs="Arial"/>
                <w:szCs w:val="24"/>
              </w:rPr>
            </w:pPr>
          </w:p>
        </w:tc>
        <w:tc>
          <w:tcPr>
            <w:tcW w:w="487" w:type="dxa"/>
            <w:shd w:val="clear" w:color="auto" w:fill="auto"/>
          </w:tcPr>
          <w:p w14:paraId="7D7303D6" w14:textId="77777777" w:rsidR="00B427E5" w:rsidRPr="00877EDF" w:rsidRDefault="00B427E5" w:rsidP="00D94FE2">
            <w:pPr>
              <w:spacing w:after="0"/>
              <w:ind w:right="54"/>
              <w:jc w:val="both"/>
              <w:rPr>
                <w:rFonts w:cs="Arial"/>
                <w:szCs w:val="24"/>
              </w:rPr>
            </w:pPr>
          </w:p>
        </w:tc>
        <w:tc>
          <w:tcPr>
            <w:tcW w:w="488" w:type="dxa"/>
            <w:shd w:val="clear" w:color="auto" w:fill="auto"/>
          </w:tcPr>
          <w:p w14:paraId="406716E3" w14:textId="77777777" w:rsidR="00B427E5" w:rsidRPr="00877EDF" w:rsidRDefault="00B427E5" w:rsidP="00D94FE2">
            <w:pPr>
              <w:spacing w:after="0"/>
              <w:ind w:right="54"/>
              <w:jc w:val="both"/>
              <w:rPr>
                <w:rFonts w:cs="Arial"/>
                <w:szCs w:val="24"/>
              </w:rPr>
            </w:pPr>
          </w:p>
        </w:tc>
        <w:tc>
          <w:tcPr>
            <w:tcW w:w="487" w:type="dxa"/>
            <w:shd w:val="clear" w:color="auto" w:fill="auto"/>
          </w:tcPr>
          <w:p w14:paraId="4DE5DCE7" w14:textId="77777777" w:rsidR="00B427E5" w:rsidRPr="00877EDF" w:rsidRDefault="00B427E5" w:rsidP="00D94FE2">
            <w:pPr>
              <w:spacing w:after="0"/>
              <w:ind w:right="54"/>
              <w:jc w:val="both"/>
              <w:rPr>
                <w:rFonts w:cs="Arial"/>
                <w:szCs w:val="24"/>
              </w:rPr>
            </w:pPr>
          </w:p>
        </w:tc>
        <w:tc>
          <w:tcPr>
            <w:tcW w:w="488" w:type="dxa"/>
            <w:shd w:val="clear" w:color="auto" w:fill="auto"/>
          </w:tcPr>
          <w:p w14:paraId="06586CFA" w14:textId="77777777" w:rsidR="00B427E5" w:rsidRPr="00877EDF" w:rsidRDefault="00B427E5" w:rsidP="00D94FE2">
            <w:pPr>
              <w:spacing w:after="0"/>
              <w:ind w:right="54"/>
              <w:jc w:val="both"/>
              <w:rPr>
                <w:rFonts w:cs="Arial"/>
                <w:szCs w:val="24"/>
              </w:rPr>
            </w:pPr>
          </w:p>
        </w:tc>
        <w:tc>
          <w:tcPr>
            <w:tcW w:w="487" w:type="dxa"/>
            <w:shd w:val="clear" w:color="auto" w:fill="auto"/>
          </w:tcPr>
          <w:p w14:paraId="09596B3F" w14:textId="77777777" w:rsidR="00B427E5" w:rsidRPr="00877EDF" w:rsidRDefault="00B427E5" w:rsidP="00D94FE2">
            <w:pPr>
              <w:spacing w:after="0"/>
              <w:ind w:right="54"/>
              <w:jc w:val="both"/>
              <w:rPr>
                <w:rFonts w:cs="Arial"/>
                <w:szCs w:val="24"/>
              </w:rPr>
            </w:pPr>
          </w:p>
        </w:tc>
        <w:tc>
          <w:tcPr>
            <w:tcW w:w="488" w:type="dxa"/>
            <w:shd w:val="clear" w:color="auto" w:fill="auto"/>
          </w:tcPr>
          <w:p w14:paraId="4673FABF" w14:textId="77777777" w:rsidR="00B427E5" w:rsidRPr="00877EDF" w:rsidRDefault="00B427E5" w:rsidP="00D94FE2">
            <w:pPr>
              <w:spacing w:after="0"/>
              <w:ind w:right="54"/>
              <w:jc w:val="both"/>
              <w:rPr>
                <w:rFonts w:cs="Arial"/>
                <w:szCs w:val="24"/>
              </w:rPr>
            </w:pPr>
          </w:p>
        </w:tc>
        <w:tc>
          <w:tcPr>
            <w:tcW w:w="1815" w:type="dxa"/>
            <w:shd w:val="clear" w:color="auto" w:fill="auto"/>
          </w:tcPr>
          <w:p w14:paraId="6A674754" w14:textId="77777777" w:rsidR="00B427E5" w:rsidRPr="00877EDF" w:rsidRDefault="00B427E5" w:rsidP="00D94FE2">
            <w:pPr>
              <w:spacing w:after="0"/>
              <w:ind w:right="54"/>
              <w:jc w:val="both"/>
              <w:rPr>
                <w:rFonts w:cs="Arial"/>
                <w:szCs w:val="24"/>
              </w:rPr>
            </w:pPr>
          </w:p>
        </w:tc>
      </w:tr>
    </w:tbl>
    <w:p w14:paraId="7F70ED18" w14:textId="77777777" w:rsidR="00B427E5" w:rsidRPr="00877EDF" w:rsidRDefault="00B427E5" w:rsidP="00D94FE2">
      <w:pPr>
        <w:spacing w:after="0"/>
        <w:ind w:right="54"/>
        <w:jc w:val="both"/>
        <w:rPr>
          <w:rFonts w:cs="Arial"/>
          <w:sz w:val="18"/>
          <w:szCs w:val="24"/>
        </w:rPr>
      </w:pPr>
    </w:p>
    <w:p w14:paraId="2A44B931" w14:textId="77777777" w:rsidR="00B427E5" w:rsidRPr="00877EDF" w:rsidRDefault="00B427E5" w:rsidP="00D87CCF">
      <w:pPr>
        <w:numPr>
          <w:ilvl w:val="0"/>
          <w:numId w:val="39"/>
        </w:numPr>
        <w:spacing w:after="0" w:line="240" w:lineRule="auto"/>
        <w:ind w:right="57"/>
        <w:rPr>
          <w:rFonts w:cs="Arial"/>
          <w:szCs w:val="24"/>
        </w:rPr>
      </w:pPr>
      <w:r w:rsidRPr="00877EDF">
        <w:rPr>
          <w:rFonts w:cs="Arial"/>
          <w:b/>
          <w:szCs w:val="24"/>
        </w:rPr>
        <w:t xml:space="preserve">Problems/ Constraints  </w:t>
      </w:r>
    </w:p>
    <w:p w14:paraId="29814FDD" w14:textId="77777777" w:rsidR="00B427E5" w:rsidRPr="00877EDF" w:rsidRDefault="00B427E5" w:rsidP="00D94FE2">
      <w:pPr>
        <w:spacing w:after="0"/>
        <w:ind w:left="144" w:right="57"/>
        <w:rPr>
          <w:rFonts w:cs="Arial"/>
          <w:szCs w:val="24"/>
        </w:rPr>
      </w:pPr>
    </w:p>
    <w:p w14:paraId="60E19A90" w14:textId="77777777" w:rsidR="00B427E5" w:rsidRPr="00877EDF" w:rsidRDefault="00B427E5" w:rsidP="00D94FE2">
      <w:pPr>
        <w:spacing w:after="0"/>
        <w:ind w:right="57"/>
        <w:rPr>
          <w:rFonts w:cs="Arial"/>
          <w:szCs w:val="24"/>
        </w:rPr>
      </w:pPr>
      <w:r w:rsidRPr="00877EDF">
        <w:rPr>
          <w:rFonts w:cs="Arial"/>
          <w:szCs w:val="24"/>
        </w:rPr>
        <w:t>Signature of the Principal Investigator</w:t>
      </w:r>
    </w:p>
    <w:p w14:paraId="49F378E1" w14:textId="77777777" w:rsidR="00B427E5" w:rsidRPr="00877EDF" w:rsidRDefault="00B427E5" w:rsidP="00D94FE2">
      <w:pPr>
        <w:spacing w:after="0"/>
        <w:ind w:right="57"/>
        <w:rPr>
          <w:rFonts w:cs="Arial"/>
          <w:szCs w:val="24"/>
        </w:rPr>
      </w:pPr>
      <w:r w:rsidRPr="00877EDF">
        <w:rPr>
          <w:rFonts w:cs="Arial"/>
          <w:szCs w:val="24"/>
        </w:rPr>
        <w:t>Date ………………………</w:t>
      </w:r>
      <w:r w:rsidR="00D94FE2" w:rsidRPr="00877EDF">
        <w:rPr>
          <w:rFonts w:cs="Arial"/>
          <w:szCs w:val="24"/>
        </w:rPr>
        <w:t>….</w:t>
      </w:r>
    </w:p>
    <w:p w14:paraId="1C711F2A" w14:textId="77777777" w:rsidR="00B427E5" w:rsidRPr="00877EDF" w:rsidRDefault="00B427E5" w:rsidP="00D94FE2">
      <w:pPr>
        <w:spacing w:after="0"/>
        <w:ind w:right="54"/>
        <w:jc w:val="right"/>
        <w:rPr>
          <w:rFonts w:cs="Arial"/>
          <w:b/>
          <w:szCs w:val="24"/>
        </w:rPr>
      </w:pPr>
    </w:p>
    <w:p w14:paraId="3AC5566A" w14:textId="77777777" w:rsidR="00B427E5" w:rsidRPr="00877EDF" w:rsidRDefault="00B427E5" w:rsidP="00D94FE2">
      <w:pPr>
        <w:spacing w:after="0"/>
        <w:ind w:right="54"/>
        <w:jc w:val="right"/>
        <w:rPr>
          <w:rFonts w:cs="Arial"/>
          <w:b/>
          <w:szCs w:val="24"/>
        </w:rPr>
      </w:pPr>
    </w:p>
    <w:p w14:paraId="3F90F746" w14:textId="77777777" w:rsidR="00B427E5" w:rsidRPr="00877EDF" w:rsidRDefault="00B427E5" w:rsidP="00D94FE2">
      <w:pPr>
        <w:spacing w:after="0"/>
        <w:ind w:right="54"/>
        <w:jc w:val="right"/>
        <w:rPr>
          <w:rFonts w:cs="Arial"/>
          <w:b/>
          <w:szCs w:val="24"/>
        </w:rPr>
      </w:pPr>
    </w:p>
    <w:p w14:paraId="376B1F4F" w14:textId="77777777" w:rsidR="00B427E5" w:rsidRPr="00877EDF" w:rsidRDefault="00B427E5" w:rsidP="00D94FE2">
      <w:pPr>
        <w:spacing w:after="0"/>
        <w:ind w:right="54"/>
        <w:jc w:val="right"/>
        <w:rPr>
          <w:rFonts w:cs="Arial"/>
          <w:b/>
          <w:szCs w:val="24"/>
        </w:rPr>
      </w:pPr>
    </w:p>
    <w:p w14:paraId="239CDC3D" w14:textId="77777777" w:rsidR="00B427E5" w:rsidRPr="00877EDF" w:rsidRDefault="00B427E5" w:rsidP="00D94FE2">
      <w:pPr>
        <w:spacing w:after="0"/>
        <w:ind w:right="54"/>
        <w:jc w:val="right"/>
        <w:rPr>
          <w:rFonts w:cs="Arial"/>
          <w:b/>
          <w:szCs w:val="24"/>
        </w:rPr>
      </w:pPr>
    </w:p>
    <w:p w14:paraId="53B9CF06" w14:textId="77777777" w:rsidR="00B427E5" w:rsidRPr="00877EDF" w:rsidRDefault="00B427E5" w:rsidP="00D94FE2">
      <w:pPr>
        <w:spacing w:after="0"/>
        <w:ind w:right="54"/>
        <w:jc w:val="right"/>
        <w:rPr>
          <w:rFonts w:cs="Arial"/>
          <w:b/>
          <w:szCs w:val="24"/>
        </w:rPr>
      </w:pPr>
    </w:p>
    <w:p w14:paraId="1A48023B" w14:textId="77777777" w:rsidR="00B427E5" w:rsidRPr="00877EDF" w:rsidRDefault="00B427E5" w:rsidP="00D94FE2">
      <w:pPr>
        <w:spacing w:after="0"/>
        <w:ind w:right="54"/>
        <w:jc w:val="right"/>
        <w:rPr>
          <w:rFonts w:cs="Arial"/>
          <w:b/>
          <w:szCs w:val="24"/>
        </w:rPr>
      </w:pPr>
    </w:p>
    <w:p w14:paraId="578A5E3C" w14:textId="77777777" w:rsidR="00B427E5" w:rsidRPr="00877EDF" w:rsidRDefault="00B427E5" w:rsidP="00D94FE2">
      <w:pPr>
        <w:spacing w:after="0"/>
        <w:ind w:right="54"/>
        <w:jc w:val="right"/>
        <w:rPr>
          <w:rFonts w:cs="Arial"/>
          <w:b/>
          <w:szCs w:val="24"/>
        </w:rPr>
      </w:pPr>
    </w:p>
    <w:p w14:paraId="724E049A" w14:textId="77777777" w:rsidR="00B427E5" w:rsidRPr="00877EDF" w:rsidRDefault="00B427E5" w:rsidP="00D94FE2">
      <w:pPr>
        <w:spacing w:after="0"/>
        <w:ind w:right="54"/>
        <w:jc w:val="right"/>
        <w:rPr>
          <w:rFonts w:cs="Arial"/>
          <w:b/>
          <w:szCs w:val="24"/>
        </w:rPr>
      </w:pPr>
    </w:p>
    <w:p w14:paraId="36137BDC" w14:textId="77777777" w:rsidR="00B427E5" w:rsidRPr="00877EDF" w:rsidRDefault="00B427E5" w:rsidP="00D94FE2">
      <w:pPr>
        <w:spacing w:after="0"/>
        <w:ind w:right="54"/>
        <w:jc w:val="right"/>
        <w:rPr>
          <w:rFonts w:cs="Arial"/>
          <w:b/>
          <w:szCs w:val="24"/>
        </w:rPr>
      </w:pPr>
    </w:p>
    <w:p w14:paraId="248380C3" w14:textId="77777777" w:rsidR="00B427E5" w:rsidRPr="00877EDF" w:rsidRDefault="00B427E5" w:rsidP="00D94FE2">
      <w:pPr>
        <w:spacing w:after="0"/>
        <w:ind w:right="54"/>
        <w:jc w:val="right"/>
        <w:rPr>
          <w:rFonts w:cs="Arial"/>
          <w:b/>
          <w:szCs w:val="24"/>
        </w:rPr>
      </w:pPr>
    </w:p>
    <w:p w14:paraId="63EF8A83" w14:textId="77777777" w:rsidR="00B427E5" w:rsidRPr="00877EDF" w:rsidRDefault="00B427E5" w:rsidP="00D94FE2">
      <w:pPr>
        <w:spacing w:after="0"/>
        <w:ind w:right="54"/>
        <w:jc w:val="right"/>
        <w:rPr>
          <w:rFonts w:cs="Arial"/>
          <w:b/>
          <w:szCs w:val="24"/>
        </w:rPr>
      </w:pPr>
    </w:p>
    <w:p w14:paraId="77A19CFA" w14:textId="77777777" w:rsidR="00B427E5" w:rsidRPr="00877EDF" w:rsidRDefault="00B427E5" w:rsidP="00D94FE2">
      <w:pPr>
        <w:spacing w:after="0"/>
        <w:ind w:right="54"/>
        <w:jc w:val="right"/>
        <w:rPr>
          <w:rFonts w:cs="Arial"/>
          <w:b/>
          <w:szCs w:val="24"/>
        </w:rPr>
      </w:pPr>
    </w:p>
    <w:p w14:paraId="0E101769" w14:textId="77777777" w:rsidR="00B427E5" w:rsidRPr="00877EDF" w:rsidRDefault="00B427E5" w:rsidP="00D94FE2">
      <w:pPr>
        <w:spacing w:after="0"/>
        <w:ind w:right="54"/>
        <w:jc w:val="right"/>
        <w:rPr>
          <w:rFonts w:cs="Arial"/>
          <w:b/>
          <w:szCs w:val="24"/>
        </w:rPr>
      </w:pPr>
    </w:p>
    <w:p w14:paraId="1A5EE2E6" w14:textId="77777777" w:rsidR="00B427E5" w:rsidRPr="00877EDF" w:rsidRDefault="00B427E5" w:rsidP="00D94FE2">
      <w:pPr>
        <w:spacing w:after="0"/>
        <w:ind w:right="54"/>
        <w:jc w:val="right"/>
        <w:rPr>
          <w:rFonts w:cs="Arial"/>
          <w:b/>
          <w:szCs w:val="24"/>
        </w:rPr>
      </w:pPr>
    </w:p>
    <w:p w14:paraId="45335D88" w14:textId="77777777" w:rsidR="00B427E5" w:rsidRPr="00877EDF" w:rsidRDefault="00B427E5" w:rsidP="00D94FE2">
      <w:pPr>
        <w:spacing w:after="0"/>
        <w:ind w:right="54"/>
        <w:jc w:val="right"/>
        <w:rPr>
          <w:rFonts w:cs="Arial"/>
          <w:b/>
          <w:szCs w:val="24"/>
        </w:rPr>
      </w:pPr>
    </w:p>
    <w:p w14:paraId="5E980B49" w14:textId="77777777" w:rsidR="00B427E5" w:rsidRPr="00877EDF" w:rsidRDefault="00B427E5" w:rsidP="00D94FE2">
      <w:pPr>
        <w:spacing w:after="0"/>
        <w:ind w:right="54"/>
        <w:jc w:val="right"/>
        <w:rPr>
          <w:rFonts w:cs="Arial"/>
          <w:b/>
          <w:szCs w:val="24"/>
        </w:rPr>
      </w:pPr>
    </w:p>
    <w:p w14:paraId="09F5EA68" w14:textId="77777777" w:rsidR="00A25C4E" w:rsidRPr="00877EDF" w:rsidRDefault="00A25C4E" w:rsidP="00D94FE2">
      <w:pPr>
        <w:spacing w:after="0"/>
        <w:ind w:right="54"/>
        <w:jc w:val="right"/>
        <w:rPr>
          <w:rFonts w:cs="Arial"/>
          <w:b/>
          <w:szCs w:val="24"/>
        </w:rPr>
      </w:pPr>
    </w:p>
    <w:p w14:paraId="3A2E4710" w14:textId="77777777" w:rsidR="00A25C4E" w:rsidRPr="00877EDF" w:rsidRDefault="00A25C4E" w:rsidP="00D94FE2">
      <w:pPr>
        <w:spacing w:after="0"/>
        <w:ind w:right="54"/>
        <w:jc w:val="right"/>
        <w:rPr>
          <w:rFonts w:cs="Arial"/>
          <w:b/>
          <w:szCs w:val="24"/>
        </w:rPr>
      </w:pPr>
    </w:p>
    <w:p w14:paraId="1C68FBE5" w14:textId="77777777" w:rsidR="00A25C4E" w:rsidRPr="00877EDF" w:rsidRDefault="00A25C4E" w:rsidP="00D94FE2">
      <w:pPr>
        <w:spacing w:after="0"/>
        <w:ind w:right="54"/>
        <w:jc w:val="right"/>
        <w:rPr>
          <w:rFonts w:cs="Arial"/>
          <w:b/>
          <w:szCs w:val="24"/>
        </w:rPr>
      </w:pPr>
    </w:p>
    <w:p w14:paraId="029433D2" w14:textId="77777777" w:rsidR="00A25C4E" w:rsidRPr="00877EDF" w:rsidRDefault="00A25C4E" w:rsidP="00D94FE2">
      <w:pPr>
        <w:spacing w:after="0"/>
        <w:ind w:right="54"/>
        <w:jc w:val="right"/>
        <w:rPr>
          <w:rFonts w:cs="Arial"/>
          <w:b/>
          <w:szCs w:val="24"/>
        </w:rPr>
      </w:pPr>
    </w:p>
    <w:p w14:paraId="0A94B88A" w14:textId="77777777" w:rsidR="00B427E5" w:rsidRPr="00877EDF" w:rsidRDefault="00B427E5" w:rsidP="00D94FE2">
      <w:pPr>
        <w:spacing w:after="0"/>
        <w:ind w:right="54"/>
        <w:jc w:val="right"/>
        <w:rPr>
          <w:rFonts w:cs="Arial"/>
          <w:b/>
          <w:szCs w:val="24"/>
        </w:rPr>
      </w:pPr>
    </w:p>
    <w:p w14:paraId="067830EC" w14:textId="77777777" w:rsidR="00B427E5" w:rsidRPr="00877EDF" w:rsidRDefault="00B427E5" w:rsidP="00D94FE2">
      <w:pPr>
        <w:spacing w:after="0"/>
        <w:ind w:right="54"/>
        <w:jc w:val="right"/>
        <w:rPr>
          <w:rFonts w:cs="Arial"/>
          <w:b/>
          <w:szCs w:val="24"/>
        </w:rPr>
      </w:pPr>
    </w:p>
    <w:p w14:paraId="4BF98D57" w14:textId="77777777" w:rsidR="00B427E5" w:rsidRPr="00877EDF" w:rsidRDefault="00B427E5" w:rsidP="00D94FE2">
      <w:pPr>
        <w:spacing w:after="0"/>
        <w:ind w:right="54"/>
        <w:jc w:val="right"/>
        <w:rPr>
          <w:rFonts w:cs="Arial"/>
          <w:b/>
          <w:szCs w:val="24"/>
        </w:rPr>
      </w:pPr>
    </w:p>
    <w:p w14:paraId="3FB0155B" w14:textId="77777777" w:rsidR="00B427E5" w:rsidRPr="00877EDF" w:rsidRDefault="00B427E5" w:rsidP="00D94FE2">
      <w:pPr>
        <w:spacing w:after="0"/>
        <w:ind w:right="54"/>
        <w:jc w:val="right"/>
        <w:rPr>
          <w:rFonts w:cs="Arial"/>
          <w:b/>
          <w:szCs w:val="24"/>
        </w:rPr>
      </w:pPr>
    </w:p>
    <w:p w14:paraId="61301355"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Annex-07</w:t>
      </w:r>
    </w:p>
    <w:p w14:paraId="0C628477" w14:textId="77777777" w:rsidR="00B427E5" w:rsidRPr="00877EDF" w:rsidRDefault="00B427E5" w:rsidP="00D94FE2">
      <w:pPr>
        <w:spacing w:after="0"/>
        <w:ind w:right="54"/>
        <w:jc w:val="center"/>
        <w:rPr>
          <w:rFonts w:cs="Arial"/>
          <w:b/>
          <w:szCs w:val="24"/>
        </w:rPr>
      </w:pPr>
      <w:r w:rsidRPr="00877EDF">
        <w:rPr>
          <w:rFonts w:cs="Arial"/>
          <w:b/>
          <w:sz w:val="28"/>
          <w:szCs w:val="24"/>
        </w:rPr>
        <w:t>Project Completion Report (PCR)</w:t>
      </w:r>
    </w:p>
    <w:p w14:paraId="3A8081E0" w14:textId="4A5AD65F" w:rsidR="00B427E5" w:rsidRPr="00877EDF" w:rsidRDefault="00B427E5" w:rsidP="00D94FE2">
      <w:pPr>
        <w:spacing w:after="0"/>
        <w:ind w:right="54"/>
        <w:jc w:val="center"/>
        <w:rPr>
          <w:rFonts w:cs="Arial"/>
          <w:b/>
          <w:bCs/>
          <w:i/>
          <w:iCs/>
          <w:szCs w:val="24"/>
        </w:rPr>
      </w:pPr>
      <w:r w:rsidRPr="00877EDF">
        <w:rPr>
          <w:rFonts w:cs="Arial"/>
          <w:b/>
          <w:bCs/>
          <w:i/>
          <w:iCs/>
          <w:szCs w:val="24"/>
        </w:rPr>
        <w:t>(Submiss</w:t>
      </w:r>
      <w:r w:rsidR="009A4AA3">
        <w:rPr>
          <w:rFonts w:cs="Arial"/>
          <w:b/>
          <w:bCs/>
          <w:i/>
          <w:iCs/>
          <w:szCs w:val="24"/>
        </w:rPr>
        <w:t>ion: Draft report- two copies, 3</w:t>
      </w:r>
      <w:r w:rsidRPr="00877EDF">
        <w:rPr>
          <w:rFonts w:cs="Arial"/>
          <w:b/>
          <w:bCs/>
          <w:i/>
          <w:iCs/>
          <w:szCs w:val="24"/>
        </w:rPr>
        <w:t>0 days before project end. Final report -5 h</w:t>
      </w:r>
      <w:r w:rsidR="006563D1">
        <w:rPr>
          <w:rFonts w:cs="Arial"/>
          <w:b/>
          <w:bCs/>
          <w:i/>
          <w:iCs/>
          <w:szCs w:val="24"/>
        </w:rPr>
        <w:t>ard and one soft copy, within 60</w:t>
      </w:r>
      <w:r w:rsidRPr="00877EDF">
        <w:rPr>
          <w:rFonts w:cs="Arial"/>
          <w:b/>
          <w:bCs/>
          <w:i/>
          <w:iCs/>
          <w:szCs w:val="24"/>
        </w:rPr>
        <w:t xml:space="preserve"> days of project end)</w:t>
      </w:r>
    </w:p>
    <w:p w14:paraId="6F035480" w14:textId="77777777" w:rsidR="00B427E5" w:rsidRPr="00877EDF" w:rsidRDefault="00B427E5" w:rsidP="00D94FE2">
      <w:pPr>
        <w:spacing w:after="0"/>
        <w:ind w:right="54"/>
        <w:jc w:val="both"/>
        <w:rPr>
          <w:rFonts w:cs="Arial"/>
          <w:b/>
          <w:bCs/>
          <w:i/>
          <w:iCs/>
          <w:szCs w:val="24"/>
        </w:rPr>
      </w:pPr>
    </w:p>
    <w:p w14:paraId="6DCDA271" w14:textId="77777777" w:rsidR="00B427E5" w:rsidRPr="00877EDF" w:rsidRDefault="00B427E5" w:rsidP="00D94FE2">
      <w:pPr>
        <w:spacing w:after="0"/>
        <w:rPr>
          <w:rFonts w:cs="Arial"/>
          <w:b/>
          <w:szCs w:val="24"/>
          <w:u w:val="single"/>
        </w:rPr>
      </w:pPr>
      <w:r w:rsidRPr="00877EDF">
        <w:rPr>
          <w:rFonts w:cs="Arial"/>
          <w:b/>
          <w:szCs w:val="24"/>
          <w:u w:val="single"/>
        </w:rPr>
        <w:t>A. Project Description</w:t>
      </w:r>
    </w:p>
    <w:p w14:paraId="04DDB148" w14:textId="77777777" w:rsidR="00B427E5" w:rsidRPr="00877EDF" w:rsidRDefault="00B427E5" w:rsidP="00D94FE2">
      <w:pPr>
        <w:spacing w:after="0" w:line="240" w:lineRule="auto"/>
        <w:rPr>
          <w:rFonts w:cs="Arial"/>
          <w:sz w:val="22"/>
        </w:rPr>
      </w:pPr>
    </w:p>
    <w:p w14:paraId="47E6BDBF" w14:textId="77777777" w:rsidR="00B427E5" w:rsidRPr="00877EDF" w:rsidRDefault="00B427E5" w:rsidP="00D94FE2">
      <w:pPr>
        <w:spacing w:after="0" w:line="240" w:lineRule="auto"/>
        <w:rPr>
          <w:rFonts w:cs="Arial"/>
          <w:sz w:val="22"/>
        </w:rPr>
      </w:pPr>
      <w:r w:rsidRPr="00877EDF">
        <w:rPr>
          <w:rFonts w:cs="Arial"/>
          <w:sz w:val="22"/>
        </w:rPr>
        <w:t>1. Title of the project: ………….</w:t>
      </w:r>
    </w:p>
    <w:p w14:paraId="7A0A10C4" w14:textId="77777777" w:rsidR="00B427E5" w:rsidRPr="00877EDF" w:rsidRDefault="00B427E5" w:rsidP="00D94FE2">
      <w:pPr>
        <w:spacing w:after="0" w:line="240" w:lineRule="auto"/>
        <w:rPr>
          <w:rFonts w:cs="Arial"/>
          <w:sz w:val="22"/>
        </w:rPr>
      </w:pPr>
      <w:r w:rsidRPr="00877EDF">
        <w:rPr>
          <w:rFonts w:cs="Arial"/>
          <w:sz w:val="22"/>
        </w:rPr>
        <w:t>2. Name of the Research entity: …….</w:t>
      </w:r>
    </w:p>
    <w:p w14:paraId="6F321ADF" w14:textId="77777777" w:rsidR="00B427E5" w:rsidRPr="00877EDF" w:rsidRDefault="00B427E5" w:rsidP="00D94FE2">
      <w:pPr>
        <w:spacing w:after="0" w:line="240" w:lineRule="auto"/>
        <w:rPr>
          <w:rFonts w:cs="Arial"/>
          <w:sz w:val="22"/>
        </w:rPr>
      </w:pPr>
      <w:r w:rsidRPr="00877EDF">
        <w:rPr>
          <w:rFonts w:cs="Arial"/>
          <w:sz w:val="22"/>
        </w:rPr>
        <w:t>3. Name and full address with phone, cell and E-mail of PIs/Co-PIs:</w:t>
      </w:r>
    </w:p>
    <w:p w14:paraId="703DDDF6" w14:textId="77777777" w:rsidR="00B427E5" w:rsidRPr="00877EDF" w:rsidRDefault="00B427E5" w:rsidP="00D94FE2">
      <w:pPr>
        <w:spacing w:after="0" w:line="240" w:lineRule="auto"/>
        <w:rPr>
          <w:rFonts w:cs="Arial"/>
          <w:sz w:val="22"/>
        </w:rPr>
      </w:pPr>
      <w:r w:rsidRPr="00877EDF">
        <w:rPr>
          <w:rFonts w:cs="Arial"/>
          <w:sz w:val="22"/>
        </w:rPr>
        <w:t>4. Project Budget:</w:t>
      </w:r>
    </w:p>
    <w:p w14:paraId="10791770" w14:textId="77777777" w:rsidR="00B427E5" w:rsidRPr="00877EDF" w:rsidRDefault="00B427E5" w:rsidP="00D94FE2">
      <w:pPr>
        <w:spacing w:after="0" w:line="240" w:lineRule="auto"/>
        <w:rPr>
          <w:rFonts w:cs="Arial"/>
          <w:sz w:val="22"/>
        </w:rPr>
      </w:pPr>
      <w:r w:rsidRPr="00877EDF">
        <w:rPr>
          <w:rFonts w:cs="Arial"/>
          <w:sz w:val="22"/>
        </w:rPr>
        <w:t>4.1. Total (In TK.) as per original (approved):</w:t>
      </w:r>
    </w:p>
    <w:p w14:paraId="1084DAEA" w14:textId="77777777" w:rsidR="00B427E5" w:rsidRPr="00877EDF" w:rsidRDefault="00B427E5" w:rsidP="00D94FE2">
      <w:pPr>
        <w:spacing w:after="0" w:line="240" w:lineRule="auto"/>
        <w:rPr>
          <w:rFonts w:cs="Arial"/>
          <w:sz w:val="22"/>
        </w:rPr>
      </w:pPr>
      <w:r w:rsidRPr="00877EDF">
        <w:rPr>
          <w:rFonts w:cs="Arial"/>
          <w:sz w:val="22"/>
        </w:rPr>
        <w:t>4.2. Total (In TK.) as per latest revised:</w:t>
      </w:r>
    </w:p>
    <w:p w14:paraId="53CEF176" w14:textId="77777777" w:rsidR="00B427E5" w:rsidRPr="00877EDF" w:rsidRDefault="00B427E5" w:rsidP="00D94FE2">
      <w:pPr>
        <w:spacing w:after="0" w:line="240" w:lineRule="auto"/>
        <w:rPr>
          <w:rFonts w:cs="Arial"/>
          <w:sz w:val="22"/>
        </w:rPr>
      </w:pPr>
      <w:r w:rsidRPr="00877EDF">
        <w:rPr>
          <w:rFonts w:cs="Arial"/>
          <w:sz w:val="22"/>
        </w:rPr>
        <w:t>5. Duration of the project:</w:t>
      </w:r>
    </w:p>
    <w:tbl>
      <w:tblPr>
        <w:tblStyle w:val="TableGrid"/>
        <w:tblW w:w="5000" w:type="pct"/>
        <w:tblLook w:val="04A0" w:firstRow="1" w:lastRow="0" w:firstColumn="1" w:lastColumn="0" w:noHBand="0" w:noVBand="1"/>
      </w:tblPr>
      <w:tblGrid>
        <w:gridCol w:w="2822"/>
        <w:gridCol w:w="3190"/>
        <w:gridCol w:w="3295"/>
      </w:tblGrid>
      <w:tr w:rsidR="00B427E5" w:rsidRPr="00877EDF" w14:paraId="42DF1036" w14:textId="77777777" w:rsidTr="00B427E5">
        <w:tc>
          <w:tcPr>
            <w:tcW w:w="1516" w:type="pct"/>
          </w:tcPr>
          <w:p w14:paraId="45122D62" w14:textId="77777777" w:rsidR="00B427E5" w:rsidRPr="00877EDF" w:rsidRDefault="00B427E5" w:rsidP="00D94FE2">
            <w:pPr>
              <w:spacing w:after="0" w:line="240" w:lineRule="auto"/>
              <w:rPr>
                <w:rFonts w:cs="Arial"/>
                <w:sz w:val="22"/>
                <w:szCs w:val="22"/>
              </w:rPr>
            </w:pPr>
          </w:p>
        </w:tc>
        <w:tc>
          <w:tcPr>
            <w:tcW w:w="1714" w:type="pct"/>
          </w:tcPr>
          <w:p w14:paraId="6563E98F" w14:textId="77777777" w:rsidR="00B427E5" w:rsidRPr="00877EDF" w:rsidRDefault="00B427E5" w:rsidP="00D94FE2">
            <w:pPr>
              <w:spacing w:after="0" w:line="240" w:lineRule="auto"/>
              <w:rPr>
                <w:rFonts w:cs="Arial"/>
                <w:sz w:val="22"/>
                <w:szCs w:val="22"/>
              </w:rPr>
            </w:pPr>
            <w:r w:rsidRPr="00877EDF">
              <w:rPr>
                <w:rFonts w:cs="Arial"/>
                <w:sz w:val="22"/>
                <w:szCs w:val="22"/>
              </w:rPr>
              <w:t>Date of commence: dd/mm/</w:t>
            </w:r>
            <w:proofErr w:type="spellStart"/>
            <w:r w:rsidRPr="00877EDF">
              <w:rPr>
                <w:rFonts w:cs="Arial"/>
                <w:sz w:val="22"/>
                <w:szCs w:val="22"/>
              </w:rPr>
              <w:t>yyyy</w:t>
            </w:r>
            <w:proofErr w:type="spellEnd"/>
          </w:p>
        </w:tc>
        <w:tc>
          <w:tcPr>
            <w:tcW w:w="1770" w:type="pct"/>
          </w:tcPr>
          <w:p w14:paraId="4503EE70" w14:textId="77777777" w:rsidR="00B427E5" w:rsidRPr="00877EDF" w:rsidRDefault="00B427E5" w:rsidP="00D94FE2">
            <w:pPr>
              <w:spacing w:after="0" w:line="240" w:lineRule="auto"/>
              <w:rPr>
                <w:rFonts w:cs="Arial"/>
                <w:sz w:val="22"/>
                <w:szCs w:val="22"/>
              </w:rPr>
            </w:pPr>
            <w:r w:rsidRPr="00877EDF">
              <w:rPr>
                <w:rFonts w:cs="Arial"/>
                <w:sz w:val="22"/>
                <w:szCs w:val="22"/>
              </w:rPr>
              <w:t>Date of Completion: dd/mm/</w:t>
            </w:r>
            <w:proofErr w:type="spellStart"/>
            <w:r w:rsidRPr="00877EDF">
              <w:rPr>
                <w:rFonts w:cs="Arial"/>
                <w:sz w:val="22"/>
                <w:szCs w:val="22"/>
              </w:rPr>
              <w:t>yyyy</w:t>
            </w:r>
            <w:proofErr w:type="spellEnd"/>
          </w:p>
        </w:tc>
      </w:tr>
      <w:tr w:rsidR="00B427E5" w:rsidRPr="00877EDF" w14:paraId="17F85AF6" w14:textId="77777777" w:rsidTr="00B427E5">
        <w:tc>
          <w:tcPr>
            <w:tcW w:w="1516" w:type="pct"/>
          </w:tcPr>
          <w:p w14:paraId="027DB313" w14:textId="77777777" w:rsidR="00B427E5" w:rsidRPr="00877EDF" w:rsidRDefault="00B427E5" w:rsidP="00D94FE2">
            <w:pPr>
              <w:spacing w:after="0" w:line="240" w:lineRule="auto"/>
              <w:rPr>
                <w:rFonts w:cs="Arial"/>
                <w:sz w:val="22"/>
                <w:szCs w:val="22"/>
              </w:rPr>
            </w:pPr>
            <w:r w:rsidRPr="00877EDF">
              <w:rPr>
                <w:rFonts w:cs="Arial"/>
                <w:sz w:val="22"/>
                <w:szCs w:val="22"/>
              </w:rPr>
              <w:t>Original Project as approved</w:t>
            </w:r>
          </w:p>
        </w:tc>
        <w:tc>
          <w:tcPr>
            <w:tcW w:w="1714" w:type="pct"/>
          </w:tcPr>
          <w:p w14:paraId="2B4B9002" w14:textId="77777777" w:rsidR="00B427E5" w:rsidRPr="00877EDF" w:rsidRDefault="00B427E5" w:rsidP="00D94FE2">
            <w:pPr>
              <w:spacing w:after="0" w:line="240" w:lineRule="auto"/>
              <w:rPr>
                <w:rFonts w:cs="Arial"/>
                <w:sz w:val="22"/>
                <w:szCs w:val="22"/>
              </w:rPr>
            </w:pPr>
          </w:p>
        </w:tc>
        <w:tc>
          <w:tcPr>
            <w:tcW w:w="1770" w:type="pct"/>
          </w:tcPr>
          <w:p w14:paraId="0CE067BC" w14:textId="77777777" w:rsidR="00B427E5" w:rsidRPr="00877EDF" w:rsidRDefault="00B427E5" w:rsidP="00D94FE2">
            <w:pPr>
              <w:spacing w:after="0" w:line="240" w:lineRule="auto"/>
              <w:rPr>
                <w:rFonts w:cs="Arial"/>
                <w:sz w:val="22"/>
                <w:szCs w:val="22"/>
              </w:rPr>
            </w:pPr>
          </w:p>
        </w:tc>
      </w:tr>
      <w:tr w:rsidR="00B427E5" w:rsidRPr="00877EDF" w14:paraId="7B94BC0C" w14:textId="77777777" w:rsidTr="00B427E5">
        <w:tc>
          <w:tcPr>
            <w:tcW w:w="1516" w:type="pct"/>
          </w:tcPr>
          <w:p w14:paraId="2DC643AB" w14:textId="77777777" w:rsidR="00B427E5" w:rsidRPr="00877EDF" w:rsidRDefault="00B427E5" w:rsidP="00D94FE2">
            <w:pPr>
              <w:spacing w:after="0" w:line="240" w:lineRule="auto"/>
              <w:rPr>
                <w:rFonts w:cs="Arial"/>
                <w:sz w:val="22"/>
                <w:szCs w:val="22"/>
              </w:rPr>
            </w:pPr>
            <w:r w:rsidRPr="00877EDF">
              <w:rPr>
                <w:rFonts w:cs="Arial"/>
                <w:sz w:val="22"/>
                <w:szCs w:val="22"/>
              </w:rPr>
              <w:t>Latest Revised</w:t>
            </w:r>
          </w:p>
        </w:tc>
        <w:tc>
          <w:tcPr>
            <w:tcW w:w="1714" w:type="pct"/>
          </w:tcPr>
          <w:p w14:paraId="2A1EC8B8" w14:textId="77777777" w:rsidR="00B427E5" w:rsidRPr="00877EDF" w:rsidRDefault="00B427E5" w:rsidP="00D94FE2">
            <w:pPr>
              <w:spacing w:after="0" w:line="240" w:lineRule="auto"/>
              <w:rPr>
                <w:rFonts w:cs="Arial"/>
                <w:sz w:val="22"/>
                <w:szCs w:val="22"/>
              </w:rPr>
            </w:pPr>
          </w:p>
        </w:tc>
        <w:tc>
          <w:tcPr>
            <w:tcW w:w="1770" w:type="pct"/>
          </w:tcPr>
          <w:p w14:paraId="7A070D43" w14:textId="77777777" w:rsidR="00B427E5" w:rsidRPr="00877EDF" w:rsidRDefault="00B427E5" w:rsidP="00D94FE2">
            <w:pPr>
              <w:spacing w:after="0" w:line="240" w:lineRule="auto"/>
              <w:rPr>
                <w:rFonts w:cs="Arial"/>
                <w:sz w:val="22"/>
                <w:szCs w:val="22"/>
              </w:rPr>
            </w:pPr>
          </w:p>
        </w:tc>
      </w:tr>
    </w:tbl>
    <w:p w14:paraId="13FF0A2E" w14:textId="77777777" w:rsidR="00B427E5" w:rsidRPr="00877EDF" w:rsidRDefault="00B427E5" w:rsidP="00D94FE2">
      <w:pPr>
        <w:spacing w:after="0" w:line="240" w:lineRule="auto"/>
        <w:rPr>
          <w:rFonts w:cs="Arial"/>
          <w:sz w:val="22"/>
        </w:rPr>
      </w:pPr>
    </w:p>
    <w:p w14:paraId="3A3636E4" w14:textId="77777777" w:rsidR="00B427E5" w:rsidRPr="00877EDF" w:rsidRDefault="00B427E5" w:rsidP="00D94FE2">
      <w:pPr>
        <w:spacing w:after="0" w:line="240" w:lineRule="auto"/>
        <w:rPr>
          <w:rFonts w:cs="Arial"/>
          <w:sz w:val="22"/>
        </w:rPr>
      </w:pPr>
      <w:r w:rsidRPr="00877EDF">
        <w:rPr>
          <w:rFonts w:cs="Arial"/>
          <w:sz w:val="22"/>
        </w:rPr>
        <w:t xml:space="preserve">6. Justification of undertaking the project: </w:t>
      </w:r>
    </w:p>
    <w:p w14:paraId="4CE49ACD" w14:textId="77777777" w:rsidR="00B427E5" w:rsidRPr="00877EDF" w:rsidRDefault="00B427E5" w:rsidP="00D94FE2">
      <w:pPr>
        <w:spacing w:after="0" w:line="240" w:lineRule="auto"/>
        <w:rPr>
          <w:rFonts w:cs="Arial"/>
          <w:sz w:val="22"/>
        </w:rPr>
      </w:pPr>
      <w:r w:rsidRPr="00877EDF">
        <w:rPr>
          <w:rFonts w:cs="Arial"/>
          <w:sz w:val="22"/>
        </w:rPr>
        <w:t>7. Objective of the project:</w:t>
      </w:r>
    </w:p>
    <w:p w14:paraId="7913795E" w14:textId="77777777" w:rsidR="00B427E5" w:rsidRPr="00877EDF" w:rsidRDefault="00B427E5" w:rsidP="00D94FE2">
      <w:pPr>
        <w:spacing w:after="0" w:line="240" w:lineRule="auto"/>
        <w:rPr>
          <w:rFonts w:cs="Arial"/>
          <w:sz w:val="22"/>
        </w:rPr>
      </w:pPr>
      <w:r w:rsidRPr="00877EDF">
        <w:rPr>
          <w:rFonts w:cs="Arial"/>
          <w:sz w:val="22"/>
        </w:rPr>
        <w:t xml:space="preserve">8. Methodology followed in conducting research/investigation: </w:t>
      </w:r>
    </w:p>
    <w:p w14:paraId="7B24159D" w14:textId="77777777" w:rsidR="00B427E5" w:rsidRPr="00877EDF" w:rsidRDefault="00B427E5" w:rsidP="00D94FE2">
      <w:pPr>
        <w:spacing w:after="0" w:line="240" w:lineRule="auto"/>
        <w:rPr>
          <w:rFonts w:cs="Arial"/>
          <w:sz w:val="22"/>
        </w:rPr>
      </w:pPr>
      <w:r w:rsidRPr="00877EDF">
        <w:rPr>
          <w:rFonts w:cs="Arial"/>
          <w:sz w:val="22"/>
        </w:rPr>
        <w:t xml:space="preserve">9. Results and Discussion: </w:t>
      </w:r>
    </w:p>
    <w:p w14:paraId="325E1BA7" w14:textId="77777777" w:rsidR="00B427E5" w:rsidRPr="00877EDF" w:rsidRDefault="00B427E5" w:rsidP="00D94FE2">
      <w:pPr>
        <w:spacing w:after="0" w:line="240" w:lineRule="auto"/>
        <w:rPr>
          <w:rFonts w:cs="Arial"/>
          <w:sz w:val="22"/>
        </w:rPr>
      </w:pPr>
      <w:r w:rsidRPr="00877EDF">
        <w:rPr>
          <w:rFonts w:cs="Arial"/>
          <w:sz w:val="22"/>
        </w:rPr>
        <w:t>10. Research Highlight (Bullet point – max 10 Nos.):</w:t>
      </w:r>
    </w:p>
    <w:p w14:paraId="5F5793A2" w14:textId="77777777" w:rsidR="00B427E5" w:rsidRPr="00877EDF" w:rsidRDefault="00B427E5" w:rsidP="00D94FE2">
      <w:pPr>
        <w:spacing w:after="0" w:line="240" w:lineRule="auto"/>
        <w:rPr>
          <w:rFonts w:cs="Arial"/>
          <w:sz w:val="22"/>
        </w:rPr>
      </w:pPr>
      <w:r w:rsidRPr="00877EDF">
        <w:rPr>
          <w:rFonts w:cs="Arial"/>
          <w:sz w:val="22"/>
        </w:rPr>
        <w:t>11. Major Attainment (in relation to set objectives):</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022"/>
        <w:gridCol w:w="1961"/>
        <w:gridCol w:w="1561"/>
        <w:gridCol w:w="1501"/>
        <w:gridCol w:w="1844"/>
      </w:tblGrid>
      <w:tr w:rsidR="00B427E5" w:rsidRPr="00877EDF" w14:paraId="3B89296B" w14:textId="77777777" w:rsidTr="00B427E5">
        <w:tc>
          <w:tcPr>
            <w:tcW w:w="515" w:type="dxa"/>
            <w:shd w:val="clear" w:color="auto" w:fill="auto"/>
          </w:tcPr>
          <w:p w14:paraId="3DC79002" w14:textId="77777777" w:rsidR="00B427E5" w:rsidRPr="00877EDF" w:rsidRDefault="00B427E5" w:rsidP="00D94FE2">
            <w:pPr>
              <w:spacing w:after="0" w:line="240" w:lineRule="auto"/>
              <w:ind w:right="54"/>
              <w:jc w:val="both"/>
              <w:rPr>
                <w:rFonts w:cs="Arial"/>
                <w:b/>
                <w:bCs/>
                <w:w w:val="90"/>
                <w:szCs w:val="20"/>
              </w:rPr>
            </w:pPr>
            <w:r w:rsidRPr="00877EDF">
              <w:rPr>
                <w:rFonts w:cs="Arial"/>
                <w:b/>
                <w:bCs/>
                <w:w w:val="90"/>
                <w:szCs w:val="20"/>
              </w:rPr>
              <w:t>Sl. No</w:t>
            </w:r>
          </w:p>
        </w:tc>
        <w:tc>
          <w:tcPr>
            <w:tcW w:w="2023" w:type="dxa"/>
            <w:shd w:val="clear" w:color="auto" w:fill="auto"/>
          </w:tcPr>
          <w:p w14:paraId="2BEC749E" w14:textId="77777777" w:rsidR="00B427E5" w:rsidRPr="00877EDF" w:rsidRDefault="00B427E5" w:rsidP="00D94FE2">
            <w:pPr>
              <w:spacing w:after="0" w:line="240" w:lineRule="auto"/>
              <w:ind w:right="54"/>
              <w:jc w:val="center"/>
              <w:rPr>
                <w:rFonts w:cs="Arial"/>
                <w:b/>
                <w:bCs/>
                <w:w w:val="90"/>
                <w:szCs w:val="20"/>
              </w:rPr>
            </w:pPr>
            <w:r w:rsidRPr="00877EDF">
              <w:rPr>
                <w:rFonts w:cs="Arial"/>
                <w:b/>
                <w:bCs/>
                <w:w w:val="90"/>
                <w:szCs w:val="20"/>
              </w:rPr>
              <w:t>Major technical activities performed in respect of the set objectives</w:t>
            </w:r>
          </w:p>
        </w:tc>
        <w:tc>
          <w:tcPr>
            <w:tcW w:w="1962" w:type="dxa"/>
            <w:shd w:val="clear" w:color="auto" w:fill="auto"/>
          </w:tcPr>
          <w:p w14:paraId="2942ADB6" w14:textId="77777777" w:rsidR="00B427E5" w:rsidRPr="00877EDF" w:rsidRDefault="00B427E5" w:rsidP="00D94FE2">
            <w:pPr>
              <w:spacing w:after="0" w:line="240" w:lineRule="auto"/>
              <w:ind w:right="54"/>
              <w:jc w:val="center"/>
              <w:rPr>
                <w:rFonts w:cs="Arial"/>
                <w:b/>
                <w:bCs/>
                <w:w w:val="90"/>
                <w:szCs w:val="20"/>
              </w:rPr>
            </w:pPr>
            <w:r w:rsidRPr="00877EDF">
              <w:rPr>
                <w:rFonts w:cs="Arial"/>
                <w:b/>
                <w:bCs/>
                <w:w w:val="90"/>
                <w:szCs w:val="20"/>
              </w:rPr>
              <w:t>Output(i.e. product obtained, visible, measurable)</w:t>
            </w:r>
          </w:p>
        </w:tc>
        <w:tc>
          <w:tcPr>
            <w:tcW w:w="1559" w:type="dxa"/>
            <w:shd w:val="clear" w:color="auto" w:fill="auto"/>
          </w:tcPr>
          <w:p w14:paraId="7E0EF090" w14:textId="77777777" w:rsidR="00B427E5" w:rsidRPr="00877EDF" w:rsidRDefault="00B427E5" w:rsidP="00D94FE2">
            <w:pPr>
              <w:spacing w:after="0" w:line="240" w:lineRule="auto"/>
              <w:ind w:right="54"/>
              <w:jc w:val="center"/>
              <w:rPr>
                <w:rFonts w:cs="Arial"/>
                <w:b/>
                <w:bCs/>
                <w:w w:val="90"/>
                <w:szCs w:val="20"/>
              </w:rPr>
            </w:pPr>
            <w:r w:rsidRPr="00877EDF">
              <w:rPr>
                <w:rFonts w:cs="Arial"/>
                <w:b/>
                <w:bCs/>
                <w:w w:val="90"/>
                <w:szCs w:val="20"/>
              </w:rPr>
              <w:t>Outcome(short term effect of the research)</w:t>
            </w:r>
          </w:p>
        </w:tc>
        <w:tc>
          <w:tcPr>
            <w:tcW w:w="1501" w:type="dxa"/>
            <w:shd w:val="clear" w:color="auto" w:fill="auto"/>
          </w:tcPr>
          <w:p w14:paraId="1E2FAF2A" w14:textId="77777777" w:rsidR="00B427E5" w:rsidRPr="00877EDF" w:rsidRDefault="00B427E5" w:rsidP="00D94FE2">
            <w:pPr>
              <w:spacing w:after="0" w:line="240" w:lineRule="auto"/>
              <w:ind w:right="54"/>
              <w:jc w:val="center"/>
              <w:rPr>
                <w:rFonts w:cs="Arial"/>
                <w:b/>
                <w:bCs/>
                <w:w w:val="90"/>
                <w:szCs w:val="20"/>
              </w:rPr>
            </w:pPr>
            <w:r w:rsidRPr="00877EDF">
              <w:rPr>
                <w:rFonts w:cs="Arial"/>
                <w:b/>
                <w:bCs/>
                <w:w w:val="90"/>
                <w:szCs w:val="20"/>
              </w:rPr>
              <w:t>Impact(long term effect of the research)</w:t>
            </w:r>
          </w:p>
        </w:tc>
        <w:tc>
          <w:tcPr>
            <w:tcW w:w="1845" w:type="dxa"/>
            <w:shd w:val="clear" w:color="auto" w:fill="auto"/>
          </w:tcPr>
          <w:p w14:paraId="265F92A2" w14:textId="77777777" w:rsidR="00B427E5" w:rsidRPr="00877EDF" w:rsidRDefault="00B427E5" w:rsidP="00D94FE2">
            <w:pPr>
              <w:spacing w:after="0" w:line="240" w:lineRule="auto"/>
              <w:ind w:right="54"/>
              <w:jc w:val="center"/>
              <w:rPr>
                <w:rFonts w:cs="Arial"/>
                <w:b/>
                <w:bCs/>
                <w:w w:val="90"/>
                <w:szCs w:val="20"/>
              </w:rPr>
            </w:pPr>
            <w:r w:rsidRPr="00877EDF">
              <w:rPr>
                <w:rFonts w:cs="Arial"/>
                <w:b/>
                <w:bCs/>
                <w:w w:val="90"/>
                <w:szCs w:val="20"/>
              </w:rPr>
              <w:t>Remarks (reason, if anything otherwise plus any other)</w:t>
            </w:r>
          </w:p>
        </w:tc>
      </w:tr>
      <w:tr w:rsidR="00B427E5" w:rsidRPr="00877EDF" w14:paraId="225FA504" w14:textId="77777777" w:rsidTr="00B427E5">
        <w:tc>
          <w:tcPr>
            <w:tcW w:w="515" w:type="dxa"/>
            <w:shd w:val="clear" w:color="auto" w:fill="auto"/>
          </w:tcPr>
          <w:p w14:paraId="1806BC2D" w14:textId="77777777" w:rsidR="00B427E5" w:rsidRPr="00877EDF" w:rsidRDefault="00B427E5" w:rsidP="00D94FE2">
            <w:pPr>
              <w:spacing w:after="0" w:line="240" w:lineRule="auto"/>
              <w:ind w:right="54"/>
              <w:jc w:val="both"/>
              <w:rPr>
                <w:rFonts w:cs="Arial"/>
              </w:rPr>
            </w:pPr>
          </w:p>
        </w:tc>
        <w:tc>
          <w:tcPr>
            <w:tcW w:w="2023" w:type="dxa"/>
            <w:shd w:val="clear" w:color="auto" w:fill="auto"/>
          </w:tcPr>
          <w:p w14:paraId="556DB6B4"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6D07059C" w14:textId="77777777" w:rsidR="00B427E5" w:rsidRPr="00877EDF" w:rsidRDefault="00B427E5" w:rsidP="00D94FE2">
            <w:pPr>
              <w:spacing w:after="0" w:line="240" w:lineRule="auto"/>
              <w:ind w:right="54"/>
              <w:jc w:val="center"/>
              <w:rPr>
                <w:rFonts w:cs="Arial"/>
              </w:rPr>
            </w:pPr>
          </w:p>
        </w:tc>
        <w:tc>
          <w:tcPr>
            <w:tcW w:w="1559" w:type="dxa"/>
            <w:shd w:val="clear" w:color="auto" w:fill="auto"/>
          </w:tcPr>
          <w:p w14:paraId="416F12EE" w14:textId="77777777" w:rsidR="00B427E5" w:rsidRPr="00877EDF" w:rsidRDefault="00B427E5" w:rsidP="00D94FE2">
            <w:pPr>
              <w:spacing w:after="0" w:line="240" w:lineRule="auto"/>
              <w:ind w:right="54"/>
              <w:jc w:val="center"/>
              <w:rPr>
                <w:rFonts w:cs="Arial"/>
              </w:rPr>
            </w:pPr>
          </w:p>
        </w:tc>
        <w:tc>
          <w:tcPr>
            <w:tcW w:w="1501" w:type="dxa"/>
            <w:shd w:val="clear" w:color="auto" w:fill="auto"/>
          </w:tcPr>
          <w:p w14:paraId="5D36059B" w14:textId="77777777" w:rsidR="00B427E5" w:rsidRPr="00877EDF" w:rsidRDefault="00B427E5" w:rsidP="00D94FE2">
            <w:pPr>
              <w:spacing w:after="0" w:line="240" w:lineRule="auto"/>
              <w:ind w:right="54"/>
              <w:jc w:val="center"/>
              <w:rPr>
                <w:rFonts w:cs="Arial"/>
              </w:rPr>
            </w:pPr>
          </w:p>
        </w:tc>
        <w:tc>
          <w:tcPr>
            <w:tcW w:w="1845" w:type="dxa"/>
            <w:shd w:val="clear" w:color="auto" w:fill="auto"/>
          </w:tcPr>
          <w:p w14:paraId="7C8200A5" w14:textId="77777777" w:rsidR="00B427E5" w:rsidRPr="00877EDF" w:rsidRDefault="00B427E5" w:rsidP="00D94FE2">
            <w:pPr>
              <w:spacing w:after="0" w:line="240" w:lineRule="auto"/>
              <w:ind w:right="54"/>
              <w:jc w:val="center"/>
              <w:rPr>
                <w:rFonts w:cs="Arial"/>
              </w:rPr>
            </w:pPr>
          </w:p>
        </w:tc>
      </w:tr>
      <w:tr w:rsidR="00B427E5" w:rsidRPr="00877EDF" w14:paraId="018C2149" w14:textId="77777777" w:rsidTr="00B427E5">
        <w:tc>
          <w:tcPr>
            <w:tcW w:w="515" w:type="dxa"/>
            <w:shd w:val="clear" w:color="auto" w:fill="auto"/>
          </w:tcPr>
          <w:p w14:paraId="4A4A53A8" w14:textId="77777777" w:rsidR="00B427E5" w:rsidRPr="00877EDF" w:rsidRDefault="00B427E5" w:rsidP="00D94FE2">
            <w:pPr>
              <w:spacing w:after="0" w:line="240" w:lineRule="auto"/>
              <w:ind w:right="54"/>
              <w:jc w:val="both"/>
              <w:rPr>
                <w:rFonts w:cs="Arial"/>
              </w:rPr>
            </w:pPr>
          </w:p>
        </w:tc>
        <w:tc>
          <w:tcPr>
            <w:tcW w:w="2023" w:type="dxa"/>
            <w:shd w:val="clear" w:color="auto" w:fill="auto"/>
          </w:tcPr>
          <w:p w14:paraId="20783FA1"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402DD709" w14:textId="77777777" w:rsidR="00B427E5" w:rsidRPr="00877EDF" w:rsidRDefault="00B427E5" w:rsidP="00D94FE2">
            <w:pPr>
              <w:spacing w:after="0" w:line="240" w:lineRule="auto"/>
              <w:ind w:right="54"/>
              <w:jc w:val="center"/>
              <w:rPr>
                <w:rFonts w:cs="Arial"/>
              </w:rPr>
            </w:pPr>
          </w:p>
        </w:tc>
        <w:tc>
          <w:tcPr>
            <w:tcW w:w="1559" w:type="dxa"/>
            <w:shd w:val="clear" w:color="auto" w:fill="auto"/>
          </w:tcPr>
          <w:p w14:paraId="399F3C0D" w14:textId="77777777" w:rsidR="00B427E5" w:rsidRPr="00877EDF" w:rsidRDefault="00B427E5" w:rsidP="00D94FE2">
            <w:pPr>
              <w:spacing w:after="0" w:line="240" w:lineRule="auto"/>
              <w:ind w:right="54"/>
              <w:jc w:val="center"/>
              <w:rPr>
                <w:rFonts w:cs="Arial"/>
              </w:rPr>
            </w:pPr>
          </w:p>
        </w:tc>
        <w:tc>
          <w:tcPr>
            <w:tcW w:w="1501" w:type="dxa"/>
            <w:shd w:val="clear" w:color="auto" w:fill="auto"/>
          </w:tcPr>
          <w:p w14:paraId="2CCF9903" w14:textId="77777777" w:rsidR="00B427E5" w:rsidRPr="00877EDF" w:rsidRDefault="00B427E5" w:rsidP="00D94FE2">
            <w:pPr>
              <w:spacing w:after="0" w:line="240" w:lineRule="auto"/>
              <w:ind w:right="54"/>
              <w:jc w:val="center"/>
              <w:rPr>
                <w:rFonts w:cs="Arial"/>
              </w:rPr>
            </w:pPr>
          </w:p>
        </w:tc>
        <w:tc>
          <w:tcPr>
            <w:tcW w:w="1845" w:type="dxa"/>
            <w:shd w:val="clear" w:color="auto" w:fill="auto"/>
          </w:tcPr>
          <w:p w14:paraId="332DDD36" w14:textId="77777777" w:rsidR="00B427E5" w:rsidRPr="00877EDF" w:rsidRDefault="00B427E5" w:rsidP="00D94FE2">
            <w:pPr>
              <w:spacing w:after="0" w:line="240" w:lineRule="auto"/>
              <w:ind w:right="54"/>
              <w:jc w:val="center"/>
              <w:rPr>
                <w:rFonts w:cs="Arial"/>
              </w:rPr>
            </w:pPr>
          </w:p>
        </w:tc>
      </w:tr>
      <w:tr w:rsidR="00B427E5" w:rsidRPr="00877EDF" w14:paraId="36CA8409" w14:textId="77777777" w:rsidTr="00B427E5">
        <w:tc>
          <w:tcPr>
            <w:tcW w:w="515" w:type="dxa"/>
            <w:shd w:val="clear" w:color="auto" w:fill="auto"/>
          </w:tcPr>
          <w:p w14:paraId="77E597A0" w14:textId="77777777" w:rsidR="00B427E5" w:rsidRPr="00877EDF" w:rsidRDefault="00B427E5" w:rsidP="00D94FE2">
            <w:pPr>
              <w:spacing w:after="0" w:line="240" w:lineRule="auto"/>
              <w:ind w:right="54"/>
              <w:jc w:val="both"/>
              <w:rPr>
                <w:rFonts w:cs="Arial"/>
              </w:rPr>
            </w:pPr>
          </w:p>
        </w:tc>
        <w:tc>
          <w:tcPr>
            <w:tcW w:w="2023" w:type="dxa"/>
            <w:shd w:val="clear" w:color="auto" w:fill="auto"/>
          </w:tcPr>
          <w:p w14:paraId="3DF6D87A"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41DB8F5F" w14:textId="77777777" w:rsidR="00B427E5" w:rsidRPr="00877EDF" w:rsidRDefault="00B427E5" w:rsidP="00D94FE2">
            <w:pPr>
              <w:spacing w:after="0" w:line="240" w:lineRule="auto"/>
              <w:ind w:right="54"/>
              <w:jc w:val="center"/>
              <w:rPr>
                <w:rFonts w:cs="Arial"/>
              </w:rPr>
            </w:pPr>
          </w:p>
        </w:tc>
        <w:tc>
          <w:tcPr>
            <w:tcW w:w="1559" w:type="dxa"/>
            <w:shd w:val="clear" w:color="auto" w:fill="auto"/>
          </w:tcPr>
          <w:p w14:paraId="1F17FB31" w14:textId="77777777" w:rsidR="00B427E5" w:rsidRPr="00877EDF" w:rsidRDefault="00B427E5" w:rsidP="00D94FE2">
            <w:pPr>
              <w:spacing w:after="0" w:line="240" w:lineRule="auto"/>
              <w:ind w:right="54"/>
              <w:jc w:val="center"/>
              <w:rPr>
                <w:rFonts w:cs="Arial"/>
              </w:rPr>
            </w:pPr>
          </w:p>
        </w:tc>
        <w:tc>
          <w:tcPr>
            <w:tcW w:w="1501" w:type="dxa"/>
            <w:shd w:val="clear" w:color="auto" w:fill="auto"/>
          </w:tcPr>
          <w:p w14:paraId="760C4BCF" w14:textId="77777777" w:rsidR="00B427E5" w:rsidRPr="00877EDF" w:rsidRDefault="00B427E5" w:rsidP="00D94FE2">
            <w:pPr>
              <w:spacing w:after="0" w:line="240" w:lineRule="auto"/>
              <w:ind w:right="54"/>
              <w:jc w:val="center"/>
              <w:rPr>
                <w:rFonts w:cs="Arial"/>
              </w:rPr>
            </w:pPr>
          </w:p>
        </w:tc>
        <w:tc>
          <w:tcPr>
            <w:tcW w:w="1845" w:type="dxa"/>
            <w:shd w:val="clear" w:color="auto" w:fill="auto"/>
          </w:tcPr>
          <w:p w14:paraId="50C52934" w14:textId="77777777" w:rsidR="00B427E5" w:rsidRPr="00877EDF" w:rsidRDefault="00B427E5" w:rsidP="00D94FE2">
            <w:pPr>
              <w:spacing w:after="0" w:line="240" w:lineRule="auto"/>
              <w:ind w:right="54"/>
              <w:jc w:val="center"/>
              <w:rPr>
                <w:rFonts w:cs="Arial"/>
              </w:rPr>
            </w:pPr>
          </w:p>
        </w:tc>
      </w:tr>
      <w:tr w:rsidR="00B427E5" w:rsidRPr="00877EDF" w14:paraId="4F30226D" w14:textId="77777777" w:rsidTr="00B427E5">
        <w:tc>
          <w:tcPr>
            <w:tcW w:w="515" w:type="dxa"/>
            <w:shd w:val="clear" w:color="auto" w:fill="auto"/>
          </w:tcPr>
          <w:p w14:paraId="12382670" w14:textId="77777777" w:rsidR="00B427E5" w:rsidRPr="00877EDF" w:rsidRDefault="00B427E5" w:rsidP="00D94FE2">
            <w:pPr>
              <w:spacing w:after="0" w:line="240" w:lineRule="auto"/>
              <w:ind w:right="54"/>
              <w:jc w:val="both"/>
              <w:rPr>
                <w:rFonts w:cs="Arial"/>
              </w:rPr>
            </w:pPr>
          </w:p>
        </w:tc>
        <w:tc>
          <w:tcPr>
            <w:tcW w:w="2023" w:type="dxa"/>
            <w:shd w:val="clear" w:color="auto" w:fill="auto"/>
          </w:tcPr>
          <w:p w14:paraId="0F275003"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723534D7" w14:textId="77777777" w:rsidR="00B427E5" w:rsidRPr="00877EDF" w:rsidRDefault="00B427E5" w:rsidP="00D94FE2">
            <w:pPr>
              <w:spacing w:after="0" w:line="240" w:lineRule="auto"/>
              <w:ind w:right="54"/>
              <w:jc w:val="center"/>
              <w:rPr>
                <w:rFonts w:cs="Arial"/>
              </w:rPr>
            </w:pPr>
          </w:p>
        </w:tc>
        <w:tc>
          <w:tcPr>
            <w:tcW w:w="1559" w:type="dxa"/>
            <w:shd w:val="clear" w:color="auto" w:fill="auto"/>
          </w:tcPr>
          <w:p w14:paraId="7E390D52" w14:textId="77777777" w:rsidR="00B427E5" w:rsidRPr="00877EDF" w:rsidRDefault="00B427E5" w:rsidP="00D94FE2">
            <w:pPr>
              <w:spacing w:after="0" w:line="240" w:lineRule="auto"/>
              <w:ind w:right="54"/>
              <w:jc w:val="center"/>
              <w:rPr>
                <w:rFonts w:cs="Arial"/>
              </w:rPr>
            </w:pPr>
          </w:p>
        </w:tc>
        <w:tc>
          <w:tcPr>
            <w:tcW w:w="1501" w:type="dxa"/>
            <w:shd w:val="clear" w:color="auto" w:fill="auto"/>
          </w:tcPr>
          <w:p w14:paraId="6DC0EE4F" w14:textId="77777777" w:rsidR="00B427E5" w:rsidRPr="00877EDF" w:rsidRDefault="00B427E5" w:rsidP="00D94FE2">
            <w:pPr>
              <w:spacing w:after="0" w:line="240" w:lineRule="auto"/>
              <w:ind w:right="54"/>
              <w:jc w:val="center"/>
              <w:rPr>
                <w:rFonts w:cs="Arial"/>
              </w:rPr>
            </w:pPr>
          </w:p>
        </w:tc>
        <w:tc>
          <w:tcPr>
            <w:tcW w:w="1845" w:type="dxa"/>
            <w:shd w:val="clear" w:color="auto" w:fill="auto"/>
          </w:tcPr>
          <w:p w14:paraId="1D833FB7" w14:textId="77777777" w:rsidR="00B427E5" w:rsidRPr="00877EDF" w:rsidRDefault="00B427E5" w:rsidP="00D94FE2">
            <w:pPr>
              <w:spacing w:after="0" w:line="240" w:lineRule="auto"/>
              <w:ind w:right="54"/>
              <w:jc w:val="center"/>
              <w:rPr>
                <w:rFonts w:cs="Arial"/>
              </w:rPr>
            </w:pPr>
          </w:p>
        </w:tc>
      </w:tr>
      <w:tr w:rsidR="00B427E5" w:rsidRPr="00877EDF" w14:paraId="0701BA49" w14:textId="77777777" w:rsidTr="00B427E5">
        <w:tc>
          <w:tcPr>
            <w:tcW w:w="515" w:type="dxa"/>
            <w:shd w:val="clear" w:color="auto" w:fill="auto"/>
          </w:tcPr>
          <w:p w14:paraId="04A58C5D" w14:textId="77777777" w:rsidR="00B427E5" w:rsidRPr="00877EDF" w:rsidRDefault="00B427E5" w:rsidP="00D94FE2">
            <w:pPr>
              <w:spacing w:after="0" w:line="240" w:lineRule="auto"/>
              <w:ind w:right="54"/>
              <w:jc w:val="both"/>
              <w:rPr>
                <w:rFonts w:cs="Arial"/>
              </w:rPr>
            </w:pPr>
          </w:p>
        </w:tc>
        <w:tc>
          <w:tcPr>
            <w:tcW w:w="2023" w:type="dxa"/>
            <w:shd w:val="clear" w:color="auto" w:fill="auto"/>
          </w:tcPr>
          <w:p w14:paraId="5E067A50" w14:textId="77777777" w:rsidR="00B427E5" w:rsidRPr="00877EDF" w:rsidRDefault="00B427E5" w:rsidP="00D94FE2">
            <w:pPr>
              <w:spacing w:after="0" w:line="240" w:lineRule="auto"/>
              <w:ind w:right="54"/>
              <w:jc w:val="center"/>
              <w:rPr>
                <w:rFonts w:cs="Arial"/>
              </w:rPr>
            </w:pPr>
          </w:p>
        </w:tc>
        <w:tc>
          <w:tcPr>
            <w:tcW w:w="1962" w:type="dxa"/>
            <w:shd w:val="clear" w:color="auto" w:fill="auto"/>
          </w:tcPr>
          <w:p w14:paraId="398F478C" w14:textId="77777777" w:rsidR="00B427E5" w:rsidRPr="00877EDF" w:rsidRDefault="00B427E5" w:rsidP="00D94FE2">
            <w:pPr>
              <w:spacing w:after="0" w:line="240" w:lineRule="auto"/>
              <w:ind w:right="54"/>
              <w:jc w:val="center"/>
              <w:rPr>
                <w:rFonts w:cs="Arial"/>
              </w:rPr>
            </w:pPr>
          </w:p>
        </w:tc>
        <w:tc>
          <w:tcPr>
            <w:tcW w:w="1559" w:type="dxa"/>
            <w:shd w:val="clear" w:color="auto" w:fill="auto"/>
          </w:tcPr>
          <w:p w14:paraId="48B8A2B2" w14:textId="77777777" w:rsidR="00B427E5" w:rsidRPr="00877EDF" w:rsidRDefault="00B427E5" w:rsidP="00D94FE2">
            <w:pPr>
              <w:spacing w:after="0" w:line="240" w:lineRule="auto"/>
              <w:ind w:right="54"/>
              <w:jc w:val="center"/>
              <w:rPr>
                <w:rFonts w:cs="Arial"/>
              </w:rPr>
            </w:pPr>
          </w:p>
        </w:tc>
        <w:tc>
          <w:tcPr>
            <w:tcW w:w="1501" w:type="dxa"/>
            <w:shd w:val="clear" w:color="auto" w:fill="auto"/>
          </w:tcPr>
          <w:p w14:paraId="6E466286" w14:textId="77777777" w:rsidR="00B427E5" w:rsidRPr="00877EDF" w:rsidRDefault="00B427E5" w:rsidP="00D94FE2">
            <w:pPr>
              <w:spacing w:after="0" w:line="240" w:lineRule="auto"/>
              <w:ind w:right="54"/>
              <w:jc w:val="center"/>
              <w:rPr>
                <w:rFonts w:cs="Arial"/>
              </w:rPr>
            </w:pPr>
          </w:p>
        </w:tc>
        <w:tc>
          <w:tcPr>
            <w:tcW w:w="1845" w:type="dxa"/>
            <w:shd w:val="clear" w:color="auto" w:fill="auto"/>
          </w:tcPr>
          <w:p w14:paraId="1D3EA30C" w14:textId="77777777" w:rsidR="00B427E5" w:rsidRPr="00877EDF" w:rsidRDefault="00B427E5" w:rsidP="00D94FE2">
            <w:pPr>
              <w:spacing w:after="0" w:line="240" w:lineRule="auto"/>
              <w:ind w:right="54"/>
              <w:jc w:val="center"/>
              <w:rPr>
                <w:rFonts w:cs="Arial"/>
              </w:rPr>
            </w:pPr>
          </w:p>
        </w:tc>
      </w:tr>
    </w:tbl>
    <w:p w14:paraId="68543B77" w14:textId="77777777" w:rsidR="00B427E5" w:rsidRPr="00877EDF" w:rsidRDefault="00B427E5" w:rsidP="00D94FE2">
      <w:pPr>
        <w:spacing w:after="0" w:line="240" w:lineRule="auto"/>
        <w:rPr>
          <w:rFonts w:cs="Arial"/>
          <w:szCs w:val="24"/>
        </w:rPr>
      </w:pPr>
    </w:p>
    <w:p w14:paraId="027A1FDF" w14:textId="77777777" w:rsidR="00B427E5" w:rsidRPr="00877EDF" w:rsidRDefault="00B427E5" w:rsidP="00D94FE2">
      <w:pPr>
        <w:spacing w:after="0" w:line="240" w:lineRule="auto"/>
        <w:rPr>
          <w:rFonts w:cs="Arial"/>
          <w:b/>
          <w:sz w:val="22"/>
          <w:u w:val="single"/>
        </w:rPr>
      </w:pPr>
      <w:r w:rsidRPr="00877EDF">
        <w:rPr>
          <w:rFonts w:cs="Arial"/>
          <w:b/>
          <w:sz w:val="22"/>
          <w:u w:val="single"/>
        </w:rPr>
        <w:t>B. Implementation Position</w:t>
      </w:r>
    </w:p>
    <w:p w14:paraId="2225671C" w14:textId="77777777" w:rsidR="00B427E5" w:rsidRPr="00877EDF" w:rsidRDefault="00B427E5" w:rsidP="00D94FE2">
      <w:pPr>
        <w:spacing w:after="0" w:line="240" w:lineRule="auto"/>
        <w:rPr>
          <w:rFonts w:cs="Arial"/>
          <w:b/>
          <w:sz w:val="22"/>
          <w:u w:val="single"/>
        </w:rPr>
      </w:pPr>
    </w:p>
    <w:p w14:paraId="0FF16063" w14:textId="77777777" w:rsidR="00B427E5" w:rsidRPr="00877EDF" w:rsidRDefault="00B427E5" w:rsidP="00D94FE2">
      <w:pPr>
        <w:spacing w:after="0" w:line="240" w:lineRule="auto"/>
        <w:rPr>
          <w:rFonts w:cs="Arial"/>
          <w:b/>
          <w:szCs w:val="20"/>
        </w:rPr>
      </w:pPr>
      <w:r w:rsidRPr="00877EDF">
        <w:rPr>
          <w:rFonts w:cs="Arial"/>
          <w:b/>
          <w:szCs w:val="20"/>
        </w:rPr>
        <w:t>01. Information on project management team:</w:t>
      </w:r>
    </w:p>
    <w:tbl>
      <w:tblPr>
        <w:tblStyle w:val="TableGrid"/>
        <w:tblW w:w="5017" w:type="pct"/>
        <w:tblLook w:val="04A0" w:firstRow="1" w:lastRow="0" w:firstColumn="1" w:lastColumn="0" w:noHBand="0" w:noVBand="1"/>
      </w:tblPr>
      <w:tblGrid>
        <w:gridCol w:w="1573"/>
        <w:gridCol w:w="1317"/>
        <w:gridCol w:w="1137"/>
        <w:gridCol w:w="587"/>
        <w:gridCol w:w="1424"/>
        <w:gridCol w:w="1232"/>
        <w:gridCol w:w="2069"/>
      </w:tblGrid>
      <w:tr w:rsidR="00B427E5" w:rsidRPr="00877EDF" w14:paraId="34916DC3" w14:textId="77777777" w:rsidTr="00B427E5">
        <w:tc>
          <w:tcPr>
            <w:tcW w:w="783" w:type="pct"/>
          </w:tcPr>
          <w:p w14:paraId="3A0B7DD2" w14:textId="77777777" w:rsidR="00B427E5" w:rsidRPr="00877EDF" w:rsidRDefault="00B427E5" w:rsidP="00D94FE2">
            <w:pPr>
              <w:spacing w:after="0" w:line="240" w:lineRule="auto"/>
              <w:rPr>
                <w:rFonts w:cs="Arial"/>
                <w:b/>
                <w:w w:val="90"/>
              </w:rPr>
            </w:pPr>
            <w:r w:rsidRPr="00877EDF">
              <w:rPr>
                <w:rFonts w:cs="Arial"/>
                <w:b/>
                <w:w w:val="90"/>
              </w:rPr>
              <w:t>Names of project staff</w:t>
            </w:r>
          </w:p>
        </w:tc>
        <w:tc>
          <w:tcPr>
            <w:tcW w:w="714" w:type="pct"/>
          </w:tcPr>
          <w:p w14:paraId="65E6C28B" w14:textId="77777777" w:rsidR="00B427E5" w:rsidRPr="00877EDF" w:rsidRDefault="00B427E5" w:rsidP="00D94FE2">
            <w:pPr>
              <w:spacing w:after="0" w:line="240" w:lineRule="auto"/>
              <w:rPr>
                <w:rFonts w:cs="Arial"/>
                <w:b/>
                <w:w w:val="90"/>
              </w:rPr>
            </w:pPr>
            <w:r w:rsidRPr="00877EDF">
              <w:rPr>
                <w:rFonts w:cs="Arial"/>
                <w:b/>
                <w:w w:val="90"/>
              </w:rPr>
              <w:t>Position in the Organization</w:t>
            </w:r>
          </w:p>
        </w:tc>
        <w:tc>
          <w:tcPr>
            <w:tcW w:w="596" w:type="pct"/>
          </w:tcPr>
          <w:p w14:paraId="60C245DB" w14:textId="77777777" w:rsidR="00B427E5" w:rsidRPr="00877EDF" w:rsidRDefault="00B427E5" w:rsidP="00D94FE2">
            <w:pPr>
              <w:spacing w:after="0" w:line="240" w:lineRule="auto"/>
              <w:rPr>
                <w:rFonts w:cs="Arial"/>
                <w:b/>
                <w:w w:val="90"/>
              </w:rPr>
            </w:pPr>
            <w:r w:rsidRPr="00877EDF">
              <w:rPr>
                <w:rFonts w:cs="Arial"/>
                <w:b/>
                <w:w w:val="90"/>
              </w:rPr>
              <w:t>Position in the subproject</w:t>
            </w:r>
          </w:p>
        </w:tc>
        <w:tc>
          <w:tcPr>
            <w:tcW w:w="327" w:type="pct"/>
          </w:tcPr>
          <w:p w14:paraId="17FEC9F6" w14:textId="77777777" w:rsidR="00B427E5" w:rsidRPr="00877EDF" w:rsidRDefault="00B427E5" w:rsidP="00D94FE2">
            <w:pPr>
              <w:spacing w:after="0" w:line="240" w:lineRule="auto"/>
              <w:rPr>
                <w:rFonts w:cs="Arial"/>
                <w:b/>
                <w:w w:val="90"/>
              </w:rPr>
            </w:pPr>
            <w:r w:rsidRPr="00877EDF">
              <w:rPr>
                <w:rFonts w:cs="Arial"/>
                <w:b/>
                <w:w w:val="90"/>
              </w:rPr>
              <w:t>Full/ part time</w:t>
            </w:r>
          </w:p>
        </w:tc>
        <w:tc>
          <w:tcPr>
            <w:tcW w:w="784" w:type="pct"/>
          </w:tcPr>
          <w:p w14:paraId="2496AF52" w14:textId="77777777" w:rsidR="00B427E5" w:rsidRPr="00877EDF" w:rsidRDefault="00B427E5" w:rsidP="00D94FE2">
            <w:pPr>
              <w:spacing w:after="0" w:line="240" w:lineRule="auto"/>
              <w:rPr>
                <w:rFonts w:cs="Arial"/>
                <w:b/>
                <w:w w:val="90"/>
              </w:rPr>
            </w:pPr>
            <w:r w:rsidRPr="00877EDF">
              <w:rPr>
                <w:rFonts w:cs="Arial"/>
                <w:b/>
                <w:w w:val="90"/>
              </w:rPr>
              <w:t>Dates of joining in the subproject</w:t>
            </w:r>
          </w:p>
        </w:tc>
        <w:tc>
          <w:tcPr>
            <w:tcW w:w="674" w:type="pct"/>
          </w:tcPr>
          <w:p w14:paraId="43D0A52B" w14:textId="77777777" w:rsidR="00B427E5" w:rsidRPr="00877EDF" w:rsidRDefault="00B427E5" w:rsidP="00D94FE2">
            <w:pPr>
              <w:spacing w:after="0" w:line="240" w:lineRule="auto"/>
              <w:rPr>
                <w:rFonts w:cs="Arial"/>
                <w:b/>
                <w:w w:val="90"/>
              </w:rPr>
            </w:pPr>
            <w:r w:rsidRPr="00877EDF">
              <w:rPr>
                <w:rFonts w:cs="Arial"/>
                <w:b/>
                <w:w w:val="90"/>
              </w:rPr>
              <w:t>Dates of leaving the subproject</w:t>
            </w:r>
          </w:p>
        </w:tc>
        <w:tc>
          <w:tcPr>
            <w:tcW w:w="1122" w:type="pct"/>
          </w:tcPr>
          <w:p w14:paraId="365D4E4B" w14:textId="77777777" w:rsidR="00B427E5" w:rsidRPr="00877EDF" w:rsidRDefault="00B427E5" w:rsidP="00D94FE2">
            <w:pPr>
              <w:spacing w:after="0" w:line="240" w:lineRule="auto"/>
              <w:rPr>
                <w:rFonts w:cs="Arial"/>
                <w:b/>
                <w:w w:val="90"/>
              </w:rPr>
            </w:pPr>
            <w:r w:rsidRPr="00877EDF">
              <w:rPr>
                <w:rFonts w:cs="Arial"/>
                <w:b/>
                <w:w w:val="90"/>
              </w:rPr>
              <w:t>Reasons for cost over-run/ re-appropriation / under utilization</w:t>
            </w:r>
          </w:p>
        </w:tc>
      </w:tr>
      <w:tr w:rsidR="00B427E5" w:rsidRPr="00877EDF" w14:paraId="23750385" w14:textId="77777777" w:rsidTr="00B427E5">
        <w:tc>
          <w:tcPr>
            <w:tcW w:w="783" w:type="pct"/>
          </w:tcPr>
          <w:p w14:paraId="4A2C9580" w14:textId="77777777" w:rsidR="00B427E5" w:rsidRPr="00877EDF" w:rsidRDefault="00B427E5" w:rsidP="00D94FE2">
            <w:pPr>
              <w:spacing w:after="0" w:line="240" w:lineRule="auto"/>
              <w:rPr>
                <w:rFonts w:cs="Arial"/>
              </w:rPr>
            </w:pPr>
            <w:r w:rsidRPr="00877EDF">
              <w:rPr>
                <w:rFonts w:cs="Arial"/>
              </w:rPr>
              <w:t>Principal Investigator(PI)</w:t>
            </w:r>
          </w:p>
        </w:tc>
        <w:tc>
          <w:tcPr>
            <w:tcW w:w="714" w:type="pct"/>
          </w:tcPr>
          <w:p w14:paraId="2B702A2A" w14:textId="77777777" w:rsidR="00B427E5" w:rsidRPr="00877EDF" w:rsidRDefault="00B427E5" w:rsidP="00D94FE2">
            <w:pPr>
              <w:spacing w:after="0" w:line="240" w:lineRule="auto"/>
              <w:rPr>
                <w:rFonts w:cs="Arial"/>
              </w:rPr>
            </w:pPr>
          </w:p>
        </w:tc>
        <w:tc>
          <w:tcPr>
            <w:tcW w:w="596" w:type="pct"/>
          </w:tcPr>
          <w:p w14:paraId="090E5EDC" w14:textId="77777777" w:rsidR="00B427E5" w:rsidRPr="00877EDF" w:rsidRDefault="00B427E5" w:rsidP="00D94FE2">
            <w:pPr>
              <w:spacing w:after="0" w:line="240" w:lineRule="auto"/>
              <w:rPr>
                <w:rFonts w:cs="Arial"/>
              </w:rPr>
            </w:pPr>
          </w:p>
        </w:tc>
        <w:tc>
          <w:tcPr>
            <w:tcW w:w="327" w:type="pct"/>
          </w:tcPr>
          <w:p w14:paraId="0759C9FC" w14:textId="77777777" w:rsidR="00B427E5" w:rsidRPr="00877EDF" w:rsidRDefault="00B427E5" w:rsidP="00D94FE2">
            <w:pPr>
              <w:spacing w:after="0" w:line="240" w:lineRule="auto"/>
              <w:rPr>
                <w:rFonts w:cs="Arial"/>
              </w:rPr>
            </w:pPr>
          </w:p>
        </w:tc>
        <w:tc>
          <w:tcPr>
            <w:tcW w:w="784" w:type="pct"/>
          </w:tcPr>
          <w:p w14:paraId="1AA67488" w14:textId="77777777" w:rsidR="00B427E5" w:rsidRPr="00877EDF" w:rsidRDefault="00B427E5" w:rsidP="00D94FE2">
            <w:pPr>
              <w:spacing w:after="0" w:line="240" w:lineRule="auto"/>
              <w:rPr>
                <w:rFonts w:cs="Arial"/>
              </w:rPr>
            </w:pPr>
          </w:p>
        </w:tc>
        <w:tc>
          <w:tcPr>
            <w:tcW w:w="674" w:type="pct"/>
          </w:tcPr>
          <w:p w14:paraId="7ED150C8" w14:textId="77777777" w:rsidR="00B427E5" w:rsidRPr="00877EDF" w:rsidRDefault="00B427E5" w:rsidP="00D94FE2">
            <w:pPr>
              <w:spacing w:after="0" w:line="240" w:lineRule="auto"/>
              <w:rPr>
                <w:rFonts w:cs="Arial"/>
              </w:rPr>
            </w:pPr>
          </w:p>
        </w:tc>
        <w:tc>
          <w:tcPr>
            <w:tcW w:w="1122" w:type="pct"/>
          </w:tcPr>
          <w:p w14:paraId="3F14FE85" w14:textId="77777777" w:rsidR="00B427E5" w:rsidRPr="00877EDF" w:rsidRDefault="00B427E5" w:rsidP="00D94FE2">
            <w:pPr>
              <w:spacing w:after="0" w:line="240" w:lineRule="auto"/>
              <w:rPr>
                <w:rFonts w:cs="Arial"/>
              </w:rPr>
            </w:pPr>
          </w:p>
        </w:tc>
      </w:tr>
      <w:tr w:rsidR="00B427E5" w:rsidRPr="00877EDF" w14:paraId="3EFAF44A" w14:textId="77777777" w:rsidTr="00B427E5">
        <w:tc>
          <w:tcPr>
            <w:tcW w:w="783" w:type="pct"/>
          </w:tcPr>
          <w:p w14:paraId="5B14B891" w14:textId="77777777" w:rsidR="00B427E5" w:rsidRPr="00877EDF" w:rsidRDefault="00B427E5" w:rsidP="00D94FE2">
            <w:pPr>
              <w:spacing w:after="0" w:line="240" w:lineRule="auto"/>
              <w:rPr>
                <w:rFonts w:cs="Arial"/>
              </w:rPr>
            </w:pPr>
            <w:r w:rsidRPr="00877EDF">
              <w:rPr>
                <w:rFonts w:cs="Arial"/>
              </w:rPr>
              <w:t>Co-PIs</w:t>
            </w:r>
          </w:p>
        </w:tc>
        <w:tc>
          <w:tcPr>
            <w:tcW w:w="714" w:type="pct"/>
          </w:tcPr>
          <w:p w14:paraId="44F975CE" w14:textId="77777777" w:rsidR="00B427E5" w:rsidRPr="00877EDF" w:rsidRDefault="00B427E5" w:rsidP="00D94FE2">
            <w:pPr>
              <w:spacing w:after="0" w:line="240" w:lineRule="auto"/>
              <w:rPr>
                <w:rFonts w:cs="Arial"/>
              </w:rPr>
            </w:pPr>
          </w:p>
        </w:tc>
        <w:tc>
          <w:tcPr>
            <w:tcW w:w="596" w:type="pct"/>
          </w:tcPr>
          <w:p w14:paraId="31294597" w14:textId="77777777" w:rsidR="00B427E5" w:rsidRPr="00877EDF" w:rsidRDefault="00B427E5" w:rsidP="00D94FE2">
            <w:pPr>
              <w:spacing w:after="0" w:line="240" w:lineRule="auto"/>
              <w:rPr>
                <w:rFonts w:cs="Arial"/>
              </w:rPr>
            </w:pPr>
          </w:p>
        </w:tc>
        <w:tc>
          <w:tcPr>
            <w:tcW w:w="327" w:type="pct"/>
          </w:tcPr>
          <w:p w14:paraId="175F7EF6" w14:textId="77777777" w:rsidR="00B427E5" w:rsidRPr="00877EDF" w:rsidRDefault="00B427E5" w:rsidP="00D94FE2">
            <w:pPr>
              <w:spacing w:after="0" w:line="240" w:lineRule="auto"/>
              <w:rPr>
                <w:rFonts w:cs="Arial"/>
              </w:rPr>
            </w:pPr>
          </w:p>
        </w:tc>
        <w:tc>
          <w:tcPr>
            <w:tcW w:w="784" w:type="pct"/>
          </w:tcPr>
          <w:p w14:paraId="45965352" w14:textId="77777777" w:rsidR="00B427E5" w:rsidRPr="00877EDF" w:rsidRDefault="00B427E5" w:rsidP="00D94FE2">
            <w:pPr>
              <w:spacing w:after="0" w:line="240" w:lineRule="auto"/>
              <w:rPr>
                <w:rFonts w:cs="Arial"/>
              </w:rPr>
            </w:pPr>
          </w:p>
        </w:tc>
        <w:tc>
          <w:tcPr>
            <w:tcW w:w="674" w:type="pct"/>
          </w:tcPr>
          <w:p w14:paraId="33075438" w14:textId="77777777" w:rsidR="00B427E5" w:rsidRPr="00877EDF" w:rsidRDefault="00B427E5" w:rsidP="00D94FE2">
            <w:pPr>
              <w:spacing w:after="0" w:line="240" w:lineRule="auto"/>
              <w:rPr>
                <w:rFonts w:cs="Arial"/>
              </w:rPr>
            </w:pPr>
          </w:p>
        </w:tc>
        <w:tc>
          <w:tcPr>
            <w:tcW w:w="1122" w:type="pct"/>
          </w:tcPr>
          <w:p w14:paraId="3B36C39B" w14:textId="77777777" w:rsidR="00B427E5" w:rsidRPr="00877EDF" w:rsidRDefault="00B427E5" w:rsidP="00D94FE2">
            <w:pPr>
              <w:spacing w:after="0" w:line="240" w:lineRule="auto"/>
              <w:rPr>
                <w:rFonts w:cs="Arial"/>
              </w:rPr>
            </w:pPr>
          </w:p>
        </w:tc>
      </w:tr>
      <w:tr w:rsidR="00B427E5" w:rsidRPr="00877EDF" w14:paraId="36BF1A88" w14:textId="77777777" w:rsidTr="00B427E5">
        <w:tc>
          <w:tcPr>
            <w:tcW w:w="783" w:type="pct"/>
          </w:tcPr>
          <w:p w14:paraId="3C7A92B3" w14:textId="77777777" w:rsidR="00B427E5" w:rsidRPr="00877EDF" w:rsidRDefault="00B427E5" w:rsidP="00D94FE2">
            <w:pPr>
              <w:spacing w:after="0" w:line="240" w:lineRule="auto"/>
              <w:rPr>
                <w:rFonts w:cs="Arial"/>
              </w:rPr>
            </w:pPr>
            <w:r w:rsidRPr="00877EDF">
              <w:rPr>
                <w:rFonts w:cs="Arial"/>
              </w:rPr>
              <w:t>Others</w:t>
            </w:r>
          </w:p>
        </w:tc>
        <w:tc>
          <w:tcPr>
            <w:tcW w:w="714" w:type="pct"/>
          </w:tcPr>
          <w:p w14:paraId="455AB25F" w14:textId="77777777" w:rsidR="00B427E5" w:rsidRPr="00877EDF" w:rsidRDefault="00B427E5" w:rsidP="00D94FE2">
            <w:pPr>
              <w:spacing w:after="0" w:line="240" w:lineRule="auto"/>
              <w:rPr>
                <w:rFonts w:cs="Arial"/>
              </w:rPr>
            </w:pPr>
          </w:p>
        </w:tc>
        <w:tc>
          <w:tcPr>
            <w:tcW w:w="596" w:type="pct"/>
          </w:tcPr>
          <w:p w14:paraId="4379BC14" w14:textId="77777777" w:rsidR="00B427E5" w:rsidRPr="00877EDF" w:rsidRDefault="00B427E5" w:rsidP="00D94FE2">
            <w:pPr>
              <w:spacing w:after="0" w:line="240" w:lineRule="auto"/>
              <w:rPr>
                <w:rFonts w:cs="Arial"/>
              </w:rPr>
            </w:pPr>
          </w:p>
        </w:tc>
        <w:tc>
          <w:tcPr>
            <w:tcW w:w="327" w:type="pct"/>
          </w:tcPr>
          <w:p w14:paraId="303135BD" w14:textId="77777777" w:rsidR="00B427E5" w:rsidRPr="00877EDF" w:rsidRDefault="00B427E5" w:rsidP="00D94FE2">
            <w:pPr>
              <w:spacing w:after="0" w:line="240" w:lineRule="auto"/>
              <w:rPr>
                <w:rFonts w:cs="Arial"/>
              </w:rPr>
            </w:pPr>
          </w:p>
        </w:tc>
        <w:tc>
          <w:tcPr>
            <w:tcW w:w="784" w:type="pct"/>
          </w:tcPr>
          <w:p w14:paraId="6AE771C5" w14:textId="77777777" w:rsidR="00B427E5" w:rsidRPr="00877EDF" w:rsidRDefault="00B427E5" w:rsidP="00D94FE2">
            <w:pPr>
              <w:spacing w:after="0" w:line="240" w:lineRule="auto"/>
              <w:rPr>
                <w:rFonts w:cs="Arial"/>
              </w:rPr>
            </w:pPr>
          </w:p>
        </w:tc>
        <w:tc>
          <w:tcPr>
            <w:tcW w:w="674" w:type="pct"/>
          </w:tcPr>
          <w:p w14:paraId="4C0471CD" w14:textId="77777777" w:rsidR="00B427E5" w:rsidRPr="00877EDF" w:rsidRDefault="00B427E5" w:rsidP="00D94FE2">
            <w:pPr>
              <w:spacing w:after="0" w:line="240" w:lineRule="auto"/>
              <w:rPr>
                <w:rFonts w:cs="Arial"/>
              </w:rPr>
            </w:pPr>
          </w:p>
        </w:tc>
        <w:tc>
          <w:tcPr>
            <w:tcW w:w="1122" w:type="pct"/>
          </w:tcPr>
          <w:p w14:paraId="618E9A37" w14:textId="77777777" w:rsidR="00B427E5" w:rsidRPr="00877EDF" w:rsidRDefault="00B427E5" w:rsidP="00D94FE2">
            <w:pPr>
              <w:spacing w:after="0" w:line="240" w:lineRule="auto"/>
              <w:rPr>
                <w:rFonts w:cs="Arial"/>
              </w:rPr>
            </w:pPr>
          </w:p>
        </w:tc>
      </w:tr>
    </w:tbl>
    <w:p w14:paraId="5C69921F" w14:textId="77777777" w:rsidR="00B427E5" w:rsidRPr="00877EDF" w:rsidRDefault="00B427E5" w:rsidP="00D94FE2">
      <w:pPr>
        <w:spacing w:after="0" w:line="240" w:lineRule="auto"/>
        <w:rPr>
          <w:rFonts w:cs="Arial"/>
          <w:b/>
          <w:szCs w:val="20"/>
        </w:rPr>
      </w:pPr>
    </w:p>
    <w:p w14:paraId="59178A60" w14:textId="77777777" w:rsidR="00225E40" w:rsidRPr="00877EDF" w:rsidRDefault="00225E40" w:rsidP="00D94FE2">
      <w:pPr>
        <w:spacing w:after="0" w:line="240" w:lineRule="auto"/>
        <w:rPr>
          <w:rFonts w:cs="Arial"/>
          <w:b/>
          <w:szCs w:val="20"/>
        </w:rPr>
      </w:pPr>
    </w:p>
    <w:p w14:paraId="772459EA" w14:textId="77777777" w:rsidR="00225E40" w:rsidRPr="00877EDF" w:rsidRDefault="00225E40" w:rsidP="00D94FE2">
      <w:pPr>
        <w:spacing w:after="0" w:line="240" w:lineRule="auto"/>
        <w:rPr>
          <w:rFonts w:cs="Arial"/>
          <w:b/>
          <w:szCs w:val="20"/>
        </w:rPr>
      </w:pPr>
    </w:p>
    <w:p w14:paraId="489A6C6E" w14:textId="77777777" w:rsidR="00A25C4E" w:rsidRPr="00877EDF" w:rsidRDefault="00A25C4E" w:rsidP="00D94FE2">
      <w:pPr>
        <w:spacing w:after="0" w:line="240" w:lineRule="auto"/>
        <w:rPr>
          <w:rFonts w:cs="Arial"/>
          <w:b/>
          <w:szCs w:val="20"/>
        </w:rPr>
      </w:pPr>
    </w:p>
    <w:p w14:paraId="673E8CB4" w14:textId="77777777" w:rsidR="00A25C4E" w:rsidRPr="00877EDF" w:rsidRDefault="00A25C4E" w:rsidP="00D94FE2">
      <w:pPr>
        <w:spacing w:after="0" w:line="240" w:lineRule="auto"/>
        <w:rPr>
          <w:rFonts w:cs="Arial"/>
          <w:b/>
          <w:szCs w:val="20"/>
        </w:rPr>
      </w:pPr>
    </w:p>
    <w:p w14:paraId="65A8BFF0" w14:textId="77777777" w:rsidR="00225E40" w:rsidRPr="00877EDF" w:rsidRDefault="00225E40" w:rsidP="00D94FE2">
      <w:pPr>
        <w:spacing w:after="0" w:line="240" w:lineRule="auto"/>
        <w:rPr>
          <w:rFonts w:cs="Arial"/>
          <w:b/>
          <w:szCs w:val="20"/>
        </w:rPr>
      </w:pPr>
    </w:p>
    <w:p w14:paraId="15D83F45" w14:textId="77777777" w:rsidR="00225E40" w:rsidRPr="00877EDF" w:rsidRDefault="00225E40" w:rsidP="00D94FE2">
      <w:pPr>
        <w:spacing w:after="0" w:line="240" w:lineRule="auto"/>
        <w:rPr>
          <w:rFonts w:cs="Arial"/>
          <w:b/>
          <w:szCs w:val="20"/>
        </w:rPr>
      </w:pPr>
    </w:p>
    <w:p w14:paraId="23FFEED1" w14:textId="77777777" w:rsidR="00225E40" w:rsidRPr="00877EDF" w:rsidRDefault="00225E40" w:rsidP="00D94FE2">
      <w:pPr>
        <w:spacing w:after="0" w:line="240" w:lineRule="auto"/>
        <w:rPr>
          <w:rFonts w:cs="Arial"/>
          <w:b/>
          <w:szCs w:val="20"/>
        </w:rPr>
      </w:pPr>
    </w:p>
    <w:p w14:paraId="2C799CF9" w14:textId="77777777" w:rsidR="00225E40" w:rsidRPr="00877EDF" w:rsidRDefault="00225E40" w:rsidP="00D94FE2">
      <w:pPr>
        <w:spacing w:after="0" w:line="240" w:lineRule="auto"/>
        <w:rPr>
          <w:rFonts w:cs="Arial"/>
          <w:b/>
          <w:szCs w:val="20"/>
        </w:rPr>
      </w:pPr>
    </w:p>
    <w:p w14:paraId="5087B627" w14:textId="77777777" w:rsidR="00B427E5" w:rsidRPr="00877EDF" w:rsidRDefault="00B427E5" w:rsidP="00D94FE2">
      <w:pPr>
        <w:spacing w:after="0" w:line="240" w:lineRule="auto"/>
        <w:rPr>
          <w:rFonts w:cs="Arial"/>
          <w:b/>
          <w:szCs w:val="20"/>
        </w:rPr>
      </w:pPr>
      <w:r w:rsidRPr="00877EDF">
        <w:rPr>
          <w:rFonts w:cs="Arial"/>
          <w:b/>
          <w:szCs w:val="20"/>
        </w:rPr>
        <w:lastRenderedPageBreak/>
        <w:t>02. Procurement:</w:t>
      </w:r>
    </w:p>
    <w:tbl>
      <w:tblPr>
        <w:tblStyle w:val="TableGrid"/>
        <w:tblW w:w="5000" w:type="pct"/>
        <w:tblLayout w:type="fixed"/>
        <w:tblLook w:val="04A0" w:firstRow="1" w:lastRow="0" w:firstColumn="1" w:lastColumn="0" w:noHBand="0" w:noVBand="1"/>
      </w:tblPr>
      <w:tblGrid>
        <w:gridCol w:w="1057"/>
        <w:gridCol w:w="1560"/>
        <w:gridCol w:w="1139"/>
        <w:gridCol w:w="1031"/>
        <w:gridCol w:w="1255"/>
        <w:gridCol w:w="1199"/>
        <w:gridCol w:w="2066"/>
      </w:tblGrid>
      <w:tr w:rsidR="00B427E5" w:rsidRPr="00877EDF" w14:paraId="4F8CD075" w14:textId="77777777" w:rsidTr="00B427E5">
        <w:tc>
          <w:tcPr>
            <w:tcW w:w="568" w:type="pct"/>
            <w:vMerge w:val="restart"/>
          </w:tcPr>
          <w:p w14:paraId="0163CAC4" w14:textId="77777777" w:rsidR="00B427E5" w:rsidRPr="00877EDF" w:rsidRDefault="00B427E5" w:rsidP="00D94FE2">
            <w:pPr>
              <w:spacing w:after="0" w:line="240" w:lineRule="auto"/>
              <w:rPr>
                <w:rFonts w:cs="Arial"/>
                <w:b/>
                <w:w w:val="90"/>
              </w:rPr>
            </w:pPr>
            <w:r w:rsidRPr="00877EDF">
              <w:rPr>
                <w:rFonts w:cs="Arial"/>
                <w:b/>
                <w:w w:val="90"/>
              </w:rPr>
              <w:t>Package number</w:t>
            </w:r>
          </w:p>
        </w:tc>
        <w:tc>
          <w:tcPr>
            <w:tcW w:w="838" w:type="pct"/>
            <w:vMerge w:val="restart"/>
          </w:tcPr>
          <w:p w14:paraId="6C667773" w14:textId="77777777" w:rsidR="00B427E5" w:rsidRPr="00877EDF" w:rsidRDefault="00B427E5" w:rsidP="00D94FE2">
            <w:pPr>
              <w:spacing w:after="0" w:line="240" w:lineRule="auto"/>
              <w:rPr>
                <w:rFonts w:cs="Arial"/>
                <w:b/>
                <w:w w:val="90"/>
              </w:rPr>
            </w:pPr>
            <w:r w:rsidRPr="00877EDF">
              <w:rPr>
                <w:rFonts w:cs="Arial"/>
                <w:b/>
                <w:w w:val="90"/>
              </w:rPr>
              <w:t xml:space="preserve">Description of procurements </w:t>
            </w:r>
          </w:p>
        </w:tc>
        <w:tc>
          <w:tcPr>
            <w:tcW w:w="1166" w:type="pct"/>
            <w:gridSpan w:val="2"/>
          </w:tcPr>
          <w:p w14:paraId="3201641A" w14:textId="77777777" w:rsidR="00B427E5" w:rsidRPr="00877EDF" w:rsidRDefault="00B427E5" w:rsidP="00D94FE2">
            <w:pPr>
              <w:spacing w:after="0" w:line="240" w:lineRule="auto"/>
              <w:jc w:val="center"/>
              <w:rPr>
                <w:rFonts w:cs="Arial"/>
                <w:b/>
                <w:w w:val="90"/>
              </w:rPr>
            </w:pPr>
            <w:r w:rsidRPr="00877EDF">
              <w:rPr>
                <w:rFonts w:cs="Arial"/>
                <w:b/>
                <w:w w:val="90"/>
              </w:rPr>
              <w:t>Price (In Lac TK.)</w:t>
            </w:r>
          </w:p>
        </w:tc>
        <w:tc>
          <w:tcPr>
            <w:tcW w:w="1318" w:type="pct"/>
            <w:gridSpan w:val="2"/>
          </w:tcPr>
          <w:p w14:paraId="7A69F90E" w14:textId="77777777" w:rsidR="00B427E5" w:rsidRPr="00877EDF" w:rsidRDefault="00B427E5" w:rsidP="00D94FE2">
            <w:pPr>
              <w:spacing w:after="0" w:line="240" w:lineRule="auto"/>
              <w:jc w:val="center"/>
              <w:rPr>
                <w:rFonts w:cs="Arial"/>
                <w:b/>
                <w:w w:val="90"/>
              </w:rPr>
            </w:pPr>
            <w:r w:rsidRPr="00877EDF">
              <w:rPr>
                <w:rFonts w:cs="Arial"/>
                <w:b/>
                <w:w w:val="90"/>
              </w:rPr>
              <w:t>Completion dates</w:t>
            </w:r>
          </w:p>
        </w:tc>
        <w:tc>
          <w:tcPr>
            <w:tcW w:w="1110" w:type="pct"/>
            <w:vMerge w:val="restart"/>
          </w:tcPr>
          <w:p w14:paraId="4E849674" w14:textId="77777777" w:rsidR="00B427E5" w:rsidRPr="00877EDF" w:rsidRDefault="00B427E5" w:rsidP="00D94FE2">
            <w:pPr>
              <w:spacing w:after="0" w:line="240" w:lineRule="auto"/>
              <w:jc w:val="center"/>
              <w:rPr>
                <w:rFonts w:cs="Arial"/>
                <w:b/>
                <w:w w:val="90"/>
              </w:rPr>
            </w:pPr>
            <w:r w:rsidRPr="00877EDF">
              <w:rPr>
                <w:rFonts w:cs="Arial"/>
                <w:b/>
                <w:w w:val="90"/>
              </w:rPr>
              <w:t>Description of issues/ challenges (delays/cost over-run/management etc.)</w:t>
            </w:r>
          </w:p>
        </w:tc>
      </w:tr>
      <w:tr w:rsidR="00B427E5" w:rsidRPr="00877EDF" w14:paraId="4C97CEA1" w14:textId="77777777" w:rsidTr="00B427E5">
        <w:tc>
          <w:tcPr>
            <w:tcW w:w="568" w:type="pct"/>
            <w:vMerge/>
          </w:tcPr>
          <w:p w14:paraId="6825FD0E" w14:textId="77777777" w:rsidR="00B427E5" w:rsidRPr="00877EDF" w:rsidRDefault="00B427E5" w:rsidP="00D94FE2">
            <w:pPr>
              <w:spacing w:after="0" w:line="240" w:lineRule="auto"/>
              <w:rPr>
                <w:rFonts w:cs="Arial"/>
                <w:b/>
              </w:rPr>
            </w:pPr>
          </w:p>
        </w:tc>
        <w:tc>
          <w:tcPr>
            <w:tcW w:w="838" w:type="pct"/>
            <w:vMerge/>
          </w:tcPr>
          <w:p w14:paraId="1469F926" w14:textId="77777777" w:rsidR="00B427E5" w:rsidRPr="00877EDF" w:rsidRDefault="00B427E5" w:rsidP="00D94FE2">
            <w:pPr>
              <w:spacing w:after="0" w:line="240" w:lineRule="auto"/>
              <w:rPr>
                <w:rFonts w:cs="Arial"/>
                <w:b/>
              </w:rPr>
            </w:pPr>
          </w:p>
        </w:tc>
        <w:tc>
          <w:tcPr>
            <w:tcW w:w="612" w:type="pct"/>
          </w:tcPr>
          <w:p w14:paraId="4087F255" w14:textId="77777777" w:rsidR="00B427E5" w:rsidRPr="00877EDF" w:rsidRDefault="00B427E5" w:rsidP="00D94FE2">
            <w:pPr>
              <w:spacing w:after="0" w:line="240" w:lineRule="auto"/>
              <w:jc w:val="center"/>
              <w:rPr>
                <w:rFonts w:cs="Arial"/>
                <w:b/>
              </w:rPr>
            </w:pPr>
            <w:r w:rsidRPr="00877EDF">
              <w:rPr>
                <w:rFonts w:cs="Arial"/>
                <w:b/>
              </w:rPr>
              <w:t>As per the original approved</w:t>
            </w:r>
          </w:p>
        </w:tc>
        <w:tc>
          <w:tcPr>
            <w:tcW w:w="554" w:type="pct"/>
          </w:tcPr>
          <w:p w14:paraId="3A688451" w14:textId="77777777" w:rsidR="00B427E5" w:rsidRPr="00877EDF" w:rsidRDefault="00B427E5" w:rsidP="00D94FE2">
            <w:pPr>
              <w:spacing w:after="0" w:line="240" w:lineRule="auto"/>
              <w:jc w:val="center"/>
              <w:rPr>
                <w:rFonts w:cs="Arial"/>
                <w:b/>
              </w:rPr>
            </w:pPr>
            <w:r w:rsidRPr="00877EDF">
              <w:rPr>
                <w:rFonts w:cs="Arial"/>
                <w:b/>
              </w:rPr>
              <w:t>Actual contract</w:t>
            </w:r>
          </w:p>
        </w:tc>
        <w:tc>
          <w:tcPr>
            <w:tcW w:w="674" w:type="pct"/>
          </w:tcPr>
          <w:p w14:paraId="56A8DE4F" w14:textId="77777777" w:rsidR="00B427E5" w:rsidRPr="00877EDF" w:rsidRDefault="00B427E5" w:rsidP="00D94FE2">
            <w:pPr>
              <w:spacing w:after="0" w:line="240" w:lineRule="auto"/>
              <w:jc w:val="center"/>
              <w:rPr>
                <w:rFonts w:cs="Arial"/>
                <w:b/>
              </w:rPr>
            </w:pPr>
            <w:r w:rsidRPr="00877EDF">
              <w:rPr>
                <w:rFonts w:cs="Arial"/>
                <w:b/>
              </w:rPr>
              <w:t>As per the original approved</w:t>
            </w:r>
          </w:p>
        </w:tc>
        <w:tc>
          <w:tcPr>
            <w:tcW w:w="644" w:type="pct"/>
          </w:tcPr>
          <w:p w14:paraId="27655019" w14:textId="77777777" w:rsidR="00B427E5" w:rsidRPr="00877EDF" w:rsidRDefault="00B427E5" w:rsidP="00D94FE2">
            <w:pPr>
              <w:spacing w:after="0" w:line="240" w:lineRule="auto"/>
              <w:jc w:val="center"/>
              <w:rPr>
                <w:rFonts w:cs="Arial"/>
                <w:b/>
              </w:rPr>
            </w:pPr>
            <w:r w:rsidRPr="00877EDF">
              <w:rPr>
                <w:rFonts w:cs="Arial"/>
                <w:b/>
              </w:rPr>
              <w:t>Actual completion</w:t>
            </w:r>
          </w:p>
        </w:tc>
        <w:tc>
          <w:tcPr>
            <w:tcW w:w="1110" w:type="pct"/>
            <w:vMerge/>
          </w:tcPr>
          <w:p w14:paraId="74BE88EC" w14:textId="77777777" w:rsidR="00B427E5" w:rsidRPr="00877EDF" w:rsidRDefault="00B427E5" w:rsidP="00D94FE2">
            <w:pPr>
              <w:spacing w:after="0" w:line="240" w:lineRule="auto"/>
              <w:jc w:val="center"/>
              <w:rPr>
                <w:rFonts w:cs="Arial"/>
                <w:b/>
              </w:rPr>
            </w:pPr>
          </w:p>
        </w:tc>
      </w:tr>
      <w:tr w:rsidR="00B427E5" w:rsidRPr="00877EDF" w14:paraId="5D2B7D89" w14:textId="77777777" w:rsidTr="00B427E5">
        <w:tc>
          <w:tcPr>
            <w:tcW w:w="568" w:type="pct"/>
          </w:tcPr>
          <w:p w14:paraId="76DECAEE" w14:textId="77777777" w:rsidR="00B427E5" w:rsidRPr="00877EDF" w:rsidRDefault="00B427E5" w:rsidP="00D94FE2">
            <w:pPr>
              <w:spacing w:after="0" w:line="240" w:lineRule="auto"/>
              <w:rPr>
                <w:rFonts w:cs="Arial"/>
                <w:b/>
              </w:rPr>
            </w:pPr>
          </w:p>
        </w:tc>
        <w:tc>
          <w:tcPr>
            <w:tcW w:w="838" w:type="pct"/>
          </w:tcPr>
          <w:p w14:paraId="5C1C017F" w14:textId="77777777" w:rsidR="00B427E5" w:rsidRPr="00877EDF" w:rsidRDefault="00B427E5" w:rsidP="00D94FE2">
            <w:pPr>
              <w:spacing w:after="0" w:line="240" w:lineRule="auto"/>
              <w:rPr>
                <w:rFonts w:cs="Arial"/>
                <w:b/>
              </w:rPr>
            </w:pPr>
          </w:p>
        </w:tc>
        <w:tc>
          <w:tcPr>
            <w:tcW w:w="612" w:type="pct"/>
          </w:tcPr>
          <w:p w14:paraId="39725ADA" w14:textId="77777777" w:rsidR="00B427E5" w:rsidRPr="00877EDF" w:rsidRDefault="00B427E5" w:rsidP="00D94FE2">
            <w:pPr>
              <w:spacing w:after="0" w:line="240" w:lineRule="auto"/>
              <w:jc w:val="center"/>
              <w:rPr>
                <w:rFonts w:cs="Arial"/>
                <w:b/>
              </w:rPr>
            </w:pPr>
          </w:p>
        </w:tc>
        <w:tc>
          <w:tcPr>
            <w:tcW w:w="554" w:type="pct"/>
          </w:tcPr>
          <w:p w14:paraId="73141E61" w14:textId="77777777" w:rsidR="00B427E5" w:rsidRPr="00877EDF" w:rsidRDefault="00B427E5" w:rsidP="00D94FE2">
            <w:pPr>
              <w:spacing w:after="0" w:line="240" w:lineRule="auto"/>
              <w:jc w:val="center"/>
              <w:rPr>
                <w:rFonts w:cs="Arial"/>
                <w:b/>
              </w:rPr>
            </w:pPr>
          </w:p>
        </w:tc>
        <w:tc>
          <w:tcPr>
            <w:tcW w:w="674" w:type="pct"/>
          </w:tcPr>
          <w:p w14:paraId="65DE707D" w14:textId="77777777" w:rsidR="00B427E5" w:rsidRPr="00877EDF" w:rsidRDefault="00B427E5" w:rsidP="00D94FE2">
            <w:pPr>
              <w:spacing w:after="0" w:line="240" w:lineRule="auto"/>
              <w:jc w:val="center"/>
              <w:rPr>
                <w:rFonts w:cs="Arial"/>
                <w:b/>
              </w:rPr>
            </w:pPr>
          </w:p>
        </w:tc>
        <w:tc>
          <w:tcPr>
            <w:tcW w:w="644" w:type="pct"/>
          </w:tcPr>
          <w:p w14:paraId="218E51FD" w14:textId="77777777" w:rsidR="00B427E5" w:rsidRPr="00877EDF" w:rsidRDefault="00B427E5" w:rsidP="00225E40">
            <w:pPr>
              <w:spacing w:after="0" w:line="360" w:lineRule="auto"/>
              <w:jc w:val="center"/>
              <w:rPr>
                <w:rFonts w:cs="Arial"/>
                <w:b/>
              </w:rPr>
            </w:pPr>
          </w:p>
        </w:tc>
        <w:tc>
          <w:tcPr>
            <w:tcW w:w="1110" w:type="pct"/>
          </w:tcPr>
          <w:p w14:paraId="6BEC23EF" w14:textId="77777777" w:rsidR="00B427E5" w:rsidRPr="00877EDF" w:rsidRDefault="00B427E5" w:rsidP="00D94FE2">
            <w:pPr>
              <w:spacing w:after="0" w:line="240" w:lineRule="auto"/>
              <w:jc w:val="center"/>
              <w:rPr>
                <w:rFonts w:cs="Arial"/>
                <w:b/>
              </w:rPr>
            </w:pPr>
          </w:p>
        </w:tc>
      </w:tr>
      <w:tr w:rsidR="00B427E5" w:rsidRPr="00877EDF" w14:paraId="6383116C" w14:textId="77777777" w:rsidTr="00B427E5">
        <w:tc>
          <w:tcPr>
            <w:tcW w:w="568" w:type="pct"/>
          </w:tcPr>
          <w:p w14:paraId="687BD865" w14:textId="77777777" w:rsidR="00B427E5" w:rsidRPr="00877EDF" w:rsidRDefault="00B427E5" w:rsidP="00D94FE2">
            <w:pPr>
              <w:spacing w:after="0" w:line="240" w:lineRule="auto"/>
              <w:rPr>
                <w:rFonts w:cs="Arial"/>
                <w:b/>
              </w:rPr>
            </w:pPr>
          </w:p>
        </w:tc>
        <w:tc>
          <w:tcPr>
            <w:tcW w:w="838" w:type="pct"/>
          </w:tcPr>
          <w:p w14:paraId="72297C8C" w14:textId="77777777" w:rsidR="00B427E5" w:rsidRPr="00877EDF" w:rsidRDefault="00B427E5" w:rsidP="00D94FE2">
            <w:pPr>
              <w:spacing w:after="0" w:line="240" w:lineRule="auto"/>
              <w:rPr>
                <w:rFonts w:cs="Arial"/>
                <w:b/>
              </w:rPr>
            </w:pPr>
          </w:p>
        </w:tc>
        <w:tc>
          <w:tcPr>
            <w:tcW w:w="612" w:type="pct"/>
          </w:tcPr>
          <w:p w14:paraId="3C9BE93E" w14:textId="77777777" w:rsidR="00B427E5" w:rsidRPr="00877EDF" w:rsidRDefault="00B427E5" w:rsidP="00D94FE2">
            <w:pPr>
              <w:spacing w:after="0" w:line="240" w:lineRule="auto"/>
              <w:jc w:val="center"/>
              <w:rPr>
                <w:rFonts w:cs="Arial"/>
                <w:b/>
              </w:rPr>
            </w:pPr>
          </w:p>
        </w:tc>
        <w:tc>
          <w:tcPr>
            <w:tcW w:w="554" w:type="pct"/>
          </w:tcPr>
          <w:p w14:paraId="444FB608" w14:textId="77777777" w:rsidR="00B427E5" w:rsidRPr="00877EDF" w:rsidRDefault="00B427E5" w:rsidP="00D94FE2">
            <w:pPr>
              <w:spacing w:after="0" w:line="240" w:lineRule="auto"/>
              <w:jc w:val="center"/>
              <w:rPr>
                <w:rFonts w:cs="Arial"/>
                <w:b/>
              </w:rPr>
            </w:pPr>
          </w:p>
        </w:tc>
        <w:tc>
          <w:tcPr>
            <w:tcW w:w="674" w:type="pct"/>
          </w:tcPr>
          <w:p w14:paraId="410727D3" w14:textId="77777777" w:rsidR="00B427E5" w:rsidRPr="00877EDF" w:rsidRDefault="00B427E5" w:rsidP="00D94FE2">
            <w:pPr>
              <w:spacing w:after="0" w:line="240" w:lineRule="auto"/>
              <w:jc w:val="center"/>
              <w:rPr>
                <w:rFonts w:cs="Arial"/>
                <w:b/>
              </w:rPr>
            </w:pPr>
          </w:p>
        </w:tc>
        <w:tc>
          <w:tcPr>
            <w:tcW w:w="644" w:type="pct"/>
          </w:tcPr>
          <w:p w14:paraId="4A8F981A" w14:textId="77777777" w:rsidR="00B427E5" w:rsidRPr="00877EDF" w:rsidRDefault="00B427E5" w:rsidP="00225E40">
            <w:pPr>
              <w:spacing w:after="0" w:line="360" w:lineRule="auto"/>
              <w:jc w:val="center"/>
              <w:rPr>
                <w:rFonts w:cs="Arial"/>
                <w:b/>
              </w:rPr>
            </w:pPr>
          </w:p>
        </w:tc>
        <w:tc>
          <w:tcPr>
            <w:tcW w:w="1110" w:type="pct"/>
          </w:tcPr>
          <w:p w14:paraId="01CAFE1B" w14:textId="77777777" w:rsidR="00B427E5" w:rsidRPr="00877EDF" w:rsidRDefault="00B427E5" w:rsidP="00D94FE2">
            <w:pPr>
              <w:spacing w:after="0" w:line="240" w:lineRule="auto"/>
              <w:jc w:val="center"/>
              <w:rPr>
                <w:rFonts w:cs="Arial"/>
                <w:b/>
              </w:rPr>
            </w:pPr>
          </w:p>
        </w:tc>
      </w:tr>
      <w:tr w:rsidR="00B427E5" w:rsidRPr="00877EDF" w14:paraId="41F38A00" w14:textId="77777777" w:rsidTr="00B427E5">
        <w:tc>
          <w:tcPr>
            <w:tcW w:w="568" w:type="pct"/>
          </w:tcPr>
          <w:p w14:paraId="36403E3E" w14:textId="77777777" w:rsidR="00B427E5" w:rsidRPr="00877EDF" w:rsidRDefault="00B427E5" w:rsidP="00D94FE2">
            <w:pPr>
              <w:spacing w:after="0" w:line="240" w:lineRule="auto"/>
              <w:rPr>
                <w:rFonts w:cs="Arial"/>
                <w:b/>
              </w:rPr>
            </w:pPr>
          </w:p>
        </w:tc>
        <w:tc>
          <w:tcPr>
            <w:tcW w:w="838" w:type="pct"/>
          </w:tcPr>
          <w:p w14:paraId="59A0B17B" w14:textId="77777777" w:rsidR="00B427E5" w:rsidRPr="00877EDF" w:rsidRDefault="00B427E5" w:rsidP="00D94FE2">
            <w:pPr>
              <w:spacing w:after="0" w:line="240" w:lineRule="auto"/>
              <w:rPr>
                <w:rFonts w:cs="Arial"/>
                <w:b/>
              </w:rPr>
            </w:pPr>
          </w:p>
        </w:tc>
        <w:tc>
          <w:tcPr>
            <w:tcW w:w="612" w:type="pct"/>
          </w:tcPr>
          <w:p w14:paraId="04C5972D" w14:textId="77777777" w:rsidR="00B427E5" w:rsidRPr="00877EDF" w:rsidRDefault="00B427E5" w:rsidP="00D94FE2">
            <w:pPr>
              <w:spacing w:after="0" w:line="240" w:lineRule="auto"/>
              <w:jc w:val="center"/>
              <w:rPr>
                <w:rFonts w:cs="Arial"/>
                <w:b/>
              </w:rPr>
            </w:pPr>
          </w:p>
        </w:tc>
        <w:tc>
          <w:tcPr>
            <w:tcW w:w="554" w:type="pct"/>
          </w:tcPr>
          <w:p w14:paraId="2B454482" w14:textId="77777777" w:rsidR="00B427E5" w:rsidRPr="00877EDF" w:rsidRDefault="00B427E5" w:rsidP="00D94FE2">
            <w:pPr>
              <w:spacing w:after="0" w:line="240" w:lineRule="auto"/>
              <w:jc w:val="center"/>
              <w:rPr>
                <w:rFonts w:cs="Arial"/>
                <w:b/>
              </w:rPr>
            </w:pPr>
          </w:p>
        </w:tc>
        <w:tc>
          <w:tcPr>
            <w:tcW w:w="674" w:type="pct"/>
          </w:tcPr>
          <w:p w14:paraId="1B61FAAF" w14:textId="77777777" w:rsidR="00B427E5" w:rsidRPr="00877EDF" w:rsidRDefault="00B427E5" w:rsidP="00D94FE2">
            <w:pPr>
              <w:spacing w:after="0" w:line="240" w:lineRule="auto"/>
              <w:jc w:val="center"/>
              <w:rPr>
                <w:rFonts w:cs="Arial"/>
                <w:b/>
              </w:rPr>
            </w:pPr>
          </w:p>
        </w:tc>
        <w:tc>
          <w:tcPr>
            <w:tcW w:w="644" w:type="pct"/>
          </w:tcPr>
          <w:p w14:paraId="18DABBAE" w14:textId="77777777" w:rsidR="00B427E5" w:rsidRPr="00877EDF" w:rsidRDefault="00B427E5" w:rsidP="00225E40">
            <w:pPr>
              <w:spacing w:after="0" w:line="360" w:lineRule="auto"/>
              <w:jc w:val="center"/>
              <w:rPr>
                <w:rFonts w:cs="Arial"/>
                <w:b/>
              </w:rPr>
            </w:pPr>
          </w:p>
        </w:tc>
        <w:tc>
          <w:tcPr>
            <w:tcW w:w="1110" w:type="pct"/>
          </w:tcPr>
          <w:p w14:paraId="1A5ECD37" w14:textId="77777777" w:rsidR="00B427E5" w:rsidRPr="00877EDF" w:rsidRDefault="00B427E5" w:rsidP="00D94FE2">
            <w:pPr>
              <w:spacing w:after="0" w:line="240" w:lineRule="auto"/>
              <w:jc w:val="center"/>
              <w:rPr>
                <w:rFonts w:cs="Arial"/>
                <w:b/>
              </w:rPr>
            </w:pPr>
          </w:p>
        </w:tc>
      </w:tr>
    </w:tbl>
    <w:p w14:paraId="370205BB" w14:textId="77777777" w:rsidR="00B427E5" w:rsidRPr="00877EDF" w:rsidRDefault="00B427E5" w:rsidP="00D94FE2">
      <w:pPr>
        <w:spacing w:after="0" w:line="240" w:lineRule="auto"/>
        <w:rPr>
          <w:rFonts w:cs="Arial"/>
          <w:b/>
          <w:szCs w:val="20"/>
        </w:rPr>
      </w:pPr>
    </w:p>
    <w:p w14:paraId="63A2A7B4" w14:textId="77777777" w:rsidR="00B427E5" w:rsidRPr="00877EDF" w:rsidRDefault="00B427E5" w:rsidP="00225E40">
      <w:pPr>
        <w:spacing w:after="0" w:line="240" w:lineRule="auto"/>
        <w:rPr>
          <w:rFonts w:cs="Arial"/>
          <w:b/>
          <w:szCs w:val="20"/>
        </w:rPr>
      </w:pPr>
      <w:r w:rsidRPr="00877EDF">
        <w:rPr>
          <w:rFonts w:cs="Arial"/>
          <w:b/>
          <w:szCs w:val="20"/>
        </w:rPr>
        <w:t>03. Equipment &amp; facilities:</w:t>
      </w:r>
    </w:p>
    <w:p w14:paraId="72089D3F" w14:textId="77777777" w:rsidR="00B427E5" w:rsidRPr="00877EDF" w:rsidRDefault="00B427E5" w:rsidP="00225E40">
      <w:pPr>
        <w:spacing w:after="0" w:line="240" w:lineRule="auto"/>
        <w:rPr>
          <w:rFonts w:cs="Arial"/>
          <w:b/>
          <w:szCs w:val="20"/>
        </w:rPr>
      </w:pPr>
      <w:r w:rsidRPr="00877EDF">
        <w:rPr>
          <w:rFonts w:cs="Arial"/>
          <w:b/>
          <w:szCs w:val="20"/>
        </w:rPr>
        <w:t>03.1. List of the procurement actual procure by subproject</w:t>
      </w:r>
    </w:p>
    <w:tbl>
      <w:tblPr>
        <w:tblStyle w:val="TableGrid"/>
        <w:tblW w:w="4999" w:type="pct"/>
        <w:tblLook w:val="04A0" w:firstRow="1" w:lastRow="0" w:firstColumn="1" w:lastColumn="0" w:noHBand="0" w:noVBand="1"/>
      </w:tblPr>
      <w:tblGrid>
        <w:gridCol w:w="2858"/>
        <w:gridCol w:w="2399"/>
        <w:gridCol w:w="2399"/>
        <w:gridCol w:w="1649"/>
      </w:tblGrid>
      <w:tr w:rsidR="00B427E5" w:rsidRPr="00877EDF" w14:paraId="086658E5" w14:textId="77777777" w:rsidTr="00B427E5">
        <w:tc>
          <w:tcPr>
            <w:tcW w:w="1535" w:type="pct"/>
          </w:tcPr>
          <w:p w14:paraId="4F857990" w14:textId="77777777" w:rsidR="00B427E5" w:rsidRPr="00877EDF" w:rsidRDefault="00B427E5" w:rsidP="00225E40">
            <w:pPr>
              <w:spacing w:after="0" w:line="240" w:lineRule="auto"/>
              <w:rPr>
                <w:rFonts w:cs="Arial"/>
              </w:rPr>
            </w:pPr>
            <w:r w:rsidRPr="00877EDF">
              <w:rPr>
                <w:rFonts w:cs="Arial"/>
              </w:rPr>
              <w:t xml:space="preserve">Description of </w:t>
            </w:r>
            <w:proofErr w:type="spellStart"/>
            <w:r w:rsidRPr="00877EDF">
              <w:rPr>
                <w:rFonts w:cs="Arial"/>
              </w:rPr>
              <w:t>equipments</w:t>
            </w:r>
            <w:proofErr w:type="spellEnd"/>
          </w:p>
        </w:tc>
        <w:tc>
          <w:tcPr>
            <w:tcW w:w="1289" w:type="pct"/>
          </w:tcPr>
          <w:p w14:paraId="4E9576EF" w14:textId="77777777" w:rsidR="00B427E5" w:rsidRPr="00877EDF" w:rsidRDefault="00B427E5" w:rsidP="00225E40">
            <w:pPr>
              <w:spacing w:after="0" w:line="240" w:lineRule="auto"/>
              <w:jc w:val="center"/>
              <w:rPr>
                <w:rFonts w:cs="Arial"/>
              </w:rPr>
            </w:pPr>
            <w:r w:rsidRPr="00877EDF">
              <w:rPr>
                <w:rFonts w:cs="Arial"/>
              </w:rPr>
              <w:t>As per the original approved subproject</w:t>
            </w:r>
          </w:p>
        </w:tc>
        <w:tc>
          <w:tcPr>
            <w:tcW w:w="1289" w:type="pct"/>
          </w:tcPr>
          <w:p w14:paraId="57007EB2" w14:textId="77777777" w:rsidR="00B427E5" w:rsidRPr="00877EDF" w:rsidRDefault="00B427E5" w:rsidP="00225E40">
            <w:pPr>
              <w:spacing w:after="0" w:line="240" w:lineRule="auto"/>
              <w:jc w:val="center"/>
              <w:rPr>
                <w:rFonts w:cs="Arial"/>
              </w:rPr>
            </w:pPr>
            <w:r w:rsidRPr="00877EDF">
              <w:rPr>
                <w:rFonts w:cs="Arial"/>
              </w:rPr>
              <w:t>As per the latest revised subproject</w:t>
            </w:r>
          </w:p>
        </w:tc>
        <w:tc>
          <w:tcPr>
            <w:tcW w:w="886" w:type="pct"/>
          </w:tcPr>
          <w:p w14:paraId="490964A1" w14:textId="77777777" w:rsidR="00B427E5" w:rsidRPr="00877EDF" w:rsidRDefault="00B427E5" w:rsidP="00225E40">
            <w:pPr>
              <w:spacing w:after="0" w:line="240" w:lineRule="auto"/>
              <w:jc w:val="center"/>
              <w:rPr>
                <w:rFonts w:cs="Arial"/>
              </w:rPr>
            </w:pPr>
            <w:r w:rsidRPr="00877EDF">
              <w:rPr>
                <w:rFonts w:cs="Arial"/>
              </w:rPr>
              <w:t>Remarks</w:t>
            </w:r>
          </w:p>
        </w:tc>
      </w:tr>
      <w:tr w:rsidR="00B427E5" w:rsidRPr="00877EDF" w14:paraId="1222C475" w14:textId="77777777" w:rsidTr="00B427E5">
        <w:tc>
          <w:tcPr>
            <w:tcW w:w="1535" w:type="pct"/>
          </w:tcPr>
          <w:p w14:paraId="596D0BF4" w14:textId="77777777" w:rsidR="00B427E5" w:rsidRPr="00877EDF" w:rsidRDefault="00B427E5" w:rsidP="00225E40">
            <w:pPr>
              <w:spacing w:after="0" w:line="240" w:lineRule="auto"/>
              <w:rPr>
                <w:rFonts w:cs="Arial"/>
              </w:rPr>
            </w:pPr>
            <w:r w:rsidRPr="00877EDF">
              <w:rPr>
                <w:rFonts w:cs="Arial"/>
              </w:rPr>
              <w:t xml:space="preserve">(a) Office  </w:t>
            </w:r>
            <w:proofErr w:type="spellStart"/>
            <w:r w:rsidRPr="00877EDF">
              <w:rPr>
                <w:rFonts w:cs="Arial"/>
              </w:rPr>
              <w:t>equipments</w:t>
            </w:r>
            <w:proofErr w:type="spellEnd"/>
          </w:p>
          <w:p w14:paraId="47706369" w14:textId="77777777" w:rsidR="00B427E5" w:rsidRPr="00877EDF" w:rsidRDefault="00B427E5" w:rsidP="00225E40">
            <w:pPr>
              <w:pStyle w:val="ListParagraph"/>
              <w:widowControl w:val="0"/>
              <w:spacing w:after="0" w:line="240" w:lineRule="auto"/>
              <w:rPr>
                <w:rFonts w:cs="Arial"/>
              </w:rPr>
            </w:pPr>
          </w:p>
          <w:p w14:paraId="3DA28FD5" w14:textId="77777777" w:rsidR="00B427E5" w:rsidRPr="00877EDF" w:rsidRDefault="00B427E5" w:rsidP="00225E40">
            <w:pPr>
              <w:pStyle w:val="ListParagraph"/>
              <w:widowControl w:val="0"/>
              <w:spacing w:after="0" w:line="240" w:lineRule="auto"/>
              <w:rPr>
                <w:rFonts w:cs="Arial"/>
              </w:rPr>
            </w:pPr>
          </w:p>
        </w:tc>
        <w:tc>
          <w:tcPr>
            <w:tcW w:w="1289" w:type="pct"/>
          </w:tcPr>
          <w:p w14:paraId="2074AC4E" w14:textId="77777777" w:rsidR="00B427E5" w:rsidRPr="00877EDF" w:rsidRDefault="00B427E5" w:rsidP="00225E40">
            <w:pPr>
              <w:spacing w:after="0" w:line="240" w:lineRule="auto"/>
              <w:jc w:val="center"/>
              <w:rPr>
                <w:rFonts w:cs="Arial"/>
              </w:rPr>
            </w:pPr>
          </w:p>
        </w:tc>
        <w:tc>
          <w:tcPr>
            <w:tcW w:w="1289" w:type="pct"/>
          </w:tcPr>
          <w:p w14:paraId="37030294" w14:textId="77777777" w:rsidR="00B427E5" w:rsidRPr="00877EDF" w:rsidRDefault="00B427E5" w:rsidP="00225E40">
            <w:pPr>
              <w:spacing w:after="0" w:line="240" w:lineRule="auto"/>
              <w:jc w:val="center"/>
              <w:rPr>
                <w:rFonts w:cs="Arial"/>
              </w:rPr>
            </w:pPr>
          </w:p>
        </w:tc>
        <w:tc>
          <w:tcPr>
            <w:tcW w:w="886" w:type="pct"/>
          </w:tcPr>
          <w:p w14:paraId="0986C43B" w14:textId="77777777" w:rsidR="00B427E5" w:rsidRPr="00877EDF" w:rsidRDefault="00B427E5" w:rsidP="00225E40">
            <w:pPr>
              <w:spacing w:after="0" w:line="240" w:lineRule="auto"/>
              <w:jc w:val="center"/>
              <w:rPr>
                <w:rFonts w:cs="Arial"/>
              </w:rPr>
            </w:pPr>
          </w:p>
        </w:tc>
      </w:tr>
      <w:tr w:rsidR="00B427E5" w:rsidRPr="00877EDF" w14:paraId="07BBB9D5" w14:textId="77777777" w:rsidTr="00B427E5">
        <w:tc>
          <w:tcPr>
            <w:tcW w:w="1535" w:type="pct"/>
          </w:tcPr>
          <w:p w14:paraId="5AD778BF" w14:textId="77777777" w:rsidR="00B427E5" w:rsidRPr="00877EDF" w:rsidRDefault="00B427E5" w:rsidP="00225E40">
            <w:pPr>
              <w:spacing w:after="0" w:line="240" w:lineRule="auto"/>
              <w:rPr>
                <w:rFonts w:cs="Arial"/>
              </w:rPr>
            </w:pPr>
            <w:r w:rsidRPr="00877EDF">
              <w:rPr>
                <w:rFonts w:cs="Arial"/>
              </w:rPr>
              <w:t xml:space="preserve">(b) Lab &amp; Field </w:t>
            </w:r>
            <w:proofErr w:type="spellStart"/>
            <w:r w:rsidRPr="00877EDF">
              <w:rPr>
                <w:rFonts w:cs="Arial"/>
              </w:rPr>
              <w:t>equipments</w:t>
            </w:r>
            <w:proofErr w:type="spellEnd"/>
            <w:r w:rsidRPr="00877EDF">
              <w:rPr>
                <w:rFonts w:cs="Arial"/>
              </w:rPr>
              <w:t>:</w:t>
            </w:r>
          </w:p>
          <w:p w14:paraId="174012BA" w14:textId="77777777" w:rsidR="00B427E5" w:rsidRPr="00877EDF" w:rsidRDefault="00B427E5" w:rsidP="00225E40">
            <w:pPr>
              <w:spacing w:after="0" w:line="240" w:lineRule="auto"/>
              <w:rPr>
                <w:rFonts w:cs="Arial"/>
              </w:rPr>
            </w:pPr>
          </w:p>
          <w:p w14:paraId="101B2D29" w14:textId="77777777" w:rsidR="00B427E5" w:rsidRPr="00877EDF" w:rsidRDefault="00B427E5" w:rsidP="00225E40">
            <w:pPr>
              <w:spacing w:after="0" w:line="240" w:lineRule="auto"/>
              <w:rPr>
                <w:rFonts w:cs="Arial"/>
              </w:rPr>
            </w:pPr>
          </w:p>
        </w:tc>
        <w:tc>
          <w:tcPr>
            <w:tcW w:w="1289" w:type="pct"/>
          </w:tcPr>
          <w:p w14:paraId="7DA02B39" w14:textId="77777777" w:rsidR="00B427E5" w:rsidRPr="00877EDF" w:rsidRDefault="00B427E5" w:rsidP="00225E40">
            <w:pPr>
              <w:spacing w:after="0" w:line="240" w:lineRule="auto"/>
              <w:jc w:val="center"/>
              <w:rPr>
                <w:rFonts w:cs="Arial"/>
              </w:rPr>
            </w:pPr>
          </w:p>
        </w:tc>
        <w:tc>
          <w:tcPr>
            <w:tcW w:w="1289" w:type="pct"/>
          </w:tcPr>
          <w:p w14:paraId="04A725CB" w14:textId="77777777" w:rsidR="00B427E5" w:rsidRPr="00877EDF" w:rsidRDefault="00B427E5" w:rsidP="00225E40">
            <w:pPr>
              <w:spacing w:after="0" w:line="240" w:lineRule="auto"/>
              <w:jc w:val="center"/>
              <w:rPr>
                <w:rFonts w:cs="Arial"/>
              </w:rPr>
            </w:pPr>
          </w:p>
        </w:tc>
        <w:tc>
          <w:tcPr>
            <w:tcW w:w="886" w:type="pct"/>
          </w:tcPr>
          <w:p w14:paraId="1B61886F" w14:textId="77777777" w:rsidR="00B427E5" w:rsidRPr="00877EDF" w:rsidRDefault="00B427E5" w:rsidP="00225E40">
            <w:pPr>
              <w:spacing w:after="0" w:line="240" w:lineRule="auto"/>
              <w:jc w:val="center"/>
              <w:rPr>
                <w:rFonts w:cs="Arial"/>
              </w:rPr>
            </w:pPr>
          </w:p>
        </w:tc>
      </w:tr>
      <w:tr w:rsidR="00B427E5" w:rsidRPr="00877EDF" w14:paraId="1D2D153F" w14:textId="77777777" w:rsidTr="00B427E5">
        <w:tc>
          <w:tcPr>
            <w:tcW w:w="1535" w:type="pct"/>
          </w:tcPr>
          <w:p w14:paraId="47D4DA00" w14:textId="77777777" w:rsidR="00B427E5" w:rsidRPr="00877EDF" w:rsidRDefault="00B427E5" w:rsidP="00225E40">
            <w:pPr>
              <w:spacing w:after="0" w:line="240" w:lineRule="auto"/>
              <w:rPr>
                <w:rFonts w:cs="Arial"/>
              </w:rPr>
            </w:pPr>
            <w:r w:rsidRPr="00877EDF">
              <w:rPr>
                <w:rFonts w:cs="Arial"/>
              </w:rPr>
              <w:t>(c) Other capital Items</w:t>
            </w:r>
          </w:p>
          <w:p w14:paraId="4BBBFFA0" w14:textId="77777777" w:rsidR="00B427E5" w:rsidRPr="00877EDF" w:rsidRDefault="00B427E5" w:rsidP="00225E40">
            <w:pPr>
              <w:spacing w:after="0" w:line="240" w:lineRule="auto"/>
              <w:rPr>
                <w:rFonts w:cs="Arial"/>
              </w:rPr>
            </w:pPr>
          </w:p>
          <w:p w14:paraId="064A7DDC" w14:textId="77777777" w:rsidR="00B427E5" w:rsidRPr="00877EDF" w:rsidRDefault="00B427E5" w:rsidP="00225E40">
            <w:pPr>
              <w:spacing w:after="0" w:line="240" w:lineRule="auto"/>
              <w:rPr>
                <w:rFonts w:cs="Arial"/>
              </w:rPr>
            </w:pPr>
          </w:p>
        </w:tc>
        <w:tc>
          <w:tcPr>
            <w:tcW w:w="1289" w:type="pct"/>
          </w:tcPr>
          <w:p w14:paraId="72CB2780" w14:textId="77777777" w:rsidR="00B427E5" w:rsidRPr="00877EDF" w:rsidRDefault="00B427E5" w:rsidP="00225E40">
            <w:pPr>
              <w:spacing w:after="0" w:line="240" w:lineRule="auto"/>
              <w:jc w:val="center"/>
              <w:rPr>
                <w:rFonts w:cs="Arial"/>
              </w:rPr>
            </w:pPr>
          </w:p>
        </w:tc>
        <w:tc>
          <w:tcPr>
            <w:tcW w:w="1289" w:type="pct"/>
          </w:tcPr>
          <w:p w14:paraId="76B75DBF" w14:textId="77777777" w:rsidR="00B427E5" w:rsidRPr="00877EDF" w:rsidRDefault="00B427E5" w:rsidP="00225E40">
            <w:pPr>
              <w:spacing w:after="0" w:line="240" w:lineRule="auto"/>
              <w:jc w:val="center"/>
              <w:rPr>
                <w:rFonts w:cs="Arial"/>
              </w:rPr>
            </w:pPr>
          </w:p>
        </w:tc>
        <w:tc>
          <w:tcPr>
            <w:tcW w:w="886" w:type="pct"/>
          </w:tcPr>
          <w:p w14:paraId="73945927" w14:textId="77777777" w:rsidR="00B427E5" w:rsidRPr="00877EDF" w:rsidRDefault="00B427E5" w:rsidP="00225E40">
            <w:pPr>
              <w:spacing w:after="0" w:line="240" w:lineRule="auto"/>
              <w:jc w:val="center"/>
              <w:rPr>
                <w:rFonts w:cs="Arial"/>
              </w:rPr>
            </w:pPr>
          </w:p>
        </w:tc>
      </w:tr>
    </w:tbl>
    <w:p w14:paraId="6594D0E6" w14:textId="77777777" w:rsidR="00B427E5" w:rsidRPr="00877EDF" w:rsidRDefault="00B427E5" w:rsidP="00225E40">
      <w:pPr>
        <w:spacing w:after="0" w:line="240" w:lineRule="auto"/>
        <w:rPr>
          <w:rFonts w:cs="Arial"/>
          <w:szCs w:val="20"/>
        </w:rPr>
      </w:pPr>
    </w:p>
    <w:p w14:paraId="191EFE8B" w14:textId="77777777" w:rsidR="00B427E5" w:rsidRPr="00877EDF" w:rsidRDefault="00B427E5" w:rsidP="00225E40">
      <w:pPr>
        <w:spacing w:after="0" w:line="240" w:lineRule="auto"/>
        <w:rPr>
          <w:rFonts w:cs="Arial"/>
          <w:b/>
          <w:szCs w:val="20"/>
        </w:rPr>
      </w:pPr>
      <w:r w:rsidRPr="00877EDF">
        <w:rPr>
          <w:rFonts w:cs="Arial"/>
          <w:b/>
          <w:szCs w:val="20"/>
        </w:rPr>
        <w:t>03.2. Establishment/ Renovation facilities:</w:t>
      </w:r>
    </w:p>
    <w:tbl>
      <w:tblPr>
        <w:tblStyle w:val="TableGrid"/>
        <w:tblW w:w="5000" w:type="pct"/>
        <w:tblLook w:val="04A0" w:firstRow="1" w:lastRow="0" w:firstColumn="1" w:lastColumn="0" w:noHBand="0" w:noVBand="1"/>
      </w:tblPr>
      <w:tblGrid>
        <w:gridCol w:w="2314"/>
        <w:gridCol w:w="1290"/>
        <w:gridCol w:w="1102"/>
        <w:gridCol w:w="1422"/>
        <w:gridCol w:w="1284"/>
        <w:gridCol w:w="1895"/>
      </w:tblGrid>
      <w:tr w:rsidR="00B427E5" w:rsidRPr="00877EDF" w14:paraId="2782761E" w14:textId="77777777" w:rsidTr="00B427E5">
        <w:trPr>
          <w:trHeight w:val="20"/>
        </w:trPr>
        <w:tc>
          <w:tcPr>
            <w:tcW w:w="1243" w:type="pct"/>
            <w:vMerge w:val="restart"/>
          </w:tcPr>
          <w:p w14:paraId="5517DF0E" w14:textId="77777777" w:rsidR="00B427E5" w:rsidRPr="00877EDF" w:rsidRDefault="00B427E5" w:rsidP="00225E40">
            <w:pPr>
              <w:spacing w:after="0" w:line="240" w:lineRule="auto"/>
              <w:rPr>
                <w:rFonts w:cs="Arial"/>
              </w:rPr>
            </w:pPr>
            <w:r w:rsidRPr="00877EDF">
              <w:rPr>
                <w:rFonts w:cs="Arial"/>
              </w:rPr>
              <w:t>Description of facilities</w:t>
            </w:r>
          </w:p>
        </w:tc>
        <w:tc>
          <w:tcPr>
            <w:tcW w:w="1285" w:type="pct"/>
            <w:gridSpan w:val="2"/>
          </w:tcPr>
          <w:p w14:paraId="0FD4FDA5" w14:textId="77777777" w:rsidR="00B427E5" w:rsidRPr="00877EDF" w:rsidRDefault="00B427E5" w:rsidP="00225E40">
            <w:pPr>
              <w:spacing w:after="0" w:line="240" w:lineRule="auto"/>
              <w:jc w:val="center"/>
              <w:rPr>
                <w:rFonts w:cs="Arial"/>
              </w:rPr>
            </w:pPr>
            <w:r w:rsidRPr="00877EDF">
              <w:rPr>
                <w:rFonts w:cs="Arial"/>
              </w:rPr>
              <w:t>Newly established</w:t>
            </w:r>
          </w:p>
        </w:tc>
        <w:tc>
          <w:tcPr>
            <w:tcW w:w="1454" w:type="pct"/>
            <w:gridSpan w:val="2"/>
          </w:tcPr>
          <w:p w14:paraId="79136972" w14:textId="77777777" w:rsidR="00B427E5" w:rsidRPr="00877EDF" w:rsidRDefault="00B427E5" w:rsidP="00225E40">
            <w:pPr>
              <w:spacing w:after="0" w:line="240" w:lineRule="auto"/>
              <w:jc w:val="center"/>
              <w:rPr>
                <w:rFonts w:cs="Arial"/>
              </w:rPr>
            </w:pPr>
            <w:r w:rsidRPr="00877EDF">
              <w:rPr>
                <w:rFonts w:cs="Arial"/>
              </w:rPr>
              <w:t>Upgraded/refurbished</w:t>
            </w:r>
          </w:p>
        </w:tc>
        <w:tc>
          <w:tcPr>
            <w:tcW w:w="1019" w:type="pct"/>
            <w:vMerge w:val="restart"/>
          </w:tcPr>
          <w:p w14:paraId="78C137B1" w14:textId="77777777" w:rsidR="00B427E5" w:rsidRPr="00877EDF" w:rsidRDefault="00B427E5" w:rsidP="00225E40">
            <w:pPr>
              <w:spacing w:after="0" w:line="240" w:lineRule="auto"/>
              <w:jc w:val="center"/>
              <w:rPr>
                <w:rFonts w:cs="Arial"/>
              </w:rPr>
            </w:pPr>
            <w:r w:rsidRPr="00877EDF">
              <w:rPr>
                <w:rFonts w:cs="Arial"/>
              </w:rPr>
              <w:t>Remarks</w:t>
            </w:r>
          </w:p>
        </w:tc>
      </w:tr>
      <w:tr w:rsidR="00B427E5" w:rsidRPr="00877EDF" w14:paraId="30E1BE33" w14:textId="77777777" w:rsidTr="00B427E5">
        <w:trPr>
          <w:trHeight w:val="20"/>
        </w:trPr>
        <w:tc>
          <w:tcPr>
            <w:tcW w:w="1243" w:type="pct"/>
            <w:vMerge/>
          </w:tcPr>
          <w:p w14:paraId="52FA1744" w14:textId="77777777" w:rsidR="00B427E5" w:rsidRPr="00877EDF" w:rsidRDefault="00B427E5" w:rsidP="00225E40">
            <w:pPr>
              <w:spacing w:after="0" w:line="240" w:lineRule="auto"/>
              <w:rPr>
                <w:rFonts w:cs="Arial"/>
              </w:rPr>
            </w:pPr>
          </w:p>
        </w:tc>
        <w:tc>
          <w:tcPr>
            <w:tcW w:w="693" w:type="pct"/>
          </w:tcPr>
          <w:p w14:paraId="5F5B78A6" w14:textId="77777777" w:rsidR="00B427E5" w:rsidRPr="00877EDF" w:rsidRDefault="00B427E5" w:rsidP="00225E40">
            <w:pPr>
              <w:spacing w:after="0" w:line="240" w:lineRule="auto"/>
              <w:jc w:val="center"/>
              <w:rPr>
                <w:rFonts w:cs="Arial"/>
              </w:rPr>
            </w:pPr>
            <w:r w:rsidRPr="00877EDF">
              <w:rPr>
                <w:rFonts w:cs="Arial"/>
              </w:rPr>
              <w:t>As per the original approved project</w:t>
            </w:r>
          </w:p>
        </w:tc>
        <w:tc>
          <w:tcPr>
            <w:tcW w:w="592" w:type="pct"/>
          </w:tcPr>
          <w:p w14:paraId="53305630" w14:textId="77777777" w:rsidR="00B427E5" w:rsidRPr="00877EDF" w:rsidRDefault="00B427E5" w:rsidP="00225E40">
            <w:pPr>
              <w:spacing w:after="0" w:line="240" w:lineRule="auto"/>
              <w:jc w:val="center"/>
              <w:rPr>
                <w:rFonts w:cs="Arial"/>
              </w:rPr>
            </w:pPr>
            <w:r w:rsidRPr="00877EDF">
              <w:rPr>
                <w:rFonts w:cs="Arial"/>
              </w:rPr>
              <w:t>Actual</w:t>
            </w:r>
          </w:p>
        </w:tc>
        <w:tc>
          <w:tcPr>
            <w:tcW w:w="764" w:type="pct"/>
          </w:tcPr>
          <w:p w14:paraId="00676022" w14:textId="77777777" w:rsidR="00B427E5" w:rsidRPr="00877EDF" w:rsidRDefault="00B427E5" w:rsidP="00225E40">
            <w:pPr>
              <w:spacing w:after="0" w:line="240" w:lineRule="auto"/>
              <w:jc w:val="center"/>
              <w:rPr>
                <w:rFonts w:cs="Arial"/>
              </w:rPr>
            </w:pPr>
            <w:r w:rsidRPr="00877EDF">
              <w:rPr>
                <w:rFonts w:cs="Arial"/>
              </w:rPr>
              <w:t>As per the original approved project</w:t>
            </w:r>
          </w:p>
        </w:tc>
        <w:tc>
          <w:tcPr>
            <w:tcW w:w="689" w:type="pct"/>
          </w:tcPr>
          <w:p w14:paraId="18DFB306" w14:textId="77777777" w:rsidR="00B427E5" w:rsidRPr="00877EDF" w:rsidRDefault="00B427E5" w:rsidP="00225E40">
            <w:pPr>
              <w:spacing w:after="0" w:line="240" w:lineRule="auto"/>
              <w:jc w:val="center"/>
              <w:rPr>
                <w:rFonts w:cs="Arial"/>
              </w:rPr>
            </w:pPr>
            <w:r w:rsidRPr="00877EDF">
              <w:rPr>
                <w:rFonts w:cs="Arial"/>
              </w:rPr>
              <w:t>Actual</w:t>
            </w:r>
          </w:p>
        </w:tc>
        <w:tc>
          <w:tcPr>
            <w:tcW w:w="1019" w:type="pct"/>
            <w:vMerge/>
          </w:tcPr>
          <w:p w14:paraId="58E3A946" w14:textId="77777777" w:rsidR="00B427E5" w:rsidRPr="00877EDF" w:rsidRDefault="00B427E5" w:rsidP="00225E40">
            <w:pPr>
              <w:spacing w:after="0" w:line="240" w:lineRule="auto"/>
              <w:jc w:val="center"/>
              <w:rPr>
                <w:rFonts w:cs="Arial"/>
              </w:rPr>
            </w:pPr>
          </w:p>
        </w:tc>
      </w:tr>
      <w:tr w:rsidR="00B427E5" w:rsidRPr="00877EDF" w14:paraId="00A6BEE1" w14:textId="77777777" w:rsidTr="00B427E5">
        <w:trPr>
          <w:trHeight w:val="20"/>
        </w:trPr>
        <w:tc>
          <w:tcPr>
            <w:tcW w:w="1243" w:type="pct"/>
          </w:tcPr>
          <w:p w14:paraId="5F4A796D" w14:textId="77777777" w:rsidR="00B427E5" w:rsidRPr="00877EDF" w:rsidRDefault="00B427E5" w:rsidP="00225E40">
            <w:pPr>
              <w:spacing w:after="0" w:line="240" w:lineRule="auto"/>
              <w:rPr>
                <w:rFonts w:cs="Arial"/>
              </w:rPr>
            </w:pPr>
          </w:p>
        </w:tc>
        <w:tc>
          <w:tcPr>
            <w:tcW w:w="693" w:type="pct"/>
          </w:tcPr>
          <w:p w14:paraId="47212EB4" w14:textId="77777777" w:rsidR="00B427E5" w:rsidRPr="00877EDF" w:rsidRDefault="00B427E5" w:rsidP="00225E40">
            <w:pPr>
              <w:spacing w:after="0" w:line="240" w:lineRule="auto"/>
              <w:jc w:val="center"/>
              <w:rPr>
                <w:rFonts w:cs="Arial"/>
              </w:rPr>
            </w:pPr>
          </w:p>
        </w:tc>
        <w:tc>
          <w:tcPr>
            <w:tcW w:w="592" w:type="pct"/>
          </w:tcPr>
          <w:p w14:paraId="5F097CA4" w14:textId="77777777" w:rsidR="00B427E5" w:rsidRPr="00877EDF" w:rsidRDefault="00B427E5" w:rsidP="00225E40">
            <w:pPr>
              <w:spacing w:after="0" w:line="240" w:lineRule="auto"/>
              <w:jc w:val="center"/>
              <w:rPr>
                <w:rFonts w:cs="Arial"/>
              </w:rPr>
            </w:pPr>
          </w:p>
        </w:tc>
        <w:tc>
          <w:tcPr>
            <w:tcW w:w="764" w:type="pct"/>
          </w:tcPr>
          <w:p w14:paraId="09FF83D6" w14:textId="77777777" w:rsidR="00B427E5" w:rsidRPr="00877EDF" w:rsidRDefault="00B427E5" w:rsidP="00225E40">
            <w:pPr>
              <w:spacing w:after="0" w:line="240" w:lineRule="auto"/>
              <w:jc w:val="center"/>
              <w:rPr>
                <w:rFonts w:cs="Arial"/>
              </w:rPr>
            </w:pPr>
          </w:p>
        </w:tc>
        <w:tc>
          <w:tcPr>
            <w:tcW w:w="689" w:type="pct"/>
          </w:tcPr>
          <w:p w14:paraId="2A715D91" w14:textId="77777777" w:rsidR="00B427E5" w:rsidRPr="00877EDF" w:rsidRDefault="00B427E5" w:rsidP="00225E40">
            <w:pPr>
              <w:spacing w:after="0" w:line="360" w:lineRule="auto"/>
              <w:jc w:val="center"/>
              <w:rPr>
                <w:rFonts w:cs="Arial"/>
              </w:rPr>
            </w:pPr>
          </w:p>
        </w:tc>
        <w:tc>
          <w:tcPr>
            <w:tcW w:w="1019" w:type="pct"/>
          </w:tcPr>
          <w:p w14:paraId="5A1F5FB0" w14:textId="77777777" w:rsidR="00B427E5" w:rsidRPr="00877EDF" w:rsidRDefault="00B427E5" w:rsidP="00225E40">
            <w:pPr>
              <w:spacing w:after="0" w:line="240" w:lineRule="auto"/>
              <w:jc w:val="center"/>
              <w:rPr>
                <w:rFonts w:cs="Arial"/>
              </w:rPr>
            </w:pPr>
          </w:p>
        </w:tc>
      </w:tr>
      <w:tr w:rsidR="00B427E5" w:rsidRPr="00877EDF" w14:paraId="0BE0F79F" w14:textId="77777777" w:rsidTr="00B427E5">
        <w:trPr>
          <w:trHeight w:val="20"/>
        </w:trPr>
        <w:tc>
          <w:tcPr>
            <w:tcW w:w="1243" w:type="pct"/>
          </w:tcPr>
          <w:p w14:paraId="17F56C59" w14:textId="77777777" w:rsidR="00B427E5" w:rsidRPr="00877EDF" w:rsidRDefault="00B427E5" w:rsidP="00225E40">
            <w:pPr>
              <w:spacing w:after="0" w:line="240" w:lineRule="auto"/>
              <w:rPr>
                <w:rFonts w:cs="Arial"/>
              </w:rPr>
            </w:pPr>
          </w:p>
        </w:tc>
        <w:tc>
          <w:tcPr>
            <w:tcW w:w="693" w:type="pct"/>
          </w:tcPr>
          <w:p w14:paraId="3D4A450F" w14:textId="77777777" w:rsidR="00B427E5" w:rsidRPr="00877EDF" w:rsidRDefault="00B427E5" w:rsidP="00225E40">
            <w:pPr>
              <w:spacing w:after="0" w:line="240" w:lineRule="auto"/>
              <w:jc w:val="center"/>
              <w:rPr>
                <w:rFonts w:cs="Arial"/>
              </w:rPr>
            </w:pPr>
          </w:p>
        </w:tc>
        <w:tc>
          <w:tcPr>
            <w:tcW w:w="592" w:type="pct"/>
          </w:tcPr>
          <w:p w14:paraId="654834AA" w14:textId="77777777" w:rsidR="00B427E5" w:rsidRPr="00877EDF" w:rsidRDefault="00B427E5" w:rsidP="00225E40">
            <w:pPr>
              <w:spacing w:after="0" w:line="240" w:lineRule="auto"/>
              <w:jc w:val="center"/>
              <w:rPr>
                <w:rFonts w:cs="Arial"/>
              </w:rPr>
            </w:pPr>
          </w:p>
        </w:tc>
        <w:tc>
          <w:tcPr>
            <w:tcW w:w="764" w:type="pct"/>
          </w:tcPr>
          <w:p w14:paraId="1E19489C" w14:textId="77777777" w:rsidR="00B427E5" w:rsidRPr="00877EDF" w:rsidRDefault="00B427E5" w:rsidP="00225E40">
            <w:pPr>
              <w:spacing w:after="0" w:line="240" w:lineRule="auto"/>
              <w:jc w:val="center"/>
              <w:rPr>
                <w:rFonts w:cs="Arial"/>
              </w:rPr>
            </w:pPr>
          </w:p>
        </w:tc>
        <w:tc>
          <w:tcPr>
            <w:tcW w:w="689" w:type="pct"/>
          </w:tcPr>
          <w:p w14:paraId="4B033CE6" w14:textId="77777777" w:rsidR="00B427E5" w:rsidRPr="00877EDF" w:rsidRDefault="00B427E5" w:rsidP="00225E40">
            <w:pPr>
              <w:spacing w:after="0" w:line="360" w:lineRule="auto"/>
              <w:jc w:val="center"/>
              <w:rPr>
                <w:rFonts w:cs="Arial"/>
              </w:rPr>
            </w:pPr>
          </w:p>
        </w:tc>
        <w:tc>
          <w:tcPr>
            <w:tcW w:w="1019" w:type="pct"/>
          </w:tcPr>
          <w:p w14:paraId="56440E2F" w14:textId="77777777" w:rsidR="00B427E5" w:rsidRPr="00877EDF" w:rsidRDefault="00B427E5" w:rsidP="00225E40">
            <w:pPr>
              <w:spacing w:after="0" w:line="240" w:lineRule="auto"/>
              <w:jc w:val="center"/>
              <w:rPr>
                <w:rFonts w:cs="Arial"/>
              </w:rPr>
            </w:pPr>
          </w:p>
        </w:tc>
      </w:tr>
      <w:tr w:rsidR="00B427E5" w:rsidRPr="00877EDF" w14:paraId="4926FFBA" w14:textId="77777777" w:rsidTr="00B427E5">
        <w:trPr>
          <w:trHeight w:val="20"/>
        </w:trPr>
        <w:tc>
          <w:tcPr>
            <w:tcW w:w="1243" w:type="pct"/>
          </w:tcPr>
          <w:p w14:paraId="50883A5F" w14:textId="77777777" w:rsidR="00B427E5" w:rsidRPr="00877EDF" w:rsidRDefault="00B427E5" w:rsidP="00225E40">
            <w:pPr>
              <w:spacing w:after="0" w:line="240" w:lineRule="auto"/>
              <w:rPr>
                <w:rFonts w:cs="Arial"/>
              </w:rPr>
            </w:pPr>
          </w:p>
        </w:tc>
        <w:tc>
          <w:tcPr>
            <w:tcW w:w="693" w:type="pct"/>
          </w:tcPr>
          <w:p w14:paraId="15341D6A" w14:textId="77777777" w:rsidR="00B427E5" w:rsidRPr="00877EDF" w:rsidRDefault="00B427E5" w:rsidP="00225E40">
            <w:pPr>
              <w:spacing w:after="0" w:line="240" w:lineRule="auto"/>
              <w:jc w:val="center"/>
              <w:rPr>
                <w:rFonts w:cs="Arial"/>
              </w:rPr>
            </w:pPr>
          </w:p>
        </w:tc>
        <w:tc>
          <w:tcPr>
            <w:tcW w:w="592" w:type="pct"/>
          </w:tcPr>
          <w:p w14:paraId="0B592941" w14:textId="77777777" w:rsidR="00B427E5" w:rsidRPr="00877EDF" w:rsidRDefault="00B427E5" w:rsidP="00225E40">
            <w:pPr>
              <w:spacing w:after="0" w:line="240" w:lineRule="auto"/>
              <w:jc w:val="center"/>
              <w:rPr>
                <w:rFonts w:cs="Arial"/>
              </w:rPr>
            </w:pPr>
          </w:p>
        </w:tc>
        <w:tc>
          <w:tcPr>
            <w:tcW w:w="764" w:type="pct"/>
          </w:tcPr>
          <w:p w14:paraId="76904980" w14:textId="77777777" w:rsidR="00B427E5" w:rsidRPr="00877EDF" w:rsidRDefault="00B427E5" w:rsidP="00225E40">
            <w:pPr>
              <w:spacing w:after="0" w:line="240" w:lineRule="auto"/>
              <w:jc w:val="center"/>
              <w:rPr>
                <w:rFonts w:cs="Arial"/>
              </w:rPr>
            </w:pPr>
          </w:p>
        </w:tc>
        <w:tc>
          <w:tcPr>
            <w:tcW w:w="689" w:type="pct"/>
          </w:tcPr>
          <w:p w14:paraId="186097C2" w14:textId="77777777" w:rsidR="00B427E5" w:rsidRPr="00877EDF" w:rsidRDefault="00B427E5" w:rsidP="00225E40">
            <w:pPr>
              <w:spacing w:after="0" w:line="360" w:lineRule="auto"/>
              <w:jc w:val="center"/>
              <w:rPr>
                <w:rFonts w:cs="Arial"/>
              </w:rPr>
            </w:pPr>
          </w:p>
        </w:tc>
        <w:tc>
          <w:tcPr>
            <w:tcW w:w="1019" w:type="pct"/>
          </w:tcPr>
          <w:p w14:paraId="4CAAA273" w14:textId="77777777" w:rsidR="00B427E5" w:rsidRPr="00877EDF" w:rsidRDefault="00B427E5" w:rsidP="00225E40">
            <w:pPr>
              <w:spacing w:after="0" w:line="240" w:lineRule="auto"/>
              <w:jc w:val="center"/>
              <w:rPr>
                <w:rFonts w:cs="Arial"/>
              </w:rPr>
            </w:pPr>
          </w:p>
        </w:tc>
      </w:tr>
      <w:tr w:rsidR="00B427E5" w:rsidRPr="00877EDF" w14:paraId="088A221E" w14:textId="77777777" w:rsidTr="00B427E5">
        <w:trPr>
          <w:trHeight w:val="20"/>
        </w:trPr>
        <w:tc>
          <w:tcPr>
            <w:tcW w:w="1243" w:type="pct"/>
          </w:tcPr>
          <w:p w14:paraId="782D5643" w14:textId="77777777" w:rsidR="00B427E5" w:rsidRPr="00877EDF" w:rsidRDefault="00B427E5" w:rsidP="00225E40">
            <w:pPr>
              <w:spacing w:after="0" w:line="240" w:lineRule="auto"/>
              <w:rPr>
                <w:rFonts w:cs="Arial"/>
              </w:rPr>
            </w:pPr>
          </w:p>
        </w:tc>
        <w:tc>
          <w:tcPr>
            <w:tcW w:w="693" w:type="pct"/>
          </w:tcPr>
          <w:p w14:paraId="7E53446B" w14:textId="77777777" w:rsidR="00B427E5" w:rsidRPr="00877EDF" w:rsidRDefault="00B427E5" w:rsidP="00225E40">
            <w:pPr>
              <w:spacing w:after="0" w:line="240" w:lineRule="auto"/>
              <w:jc w:val="center"/>
              <w:rPr>
                <w:rFonts w:cs="Arial"/>
              </w:rPr>
            </w:pPr>
          </w:p>
        </w:tc>
        <w:tc>
          <w:tcPr>
            <w:tcW w:w="592" w:type="pct"/>
          </w:tcPr>
          <w:p w14:paraId="5B74B548" w14:textId="77777777" w:rsidR="00B427E5" w:rsidRPr="00877EDF" w:rsidRDefault="00B427E5" w:rsidP="00225E40">
            <w:pPr>
              <w:spacing w:after="0" w:line="240" w:lineRule="auto"/>
              <w:jc w:val="center"/>
              <w:rPr>
                <w:rFonts w:cs="Arial"/>
              </w:rPr>
            </w:pPr>
          </w:p>
        </w:tc>
        <w:tc>
          <w:tcPr>
            <w:tcW w:w="764" w:type="pct"/>
          </w:tcPr>
          <w:p w14:paraId="275B611A" w14:textId="77777777" w:rsidR="00B427E5" w:rsidRPr="00877EDF" w:rsidRDefault="00B427E5" w:rsidP="00225E40">
            <w:pPr>
              <w:spacing w:after="0" w:line="240" w:lineRule="auto"/>
              <w:jc w:val="center"/>
              <w:rPr>
                <w:rFonts w:cs="Arial"/>
              </w:rPr>
            </w:pPr>
          </w:p>
        </w:tc>
        <w:tc>
          <w:tcPr>
            <w:tcW w:w="689" w:type="pct"/>
          </w:tcPr>
          <w:p w14:paraId="77A8E308" w14:textId="77777777" w:rsidR="00B427E5" w:rsidRPr="00877EDF" w:rsidRDefault="00B427E5" w:rsidP="00225E40">
            <w:pPr>
              <w:spacing w:after="0" w:line="360" w:lineRule="auto"/>
              <w:jc w:val="center"/>
              <w:rPr>
                <w:rFonts w:cs="Arial"/>
              </w:rPr>
            </w:pPr>
          </w:p>
        </w:tc>
        <w:tc>
          <w:tcPr>
            <w:tcW w:w="1019" w:type="pct"/>
          </w:tcPr>
          <w:p w14:paraId="251A99C7" w14:textId="77777777" w:rsidR="00B427E5" w:rsidRPr="00877EDF" w:rsidRDefault="00B427E5" w:rsidP="00225E40">
            <w:pPr>
              <w:spacing w:after="0" w:line="240" w:lineRule="auto"/>
              <w:jc w:val="center"/>
              <w:rPr>
                <w:rFonts w:cs="Arial"/>
              </w:rPr>
            </w:pPr>
          </w:p>
        </w:tc>
      </w:tr>
    </w:tbl>
    <w:p w14:paraId="364B7C91" w14:textId="77777777" w:rsidR="00B427E5" w:rsidRPr="00877EDF" w:rsidRDefault="00B427E5" w:rsidP="00225E40">
      <w:pPr>
        <w:spacing w:after="0" w:line="240" w:lineRule="auto"/>
        <w:rPr>
          <w:rFonts w:cs="Arial"/>
          <w:b/>
          <w:szCs w:val="20"/>
        </w:rPr>
      </w:pPr>
    </w:p>
    <w:p w14:paraId="08F68BD7" w14:textId="77777777" w:rsidR="00B427E5" w:rsidRPr="00877EDF" w:rsidRDefault="00B427E5" w:rsidP="00225E40">
      <w:pPr>
        <w:spacing w:after="0" w:line="240" w:lineRule="auto"/>
        <w:rPr>
          <w:rFonts w:cs="Arial"/>
          <w:b/>
          <w:szCs w:val="20"/>
        </w:rPr>
      </w:pPr>
      <w:r w:rsidRPr="00877EDF">
        <w:rPr>
          <w:rFonts w:cs="Arial"/>
          <w:b/>
          <w:szCs w:val="20"/>
        </w:rPr>
        <w:t>03.3 Training/study tour/ seminar/workshop/conference organized:</w:t>
      </w:r>
    </w:p>
    <w:tbl>
      <w:tblPr>
        <w:tblStyle w:val="TableGrid"/>
        <w:tblW w:w="5000" w:type="pct"/>
        <w:tblLook w:val="04A0" w:firstRow="1" w:lastRow="0" w:firstColumn="1" w:lastColumn="0" w:noHBand="0" w:noVBand="1"/>
      </w:tblPr>
      <w:tblGrid>
        <w:gridCol w:w="1948"/>
        <w:gridCol w:w="1227"/>
        <w:gridCol w:w="1504"/>
        <w:gridCol w:w="1227"/>
        <w:gridCol w:w="1502"/>
        <w:gridCol w:w="1899"/>
      </w:tblGrid>
      <w:tr w:rsidR="00B427E5" w:rsidRPr="00877EDF" w14:paraId="454DC6EC" w14:textId="77777777" w:rsidTr="00B427E5">
        <w:trPr>
          <w:trHeight w:val="20"/>
        </w:trPr>
        <w:tc>
          <w:tcPr>
            <w:tcW w:w="1047" w:type="pct"/>
            <w:vMerge w:val="restart"/>
          </w:tcPr>
          <w:p w14:paraId="755F5D51" w14:textId="77777777" w:rsidR="00B427E5" w:rsidRPr="00877EDF" w:rsidRDefault="00B427E5" w:rsidP="00225E40">
            <w:pPr>
              <w:spacing w:after="0" w:line="240" w:lineRule="auto"/>
              <w:rPr>
                <w:rFonts w:cs="Arial"/>
              </w:rPr>
            </w:pPr>
            <w:r w:rsidRPr="00877EDF">
              <w:rPr>
                <w:rFonts w:cs="Arial"/>
              </w:rPr>
              <w:t>Description</w:t>
            </w:r>
          </w:p>
        </w:tc>
        <w:tc>
          <w:tcPr>
            <w:tcW w:w="1467" w:type="pct"/>
            <w:gridSpan w:val="2"/>
          </w:tcPr>
          <w:p w14:paraId="668BDEB0" w14:textId="77777777" w:rsidR="00B427E5" w:rsidRPr="00877EDF" w:rsidRDefault="00B427E5" w:rsidP="00225E40">
            <w:pPr>
              <w:spacing w:after="0" w:line="240" w:lineRule="auto"/>
              <w:jc w:val="center"/>
              <w:rPr>
                <w:rFonts w:cs="Arial"/>
              </w:rPr>
            </w:pPr>
            <w:r w:rsidRPr="00877EDF">
              <w:rPr>
                <w:rFonts w:cs="Arial"/>
              </w:rPr>
              <w:t>As per the original approved project</w:t>
            </w:r>
          </w:p>
        </w:tc>
        <w:tc>
          <w:tcPr>
            <w:tcW w:w="1466" w:type="pct"/>
            <w:gridSpan w:val="2"/>
          </w:tcPr>
          <w:p w14:paraId="1EEB064B" w14:textId="77777777" w:rsidR="00B427E5" w:rsidRPr="00877EDF" w:rsidRDefault="00B427E5" w:rsidP="00225E40">
            <w:pPr>
              <w:spacing w:after="0" w:line="240" w:lineRule="auto"/>
              <w:jc w:val="center"/>
              <w:rPr>
                <w:rFonts w:cs="Arial"/>
              </w:rPr>
            </w:pPr>
            <w:r w:rsidRPr="00877EDF">
              <w:rPr>
                <w:rFonts w:cs="Arial"/>
              </w:rPr>
              <w:t>Actual</w:t>
            </w:r>
          </w:p>
        </w:tc>
        <w:tc>
          <w:tcPr>
            <w:tcW w:w="1020" w:type="pct"/>
            <w:vMerge w:val="restart"/>
          </w:tcPr>
          <w:p w14:paraId="395D247E" w14:textId="77777777" w:rsidR="00B427E5" w:rsidRPr="00877EDF" w:rsidRDefault="00B427E5" w:rsidP="00225E40">
            <w:pPr>
              <w:spacing w:after="0" w:line="240" w:lineRule="auto"/>
              <w:jc w:val="center"/>
              <w:rPr>
                <w:rFonts w:cs="Arial"/>
              </w:rPr>
            </w:pPr>
            <w:r w:rsidRPr="00877EDF">
              <w:rPr>
                <w:rFonts w:cs="Arial"/>
              </w:rPr>
              <w:t>Remarks</w:t>
            </w:r>
          </w:p>
        </w:tc>
      </w:tr>
      <w:tr w:rsidR="00B427E5" w:rsidRPr="00877EDF" w14:paraId="19356CD6" w14:textId="77777777" w:rsidTr="00B427E5">
        <w:trPr>
          <w:trHeight w:val="20"/>
        </w:trPr>
        <w:tc>
          <w:tcPr>
            <w:tcW w:w="1047" w:type="pct"/>
            <w:vMerge/>
          </w:tcPr>
          <w:p w14:paraId="53D51AB5" w14:textId="77777777" w:rsidR="00B427E5" w:rsidRPr="00877EDF" w:rsidRDefault="00B427E5" w:rsidP="00225E40">
            <w:pPr>
              <w:spacing w:after="0" w:line="240" w:lineRule="auto"/>
              <w:rPr>
                <w:rFonts w:cs="Arial"/>
              </w:rPr>
            </w:pPr>
          </w:p>
        </w:tc>
        <w:tc>
          <w:tcPr>
            <w:tcW w:w="659" w:type="pct"/>
          </w:tcPr>
          <w:p w14:paraId="316E7CD4" w14:textId="77777777" w:rsidR="00B427E5" w:rsidRPr="00877EDF" w:rsidRDefault="00B427E5" w:rsidP="00225E40">
            <w:pPr>
              <w:spacing w:after="0" w:line="240" w:lineRule="auto"/>
              <w:jc w:val="center"/>
              <w:rPr>
                <w:rFonts w:cs="Arial"/>
              </w:rPr>
            </w:pPr>
            <w:r w:rsidRPr="00877EDF">
              <w:rPr>
                <w:rFonts w:cs="Arial"/>
              </w:rPr>
              <w:t>Number, participant</w:t>
            </w:r>
          </w:p>
        </w:tc>
        <w:tc>
          <w:tcPr>
            <w:tcW w:w="807" w:type="pct"/>
          </w:tcPr>
          <w:p w14:paraId="76B79A25" w14:textId="77777777" w:rsidR="00B427E5" w:rsidRPr="00877EDF" w:rsidRDefault="00B427E5" w:rsidP="00225E40">
            <w:pPr>
              <w:spacing w:after="0" w:line="240" w:lineRule="auto"/>
              <w:jc w:val="center"/>
              <w:rPr>
                <w:rFonts w:cs="Arial"/>
              </w:rPr>
            </w:pPr>
            <w:r w:rsidRPr="00877EDF">
              <w:rPr>
                <w:rFonts w:cs="Arial"/>
              </w:rPr>
              <w:t>Duration</w:t>
            </w:r>
          </w:p>
          <w:p w14:paraId="7CA16211" w14:textId="77777777" w:rsidR="00B427E5" w:rsidRPr="00877EDF" w:rsidRDefault="00B427E5" w:rsidP="00225E40">
            <w:pPr>
              <w:spacing w:after="0" w:line="240" w:lineRule="auto"/>
              <w:jc w:val="center"/>
              <w:rPr>
                <w:rFonts w:cs="Arial"/>
              </w:rPr>
            </w:pPr>
            <w:r w:rsidRPr="00877EDF">
              <w:rPr>
                <w:rFonts w:cs="Arial"/>
              </w:rPr>
              <w:t>(Days/weeks/ months)</w:t>
            </w:r>
          </w:p>
        </w:tc>
        <w:tc>
          <w:tcPr>
            <w:tcW w:w="659" w:type="pct"/>
          </w:tcPr>
          <w:p w14:paraId="563C2447" w14:textId="77777777" w:rsidR="00B427E5" w:rsidRPr="00877EDF" w:rsidRDefault="00B427E5" w:rsidP="00225E40">
            <w:pPr>
              <w:spacing w:after="0" w:line="240" w:lineRule="auto"/>
              <w:jc w:val="center"/>
              <w:rPr>
                <w:rFonts w:cs="Arial"/>
              </w:rPr>
            </w:pPr>
            <w:r w:rsidRPr="00877EDF">
              <w:rPr>
                <w:rFonts w:cs="Arial"/>
              </w:rPr>
              <w:t>Number, participant</w:t>
            </w:r>
          </w:p>
        </w:tc>
        <w:tc>
          <w:tcPr>
            <w:tcW w:w="807" w:type="pct"/>
          </w:tcPr>
          <w:p w14:paraId="5C48AC9B" w14:textId="77777777" w:rsidR="00B427E5" w:rsidRPr="00877EDF" w:rsidRDefault="00B427E5" w:rsidP="00225E40">
            <w:pPr>
              <w:spacing w:after="0" w:line="240" w:lineRule="auto"/>
              <w:jc w:val="center"/>
              <w:rPr>
                <w:rFonts w:cs="Arial"/>
              </w:rPr>
            </w:pPr>
            <w:r w:rsidRPr="00877EDF">
              <w:rPr>
                <w:rFonts w:cs="Arial"/>
              </w:rPr>
              <w:t>Duration</w:t>
            </w:r>
          </w:p>
          <w:p w14:paraId="6B1296F7" w14:textId="77777777" w:rsidR="00B427E5" w:rsidRPr="00877EDF" w:rsidRDefault="00B427E5" w:rsidP="00225E40">
            <w:pPr>
              <w:spacing w:after="0" w:line="240" w:lineRule="auto"/>
              <w:jc w:val="center"/>
              <w:rPr>
                <w:rFonts w:cs="Arial"/>
              </w:rPr>
            </w:pPr>
            <w:r w:rsidRPr="00877EDF">
              <w:rPr>
                <w:rFonts w:cs="Arial"/>
              </w:rPr>
              <w:t>(Days/weeks/ months)</w:t>
            </w:r>
          </w:p>
        </w:tc>
        <w:tc>
          <w:tcPr>
            <w:tcW w:w="1020" w:type="pct"/>
            <w:vMerge/>
          </w:tcPr>
          <w:p w14:paraId="433667B5" w14:textId="77777777" w:rsidR="00B427E5" w:rsidRPr="00877EDF" w:rsidRDefault="00B427E5" w:rsidP="00225E40">
            <w:pPr>
              <w:spacing w:after="0" w:line="240" w:lineRule="auto"/>
              <w:jc w:val="center"/>
              <w:rPr>
                <w:rFonts w:cs="Arial"/>
              </w:rPr>
            </w:pPr>
          </w:p>
        </w:tc>
      </w:tr>
      <w:tr w:rsidR="00B427E5" w:rsidRPr="00877EDF" w14:paraId="7CF0353F" w14:textId="77777777" w:rsidTr="00B427E5">
        <w:trPr>
          <w:trHeight w:val="20"/>
        </w:trPr>
        <w:tc>
          <w:tcPr>
            <w:tcW w:w="1047" w:type="pct"/>
          </w:tcPr>
          <w:p w14:paraId="319D1EAA" w14:textId="77777777" w:rsidR="00B427E5" w:rsidRPr="00877EDF" w:rsidRDefault="00B427E5" w:rsidP="00225E40">
            <w:pPr>
              <w:spacing w:after="0" w:line="240" w:lineRule="auto"/>
              <w:rPr>
                <w:rFonts w:cs="Arial"/>
              </w:rPr>
            </w:pPr>
            <w:r w:rsidRPr="00877EDF">
              <w:rPr>
                <w:rFonts w:cs="Arial"/>
              </w:rPr>
              <w:t xml:space="preserve">(a) Training </w:t>
            </w:r>
          </w:p>
        </w:tc>
        <w:tc>
          <w:tcPr>
            <w:tcW w:w="1467" w:type="pct"/>
            <w:gridSpan w:val="2"/>
          </w:tcPr>
          <w:p w14:paraId="73AE4030" w14:textId="77777777" w:rsidR="00B427E5" w:rsidRPr="00877EDF" w:rsidRDefault="00B427E5" w:rsidP="00225E40">
            <w:pPr>
              <w:spacing w:after="0" w:line="240" w:lineRule="auto"/>
              <w:jc w:val="center"/>
              <w:rPr>
                <w:rFonts w:cs="Arial"/>
              </w:rPr>
            </w:pPr>
          </w:p>
        </w:tc>
        <w:tc>
          <w:tcPr>
            <w:tcW w:w="1466" w:type="pct"/>
            <w:gridSpan w:val="2"/>
          </w:tcPr>
          <w:p w14:paraId="7EE168DF" w14:textId="77777777" w:rsidR="00B427E5" w:rsidRPr="00877EDF" w:rsidRDefault="00B427E5" w:rsidP="00225E40">
            <w:pPr>
              <w:spacing w:after="0" w:line="360" w:lineRule="auto"/>
              <w:jc w:val="center"/>
              <w:rPr>
                <w:rFonts w:cs="Arial"/>
              </w:rPr>
            </w:pPr>
          </w:p>
        </w:tc>
        <w:tc>
          <w:tcPr>
            <w:tcW w:w="1020" w:type="pct"/>
          </w:tcPr>
          <w:p w14:paraId="28812188" w14:textId="77777777" w:rsidR="00B427E5" w:rsidRPr="00877EDF" w:rsidRDefault="00B427E5" w:rsidP="00225E40">
            <w:pPr>
              <w:spacing w:after="0" w:line="240" w:lineRule="auto"/>
              <w:jc w:val="center"/>
              <w:rPr>
                <w:rFonts w:cs="Arial"/>
              </w:rPr>
            </w:pPr>
          </w:p>
        </w:tc>
      </w:tr>
      <w:tr w:rsidR="00B427E5" w:rsidRPr="00877EDF" w14:paraId="617E777A" w14:textId="77777777" w:rsidTr="00B427E5">
        <w:trPr>
          <w:trHeight w:val="20"/>
        </w:trPr>
        <w:tc>
          <w:tcPr>
            <w:tcW w:w="1047" w:type="pct"/>
          </w:tcPr>
          <w:p w14:paraId="26379FBC" w14:textId="77777777" w:rsidR="00B427E5" w:rsidRPr="00877EDF" w:rsidRDefault="00B427E5" w:rsidP="00225E40">
            <w:pPr>
              <w:spacing w:after="0" w:line="240" w:lineRule="auto"/>
              <w:rPr>
                <w:rFonts w:cs="Arial"/>
              </w:rPr>
            </w:pPr>
            <w:r w:rsidRPr="00877EDF">
              <w:rPr>
                <w:rFonts w:cs="Arial"/>
              </w:rPr>
              <w:t>(b) Workshop</w:t>
            </w:r>
          </w:p>
        </w:tc>
        <w:tc>
          <w:tcPr>
            <w:tcW w:w="1467" w:type="pct"/>
            <w:gridSpan w:val="2"/>
          </w:tcPr>
          <w:p w14:paraId="3EF7ADDD" w14:textId="77777777" w:rsidR="00B427E5" w:rsidRPr="00877EDF" w:rsidRDefault="00B427E5" w:rsidP="00225E40">
            <w:pPr>
              <w:spacing w:after="0" w:line="240" w:lineRule="auto"/>
              <w:jc w:val="center"/>
              <w:rPr>
                <w:rFonts w:cs="Arial"/>
              </w:rPr>
            </w:pPr>
          </w:p>
        </w:tc>
        <w:tc>
          <w:tcPr>
            <w:tcW w:w="1466" w:type="pct"/>
            <w:gridSpan w:val="2"/>
          </w:tcPr>
          <w:p w14:paraId="3ED5C476" w14:textId="77777777" w:rsidR="00B427E5" w:rsidRPr="00877EDF" w:rsidRDefault="00B427E5" w:rsidP="00225E40">
            <w:pPr>
              <w:spacing w:after="0" w:line="360" w:lineRule="auto"/>
              <w:jc w:val="center"/>
              <w:rPr>
                <w:rFonts w:cs="Arial"/>
              </w:rPr>
            </w:pPr>
          </w:p>
        </w:tc>
        <w:tc>
          <w:tcPr>
            <w:tcW w:w="1020" w:type="pct"/>
          </w:tcPr>
          <w:p w14:paraId="29DEC028" w14:textId="77777777" w:rsidR="00B427E5" w:rsidRPr="00877EDF" w:rsidRDefault="00B427E5" w:rsidP="00225E40">
            <w:pPr>
              <w:spacing w:after="0" w:line="240" w:lineRule="auto"/>
              <w:jc w:val="center"/>
              <w:rPr>
                <w:rFonts w:cs="Arial"/>
              </w:rPr>
            </w:pPr>
          </w:p>
        </w:tc>
      </w:tr>
    </w:tbl>
    <w:p w14:paraId="4BBA5EF5" w14:textId="77777777" w:rsidR="00B427E5" w:rsidRPr="00877EDF" w:rsidRDefault="00B427E5" w:rsidP="00225E40">
      <w:pPr>
        <w:spacing w:after="0" w:line="240" w:lineRule="auto"/>
        <w:rPr>
          <w:rFonts w:cs="Arial"/>
          <w:szCs w:val="20"/>
        </w:rPr>
      </w:pPr>
    </w:p>
    <w:p w14:paraId="47D9BC76" w14:textId="77777777" w:rsidR="00225E40" w:rsidRPr="00877EDF" w:rsidRDefault="00225E40" w:rsidP="00225E40">
      <w:pPr>
        <w:spacing w:after="0" w:line="240" w:lineRule="auto"/>
        <w:rPr>
          <w:rFonts w:cs="Arial"/>
          <w:szCs w:val="20"/>
        </w:rPr>
      </w:pPr>
    </w:p>
    <w:p w14:paraId="071FE472" w14:textId="77777777" w:rsidR="00A25C4E" w:rsidRPr="00877EDF" w:rsidRDefault="00A25C4E" w:rsidP="00225E40">
      <w:pPr>
        <w:spacing w:after="0" w:line="240" w:lineRule="auto"/>
        <w:rPr>
          <w:rFonts w:cs="Arial"/>
          <w:szCs w:val="20"/>
        </w:rPr>
      </w:pPr>
    </w:p>
    <w:p w14:paraId="6D8B9A44" w14:textId="77777777" w:rsidR="00A25C4E" w:rsidRPr="00877EDF" w:rsidRDefault="00A25C4E" w:rsidP="00225E40">
      <w:pPr>
        <w:spacing w:after="0" w:line="240" w:lineRule="auto"/>
        <w:rPr>
          <w:rFonts w:cs="Arial"/>
          <w:szCs w:val="20"/>
        </w:rPr>
      </w:pPr>
    </w:p>
    <w:p w14:paraId="1FAA0D07" w14:textId="77777777" w:rsidR="00A25C4E" w:rsidRPr="00877EDF" w:rsidRDefault="00A25C4E" w:rsidP="00225E40">
      <w:pPr>
        <w:spacing w:after="0" w:line="240" w:lineRule="auto"/>
        <w:rPr>
          <w:rFonts w:cs="Arial"/>
          <w:szCs w:val="20"/>
        </w:rPr>
      </w:pPr>
    </w:p>
    <w:p w14:paraId="59C295CA" w14:textId="77777777" w:rsidR="00A25C4E" w:rsidRPr="00877EDF" w:rsidRDefault="00A25C4E" w:rsidP="00225E40">
      <w:pPr>
        <w:spacing w:after="0" w:line="240" w:lineRule="auto"/>
        <w:rPr>
          <w:rFonts w:cs="Arial"/>
          <w:szCs w:val="20"/>
        </w:rPr>
      </w:pPr>
    </w:p>
    <w:p w14:paraId="18F954D4" w14:textId="77777777" w:rsidR="00A25C4E" w:rsidRPr="00877EDF" w:rsidRDefault="00A25C4E" w:rsidP="00225E40">
      <w:pPr>
        <w:spacing w:after="0" w:line="240" w:lineRule="auto"/>
        <w:rPr>
          <w:rFonts w:cs="Arial"/>
          <w:szCs w:val="20"/>
        </w:rPr>
      </w:pPr>
    </w:p>
    <w:p w14:paraId="303818D1" w14:textId="77777777" w:rsidR="00A25C4E" w:rsidRPr="00877EDF" w:rsidRDefault="00A25C4E" w:rsidP="00225E40">
      <w:pPr>
        <w:spacing w:after="0" w:line="240" w:lineRule="auto"/>
        <w:rPr>
          <w:rFonts w:cs="Arial"/>
          <w:szCs w:val="20"/>
        </w:rPr>
      </w:pPr>
    </w:p>
    <w:p w14:paraId="731CCE8F" w14:textId="77777777" w:rsidR="00A25C4E" w:rsidRPr="00877EDF" w:rsidRDefault="00A25C4E" w:rsidP="00225E40">
      <w:pPr>
        <w:spacing w:after="0" w:line="240" w:lineRule="auto"/>
        <w:rPr>
          <w:rFonts w:cs="Arial"/>
          <w:szCs w:val="20"/>
        </w:rPr>
      </w:pPr>
    </w:p>
    <w:p w14:paraId="332D2C7A" w14:textId="77777777" w:rsidR="00A25C4E" w:rsidRPr="00877EDF" w:rsidRDefault="00A25C4E" w:rsidP="00225E40">
      <w:pPr>
        <w:spacing w:after="0" w:line="240" w:lineRule="auto"/>
        <w:rPr>
          <w:rFonts w:cs="Arial"/>
          <w:szCs w:val="20"/>
        </w:rPr>
      </w:pPr>
    </w:p>
    <w:p w14:paraId="671006C8" w14:textId="77777777" w:rsidR="00A25C4E" w:rsidRPr="00877EDF" w:rsidRDefault="00A25C4E" w:rsidP="00225E40">
      <w:pPr>
        <w:spacing w:after="0" w:line="240" w:lineRule="auto"/>
        <w:rPr>
          <w:rFonts w:cs="Arial"/>
          <w:szCs w:val="20"/>
        </w:rPr>
      </w:pPr>
    </w:p>
    <w:p w14:paraId="6CE104EA" w14:textId="77777777" w:rsidR="00225E40" w:rsidRPr="00877EDF" w:rsidRDefault="00225E40" w:rsidP="00225E40">
      <w:pPr>
        <w:spacing w:after="0" w:line="240" w:lineRule="auto"/>
        <w:rPr>
          <w:rFonts w:cs="Arial"/>
          <w:szCs w:val="20"/>
        </w:rPr>
      </w:pPr>
    </w:p>
    <w:p w14:paraId="0F86722E" w14:textId="77777777" w:rsidR="00225E40" w:rsidRPr="00877EDF" w:rsidRDefault="00225E40" w:rsidP="00225E40">
      <w:pPr>
        <w:spacing w:after="0" w:line="240" w:lineRule="auto"/>
        <w:rPr>
          <w:rFonts w:cs="Arial"/>
          <w:szCs w:val="20"/>
        </w:rPr>
      </w:pPr>
    </w:p>
    <w:p w14:paraId="33D71B37" w14:textId="77777777" w:rsidR="00B427E5" w:rsidRPr="00877EDF" w:rsidRDefault="00B427E5" w:rsidP="00225E40">
      <w:pPr>
        <w:spacing w:after="0" w:line="240" w:lineRule="auto"/>
        <w:rPr>
          <w:rFonts w:cs="Arial"/>
          <w:b/>
          <w:sz w:val="22"/>
          <w:u w:val="single"/>
        </w:rPr>
      </w:pPr>
      <w:r w:rsidRPr="00877EDF">
        <w:rPr>
          <w:rFonts w:cs="Arial"/>
          <w:b/>
          <w:sz w:val="22"/>
          <w:u w:val="single"/>
        </w:rPr>
        <w:t xml:space="preserve">C. Financial and Physical progress </w:t>
      </w:r>
    </w:p>
    <w:p w14:paraId="5E3BD1EA" w14:textId="77777777" w:rsidR="00B427E5" w:rsidRPr="00877EDF" w:rsidRDefault="00B427E5" w:rsidP="00225E40">
      <w:pPr>
        <w:spacing w:after="0" w:line="240" w:lineRule="auto"/>
        <w:rPr>
          <w:rFonts w:cs="Arial"/>
          <w:b/>
          <w:sz w:val="22"/>
          <w:u w:val="single"/>
        </w:rPr>
      </w:pPr>
    </w:p>
    <w:tbl>
      <w:tblPr>
        <w:tblStyle w:val="TableGrid"/>
        <w:tblW w:w="5049" w:type="pct"/>
        <w:tblLook w:val="04A0" w:firstRow="1" w:lastRow="0" w:firstColumn="1" w:lastColumn="0" w:noHBand="0" w:noVBand="1"/>
      </w:tblPr>
      <w:tblGrid>
        <w:gridCol w:w="3107"/>
        <w:gridCol w:w="1050"/>
        <w:gridCol w:w="972"/>
        <w:gridCol w:w="1262"/>
        <w:gridCol w:w="995"/>
        <w:gridCol w:w="995"/>
        <w:gridCol w:w="1017"/>
      </w:tblGrid>
      <w:tr w:rsidR="00B427E5" w:rsidRPr="00877EDF" w14:paraId="5C3BACE6" w14:textId="77777777" w:rsidTr="00B427E5">
        <w:tc>
          <w:tcPr>
            <w:tcW w:w="1899" w:type="pct"/>
          </w:tcPr>
          <w:p w14:paraId="37F0DC0B" w14:textId="77777777" w:rsidR="00B427E5" w:rsidRPr="00877EDF" w:rsidRDefault="00B427E5" w:rsidP="00225E40">
            <w:pPr>
              <w:spacing w:after="0" w:line="240" w:lineRule="auto"/>
              <w:rPr>
                <w:rFonts w:cs="Arial"/>
              </w:rPr>
            </w:pPr>
            <w:r w:rsidRPr="00877EDF">
              <w:rPr>
                <w:rFonts w:cs="Arial"/>
              </w:rPr>
              <w:t>Items of expenditure/Activities</w:t>
            </w:r>
          </w:p>
        </w:tc>
        <w:tc>
          <w:tcPr>
            <w:tcW w:w="563" w:type="pct"/>
          </w:tcPr>
          <w:p w14:paraId="2E366A43" w14:textId="77777777" w:rsidR="00B427E5" w:rsidRPr="00877EDF" w:rsidRDefault="00B427E5" w:rsidP="00225E40">
            <w:pPr>
              <w:spacing w:after="0" w:line="240" w:lineRule="auto"/>
              <w:jc w:val="center"/>
              <w:rPr>
                <w:rFonts w:cs="Arial"/>
              </w:rPr>
            </w:pPr>
            <w:r w:rsidRPr="00877EDF">
              <w:rPr>
                <w:rFonts w:cs="Arial"/>
              </w:rPr>
              <w:t>Total approved budget</w:t>
            </w:r>
          </w:p>
        </w:tc>
        <w:tc>
          <w:tcPr>
            <w:tcW w:w="469" w:type="pct"/>
          </w:tcPr>
          <w:p w14:paraId="78976520" w14:textId="77777777" w:rsidR="00B427E5" w:rsidRPr="00877EDF" w:rsidRDefault="00B427E5" w:rsidP="00225E40">
            <w:pPr>
              <w:spacing w:after="0" w:line="240" w:lineRule="auto"/>
              <w:jc w:val="center"/>
              <w:rPr>
                <w:rFonts w:cs="Arial"/>
              </w:rPr>
            </w:pPr>
            <w:r w:rsidRPr="00877EDF">
              <w:rPr>
                <w:rFonts w:cs="Arial"/>
              </w:rPr>
              <w:t>Fund received</w:t>
            </w:r>
          </w:p>
        </w:tc>
        <w:tc>
          <w:tcPr>
            <w:tcW w:w="610" w:type="pct"/>
          </w:tcPr>
          <w:p w14:paraId="630F8631" w14:textId="77777777" w:rsidR="00B427E5" w:rsidRPr="00877EDF" w:rsidRDefault="00B427E5" w:rsidP="00225E40">
            <w:pPr>
              <w:spacing w:after="0" w:line="240" w:lineRule="auto"/>
              <w:jc w:val="center"/>
              <w:rPr>
                <w:rFonts w:cs="Arial"/>
              </w:rPr>
            </w:pPr>
            <w:r w:rsidRPr="00877EDF">
              <w:rPr>
                <w:rFonts w:cs="Arial"/>
              </w:rPr>
              <w:t>Actual expenditure</w:t>
            </w:r>
          </w:p>
        </w:tc>
        <w:tc>
          <w:tcPr>
            <w:tcW w:w="481" w:type="pct"/>
          </w:tcPr>
          <w:p w14:paraId="659BF285" w14:textId="77777777" w:rsidR="00B427E5" w:rsidRPr="00877EDF" w:rsidRDefault="00B427E5" w:rsidP="00225E40">
            <w:pPr>
              <w:spacing w:after="0" w:line="240" w:lineRule="auto"/>
              <w:jc w:val="center"/>
              <w:rPr>
                <w:rFonts w:cs="Arial"/>
              </w:rPr>
            </w:pPr>
            <w:r w:rsidRPr="00877EDF">
              <w:rPr>
                <w:rFonts w:cs="Arial"/>
              </w:rPr>
              <w:t>Balance/ Unspent</w:t>
            </w:r>
          </w:p>
        </w:tc>
        <w:tc>
          <w:tcPr>
            <w:tcW w:w="474" w:type="pct"/>
          </w:tcPr>
          <w:p w14:paraId="2AB3C7A9" w14:textId="77777777" w:rsidR="00B427E5" w:rsidRPr="00877EDF" w:rsidRDefault="00B427E5" w:rsidP="00225E40">
            <w:pPr>
              <w:spacing w:after="0" w:line="240" w:lineRule="auto"/>
              <w:jc w:val="center"/>
              <w:rPr>
                <w:rFonts w:cs="Arial"/>
              </w:rPr>
            </w:pPr>
            <w:r w:rsidRPr="00877EDF">
              <w:rPr>
                <w:rFonts w:cs="Arial"/>
              </w:rPr>
              <w:t>Physical progress (%)</w:t>
            </w:r>
          </w:p>
        </w:tc>
        <w:tc>
          <w:tcPr>
            <w:tcW w:w="505" w:type="pct"/>
          </w:tcPr>
          <w:p w14:paraId="4DFF7516" w14:textId="77777777" w:rsidR="00B427E5" w:rsidRPr="00877EDF" w:rsidRDefault="00B427E5" w:rsidP="00225E40">
            <w:pPr>
              <w:spacing w:after="0" w:line="240" w:lineRule="auto"/>
              <w:jc w:val="center"/>
              <w:rPr>
                <w:rFonts w:cs="Arial"/>
              </w:rPr>
            </w:pPr>
            <w:r w:rsidRPr="00877EDF">
              <w:rPr>
                <w:rFonts w:cs="Arial"/>
              </w:rPr>
              <w:t>Reasons for deviation</w:t>
            </w:r>
          </w:p>
        </w:tc>
      </w:tr>
      <w:tr w:rsidR="00B427E5" w:rsidRPr="00877EDF" w14:paraId="5590A3D1" w14:textId="77777777" w:rsidTr="00B427E5">
        <w:tc>
          <w:tcPr>
            <w:tcW w:w="1899" w:type="pct"/>
          </w:tcPr>
          <w:p w14:paraId="7864E092" w14:textId="77777777" w:rsidR="00B427E5" w:rsidRPr="00877EDF" w:rsidRDefault="00B427E5" w:rsidP="00225E40">
            <w:pPr>
              <w:spacing w:after="0" w:line="240" w:lineRule="auto"/>
              <w:ind w:right="54"/>
              <w:rPr>
                <w:rFonts w:cs="Arial"/>
              </w:rPr>
            </w:pPr>
            <w:r w:rsidRPr="00877EDF">
              <w:rPr>
                <w:rFonts w:cs="Arial"/>
              </w:rPr>
              <w:t>A. Remuneration</w:t>
            </w:r>
          </w:p>
        </w:tc>
        <w:tc>
          <w:tcPr>
            <w:tcW w:w="563" w:type="pct"/>
          </w:tcPr>
          <w:p w14:paraId="51084C41" w14:textId="77777777" w:rsidR="00B427E5" w:rsidRPr="00877EDF" w:rsidRDefault="00B427E5" w:rsidP="00225E40">
            <w:pPr>
              <w:spacing w:after="0" w:line="240" w:lineRule="auto"/>
              <w:jc w:val="center"/>
              <w:rPr>
                <w:rFonts w:cs="Arial"/>
              </w:rPr>
            </w:pPr>
          </w:p>
        </w:tc>
        <w:tc>
          <w:tcPr>
            <w:tcW w:w="469" w:type="pct"/>
          </w:tcPr>
          <w:p w14:paraId="46624656" w14:textId="77777777" w:rsidR="00B427E5" w:rsidRPr="00877EDF" w:rsidRDefault="00B427E5" w:rsidP="00225E40">
            <w:pPr>
              <w:spacing w:after="0" w:line="240" w:lineRule="auto"/>
              <w:jc w:val="center"/>
              <w:rPr>
                <w:rFonts w:cs="Arial"/>
              </w:rPr>
            </w:pPr>
          </w:p>
        </w:tc>
        <w:tc>
          <w:tcPr>
            <w:tcW w:w="610" w:type="pct"/>
          </w:tcPr>
          <w:p w14:paraId="43311A39" w14:textId="77777777" w:rsidR="00B427E5" w:rsidRPr="00877EDF" w:rsidRDefault="00B427E5" w:rsidP="00225E40">
            <w:pPr>
              <w:spacing w:after="0" w:line="240" w:lineRule="auto"/>
              <w:jc w:val="center"/>
              <w:rPr>
                <w:rFonts w:cs="Arial"/>
              </w:rPr>
            </w:pPr>
          </w:p>
        </w:tc>
        <w:tc>
          <w:tcPr>
            <w:tcW w:w="481" w:type="pct"/>
          </w:tcPr>
          <w:p w14:paraId="4DC7D366" w14:textId="77777777" w:rsidR="00B427E5" w:rsidRPr="00877EDF" w:rsidRDefault="00B427E5" w:rsidP="00225E40">
            <w:pPr>
              <w:spacing w:after="0" w:line="240" w:lineRule="auto"/>
              <w:jc w:val="center"/>
              <w:rPr>
                <w:rFonts w:cs="Arial"/>
              </w:rPr>
            </w:pPr>
          </w:p>
        </w:tc>
        <w:tc>
          <w:tcPr>
            <w:tcW w:w="474" w:type="pct"/>
          </w:tcPr>
          <w:p w14:paraId="0605CFF7" w14:textId="77777777" w:rsidR="00B427E5" w:rsidRPr="00877EDF" w:rsidRDefault="00B427E5" w:rsidP="00225E40">
            <w:pPr>
              <w:spacing w:after="0" w:line="240" w:lineRule="auto"/>
              <w:jc w:val="center"/>
              <w:rPr>
                <w:rFonts w:cs="Arial"/>
              </w:rPr>
            </w:pPr>
          </w:p>
        </w:tc>
        <w:tc>
          <w:tcPr>
            <w:tcW w:w="505" w:type="pct"/>
          </w:tcPr>
          <w:p w14:paraId="2807FD64" w14:textId="77777777" w:rsidR="00B427E5" w:rsidRPr="00877EDF" w:rsidRDefault="00B427E5" w:rsidP="00225E40">
            <w:pPr>
              <w:spacing w:after="0" w:line="240" w:lineRule="auto"/>
              <w:jc w:val="center"/>
              <w:rPr>
                <w:rFonts w:cs="Arial"/>
              </w:rPr>
            </w:pPr>
          </w:p>
        </w:tc>
      </w:tr>
      <w:tr w:rsidR="00B427E5" w:rsidRPr="00877EDF" w14:paraId="54774E21" w14:textId="77777777" w:rsidTr="00B427E5">
        <w:tc>
          <w:tcPr>
            <w:tcW w:w="1899" w:type="pct"/>
          </w:tcPr>
          <w:p w14:paraId="28E97580" w14:textId="77777777" w:rsidR="00B427E5" w:rsidRPr="00877EDF" w:rsidRDefault="00B427E5" w:rsidP="00225E40">
            <w:pPr>
              <w:spacing w:after="0" w:line="240" w:lineRule="auto"/>
              <w:ind w:right="54"/>
              <w:rPr>
                <w:rFonts w:cs="Arial"/>
              </w:rPr>
            </w:pPr>
            <w:r w:rsidRPr="00877EDF">
              <w:rPr>
                <w:rFonts w:cs="Arial"/>
              </w:rPr>
              <w:t xml:space="preserve">B. Field Research / Lab expenses and supplies </w:t>
            </w:r>
          </w:p>
        </w:tc>
        <w:tc>
          <w:tcPr>
            <w:tcW w:w="563" w:type="pct"/>
          </w:tcPr>
          <w:p w14:paraId="1F4D6A8C" w14:textId="77777777" w:rsidR="00B427E5" w:rsidRPr="00877EDF" w:rsidRDefault="00B427E5" w:rsidP="00225E40">
            <w:pPr>
              <w:spacing w:after="0" w:line="240" w:lineRule="auto"/>
              <w:jc w:val="center"/>
              <w:rPr>
                <w:rFonts w:cs="Arial"/>
              </w:rPr>
            </w:pPr>
          </w:p>
        </w:tc>
        <w:tc>
          <w:tcPr>
            <w:tcW w:w="469" w:type="pct"/>
          </w:tcPr>
          <w:p w14:paraId="77FD356D" w14:textId="77777777" w:rsidR="00B427E5" w:rsidRPr="00877EDF" w:rsidRDefault="00B427E5" w:rsidP="00225E40">
            <w:pPr>
              <w:spacing w:after="0" w:line="240" w:lineRule="auto"/>
              <w:jc w:val="center"/>
              <w:rPr>
                <w:rFonts w:cs="Arial"/>
              </w:rPr>
            </w:pPr>
          </w:p>
        </w:tc>
        <w:tc>
          <w:tcPr>
            <w:tcW w:w="610" w:type="pct"/>
          </w:tcPr>
          <w:p w14:paraId="47F79C1F" w14:textId="77777777" w:rsidR="00B427E5" w:rsidRPr="00877EDF" w:rsidRDefault="00B427E5" w:rsidP="00225E40">
            <w:pPr>
              <w:spacing w:after="0" w:line="240" w:lineRule="auto"/>
              <w:jc w:val="center"/>
              <w:rPr>
                <w:rFonts w:cs="Arial"/>
              </w:rPr>
            </w:pPr>
          </w:p>
        </w:tc>
        <w:tc>
          <w:tcPr>
            <w:tcW w:w="481" w:type="pct"/>
          </w:tcPr>
          <w:p w14:paraId="012D1F1E" w14:textId="77777777" w:rsidR="00B427E5" w:rsidRPr="00877EDF" w:rsidRDefault="00B427E5" w:rsidP="00225E40">
            <w:pPr>
              <w:spacing w:after="0" w:line="240" w:lineRule="auto"/>
              <w:jc w:val="center"/>
              <w:rPr>
                <w:rFonts w:cs="Arial"/>
              </w:rPr>
            </w:pPr>
          </w:p>
        </w:tc>
        <w:tc>
          <w:tcPr>
            <w:tcW w:w="474" w:type="pct"/>
          </w:tcPr>
          <w:p w14:paraId="3B0F6ACF" w14:textId="77777777" w:rsidR="00B427E5" w:rsidRPr="00877EDF" w:rsidRDefault="00B427E5" w:rsidP="00225E40">
            <w:pPr>
              <w:spacing w:after="0" w:line="240" w:lineRule="auto"/>
              <w:jc w:val="center"/>
              <w:rPr>
                <w:rFonts w:cs="Arial"/>
              </w:rPr>
            </w:pPr>
          </w:p>
        </w:tc>
        <w:tc>
          <w:tcPr>
            <w:tcW w:w="505" w:type="pct"/>
          </w:tcPr>
          <w:p w14:paraId="598167C8" w14:textId="77777777" w:rsidR="00B427E5" w:rsidRPr="00877EDF" w:rsidRDefault="00B427E5" w:rsidP="00225E40">
            <w:pPr>
              <w:spacing w:after="0" w:line="240" w:lineRule="auto"/>
              <w:jc w:val="center"/>
              <w:rPr>
                <w:rFonts w:cs="Arial"/>
              </w:rPr>
            </w:pPr>
          </w:p>
        </w:tc>
      </w:tr>
      <w:tr w:rsidR="00B427E5" w:rsidRPr="00877EDF" w14:paraId="54082352" w14:textId="77777777" w:rsidTr="00B427E5">
        <w:tc>
          <w:tcPr>
            <w:tcW w:w="1899" w:type="pct"/>
          </w:tcPr>
          <w:p w14:paraId="7FFD2618" w14:textId="77777777" w:rsidR="00B427E5" w:rsidRPr="00877EDF" w:rsidRDefault="00B427E5" w:rsidP="00225E40">
            <w:pPr>
              <w:spacing w:after="0" w:line="240" w:lineRule="auto"/>
              <w:ind w:right="54"/>
              <w:rPr>
                <w:rFonts w:cs="Arial"/>
              </w:rPr>
            </w:pPr>
            <w:r w:rsidRPr="00877EDF">
              <w:rPr>
                <w:rFonts w:cs="Arial"/>
              </w:rPr>
              <w:t xml:space="preserve">C. Operating Expenses </w:t>
            </w:r>
          </w:p>
        </w:tc>
        <w:tc>
          <w:tcPr>
            <w:tcW w:w="563" w:type="pct"/>
          </w:tcPr>
          <w:p w14:paraId="2DAB6C51" w14:textId="77777777" w:rsidR="00B427E5" w:rsidRPr="00877EDF" w:rsidRDefault="00B427E5" w:rsidP="00225E40">
            <w:pPr>
              <w:spacing w:after="0" w:line="240" w:lineRule="auto"/>
              <w:jc w:val="center"/>
              <w:rPr>
                <w:rFonts w:cs="Arial"/>
              </w:rPr>
            </w:pPr>
          </w:p>
        </w:tc>
        <w:tc>
          <w:tcPr>
            <w:tcW w:w="469" w:type="pct"/>
          </w:tcPr>
          <w:p w14:paraId="2467342C" w14:textId="77777777" w:rsidR="00B427E5" w:rsidRPr="00877EDF" w:rsidRDefault="00B427E5" w:rsidP="00225E40">
            <w:pPr>
              <w:spacing w:after="0" w:line="240" w:lineRule="auto"/>
              <w:jc w:val="center"/>
              <w:rPr>
                <w:rFonts w:cs="Arial"/>
              </w:rPr>
            </w:pPr>
          </w:p>
        </w:tc>
        <w:tc>
          <w:tcPr>
            <w:tcW w:w="610" w:type="pct"/>
          </w:tcPr>
          <w:p w14:paraId="2649402C" w14:textId="77777777" w:rsidR="00B427E5" w:rsidRPr="00877EDF" w:rsidRDefault="00B427E5" w:rsidP="00225E40">
            <w:pPr>
              <w:spacing w:after="0" w:line="240" w:lineRule="auto"/>
              <w:jc w:val="center"/>
              <w:rPr>
                <w:rFonts w:cs="Arial"/>
              </w:rPr>
            </w:pPr>
          </w:p>
        </w:tc>
        <w:tc>
          <w:tcPr>
            <w:tcW w:w="481" w:type="pct"/>
          </w:tcPr>
          <w:p w14:paraId="632F96B3" w14:textId="77777777" w:rsidR="00B427E5" w:rsidRPr="00877EDF" w:rsidRDefault="00B427E5" w:rsidP="00225E40">
            <w:pPr>
              <w:spacing w:after="0" w:line="240" w:lineRule="auto"/>
              <w:jc w:val="center"/>
              <w:rPr>
                <w:rFonts w:cs="Arial"/>
              </w:rPr>
            </w:pPr>
          </w:p>
        </w:tc>
        <w:tc>
          <w:tcPr>
            <w:tcW w:w="474" w:type="pct"/>
          </w:tcPr>
          <w:p w14:paraId="33B52C24" w14:textId="77777777" w:rsidR="00B427E5" w:rsidRPr="00877EDF" w:rsidRDefault="00B427E5" w:rsidP="00225E40">
            <w:pPr>
              <w:spacing w:after="0" w:line="240" w:lineRule="auto"/>
              <w:jc w:val="center"/>
              <w:rPr>
                <w:rFonts w:cs="Arial"/>
              </w:rPr>
            </w:pPr>
          </w:p>
        </w:tc>
        <w:tc>
          <w:tcPr>
            <w:tcW w:w="505" w:type="pct"/>
          </w:tcPr>
          <w:p w14:paraId="486B361F" w14:textId="77777777" w:rsidR="00B427E5" w:rsidRPr="00877EDF" w:rsidRDefault="00B427E5" w:rsidP="00225E40">
            <w:pPr>
              <w:spacing w:after="0" w:line="240" w:lineRule="auto"/>
              <w:jc w:val="center"/>
              <w:rPr>
                <w:rFonts w:cs="Arial"/>
              </w:rPr>
            </w:pPr>
          </w:p>
        </w:tc>
      </w:tr>
      <w:tr w:rsidR="00B427E5" w:rsidRPr="00877EDF" w14:paraId="49DB82FF" w14:textId="77777777" w:rsidTr="00B427E5">
        <w:tc>
          <w:tcPr>
            <w:tcW w:w="1899" w:type="pct"/>
          </w:tcPr>
          <w:p w14:paraId="573FD562" w14:textId="77777777" w:rsidR="00B427E5" w:rsidRPr="00877EDF" w:rsidRDefault="00B427E5" w:rsidP="00225E40">
            <w:pPr>
              <w:spacing w:after="0" w:line="240" w:lineRule="auto"/>
              <w:ind w:right="54"/>
              <w:rPr>
                <w:rFonts w:cs="Arial"/>
              </w:rPr>
            </w:pPr>
            <w:r w:rsidRPr="00877EDF">
              <w:rPr>
                <w:rFonts w:cs="Arial"/>
              </w:rPr>
              <w:t xml:space="preserve">D. Maintenance </w:t>
            </w:r>
          </w:p>
        </w:tc>
        <w:tc>
          <w:tcPr>
            <w:tcW w:w="563" w:type="pct"/>
          </w:tcPr>
          <w:p w14:paraId="46E9ED36" w14:textId="77777777" w:rsidR="00B427E5" w:rsidRPr="00877EDF" w:rsidRDefault="00B427E5" w:rsidP="00225E40">
            <w:pPr>
              <w:spacing w:after="0" w:line="240" w:lineRule="auto"/>
              <w:jc w:val="center"/>
              <w:rPr>
                <w:rFonts w:cs="Arial"/>
              </w:rPr>
            </w:pPr>
          </w:p>
        </w:tc>
        <w:tc>
          <w:tcPr>
            <w:tcW w:w="469" w:type="pct"/>
          </w:tcPr>
          <w:p w14:paraId="173E1DF1" w14:textId="77777777" w:rsidR="00B427E5" w:rsidRPr="00877EDF" w:rsidRDefault="00B427E5" w:rsidP="00225E40">
            <w:pPr>
              <w:spacing w:after="0" w:line="240" w:lineRule="auto"/>
              <w:jc w:val="center"/>
              <w:rPr>
                <w:rFonts w:cs="Arial"/>
              </w:rPr>
            </w:pPr>
          </w:p>
        </w:tc>
        <w:tc>
          <w:tcPr>
            <w:tcW w:w="610" w:type="pct"/>
          </w:tcPr>
          <w:p w14:paraId="450F5A8D" w14:textId="77777777" w:rsidR="00B427E5" w:rsidRPr="00877EDF" w:rsidRDefault="00B427E5" w:rsidP="00225E40">
            <w:pPr>
              <w:spacing w:after="0" w:line="240" w:lineRule="auto"/>
              <w:jc w:val="center"/>
              <w:rPr>
                <w:rFonts w:cs="Arial"/>
              </w:rPr>
            </w:pPr>
          </w:p>
        </w:tc>
        <w:tc>
          <w:tcPr>
            <w:tcW w:w="481" w:type="pct"/>
          </w:tcPr>
          <w:p w14:paraId="7911AF4E" w14:textId="77777777" w:rsidR="00B427E5" w:rsidRPr="00877EDF" w:rsidRDefault="00B427E5" w:rsidP="00225E40">
            <w:pPr>
              <w:spacing w:after="0" w:line="240" w:lineRule="auto"/>
              <w:jc w:val="center"/>
              <w:rPr>
                <w:rFonts w:cs="Arial"/>
              </w:rPr>
            </w:pPr>
          </w:p>
        </w:tc>
        <w:tc>
          <w:tcPr>
            <w:tcW w:w="474" w:type="pct"/>
          </w:tcPr>
          <w:p w14:paraId="367F4C9B" w14:textId="77777777" w:rsidR="00B427E5" w:rsidRPr="00877EDF" w:rsidRDefault="00B427E5" w:rsidP="00225E40">
            <w:pPr>
              <w:spacing w:after="0" w:line="240" w:lineRule="auto"/>
              <w:jc w:val="center"/>
              <w:rPr>
                <w:rFonts w:cs="Arial"/>
              </w:rPr>
            </w:pPr>
          </w:p>
        </w:tc>
        <w:tc>
          <w:tcPr>
            <w:tcW w:w="505" w:type="pct"/>
          </w:tcPr>
          <w:p w14:paraId="4CAAA728" w14:textId="77777777" w:rsidR="00B427E5" w:rsidRPr="00877EDF" w:rsidRDefault="00B427E5" w:rsidP="00225E40">
            <w:pPr>
              <w:spacing w:after="0" w:line="240" w:lineRule="auto"/>
              <w:jc w:val="center"/>
              <w:rPr>
                <w:rFonts w:cs="Arial"/>
              </w:rPr>
            </w:pPr>
          </w:p>
        </w:tc>
      </w:tr>
      <w:tr w:rsidR="00B427E5" w:rsidRPr="00877EDF" w14:paraId="51C56E54" w14:textId="77777777" w:rsidTr="00B427E5">
        <w:tc>
          <w:tcPr>
            <w:tcW w:w="1899" w:type="pct"/>
          </w:tcPr>
          <w:p w14:paraId="053D45D6" w14:textId="77777777" w:rsidR="00B427E5" w:rsidRPr="00877EDF" w:rsidRDefault="00B427E5" w:rsidP="00225E40">
            <w:pPr>
              <w:spacing w:after="0" w:line="240" w:lineRule="auto"/>
              <w:ind w:right="54"/>
              <w:rPr>
                <w:rFonts w:cs="Arial"/>
              </w:rPr>
            </w:pPr>
            <w:r w:rsidRPr="00877EDF">
              <w:rPr>
                <w:rFonts w:cs="Arial"/>
              </w:rPr>
              <w:t>E. Training/Workshop/Seminar etc.</w:t>
            </w:r>
          </w:p>
        </w:tc>
        <w:tc>
          <w:tcPr>
            <w:tcW w:w="563" w:type="pct"/>
          </w:tcPr>
          <w:p w14:paraId="1AACC403" w14:textId="77777777" w:rsidR="00B427E5" w:rsidRPr="00877EDF" w:rsidRDefault="00B427E5" w:rsidP="00225E40">
            <w:pPr>
              <w:spacing w:after="0" w:line="240" w:lineRule="auto"/>
              <w:jc w:val="center"/>
              <w:rPr>
                <w:rFonts w:cs="Arial"/>
              </w:rPr>
            </w:pPr>
          </w:p>
        </w:tc>
        <w:tc>
          <w:tcPr>
            <w:tcW w:w="469" w:type="pct"/>
          </w:tcPr>
          <w:p w14:paraId="70E87370" w14:textId="77777777" w:rsidR="00B427E5" w:rsidRPr="00877EDF" w:rsidRDefault="00B427E5" w:rsidP="00225E40">
            <w:pPr>
              <w:spacing w:after="0" w:line="240" w:lineRule="auto"/>
              <w:jc w:val="center"/>
              <w:rPr>
                <w:rFonts w:cs="Arial"/>
              </w:rPr>
            </w:pPr>
          </w:p>
        </w:tc>
        <w:tc>
          <w:tcPr>
            <w:tcW w:w="610" w:type="pct"/>
          </w:tcPr>
          <w:p w14:paraId="20A1936A" w14:textId="77777777" w:rsidR="00B427E5" w:rsidRPr="00877EDF" w:rsidRDefault="00B427E5" w:rsidP="00225E40">
            <w:pPr>
              <w:spacing w:after="0" w:line="240" w:lineRule="auto"/>
              <w:jc w:val="center"/>
              <w:rPr>
                <w:rFonts w:cs="Arial"/>
              </w:rPr>
            </w:pPr>
          </w:p>
        </w:tc>
        <w:tc>
          <w:tcPr>
            <w:tcW w:w="481" w:type="pct"/>
          </w:tcPr>
          <w:p w14:paraId="71A10992" w14:textId="77777777" w:rsidR="00B427E5" w:rsidRPr="00877EDF" w:rsidRDefault="00B427E5" w:rsidP="00225E40">
            <w:pPr>
              <w:spacing w:after="0" w:line="240" w:lineRule="auto"/>
              <w:jc w:val="center"/>
              <w:rPr>
                <w:rFonts w:cs="Arial"/>
              </w:rPr>
            </w:pPr>
          </w:p>
        </w:tc>
        <w:tc>
          <w:tcPr>
            <w:tcW w:w="474" w:type="pct"/>
          </w:tcPr>
          <w:p w14:paraId="49F90B7E" w14:textId="77777777" w:rsidR="00B427E5" w:rsidRPr="00877EDF" w:rsidRDefault="00B427E5" w:rsidP="00225E40">
            <w:pPr>
              <w:spacing w:after="0" w:line="240" w:lineRule="auto"/>
              <w:jc w:val="center"/>
              <w:rPr>
                <w:rFonts w:cs="Arial"/>
              </w:rPr>
            </w:pPr>
          </w:p>
        </w:tc>
        <w:tc>
          <w:tcPr>
            <w:tcW w:w="505" w:type="pct"/>
          </w:tcPr>
          <w:p w14:paraId="723AB883" w14:textId="77777777" w:rsidR="00B427E5" w:rsidRPr="00877EDF" w:rsidRDefault="00B427E5" w:rsidP="00225E40">
            <w:pPr>
              <w:spacing w:after="0" w:line="240" w:lineRule="auto"/>
              <w:jc w:val="center"/>
              <w:rPr>
                <w:rFonts w:cs="Arial"/>
              </w:rPr>
            </w:pPr>
          </w:p>
        </w:tc>
      </w:tr>
      <w:tr w:rsidR="00B427E5" w:rsidRPr="00877EDF" w14:paraId="0C652617" w14:textId="77777777" w:rsidTr="00B427E5">
        <w:tc>
          <w:tcPr>
            <w:tcW w:w="1899" w:type="pct"/>
          </w:tcPr>
          <w:p w14:paraId="1E26665B" w14:textId="77777777" w:rsidR="00B427E5" w:rsidRPr="00877EDF" w:rsidRDefault="00B427E5" w:rsidP="00225E40">
            <w:pPr>
              <w:spacing w:after="0" w:line="240" w:lineRule="auto"/>
              <w:ind w:right="54"/>
              <w:rPr>
                <w:rFonts w:cs="Arial"/>
              </w:rPr>
            </w:pPr>
            <w:r w:rsidRPr="00877EDF">
              <w:rPr>
                <w:rFonts w:cs="Arial"/>
              </w:rPr>
              <w:t>F. Publications and printing</w:t>
            </w:r>
          </w:p>
        </w:tc>
        <w:tc>
          <w:tcPr>
            <w:tcW w:w="563" w:type="pct"/>
          </w:tcPr>
          <w:p w14:paraId="423182BB" w14:textId="77777777" w:rsidR="00B427E5" w:rsidRPr="00877EDF" w:rsidRDefault="00B427E5" w:rsidP="00225E40">
            <w:pPr>
              <w:spacing w:after="0" w:line="240" w:lineRule="auto"/>
              <w:jc w:val="center"/>
              <w:rPr>
                <w:rFonts w:cs="Arial"/>
              </w:rPr>
            </w:pPr>
          </w:p>
        </w:tc>
        <w:tc>
          <w:tcPr>
            <w:tcW w:w="469" w:type="pct"/>
          </w:tcPr>
          <w:p w14:paraId="00711954" w14:textId="77777777" w:rsidR="00B427E5" w:rsidRPr="00877EDF" w:rsidRDefault="00B427E5" w:rsidP="00225E40">
            <w:pPr>
              <w:spacing w:after="0" w:line="240" w:lineRule="auto"/>
              <w:jc w:val="center"/>
              <w:rPr>
                <w:rFonts w:cs="Arial"/>
              </w:rPr>
            </w:pPr>
          </w:p>
        </w:tc>
        <w:tc>
          <w:tcPr>
            <w:tcW w:w="610" w:type="pct"/>
          </w:tcPr>
          <w:p w14:paraId="0DE55362" w14:textId="77777777" w:rsidR="00B427E5" w:rsidRPr="00877EDF" w:rsidRDefault="00B427E5" w:rsidP="00225E40">
            <w:pPr>
              <w:spacing w:after="0" w:line="240" w:lineRule="auto"/>
              <w:jc w:val="center"/>
              <w:rPr>
                <w:rFonts w:cs="Arial"/>
              </w:rPr>
            </w:pPr>
          </w:p>
        </w:tc>
        <w:tc>
          <w:tcPr>
            <w:tcW w:w="481" w:type="pct"/>
          </w:tcPr>
          <w:p w14:paraId="31BC7BFE" w14:textId="77777777" w:rsidR="00B427E5" w:rsidRPr="00877EDF" w:rsidRDefault="00B427E5" w:rsidP="00225E40">
            <w:pPr>
              <w:spacing w:after="0" w:line="240" w:lineRule="auto"/>
              <w:jc w:val="center"/>
              <w:rPr>
                <w:rFonts w:cs="Arial"/>
              </w:rPr>
            </w:pPr>
          </w:p>
        </w:tc>
        <w:tc>
          <w:tcPr>
            <w:tcW w:w="474" w:type="pct"/>
          </w:tcPr>
          <w:p w14:paraId="26ED96C1" w14:textId="77777777" w:rsidR="00B427E5" w:rsidRPr="00877EDF" w:rsidRDefault="00B427E5" w:rsidP="00225E40">
            <w:pPr>
              <w:spacing w:after="0" w:line="240" w:lineRule="auto"/>
              <w:jc w:val="center"/>
              <w:rPr>
                <w:rFonts w:cs="Arial"/>
              </w:rPr>
            </w:pPr>
          </w:p>
        </w:tc>
        <w:tc>
          <w:tcPr>
            <w:tcW w:w="505" w:type="pct"/>
          </w:tcPr>
          <w:p w14:paraId="03BD3349" w14:textId="77777777" w:rsidR="00B427E5" w:rsidRPr="00877EDF" w:rsidRDefault="00B427E5" w:rsidP="00225E40">
            <w:pPr>
              <w:spacing w:after="0" w:line="240" w:lineRule="auto"/>
              <w:jc w:val="center"/>
              <w:rPr>
                <w:rFonts w:cs="Arial"/>
              </w:rPr>
            </w:pPr>
          </w:p>
        </w:tc>
      </w:tr>
      <w:tr w:rsidR="00B427E5" w:rsidRPr="00877EDF" w14:paraId="6C2E02EF" w14:textId="77777777" w:rsidTr="00B427E5">
        <w:tc>
          <w:tcPr>
            <w:tcW w:w="1899" w:type="pct"/>
          </w:tcPr>
          <w:p w14:paraId="1F7302C8" w14:textId="77777777" w:rsidR="00B427E5" w:rsidRPr="00877EDF" w:rsidRDefault="00B427E5" w:rsidP="00225E40">
            <w:pPr>
              <w:spacing w:after="0" w:line="240" w:lineRule="auto"/>
              <w:ind w:right="54"/>
              <w:rPr>
                <w:rFonts w:cs="Arial"/>
              </w:rPr>
            </w:pPr>
            <w:r w:rsidRPr="00877EDF">
              <w:rPr>
                <w:rFonts w:cs="Arial"/>
              </w:rPr>
              <w:t>G. Miscellaneous</w:t>
            </w:r>
          </w:p>
        </w:tc>
        <w:tc>
          <w:tcPr>
            <w:tcW w:w="563" w:type="pct"/>
          </w:tcPr>
          <w:p w14:paraId="1A3E7A41" w14:textId="77777777" w:rsidR="00B427E5" w:rsidRPr="00877EDF" w:rsidRDefault="00B427E5" w:rsidP="00225E40">
            <w:pPr>
              <w:spacing w:after="0" w:line="240" w:lineRule="auto"/>
              <w:jc w:val="center"/>
              <w:rPr>
                <w:rFonts w:cs="Arial"/>
              </w:rPr>
            </w:pPr>
          </w:p>
        </w:tc>
        <w:tc>
          <w:tcPr>
            <w:tcW w:w="469" w:type="pct"/>
          </w:tcPr>
          <w:p w14:paraId="69E4C54C" w14:textId="77777777" w:rsidR="00B427E5" w:rsidRPr="00877EDF" w:rsidRDefault="00B427E5" w:rsidP="00225E40">
            <w:pPr>
              <w:spacing w:after="0" w:line="240" w:lineRule="auto"/>
              <w:jc w:val="center"/>
              <w:rPr>
                <w:rFonts w:cs="Arial"/>
              </w:rPr>
            </w:pPr>
          </w:p>
        </w:tc>
        <w:tc>
          <w:tcPr>
            <w:tcW w:w="610" w:type="pct"/>
          </w:tcPr>
          <w:p w14:paraId="0871E737" w14:textId="77777777" w:rsidR="00B427E5" w:rsidRPr="00877EDF" w:rsidRDefault="00B427E5" w:rsidP="00225E40">
            <w:pPr>
              <w:spacing w:after="0" w:line="240" w:lineRule="auto"/>
              <w:jc w:val="center"/>
              <w:rPr>
                <w:rFonts w:cs="Arial"/>
              </w:rPr>
            </w:pPr>
          </w:p>
        </w:tc>
        <w:tc>
          <w:tcPr>
            <w:tcW w:w="481" w:type="pct"/>
          </w:tcPr>
          <w:p w14:paraId="14BFE8AC" w14:textId="77777777" w:rsidR="00B427E5" w:rsidRPr="00877EDF" w:rsidRDefault="00B427E5" w:rsidP="00225E40">
            <w:pPr>
              <w:spacing w:after="0" w:line="240" w:lineRule="auto"/>
              <w:jc w:val="center"/>
              <w:rPr>
                <w:rFonts w:cs="Arial"/>
              </w:rPr>
            </w:pPr>
          </w:p>
        </w:tc>
        <w:tc>
          <w:tcPr>
            <w:tcW w:w="474" w:type="pct"/>
          </w:tcPr>
          <w:p w14:paraId="214DD119" w14:textId="77777777" w:rsidR="00B427E5" w:rsidRPr="00877EDF" w:rsidRDefault="00B427E5" w:rsidP="00225E40">
            <w:pPr>
              <w:spacing w:after="0" w:line="240" w:lineRule="auto"/>
              <w:jc w:val="center"/>
              <w:rPr>
                <w:rFonts w:cs="Arial"/>
              </w:rPr>
            </w:pPr>
          </w:p>
        </w:tc>
        <w:tc>
          <w:tcPr>
            <w:tcW w:w="505" w:type="pct"/>
          </w:tcPr>
          <w:p w14:paraId="415B71EA" w14:textId="77777777" w:rsidR="00B427E5" w:rsidRPr="00877EDF" w:rsidRDefault="00B427E5" w:rsidP="00225E40">
            <w:pPr>
              <w:spacing w:after="0" w:line="240" w:lineRule="auto"/>
              <w:jc w:val="center"/>
              <w:rPr>
                <w:rFonts w:cs="Arial"/>
              </w:rPr>
            </w:pPr>
          </w:p>
        </w:tc>
      </w:tr>
      <w:tr w:rsidR="00B427E5" w:rsidRPr="00877EDF" w14:paraId="3D62166F" w14:textId="77777777" w:rsidTr="00B427E5">
        <w:tc>
          <w:tcPr>
            <w:tcW w:w="1899" w:type="pct"/>
          </w:tcPr>
          <w:p w14:paraId="3C337E5D" w14:textId="77777777" w:rsidR="00B427E5" w:rsidRPr="00877EDF" w:rsidRDefault="00B427E5" w:rsidP="00225E40">
            <w:pPr>
              <w:spacing w:after="0" w:line="240" w:lineRule="auto"/>
              <w:ind w:right="54"/>
              <w:rPr>
                <w:rFonts w:cs="Arial"/>
              </w:rPr>
            </w:pPr>
            <w:r w:rsidRPr="00877EDF">
              <w:rPr>
                <w:rFonts w:cs="Arial"/>
              </w:rPr>
              <w:t>H. Capital Expenses</w:t>
            </w:r>
          </w:p>
        </w:tc>
        <w:tc>
          <w:tcPr>
            <w:tcW w:w="563" w:type="pct"/>
          </w:tcPr>
          <w:p w14:paraId="1E839339" w14:textId="77777777" w:rsidR="00B427E5" w:rsidRPr="00877EDF" w:rsidRDefault="00B427E5" w:rsidP="00225E40">
            <w:pPr>
              <w:spacing w:after="0" w:line="240" w:lineRule="auto"/>
              <w:jc w:val="center"/>
              <w:rPr>
                <w:rFonts w:cs="Arial"/>
              </w:rPr>
            </w:pPr>
          </w:p>
        </w:tc>
        <w:tc>
          <w:tcPr>
            <w:tcW w:w="469" w:type="pct"/>
          </w:tcPr>
          <w:p w14:paraId="38B3B897" w14:textId="77777777" w:rsidR="00B427E5" w:rsidRPr="00877EDF" w:rsidRDefault="00B427E5" w:rsidP="00225E40">
            <w:pPr>
              <w:spacing w:after="0" w:line="240" w:lineRule="auto"/>
              <w:jc w:val="center"/>
              <w:rPr>
                <w:rFonts w:cs="Arial"/>
              </w:rPr>
            </w:pPr>
          </w:p>
        </w:tc>
        <w:tc>
          <w:tcPr>
            <w:tcW w:w="610" w:type="pct"/>
          </w:tcPr>
          <w:p w14:paraId="61BD4C40" w14:textId="77777777" w:rsidR="00B427E5" w:rsidRPr="00877EDF" w:rsidRDefault="00B427E5" w:rsidP="00225E40">
            <w:pPr>
              <w:spacing w:after="0" w:line="240" w:lineRule="auto"/>
              <w:jc w:val="center"/>
              <w:rPr>
                <w:rFonts w:cs="Arial"/>
              </w:rPr>
            </w:pPr>
          </w:p>
        </w:tc>
        <w:tc>
          <w:tcPr>
            <w:tcW w:w="481" w:type="pct"/>
          </w:tcPr>
          <w:p w14:paraId="36231375" w14:textId="77777777" w:rsidR="00B427E5" w:rsidRPr="00877EDF" w:rsidRDefault="00B427E5" w:rsidP="00225E40">
            <w:pPr>
              <w:spacing w:after="0" w:line="240" w:lineRule="auto"/>
              <w:jc w:val="center"/>
              <w:rPr>
                <w:rFonts w:cs="Arial"/>
              </w:rPr>
            </w:pPr>
          </w:p>
        </w:tc>
        <w:tc>
          <w:tcPr>
            <w:tcW w:w="474" w:type="pct"/>
          </w:tcPr>
          <w:p w14:paraId="7AAE5208" w14:textId="77777777" w:rsidR="00B427E5" w:rsidRPr="00877EDF" w:rsidRDefault="00B427E5" w:rsidP="00225E40">
            <w:pPr>
              <w:spacing w:after="0" w:line="240" w:lineRule="auto"/>
              <w:jc w:val="center"/>
              <w:rPr>
                <w:rFonts w:cs="Arial"/>
              </w:rPr>
            </w:pPr>
          </w:p>
        </w:tc>
        <w:tc>
          <w:tcPr>
            <w:tcW w:w="505" w:type="pct"/>
          </w:tcPr>
          <w:p w14:paraId="0C8DF7A4" w14:textId="77777777" w:rsidR="00B427E5" w:rsidRPr="00877EDF" w:rsidRDefault="00B427E5" w:rsidP="00225E40">
            <w:pPr>
              <w:spacing w:after="0" w:line="240" w:lineRule="auto"/>
              <w:jc w:val="center"/>
              <w:rPr>
                <w:rFonts w:cs="Arial"/>
              </w:rPr>
            </w:pPr>
          </w:p>
        </w:tc>
      </w:tr>
    </w:tbl>
    <w:p w14:paraId="77038194" w14:textId="77777777" w:rsidR="00B427E5" w:rsidRPr="00877EDF" w:rsidRDefault="00B427E5" w:rsidP="00225E40">
      <w:pPr>
        <w:spacing w:after="0" w:line="240" w:lineRule="auto"/>
        <w:rPr>
          <w:rFonts w:cs="Arial"/>
          <w:szCs w:val="24"/>
        </w:rPr>
      </w:pPr>
    </w:p>
    <w:p w14:paraId="5C8F0220" w14:textId="77777777" w:rsidR="00B427E5" w:rsidRPr="00877EDF" w:rsidRDefault="00B427E5" w:rsidP="00225E40">
      <w:pPr>
        <w:spacing w:after="0" w:line="240" w:lineRule="auto"/>
        <w:rPr>
          <w:rFonts w:cs="Arial"/>
          <w:szCs w:val="24"/>
        </w:rPr>
      </w:pPr>
      <w:r w:rsidRPr="00877EDF">
        <w:rPr>
          <w:rFonts w:cs="Arial"/>
          <w:b/>
          <w:szCs w:val="24"/>
        </w:rPr>
        <w:t>D. Achievement of project objectives: (Tangible form)</w:t>
      </w:r>
    </w:p>
    <w:p w14:paraId="75516D19" w14:textId="77777777" w:rsidR="00B427E5" w:rsidRPr="00877EDF" w:rsidRDefault="00B427E5" w:rsidP="00225E40">
      <w:pPr>
        <w:spacing w:after="0" w:line="240" w:lineRule="auto"/>
        <w:rPr>
          <w:rFonts w:cs="Arial"/>
          <w:b/>
          <w:szCs w:val="24"/>
        </w:rPr>
      </w:pPr>
      <w:r w:rsidRPr="00877EDF">
        <w:rPr>
          <w:rFonts w:cs="Arial"/>
          <w:b/>
          <w:szCs w:val="24"/>
        </w:rPr>
        <w:t>01. Achievement of project objectives</w:t>
      </w:r>
    </w:p>
    <w:tbl>
      <w:tblPr>
        <w:tblStyle w:val="TableGrid"/>
        <w:tblW w:w="5000" w:type="pct"/>
        <w:tblLook w:val="04A0" w:firstRow="1" w:lastRow="0" w:firstColumn="1" w:lastColumn="0" w:noHBand="0" w:noVBand="1"/>
      </w:tblPr>
      <w:tblGrid>
        <w:gridCol w:w="2326"/>
        <w:gridCol w:w="2327"/>
        <w:gridCol w:w="2327"/>
        <w:gridCol w:w="2327"/>
      </w:tblGrid>
      <w:tr w:rsidR="00B427E5" w:rsidRPr="00877EDF" w14:paraId="4E680AE3" w14:textId="77777777" w:rsidTr="00B427E5">
        <w:tc>
          <w:tcPr>
            <w:tcW w:w="1250" w:type="pct"/>
          </w:tcPr>
          <w:p w14:paraId="4FD3525D" w14:textId="77777777" w:rsidR="00B427E5" w:rsidRPr="00877EDF" w:rsidRDefault="00B427E5" w:rsidP="00225E40">
            <w:pPr>
              <w:spacing w:after="0" w:line="240" w:lineRule="auto"/>
              <w:rPr>
                <w:rFonts w:cs="Arial"/>
                <w:sz w:val="22"/>
                <w:szCs w:val="22"/>
              </w:rPr>
            </w:pPr>
            <w:r w:rsidRPr="00877EDF">
              <w:rPr>
                <w:rFonts w:cs="Arial"/>
                <w:sz w:val="22"/>
                <w:szCs w:val="22"/>
              </w:rPr>
              <w:t>Specific objectives of the project</w:t>
            </w:r>
          </w:p>
        </w:tc>
        <w:tc>
          <w:tcPr>
            <w:tcW w:w="1250" w:type="pct"/>
          </w:tcPr>
          <w:p w14:paraId="790BA468" w14:textId="77777777" w:rsidR="00B427E5" w:rsidRPr="00877EDF" w:rsidRDefault="00B427E5" w:rsidP="00225E40">
            <w:pPr>
              <w:spacing w:after="0" w:line="240" w:lineRule="auto"/>
              <w:jc w:val="center"/>
              <w:rPr>
                <w:rFonts w:cs="Arial"/>
                <w:sz w:val="22"/>
                <w:szCs w:val="22"/>
              </w:rPr>
            </w:pPr>
            <w:r w:rsidRPr="00877EDF">
              <w:rPr>
                <w:rFonts w:cs="Arial"/>
                <w:sz w:val="22"/>
                <w:szCs w:val="22"/>
              </w:rPr>
              <w:t>Status (% achieved)</w:t>
            </w:r>
          </w:p>
        </w:tc>
        <w:tc>
          <w:tcPr>
            <w:tcW w:w="1250" w:type="pct"/>
          </w:tcPr>
          <w:p w14:paraId="4EAF15D4" w14:textId="77777777" w:rsidR="00B427E5" w:rsidRPr="00877EDF" w:rsidRDefault="00B427E5" w:rsidP="00225E40">
            <w:pPr>
              <w:spacing w:after="0" w:line="240" w:lineRule="auto"/>
              <w:jc w:val="center"/>
              <w:rPr>
                <w:rFonts w:cs="Arial"/>
                <w:sz w:val="22"/>
                <w:szCs w:val="22"/>
              </w:rPr>
            </w:pPr>
            <w:r w:rsidRPr="00877EDF">
              <w:rPr>
                <w:rFonts w:cs="Arial"/>
                <w:sz w:val="22"/>
                <w:szCs w:val="22"/>
              </w:rPr>
              <w:t>Description of achievements attained</w:t>
            </w:r>
          </w:p>
        </w:tc>
        <w:tc>
          <w:tcPr>
            <w:tcW w:w="1250" w:type="pct"/>
          </w:tcPr>
          <w:p w14:paraId="2DE53D29" w14:textId="77777777" w:rsidR="00B427E5" w:rsidRPr="00877EDF" w:rsidRDefault="00B427E5" w:rsidP="00225E40">
            <w:pPr>
              <w:spacing w:after="0" w:line="240" w:lineRule="auto"/>
              <w:jc w:val="center"/>
              <w:rPr>
                <w:rFonts w:cs="Arial"/>
                <w:sz w:val="22"/>
                <w:szCs w:val="22"/>
              </w:rPr>
            </w:pPr>
            <w:r w:rsidRPr="00877EDF">
              <w:rPr>
                <w:rFonts w:cs="Arial"/>
                <w:sz w:val="22"/>
                <w:szCs w:val="22"/>
              </w:rPr>
              <w:t>Reason of shortfalls, if any</w:t>
            </w:r>
          </w:p>
        </w:tc>
      </w:tr>
      <w:tr w:rsidR="00B427E5" w:rsidRPr="00877EDF" w14:paraId="4CF42F12" w14:textId="77777777" w:rsidTr="00B427E5">
        <w:tc>
          <w:tcPr>
            <w:tcW w:w="1250" w:type="pct"/>
          </w:tcPr>
          <w:p w14:paraId="08767AC3" w14:textId="77777777" w:rsidR="00B427E5" w:rsidRPr="00877EDF" w:rsidRDefault="00B427E5" w:rsidP="00225E40">
            <w:pPr>
              <w:spacing w:after="0" w:line="240" w:lineRule="auto"/>
              <w:rPr>
                <w:rFonts w:cs="Arial"/>
                <w:sz w:val="22"/>
                <w:szCs w:val="22"/>
              </w:rPr>
            </w:pPr>
          </w:p>
        </w:tc>
        <w:tc>
          <w:tcPr>
            <w:tcW w:w="1250" w:type="pct"/>
          </w:tcPr>
          <w:p w14:paraId="44504B94" w14:textId="77777777" w:rsidR="00B427E5" w:rsidRPr="00877EDF" w:rsidRDefault="00B427E5" w:rsidP="00225E40">
            <w:pPr>
              <w:spacing w:after="0" w:line="240" w:lineRule="auto"/>
              <w:jc w:val="center"/>
              <w:rPr>
                <w:rFonts w:cs="Arial"/>
                <w:sz w:val="22"/>
                <w:szCs w:val="22"/>
              </w:rPr>
            </w:pPr>
          </w:p>
        </w:tc>
        <w:tc>
          <w:tcPr>
            <w:tcW w:w="1250" w:type="pct"/>
          </w:tcPr>
          <w:p w14:paraId="57704435" w14:textId="77777777" w:rsidR="00B427E5" w:rsidRPr="00877EDF" w:rsidRDefault="00B427E5" w:rsidP="00225E40">
            <w:pPr>
              <w:spacing w:after="0" w:line="240" w:lineRule="auto"/>
              <w:jc w:val="center"/>
              <w:rPr>
                <w:rFonts w:cs="Arial"/>
                <w:sz w:val="22"/>
                <w:szCs w:val="22"/>
              </w:rPr>
            </w:pPr>
          </w:p>
        </w:tc>
        <w:tc>
          <w:tcPr>
            <w:tcW w:w="1250" w:type="pct"/>
          </w:tcPr>
          <w:p w14:paraId="08F57E1F" w14:textId="77777777" w:rsidR="00B427E5" w:rsidRPr="00877EDF" w:rsidRDefault="00B427E5" w:rsidP="00225E40">
            <w:pPr>
              <w:spacing w:after="0" w:line="240" w:lineRule="auto"/>
              <w:jc w:val="center"/>
              <w:rPr>
                <w:rFonts w:cs="Arial"/>
                <w:sz w:val="22"/>
                <w:szCs w:val="22"/>
              </w:rPr>
            </w:pPr>
          </w:p>
        </w:tc>
      </w:tr>
      <w:tr w:rsidR="00B427E5" w:rsidRPr="00877EDF" w14:paraId="6A7A2F94" w14:textId="77777777" w:rsidTr="00B427E5">
        <w:tc>
          <w:tcPr>
            <w:tcW w:w="1250" w:type="pct"/>
          </w:tcPr>
          <w:p w14:paraId="4EBEAE23" w14:textId="77777777" w:rsidR="00B427E5" w:rsidRPr="00877EDF" w:rsidRDefault="00B427E5" w:rsidP="00225E40">
            <w:pPr>
              <w:spacing w:after="0" w:line="240" w:lineRule="auto"/>
              <w:rPr>
                <w:rFonts w:cs="Arial"/>
                <w:sz w:val="22"/>
                <w:szCs w:val="22"/>
              </w:rPr>
            </w:pPr>
          </w:p>
        </w:tc>
        <w:tc>
          <w:tcPr>
            <w:tcW w:w="1250" w:type="pct"/>
          </w:tcPr>
          <w:p w14:paraId="042B6470" w14:textId="77777777" w:rsidR="00B427E5" w:rsidRPr="00877EDF" w:rsidRDefault="00B427E5" w:rsidP="00225E40">
            <w:pPr>
              <w:spacing w:after="0" w:line="240" w:lineRule="auto"/>
              <w:rPr>
                <w:rFonts w:cs="Arial"/>
                <w:sz w:val="22"/>
                <w:szCs w:val="22"/>
              </w:rPr>
            </w:pPr>
          </w:p>
        </w:tc>
        <w:tc>
          <w:tcPr>
            <w:tcW w:w="1250" w:type="pct"/>
          </w:tcPr>
          <w:p w14:paraId="0FB8C97F" w14:textId="77777777" w:rsidR="00B427E5" w:rsidRPr="00877EDF" w:rsidRDefault="00B427E5" w:rsidP="00225E40">
            <w:pPr>
              <w:spacing w:after="0" w:line="240" w:lineRule="auto"/>
              <w:rPr>
                <w:rFonts w:cs="Arial"/>
                <w:sz w:val="22"/>
                <w:szCs w:val="22"/>
              </w:rPr>
            </w:pPr>
          </w:p>
        </w:tc>
        <w:tc>
          <w:tcPr>
            <w:tcW w:w="1250" w:type="pct"/>
          </w:tcPr>
          <w:p w14:paraId="3F16D871" w14:textId="77777777" w:rsidR="00B427E5" w:rsidRPr="00877EDF" w:rsidRDefault="00B427E5" w:rsidP="00225E40">
            <w:pPr>
              <w:spacing w:after="0" w:line="240" w:lineRule="auto"/>
              <w:rPr>
                <w:rFonts w:cs="Arial"/>
                <w:sz w:val="22"/>
                <w:szCs w:val="22"/>
              </w:rPr>
            </w:pPr>
          </w:p>
        </w:tc>
      </w:tr>
      <w:tr w:rsidR="00B427E5" w:rsidRPr="00877EDF" w14:paraId="3F6FEC7A" w14:textId="77777777" w:rsidTr="00B427E5">
        <w:tc>
          <w:tcPr>
            <w:tcW w:w="1250" w:type="pct"/>
          </w:tcPr>
          <w:p w14:paraId="6C803A5F" w14:textId="77777777" w:rsidR="00B427E5" w:rsidRPr="00877EDF" w:rsidRDefault="00B427E5" w:rsidP="00225E40">
            <w:pPr>
              <w:spacing w:after="0" w:line="240" w:lineRule="auto"/>
              <w:rPr>
                <w:rFonts w:cs="Arial"/>
                <w:sz w:val="22"/>
                <w:szCs w:val="22"/>
              </w:rPr>
            </w:pPr>
          </w:p>
        </w:tc>
        <w:tc>
          <w:tcPr>
            <w:tcW w:w="1250" w:type="pct"/>
          </w:tcPr>
          <w:p w14:paraId="0E4C4726" w14:textId="77777777" w:rsidR="00B427E5" w:rsidRPr="00877EDF" w:rsidRDefault="00B427E5" w:rsidP="00225E40">
            <w:pPr>
              <w:spacing w:after="0" w:line="240" w:lineRule="auto"/>
              <w:rPr>
                <w:rFonts w:cs="Arial"/>
                <w:sz w:val="22"/>
                <w:szCs w:val="22"/>
              </w:rPr>
            </w:pPr>
          </w:p>
        </w:tc>
        <w:tc>
          <w:tcPr>
            <w:tcW w:w="1250" w:type="pct"/>
          </w:tcPr>
          <w:p w14:paraId="1F52415E" w14:textId="77777777" w:rsidR="00B427E5" w:rsidRPr="00877EDF" w:rsidRDefault="00B427E5" w:rsidP="00225E40">
            <w:pPr>
              <w:spacing w:after="0" w:line="240" w:lineRule="auto"/>
              <w:rPr>
                <w:rFonts w:cs="Arial"/>
                <w:sz w:val="22"/>
                <w:szCs w:val="22"/>
              </w:rPr>
            </w:pPr>
          </w:p>
        </w:tc>
        <w:tc>
          <w:tcPr>
            <w:tcW w:w="1250" w:type="pct"/>
          </w:tcPr>
          <w:p w14:paraId="31A26E58" w14:textId="77777777" w:rsidR="00B427E5" w:rsidRPr="00877EDF" w:rsidRDefault="00B427E5" w:rsidP="00225E40">
            <w:pPr>
              <w:spacing w:after="0" w:line="240" w:lineRule="auto"/>
              <w:rPr>
                <w:rFonts w:cs="Arial"/>
                <w:sz w:val="22"/>
                <w:szCs w:val="22"/>
              </w:rPr>
            </w:pPr>
          </w:p>
        </w:tc>
      </w:tr>
    </w:tbl>
    <w:p w14:paraId="43CFDB3D" w14:textId="77777777" w:rsidR="00B427E5" w:rsidRPr="00877EDF" w:rsidRDefault="00B427E5" w:rsidP="00225E40">
      <w:pPr>
        <w:spacing w:after="0" w:line="240" w:lineRule="auto"/>
        <w:rPr>
          <w:rFonts w:cs="Arial"/>
          <w:b/>
          <w:szCs w:val="24"/>
        </w:rPr>
      </w:pPr>
    </w:p>
    <w:p w14:paraId="181A819D" w14:textId="77777777" w:rsidR="00B427E5" w:rsidRPr="00877EDF" w:rsidRDefault="00B427E5" w:rsidP="00225E40">
      <w:pPr>
        <w:spacing w:after="0" w:line="240" w:lineRule="auto"/>
        <w:rPr>
          <w:rFonts w:cs="Arial"/>
          <w:b/>
          <w:szCs w:val="24"/>
        </w:rPr>
      </w:pPr>
    </w:p>
    <w:p w14:paraId="4BEB1E54" w14:textId="77777777" w:rsidR="00B427E5" w:rsidRPr="00877EDF" w:rsidRDefault="00B427E5" w:rsidP="00225E40">
      <w:pPr>
        <w:spacing w:after="0" w:line="240" w:lineRule="auto"/>
        <w:rPr>
          <w:rFonts w:cs="Arial"/>
          <w:b/>
          <w:szCs w:val="24"/>
        </w:rPr>
      </w:pPr>
      <w:r w:rsidRPr="00877EDF">
        <w:rPr>
          <w:rFonts w:cs="Arial"/>
          <w:b/>
          <w:szCs w:val="24"/>
        </w:rPr>
        <w:t>02. Milestone achievement</w:t>
      </w:r>
    </w:p>
    <w:tbl>
      <w:tblPr>
        <w:tblStyle w:val="TableGrid"/>
        <w:tblW w:w="5000" w:type="pct"/>
        <w:tblLook w:val="04A0" w:firstRow="1" w:lastRow="0" w:firstColumn="1" w:lastColumn="0" w:noHBand="0" w:noVBand="1"/>
      </w:tblPr>
      <w:tblGrid>
        <w:gridCol w:w="486"/>
        <w:gridCol w:w="4217"/>
        <w:gridCol w:w="2302"/>
        <w:gridCol w:w="2302"/>
      </w:tblGrid>
      <w:tr w:rsidR="00B427E5" w:rsidRPr="00877EDF" w14:paraId="45A8B5C5" w14:textId="77777777" w:rsidTr="00B427E5">
        <w:tc>
          <w:tcPr>
            <w:tcW w:w="254" w:type="pct"/>
          </w:tcPr>
          <w:p w14:paraId="15F7627F" w14:textId="77777777" w:rsidR="00B427E5" w:rsidRPr="00877EDF" w:rsidRDefault="00B427E5" w:rsidP="00225E40">
            <w:pPr>
              <w:spacing w:after="0" w:line="240" w:lineRule="auto"/>
              <w:rPr>
                <w:rFonts w:cs="Arial"/>
                <w:sz w:val="22"/>
                <w:szCs w:val="22"/>
              </w:rPr>
            </w:pPr>
            <w:r w:rsidRPr="00877EDF">
              <w:rPr>
                <w:rFonts w:cs="Arial"/>
                <w:sz w:val="22"/>
                <w:szCs w:val="22"/>
              </w:rPr>
              <w:t>SL #</w:t>
            </w:r>
          </w:p>
        </w:tc>
        <w:tc>
          <w:tcPr>
            <w:tcW w:w="2268" w:type="pct"/>
          </w:tcPr>
          <w:p w14:paraId="4E8A5DC7" w14:textId="77777777" w:rsidR="00B427E5" w:rsidRPr="00877EDF" w:rsidRDefault="00B427E5" w:rsidP="00225E40">
            <w:pPr>
              <w:spacing w:after="0" w:line="240" w:lineRule="auto"/>
              <w:rPr>
                <w:rFonts w:cs="Arial"/>
                <w:sz w:val="22"/>
                <w:szCs w:val="22"/>
              </w:rPr>
            </w:pPr>
            <w:r w:rsidRPr="00877EDF">
              <w:rPr>
                <w:rFonts w:cs="Arial"/>
                <w:sz w:val="22"/>
                <w:szCs w:val="22"/>
              </w:rPr>
              <w:t>Milestones as per the original approved project</w:t>
            </w:r>
          </w:p>
        </w:tc>
        <w:tc>
          <w:tcPr>
            <w:tcW w:w="1239" w:type="pct"/>
          </w:tcPr>
          <w:p w14:paraId="2D3C8B9D" w14:textId="77777777" w:rsidR="00B427E5" w:rsidRPr="00877EDF" w:rsidRDefault="00B427E5" w:rsidP="00225E40">
            <w:pPr>
              <w:spacing w:after="0" w:line="240" w:lineRule="auto"/>
              <w:rPr>
                <w:rFonts w:cs="Arial"/>
                <w:sz w:val="22"/>
                <w:szCs w:val="22"/>
              </w:rPr>
            </w:pPr>
            <w:r w:rsidRPr="00877EDF">
              <w:rPr>
                <w:rFonts w:cs="Arial"/>
                <w:sz w:val="22"/>
                <w:szCs w:val="22"/>
              </w:rPr>
              <w:t>Status (% achieved)</w:t>
            </w:r>
          </w:p>
        </w:tc>
        <w:tc>
          <w:tcPr>
            <w:tcW w:w="1239" w:type="pct"/>
          </w:tcPr>
          <w:p w14:paraId="06C4C43B" w14:textId="77777777" w:rsidR="00B427E5" w:rsidRPr="00877EDF" w:rsidRDefault="00B427E5" w:rsidP="00225E40">
            <w:pPr>
              <w:spacing w:after="0" w:line="240" w:lineRule="auto"/>
              <w:rPr>
                <w:rFonts w:cs="Arial"/>
                <w:sz w:val="22"/>
                <w:szCs w:val="22"/>
              </w:rPr>
            </w:pPr>
            <w:r w:rsidRPr="00877EDF">
              <w:rPr>
                <w:rFonts w:cs="Arial"/>
                <w:sz w:val="22"/>
                <w:szCs w:val="22"/>
              </w:rPr>
              <w:t>Underachievement reasons, if any</w:t>
            </w:r>
          </w:p>
        </w:tc>
      </w:tr>
      <w:tr w:rsidR="00B427E5" w:rsidRPr="00877EDF" w14:paraId="1FB05605" w14:textId="77777777" w:rsidTr="00B427E5">
        <w:tc>
          <w:tcPr>
            <w:tcW w:w="254" w:type="pct"/>
          </w:tcPr>
          <w:p w14:paraId="74521217" w14:textId="77777777" w:rsidR="00B427E5" w:rsidRPr="00877EDF" w:rsidRDefault="00B427E5" w:rsidP="00225E40">
            <w:pPr>
              <w:spacing w:after="0" w:line="240" w:lineRule="auto"/>
              <w:rPr>
                <w:rFonts w:cs="Arial"/>
                <w:sz w:val="22"/>
                <w:szCs w:val="22"/>
              </w:rPr>
            </w:pPr>
          </w:p>
        </w:tc>
        <w:tc>
          <w:tcPr>
            <w:tcW w:w="2268" w:type="pct"/>
          </w:tcPr>
          <w:p w14:paraId="0B8D0028" w14:textId="77777777" w:rsidR="00B427E5" w:rsidRPr="00877EDF" w:rsidRDefault="00B427E5" w:rsidP="00225E40">
            <w:pPr>
              <w:spacing w:after="0" w:line="240" w:lineRule="auto"/>
              <w:rPr>
                <w:rFonts w:cs="Arial"/>
                <w:sz w:val="22"/>
                <w:szCs w:val="22"/>
              </w:rPr>
            </w:pPr>
          </w:p>
        </w:tc>
        <w:tc>
          <w:tcPr>
            <w:tcW w:w="1239" w:type="pct"/>
          </w:tcPr>
          <w:p w14:paraId="3B4BC57D" w14:textId="77777777" w:rsidR="00B427E5" w:rsidRPr="00877EDF" w:rsidRDefault="00B427E5" w:rsidP="00225E40">
            <w:pPr>
              <w:spacing w:after="0" w:line="240" w:lineRule="auto"/>
              <w:rPr>
                <w:rFonts w:cs="Arial"/>
                <w:sz w:val="22"/>
                <w:szCs w:val="22"/>
              </w:rPr>
            </w:pPr>
          </w:p>
        </w:tc>
        <w:tc>
          <w:tcPr>
            <w:tcW w:w="1239" w:type="pct"/>
          </w:tcPr>
          <w:p w14:paraId="64E426C6" w14:textId="77777777" w:rsidR="00B427E5" w:rsidRPr="00877EDF" w:rsidRDefault="00B427E5" w:rsidP="00225E40">
            <w:pPr>
              <w:spacing w:after="0" w:line="240" w:lineRule="auto"/>
              <w:rPr>
                <w:rFonts w:cs="Arial"/>
                <w:sz w:val="22"/>
                <w:szCs w:val="22"/>
              </w:rPr>
            </w:pPr>
          </w:p>
        </w:tc>
      </w:tr>
      <w:tr w:rsidR="00B427E5" w:rsidRPr="00877EDF" w14:paraId="22000594" w14:textId="77777777" w:rsidTr="00B427E5">
        <w:tc>
          <w:tcPr>
            <w:tcW w:w="254" w:type="pct"/>
          </w:tcPr>
          <w:p w14:paraId="4AE0BA5C" w14:textId="77777777" w:rsidR="00B427E5" w:rsidRPr="00877EDF" w:rsidRDefault="00B427E5" w:rsidP="00225E40">
            <w:pPr>
              <w:spacing w:after="0" w:line="240" w:lineRule="auto"/>
              <w:rPr>
                <w:rFonts w:cs="Arial"/>
                <w:sz w:val="22"/>
                <w:szCs w:val="22"/>
              </w:rPr>
            </w:pPr>
          </w:p>
        </w:tc>
        <w:tc>
          <w:tcPr>
            <w:tcW w:w="2268" w:type="pct"/>
          </w:tcPr>
          <w:p w14:paraId="2A5A2C45" w14:textId="77777777" w:rsidR="00B427E5" w:rsidRPr="00877EDF" w:rsidRDefault="00B427E5" w:rsidP="00225E40">
            <w:pPr>
              <w:spacing w:after="0" w:line="240" w:lineRule="auto"/>
              <w:rPr>
                <w:rFonts w:cs="Arial"/>
                <w:sz w:val="22"/>
                <w:szCs w:val="22"/>
              </w:rPr>
            </w:pPr>
          </w:p>
        </w:tc>
        <w:tc>
          <w:tcPr>
            <w:tcW w:w="1239" w:type="pct"/>
          </w:tcPr>
          <w:p w14:paraId="60612C87" w14:textId="77777777" w:rsidR="00B427E5" w:rsidRPr="00877EDF" w:rsidRDefault="00B427E5" w:rsidP="00225E40">
            <w:pPr>
              <w:spacing w:after="0" w:line="240" w:lineRule="auto"/>
              <w:rPr>
                <w:rFonts w:cs="Arial"/>
                <w:sz w:val="22"/>
                <w:szCs w:val="22"/>
              </w:rPr>
            </w:pPr>
          </w:p>
        </w:tc>
        <w:tc>
          <w:tcPr>
            <w:tcW w:w="1239" w:type="pct"/>
          </w:tcPr>
          <w:p w14:paraId="0AF6329A" w14:textId="77777777" w:rsidR="00B427E5" w:rsidRPr="00877EDF" w:rsidRDefault="00B427E5" w:rsidP="00225E40">
            <w:pPr>
              <w:spacing w:after="0" w:line="240" w:lineRule="auto"/>
              <w:rPr>
                <w:rFonts w:cs="Arial"/>
                <w:sz w:val="22"/>
                <w:szCs w:val="22"/>
              </w:rPr>
            </w:pPr>
          </w:p>
        </w:tc>
      </w:tr>
      <w:tr w:rsidR="00B427E5" w:rsidRPr="00877EDF" w14:paraId="4002E7C1" w14:textId="77777777" w:rsidTr="00B427E5">
        <w:tc>
          <w:tcPr>
            <w:tcW w:w="254" w:type="pct"/>
          </w:tcPr>
          <w:p w14:paraId="75E2CB1D" w14:textId="77777777" w:rsidR="00B427E5" w:rsidRPr="00877EDF" w:rsidRDefault="00B427E5" w:rsidP="00225E40">
            <w:pPr>
              <w:spacing w:after="0" w:line="240" w:lineRule="auto"/>
              <w:rPr>
                <w:rFonts w:cs="Arial"/>
                <w:sz w:val="22"/>
                <w:szCs w:val="22"/>
              </w:rPr>
            </w:pPr>
          </w:p>
        </w:tc>
        <w:tc>
          <w:tcPr>
            <w:tcW w:w="2268" w:type="pct"/>
          </w:tcPr>
          <w:p w14:paraId="18971B43" w14:textId="77777777" w:rsidR="00B427E5" w:rsidRPr="00877EDF" w:rsidRDefault="00B427E5" w:rsidP="00225E40">
            <w:pPr>
              <w:spacing w:after="0" w:line="240" w:lineRule="auto"/>
              <w:rPr>
                <w:rFonts w:cs="Arial"/>
                <w:sz w:val="22"/>
                <w:szCs w:val="22"/>
              </w:rPr>
            </w:pPr>
          </w:p>
        </w:tc>
        <w:tc>
          <w:tcPr>
            <w:tcW w:w="1239" w:type="pct"/>
          </w:tcPr>
          <w:p w14:paraId="77FD9967" w14:textId="77777777" w:rsidR="00B427E5" w:rsidRPr="00877EDF" w:rsidRDefault="00B427E5" w:rsidP="00225E40">
            <w:pPr>
              <w:spacing w:after="0" w:line="240" w:lineRule="auto"/>
              <w:rPr>
                <w:rFonts w:cs="Arial"/>
                <w:sz w:val="22"/>
                <w:szCs w:val="22"/>
              </w:rPr>
            </w:pPr>
          </w:p>
        </w:tc>
        <w:tc>
          <w:tcPr>
            <w:tcW w:w="1239" w:type="pct"/>
          </w:tcPr>
          <w:p w14:paraId="56F2E9DF" w14:textId="77777777" w:rsidR="00B427E5" w:rsidRPr="00877EDF" w:rsidRDefault="00B427E5" w:rsidP="00225E40">
            <w:pPr>
              <w:spacing w:after="0" w:line="240" w:lineRule="auto"/>
              <w:rPr>
                <w:rFonts w:cs="Arial"/>
                <w:sz w:val="22"/>
                <w:szCs w:val="22"/>
              </w:rPr>
            </w:pPr>
          </w:p>
        </w:tc>
      </w:tr>
      <w:tr w:rsidR="00B427E5" w:rsidRPr="00877EDF" w14:paraId="24C73A86" w14:textId="77777777" w:rsidTr="00B427E5">
        <w:tc>
          <w:tcPr>
            <w:tcW w:w="254" w:type="pct"/>
          </w:tcPr>
          <w:p w14:paraId="4A81A57D" w14:textId="77777777" w:rsidR="00B427E5" w:rsidRPr="00877EDF" w:rsidRDefault="00B427E5" w:rsidP="00225E40">
            <w:pPr>
              <w:spacing w:after="0" w:line="240" w:lineRule="auto"/>
              <w:rPr>
                <w:rFonts w:cs="Arial"/>
                <w:sz w:val="22"/>
                <w:szCs w:val="22"/>
              </w:rPr>
            </w:pPr>
          </w:p>
        </w:tc>
        <w:tc>
          <w:tcPr>
            <w:tcW w:w="2268" w:type="pct"/>
          </w:tcPr>
          <w:p w14:paraId="6AB68619" w14:textId="77777777" w:rsidR="00B427E5" w:rsidRPr="00877EDF" w:rsidRDefault="00B427E5" w:rsidP="00225E40">
            <w:pPr>
              <w:spacing w:after="0" w:line="240" w:lineRule="auto"/>
              <w:rPr>
                <w:rFonts w:cs="Arial"/>
                <w:sz w:val="22"/>
                <w:szCs w:val="22"/>
              </w:rPr>
            </w:pPr>
          </w:p>
        </w:tc>
        <w:tc>
          <w:tcPr>
            <w:tcW w:w="1239" w:type="pct"/>
          </w:tcPr>
          <w:p w14:paraId="7743572D" w14:textId="77777777" w:rsidR="00B427E5" w:rsidRPr="00877EDF" w:rsidRDefault="00B427E5" w:rsidP="00225E40">
            <w:pPr>
              <w:spacing w:after="0" w:line="240" w:lineRule="auto"/>
              <w:rPr>
                <w:rFonts w:cs="Arial"/>
                <w:sz w:val="22"/>
                <w:szCs w:val="22"/>
              </w:rPr>
            </w:pPr>
          </w:p>
        </w:tc>
        <w:tc>
          <w:tcPr>
            <w:tcW w:w="1239" w:type="pct"/>
          </w:tcPr>
          <w:p w14:paraId="6D746157" w14:textId="77777777" w:rsidR="00B427E5" w:rsidRPr="00877EDF" w:rsidRDefault="00B427E5" w:rsidP="00225E40">
            <w:pPr>
              <w:spacing w:after="0" w:line="240" w:lineRule="auto"/>
              <w:rPr>
                <w:rFonts w:cs="Arial"/>
                <w:sz w:val="22"/>
                <w:szCs w:val="22"/>
              </w:rPr>
            </w:pPr>
          </w:p>
        </w:tc>
      </w:tr>
    </w:tbl>
    <w:p w14:paraId="0A1CDA29" w14:textId="77777777" w:rsidR="00B427E5" w:rsidRPr="00877EDF" w:rsidRDefault="00B427E5" w:rsidP="00225E40">
      <w:pPr>
        <w:spacing w:after="0" w:line="240" w:lineRule="auto"/>
        <w:rPr>
          <w:rFonts w:cs="Arial"/>
          <w:szCs w:val="24"/>
        </w:rPr>
      </w:pPr>
    </w:p>
    <w:p w14:paraId="0FEA0235" w14:textId="77777777" w:rsidR="00B427E5" w:rsidRPr="00877EDF" w:rsidRDefault="00B427E5" w:rsidP="00225E40">
      <w:pPr>
        <w:spacing w:after="0" w:line="240" w:lineRule="auto"/>
        <w:rPr>
          <w:rFonts w:cs="Arial"/>
          <w:szCs w:val="24"/>
        </w:rPr>
      </w:pPr>
    </w:p>
    <w:p w14:paraId="1F635E48" w14:textId="77777777" w:rsidR="00B427E5" w:rsidRPr="00877EDF" w:rsidRDefault="00B427E5" w:rsidP="00225E40">
      <w:pPr>
        <w:spacing w:after="0" w:line="240" w:lineRule="auto"/>
        <w:rPr>
          <w:rFonts w:cs="Arial"/>
          <w:szCs w:val="24"/>
        </w:rPr>
      </w:pPr>
      <w:r w:rsidRPr="00877EDF">
        <w:rPr>
          <w:rFonts w:cs="Arial"/>
          <w:b/>
          <w:szCs w:val="24"/>
        </w:rPr>
        <w:t xml:space="preserve">E. Materials Development/Publication made under the project:   </w:t>
      </w:r>
    </w:p>
    <w:tbl>
      <w:tblPr>
        <w:tblStyle w:val="TableGrid"/>
        <w:tblW w:w="5039" w:type="pct"/>
        <w:tblLook w:val="04A0" w:firstRow="1" w:lastRow="0" w:firstColumn="1" w:lastColumn="0" w:noHBand="0" w:noVBand="1"/>
      </w:tblPr>
      <w:tblGrid>
        <w:gridCol w:w="3705"/>
        <w:gridCol w:w="1465"/>
        <w:gridCol w:w="1636"/>
        <w:gridCol w:w="2574"/>
      </w:tblGrid>
      <w:tr w:rsidR="00B427E5" w:rsidRPr="00877EDF" w14:paraId="50ACD627" w14:textId="77777777" w:rsidTr="00B427E5">
        <w:trPr>
          <w:trHeight w:val="20"/>
        </w:trPr>
        <w:tc>
          <w:tcPr>
            <w:tcW w:w="1975" w:type="pct"/>
            <w:vMerge w:val="restart"/>
          </w:tcPr>
          <w:p w14:paraId="4224BE62" w14:textId="77777777" w:rsidR="00B427E5" w:rsidRPr="00877EDF" w:rsidRDefault="00B427E5" w:rsidP="00225E40">
            <w:pPr>
              <w:spacing w:after="0" w:line="240" w:lineRule="auto"/>
              <w:rPr>
                <w:rFonts w:cs="Arial"/>
                <w:b/>
              </w:rPr>
            </w:pPr>
            <w:r w:rsidRPr="00877EDF">
              <w:rPr>
                <w:rFonts w:cs="Arial"/>
                <w:b/>
              </w:rPr>
              <w:t>Publication</w:t>
            </w:r>
          </w:p>
        </w:tc>
        <w:tc>
          <w:tcPr>
            <w:tcW w:w="1653" w:type="pct"/>
            <w:gridSpan w:val="2"/>
          </w:tcPr>
          <w:p w14:paraId="16A8815B" w14:textId="77777777" w:rsidR="00B427E5" w:rsidRPr="00877EDF" w:rsidRDefault="00B427E5" w:rsidP="00225E40">
            <w:pPr>
              <w:spacing w:after="0" w:line="240" w:lineRule="auto"/>
              <w:jc w:val="center"/>
              <w:rPr>
                <w:rFonts w:cs="Arial"/>
                <w:b/>
              </w:rPr>
            </w:pPr>
            <w:r w:rsidRPr="00877EDF">
              <w:rPr>
                <w:rFonts w:cs="Arial"/>
                <w:b/>
              </w:rPr>
              <w:t>Number of publication</w:t>
            </w:r>
          </w:p>
        </w:tc>
        <w:tc>
          <w:tcPr>
            <w:tcW w:w="1372" w:type="pct"/>
            <w:vMerge w:val="restart"/>
          </w:tcPr>
          <w:p w14:paraId="59774C09" w14:textId="77777777" w:rsidR="00B427E5" w:rsidRPr="00877EDF" w:rsidRDefault="00B427E5" w:rsidP="00225E40">
            <w:pPr>
              <w:spacing w:after="0" w:line="240" w:lineRule="auto"/>
              <w:jc w:val="center"/>
              <w:rPr>
                <w:rFonts w:cs="Arial"/>
                <w:b/>
              </w:rPr>
            </w:pPr>
            <w:r w:rsidRPr="00877EDF">
              <w:rPr>
                <w:rFonts w:cs="Arial"/>
                <w:b/>
              </w:rPr>
              <w:t>Remarks (e.g. paper title, name of journal, conference name, etc.)</w:t>
            </w:r>
          </w:p>
        </w:tc>
      </w:tr>
      <w:tr w:rsidR="00B427E5" w:rsidRPr="00877EDF" w14:paraId="6C04D321" w14:textId="77777777" w:rsidTr="00B427E5">
        <w:trPr>
          <w:trHeight w:val="20"/>
        </w:trPr>
        <w:tc>
          <w:tcPr>
            <w:tcW w:w="1975" w:type="pct"/>
            <w:vMerge/>
          </w:tcPr>
          <w:p w14:paraId="11A06AB1" w14:textId="77777777" w:rsidR="00B427E5" w:rsidRPr="00877EDF" w:rsidRDefault="00B427E5" w:rsidP="00225E40">
            <w:pPr>
              <w:spacing w:after="0" w:line="240" w:lineRule="auto"/>
              <w:rPr>
                <w:rFonts w:cs="Arial"/>
                <w:b/>
              </w:rPr>
            </w:pPr>
          </w:p>
        </w:tc>
        <w:tc>
          <w:tcPr>
            <w:tcW w:w="781" w:type="pct"/>
          </w:tcPr>
          <w:p w14:paraId="5229B794" w14:textId="77777777" w:rsidR="00B427E5" w:rsidRPr="00877EDF" w:rsidRDefault="00B427E5" w:rsidP="00225E40">
            <w:pPr>
              <w:spacing w:after="0" w:line="240" w:lineRule="auto"/>
              <w:jc w:val="center"/>
              <w:rPr>
                <w:rFonts w:cs="Arial"/>
                <w:b/>
              </w:rPr>
            </w:pPr>
            <w:r w:rsidRPr="00877EDF">
              <w:rPr>
                <w:rFonts w:cs="Arial"/>
                <w:b/>
              </w:rPr>
              <w:t>Under preparation</w:t>
            </w:r>
          </w:p>
        </w:tc>
        <w:tc>
          <w:tcPr>
            <w:tcW w:w="872" w:type="pct"/>
          </w:tcPr>
          <w:p w14:paraId="25749A36" w14:textId="77777777" w:rsidR="00B427E5" w:rsidRPr="00877EDF" w:rsidRDefault="00B427E5" w:rsidP="00225E40">
            <w:pPr>
              <w:spacing w:after="0" w:line="240" w:lineRule="auto"/>
              <w:jc w:val="center"/>
              <w:rPr>
                <w:rFonts w:cs="Arial"/>
                <w:b/>
              </w:rPr>
            </w:pPr>
            <w:r w:rsidRPr="00877EDF">
              <w:rPr>
                <w:rFonts w:cs="Arial"/>
                <w:b/>
              </w:rPr>
              <w:t>Completed and published</w:t>
            </w:r>
          </w:p>
        </w:tc>
        <w:tc>
          <w:tcPr>
            <w:tcW w:w="1372" w:type="pct"/>
            <w:vMerge/>
          </w:tcPr>
          <w:p w14:paraId="054CBD3F" w14:textId="77777777" w:rsidR="00B427E5" w:rsidRPr="00877EDF" w:rsidRDefault="00B427E5" w:rsidP="00225E40">
            <w:pPr>
              <w:spacing w:after="0" w:line="240" w:lineRule="auto"/>
              <w:jc w:val="center"/>
              <w:rPr>
                <w:rFonts w:cs="Arial"/>
                <w:b/>
              </w:rPr>
            </w:pPr>
          </w:p>
        </w:tc>
      </w:tr>
      <w:tr w:rsidR="00B427E5" w:rsidRPr="00877EDF" w14:paraId="60E2D019" w14:textId="77777777" w:rsidTr="00B427E5">
        <w:trPr>
          <w:trHeight w:val="20"/>
        </w:trPr>
        <w:tc>
          <w:tcPr>
            <w:tcW w:w="1975" w:type="pct"/>
          </w:tcPr>
          <w:p w14:paraId="10249081" w14:textId="77777777" w:rsidR="00B427E5" w:rsidRPr="00877EDF" w:rsidRDefault="00B427E5" w:rsidP="00225E40">
            <w:pPr>
              <w:spacing w:after="0" w:line="240" w:lineRule="auto"/>
              <w:rPr>
                <w:rFonts w:cs="Arial"/>
              </w:rPr>
            </w:pPr>
            <w:r w:rsidRPr="00877EDF">
              <w:rPr>
                <w:rFonts w:cs="Arial"/>
              </w:rPr>
              <w:t>Journal publication</w:t>
            </w:r>
          </w:p>
        </w:tc>
        <w:tc>
          <w:tcPr>
            <w:tcW w:w="781" w:type="pct"/>
          </w:tcPr>
          <w:p w14:paraId="65C84D8C" w14:textId="77777777" w:rsidR="00B427E5" w:rsidRPr="00877EDF" w:rsidRDefault="00B427E5" w:rsidP="00225E40">
            <w:pPr>
              <w:spacing w:after="0" w:line="240" w:lineRule="auto"/>
              <w:jc w:val="center"/>
              <w:rPr>
                <w:rFonts w:cs="Arial"/>
                <w:b/>
              </w:rPr>
            </w:pPr>
          </w:p>
        </w:tc>
        <w:tc>
          <w:tcPr>
            <w:tcW w:w="872" w:type="pct"/>
          </w:tcPr>
          <w:p w14:paraId="5053E5E6" w14:textId="77777777" w:rsidR="00B427E5" w:rsidRPr="00877EDF" w:rsidRDefault="00B427E5" w:rsidP="00225E40">
            <w:pPr>
              <w:spacing w:after="0" w:line="240" w:lineRule="auto"/>
              <w:jc w:val="center"/>
              <w:rPr>
                <w:rFonts w:cs="Arial"/>
                <w:b/>
              </w:rPr>
            </w:pPr>
          </w:p>
        </w:tc>
        <w:tc>
          <w:tcPr>
            <w:tcW w:w="1372" w:type="pct"/>
          </w:tcPr>
          <w:p w14:paraId="3DA793ED" w14:textId="77777777" w:rsidR="00B427E5" w:rsidRPr="00877EDF" w:rsidRDefault="00B427E5" w:rsidP="00225E40">
            <w:pPr>
              <w:spacing w:after="0" w:line="240" w:lineRule="auto"/>
              <w:jc w:val="center"/>
              <w:rPr>
                <w:rFonts w:cs="Arial"/>
                <w:b/>
              </w:rPr>
            </w:pPr>
          </w:p>
        </w:tc>
      </w:tr>
      <w:tr w:rsidR="00B427E5" w:rsidRPr="00877EDF" w14:paraId="631E4C08" w14:textId="77777777" w:rsidTr="00B427E5">
        <w:trPr>
          <w:trHeight w:val="20"/>
        </w:trPr>
        <w:tc>
          <w:tcPr>
            <w:tcW w:w="1975" w:type="pct"/>
          </w:tcPr>
          <w:p w14:paraId="78564996" w14:textId="77777777" w:rsidR="00B427E5" w:rsidRPr="00877EDF" w:rsidRDefault="00B427E5" w:rsidP="00225E40">
            <w:pPr>
              <w:spacing w:after="0" w:line="240" w:lineRule="auto"/>
              <w:rPr>
                <w:rFonts w:cs="Arial"/>
              </w:rPr>
            </w:pPr>
            <w:r w:rsidRPr="00877EDF">
              <w:rPr>
                <w:rFonts w:cs="Arial"/>
              </w:rPr>
              <w:t xml:space="preserve">Technical / Developed Technology bulletin </w:t>
            </w:r>
          </w:p>
        </w:tc>
        <w:tc>
          <w:tcPr>
            <w:tcW w:w="781" w:type="pct"/>
          </w:tcPr>
          <w:p w14:paraId="2151FF06" w14:textId="77777777" w:rsidR="00B427E5" w:rsidRPr="00877EDF" w:rsidRDefault="00B427E5" w:rsidP="00225E40">
            <w:pPr>
              <w:spacing w:after="0" w:line="240" w:lineRule="auto"/>
              <w:jc w:val="center"/>
              <w:rPr>
                <w:rFonts w:cs="Arial"/>
                <w:b/>
              </w:rPr>
            </w:pPr>
          </w:p>
        </w:tc>
        <w:tc>
          <w:tcPr>
            <w:tcW w:w="872" w:type="pct"/>
          </w:tcPr>
          <w:p w14:paraId="61B142A6" w14:textId="77777777" w:rsidR="00B427E5" w:rsidRPr="00877EDF" w:rsidRDefault="00B427E5" w:rsidP="00225E40">
            <w:pPr>
              <w:spacing w:after="0" w:line="240" w:lineRule="auto"/>
              <w:jc w:val="center"/>
              <w:rPr>
                <w:rFonts w:cs="Arial"/>
                <w:b/>
              </w:rPr>
            </w:pPr>
          </w:p>
        </w:tc>
        <w:tc>
          <w:tcPr>
            <w:tcW w:w="1372" w:type="pct"/>
          </w:tcPr>
          <w:p w14:paraId="6856C05B" w14:textId="77777777" w:rsidR="00B427E5" w:rsidRPr="00877EDF" w:rsidRDefault="00B427E5" w:rsidP="00225E40">
            <w:pPr>
              <w:spacing w:after="0" w:line="240" w:lineRule="auto"/>
              <w:jc w:val="center"/>
              <w:rPr>
                <w:rFonts w:cs="Arial"/>
                <w:b/>
              </w:rPr>
            </w:pPr>
          </w:p>
        </w:tc>
      </w:tr>
      <w:tr w:rsidR="00B427E5" w:rsidRPr="00877EDF" w14:paraId="401DC8DA" w14:textId="77777777" w:rsidTr="00B427E5">
        <w:trPr>
          <w:trHeight w:val="20"/>
        </w:trPr>
        <w:tc>
          <w:tcPr>
            <w:tcW w:w="1975" w:type="pct"/>
          </w:tcPr>
          <w:p w14:paraId="1C57BB1B" w14:textId="77777777" w:rsidR="00B427E5" w:rsidRPr="00877EDF" w:rsidRDefault="00B427E5" w:rsidP="00225E40">
            <w:pPr>
              <w:spacing w:after="0" w:line="240" w:lineRule="auto"/>
              <w:ind w:right="54"/>
              <w:rPr>
                <w:rFonts w:cs="Arial"/>
              </w:rPr>
            </w:pPr>
            <w:r w:rsidRPr="00877EDF">
              <w:rPr>
                <w:rFonts w:cs="Arial"/>
              </w:rPr>
              <w:t>Process development</w:t>
            </w:r>
          </w:p>
        </w:tc>
        <w:tc>
          <w:tcPr>
            <w:tcW w:w="781" w:type="pct"/>
          </w:tcPr>
          <w:p w14:paraId="6CB1B95F" w14:textId="77777777" w:rsidR="00B427E5" w:rsidRPr="00877EDF" w:rsidRDefault="00B427E5" w:rsidP="00225E40">
            <w:pPr>
              <w:spacing w:after="0" w:line="240" w:lineRule="auto"/>
              <w:jc w:val="center"/>
              <w:rPr>
                <w:rFonts w:cs="Arial"/>
                <w:b/>
              </w:rPr>
            </w:pPr>
          </w:p>
        </w:tc>
        <w:tc>
          <w:tcPr>
            <w:tcW w:w="872" w:type="pct"/>
          </w:tcPr>
          <w:p w14:paraId="7921650C" w14:textId="77777777" w:rsidR="00B427E5" w:rsidRPr="00877EDF" w:rsidRDefault="00B427E5" w:rsidP="00225E40">
            <w:pPr>
              <w:spacing w:after="0" w:line="240" w:lineRule="auto"/>
              <w:jc w:val="center"/>
              <w:rPr>
                <w:rFonts w:cs="Arial"/>
                <w:b/>
              </w:rPr>
            </w:pPr>
          </w:p>
        </w:tc>
        <w:tc>
          <w:tcPr>
            <w:tcW w:w="1372" w:type="pct"/>
          </w:tcPr>
          <w:p w14:paraId="112E8129" w14:textId="77777777" w:rsidR="00B427E5" w:rsidRPr="00877EDF" w:rsidRDefault="00B427E5" w:rsidP="00225E40">
            <w:pPr>
              <w:spacing w:after="0" w:line="240" w:lineRule="auto"/>
              <w:jc w:val="center"/>
              <w:rPr>
                <w:rFonts w:cs="Arial"/>
                <w:b/>
              </w:rPr>
            </w:pPr>
          </w:p>
        </w:tc>
      </w:tr>
      <w:tr w:rsidR="00B427E5" w:rsidRPr="00877EDF" w14:paraId="777C95A0" w14:textId="77777777" w:rsidTr="00B427E5">
        <w:trPr>
          <w:trHeight w:val="20"/>
        </w:trPr>
        <w:tc>
          <w:tcPr>
            <w:tcW w:w="1975" w:type="pct"/>
          </w:tcPr>
          <w:p w14:paraId="51AF2D8F" w14:textId="77777777" w:rsidR="00B427E5" w:rsidRPr="00877EDF" w:rsidRDefault="00B427E5" w:rsidP="00225E40">
            <w:pPr>
              <w:spacing w:after="0" w:line="240" w:lineRule="auto"/>
              <w:ind w:right="54"/>
              <w:rPr>
                <w:rFonts w:cs="Arial"/>
              </w:rPr>
            </w:pPr>
            <w:r w:rsidRPr="00877EDF">
              <w:rPr>
                <w:rFonts w:cs="Arial"/>
              </w:rPr>
              <w:t>Information development</w:t>
            </w:r>
          </w:p>
        </w:tc>
        <w:tc>
          <w:tcPr>
            <w:tcW w:w="781" w:type="pct"/>
          </w:tcPr>
          <w:p w14:paraId="4873A309" w14:textId="77777777" w:rsidR="00B427E5" w:rsidRPr="00877EDF" w:rsidRDefault="00B427E5" w:rsidP="00225E40">
            <w:pPr>
              <w:spacing w:after="0" w:line="240" w:lineRule="auto"/>
              <w:jc w:val="center"/>
              <w:rPr>
                <w:rFonts w:cs="Arial"/>
                <w:b/>
              </w:rPr>
            </w:pPr>
          </w:p>
        </w:tc>
        <w:tc>
          <w:tcPr>
            <w:tcW w:w="872" w:type="pct"/>
          </w:tcPr>
          <w:p w14:paraId="1742732D" w14:textId="77777777" w:rsidR="00B427E5" w:rsidRPr="00877EDF" w:rsidRDefault="00B427E5" w:rsidP="00225E40">
            <w:pPr>
              <w:spacing w:after="0" w:line="240" w:lineRule="auto"/>
              <w:jc w:val="center"/>
              <w:rPr>
                <w:rFonts w:cs="Arial"/>
                <w:b/>
              </w:rPr>
            </w:pPr>
          </w:p>
        </w:tc>
        <w:tc>
          <w:tcPr>
            <w:tcW w:w="1372" w:type="pct"/>
          </w:tcPr>
          <w:p w14:paraId="6B495631" w14:textId="77777777" w:rsidR="00B427E5" w:rsidRPr="00877EDF" w:rsidRDefault="00B427E5" w:rsidP="00225E40">
            <w:pPr>
              <w:spacing w:after="0" w:line="240" w:lineRule="auto"/>
              <w:jc w:val="center"/>
              <w:rPr>
                <w:rFonts w:cs="Arial"/>
                <w:b/>
              </w:rPr>
            </w:pPr>
          </w:p>
        </w:tc>
      </w:tr>
      <w:tr w:rsidR="00B427E5" w:rsidRPr="00877EDF" w14:paraId="57D00CB3" w14:textId="77777777" w:rsidTr="00B427E5">
        <w:trPr>
          <w:trHeight w:val="20"/>
        </w:trPr>
        <w:tc>
          <w:tcPr>
            <w:tcW w:w="1975" w:type="pct"/>
          </w:tcPr>
          <w:p w14:paraId="018516D6" w14:textId="77777777" w:rsidR="00B427E5" w:rsidRPr="00877EDF" w:rsidRDefault="00B427E5" w:rsidP="00225E40">
            <w:pPr>
              <w:spacing w:after="0" w:line="240" w:lineRule="auto"/>
              <w:ind w:right="54"/>
              <w:rPr>
                <w:rFonts w:cs="Arial"/>
              </w:rPr>
            </w:pPr>
            <w:r w:rsidRPr="00877EDF">
              <w:rPr>
                <w:rFonts w:cs="Arial"/>
              </w:rPr>
              <w:t>Books/Monographs/Manual published</w:t>
            </w:r>
          </w:p>
        </w:tc>
        <w:tc>
          <w:tcPr>
            <w:tcW w:w="781" w:type="pct"/>
          </w:tcPr>
          <w:p w14:paraId="69C9BF05" w14:textId="77777777" w:rsidR="00B427E5" w:rsidRPr="00877EDF" w:rsidRDefault="00B427E5" w:rsidP="00225E40">
            <w:pPr>
              <w:spacing w:after="0" w:line="240" w:lineRule="auto"/>
              <w:jc w:val="center"/>
              <w:rPr>
                <w:rFonts w:cs="Arial"/>
                <w:b/>
              </w:rPr>
            </w:pPr>
          </w:p>
        </w:tc>
        <w:tc>
          <w:tcPr>
            <w:tcW w:w="872" w:type="pct"/>
          </w:tcPr>
          <w:p w14:paraId="7BB21441" w14:textId="77777777" w:rsidR="00B427E5" w:rsidRPr="00877EDF" w:rsidRDefault="00B427E5" w:rsidP="00225E40">
            <w:pPr>
              <w:spacing w:after="0" w:line="240" w:lineRule="auto"/>
              <w:jc w:val="center"/>
              <w:rPr>
                <w:rFonts w:cs="Arial"/>
                <w:b/>
              </w:rPr>
            </w:pPr>
          </w:p>
        </w:tc>
        <w:tc>
          <w:tcPr>
            <w:tcW w:w="1372" w:type="pct"/>
          </w:tcPr>
          <w:p w14:paraId="79C00D6D" w14:textId="77777777" w:rsidR="00B427E5" w:rsidRPr="00877EDF" w:rsidRDefault="00B427E5" w:rsidP="00225E40">
            <w:pPr>
              <w:spacing w:after="0" w:line="240" w:lineRule="auto"/>
              <w:jc w:val="center"/>
              <w:rPr>
                <w:rFonts w:cs="Arial"/>
                <w:b/>
              </w:rPr>
            </w:pPr>
          </w:p>
        </w:tc>
      </w:tr>
      <w:tr w:rsidR="00B427E5" w:rsidRPr="00877EDF" w14:paraId="2B9FBAC8" w14:textId="77777777" w:rsidTr="00B427E5">
        <w:trPr>
          <w:trHeight w:val="20"/>
        </w:trPr>
        <w:tc>
          <w:tcPr>
            <w:tcW w:w="1975" w:type="pct"/>
          </w:tcPr>
          <w:p w14:paraId="638423D7" w14:textId="77777777" w:rsidR="00B427E5" w:rsidRPr="00877EDF" w:rsidRDefault="00B427E5" w:rsidP="00225E40">
            <w:pPr>
              <w:spacing w:after="0" w:line="240" w:lineRule="auto"/>
              <w:ind w:right="54"/>
              <w:rPr>
                <w:rFonts w:cs="Arial"/>
              </w:rPr>
            </w:pPr>
            <w:r w:rsidRPr="00877EDF">
              <w:rPr>
                <w:rFonts w:cs="Arial"/>
              </w:rPr>
              <w:t>Booklet/leaflet/flyer etc. published</w:t>
            </w:r>
          </w:p>
        </w:tc>
        <w:tc>
          <w:tcPr>
            <w:tcW w:w="781" w:type="pct"/>
          </w:tcPr>
          <w:p w14:paraId="5F5FCFC3" w14:textId="77777777" w:rsidR="00B427E5" w:rsidRPr="00877EDF" w:rsidRDefault="00B427E5" w:rsidP="00225E40">
            <w:pPr>
              <w:spacing w:after="0" w:line="240" w:lineRule="auto"/>
              <w:jc w:val="center"/>
              <w:rPr>
                <w:rFonts w:cs="Arial"/>
                <w:b/>
              </w:rPr>
            </w:pPr>
          </w:p>
        </w:tc>
        <w:tc>
          <w:tcPr>
            <w:tcW w:w="872" w:type="pct"/>
          </w:tcPr>
          <w:p w14:paraId="79B251D0" w14:textId="77777777" w:rsidR="00B427E5" w:rsidRPr="00877EDF" w:rsidRDefault="00B427E5" w:rsidP="00225E40">
            <w:pPr>
              <w:spacing w:after="0" w:line="240" w:lineRule="auto"/>
              <w:jc w:val="center"/>
              <w:rPr>
                <w:rFonts w:cs="Arial"/>
                <w:b/>
              </w:rPr>
            </w:pPr>
          </w:p>
        </w:tc>
        <w:tc>
          <w:tcPr>
            <w:tcW w:w="1372" w:type="pct"/>
          </w:tcPr>
          <w:p w14:paraId="48F9A0EF" w14:textId="77777777" w:rsidR="00B427E5" w:rsidRPr="00877EDF" w:rsidRDefault="00B427E5" w:rsidP="00225E40">
            <w:pPr>
              <w:spacing w:after="0" w:line="240" w:lineRule="auto"/>
              <w:jc w:val="center"/>
              <w:rPr>
                <w:rFonts w:cs="Arial"/>
                <w:b/>
              </w:rPr>
            </w:pPr>
          </w:p>
        </w:tc>
      </w:tr>
      <w:tr w:rsidR="00B427E5" w:rsidRPr="00877EDF" w14:paraId="0DFC043A" w14:textId="77777777" w:rsidTr="00B427E5">
        <w:trPr>
          <w:trHeight w:val="20"/>
        </w:trPr>
        <w:tc>
          <w:tcPr>
            <w:tcW w:w="1975" w:type="pct"/>
          </w:tcPr>
          <w:p w14:paraId="29CD48D9" w14:textId="77777777" w:rsidR="00B427E5" w:rsidRPr="00877EDF" w:rsidRDefault="00B427E5" w:rsidP="00225E40">
            <w:pPr>
              <w:spacing w:after="0" w:line="240" w:lineRule="auto"/>
              <w:rPr>
                <w:rFonts w:cs="Arial"/>
              </w:rPr>
            </w:pPr>
            <w:r w:rsidRPr="00877EDF">
              <w:rPr>
                <w:rFonts w:cs="Arial"/>
              </w:rPr>
              <w:t>Other publication, please specify</w:t>
            </w:r>
          </w:p>
        </w:tc>
        <w:tc>
          <w:tcPr>
            <w:tcW w:w="781" w:type="pct"/>
          </w:tcPr>
          <w:p w14:paraId="43707D88" w14:textId="77777777" w:rsidR="00B427E5" w:rsidRPr="00877EDF" w:rsidRDefault="00B427E5" w:rsidP="00225E40">
            <w:pPr>
              <w:spacing w:after="0" w:line="240" w:lineRule="auto"/>
              <w:jc w:val="center"/>
              <w:rPr>
                <w:rFonts w:cs="Arial"/>
                <w:b/>
              </w:rPr>
            </w:pPr>
          </w:p>
        </w:tc>
        <w:tc>
          <w:tcPr>
            <w:tcW w:w="872" w:type="pct"/>
          </w:tcPr>
          <w:p w14:paraId="4D8C95EF" w14:textId="77777777" w:rsidR="00B427E5" w:rsidRPr="00877EDF" w:rsidRDefault="00B427E5" w:rsidP="00225E40">
            <w:pPr>
              <w:spacing w:after="0" w:line="240" w:lineRule="auto"/>
              <w:jc w:val="center"/>
              <w:rPr>
                <w:rFonts w:cs="Arial"/>
                <w:b/>
              </w:rPr>
            </w:pPr>
          </w:p>
        </w:tc>
        <w:tc>
          <w:tcPr>
            <w:tcW w:w="1372" w:type="pct"/>
          </w:tcPr>
          <w:p w14:paraId="2560CF43" w14:textId="77777777" w:rsidR="00B427E5" w:rsidRPr="00877EDF" w:rsidRDefault="00B427E5" w:rsidP="00225E40">
            <w:pPr>
              <w:spacing w:after="0" w:line="240" w:lineRule="auto"/>
              <w:jc w:val="center"/>
              <w:rPr>
                <w:rFonts w:cs="Arial"/>
                <w:b/>
              </w:rPr>
            </w:pPr>
          </w:p>
        </w:tc>
      </w:tr>
    </w:tbl>
    <w:p w14:paraId="183AD21B" w14:textId="77777777" w:rsidR="00B427E5" w:rsidRPr="00877EDF" w:rsidRDefault="00B427E5" w:rsidP="00D94FE2">
      <w:pPr>
        <w:spacing w:after="0"/>
        <w:rPr>
          <w:rFonts w:cs="Arial"/>
          <w:b/>
          <w:szCs w:val="24"/>
        </w:rPr>
      </w:pPr>
      <w:r w:rsidRPr="00877EDF">
        <w:rPr>
          <w:rFonts w:cs="Arial"/>
          <w:b/>
          <w:szCs w:val="24"/>
        </w:rPr>
        <w:t xml:space="preserve">                </w:t>
      </w:r>
    </w:p>
    <w:p w14:paraId="239B0FA8" w14:textId="77777777" w:rsidR="00225E40" w:rsidRPr="00877EDF" w:rsidRDefault="00225E40" w:rsidP="00D94FE2">
      <w:pPr>
        <w:spacing w:after="0"/>
        <w:rPr>
          <w:rFonts w:cs="Arial"/>
          <w:szCs w:val="24"/>
        </w:rPr>
      </w:pPr>
    </w:p>
    <w:p w14:paraId="0EB45C34" w14:textId="77777777" w:rsidR="00A25C4E" w:rsidRPr="00877EDF" w:rsidRDefault="00A25C4E" w:rsidP="00D94FE2">
      <w:pPr>
        <w:spacing w:after="0"/>
        <w:rPr>
          <w:rFonts w:cs="Arial"/>
          <w:szCs w:val="24"/>
        </w:rPr>
      </w:pPr>
    </w:p>
    <w:p w14:paraId="3841E4E6" w14:textId="77777777" w:rsidR="00A25C4E" w:rsidRPr="00877EDF" w:rsidRDefault="00A25C4E" w:rsidP="00D94FE2">
      <w:pPr>
        <w:spacing w:after="0"/>
        <w:rPr>
          <w:rFonts w:cs="Arial"/>
          <w:szCs w:val="24"/>
        </w:rPr>
      </w:pPr>
    </w:p>
    <w:p w14:paraId="52F71343" w14:textId="77777777" w:rsidR="00A25C4E" w:rsidRPr="00877EDF" w:rsidRDefault="00A25C4E" w:rsidP="00D94FE2">
      <w:pPr>
        <w:spacing w:after="0"/>
        <w:rPr>
          <w:rFonts w:cs="Arial"/>
          <w:szCs w:val="24"/>
        </w:rPr>
      </w:pPr>
    </w:p>
    <w:p w14:paraId="6BAAC4A8" w14:textId="77777777" w:rsidR="00A25C4E" w:rsidRPr="00877EDF" w:rsidRDefault="00A25C4E" w:rsidP="00D94FE2">
      <w:pPr>
        <w:spacing w:after="0"/>
        <w:rPr>
          <w:rFonts w:cs="Arial"/>
          <w:szCs w:val="24"/>
        </w:rPr>
      </w:pPr>
    </w:p>
    <w:p w14:paraId="114760A3" w14:textId="77777777" w:rsidR="00A25C4E" w:rsidRPr="00877EDF" w:rsidRDefault="00A25C4E" w:rsidP="00D94FE2">
      <w:pPr>
        <w:spacing w:after="0"/>
        <w:rPr>
          <w:rFonts w:cs="Arial"/>
          <w:szCs w:val="24"/>
        </w:rPr>
      </w:pPr>
    </w:p>
    <w:p w14:paraId="7A530D93" w14:textId="77777777" w:rsidR="00A25C4E" w:rsidRPr="00877EDF" w:rsidRDefault="00A25C4E" w:rsidP="00D94FE2">
      <w:pPr>
        <w:spacing w:after="0"/>
        <w:rPr>
          <w:rFonts w:cs="Arial"/>
          <w:szCs w:val="24"/>
        </w:rPr>
      </w:pPr>
    </w:p>
    <w:p w14:paraId="5F3CC1BA" w14:textId="77777777" w:rsidR="00A25C4E" w:rsidRPr="00877EDF" w:rsidRDefault="00A25C4E" w:rsidP="00D94FE2">
      <w:pPr>
        <w:spacing w:after="0"/>
        <w:rPr>
          <w:rFonts w:cs="Arial"/>
          <w:szCs w:val="24"/>
        </w:rPr>
      </w:pPr>
    </w:p>
    <w:p w14:paraId="38E0EA31" w14:textId="77777777" w:rsidR="00B427E5" w:rsidRPr="00877EDF" w:rsidRDefault="00B427E5" w:rsidP="00D94FE2">
      <w:pPr>
        <w:spacing w:after="0"/>
        <w:rPr>
          <w:rFonts w:cs="Arial"/>
          <w:szCs w:val="24"/>
        </w:rPr>
      </w:pPr>
      <w:r w:rsidRPr="00877EDF">
        <w:rPr>
          <w:rFonts w:cs="Arial"/>
          <w:b/>
          <w:szCs w:val="24"/>
        </w:rPr>
        <w:t>F. Impacts of the project:</w:t>
      </w:r>
    </w:p>
    <w:p w14:paraId="278529AD" w14:textId="77777777" w:rsidR="00B427E5" w:rsidRPr="00877EDF" w:rsidRDefault="00B427E5" w:rsidP="00D94FE2">
      <w:pPr>
        <w:spacing w:after="0"/>
        <w:rPr>
          <w:rFonts w:cs="Arial"/>
          <w:b/>
          <w:szCs w:val="24"/>
        </w:rPr>
      </w:pPr>
      <w:r w:rsidRPr="00877EDF">
        <w:rPr>
          <w:rFonts w:cs="Arial"/>
          <w:b/>
          <w:szCs w:val="24"/>
        </w:rPr>
        <w:t xml:space="preserve">01. Generation of technology </w:t>
      </w:r>
    </w:p>
    <w:p w14:paraId="3A9C9D73" w14:textId="77777777" w:rsidR="00B427E5" w:rsidRPr="00877EDF" w:rsidRDefault="00B427E5" w:rsidP="00D94FE2">
      <w:pPr>
        <w:spacing w:after="0"/>
        <w:rPr>
          <w:rFonts w:cs="Arial"/>
          <w:szCs w:val="24"/>
        </w:rPr>
      </w:pPr>
      <w:r w:rsidRPr="00877EDF">
        <w:rPr>
          <w:rFonts w:cs="Arial"/>
          <w:b/>
          <w:szCs w:val="24"/>
        </w:rPr>
        <w:t xml:space="preserve">    </w:t>
      </w:r>
      <w:r w:rsidRPr="00877EDF">
        <w:rPr>
          <w:rFonts w:cs="Arial"/>
          <w:szCs w:val="24"/>
        </w:rPr>
        <w:t xml:space="preserve">                                                                                                                                                </w:t>
      </w:r>
    </w:p>
    <w:p w14:paraId="2551292F" w14:textId="77777777" w:rsidR="00B427E5" w:rsidRPr="00877EDF" w:rsidRDefault="00B427E5" w:rsidP="00D94FE2">
      <w:pPr>
        <w:spacing w:after="0"/>
        <w:rPr>
          <w:rFonts w:cs="Arial"/>
          <w:szCs w:val="24"/>
        </w:rPr>
      </w:pPr>
      <w:r w:rsidRPr="00877EDF">
        <w:rPr>
          <w:rFonts w:cs="Arial"/>
          <w:b/>
          <w:noProof/>
          <w:szCs w:val="24"/>
          <w:lang w:val="en-US"/>
        </w:rPr>
        <mc:AlternateContent>
          <mc:Choice Requires="wps">
            <w:drawing>
              <wp:anchor distT="0" distB="0" distL="114300" distR="114300" simplePos="0" relativeHeight="251659264" behindDoc="0" locked="0" layoutInCell="1" allowOverlap="1" wp14:anchorId="2E4C2091" wp14:editId="398A3318">
                <wp:simplePos x="0" y="0"/>
                <wp:positionH relativeFrom="column">
                  <wp:posOffset>266700</wp:posOffset>
                </wp:positionH>
                <wp:positionV relativeFrom="paragraph">
                  <wp:posOffset>30480</wp:posOffset>
                </wp:positionV>
                <wp:extent cx="5353050" cy="382270"/>
                <wp:effectExtent l="9525" t="8890" r="9525" b="889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82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E278B" id="Rectangle: Rounded Corners 4" o:spid="_x0000_s1026" style="position:absolute;margin-left:21pt;margin-top:2.4pt;width:421.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"/>
            </w:pict>
          </mc:Fallback>
        </mc:AlternateContent>
      </w:r>
    </w:p>
    <w:p w14:paraId="35A5B2D6" w14:textId="77777777" w:rsidR="00B427E5" w:rsidRPr="00877EDF" w:rsidRDefault="00B427E5" w:rsidP="00D94FE2">
      <w:pPr>
        <w:spacing w:after="0"/>
        <w:rPr>
          <w:rFonts w:cs="Arial"/>
          <w:szCs w:val="24"/>
        </w:rPr>
      </w:pPr>
    </w:p>
    <w:p w14:paraId="30CA8F83" w14:textId="77777777" w:rsidR="00B427E5" w:rsidRPr="00877EDF" w:rsidRDefault="00B427E5" w:rsidP="00D94FE2">
      <w:pPr>
        <w:spacing w:after="0"/>
        <w:rPr>
          <w:rFonts w:cs="Arial"/>
          <w:szCs w:val="24"/>
        </w:rPr>
      </w:pPr>
    </w:p>
    <w:p w14:paraId="65F07146" w14:textId="77777777" w:rsidR="00B427E5" w:rsidRPr="00877EDF" w:rsidRDefault="00B427E5" w:rsidP="00D94FE2">
      <w:pPr>
        <w:spacing w:after="0"/>
        <w:rPr>
          <w:rFonts w:cs="Arial"/>
          <w:szCs w:val="24"/>
        </w:rPr>
      </w:pPr>
      <w:r w:rsidRPr="00877EDF">
        <w:rPr>
          <w:rFonts w:cs="Arial"/>
          <w:b/>
          <w:szCs w:val="24"/>
        </w:rPr>
        <w:t xml:space="preserve">02. Generation of new knowledge that help in developing more technology in future </w:t>
      </w:r>
      <w:r w:rsidRPr="00877EDF">
        <w:rPr>
          <w:rFonts w:cs="Arial"/>
          <w:szCs w:val="24"/>
        </w:rPr>
        <w:t xml:space="preserve">         </w:t>
      </w:r>
    </w:p>
    <w:p w14:paraId="54367EB8" w14:textId="77777777" w:rsidR="00B427E5" w:rsidRPr="00877EDF" w:rsidRDefault="00B427E5" w:rsidP="00D94FE2">
      <w:pPr>
        <w:spacing w:after="0"/>
        <w:rPr>
          <w:rFonts w:cs="Arial"/>
          <w:szCs w:val="24"/>
        </w:rPr>
      </w:pPr>
      <w:r w:rsidRPr="00877EDF">
        <w:rPr>
          <w:rFonts w:cs="Arial"/>
          <w:noProof/>
          <w:szCs w:val="24"/>
          <w:lang w:val="en-US"/>
        </w:rPr>
        <mc:AlternateContent>
          <mc:Choice Requires="wps">
            <w:drawing>
              <wp:anchor distT="0" distB="0" distL="114300" distR="114300" simplePos="0" relativeHeight="251660288" behindDoc="0" locked="0" layoutInCell="1" allowOverlap="1" wp14:anchorId="05D6E016" wp14:editId="1F5F6098">
                <wp:simplePos x="0" y="0"/>
                <wp:positionH relativeFrom="column">
                  <wp:posOffset>266700</wp:posOffset>
                </wp:positionH>
                <wp:positionV relativeFrom="paragraph">
                  <wp:posOffset>123825</wp:posOffset>
                </wp:positionV>
                <wp:extent cx="5353050" cy="359410"/>
                <wp:effectExtent l="9525" t="12700" r="9525" b="889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59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19CDE" id="Rectangle: Rounded Corners 3" o:spid="_x0000_s1026" style="position:absolute;margin-left:21pt;margin-top:9.75pt;width:421.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"/>
            </w:pict>
          </mc:Fallback>
        </mc:AlternateContent>
      </w:r>
    </w:p>
    <w:p w14:paraId="49A82F16" w14:textId="77777777" w:rsidR="00B427E5" w:rsidRPr="00877EDF" w:rsidRDefault="00B427E5" w:rsidP="00D94FE2">
      <w:pPr>
        <w:spacing w:after="0"/>
        <w:rPr>
          <w:rFonts w:cs="Arial"/>
          <w:szCs w:val="24"/>
        </w:rPr>
      </w:pPr>
    </w:p>
    <w:p w14:paraId="54233B74" w14:textId="77777777" w:rsidR="00B427E5" w:rsidRPr="00877EDF" w:rsidRDefault="00B427E5" w:rsidP="00D94FE2">
      <w:pPr>
        <w:spacing w:after="0"/>
        <w:rPr>
          <w:rFonts w:cs="Arial"/>
          <w:szCs w:val="24"/>
        </w:rPr>
      </w:pPr>
    </w:p>
    <w:p w14:paraId="66ACB086" w14:textId="77777777" w:rsidR="00B427E5" w:rsidRPr="00877EDF" w:rsidRDefault="00B427E5" w:rsidP="00D94FE2">
      <w:pPr>
        <w:spacing w:after="0"/>
        <w:rPr>
          <w:rFonts w:cs="Arial"/>
          <w:b/>
          <w:szCs w:val="24"/>
        </w:rPr>
      </w:pPr>
      <w:r w:rsidRPr="00877EDF">
        <w:rPr>
          <w:rFonts w:cs="Arial"/>
          <w:b/>
          <w:szCs w:val="24"/>
        </w:rPr>
        <w:t xml:space="preserve">03. Technology transferred that help enhanced energy and power sector of Bangladesh </w:t>
      </w:r>
    </w:p>
    <w:p w14:paraId="09FCE74A" w14:textId="77777777" w:rsidR="00B427E5" w:rsidRPr="00877EDF" w:rsidRDefault="00B427E5" w:rsidP="00D94FE2">
      <w:pPr>
        <w:spacing w:after="0"/>
        <w:rPr>
          <w:rFonts w:cs="Arial"/>
          <w:szCs w:val="24"/>
        </w:rPr>
      </w:pPr>
      <w:r w:rsidRPr="00877EDF">
        <w:rPr>
          <w:rFonts w:cs="Arial"/>
          <w:noProof/>
          <w:szCs w:val="24"/>
          <w:lang w:val="en-US"/>
        </w:rPr>
        <mc:AlternateContent>
          <mc:Choice Requires="wps">
            <w:drawing>
              <wp:anchor distT="0" distB="0" distL="114300" distR="114300" simplePos="0" relativeHeight="251661312" behindDoc="0" locked="0" layoutInCell="1" allowOverlap="1" wp14:anchorId="29096E54" wp14:editId="69DA4E73">
                <wp:simplePos x="0" y="0"/>
                <wp:positionH relativeFrom="column">
                  <wp:posOffset>266700</wp:posOffset>
                </wp:positionH>
                <wp:positionV relativeFrom="paragraph">
                  <wp:posOffset>64135</wp:posOffset>
                </wp:positionV>
                <wp:extent cx="5353050" cy="394335"/>
                <wp:effectExtent l="9525" t="6350" r="9525"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943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5F1E8" id="Rectangle: Rounded Corners 2" o:spid="_x0000_s1026" style="position:absolute;margin-left:21pt;margin-top:5.05pt;width:421.5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"/>
            </w:pict>
          </mc:Fallback>
        </mc:AlternateContent>
      </w:r>
    </w:p>
    <w:p w14:paraId="4641B6DB" w14:textId="77777777" w:rsidR="00B427E5" w:rsidRPr="00877EDF" w:rsidRDefault="00B427E5" w:rsidP="00D94FE2">
      <w:pPr>
        <w:spacing w:after="0"/>
        <w:rPr>
          <w:rFonts w:cs="Arial"/>
          <w:szCs w:val="24"/>
        </w:rPr>
      </w:pPr>
      <w:r w:rsidRPr="00877EDF">
        <w:rPr>
          <w:rFonts w:cs="Arial"/>
          <w:szCs w:val="24"/>
        </w:rPr>
        <w:t xml:space="preserve">  </w:t>
      </w:r>
    </w:p>
    <w:p w14:paraId="6210D981" w14:textId="77777777" w:rsidR="00B427E5" w:rsidRPr="00877EDF" w:rsidRDefault="00B427E5" w:rsidP="00D94FE2">
      <w:pPr>
        <w:spacing w:after="0"/>
        <w:rPr>
          <w:rFonts w:cs="Arial"/>
          <w:szCs w:val="24"/>
        </w:rPr>
      </w:pPr>
    </w:p>
    <w:p w14:paraId="3B7523EC" w14:textId="77777777" w:rsidR="00B427E5" w:rsidRPr="00877EDF" w:rsidRDefault="00B427E5" w:rsidP="00225E40">
      <w:pPr>
        <w:spacing w:after="0" w:line="240" w:lineRule="auto"/>
        <w:rPr>
          <w:rFonts w:cs="Arial"/>
          <w:szCs w:val="24"/>
        </w:rPr>
      </w:pPr>
    </w:p>
    <w:p w14:paraId="17EFEA75" w14:textId="77777777" w:rsidR="00B427E5" w:rsidRPr="00877EDF" w:rsidRDefault="00B427E5" w:rsidP="00225E40">
      <w:pPr>
        <w:spacing w:after="0" w:line="240" w:lineRule="auto"/>
        <w:rPr>
          <w:rFonts w:cs="Arial"/>
          <w:b/>
          <w:szCs w:val="24"/>
        </w:rPr>
      </w:pPr>
      <w:r w:rsidRPr="00877EDF">
        <w:rPr>
          <w:rFonts w:cs="Arial"/>
          <w:b/>
          <w:szCs w:val="24"/>
        </w:rPr>
        <w:t xml:space="preserve">G. Project Monitoring </w:t>
      </w:r>
    </w:p>
    <w:tbl>
      <w:tblPr>
        <w:tblStyle w:val="TableGrid"/>
        <w:tblW w:w="5000" w:type="pct"/>
        <w:tblLook w:val="04A0" w:firstRow="1" w:lastRow="0" w:firstColumn="1" w:lastColumn="0" w:noHBand="0" w:noVBand="1"/>
      </w:tblPr>
      <w:tblGrid>
        <w:gridCol w:w="2326"/>
        <w:gridCol w:w="2327"/>
        <w:gridCol w:w="2327"/>
        <w:gridCol w:w="2327"/>
      </w:tblGrid>
      <w:tr w:rsidR="00B427E5" w:rsidRPr="00877EDF" w14:paraId="26A4471D" w14:textId="77777777" w:rsidTr="00B427E5">
        <w:tc>
          <w:tcPr>
            <w:tcW w:w="1250" w:type="pct"/>
          </w:tcPr>
          <w:p w14:paraId="6A02362F" w14:textId="77777777" w:rsidR="00B427E5" w:rsidRPr="00877EDF" w:rsidRDefault="00B427E5" w:rsidP="00225E40">
            <w:pPr>
              <w:spacing w:after="0" w:line="240" w:lineRule="auto"/>
              <w:rPr>
                <w:rFonts w:cs="Arial"/>
                <w:sz w:val="22"/>
                <w:szCs w:val="22"/>
              </w:rPr>
            </w:pPr>
            <w:r w:rsidRPr="00877EDF">
              <w:rPr>
                <w:rFonts w:cs="Arial"/>
                <w:sz w:val="22"/>
                <w:szCs w:val="22"/>
              </w:rPr>
              <w:t>Name of the officials</w:t>
            </w:r>
          </w:p>
        </w:tc>
        <w:tc>
          <w:tcPr>
            <w:tcW w:w="1250" w:type="pct"/>
          </w:tcPr>
          <w:p w14:paraId="71E5A54D" w14:textId="77777777" w:rsidR="00B427E5" w:rsidRPr="00877EDF" w:rsidRDefault="00B427E5" w:rsidP="00225E40">
            <w:pPr>
              <w:spacing w:after="0" w:line="240" w:lineRule="auto"/>
              <w:rPr>
                <w:rFonts w:cs="Arial"/>
                <w:sz w:val="22"/>
                <w:szCs w:val="22"/>
              </w:rPr>
            </w:pPr>
            <w:r w:rsidRPr="00877EDF">
              <w:rPr>
                <w:rFonts w:cs="Arial"/>
                <w:sz w:val="22"/>
                <w:szCs w:val="22"/>
              </w:rPr>
              <w:t>Agencies of officials</w:t>
            </w:r>
          </w:p>
        </w:tc>
        <w:tc>
          <w:tcPr>
            <w:tcW w:w="1250" w:type="pct"/>
          </w:tcPr>
          <w:p w14:paraId="12038152" w14:textId="77777777" w:rsidR="00B427E5" w:rsidRPr="00877EDF" w:rsidRDefault="00B427E5" w:rsidP="00225E40">
            <w:pPr>
              <w:spacing w:after="0" w:line="240" w:lineRule="auto"/>
              <w:rPr>
                <w:rFonts w:cs="Arial"/>
                <w:sz w:val="22"/>
                <w:szCs w:val="22"/>
              </w:rPr>
            </w:pPr>
            <w:r w:rsidRPr="00877EDF">
              <w:rPr>
                <w:rFonts w:cs="Arial"/>
                <w:sz w:val="22"/>
                <w:szCs w:val="22"/>
              </w:rPr>
              <w:t>Date of monitoring visit</w:t>
            </w:r>
          </w:p>
        </w:tc>
        <w:tc>
          <w:tcPr>
            <w:tcW w:w="1250" w:type="pct"/>
          </w:tcPr>
          <w:p w14:paraId="2B84F47E" w14:textId="77777777" w:rsidR="00B427E5" w:rsidRPr="00877EDF" w:rsidRDefault="00B427E5" w:rsidP="00225E40">
            <w:pPr>
              <w:spacing w:after="0" w:line="240" w:lineRule="auto"/>
              <w:rPr>
                <w:rFonts w:cs="Arial"/>
                <w:sz w:val="22"/>
                <w:szCs w:val="22"/>
              </w:rPr>
            </w:pPr>
            <w:r w:rsidRPr="00877EDF">
              <w:rPr>
                <w:rFonts w:cs="Arial"/>
                <w:sz w:val="22"/>
                <w:szCs w:val="22"/>
              </w:rPr>
              <w:t>Remarks</w:t>
            </w:r>
          </w:p>
        </w:tc>
      </w:tr>
      <w:tr w:rsidR="00B427E5" w:rsidRPr="00877EDF" w14:paraId="38D64EF2" w14:textId="77777777" w:rsidTr="00B427E5">
        <w:tc>
          <w:tcPr>
            <w:tcW w:w="1250" w:type="pct"/>
          </w:tcPr>
          <w:p w14:paraId="0748E600" w14:textId="77777777" w:rsidR="00B427E5" w:rsidRPr="00877EDF" w:rsidRDefault="00B427E5" w:rsidP="00225E40">
            <w:pPr>
              <w:spacing w:after="0" w:line="240" w:lineRule="auto"/>
              <w:rPr>
                <w:rFonts w:cs="Arial"/>
                <w:sz w:val="22"/>
                <w:szCs w:val="22"/>
              </w:rPr>
            </w:pPr>
          </w:p>
        </w:tc>
        <w:tc>
          <w:tcPr>
            <w:tcW w:w="1250" w:type="pct"/>
          </w:tcPr>
          <w:p w14:paraId="12AC45E6" w14:textId="77777777" w:rsidR="00B427E5" w:rsidRPr="00877EDF" w:rsidRDefault="00B427E5" w:rsidP="00225E40">
            <w:pPr>
              <w:spacing w:after="0" w:line="240" w:lineRule="auto"/>
              <w:rPr>
                <w:rFonts w:cs="Arial"/>
                <w:sz w:val="22"/>
                <w:szCs w:val="22"/>
              </w:rPr>
            </w:pPr>
          </w:p>
        </w:tc>
        <w:tc>
          <w:tcPr>
            <w:tcW w:w="1250" w:type="pct"/>
          </w:tcPr>
          <w:p w14:paraId="76024F5C" w14:textId="77777777" w:rsidR="00B427E5" w:rsidRPr="00877EDF" w:rsidRDefault="00B427E5" w:rsidP="00225E40">
            <w:pPr>
              <w:spacing w:after="0" w:line="240" w:lineRule="auto"/>
              <w:rPr>
                <w:rFonts w:cs="Arial"/>
                <w:sz w:val="22"/>
                <w:szCs w:val="22"/>
              </w:rPr>
            </w:pPr>
          </w:p>
        </w:tc>
        <w:tc>
          <w:tcPr>
            <w:tcW w:w="1250" w:type="pct"/>
          </w:tcPr>
          <w:p w14:paraId="51AB6F36" w14:textId="77777777" w:rsidR="00B427E5" w:rsidRPr="00877EDF" w:rsidRDefault="00B427E5" w:rsidP="00225E40">
            <w:pPr>
              <w:spacing w:after="0" w:line="240" w:lineRule="auto"/>
              <w:rPr>
                <w:rFonts w:cs="Arial"/>
                <w:sz w:val="22"/>
                <w:szCs w:val="22"/>
              </w:rPr>
            </w:pPr>
          </w:p>
        </w:tc>
      </w:tr>
      <w:tr w:rsidR="00B427E5" w:rsidRPr="00877EDF" w14:paraId="2A71D839" w14:textId="77777777" w:rsidTr="00B427E5">
        <w:tc>
          <w:tcPr>
            <w:tcW w:w="1250" w:type="pct"/>
          </w:tcPr>
          <w:p w14:paraId="109F7C13" w14:textId="77777777" w:rsidR="00B427E5" w:rsidRPr="00877EDF" w:rsidRDefault="00B427E5" w:rsidP="00225E40">
            <w:pPr>
              <w:spacing w:after="0" w:line="240" w:lineRule="auto"/>
              <w:rPr>
                <w:rFonts w:cs="Arial"/>
                <w:sz w:val="22"/>
                <w:szCs w:val="22"/>
              </w:rPr>
            </w:pPr>
          </w:p>
        </w:tc>
        <w:tc>
          <w:tcPr>
            <w:tcW w:w="1250" w:type="pct"/>
          </w:tcPr>
          <w:p w14:paraId="5167966E" w14:textId="77777777" w:rsidR="00B427E5" w:rsidRPr="00877EDF" w:rsidRDefault="00B427E5" w:rsidP="00225E40">
            <w:pPr>
              <w:spacing w:after="0" w:line="240" w:lineRule="auto"/>
              <w:rPr>
                <w:rFonts w:cs="Arial"/>
                <w:sz w:val="22"/>
                <w:szCs w:val="22"/>
              </w:rPr>
            </w:pPr>
          </w:p>
        </w:tc>
        <w:tc>
          <w:tcPr>
            <w:tcW w:w="1250" w:type="pct"/>
          </w:tcPr>
          <w:p w14:paraId="0E02D647" w14:textId="77777777" w:rsidR="00B427E5" w:rsidRPr="00877EDF" w:rsidRDefault="00B427E5" w:rsidP="00225E40">
            <w:pPr>
              <w:spacing w:after="0" w:line="240" w:lineRule="auto"/>
              <w:rPr>
                <w:rFonts w:cs="Arial"/>
                <w:sz w:val="22"/>
                <w:szCs w:val="22"/>
              </w:rPr>
            </w:pPr>
          </w:p>
        </w:tc>
        <w:tc>
          <w:tcPr>
            <w:tcW w:w="1250" w:type="pct"/>
          </w:tcPr>
          <w:p w14:paraId="1DE30CE1" w14:textId="77777777" w:rsidR="00B427E5" w:rsidRPr="00877EDF" w:rsidRDefault="00B427E5" w:rsidP="00225E40">
            <w:pPr>
              <w:spacing w:after="0" w:line="240" w:lineRule="auto"/>
              <w:rPr>
                <w:rFonts w:cs="Arial"/>
                <w:sz w:val="22"/>
                <w:szCs w:val="22"/>
              </w:rPr>
            </w:pPr>
          </w:p>
        </w:tc>
      </w:tr>
      <w:tr w:rsidR="00B427E5" w:rsidRPr="00877EDF" w14:paraId="480D1AAF" w14:textId="77777777" w:rsidTr="00B427E5">
        <w:tc>
          <w:tcPr>
            <w:tcW w:w="1250" w:type="pct"/>
          </w:tcPr>
          <w:p w14:paraId="6C80DD4B" w14:textId="77777777" w:rsidR="00B427E5" w:rsidRPr="00877EDF" w:rsidRDefault="00B427E5" w:rsidP="00225E40">
            <w:pPr>
              <w:spacing w:after="0" w:line="240" w:lineRule="auto"/>
              <w:rPr>
                <w:rFonts w:cs="Arial"/>
                <w:sz w:val="22"/>
                <w:szCs w:val="22"/>
              </w:rPr>
            </w:pPr>
          </w:p>
        </w:tc>
        <w:tc>
          <w:tcPr>
            <w:tcW w:w="1250" w:type="pct"/>
          </w:tcPr>
          <w:p w14:paraId="26B6773D" w14:textId="77777777" w:rsidR="00B427E5" w:rsidRPr="00877EDF" w:rsidRDefault="00B427E5" w:rsidP="00225E40">
            <w:pPr>
              <w:spacing w:after="0" w:line="240" w:lineRule="auto"/>
              <w:rPr>
                <w:rFonts w:cs="Arial"/>
                <w:sz w:val="22"/>
                <w:szCs w:val="22"/>
              </w:rPr>
            </w:pPr>
          </w:p>
        </w:tc>
        <w:tc>
          <w:tcPr>
            <w:tcW w:w="1250" w:type="pct"/>
          </w:tcPr>
          <w:p w14:paraId="410935B4" w14:textId="77777777" w:rsidR="00B427E5" w:rsidRPr="00877EDF" w:rsidRDefault="00B427E5" w:rsidP="00225E40">
            <w:pPr>
              <w:spacing w:after="0" w:line="240" w:lineRule="auto"/>
              <w:rPr>
                <w:rFonts w:cs="Arial"/>
                <w:sz w:val="22"/>
                <w:szCs w:val="22"/>
              </w:rPr>
            </w:pPr>
          </w:p>
        </w:tc>
        <w:tc>
          <w:tcPr>
            <w:tcW w:w="1250" w:type="pct"/>
          </w:tcPr>
          <w:p w14:paraId="195E0C5D" w14:textId="77777777" w:rsidR="00B427E5" w:rsidRPr="00877EDF" w:rsidRDefault="00B427E5" w:rsidP="00225E40">
            <w:pPr>
              <w:spacing w:after="0" w:line="240" w:lineRule="auto"/>
              <w:rPr>
                <w:rFonts w:cs="Arial"/>
                <w:sz w:val="22"/>
                <w:szCs w:val="22"/>
              </w:rPr>
            </w:pPr>
          </w:p>
        </w:tc>
      </w:tr>
    </w:tbl>
    <w:p w14:paraId="39C58FAE" w14:textId="77777777" w:rsidR="00B427E5" w:rsidRPr="00877EDF" w:rsidRDefault="00B427E5" w:rsidP="00225E40">
      <w:pPr>
        <w:spacing w:after="0" w:line="240" w:lineRule="auto"/>
        <w:rPr>
          <w:rFonts w:cs="Arial"/>
          <w:szCs w:val="24"/>
        </w:rPr>
      </w:pPr>
    </w:p>
    <w:p w14:paraId="6B25D376" w14:textId="77777777" w:rsidR="00B427E5" w:rsidRPr="00877EDF" w:rsidRDefault="00B427E5" w:rsidP="00225E40">
      <w:pPr>
        <w:spacing w:after="0" w:line="240" w:lineRule="auto"/>
        <w:rPr>
          <w:rFonts w:cs="Arial"/>
          <w:b/>
          <w:szCs w:val="24"/>
        </w:rPr>
      </w:pPr>
      <w:r w:rsidRPr="00877EDF">
        <w:rPr>
          <w:rFonts w:cs="Arial"/>
          <w:b/>
          <w:szCs w:val="24"/>
        </w:rPr>
        <w:t>H. Project Auditing (Cover all types of audit performed)</w:t>
      </w:r>
    </w:p>
    <w:tbl>
      <w:tblPr>
        <w:tblW w:w="8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250"/>
        <w:gridCol w:w="1874"/>
        <w:gridCol w:w="1998"/>
      </w:tblGrid>
      <w:tr w:rsidR="00B427E5" w:rsidRPr="00877EDF" w14:paraId="794E64E7" w14:textId="77777777" w:rsidTr="00B427E5">
        <w:tc>
          <w:tcPr>
            <w:tcW w:w="2790" w:type="dxa"/>
            <w:shd w:val="clear" w:color="auto" w:fill="auto"/>
          </w:tcPr>
          <w:p w14:paraId="252E3A20" w14:textId="77777777" w:rsidR="00B427E5" w:rsidRPr="00877EDF" w:rsidRDefault="00B427E5" w:rsidP="00225E40">
            <w:pPr>
              <w:spacing w:after="0" w:line="240" w:lineRule="auto"/>
              <w:ind w:right="54"/>
              <w:rPr>
                <w:rFonts w:cs="Arial"/>
                <w:szCs w:val="20"/>
              </w:rPr>
            </w:pPr>
            <w:r w:rsidRPr="00877EDF">
              <w:rPr>
                <w:rFonts w:cs="Arial"/>
                <w:b/>
                <w:bCs/>
                <w:szCs w:val="20"/>
              </w:rPr>
              <w:t>Types of Audit</w:t>
            </w:r>
            <w:r w:rsidRPr="00877EDF">
              <w:rPr>
                <w:rFonts w:cs="Arial"/>
                <w:szCs w:val="20"/>
              </w:rPr>
              <w:t xml:space="preserve"> (Independent)</w:t>
            </w:r>
          </w:p>
        </w:tc>
        <w:tc>
          <w:tcPr>
            <w:tcW w:w="2250" w:type="dxa"/>
            <w:shd w:val="clear" w:color="auto" w:fill="auto"/>
          </w:tcPr>
          <w:p w14:paraId="79789299" w14:textId="77777777" w:rsidR="00B427E5" w:rsidRPr="00877EDF" w:rsidRDefault="00B427E5" w:rsidP="00225E40">
            <w:pPr>
              <w:spacing w:after="0" w:line="240" w:lineRule="auto"/>
              <w:ind w:right="54"/>
              <w:jc w:val="center"/>
              <w:rPr>
                <w:rFonts w:cs="Arial"/>
                <w:b/>
                <w:bCs/>
                <w:szCs w:val="20"/>
              </w:rPr>
            </w:pPr>
            <w:r w:rsidRPr="00877EDF">
              <w:rPr>
                <w:rFonts w:cs="Arial"/>
                <w:b/>
                <w:bCs/>
                <w:szCs w:val="20"/>
              </w:rPr>
              <w:t>Major observations/ issues/ objections raised, if any</w:t>
            </w:r>
          </w:p>
        </w:tc>
        <w:tc>
          <w:tcPr>
            <w:tcW w:w="1874" w:type="dxa"/>
            <w:shd w:val="clear" w:color="auto" w:fill="auto"/>
          </w:tcPr>
          <w:p w14:paraId="219CE188" w14:textId="77777777" w:rsidR="00B427E5" w:rsidRPr="00877EDF" w:rsidRDefault="00B427E5" w:rsidP="00225E40">
            <w:pPr>
              <w:spacing w:after="0" w:line="240" w:lineRule="auto"/>
              <w:ind w:right="54"/>
              <w:jc w:val="center"/>
              <w:rPr>
                <w:rFonts w:cs="Arial"/>
                <w:b/>
                <w:bCs/>
                <w:szCs w:val="20"/>
              </w:rPr>
            </w:pPr>
            <w:r w:rsidRPr="00877EDF">
              <w:rPr>
                <w:rFonts w:cs="Arial"/>
                <w:b/>
                <w:bCs/>
                <w:szCs w:val="20"/>
              </w:rPr>
              <w:t>Status at the project end</w:t>
            </w:r>
          </w:p>
        </w:tc>
        <w:tc>
          <w:tcPr>
            <w:tcW w:w="1998" w:type="dxa"/>
            <w:shd w:val="clear" w:color="auto" w:fill="auto"/>
          </w:tcPr>
          <w:p w14:paraId="1A84F241" w14:textId="77777777" w:rsidR="00B427E5" w:rsidRPr="00877EDF" w:rsidRDefault="00B427E5" w:rsidP="00225E40">
            <w:pPr>
              <w:spacing w:after="0" w:line="240" w:lineRule="auto"/>
              <w:ind w:right="54"/>
              <w:jc w:val="center"/>
              <w:rPr>
                <w:rFonts w:cs="Arial"/>
                <w:b/>
                <w:bCs/>
                <w:szCs w:val="20"/>
              </w:rPr>
            </w:pPr>
            <w:r w:rsidRPr="00877EDF">
              <w:rPr>
                <w:rFonts w:cs="Arial"/>
                <w:b/>
                <w:bCs/>
                <w:szCs w:val="20"/>
              </w:rPr>
              <w:t>Remarks</w:t>
            </w:r>
          </w:p>
        </w:tc>
      </w:tr>
      <w:tr w:rsidR="00B427E5" w:rsidRPr="00877EDF" w14:paraId="060DBA3F" w14:textId="77777777" w:rsidTr="00B427E5">
        <w:tc>
          <w:tcPr>
            <w:tcW w:w="2790" w:type="dxa"/>
            <w:shd w:val="clear" w:color="auto" w:fill="auto"/>
          </w:tcPr>
          <w:p w14:paraId="4F81E216" w14:textId="77777777" w:rsidR="00B427E5" w:rsidRPr="00877EDF" w:rsidRDefault="00B427E5" w:rsidP="00225E40">
            <w:pPr>
              <w:spacing w:after="0" w:line="240" w:lineRule="auto"/>
              <w:ind w:right="54"/>
              <w:rPr>
                <w:rFonts w:cs="Arial"/>
              </w:rPr>
            </w:pPr>
          </w:p>
        </w:tc>
        <w:tc>
          <w:tcPr>
            <w:tcW w:w="2250" w:type="dxa"/>
            <w:shd w:val="clear" w:color="auto" w:fill="auto"/>
          </w:tcPr>
          <w:p w14:paraId="44CB3CAF" w14:textId="77777777" w:rsidR="00B427E5" w:rsidRPr="00877EDF" w:rsidRDefault="00B427E5" w:rsidP="00225E40">
            <w:pPr>
              <w:spacing w:after="0" w:line="240" w:lineRule="auto"/>
              <w:ind w:right="54"/>
              <w:jc w:val="center"/>
              <w:rPr>
                <w:rFonts w:cs="Arial"/>
              </w:rPr>
            </w:pPr>
          </w:p>
        </w:tc>
        <w:tc>
          <w:tcPr>
            <w:tcW w:w="1874" w:type="dxa"/>
            <w:shd w:val="clear" w:color="auto" w:fill="auto"/>
          </w:tcPr>
          <w:p w14:paraId="43E3E57C" w14:textId="77777777" w:rsidR="00B427E5" w:rsidRPr="00877EDF" w:rsidRDefault="00B427E5" w:rsidP="00225E40">
            <w:pPr>
              <w:spacing w:after="0" w:line="240" w:lineRule="auto"/>
              <w:ind w:right="54"/>
              <w:jc w:val="center"/>
              <w:rPr>
                <w:rFonts w:cs="Arial"/>
              </w:rPr>
            </w:pPr>
          </w:p>
        </w:tc>
        <w:tc>
          <w:tcPr>
            <w:tcW w:w="1998" w:type="dxa"/>
            <w:shd w:val="clear" w:color="auto" w:fill="auto"/>
          </w:tcPr>
          <w:p w14:paraId="18E78CB5" w14:textId="77777777" w:rsidR="00B427E5" w:rsidRPr="00877EDF" w:rsidRDefault="00B427E5" w:rsidP="00225E40">
            <w:pPr>
              <w:spacing w:after="0" w:line="240" w:lineRule="auto"/>
              <w:ind w:right="54"/>
              <w:jc w:val="center"/>
              <w:rPr>
                <w:rFonts w:cs="Arial"/>
              </w:rPr>
            </w:pPr>
          </w:p>
        </w:tc>
      </w:tr>
      <w:tr w:rsidR="00B427E5" w:rsidRPr="00877EDF" w14:paraId="2C88EDE0" w14:textId="77777777" w:rsidTr="00B427E5">
        <w:tc>
          <w:tcPr>
            <w:tcW w:w="2790" w:type="dxa"/>
            <w:shd w:val="clear" w:color="auto" w:fill="auto"/>
          </w:tcPr>
          <w:p w14:paraId="57AEC918" w14:textId="77777777" w:rsidR="00B427E5" w:rsidRPr="00877EDF" w:rsidRDefault="00B427E5" w:rsidP="00225E40">
            <w:pPr>
              <w:spacing w:after="0" w:line="240" w:lineRule="auto"/>
              <w:ind w:right="54"/>
              <w:rPr>
                <w:rFonts w:cs="Arial"/>
              </w:rPr>
            </w:pPr>
          </w:p>
        </w:tc>
        <w:tc>
          <w:tcPr>
            <w:tcW w:w="2250" w:type="dxa"/>
            <w:shd w:val="clear" w:color="auto" w:fill="auto"/>
          </w:tcPr>
          <w:p w14:paraId="67657F20" w14:textId="77777777" w:rsidR="00B427E5" w:rsidRPr="00877EDF" w:rsidRDefault="00B427E5" w:rsidP="00225E40">
            <w:pPr>
              <w:spacing w:after="0" w:line="240" w:lineRule="auto"/>
              <w:ind w:right="54"/>
              <w:jc w:val="center"/>
              <w:rPr>
                <w:rFonts w:cs="Arial"/>
              </w:rPr>
            </w:pPr>
          </w:p>
        </w:tc>
        <w:tc>
          <w:tcPr>
            <w:tcW w:w="1874" w:type="dxa"/>
            <w:shd w:val="clear" w:color="auto" w:fill="auto"/>
          </w:tcPr>
          <w:p w14:paraId="3BCACD8F" w14:textId="77777777" w:rsidR="00B427E5" w:rsidRPr="00877EDF" w:rsidRDefault="00B427E5" w:rsidP="00225E40">
            <w:pPr>
              <w:spacing w:after="0" w:line="240" w:lineRule="auto"/>
              <w:ind w:right="54"/>
              <w:jc w:val="center"/>
              <w:rPr>
                <w:rFonts w:cs="Arial"/>
              </w:rPr>
            </w:pPr>
          </w:p>
        </w:tc>
        <w:tc>
          <w:tcPr>
            <w:tcW w:w="1998" w:type="dxa"/>
            <w:shd w:val="clear" w:color="auto" w:fill="auto"/>
          </w:tcPr>
          <w:p w14:paraId="6E3CC61B" w14:textId="77777777" w:rsidR="00B427E5" w:rsidRPr="00877EDF" w:rsidRDefault="00B427E5" w:rsidP="00225E40">
            <w:pPr>
              <w:spacing w:after="0" w:line="240" w:lineRule="auto"/>
              <w:ind w:right="54"/>
              <w:jc w:val="center"/>
              <w:rPr>
                <w:rFonts w:cs="Arial"/>
              </w:rPr>
            </w:pPr>
          </w:p>
        </w:tc>
      </w:tr>
      <w:tr w:rsidR="00B427E5" w:rsidRPr="00877EDF" w14:paraId="16BA1E4F" w14:textId="77777777" w:rsidTr="00B427E5">
        <w:tc>
          <w:tcPr>
            <w:tcW w:w="2790" w:type="dxa"/>
            <w:shd w:val="clear" w:color="auto" w:fill="auto"/>
          </w:tcPr>
          <w:p w14:paraId="1C1A6BCA" w14:textId="77777777" w:rsidR="00B427E5" w:rsidRPr="00877EDF" w:rsidRDefault="00B427E5" w:rsidP="00225E40">
            <w:pPr>
              <w:spacing w:after="0" w:line="240" w:lineRule="auto"/>
              <w:ind w:right="54"/>
              <w:rPr>
                <w:rFonts w:cs="Arial"/>
              </w:rPr>
            </w:pPr>
          </w:p>
        </w:tc>
        <w:tc>
          <w:tcPr>
            <w:tcW w:w="2250" w:type="dxa"/>
            <w:shd w:val="clear" w:color="auto" w:fill="auto"/>
          </w:tcPr>
          <w:p w14:paraId="3CA5EDD0" w14:textId="77777777" w:rsidR="00B427E5" w:rsidRPr="00877EDF" w:rsidRDefault="00B427E5" w:rsidP="00225E40">
            <w:pPr>
              <w:spacing w:after="0" w:line="240" w:lineRule="auto"/>
              <w:ind w:right="54"/>
              <w:jc w:val="center"/>
              <w:rPr>
                <w:rFonts w:cs="Arial"/>
              </w:rPr>
            </w:pPr>
          </w:p>
        </w:tc>
        <w:tc>
          <w:tcPr>
            <w:tcW w:w="1874" w:type="dxa"/>
            <w:shd w:val="clear" w:color="auto" w:fill="auto"/>
          </w:tcPr>
          <w:p w14:paraId="44A11EB4" w14:textId="77777777" w:rsidR="00B427E5" w:rsidRPr="00877EDF" w:rsidRDefault="00B427E5" w:rsidP="00225E40">
            <w:pPr>
              <w:spacing w:after="0" w:line="240" w:lineRule="auto"/>
              <w:ind w:right="54"/>
              <w:jc w:val="center"/>
              <w:rPr>
                <w:rFonts w:cs="Arial"/>
              </w:rPr>
            </w:pPr>
          </w:p>
        </w:tc>
        <w:tc>
          <w:tcPr>
            <w:tcW w:w="1998" w:type="dxa"/>
            <w:shd w:val="clear" w:color="auto" w:fill="auto"/>
          </w:tcPr>
          <w:p w14:paraId="7423A692" w14:textId="77777777" w:rsidR="00B427E5" w:rsidRPr="00877EDF" w:rsidRDefault="00B427E5" w:rsidP="00225E40">
            <w:pPr>
              <w:spacing w:after="0" w:line="240" w:lineRule="auto"/>
              <w:ind w:right="54"/>
              <w:jc w:val="center"/>
              <w:rPr>
                <w:rFonts w:cs="Arial"/>
              </w:rPr>
            </w:pPr>
          </w:p>
        </w:tc>
      </w:tr>
    </w:tbl>
    <w:p w14:paraId="7D298C7F" w14:textId="77777777" w:rsidR="00B427E5" w:rsidRPr="00877EDF" w:rsidRDefault="00B427E5" w:rsidP="00225E40">
      <w:pPr>
        <w:spacing w:after="0" w:line="240" w:lineRule="auto"/>
        <w:rPr>
          <w:rFonts w:cs="Arial"/>
          <w:b/>
          <w:szCs w:val="24"/>
        </w:rPr>
      </w:pPr>
    </w:p>
    <w:p w14:paraId="3DFFCF23" w14:textId="77777777" w:rsidR="00B427E5" w:rsidRPr="00877EDF" w:rsidRDefault="00B427E5" w:rsidP="00225E40">
      <w:pPr>
        <w:spacing w:after="0" w:line="240" w:lineRule="auto"/>
        <w:rPr>
          <w:rFonts w:cs="Arial"/>
          <w:b/>
          <w:szCs w:val="24"/>
        </w:rPr>
      </w:pPr>
      <w:r w:rsidRPr="00877EDF">
        <w:rPr>
          <w:rFonts w:cs="Arial"/>
          <w:b/>
          <w:szCs w:val="24"/>
        </w:rPr>
        <w:t xml:space="preserve">I. </w:t>
      </w:r>
      <w:proofErr w:type="spellStart"/>
      <w:r w:rsidRPr="00877EDF">
        <w:rPr>
          <w:rFonts w:cs="Arial"/>
          <w:b/>
          <w:szCs w:val="24"/>
        </w:rPr>
        <w:t>Lession</w:t>
      </w:r>
      <w:proofErr w:type="spellEnd"/>
      <w:r w:rsidRPr="00877EDF">
        <w:rPr>
          <w:rFonts w:cs="Arial"/>
          <w:b/>
          <w:szCs w:val="24"/>
        </w:rPr>
        <w:t xml:space="preserve"> Learn </w:t>
      </w:r>
    </w:p>
    <w:p w14:paraId="19BA33E1" w14:textId="77777777" w:rsidR="00B427E5" w:rsidRPr="00877EDF" w:rsidRDefault="00B427E5" w:rsidP="00225E40">
      <w:pPr>
        <w:spacing w:after="0" w:line="240" w:lineRule="auto"/>
        <w:rPr>
          <w:rFonts w:cs="Arial"/>
          <w:szCs w:val="24"/>
        </w:rPr>
      </w:pPr>
    </w:p>
    <w:p w14:paraId="17650121" w14:textId="77777777" w:rsidR="00B427E5" w:rsidRPr="00877EDF" w:rsidRDefault="00B427E5" w:rsidP="00225E40">
      <w:pPr>
        <w:spacing w:after="0" w:line="240" w:lineRule="auto"/>
        <w:ind w:right="54"/>
        <w:rPr>
          <w:rFonts w:cs="Arial"/>
          <w:b/>
          <w:szCs w:val="24"/>
        </w:rPr>
      </w:pPr>
      <w:r w:rsidRPr="00877EDF">
        <w:rPr>
          <w:rFonts w:cs="Arial"/>
          <w:b/>
          <w:szCs w:val="24"/>
        </w:rPr>
        <w:t xml:space="preserve">J. Suggestion for future, if any:  </w:t>
      </w:r>
    </w:p>
    <w:p w14:paraId="18E8FFEB" w14:textId="77777777" w:rsidR="00B427E5" w:rsidRPr="00877EDF" w:rsidRDefault="00B427E5" w:rsidP="00225E40">
      <w:pPr>
        <w:spacing w:after="0" w:line="240" w:lineRule="auto"/>
        <w:ind w:right="54"/>
        <w:rPr>
          <w:rFonts w:cs="Arial"/>
          <w:szCs w:val="24"/>
        </w:rPr>
      </w:pPr>
    </w:p>
    <w:p w14:paraId="3DAEA54D" w14:textId="77777777" w:rsidR="00B427E5" w:rsidRPr="00877EDF" w:rsidRDefault="00B427E5" w:rsidP="00225E40">
      <w:pPr>
        <w:tabs>
          <w:tab w:val="left" w:pos="1350"/>
        </w:tabs>
        <w:spacing w:after="0" w:line="240" w:lineRule="auto"/>
        <w:rPr>
          <w:rFonts w:cs="Arial"/>
          <w:szCs w:val="24"/>
        </w:rPr>
      </w:pPr>
      <w:r w:rsidRPr="00877EDF">
        <w:rPr>
          <w:rFonts w:cs="Arial"/>
          <w:b/>
          <w:szCs w:val="24"/>
        </w:rPr>
        <w:t>Please attach pictures of the Project:</w:t>
      </w:r>
      <w:r w:rsidRPr="00877EDF">
        <w:rPr>
          <w:rFonts w:cs="Arial"/>
          <w:szCs w:val="24"/>
        </w:rPr>
        <w:t xml:space="preserve"> Instruments purchased and used; refurbished labs; research results; training, workshops, visits; facilities developed; etc. etc.</w:t>
      </w:r>
    </w:p>
    <w:p w14:paraId="70084706" w14:textId="77777777" w:rsidR="00225E40" w:rsidRPr="00877EDF" w:rsidRDefault="00225E40" w:rsidP="00225E40">
      <w:pPr>
        <w:tabs>
          <w:tab w:val="left" w:pos="1350"/>
        </w:tabs>
        <w:spacing w:after="0" w:line="240" w:lineRule="auto"/>
        <w:rPr>
          <w:rFonts w:cs="Arial"/>
          <w:szCs w:val="24"/>
        </w:rPr>
      </w:pPr>
      <w:r w:rsidRPr="00877EDF">
        <w:rPr>
          <w:rFonts w:cs="Arial"/>
          <w:noProof/>
          <w:szCs w:val="24"/>
          <w:lang w:val="en-US"/>
        </w:rPr>
        <mc:AlternateContent>
          <mc:Choice Requires="wps">
            <w:drawing>
              <wp:anchor distT="0" distB="0" distL="114300" distR="114300" simplePos="0" relativeHeight="251662336" behindDoc="0" locked="0" layoutInCell="1" allowOverlap="1" wp14:anchorId="77008BFB" wp14:editId="6B072633">
                <wp:simplePos x="0" y="0"/>
                <wp:positionH relativeFrom="column">
                  <wp:posOffset>-133350</wp:posOffset>
                </wp:positionH>
                <wp:positionV relativeFrom="paragraph">
                  <wp:posOffset>135416</wp:posOffset>
                </wp:positionV>
                <wp:extent cx="5353050" cy="914400"/>
                <wp:effectExtent l="0" t="0" r="19050" b="190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914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414391" id="Rectangle: Rounded Corners 1" o:spid="_x0000_s1026" style="position:absolute;margin-left:-10.5pt;margin-top:10.65pt;width:42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"/>
            </w:pict>
          </mc:Fallback>
        </mc:AlternateContent>
      </w:r>
    </w:p>
    <w:p w14:paraId="08999909" w14:textId="77777777" w:rsidR="00B427E5" w:rsidRPr="00877EDF" w:rsidRDefault="00B427E5" w:rsidP="00225E40">
      <w:pPr>
        <w:spacing w:after="0" w:line="240" w:lineRule="auto"/>
        <w:rPr>
          <w:rFonts w:cs="Arial"/>
          <w:szCs w:val="24"/>
        </w:rPr>
      </w:pPr>
    </w:p>
    <w:p w14:paraId="07909875" w14:textId="77777777" w:rsidR="00B427E5" w:rsidRPr="00877EDF" w:rsidRDefault="00B427E5" w:rsidP="00225E40">
      <w:pPr>
        <w:spacing w:after="0" w:line="240" w:lineRule="auto"/>
        <w:rPr>
          <w:rFonts w:cs="Arial"/>
          <w:szCs w:val="24"/>
        </w:rPr>
      </w:pPr>
    </w:p>
    <w:p w14:paraId="51357E18" w14:textId="77777777" w:rsidR="00B427E5" w:rsidRPr="00877EDF" w:rsidRDefault="00B427E5" w:rsidP="00225E40">
      <w:pPr>
        <w:spacing w:after="0" w:line="240" w:lineRule="auto"/>
        <w:rPr>
          <w:rFonts w:cs="Arial"/>
          <w:szCs w:val="24"/>
        </w:rPr>
      </w:pPr>
    </w:p>
    <w:p w14:paraId="0C334466" w14:textId="77777777" w:rsidR="00B427E5" w:rsidRPr="00877EDF" w:rsidRDefault="00B427E5" w:rsidP="00225E40">
      <w:pPr>
        <w:spacing w:after="0" w:line="240" w:lineRule="auto"/>
        <w:rPr>
          <w:rFonts w:cs="Arial"/>
          <w:szCs w:val="24"/>
        </w:rPr>
      </w:pPr>
    </w:p>
    <w:p w14:paraId="25D3C331" w14:textId="77777777" w:rsidR="00B427E5" w:rsidRPr="00877EDF" w:rsidRDefault="00B427E5" w:rsidP="00225E40">
      <w:pPr>
        <w:spacing w:after="0" w:line="240" w:lineRule="auto"/>
        <w:rPr>
          <w:rFonts w:cs="Arial"/>
          <w:szCs w:val="24"/>
        </w:rPr>
      </w:pPr>
    </w:p>
    <w:p w14:paraId="47F3E2E0" w14:textId="77777777" w:rsidR="00B427E5" w:rsidRPr="00877EDF" w:rsidRDefault="00B427E5" w:rsidP="00225E40">
      <w:pPr>
        <w:spacing w:after="0" w:line="240" w:lineRule="auto"/>
        <w:rPr>
          <w:rFonts w:cs="Arial"/>
          <w:szCs w:val="24"/>
        </w:rPr>
      </w:pPr>
    </w:p>
    <w:p w14:paraId="72538E6D" w14:textId="77777777" w:rsidR="00B427E5" w:rsidRPr="00877EDF" w:rsidRDefault="00B427E5" w:rsidP="00225E40">
      <w:pPr>
        <w:spacing w:after="0" w:line="240" w:lineRule="auto"/>
        <w:rPr>
          <w:rFonts w:cs="Arial"/>
          <w:szCs w:val="24"/>
        </w:rPr>
      </w:pPr>
    </w:p>
    <w:p w14:paraId="0A8BF0C0" w14:textId="77777777" w:rsidR="00B427E5" w:rsidRPr="00877EDF" w:rsidRDefault="00B427E5" w:rsidP="00225E40">
      <w:pPr>
        <w:spacing w:after="0" w:line="240" w:lineRule="auto"/>
        <w:ind w:right="54"/>
        <w:rPr>
          <w:rFonts w:cs="Arial"/>
          <w:b/>
          <w:bCs/>
          <w:szCs w:val="24"/>
        </w:rPr>
      </w:pPr>
      <w:r w:rsidRPr="00877EDF">
        <w:rPr>
          <w:rFonts w:cs="Arial"/>
          <w:b/>
          <w:bCs/>
          <w:szCs w:val="24"/>
        </w:rPr>
        <w:t>Signature of the Principal Investigator (as applicable)</w:t>
      </w:r>
    </w:p>
    <w:p w14:paraId="359FA0AF" w14:textId="77777777" w:rsidR="00B427E5" w:rsidRPr="00877EDF" w:rsidRDefault="00B427E5" w:rsidP="00225E40">
      <w:pPr>
        <w:spacing w:after="0" w:line="240" w:lineRule="auto"/>
        <w:ind w:right="54"/>
        <w:rPr>
          <w:rFonts w:cs="Arial"/>
          <w:szCs w:val="24"/>
        </w:rPr>
      </w:pPr>
      <w:r w:rsidRPr="00877EDF">
        <w:rPr>
          <w:rFonts w:cs="Arial"/>
          <w:szCs w:val="24"/>
        </w:rPr>
        <w:t>Date ………………………….</w:t>
      </w:r>
      <w:r w:rsidRPr="00877EDF">
        <w:rPr>
          <w:rFonts w:cs="Arial"/>
          <w:szCs w:val="24"/>
        </w:rPr>
        <w:tab/>
      </w:r>
      <w:r w:rsidRPr="00877EDF">
        <w:rPr>
          <w:rFonts w:cs="Arial"/>
          <w:szCs w:val="24"/>
        </w:rPr>
        <w:tab/>
      </w:r>
      <w:r w:rsidRPr="00877EDF">
        <w:rPr>
          <w:rFonts w:cs="Arial"/>
          <w:szCs w:val="24"/>
        </w:rPr>
        <w:tab/>
      </w:r>
      <w:r w:rsidRPr="00877EDF">
        <w:rPr>
          <w:rFonts w:cs="Arial"/>
          <w:szCs w:val="24"/>
        </w:rPr>
        <w:tab/>
      </w:r>
    </w:p>
    <w:p w14:paraId="47E4367C" w14:textId="77777777" w:rsidR="00B427E5" w:rsidRPr="00877EDF" w:rsidRDefault="00B427E5" w:rsidP="00225E40">
      <w:pPr>
        <w:spacing w:after="0" w:line="240" w:lineRule="auto"/>
        <w:ind w:right="54"/>
        <w:rPr>
          <w:rFonts w:cs="Arial"/>
          <w:b/>
          <w:szCs w:val="24"/>
        </w:rPr>
      </w:pPr>
      <w:r w:rsidRPr="00877EDF">
        <w:rPr>
          <w:rFonts w:cs="Arial"/>
          <w:bCs/>
          <w:szCs w:val="24"/>
        </w:rPr>
        <w:t>Seal</w:t>
      </w:r>
    </w:p>
    <w:p w14:paraId="190B15E1" w14:textId="77777777" w:rsidR="00B427E5" w:rsidRPr="00877EDF" w:rsidRDefault="00B427E5" w:rsidP="00225E40">
      <w:pPr>
        <w:spacing w:after="0" w:line="240" w:lineRule="auto"/>
        <w:ind w:right="54"/>
        <w:rPr>
          <w:rFonts w:cs="Arial"/>
          <w:b/>
          <w:szCs w:val="24"/>
        </w:rPr>
      </w:pPr>
    </w:p>
    <w:p w14:paraId="5953229E" w14:textId="77777777" w:rsidR="00B427E5" w:rsidRPr="00877EDF" w:rsidRDefault="00B427E5" w:rsidP="00225E40">
      <w:pPr>
        <w:spacing w:after="0" w:line="240" w:lineRule="auto"/>
        <w:ind w:right="54"/>
        <w:rPr>
          <w:rFonts w:cs="Arial"/>
          <w:b/>
          <w:bCs/>
          <w:szCs w:val="24"/>
        </w:rPr>
      </w:pPr>
      <w:r w:rsidRPr="00877EDF">
        <w:rPr>
          <w:rFonts w:cs="Arial"/>
          <w:b/>
          <w:bCs/>
          <w:szCs w:val="24"/>
        </w:rPr>
        <w:t>Counter signature of the Head of the agency/authorized representative</w:t>
      </w:r>
    </w:p>
    <w:p w14:paraId="6563E4FB" w14:textId="77777777" w:rsidR="00B427E5" w:rsidRPr="00877EDF" w:rsidRDefault="00B427E5" w:rsidP="00225E40">
      <w:pPr>
        <w:spacing w:after="0" w:line="240" w:lineRule="auto"/>
        <w:ind w:right="54"/>
        <w:rPr>
          <w:rFonts w:cs="Arial"/>
          <w:szCs w:val="24"/>
        </w:rPr>
      </w:pPr>
      <w:r w:rsidRPr="00877EDF">
        <w:rPr>
          <w:rFonts w:cs="Arial"/>
          <w:szCs w:val="24"/>
        </w:rPr>
        <w:t>Date …………………………..</w:t>
      </w:r>
    </w:p>
    <w:p w14:paraId="44546C5E" w14:textId="77777777" w:rsidR="00B427E5" w:rsidRPr="00877EDF" w:rsidRDefault="00B427E5" w:rsidP="00225E40">
      <w:pPr>
        <w:spacing w:after="0" w:line="240" w:lineRule="auto"/>
        <w:ind w:right="54"/>
        <w:rPr>
          <w:rFonts w:cs="Arial"/>
          <w:szCs w:val="24"/>
          <w:lang w:val="en-GB"/>
        </w:rPr>
      </w:pPr>
      <w:r w:rsidRPr="00877EDF">
        <w:rPr>
          <w:rFonts w:cs="Arial"/>
          <w:szCs w:val="24"/>
        </w:rPr>
        <w:t>Seal</w:t>
      </w:r>
    </w:p>
    <w:p w14:paraId="75CE1D4C" w14:textId="77777777" w:rsidR="00B427E5" w:rsidRPr="00877EDF" w:rsidRDefault="00B427E5" w:rsidP="00225E40">
      <w:pPr>
        <w:spacing w:after="0" w:line="240" w:lineRule="auto"/>
        <w:ind w:right="54"/>
        <w:jc w:val="right"/>
        <w:rPr>
          <w:rFonts w:cs="Arial"/>
          <w:b/>
          <w:szCs w:val="24"/>
        </w:rPr>
      </w:pPr>
    </w:p>
    <w:p w14:paraId="7F46F3ED" w14:textId="77777777" w:rsidR="00A25C4E" w:rsidRPr="00877EDF" w:rsidRDefault="00A25C4E" w:rsidP="00D94FE2">
      <w:pPr>
        <w:spacing w:after="0"/>
        <w:ind w:right="54"/>
        <w:jc w:val="right"/>
        <w:rPr>
          <w:rFonts w:cs="Arial"/>
          <w:b/>
          <w:szCs w:val="24"/>
        </w:rPr>
      </w:pPr>
    </w:p>
    <w:p w14:paraId="6008CD19" w14:textId="77777777" w:rsidR="00A25C4E" w:rsidRPr="00877EDF" w:rsidRDefault="00A25C4E" w:rsidP="00D94FE2">
      <w:pPr>
        <w:spacing w:after="0"/>
        <w:ind w:right="54"/>
        <w:jc w:val="right"/>
        <w:rPr>
          <w:rFonts w:cs="Arial"/>
          <w:b/>
          <w:szCs w:val="24"/>
        </w:rPr>
      </w:pPr>
    </w:p>
    <w:p w14:paraId="4CB1179D" w14:textId="77777777" w:rsidR="00A25C4E" w:rsidRPr="00877EDF" w:rsidRDefault="00A25C4E" w:rsidP="00D94FE2">
      <w:pPr>
        <w:spacing w:after="0"/>
        <w:ind w:right="54"/>
        <w:jc w:val="right"/>
        <w:rPr>
          <w:rFonts w:cs="Arial"/>
          <w:b/>
          <w:szCs w:val="24"/>
        </w:rPr>
      </w:pPr>
    </w:p>
    <w:p w14:paraId="40E3D294"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Annex-08</w:t>
      </w:r>
    </w:p>
    <w:p w14:paraId="7F124ADC" w14:textId="77777777" w:rsidR="00B427E5" w:rsidRPr="00877EDF" w:rsidRDefault="00B427E5" w:rsidP="00D94FE2">
      <w:pPr>
        <w:spacing w:after="0"/>
        <w:ind w:right="54"/>
        <w:jc w:val="right"/>
        <w:rPr>
          <w:rFonts w:cs="Arial"/>
          <w:b/>
          <w:szCs w:val="24"/>
        </w:rPr>
      </w:pPr>
    </w:p>
    <w:p w14:paraId="7BCEC49E" w14:textId="77777777" w:rsidR="00B427E5" w:rsidRPr="00877EDF" w:rsidRDefault="00B427E5" w:rsidP="00D94FE2">
      <w:pPr>
        <w:spacing w:after="0"/>
        <w:ind w:right="54"/>
        <w:jc w:val="right"/>
        <w:rPr>
          <w:rFonts w:cs="Arial"/>
          <w:b/>
          <w:szCs w:val="24"/>
        </w:rPr>
      </w:pPr>
    </w:p>
    <w:p w14:paraId="4659D46A" w14:textId="77777777" w:rsidR="00B427E5" w:rsidRPr="00877EDF" w:rsidRDefault="00B427E5" w:rsidP="00D94FE2">
      <w:pPr>
        <w:spacing w:after="0"/>
        <w:jc w:val="center"/>
        <w:rPr>
          <w:rFonts w:cs="Arial"/>
          <w:b/>
          <w:szCs w:val="24"/>
        </w:rPr>
      </w:pPr>
      <w:r w:rsidRPr="00877EDF">
        <w:rPr>
          <w:rFonts w:cs="Arial"/>
          <w:b/>
          <w:sz w:val="28"/>
          <w:szCs w:val="24"/>
        </w:rPr>
        <w:t>Monitoring</w:t>
      </w:r>
      <w:r w:rsidRPr="00877EDF">
        <w:rPr>
          <w:rFonts w:cs="Arial"/>
          <w:b/>
          <w:szCs w:val="24"/>
        </w:rPr>
        <w:t xml:space="preserve"> </w:t>
      </w:r>
    </w:p>
    <w:p w14:paraId="7F36B973" w14:textId="77777777" w:rsidR="00B427E5" w:rsidRPr="00877EDF" w:rsidRDefault="00B427E5" w:rsidP="00D94FE2">
      <w:pPr>
        <w:spacing w:after="0"/>
        <w:jc w:val="right"/>
        <w:rPr>
          <w:rFonts w:cs="Arial"/>
          <w:b/>
          <w:szCs w:val="24"/>
        </w:rPr>
      </w:pPr>
    </w:p>
    <w:p w14:paraId="717573E6" w14:textId="77777777" w:rsidR="00B427E5" w:rsidRPr="00877EDF" w:rsidRDefault="00B427E5" w:rsidP="00D94FE2">
      <w:pPr>
        <w:spacing w:after="0"/>
        <w:rPr>
          <w:rFonts w:cs="Arial"/>
          <w:b/>
          <w:szCs w:val="24"/>
        </w:rPr>
      </w:pPr>
    </w:p>
    <w:p w14:paraId="41EC39F6" w14:textId="77777777" w:rsidR="00B427E5" w:rsidRPr="00877EDF" w:rsidRDefault="00B427E5" w:rsidP="00D94FE2">
      <w:pPr>
        <w:spacing w:after="0"/>
        <w:rPr>
          <w:rFonts w:cs="Arial"/>
          <w:b/>
          <w:szCs w:val="24"/>
        </w:rPr>
      </w:pPr>
      <w:r w:rsidRPr="00877EDF">
        <w:rPr>
          <w:rFonts w:cs="Arial"/>
          <w:b/>
          <w:szCs w:val="24"/>
        </w:rPr>
        <w:t xml:space="preserve"> Monitoring </w:t>
      </w:r>
    </w:p>
    <w:p w14:paraId="1E787281" w14:textId="77777777" w:rsidR="00B427E5" w:rsidRPr="00877EDF" w:rsidRDefault="00B427E5" w:rsidP="00D94FE2">
      <w:pPr>
        <w:spacing w:after="0"/>
        <w:rPr>
          <w:rFonts w:cs="Arial"/>
          <w:b/>
          <w:szCs w:val="24"/>
        </w:rPr>
      </w:pPr>
    </w:p>
    <w:tbl>
      <w:tblPr>
        <w:tblStyle w:val="TableGrid"/>
        <w:tblW w:w="5000" w:type="pct"/>
        <w:tblLook w:val="04A0" w:firstRow="1" w:lastRow="0" w:firstColumn="1" w:lastColumn="0" w:noHBand="0" w:noVBand="1"/>
      </w:tblPr>
      <w:tblGrid>
        <w:gridCol w:w="2326"/>
        <w:gridCol w:w="2327"/>
        <w:gridCol w:w="2327"/>
        <w:gridCol w:w="2327"/>
      </w:tblGrid>
      <w:tr w:rsidR="00B427E5" w:rsidRPr="00877EDF" w14:paraId="44E30236" w14:textId="77777777" w:rsidTr="00B427E5">
        <w:tc>
          <w:tcPr>
            <w:tcW w:w="1250" w:type="pct"/>
          </w:tcPr>
          <w:p w14:paraId="0DCD7411" w14:textId="77777777" w:rsidR="00B427E5" w:rsidRPr="00877EDF" w:rsidRDefault="00B427E5" w:rsidP="00D94FE2">
            <w:pPr>
              <w:spacing w:after="0"/>
              <w:rPr>
                <w:rFonts w:cs="Arial"/>
                <w:szCs w:val="24"/>
              </w:rPr>
            </w:pPr>
            <w:r w:rsidRPr="00877EDF">
              <w:rPr>
                <w:rFonts w:cs="Arial"/>
                <w:szCs w:val="24"/>
              </w:rPr>
              <w:t>Name of the officials</w:t>
            </w:r>
          </w:p>
        </w:tc>
        <w:tc>
          <w:tcPr>
            <w:tcW w:w="1250" w:type="pct"/>
          </w:tcPr>
          <w:p w14:paraId="1DEA624E" w14:textId="77777777" w:rsidR="00B427E5" w:rsidRPr="00877EDF" w:rsidRDefault="00B427E5" w:rsidP="00D94FE2">
            <w:pPr>
              <w:spacing w:after="0"/>
              <w:rPr>
                <w:rFonts w:cs="Arial"/>
                <w:szCs w:val="24"/>
              </w:rPr>
            </w:pPr>
            <w:r w:rsidRPr="00877EDF">
              <w:rPr>
                <w:rFonts w:cs="Arial"/>
                <w:szCs w:val="24"/>
              </w:rPr>
              <w:t>Agencies of officials</w:t>
            </w:r>
          </w:p>
        </w:tc>
        <w:tc>
          <w:tcPr>
            <w:tcW w:w="1250" w:type="pct"/>
          </w:tcPr>
          <w:p w14:paraId="43CA11AB" w14:textId="77777777" w:rsidR="00B427E5" w:rsidRPr="00877EDF" w:rsidRDefault="00B427E5" w:rsidP="00D94FE2">
            <w:pPr>
              <w:spacing w:after="0"/>
              <w:rPr>
                <w:rFonts w:cs="Arial"/>
                <w:szCs w:val="24"/>
              </w:rPr>
            </w:pPr>
            <w:r w:rsidRPr="00877EDF">
              <w:rPr>
                <w:rFonts w:cs="Arial"/>
                <w:szCs w:val="24"/>
              </w:rPr>
              <w:t>Date of monitoring visit</w:t>
            </w:r>
          </w:p>
        </w:tc>
        <w:tc>
          <w:tcPr>
            <w:tcW w:w="1250" w:type="pct"/>
          </w:tcPr>
          <w:p w14:paraId="3A14A3F7" w14:textId="77777777" w:rsidR="00B427E5" w:rsidRPr="00877EDF" w:rsidRDefault="00B427E5" w:rsidP="00D94FE2">
            <w:pPr>
              <w:spacing w:after="0"/>
              <w:rPr>
                <w:rFonts w:cs="Arial"/>
                <w:szCs w:val="24"/>
              </w:rPr>
            </w:pPr>
            <w:r w:rsidRPr="00877EDF">
              <w:rPr>
                <w:rFonts w:cs="Arial"/>
                <w:szCs w:val="24"/>
              </w:rPr>
              <w:t>Findings</w:t>
            </w:r>
          </w:p>
        </w:tc>
      </w:tr>
      <w:tr w:rsidR="00B427E5" w:rsidRPr="00877EDF" w14:paraId="2A0F3018" w14:textId="77777777" w:rsidTr="00B427E5">
        <w:tc>
          <w:tcPr>
            <w:tcW w:w="1250" w:type="pct"/>
          </w:tcPr>
          <w:p w14:paraId="53D8B665" w14:textId="77777777" w:rsidR="00B427E5" w:rsidRPr="00877EDF" w:rsidRDefault="00B427E5" w:rsidP="00D94FE2">
            <w:pPr>
              <w:spacing w:after="0"/>
              <w:rPr>
                <w:rFonts w:cs="Arial"/>
                <w:szCs w:val="24"/>
              </w:rPr>
            </w:pPr>
          </w:p>
        </w:tc>
        <w:tc>
          <w:tcPr>
            <w:tcW w:w="1250" w:type="pct"/>
          </w:tcPr>
          <w:p w14:paraId="3BDA264B" w14:textId="77777777" w:rsidR="00B427E5" w:rsidRPr="00877EDF" w:rsidRDefault="00B427E5" w:rsidP="00D94FE2">
            <w:pPr>
              <w:spacing w:after="0"/>
              <w:rPr>
                <w:rFonts w:cs="Arial"/>
                <w:szCs w:val="24"/>
              </w:rPr>
            </w:pPr>
          </w:p>
        </w:tc>
        <w:tc>
          <w:tcPr>
            <w:tcW w:w="1250" w:type="pct"/>
          </w:tcPr>
          <w:p w14:paraId="3AFBF0C6" w14:textId="77777777" w:rsidR="00B427E5" w:rsidRPr="00877EDF" w:rsidRDefault="00B427E5" w:rsidP="00D94FE2">
            <w:pPr>
              <w:spacing w:after="0"/>
              <w:rPr>
                <w:rFonts w:cs="Arial"/>
                <w:szCs w:val="24"/>
              </w:rPr>
            </w:pPr>
          </w:p>
        </w:tc>
        <w:tc>
          <w:tcPr>
            <w:tcW w:w="1250" w:type="pct"/>
          </w:tcPr>
          <w:p w14:paraId="6E50BA7D" w14:textId="77777777" w:rsidR="00B427E5" w:rsidRPr="00877EDF" w:rsidRDefault="00B427E5" w:rsidP="00D94FE2">
            <w:pPr>
              <w:spacing w:after="0"/>
              <w:rPr>
                <w:rFonts w:cs="Arial"/>
                <w:szCs w:val="24"/>
              </w:rPr>
            </w:pPr>
          </w:p>
        </w:tc>
      </w:tr>
      <w:tr w:rsidR="00B427E5" w:rsidRPr="00877EDF" w14:paraId="4179F995" w14:textId="77777777" w:rsidTr="00B427E5">
        <w:tc>
          <w:tcPr>
            <w:tcW w:w="1250" w:type="pct"/>
          </w:tcPr>
          <w:p w14:paraId="23B4C4BD" w14:textId="77777777" w:rsidR="00B427E5" w:rsidRPr="00877EDF" w:rsidRDefault="00B427E5" w:rsidP="00D94FE2">
            <w:pPr>
              <w:spacing w:after="0"/>
              <w:rPr>
                <w:rFonts w:cs="Arial"/>
                <w:szCs w:val="24"/>
              </w:rPr>
            </w:pPr>
          </w:p>
        </w:tc>
        <w:tc>
          <w:tcPr>
            <w:tcW w:w="1250" w:type="pct"/>
          </w:tcPr>
          <w:p w14:paraId="68EC4D17" w14:textId="77777777" w:rsidR="00B427E5" w:rsidRPr="00877EDF" w:rsidRDefault="00B427E5" w:rsidP="00D94FE2">
            <w:pPr>
              <w:spacing w:after="0"/>
              <w:rPr>
                <w:rFonts w:cs="Arial"/>
                <w:szCs w:val="24"/>
              </w:rPr>
            </w:pPr>
          </w:p>
        </w:tc>
        <w:tc>
          <w:tcPr>
            <w:tcW w:w="1250" w:type="pct"/>
          </w:tcPr>
          <w:p w14:paraId="4C5661AB" w14:textId="77777777" w:rsidR="00B427E5" w:rsidRPr="00877EDF" w:rsidRDefault="00B427E5" w:rsidP="00D94FE2">
            <w:pPr>
              <w:spacing w:after="0"/>
              <w:rPr>
                <w:rFonts w:cs="Arial"/>
                <w:szCs w:val="24"/>
              </w:rPr>
            </w:pPr>
          </w:p>
        </w:tc>
        <w:tc>
          <w:tcPr>
            <w:tcW w:w="1250" w:type="pct"/>
          </w:tcPr>
          <w:p w14:paraId="28EDAFB2" w14:textId="77777777" w:rsidR="00B427E5" w:rsidRPr="00877EDF" w:rsidRDefault="00B427E5" w:rsidP="00D94FE2">
            <w:pPr>
              <w:spacing w:after="0"/>
              <w:rPr>
                <w:rFonts w:cs="Arial"/>
                <w:szCs w:val="24"/>
              </w:rPr>
            </w:pPr>
          </w:p>
        </w:tc>
      </w:tr>
      <w:tr w:rsidR="00B427E5" w:rsidRPr="00877EDF" w14:paraId="30EC410D" w14:textId="77777777" w:rsidTr="00B427E5">
        <w:tc>
          <w:tcPr>
            <w:tcW w:w="1250" w:type="pct"/>
          </w:tcPr>
          <w:p w14:paraId="7F68B2A0" w14:textId="77777777" w:rsidR="00B427E5" w:rsidRPr="00877EDF" w:rsidRDefault="00B427E5" w:rsidP="00D94FE2">
            <w:pPr>
              <w:spacing w:after="0"/>
              <w:rPr>
                <w:rFonts w:cs="Arial"/>
                <w:szCs w:val="24"/>
              </w:rPr>
            </w:pPr>
          </w:p>
        </w:tc>
        <w:tc>
          <w:tcPr>
            <w:tcW w:w="1250" w:type="pct"/>
          </w:tcPr>
          <w:p w14:paraId="6E999ABC" w14:textId="77777777" w:rsidR="00B427E5" w:rsidRPr="00877EDF" w:rsidRDefault="00B427E5" w:rsidP="00D94FE2">
            <w:pPr>
              <w:spacing w:after="0"/>
              <w:rPr>
                <w:rFonts w:cs="Arial"/>
                <w:szCs w:val="24"/>
              </w:rPr>
            </w:pPr>
          </w:p>
        </w:tc>
        <w:tc>
          <w:tcPr>
            <w:tcW w:w="1250" w:type="pct"/>
          </w:tcPr>
          <w:p w14:paraId="15D20CD2" w14:textId="77777777" w:rsidR="00B427E5" w:rsidRPr="00877EDF" w:rsidRDefault="00B427E5" w:rsidP="00D94FE2">
            <w:pPr>
              <w:spacing w:after="0"/>
              <w:rPr>
                <w:rFonts w:cs="Arial"/>
                <w:szCs w:val="24"/>
              </w:rPr>
            </w:pPr>
          </w:p>
        </w:tc>
        <w:tc>
          <w:tcPr>
            <w:tcW w:w="1250" w:type="pct"/>
          </w:tcPr>
          <w:p w14:paraId="364284C5" w14:textId="77777777" w:rsidR="00B427E5" w:rsidRPr="00877EDF" w:rsidRDefault="00B427E5" w:rsidP="00D94FE2">
            <w:pPr>
              <w:spacing w:after="0"/>
              <w:rPr>
                <w:rFonts w:cs="Arial"/>
                <w:szCs w:val="24"/>
              </w:rPr>
            </w:pPr>
          </w:p>
        </w:tc>
      </w:tr>
    </w:tbl>
    <w:p w14:paraId="72884E23" w14:textId="77777777" w:rsidR="00B427E5" w:rsidRPr="00877EDF" w:rsidRDefault="00B427E5" w:rsidP="00D94FE2">
      <w:pPr>
        <w:spacing w:after="0"/>
        <w:rPr>
          <w:rFonts w:cs="Arial"/>
          <w:szCs w:val="24"/>
        </w:rPr>
      </w:pPr>
    </w:p>
    <w:p w14:paraId="722A7A51" w14:textId="77777777" w:rsidR="00B427E5" w:rsidRPr="00877EDF" w:rsidRDefault="00B427E5" w:rsidP="00D94FE2">
      <w:pPr>
        <w:spacing w:after="0"/>
        <w:ind w:right="54"/>
        <w:jc w:val="right"/>
        <w:rPr>
          <w:rFonts w:cs="Arial"/>
          <w:b/>
          <w:szCs w:val="24"/>
        </w:rPr>
      </w:pPr>
    </w:p>
    <w:p w14:paraId="62A35AF4" w14:textId="77777777" w:rsidR="00B427E5" w:rsidRPr="00877EDF" w:rsidRDefault="00B427E5" w:rsidP="00D94FE2">
      <w:pPr>
        <w:spacing w:after="0"/>
        <w:ind w:right="54"/>
        <w:jc w:val="right"/>
        <w:rPr>
          <w:rFonts w:cs="Arial"/>
          <w:b/>
          <w:szCs w:val="24"/>
        </w:rPr>
      </w:pPr>
    </w:p>
    <w:p w14:paraId="2FE52147" w14:textId="77777777" w:rsidR="00B427E5" w:rsidRPr="00877EDF" w:rsidRDefault="00B427E5" w:rsidP="00D94FE2">
      <w:pPr>
        <w:spacing w:after="0"/>
        <w:ind w:right="54"/>
        <w:jc w:val="right"/>
        <w:rPr>
          <w:rFonts w:cs="Arial"/>
          <w:b/>
          <w:szCs w:val="24"/>
        </w:rPr>
      </w:pPr>
    </w:p>
    <w:p w14:paraId="043A6415" w14:textId="77777777" w:rsidR="00B427E5" w:rsidRPr="00877EDF" w:rsidRDefault="00B427E5" w:rsidP="00D94FE2">
      <w:pPr>
        <w:spacing w:after="0"/>
        <w:ind w:right="54"/>
        <w:jc w:val="right"/>
        <w:rPr>
          <w:rFonts w:cs="Arial"/>
          <w:b/>
          <w:szCs w:val="24"/>
        </w:rPr>
      </w:pPr>
    </w:p>
    <w:p w14:paraId="4F1E3173" w14:textId="77777777" w:rsidR="00B427E5" w:rsidRPr="00877EDF" w:rsidRDefault="00B427E5" w:rsidP="00D94FE2">
      <w:pPr>
        <w:spacing w:after="0"/>
        <w:ind w:right="54"/>
        <w:jc w:val="right"/>
        <w:rPr>
          <w:rFonts w:cs="Arial"/>
          <w:b/>
          <w:szCs w:val="24"/>
        </w:rPr>
      </w:pPr>
    </w:p>
    <w:p w14:paraId="545BEEFB" w14:textId="77777777" w:rsidR="00B427E5" w:rsidRPr="00877EDF" w:rsidRDefault="00B427E5" w:rsidP="00D94FE2">
      <w:pPr>
        <w:spacing w:after="0"/>
        <w:ind w:right="54"/>
        <w:jc w:val="right"/>
        <w:rPr>
          <w:rFonts w:cs="Arial"/>
          <w:b/>
          <w:szCs w:val="24"/>
        </w:rPr>
      </w:pPr>
    </w:p>
    <w:p w14:paraId="65EBE3BB" w14:textId="77777777" w:rsidR="00B427E5" w:rsidRPr="00877EDF" w:rsidRDefault="00B427E5" w:rsidP="00D94FE2">
      <w:pPr>
        <w:spacing w:after="0"/>
        <w:ind w:right="54"/>
        <w:jc w:val="right"/>
        <w:rPr>
          <w:rFonts w:cs="Arial"/>
          <w:b/>
          <w:szCs w:val="24"/>
        </w:rPr>
      </w:pPr>
    </w:p>
    <w:p w14:paraId="258C60E4" w14:textId="77777777" w:rsidR="00B427E5" w:rsidRPr="00877EDF" w:rsidRDefault="00B427E5" w:rsidP="00D94FE2">
      <w:pPr>
        <w:spacing w:after="0"/>
        <w:ind w:right="54"/>
        <w:jc w:val="right"/>
        <w:rPr>
          <w:rFonts w:cs="Arial"/>
          <w:b/>
          <w:szCs w:val="24"/>
        </w:rPr>
      </w:pPr>
    </w:p>
    <w:p w14:paraId="156DCA25" w14:textId="77777777" w:rsidR="00B427E5" w:rsidRPr="00877EDF" w:rsidRDefault="00B427E5" w:rsidP="00D94FE2">
      <w:pPr>
        <w:spacing w:after="0"/>
        <w:ind w:right="54"/>
        <w:jc w:val="right"/>
        <w:rPr>
          <w:rFonts w:cs="Arial"/>
          <w:b/>
          <w:szCs w:val="24"/>
        </w:rPr>
      </w:pPr>
    </w:p>
    <w:p w14:paraId="2FF0B393" w14:textId="77777777" w:rsidR="00B427E5" w:rsidRPr="00877EDF" w:rsidRDefault="00B427E5" w:rsidP="00D94FE2">
      <w:pPr>
        <w:spacing w:after="0"/>
        <w:ind w:right="54"/>
        <w:jc w:val="right"/>
        <w:rPr>
          <w:rFonts w:cs="Arial"/>
          <w:b/>
          <w:szCs w:val="24"/>
        </w:rPr>
      </w:pPr>
    </w:p>
    <w:p w14:paraId="4025E8D7" w14:textId="77777777" w:rsidR="00B427E5" w:rsidRPr="00877EDF" w:rsidRDefault="00B427E5" w:rsidP="00D94FE2">
      <w:pPr>
        <w:spacing w:after="0"/>
        <w:ind w:right="54"/>
        <w:jc w:val="right"/>
        <w:rPr>
          <w:rFonts w:cs="Arial"/>
          <w:b/>
          <w:szCs w:val="24"/>
        </w:rPr>
      </w:pPr>
    </w:p>
    <w:p w14:paraId="0962632A" w14:textId="77777777" w:rsidR="00B427E5" w:rsidRPr="00877EDF" w:rsidRDefault="00B427E5" w:rsidP="00D94FE2">
      <w:pPr>
        <w:spacing w:after="0"/>
        <w:ind w:right="54"/>
        <w:jc w:val="right"/>
        <w:rPr>
          <w:rFonts w:cs="Arial"/>
          <w:b/>
          <w:szCs w:val="24"/>
        </w:rPr>
      </w:pPr>
    </w:p>
    <w:p w14:paraId="1E82FAAE" w14:textId="77777777" w:rsidR="00B427E5" w:rsidRPr="00877EDF" w:rsidRDefault="00B427E5" w:rsidP="00D94FE2">
      <w:pPr>
        <w:spacing w:after="0"/>
        <w:ind w:right="54"/>
        <w:jc w:val="right"/>
        <w:rPr>
          <w:rFonts w:cs="Arial"/>
          <w:b/>
          <w:szCs w:val="24"/>
        </w:rPr>
      </w:pPr>
    </w:p>
    <w:p w14:paraId="21D7B66F" w14:textId="77777777" w:rsidR="00B427E5" w:rsidRPr="00877EDF" w:rsidRDefault="00B427E5" w:rsidP="00D94FE2">
      <w:pPr>
        <w:spacing w:after="0"/>
        <w:ind w:right="54"/>
        <w:jc w:val="right"/>
        <w:rPr>
          <w:rFonts w:cs="Arial"/>
          <w:b/>
          <w:szCs w:val="24"/>
        </w:rPr>
      </w:pPr>
    </w:p>
    <w:p w14:paraId="6B7E9644" w14:textId="77777777" w:rsidR="00B427E5" w:rsidRPr="00877EDF" w:rsidRDefault="00B427E5" w:rsidP="00D94FE2">
      <w:pPr>
        <w:spacing w:after="0"/>
        <w:ind w:right="54"/>
        <w:jc w:val="right"/>
        <w:rPr>
          <w:rFonts w:cs="Arial"/>
          <w:b/>
          <w:szCs w:val="24"/>
        </w:rPr>
      </w:pPr>
    </w:p>
    <w:p w14:paraId="725795A7" w14:textId="77777777" w:rsidR="00B427E5" w:rsidRPr="00877EDF" w:rsidRDefault="00B427E5" w:rsidP="00D94FE2">
      <w:pPr>
        <w:spacing w:after="0"/>
        <w:ind w:right="54"/>
        <w:jc w:val="right"/>
        <w:rPr>
          <w:rFonts w:cs="Arial"/>
          <w:b/>
          <w:szCs w:val="24"/>
        </w:rPr>
      </w:pPr>
    </w:p>
    <w:p w14:paraId="251517B0" w14:textId="77777777" w:rsidR="00B427E5" w:rsidRPr="00877EDF" w:rsidRDefault="00B427E5" w:rsidP="00D94FE2">
      <w:pPr>
        <w:spacing w:after="0"/>
        <w:ind w:right="54"/>
        <w:jc w:val="right"/>
        <w:rPr>
          <w:rFonts w:cs="Arial"/>
          <w:b/>
          <w:szCs w:val="24"/>
        </w:rPr>
      </w:pPr>
    </w:p>
    <w:p w14:paraId="353A83B2" w14:textId="77777777" w:rsidR="00B427E5" w:rsidRPr="00877EDF" w:rsidRDefault="00B427E5" w:rsidP="00D94FE2">
      <w:pPr>
        <w:spacing w:after="0"/>
        <w:ind w:right="54"/>
        <w:jc w:val="right"/>
        <w:rPr>
          <w:rFonts w:cs="Arial"/>
          <w:b/>
          <w:szCs w:val="24"/>
        </w:rPr>
      </w:pPr>
    </w:p>
    <w:p w14:paraId="20DB0574" w14:textId="77777777" w:rsidR="00B427E5" w:rsidRPr="00877EDF" w:rsidRDefault="00B427E5" w:rsidP="00D94FE2">
      <w:pPr>
        <w:spacing w:after="0"/>
        <w:ind w:right="54"/>
        <w:jc w:val="right"/>
        <w:rPr>
          <w:rFonts w:cs="Arial"/>
          <w:b/>
          <w:szCs w:val="24"/>
        </w:rPr>
      </w:pPr>
    </w:p>
    <w:p w14:paraId="0D6CF90D" w14:textId="77777777" w:rsidR="00B427E5" w:rsidRPr="00877EDF" w:rsidRDefault="00B427E5" w:rsidP="00D94FE2">
      <w:pPr>
        <w:spacing w:after="0"/>
        <w:ind w:right="54"/>
        <w:jc w:val="right"/>
        <w:rPr>
          <w:rFonts w:cs="Arial"/>
          <w:b/>
          <w:szCs w:val="24"/>
        </w:rPr>
      </w:pPr>
    </w:p>
    <w:p w14:paraId="289B2D42" w14:textId="77777777" w:rsidR="00B427E5" w:rsidRPr="00877EDF" w:rsidRDefault="00B427E5" w:rsidP="00D94FE2">
      <w:pPr>
        <w:spacing w:after="0"/>
        <w:ind w:right="54"/>
        <w:jc w:val="right"/>
        <w:rPr>
          <w:rFonts w:cs="Arial"/>
          <w:b/>
          <w:szCs w:val="24"/>
        </w:rPr>
      </w:pPr>
    </w:p>
    <w:p w14:paraId="64240608" w14:textId="77777777" w:rsidR="00B427E5" w:rsidRPr="00877EDF" w:rsidRDefault="00B427E5" w:rsidP="00D94FE2">
      <w:pPr>
        <w:spacing w:after="0"/>
        <w:ind w:right="54"/>
        <w:jc w:val="right"/>
        <w:rPr>
          <w:rFonts w:cs="Arial"/>
          <w:b/>
          <w:szCs w:val="24"/>
        </w:rPr>
      </w:pPr>
    </w:p>
    <w:p w14:paraId="55083E91" w14:textId="77777777" w:rsidR="00B427E5" w:rsidRPr="00877EDF" w:rsidRDefault="00B427E5" w:rsidP="00D94FE2">
      <w:pPr>
        <w:spacing w:after="0"/>
        <w:ind w:right="54"/>
        <w:jc w:val="right"/>
        <w:rPr>
          <w:rFonts w:cs="Arial"/>
          <w:b/>
          <w:szCs w:val="24"/>
        </w:rPr>
      </w:pPr>
    </w:p>
    <w:p w14:paraId="38551C77" w14:textId="77777777" w:rsidR="00B427E5" w:rsidRPr="00877EDF" w:rsidRDefault="00B427E5" w:rsidP="00D94FE2">
      <w:pPr>
        <w:spacing w:after="0"/>
        <w:ind w:right="54"/>
        <w:jc w:val="right"/>
        <w:rPr>
          <w:rFonts w:cs="Arial"/>
          <w:b/>
          <w:szCs w:val="24"/>
        </w:rPr>
      </w:pPr>
    </w:p>
    <w:p w14:paraId="3431C843" w14:textId="77777777" w:rsidR="00B427E5" w:rsidRPr="00877EDF" w:rsidRDefault="00B427E5" w:rsidP="00D94FE2">
      <w:pPr>
        <w:spacing w:after="0"/>
        <w:ind w:right="54"/>
        <w:jc w:val="right"/>
        <w:rPr>
          <w:rFonts w:cs="Arial"/>
          <w:b/>
          <w:szCs w:val="24"/>
        </w:rPr>
      </w:pPr>
    </w:p>
    <w:p w14:paraId="74DC93AB" w14:textId="77777777" w:rsidR="00B427E5" w:rsidRPr="00877EDF" w:rsidRDefault="00B427E5" w:rsidP="00D94FE2">
      <w:pPr>
        <w:spacing w:after="0"/>
        <w:ind w:right="54"/>
        <w:jc w:val="right"/>
        <w:rPr>
          <w:rFonts w:cs="Arial"/>
          <w:b/>
          <w:szCs w:val="24"/>
        </w:rPr>
      </w:pPr>
    </w:p>
    <w:p w14:paraId="4D1A0573" w14:textId="77777777" w:rsidR="00B427E5" w:rsidRPr="00877EDF" w:rsidRDefault="00B427E5" w:rsidP="00D94FE2">
      <w:pPr>
        <w:spacing w:after="0"/>
        <w:ind w:right="54"/>
        <w:jc w:val="right"/>
        <w:rPr>
          <w:rFonts w:cs="Arial"/>
          <w:b/>
          <w:szCs w:val="24"/>
        </w:rPr>
      </w:pPr>
    </w:p>
    <w:p w14:paraId="7A4FF034" w14:textId="77777777" w:rsidR="00B427E5" w:rsidRPr="00877EDF" w:rsidRDefault="00B427E5" w:rsidP="00D94FE2">
      <w:pPr>
        <w:spacing w:after="0"/>
        <w:ind w:right="54"/>
        <w:jc w:val="right"/>
        <w:rPr>
          <w:rFonts w:cs="Arial"/>
          <w:b/>
          <w:szCs w:val="24"/>
        </w:rPr>
      </w:pPr>
    </w:p>
    <w:p w14:paraId="67BEFC84" w14:textId="77777777" w:rsidR="00B427E5" w:rsidRPr="00877EDF" w:rsidRDefault="00B427E5" w:rsidP="00D94FE2">
      <w:pPr>
        <w:pStyle w:val="Title"/>
        <w:spacing w:before="0" w:after="0"/>
        <w:ind w:right="54"/>
        <w:rPr>
          <w:rFonts w:cs="Arial"/>
        </w:rPr>
      </w:pPr>
    </w:p>
    <w:p w14:paraId="24EA3716" w14:textId="77777777" w:rsidR="00225E40" w:rsidRPr="00877EDF" w:rsidRDefault="00225E40" w:rsidP="00225E40">
      <w:pPr>
        <w:rPr>
          <w:rFonts w:cs="Arial"/>
          <w:lang w:val="en-US"/>
        </w:rPr>
      </w:pPr>
    </w:p>
    <w:p w14:paraId="48500662" w14:textId="77777777" w:rsidR="00B427E5" w:rsidRPr="00877EDF" w:rsidRDefault="00B427E5" w:rsidP="00D94FE2">
      <w:pPr>
        <w:pStyle w:val="Title"/>
        <w:spacing w:before="0" w:after="0"/>
        <w:ind w:right="54"/>
        <w:rPr>
          <w:rFonts w:cs="Arial"/>
        </w:rPr>
      </w:pPr>
    </w:p>
    <w:p w14:paraId="4111AAB4" w14:textId="77777777" w:rsidR="00A25C4E" w:rsidRPr="00877EDF" w:rsidRDefault="00A25C4E" w:rsidP="00D94FE2">
      <w:pPr>
        <w:spacing w:after="0"/>
        <w:ind w:right="54"/>
        <w:jc w:val="right"/>
        <w:rPr>
          <w:rFonts w:cs="Arial"/>
          <w:b/>
          <w:szCs w:val="24"/>
        </w:rPr>
      </w:pPr>
      <w:bookmarkStart w:id="76" w:name="RANGE!A1:AB31"/>
    </w:p>
    <w:p w14:paraId="5DCE91B5" w14:textId="77777777" w:rsidR="00A25C4E" w:rsidRPr="00877EDF" w:rsidRDefault="00A25C4E" w:rsidP="00D94FE2">
      <w:pPr>
        <w:spacing w:after="0"/>
        <w:ind w:right="54"/>
        <w:jc w:val="right"/>
        <w:rPr>
          <w:rFonts w:cs="Arial"/>
          <w:b/>
          <w:szCs w:val="24"/>
        </w:rPr>
      </w:pPr>
    </w:p>
    <w:p w14:paraId="58B8B02F" w14:textId="77777777" w:rsidR="00A25C4E" w:rsidRPr="00877EDF" w:rsidRDefault="00A25C4E" w:rsidP="00D94FE2">
      <w:pPr>
        <w:spacing w:after="0"/>
        <w:ind w:right="54"/>
        <w:jc w:val="right"/>
        <w:rPr>
          <w:rFonts w:cs="Arial"/>
          <w:b/>
          <w:szCs w:val="24"/>
        </w:rPr>
      </w:pPr>
    </w:p>
    <w:p w14:paraId="404BD656" w14:textId="77777777" w:rsidR="00B427E5" w:rsidRPr="00877EDF" w:rsidRDefault="00B427E5" w:rsidP="00D94FE2">
      <w:pPr>
        <w:spacing w:after="0"/>
        <w:ind w:right="54"/>
        <w:jc w:val="right"/>
        <w:rPr>
          <w:rFonts w:cs="Arial"/>
          <w:b/>
          <w:szCs w:val="24"/>
        </w:rPr>
      </w:pPr>
      <w:r w:rsidRPr="00877EDF">
        <w:rPr>
          <w:rFonts w:cs="Arial"/>
          <w:b/>
          <w:szCs w:val="24"/>
        </w:rPr>
        <w:lastRenderedPageBreak/>
        <w:t>Annex-09</w:t>
      </w:r>
    </w:p>
    <w:p w14:paraId="386A8439" w14:textId="77777777" w:rsidR="00B427E5" w:rsidRPr="00877EDF" w:rsidRDefault="00B427E5" w:rsidP="00D94FE2">
      <w:pPr>
        <w:spacing w:after="0"/>
        <w:ind w:right="54"/>
        <w:jc w:val="center"/>
        <w:rPr>
          <w:rFonts w:cs="Arial"/>
          <w:b/>
          <w:szCs w:val="20"/>
        </w:rPr>
      </w:pPr>
    </w:p>
    <w:p w14:paraId="695F5685" w14:textId="77777777" w:rsidR="00B427E5" w:rsidRPr="00877EDF" w:rsidRDefault="00B427E5" w:rsidP="00D94FE2">
      <w:pPr>
        <w:spacing w:after="0"/>
        <w:ind w:right="54"/>
        <w:jc w:val="center"/>
        <w:rPr>
          <w:rFonts w:cs="Arial"/>
          <w:b/>
          <w:szCs w:val="20"/>
        </w:rPr>
      </w:pPr>
      <w:r w:rsidRPr="00877EDF">
        <w:rPr>
          <w:rFonts w:cs="Arial"/>
          <w:b/>
          <w:sz w:val="28"/>
          <w:szCs w:val="20"/>
        </w:rPr>
        <w:t>Statement of Expenditure (</w:t>
      </w:r>
      <w:proofErr w:type="spellStart"/>
      <w:r w:rsidRPr="00877EDF">
        <w:rPr>
          <w:rFonts w:cs="Arial"/>
          <w:b/>
          <w:sz w:val="28"/>
          <w:szCs w:val="20"/>
        </w:rPr>
        <w:t>SoE</w:t>
      </w:r>
      <w:proofErr w:type="spellEnd"/>
      <w:r w:rsidRPr="00877EDF">
        <w:rPr>
          <w:rFonts w:cs="Arial"/>
          <w:b/>
          <w:sz w:val="28"/>
          <w:szCs w:val="20"/>
        </w:rPr>
        <w:t>)</w:t>
      </w:r>
    </w:p>
    <w:p w14:paraId="09872807" w14:textId="77777777" w:rsidR="00B427E5" w:rsidRPr="00877EDF" w:rsidRDefault="00B427E5" w:rsidP="00225E40">
      <w:pPr>
        <w:spacing w:after="0" w:line="240" w:lineRule="auto"/>
        <w:ind w:right="54"/>
        <w:rPr>
          <w:rFonts w:cs="Arial"/>
          <w:szCs w:val="20"/>
        </w:rPr>
      </w:pPr>
    </w:p>
    <w:p w14:paraId="211743C0" w14:textId="77777777" w:rsidR="00B427E5" w:rsidRPr="00877EDF" w:rsidRDefault="00B427E5" w:rsidP="00225E40">
      <w:pPr>
        <w:spacing w:after="0" w:line="240" w:lineRule="auto"/>
        <w:ind w:right="54"/>
        <w:rPr>
          <w:rFonts w:cs="Arial"/>
          <w:szCs w:val="20"/>
        </w:rPr>
      </w:pPr>
      <w:r w:rsidRPr="00877EDF">
        <w:rPr>
          <w:rFonts w:cs="Arial"/>
          <w:szCs w:val="20"/>
        </w:rPr>
        <w:t xml:space="preserve">Dated: </w:t>
      </w:r>
      <w:proofErr w:type="gramStart"/>
      <w:r w:rsidRPr="00877EDF">
        <w:rPr>
          <w:rFonts w:cs="Arial"/>
          <w:szCs w:val="20"/>
        </w:rPr>
        <w:t>.....</w:t>
      </w:r>
      <w:proofErr w:type="gramEnd"/>
      <w:r w:rsidRPr="00877EDF">
        <w:rPr>
          <w:rFonts w:cs="Arial"/>
          <w:szCs w:val="20"/>
        </w:rPr>
        <w:t xml:space="preserve">…. </w:t>
      </w:r>
      <w:bookmarkEnd w:id="76"/>
      <w:r w:rsidRPr="00877EDF">
        <w:rPr>
          <w:rFonts w:cs="Arial"/>
          <w:szCs w:val="20"/>
        </w:rPr>
        <w:t>..............</w:t>
      </w:r>
      <w:r w:rsidRPr="00877EDF">
        <w:rPr>
          <w:rFonts w:cs="Arial"/>
          <w:szCs w:val="20"/>
        </w:rPr>
        <w:tab/>
      </w:r>
      <w:r w:rsidRPr="00877EDF">
        <w:rPr>
          <w:rFonts w:cs="Arial"/>
          <w:szCs w:val="20"/>
        </w:rPr>
        <w:tab/>
      </w:r>
      <w:r w:rsidRPr="00877EDF">
        <w:rPr>
          <w:rFonts w:cs="Arial"/>
          <w:szCs w:val="20"/>
        </w:rPr>
        <w:tab/>
      </w:r>
      <w:r w:rsidRPr="00877EDF">
        <w:rPr>
          <w:rFonts w:cs="Arial"/>
          <w:szCs w:val="20"/>
        </w:rPr>
        <w:tab/>
      </w:r>
      <w:r w:rsidRPr="00877EDF">
        <w:rPr>
          <w:rFonts w:cs="Arial"/>
          <w:szCs w:val="20"/>
        </w:rPr>
        <w:tab/>
      </w:r>
      <w:r w:rsidRPr="00877EDF">
        <w:rPr>
          <w:rFonts w:cs="Arial"/>
          <w:szCs w:val="20"/>
        </w:rPr>
        <w:tab/>
      </w:r>
      <w:r w:rsidRPr="00877EDF">
        <w:rPr>
          <w:rFonts w:cs="Arial"/>
          <w:szCs w:val="20"/>
        </w:rPr>
        <w:tab/>
      </w:r>
      <w:r w:rsidRPr="00877EDF">
        <w:rPr>
          <w:rFonts w:cs="Arial"/>
          <w:b/>
          <w:bCs/>
          <w:szCs w:val="20"/>
        </w:rPr>
        <w:t>Project ID:</w:t>
      </w:r>
    </w:p>
    <w:p w14:paraId="148EE0DD" w14:textId="77777777" w:rsidR="00B427E5" w:rsidRPr="00877EDF" w:rsidRDefault="00B427E5" w:rsidP="00225E40">
      <w:pPr>
        <w:spacing w:after="0" w:line="240" w:lineRule="auto"/>
        <w:ind w:right="54"/>
        <w:rPr>
          <w:rFonts w:cs="Arial"/>
          <w:szCs w:val="20"/>
        </w:rPr>
      </w:pPr>
    </w:p>
    <w:p w14:paraId="48553608" w14:textId="77777777" w:rsidR="00B427E5" w:rsidRPr="00877EDF" w:rsidRDefault="00B427E5" w:rsidP="00225E40">
      <w:pPr>
        <w:spacing w:after="0" w:line="240" w:lineRule="auto"/>
        <w:ind w:right="54"/>
        <w:rPr>
          <w:rFonts w:cs="Arial"/>
          <w:szCs w:val="20"/>
        </w:rPr>
      </w:pPr>
      <w:r w:rsidRPr="00877EDF">
        <w:rPr>
          <w:rFonts w:cs="Arial"/>
          <w:szCs w:val="20"/>
        </w:rPr>
        <w:t>The Chairperson</w:t>
      </w:r>
    </w:p>
    <w:p w14:paraId="0806B025" w14:textId="77777777" w:rsidR="00B427E5" w:rsidRPr="00877EDF" w:rsidRDefault="00B427E5" w:rsidP="00225E40">
      <w:pPr>
        <w:spacing w:after="0" w:line="240" w:lineRule="auto"/>
        <w:ind w:right="54"/>
        <w:rPr>
          <w:rFonts w:cs="Arial"/>
          <w:szCs w:val="20"/>
        </w:rPr>
      </w:pPr>
      <w:r w:rsidRPr="00877EDF">
        <w:rPr>
          <w:rFonts w:cs="Arial"/>
          <w:szCs w:val="20"/>
        </w:rPr>
        <w:t>Bangladesh Energy and Power Research Council (EPRC), Dhaka</w:t>
      </w:r>
    </w:p>
    <w:p w14:paraId="03A029C0" w14:textId="77777777" w:rsidR="00B427E5" w:rsidRPr="00877EDF" w:rsidRDefault="00B427E5" w:rsidP="00225E40">
      <w:pPr>
        <w:spacing w:after="0" w:line="240" w:lineRule="auto"/>
        <w:ind w:right="54"/>
        <w:rPr>
          <w:rFonts w:cs="Arial"/>
          <w:szCs w:val="20"/>
        </w:rPr>
      </w:pPr>
    </w:p>
    <w:p w14:paraId="326E67F8" w14:textId="77777777" w:rsidR="00B427E5" w:rsidRPr="00877EDF" w:rsidRDefault="00B427E5" w:rsidP="00225E40">
      <w:pPr>
        <w:spacing w:after="0" w:line="240" w:lineRule="auto"/>
        <w:ind w:left="873" w:right="54" w:hanging="873"/>
        <w:jc w:val="both"/>
        <w:rPr>
          <w:rFonts w:cs="Arial"/>
          <w:szCs w:val="20"/>
        </w:rPr>
      </w:pPr>
      <w:r w:rsidRPr="00877EDF">
        <w:rPr>
          <w:rFonts w:cs="Arial"/>
          <w:b/>
          <w:bCs/>
          <w:szCs w:val="20"/>
        </w:rPr>
        <w:t xml:space="preserve">Subject: </w:t>
      </w:r>
      <w:r w:rsidRPr="00877EDF">
        <w:rPr>
          <w:rFonts w:cs="Arial"/>
          <w:bCs/>
          <w:szCs w:val="20"/>
        </w:rPr>
        <w:t>Monthly Statement of Expenditure (SOE) of (Name of Project) for the month of………..........</w:t>
      </w:r>
      <w:proofErr w:type="gramStart"/>
      <w:r w:rsidRPr="00877EDF">
        <w:rPr>
          <w:rFonts w:cs="Arial"/>
          <w:bCs/>
          <w:szCs w:val="20"/>
        </w:rPr>
        <w:t>…..</w:t>
      </w:r>
      <w:proofErr w:type="gramEnd"/>
      <w:r w:rsidRPr="00877EDF">
        <w:rPr>
          <w:rFonts w:cs="Arial"/>
          <w:bCs/>
          <w:szCs w:val="20"/>
        </w:rPr>
        <w:t>20....... under the funding of EPRC.</w:t>
      </w:r>
    </w:p>
    <w:p w14:paraId="509757EE" w14:textId="77777777" w:rsidR="00B427E5" w:rsidRPr="00877EDF" w:rsidRDefault="00B427E5" w:rsidP="00225E40">
      <w:pPr>
        <w:spacing w:after="0" w:line="240" w:lineRule="auto"/>
        <w:ind w:right="54"/>
        <w:rPr>
          <w:rFonts w:cs="Arial"/>
          <w:szCs w:val="20"/>
        </w:rPr>
      </w:pPr>
    </w:p>
    <w:p w14:paraId="59152033" w14:textId="77777777" w:rsidR="00B427E5" w:rsidRPr="00877EDF" w:rsidRDefault="00B427E5" w:rsidP="00225E40">
      <w:pPr>
        <w:spacing w:after="0" w:line="240" w:lineRule="auto"/>
        <w:ind w:right="54"/>
        <w:rPr>
          <w:rFonts w:cs="Arial"/>
          <w:szCs w:val="20"/>
        </w:rPr>
      </w:pPr>
      <w:r w:rsidRPr="00877EDF">
        <w:rPr>
          <w:rFonts w:cs="Arial"/>
          <w:szCs w:val="20"/>
        </w:rPr>
        <w:t>Dear Sir,</w:t>
      </w:r>
    </w:p>
    <w:p w14:paraId="1A811D18" w14:textId="77777777" w:rsidR="00B427E5" w:rsidRPr="00877EDF" w:rsidRDefault="00B427E5" w:rsidP="00225E40">
      <w:pPr>
        <w:spacing w:after="0" w:line="240" w:lineRule="auto"/>
        <w:ind w:right="54"/>
        <w:jc w:val="both"/>
        <w:rPr>
          <w:rFonts w:cs="Arial"/>
          <w:szCs w:val="20"/>
        </w:rPr>
      </w:pPr>
      <w:r w:rsidRPr="00877EDF">
        <w:rPr>
          <w:rFonts w:cs="Arial"/>
          <w:szCs w:val="20"/>
        </w:rPr>
        <w:t xml:space="preserve">Please find below the SOE for the month of .................. 20....... The total expenditure during the month is Tk. ....................... (in words ......................................). I have attached copies of the relevant documents for your consideration. I confirmed that percentage of component expenditures maintained within ceiling as per budgetary instructions.  </w:t>
      </w:r>
    </w:p>
    <w:p w14:paraId="6645F004" w14:textId="77777777" w:rsidR="00B427E5" w:rsidRPr="00877EDF" w:rsidRDefault="00B427E5" w:rsidP="00225E40">
      <w:pPr>
        <w:spacing w:after="0" w:line="240" w:lineRule="auto"/>
        <w:ind w:right="54"/>
        <w:jc w:val="right"/>
        <w:rPr>
          <w:rFonts w:cs="Arial"/>
          <w:szCs w:val="20"/>
        </w:rPr>
      </w:pPr>
      <w:r w:rsidRPr="00877EDF">
        <w:rPr>
          <w:rFonts w:cs="Arial"/>
          <w:szCs w:val="20"/>
        </w:rPr>
        <w:t>(Figure in Tk.)</w:t>
      </w:r>
    </w:p>
    <w:tbl>
      <w:tblPr>
        <w:tblW w:w="5000" w:type="pct"/>
        <w:tblLook w:val="0000" w:firstRow="0" w:lastRow="0" w:firstColumn="0" w:lastColumn="0" w:noHBand="0" w:noVBand="0"/>
      </w:tblPr>
      <w:tblGrid>
        <w:gridCol w:w="1747"/>
        <w:gridCol w:w="830"/>
        <w:gridCol w:w="1040"/>
        <w:gridCol w:w="1430"/>
        <w:gridCol w:w="980"/>
        <w:gridCol w:w="1170"/>
        <w:gridCol w:w="1170"/>
        <w:gridCol w:w="940"/>
      </w:tblGrid>
      <w:tr w:rsidR="00B427E5" w:rsidRPr="00877EDF" w14:paraId="023DF640" w14:textId="77777777" w:rsidTr="00B427E5">
        <w:trPr>
          <w:trHeight w:val="494"/>
        </w:trPr>
        <w:tc>
          <w:tcPr>
            <w:tcW w:w="1362" w:type="pct"/>
            <w:tcBorders>
              <w:top w:val="single" w:sz="4" w:space="0" w:color="auto"/>
              <w:left w:val="single" w:sz="4" w:space="0" w:color="auto"/>
              <w:bottom w:val="single" w:sz="4" w:space="0" w:color="000000"/>
              <w:right w:val="single" w:sz="4" w:space="0" w:color="auto"/>
            </w:tcBorders>
            <w:shd w:val="clear" w:color="auto" w:fill="auto"/>
          </w:tcPr>
          <w:p w14:paraId="2415C28A" w14:textId="77777777" w:rsidR="00B427E5" w:rsidRPr="00877EDF" w:rsidRDefault="00B427E5" w:rsidP="00225E40">
            <w:pPr>
              <w:spacing w:after="0" w:line="240" w:lineRule="auto"/>
              <w:ind w:right="54"/>
              <w:rPr>
                <w:rFonts w:cs="Arial"/>
                <w:w w:val="90"/>
                <w:szCs w:val="20"/>
              </w:rPr>
            </w:pPr>
            <w:r w:rsidRPr="00877EDF">
              <w:rPr>
                <w:rFonts w:cs="Arial"/>
                <w:w w:val="90"/>
                <w:szCs w:val="20"/>
              </w:rPr>
              <w:t>Head of Expenditure as per Financing Agreement</w:t>
            </w:r>
          </w:p>
        </w:tc>
        <w:tc>
          <w:tcPr>
            <w:tcW w:w="467" w:type="pct"/>
            <w:tcBorders>
              <w:top w:val="single" w:sz="4" w:space="0" w:color="auto"/>
              <w:left w:val="nil"/>
              <w:bottom w:val="single" w:sz="4" w:space="0" w:color="auto"/>
              <w:right w:val="single" w:sz="4" w:space="0" w:color="000000"/>
            </w:tcBorders>
            <w:shd w:val="clear" w:color="auto" w:fill="auto"/>
          </w:tcPr>
          <w:p w14:paraId="71D4EFFD"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Total cost of the Project</w:t>
            </w:r>
          </w:p>
        </w:tc>
        <w:tc>
          <w:tcPr>
            <w:tcW w:w="471" w:type="pct"/>
            <w:tcBorders>
              <w:top w:val="single" w:sz="4" w:space="0" w:color="auto"/>
              <w:left w:val="nil"/>
              <w:bottom w:val="single" w:sz="4" w:space="0" w:color="auto"/>
              <w:right w:val="single" w:sz="4" w:space="0" w:color="000000"/>
            </w:tcBorders>
            <w:shd w:val="clear" w:color="auto" w:fill="auto"/>
          </w:tcPr>
          <w:p w14:paraId="11079E2C"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Approved budget for current year</w:t>
            </w:r>
          </w:p>
        </w:tc>
        <w:tc>
          <w:tcPr>
            <w:tcW w:w="476" w:type="pct"/>
            <w:tcBorders>
              <w:top w:val="single" w:sz="4" w:space="0" w:color="auto"/>
              <w:left w:val="nil"/>
              <w:bottom w:val="single" w:sz="4" w:space="0" w:color="auto"/>
              <w:right w:val="single" w:sz="4" w:space="0" w:color="000000"/>
            </w:tcBorders>
            <w:shd w:val="clear" w:color="auto" w:fill="auto"/>
          </w:tcPr>
          <w:p w14:paraId="6C4BA8C4"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Advance/Fund</w:t>
            </w:r>
            <w:r w:rsidRPr="00877EDF">
              <w:rPr>
                <w:rFonts w:cs="Arial"/>
                <w:w w:val="90"/>
                <w:szCs w:val="20"/>
              </w:rPr>
              <w:br/>
              <w:t xml:space="preserve"> received to till date</w:t>
            </w:r>
          </w:p>
        </w:tc>
        <w:tc>
          <w:tcPr>
            <w:tcW w:w="443" w:type="pct"/>
            <w:tcBorders>
              <w:top w:val="single" w:sz="4" w:space="0" w:color="auto"/>
              <w:left w:val="nil"/>
              <w:bottom w:val="single" w:sz="4" w:space="0" w:color="auto"/>
              <w:right w:val="single" w:sz="4" w:space="0" w:color="000000"/>
            </w:tcBorders>
            <w:shd w:val="clear" w:color="auto" w:fill="auto"/>
          </w:tcPr>
          <w:p w14:paraId="2D965C8B"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Spent during the reporting month</w:t>
            </w:r>
          </w:p>
        </w:tc>
        <w:tc>
          <w:tcPr>
            <w:tcW w:w="574" w:type="pct"/>
            <w:tcBorders>
              <w:top w:val="single" w:sz="4" w:space="0" w:color="auto"/>
              <w:left w:val="nil"/>
              <w:bottom w:val="single" w:sz="4" w:space="0" w:color="auto"/>
              <w:right w:val="single" w:sz="4" w:space="0" w:color="000000"/>
            </w:tcBorders>
            <w:shd w:val="clear" w:color="auto" w:fill="auto"/>
          </w:tcPr>
          <w:p w14:paraId="7C69055A"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Cumulative spent up to reporting month of the year</w:t>
            </w:r>
          </w:p>
        </w:tc>
        <w:tc>
          <w:tcPr>
            <w:tcW w:w="667" w:type="pct"/>
            <w:tcBorders>
              <w:top w:val="single" w:sz="4" w:space="0" w:color="auto"/>
              <w:left w:val="nil"/>
              <w:bottom w:val="single" w:sz="4" w:space="0" w:color="auto"/>
              <w:right w:val="single" w:sz="4" w:space="0" w:color="000000"/>
            </w:tcBorders>
            <w:shd w:val="clear" w:color="auto" w:fill="auto"/>
          </w:tcPr>
          <w:p w14:paraId="63FF4B20"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Cumulative spent up to reporting month from inception</w:t>
            </w:r>
          </w:p>
        </w:tc>
        <w:tc>
          <w:tcPr>
            <w:tcW w:w="540" w:type="pct"/>
            <w:tcBorders>
              <w:top w:val="single" w:sz="4" w:space="0" w:color="auto"/>
              <w:left w:val="nil"/>
              <w:bottom w:val="single" w:sz="4" w:space="0" w:color="auto"/>
              <w:right w:val="single" w:sz="4" w:space="0" w:color="000000"/>
            </w:tcBorders>
            <w:shd w:val="clear" w:color="auto" w:fill="auto"/>
          </w:tcPr>
          <w:p w14:paraId="53F1E729" w14:textId="77777777" w:rsidR="00B427E5" w:rsidRPr="00877EDF" w:rsidRDefault="00B427E5" w:rsidP="00225E40">
            <w:pPr>
              <w:spacing w:after="0" w:line="240" w:lineRule="auto"/>
              <w:ind w:right="54"/>
              <w:jc w:val="center"/>
              <w:rPr>
                <w:rFonts w:cs="Arial"/>
                <w:w w:val="90"/>
                <w:szCs w:val="20"/>
              </w:rPr>
            </w:pPr>
            <w:r w:rsidRPr="00877EDF">
              <w:rPr>
                <w:rFonts w:cs="Arial"/>
                <w:w w:val="90"/>
                <w:szCs w:val="20"/>
              </w:rPr>
              <w:t>Unspent balance</w:t>
            </w:r>
          </w:p>
        </w:tc>
      </w:tr>
      <w:tr w:rsidR="00B427E5" w:rsidRPr="00877EDF" w14:paraId="29C0522D"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1E1CAD60" w14:textId="77777777" w:rsidR="00B427E5" w:rsidRPr="00877EDF" w:rsidRDefault="00B427E5" w:rsidP="00225E40">
            <w:pPr>
              <w:spacing w:after="0" w:line="240" w:lineRule="auto"/>
              <w:ind w:right="54"/>
              <w:rPr>
                <w:rFonts w:cs="Arial"/>
                <w:w w:val="90"/>
                <w:szCs w:val="20"/>
              </w:rPr>
            </w:pPr>
            <w:r w:rsidRPr="00877EDF">
              <w:rPr>
                <w:rFonts w:cs="Arial"/>
                <w:w w:val="90"/>
                <w:szCs w:val="20"/>
              </w:rPr>
              <w:t>A. Remuneration</w:t>
            </w:r>
          </w:p>
        </w:tc>
        <w:tc>
          <w:tcPr>
            <w:tcW w:w="467" w:type="pct"/>
            <w:tcBorders>
              <w:top w:val="nil"/>
              <w:left w:val="nil"/>
              <w:bottom w:val="single" w:sz="4" w:space="0" w:color="auto"/>
              <w:right w:val="single" w:sz="4" w:space="0" w:color="auto"/>
            </w:tcBorders>
            <w:shd w:val="clear" w:color="auto" w:fill="auto"/>
            <w:noWrap/>
            <w:vAlign w:val="bottom"/>
          </w:tcPr>
          <w:p w14:paraId="4D33F13A"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5CBA1523"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69C9BC19"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7B4209DB"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2F8123A6"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08417259"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51CC680B" w14:textId="77777777" w:rsidR="00B427E5" w:rsidRPr="00877EDF" w:rsidRDefault="00B427E5" w:rsidP="00225E40">
            <w:pPr>
              <w:spacing w:after="0" w:line="240" w:lineRule="auto"/>
              <w:ind w:right="54"/>
              <w:jc w:val="right"/>
              <w:rPr>
                <w:rFonts w:cs="Arial"/>
                <w:w w:val="90"/>
                <w:szCs w:val="20"/>
              </w:rPr>
            </w:pPr>
          </w:p>
        </w:tc>
      </w:tr>
      <w:tr w:rsidR="00B427E5" w:rsidRPr="00877EDF" w14:paraId="2CD6B1C7"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521D5C91" w14:textId="77777777" w:rsidR="00B427E5" w:rsidRPr="00877EDF" w:rsidRDefault="00B427E5" w:rsidP="00225E40">
            <w:pPr>
              <w:spacing w:after="0" w:line="240" w:lineRule="auto"/>
              <w:ind w:right="54"/>
              <w:rPr>
                <w:rFonts w:cs="Arial"/>
                <w:w w:val="90"/>
                <w:szCs w:val="20"/>
              </w:rPr>
            </w:pPr>
            <w:r w:rsidRPr="00877EDF">
              <w:rPr>
                <w:rFonts w:cs="Arial"/>
                <w:w w:val="90"/>
                <w:szCs w:val="20"/>
              </w:rPr>
              <w:t>B. Field Research / Lab expenses and supplies</w:t>
            </w:r>
          </w:p>
        </w:tc>
        <w:tc>
          <w:tcPr>
            <w:tcW w:w="467" w:type="pct"/>
            <w:tcBorders>
              <w:top w:val="nil"/>
              <w:left w:val="nil"/>
              <w:bottom w:val="single" w:sz="4" w:space="0" w:color="auto"/>
              <w:right w:val="single" w:sz="4" w:space="0" w:color="auto"/>
            </w:tcBorders>
            <w:shd w:val="clear" w:color="auto" w:fill="auto"/>
            <w:noWrap/>
            <w:vAlign w:val="bottom"/>
          </w:tcPr>
          <w:p w14:paraId="4B7506CF"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63930EC2"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1BAA2755"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69B3AF35"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2D558176"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44545359"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720E621C" w14:textId="77777777" w:rsidR="00B427E5" w:rsidRPr="00877EDF" w:rsidRDefault="00B427E5" w:rsidP="00225E40">
            <w:pPr>
              <w:spacing w:after="0" w:line="240" w:lineRule="auto"/>
              <w:ind w:right="54"/>
              <w:jc w:val="right"/>
              <w:rPr>
                <w:rFonts w:cs="Arial"/>
                <w:w w:val="90"/>
                <w:szCs w:val="20"/>
              </w:rPr>
            </w:pPr>
          </w:p>
        </w:tc>
      </w:tr>
      <w:tr w:rsidR="00B427E5" w:rsidRPr="00877EDF" w14:paraId="561F0B13"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436EDE75" w14:textId="77777777" w:rsidR="00B427E5" w:rsidRPr="00877EDF" w:rsidRDefault="00B427E5" w:rsidP="00225E40">
            <w:pPr>
              <w:spacing w:after="0" w:line="240" w:lineRule="auto"/>
              <w:ind w:right="54"/>
              <w:rPr>
                <w:rFonts w:cs="Arial"/>
                <w:w w:val="90"/>
                <w:szCs w:val="20"/>
              </w:rPr>
            </w:pPr>
            <w:r w:rsidRPr="00877EDF">
              <w:rPr>
                <w:rFonts w:cs="Arial"/>
                <w:w w:val="90"/>
                <w:szCs w:val="20"/>
              </w:rPr>
              <w:t>C. Operating Expenses</w:t>
            </w:r>
          </w:p>
        </w:tc>
        <w:tc>
          <w:tcPr>
            <w:tcW w:w="467" w:type="pct"/>
            <w:tcBorders>
              <w:top w:val="nil"/>
              <w:left w:val="nil"/>
              <w:bottom w:val="single" w:sz="4" w:space="0" w:color="auto"/>
              <w:right w:val="single" w:sz="4" w:space="0" w:color="auto"/>
            </w:tcBorders>
            <w:shd w:val="clear" w:color="auto" w:fill="auto"/>
            <w:noWrap/>
            <w:vAlign w:val="bottom"/>
          </w:tcPr>
          <w:p w14:paraId="0F590D11"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6657017E"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32E12115"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01BEE219"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12F486CB"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49E3C595"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421FB993" w14:textId="77777777" w:rsidR="00B427E5" w:rsidRPr="00877EDF" w:rsidRDefault="00B427E5" w:rsidP="00225E40">
            <w:pPr>
              <w:spacing w:after="0" w:line="240" w:lineRule="auto"/>
              <w:ind w:right="54"/>
              <w:jc w:val="right"/>
              <w:rPr>
                <w:rFonts w:cs="Arial"/>
                <w:w w:val="90"/>
                <w:szCs w:val="20"/>
              </w:rPr>
            </w:pPr>
          </w:p>
        </w:tc>
      </w:tr>
      <w:tr w:rsidR="00B427E5" w:rsidRPr="00877EDF" w14:paraId="42BCFE1D"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7FF8CD76" w14:textId="77777777" w:rsidR="00B427E5" w:rsidRPr="00877EDF" w:rsidRDefault="00B427E5" w:rsidP="00225E40">
            <w:pPr>
              <w:spacing w:after="0" w:line="240" w:lineRule="auto"/>
              <w:ind w:right="54"/>
              <w:rPr>
                <w:rFonts w:cs="Arial"/>
                <w:w w:val="90"/>
                <w:szCs w:val="20"/>
              </w:rPr>
            </w:pPr>
            <w:r w:rsidRPr="00877EDF">
              <w:rPr>
                <w:rFonts w:cs="Arial"/>
                <w:w w:val="90"/>
                <w:szCs w:val="20"/>
              </w:rPr>
              <w:t xml:space="preserve">D.  Maintenance </w:t>
            </w:r>
          </w:p>
        </w:tc>
        <w:tc>
          <w:tcPr>
            <w:tcW w:w="467" w:type="pct"/>
            <w:tcBorders>
              <w:top w:val="nil"/>
              <w:left w:val="nil"/>
              <w:bottom w:val="single" w:sz="4" w:space="0" w:color="auto"/>
              <w:right w:val="single" w:sz="4" w:space="0" w:color="auto"/>
            </w:tcBorders>
            <w:shd w:val="clear" w:color="auto" w:fill="auto"/>
            <w:noWrap/>
            <w:vAlign w:val="bottom"/>
          </w:tcPr>
          <w:p w14:paraId="06EF27D9"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1FD86C9A"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4CCB0F56"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25182358"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2A10BD4A"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5F3A7CF3"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61D8518A" w14:textId="77777777" w:rsidR="00B427E5" w:rsidRPr="00877EDF" w:rsidRDefault="00B427E5" w:rsidP="00225E40">
            <w:pPr>
              <w:spacing w:after="0" w:line="240" w:lineRule="auto"/>
              <w:ind w:right="54"/>
              <w:jc w:val="right"/>
              <w:rPr>
                <w:rFonts w:cs="Arial"/>
                <w:w w:val="90"/>
                <w:szCs w:val="20"/>
              </w:rPr>
            </w:pPr>
          </w:p>
        </w:tc>
      </w:tr>
      <w:tr w:rsidR="00B427E5" w:rsidRPr="00877EDF" w14:paraId="5678794F"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676D7659" w14:textId="77777777" w:rsidR="00B427E5" w:rsidRPr="00877EDF" w:rsidRDefault="00B427E5" w:rsidP="00225E40">
            <w:pPr>
              <w:spacing w:after="0" w:line="240" w:lineRule="auto"/>
              <w:ind w:right="54"/>
              <w:rPr>
                <w:rFonts w:cs="Arial"/>
                <w:w w:val="90"/>
                <w:szCs w:val="20"/>
              </w:rPr>
            </w:pPr>
            <w:r w:rsidRPr="00877EDF">
              <w:rPr>
                <w:rFonts w:cs="Arial"/>
                <w:w w:val="90"/>
                <w:szCs w:val="20"/>
              </w:rPr>
              <w:t>E. Training/ Workshop/ Seminar etc.</w:t>
            </w:r>
          </w:p>
        </w:tc>
        <w:tc>
          <w:tcPr>
            <w:tcW w:w="467" w:type="pct"/>
            <w:tcBorders>
              <w:top w:val="nil"/>
              <w:left w:val="nil"/>
              <w:bottom w:val="single" w:sz="4" w:space="0" w:color="auto"/>
              <w:right w:val="single" w:sz="4" w:space="0" w:color="auto"/>
            </w:tcBorders>
            <w:shd w:val="clear" w:color="auto" w:fill="auto"/>
            <w:noWrap/>
            <w:vAlign w:val="bottom"/>
          </w:tcPr>
          <w:p w14:paraId="6D623009"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6AD9C533"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3F6F2027"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25313DEE"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6D218B0E"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3AE08FBF"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53F76F5F" w14:textId="77777777" w:rsidR="00B427E5" w:rsidRPr="00877EDF" w:rsidRDefault="00B427E5" w:rsidP="00225E40">
            <w:pPr>
              <w:spacing w:after="0" w:line="240" w:lineRule="auto"/>
              <w:ind w:right="54"/>
              <w:jc w:val="right"/>
              <w:rPr>
                <w:rFonts w:cs="Arial"/>
                <w:w w:val="90"/>
                <w:szCs w:val="20"/>
              </w:rPr>
            </w:pPr>
          </w:p>
        </w:tc>
      </w:tr>
      <w:tr w:rsidR="00B427E5" w:rsidRPr="00877EDF" w14:paraId="5302A716"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66D2B7D2" w14:textId="77777777" w:rsidR="00B427E5" w:rsidRPr="00877EDF" w:rsidRDefault="00B427E5" w:rsidP="00225E40">
            <w:pPr>
              <w:spacing w:after="0" w:line="240" w:lineRule="auto"/>
              <w:ind w:right="54"/>
              <w:rPr>
                <w:rFonts w:cs="Arial"/>
                <w:w w:val="90"/>
                <w:szCs w:val="20"/>
              </w:rPr>
            </w:pPr>
            <w:r w:rsidRPr="00877EDF">
              <w:rPr>
                <w:rFonts w:cs="Arial"/>
                <w:w w:val="90"/>
                <w:szCs w:val="20"/>
              </w:rPr>
              <w:t>F. Publications and printing</w:t>
            </w:r>
          </w:p>
        </w:tc>
        <w:tc>
          <w:tcPr>
            <w:tcW w:w="467" w:type="pct"/>
            <w:tcBorders>
              <w:top w:val="nil"/>
              <w:left w:val="nil"/>
              <w:bottom w:val="single" w:sz="4" w:space="0" w:color="auto"/>
              <w:right w:val="single" w:sz="4" w:space="0" w:color="auto"/>
            </w:tcBorders>
            <w:shd w:val="clear" w:color="auto" w:fill="auto"/>
            <w:noWrap/>
            <w:vAlign w:val="bottom"/>
          </w:tcPr>
          <w:p w14:paraId="3CE2D140"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6482558C"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7718B8C4"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0A754067"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4F345302"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25615848"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228492DB" w14:textId="77777777" w:rsidR="00B427E5" w:rsidRPr="00877EDF" w:rsidRDefault="00B427E5" w:rsidP="00225E40">
            <w:pPr>
              <w:spacing w:after="0" w:line="240" w:lineRule="auto"/>
              <w:ind w:right="54"/>
              <w:jc w:val="right"/>
              <w:rPr>
                <w:rFonts w:cs="Arial"/>
                <w:w w:val="90"/>
                <w:szCs w:val="20"/>
              </w:rPr>
            </w:pPr>
          </w:p>
        </w:tc>
      </w:tr>
      <w:tr w:rsidR="00B427E5" w:rsidRPr="00877EDF" w14:paraId="225638E2"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27D0D46E" w14:textId="77777777" w:rsidR="00B427E5" w:rsidRPr="00877EDF" w:rsidRDefault="00B427E5" w:rsidP="00225E40">
            <w:pPr>
              <w:spacing w:after="0" w:line="240" w:lineRule="auto"/>
              <w:ind w:right="54"/>
              <w:rPr>
                <w:rFonts w:cs="Arial"/>
                <w:w w:val="90"/>
                <w:szCs w:val="20"/>
              </w:rPr>
            </w:pPr>
            <w:r w:rsidRPr="00877EDF">
              <w:rPr>
                <w:rFonts w:cs="Arial"/>
                <w:w w:val="90"/>
                <w:szCs w:val="20"/>
              </w:rPr>
              <w:t xml:space="preserve">G. Miscellaneous </w:t>
            </w:r>
          </w:p>
        </w:tc>
        <w:tc>
          <w:tcPr>
            <w:tcW w:w="467" w:type="pct"/>
            <w:tcBorders>
              <w:top w:val="nil"/>
              <w:left w:val="nil"/>
              <w:bottom w:val="single" w:sz="4" w:space="0" w:color="auto"/>
              <w:right w:val="single" w:sz="4" w:space="0" w:color="auto"/>
            </w:tcBorders>
            <w:shd w:val="clear" w:color="auto" w:fill="auto"/>
            <w:noWrap/>
            <w:vAlign w:val="bottom"/>
          </w:tcPr>
          <w:p w14:paraId="117246D9"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68149FDD"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7A45C17D"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611CE14D"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2BFC41C8"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07746456"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1739E015" w14:textId="77777777" w:rsidR="00B427E5" w:rsidRPr="00877EDF" w:rsidRDefault="00B427E5" w:rsidP="00225E40">
            <w:pPr>
              <w:spacing w:after="0" w:line="240" w:lineRule="auto"/>
              <w:ind w:right="54"/>
              <w:jc w:val="right"/>
              <w:rPr>
                <w:rFonts w:cs="Arial"/>
                <w:w w:val="90"/>
                <w:szCs w:val="20"/>
              </w:rPr>
            </w:pPr>
          </w:p>
        </w:tc>
      </w:tr>
      <w:tr w:rsidR="00B427E5" w:rsidRPr="00877EDF" w14:paraId="074229A4"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60D0F2DE" w14:textId="77777777" w:rsidR="00B427E5" w:rsidRPr="00877EDF" w:rsidRDefault="00B427E5" w:rsidP="00225E40">
            <w:pPr>
              <w:spacing w:after="0" w:line="240" w:lineRule="auto"/>
              <w:ind w:right="54"/>
              <w:rPr>
                <w:rFonts w:cs="Arial"/>
                <w:w w:val="90"/>
                <w:szCs w:val="20"/>
              </w:rPr>
            </w:pPr>
            <w:r w:rsidRPr="00877EDF">
              <w:rPr>
                <w:rFonts w:cs="Arial"/>
                <w:w w:val="90"/>
                <w:szCs w:val="20"/>
              </w:rPr>
              <w:t xml:space="preserve">H. Capital Expenses </w:t>
            </w:r>
          </w:p>
        </w:tc>
        <w:tc>
          <w:tcPr>
            <w:tcW w:w="467" w:type="pct"/>
            <w:tcBorders>
              <w:top w:val="nil"/>
              <w:left w:val="nil"/>
              <w:bottom w:val="single" w:sz="4" w:space="0" w:color="auto"/>
              <w:right w:val="single" w:sz="4" w:space="0" w:color="auto"/>
            </w:tcBorders>
            <w:shd w:val="clear" w:color="auto" w:fill="auto"/>
            <w:noWrap/>
            <w:vAlign w:val="bottom"/>
          </w:tcPr>
          <w:p w14:paraId="4B021467"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noWrap/>
            <w:vAlign w:val="bottom"/>
          </w:tcPr>
          <w:p w14:paraId="29D58085"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noWrap/>
            <w:vAlign w:val="bottom"/>
          </w:tcPr>
          <w:p w14:paraId="7EB044A1"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noWrap/>
            <w:vAlign w:val="bottom"/>
          </w:tcPr>
          <w:p w14:paraId="4B45DE48"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noWrap/>
            <w:vAlign w:val="bottom"/>
          </w:tcPr>
          <w:p w14:paraId="526D4B7E"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noWrap/>
            <w:vAlign w:val="bottom"/>
          </w:tcPr>
          <w:p w14:paraId="45F60AB9"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noWrap/>
            <w:vAlign w:val="bottom"/>
          </w:tcPr>
          <w:p w14:paraId="0B062EE8" w14:textId="77777777" w:rsidR="00B427E5" w:rsidRPr="00877EDF" w:rsidRDefault="00B427E5" w:rsidP="00225E40">
            <w:pPr>
              <w:spacing w:after="0" w:line="240" w:lineRule="auto"/>
              <w:ind w:right="54"/>
              <w:jc w:val="right"/>
              <w:rPr>
                <w:rFonts w:cs="Arial"/>
                <w:w w:val="90"/>
                <w:szCs w:val="20"/>
              </w:rPr>
            </w:pPr>
          </w:p>
        </w:tc>
      </w:tr>
      <w:tr w:rsidR="00B427E5" w:rsidRPr="00877EDF" w14:paraId="27C3C20A" w14:textId="77777777" w:rsidTr="00B427E5">
        <w:trPr>
          <w:trHeight w:val="20"/>
        </w:trPr>
        <w:tc>
          <w:tcPr>
            <w:tcW w:w="1362" w:type="pct"/>
            <w:tcBorders>
              <w:top w:val="nil"/>
              <w:left w:val="single" w:sz="4" w:space="0" w:color="auto"/>
              <w:bottom w:val="single" w:sz="4" w:space="0" w:color="auto"/>
              <w:right w:val="single" w:sz="4" w:space="0" w:color="auto"/>
            </w:tcBorders>
            <w:shd w:val="clear" w:color="auto" w:fill="auto"/>
          </w:tcPr>
          <w:p w14:paraId="10442444" w14:textId="77777777" w:rsidR="00B427E5" w:rsidRPr="00877EDF" w:rsidRDefault="00B427E5" w:rsidP="00225E40">
            <w:pPr>
              <w:spacing w:after="0" w:line="240" w:lineRule="auto"/>
              <w:ind w:right="54"/>
              <w:jc w:val="both"/>
              <w:rPr>
                <w:rFonts w:cs="Arial"/>
                <w:w w:val="90"/>
                <w:szCs w:val="20"/>
              </w:rPr>
            </w:pPr>
            <w:r w:rsidRPr="00877EDF">
              <w:rPr>
                <w:rFonts w:cs="Arial"/>
                <w:w w:val="90"/>
                <w:szCs w:val="20"/>
              </w:rPr>
              <w:t>Total</w:t>
            </w:r>
          </w:p>
        </w:tc>
        <w:tc>
          <w:tcPr>
            <w:tcW w:w="467" w:type="pct"/>
            <w:tcBorders>
              <w:top w:val="nil"/>
              <w:left w:val="nil"/>
              <w:bottom w:val="single" w:sz="4" w:space="0" w:color="auto"/>
              <w:right w:val="single" w:sz="4" w:space="0" w:color="auto"/>
            </w:tcBorders>
            <w:shd w:val="clear" w:color="auto" w:fill="auto"/>
          </w:tcPr>
          <w:p w14:paraId="212FF436" w14:textId="77777777" w:rsidR="00B427E5" w:rsidRPr="00877EDF" w:rsidRDefault="00B427E5" w:rsidP="00225E40">
            <w:pPr>
              <w:spacing w:after="0" w:line="240" w:lineRule="auto"/>
              <w:ind w:right="54"/>
              <w:jc w:val="right"/>
              <w:rPr>
                <w:rFonts w:cs="Arial"/>
                <w:w w:val="90"/>
                <w:szCs w:val="20"/>
              </w:rPr>
            </w:pPr>
          </w:p>
        </w:tc>
        <w:tc>
          <w:tcPr>
            <w:tcW w:w="471" w:type="pct"/>
            <w:tcBorders>
              <w:top w:val="nil"/>
              <w:left w:val="nil"/>
              <w:bottom w:val="single" w:sz="4" w:space="0" w:color="auto"/>
              <w:right w:val="single" w:sz="4" w:space="0" w:color="auto"/>
            </w:tcBorders>
            <w:shd w:val="clear" w:color="auto" w:fill="auto"/>
          </w:tcPr>
          <w:p w14:paraId="47B8753D" w14:textId="77777777" w:rsidR="00B427E5" w:rsidRPr="00877EDF" w:rsidRDefault="00B427E5" w:rsidP="00225E40">
            <w:pPr>
              <w:spacing w:after="0" w:line="240" w:lineRule="auto"/>
              <w:ind w:right="54"/>
              <w:jc w:val="right"/>
              <w:rPr>
                <w:rFonts w:cs="Arial"/>
                <w:w w:val="90"/>
                <w:szCs w:val="20"/>
              </w:rPr>
            </w:pPr>
          </w:p>
        </w:tc>
        <w:tc>
          <w:tcPr>
            <w:tcW w:w="476" w:type="pct"/>
            <w:tcBorders>
              <w:top w:val="nil"/>
              <w:left w:val="nil"/>
              <w:bottom w:val="single" w:sz="4" w:space="0" w:color="auto"/>
              <w:right w:val="single" w:sz="4" w:space="0" w:color="auto"/>
            </w:tcBorders>
            <w:shd w:val="clear" w:color="auto" w:fill="auto"/>
          </w:tcPr>
          <w:p w14:paraId="0A7672CA" w14:textId="77777777" w:rsidR="00B427E5" w:rsidRPr="00877EDF" w:rsidRDefault="00B427E5" w:rsidP="00225E40">
            <w:pPr>
              <w:spacing w:after="0" w:line="240" w:lineRule="auto"/>
              <w:ind w:right="54"/>
              <w:jc w:val="right"/>
              <w:rPr>
                <w:rFonts w:cs="Arial"/>
                <w:w w:val="90"/>
                <w:szCs w:val="20"/>
              </w:rPr>
            </w:pPr>
          </w:p>
        </w:tc>
        <w:tc>
          <w:tcPr>
            <w:tcW w:w="443" w:type="pct"/>
            <w:tcBorders>
              <w:top w:val="nil"/>
              <w:left w:val="nil"/>
              <w:bottom w:val="single" w:sz="4" w:space="0" w:color="auto"/>
              <w:right w:val="single" w:sz="4" w:space="0" w:color="auto"/>
            </w:tcBorders>
            <w:shd w:val="clear" w:color="auto" w:fill="auto"/>
          </w:tcPr>
          <w:p w14:paraId="7D1E69C0" w14:textId="77777777" w:rsidR="00B427E5" w:rsidRPr="00877EDF" w:rsidRDefault="00B427E5" w:rsidP="00225E40">
            <w:pPr>
              <w:spacing w:after="0" w:line="240" w:lineRule="auto"/>
              <w:ind w:right="54"/>
              <w:jc w:val="right"/>
              <w:rPr>
                <w:rFonts w:cs="Arial"/>
                <w:w w:val="90"/>
                <w:szCs w:val="20"/>
              </w:rPr>
            </w:pPr>
          </w:p>
        </w:tc>
        <w:tc>
          <w:tcPr>
            <w:tcW w:w="574" w:type="pct"/>
            <w:tcBorders>
              <w:top w:val="nil"/>
              <w:left w:val="nil"/>
              <w:bottom w:val="single" w:sz="4" w:space="0" w:color="auto"/>
              <w:right w:val="single" w:sz="4" w:space="0" w:color="auto"/>
            </w:tcBorders>
            <w:shd w:val="clear" w:color="auto" w:fill="auto"/>
          </w:tcPr>
          <w:p w14:paraId="12CBD7B3" w14:textId="77777777" w:rsidR="00B427E5" w:rsidRPr="00877EDF" w:rsidRDefault="00B427E5" w:rsidP="00225E40">
            <w:pPr>
              <w:spacing w:after="0" w:line="240" w:lineRule="auto"/>
              <w:ind w:right="54"/>
              <w:jc w:val="right"/>
              <w:rPr>
                <w:rFonts w:cs="Arial"/>
                <w:w w:val="90"/>
                <w:szCs w:val="20"/>
              </w:rPr>
            </w:pPr>
          </w:p>
        </w:tc>
        <w:tc>
          <w:tcPr>
            <w:tcW w:w="667" w:type="pct"/>
            <w:tcBorders>
              <w:top w:val="nil"/>
              <w:left w:val="nil"/>
              <w:bottom w:val="single" w:sz="4" w:space="0" w:color="auto"/>
              <w:right w:val="single" w:sz="4" w:space="0" w:color="auto"/>
            </w:tcBorders>
            <w:shd w:val="clear" w:color="auto" w:fill="auto"/>
          </w:tcPr>
          <w:p w14:paraId="311EA5B3" w14:textId="77777777" w:rsidR="00B427E5" w:rsidRPr="00877EDF" w:rsidRDefault="00B427E5" w:rsidP="00225E40">
            <w:pPr>
              <w:spacing w:after="0" w:line="240" w:lineRule="auto"/>
              <w:ind w:right="54"/>
              <w:jc w:val="right"/>
              <w:rPr>
                <w:rFonts w:cs="Arial"/>
                <w:w w:val="90"/>
                <w:szCs w:val="20"/>
              </w:rPr>
            </w:pPr>
          </w:p>
        </w:tc>
        <w:tc>
          <w:tcPr>
            <w:tcW w:w="540" w:type="pct"/>
            <w:tcBorders>
              <w:top w:val="nil"/>
              <w:left w:val="nil"/>
              <w:bottom w:val="single" w:sz="4" w:space="0" w:color="auto"/>
              <w:right w:val="single" w:sz="4" w:space="0" w:color="auto"/>
            </w:tcBorders>
            <w:shd w:val="clear" w:color="auto" w:fill="auto"/>
          </w:tcPr>
          <w:p w14:paraId="7FC79C4A" w14:textId="77777777" w:rsidR="00B427E5" w:rsidRPr="00877EDF" w:rsidRDefault="00B427E5" w:rsidP="00225E40">
            <w:pPr>
              <w:spacing w:after="0" w:line="240" w:lineRule="auto"/>
              <w:ind w:right="54"/>
              <w:jc w:val="right"/>
              <w:rPr>
                <w:rFonts w:cs="Arial"/>
                <w:w w:val="90"/>
                <w:szCs w:val="20"/>
              </w:rPr>
            </w:pPr>
          </w:p>
        </w:tc>
      </w:tr>
    </w:tbl>
    <w:p w14:paraId="1BF7B68D" w14:textId="77777777" w:rsidR="00B427E5" w:rsidRPr="00877EDF" w:rsidRDefault="00B427E5" w:rsidP="00225E40">
      <w:pPr>
        <w:spacing w:after="0" w:line="240" w:lineRule="auto"/>
        <w:ind w:right="54"/>
        <w:rPr>
          <w:rFonts w:cs="Arial"/>
          <w:w w:val="90"/>
          <w:sz w:val="16"/>
          <w:szCs w:val="20"/>
        </w:rPr>
      </w:pPr>
    </w:p>
    <w:p w14:paraId="09230C8D" w14:textId="77777777" w:rsidR="00B427E5" w:rsidRPr="00877EDF" w:rsidRDefault="00B427E5" w:rsidP="00225E40">
      <w:pPr>
        <w:spacing w:after="0" w:line="240" w:lineRule="auto"/>
        <w:ind w:right="54"/>
        <w:rPr>
          <w:rFonts w:cs="Arial"/>
          <w:szCs w:val="20"/>
        </w:rPr>
      </w:pPr>
      <w:r w:rsidRPr="00877EDF">
        <w:rPr>
          <w:rFonts w:cs="Arial"/>
          <w:b/>
          <w:bCs/>
          <w:szCs w:val="20"/>
        </w:rPr>
        <w:t>Note:</w:t>
      </w:r>
      <w:r w:rsidRPr="00877EDF">
        <w:rPr>
          <w:rFonts w:cs="Arial"/>
          <w:b/>
          <w:bCs/>
          <w:szCs w:val="20"/>
        </w:rPr>
        <w:tab/>
      </w:r>
      <w:r w:rsidRPr="00877EDF">
        <w:rPr>
          <w:rFonts w:cs="Arial"/>
          <w:bCs/>
          <w:szCs w:val="20"/>
        </w:rPr>
        <w:t>1. Unspent balance should be supported by a copy of the bank statement &amp; bank reconciliation statement.</w:t>
      </w:r>
    </w:p>
    <w:p w14:paraId="20A54216" w14:textId="77777777" w:rsidR="00B427E5" w:rsidRPr="00877EDF" w:rsidRDefault="00B427E5" w:rsidP="00225E40">
      <w:pPr>
        <w:spacing w:after="0" w:line="240" w:lineRule="auto"/>
        <w:ind w:right="54" w:firstLine="720"/>
        <w:rPr>
          <w:rFonts w:cs="Arial"/>
          <w:bCs/>
          <w:szCs w:val="20"/>
        </w:rPr>
      </w:pPr>
      <w:r w:rsidRPr="00877EDF">
        <w:rPr>
          <w:rFonts w:cs="Arial"/>
          <w:bCs/>
          <w:szCs w:val="20"/>
        </w:rPr>
        <w:t>2. Supporting documents for this SOE are retained at Project office.</w:t>
      </w:r>
    </w:p>
    <w:tbl>
      <w:tblPr>
        <w:tblW w:w="5000" w:type="pct"/>
        <w:tblLook w:val="0000" w:firstRow="0" w:lastRow="0" w:firstColumn="0" w:lastColumn="0" w:noHBand="0" w:noVBand="0"/>
      </w:tblPr>
      <w:tblGrid>
        <w:gridCol w:w="2635"/>
        <w:gridCol w:w="585"/>
        <w:gridCol w:w="585"/>
        <w:gridCol w:w="585"/>
        <w:gridCol w:w="729"/>
        <w:gridCol w:w="572"/>
        <w:gridCol w:w="582"/>
        <w:gridCol w:w="583"/>
        <w:gridCol w:w="728"/>
        <w:gridCol w:w="561"/>
        <w:gridCol w:w="572"/>
        <w:gridCol w:w="600"/>
      </w:tblGrid>
      <w:tr w:rsidR="00B427E5" w:rsidRPr="00877EDF" w14:paraId="23F86FDE" w14:textId="77777777" w:rsidTr="00B427E5">
        <w:trPr>
          <w:trHeight w:val="255"/>
        </w:trPr>
        <w:tc>
          <w:tcPr>
            <w:tcW w:w="1422" w:type="pct"/>
            <w:tcBorders>
              <w:top w:val="nil"/>
              <w:left w:val="nil"/>
              <w:bottom w:val="nil"/>
              <w:right w:val="nil"/>
            </w:tcBorders>
            <w:shd w:val="clear" w:color="auto" w:fill="auto"/>
            <w:noWrap/>
            <w:vAlign w:val="bottom"/>
          </w:tcPr>
          <w:p w14:paraId="7EE4F6B1"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30D8E70D"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0C24B637"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776F234F"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7DAA8AE7" w14:textId="77777777" w:rsidR="00B427E5" w:rsidRPr="00877EDF" w:rsidRDefault="00B427E5" w:rsidP="00225E40">
            <w:pPr>
              <w:spacing w:after="0" w:line="240" w:lineRule="auto"/>
              <w:ind w:right="54"/>
              <w:rPr>
                <w:rFonts w:cs="Arial"/>
                <w:szCs w:val="20"/>
              </w:rPr>
            </w:pPr>
          </w:p>
        </w:tc>
        <w:tc>
          <w:tcPr>
            <w:tcW w:w="309" w:type="pct"/>
            <w:tcBorders>
              <w:top w:val="nil"/>
              <w:left w:val="nil"/>
              <w:bottom w:val="nil"/>
              <w:right w:val="nil"/>
            </w:tcBorders>
            <w:shd w:val="clear" w:color="auto" w:fill="auto"/>
            <w:noWrap/>
            <w:vAlign w:val="bottom"/>
          </w:tcPr>
          <w:p w14:paraId="129FADD7"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12DCD691" w14:textId="77777777" w:rsidR="00B427E5" w:rsidRPr="00877EDF" w:rsidRDefault="00B427E5" w:rsidP="00225E40">
            <w:pPr>
              <w:spacing w:after="0" w:line="240" w:lineRule="auto"/>
              <w:ind w:right="54"/>
              <w:rPr>
                <w:rFonts w:cs="Arial"/>
                <w:szCs w:val="20"/>
              </w:rPr>
            </w:pPr>
          </w:p>
        </w:tc>
        <w:tc>
          <w:tcPr>
            <w:tcW w:w="332" w:type="pct"/>
            <w:tcBorders>
              <w:top w:val="nil"/>
              <w:left w:val="nil"/>
              <w:bottom w:val="nil"/>
              <w:right w:val="nil"/>
            </w:tcBorders>
            <w:shd w:val="clear" w:color="auto" w:fill="auto"/>
            <w:noWrap/>
            <w:vAlign w:val="bottom"/>
          </w:tcPr>
          <w:p w14:paraId="3D203AC3"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187B2CA0" w14:textId="77777777" w:rsidR="00B427E5" w:rsidRPr="00877EDF" w:rsidRDefault="00B427E5" w:rsidP="00225E40">
            <w:pPr>
              <w:spacing w:after="0" w:line="240" w:lineRule="auto"/>
              <w:ind w:right="54"/>
              <w:rPr>
                <w:rFonts w:cs="Arial"/>
                <w:szCs w:val="20"/>
              </w:rPr>
            </w:pPr>
          </w:p>
        </w:tc>
        <w:tc>
          <w:tcPr>
            <w:tcW w:w="309" w:type="pct"/>
            <w:tcBorders>
              <w:top w:val="nil"/>
              <w:left w:val="nil"/>
              <w:bottom w:val="nil"/>
              <w:right w:val="nil"/>
            </w:tcBorders>
            <w:shd w:val="clear" w:color="auto" w:fill="auto"/>
            <w:noWrap/>
            <w:vAlign w:val="bottom"/>
          </w:tcPr>
          <w:p w14:paraId="486BAB2D"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6592A7E6" w14:textId="77777777" w:rsidR="00B427E5" w:rsidRPr="00877EDF" w:rsidRDefault="00B427E5" w:rsidP="00225E40">
            <w:pPr>
              <w:spacing w:after="0" w:line="240" w:lineRule="auto"/>
              <w:ind w:right="54"/>
              <w:rPr>
                <w:rFonts w:cs="Arial"/>
                <w:szCs w:val="20"/>
              </w:rPr>
            </w:pPr>
          </w:p>
        </w:tc>
        <w:tc>
          <w:tcPr>
            <w:tcW w:w="331" w:type="pct"/>
            <w:tcBorders>
              <w:top w:val="nil"/>
              <w:left w:val="nil"/>
              <w:bottom w:val="nil"/>
              <w:right w:val="nil"/>
            </w:tcBorders>
            <w:shd w:val="clear" w:color="auto" w:fill="auto"/>
            <w:noWrap/>
            <w:vAlign w:val="bottom"/>
          </w:tcPr>
          <w:p w14:paraId="4640187E" w14:textId="77777777" w:rsidR="00B427E5" w:rsidRPr="00877EDF" w:rsidRDefault="00B427E5" w:rsidP="00225E40">
            <w:pPr>
              <w:spacing w:after="0" w:line="240" w:lineRule="auto"/>
              <w:ind w:right="54"/>
              <w:rPr>
                <w:rFonts w:cs="Arial"/>
                <w:szCs w:val="20"/>
              </w:rPr>
            </w:pPr>
          </w:p>
        </w:tc>
      </w:tr>
      <w:tr w:rsidR="00B427E5" w:rsidRPr="00877EDF" w14:paraId="214AF025" w14:textId="77777777" w:rsidTr="00B427E5">
        <w:trPr>
          <w:trHeight w:val="255"/>
        </w:trPr>
        <w:tc>
          <w:tcPr>
            <w:tcW w:w="1422" w:type="pct"/>
            <w:tcBorders>
              <w:top w:val="nil"/>
              <w:left w:val="nil"/>
              <w:bottom w:val="nil"/>
              <w:right w:val="nil"/>
            </w:tcBorders>
            <w:shd w:val="clear" w:color="auto" w:fill="auto"/>
            <w:noWrap/>
            <w:vAlign w:val="bottom"/>
          </w:tcPr>
          <w:p w14:paraId="0CE8662D" w14:textId="77777777" w:rsidR="00B427E5" w:rsidRPr="00877EDF" w:rsidRDefault="00B427E5" w:rsidP="00225E40">
            <w:pPr>
              <w:spacing w:after="0" w:line="240" w:lineRule="auto"/>
              <w:ind w:right="54"/>
              <w:rPr>
                <w:rFonts w:cs="Arial"/>
                <w:szCs w:val="20"/>
              </w:rPr>
            </w:pPr>
            <w:r w:rsidRPr="00877EDF">
              <w:rPr>
                <w:rFonts w:cs="Arial"/>
                <w:szCs w:val="20"/>
              </w:rPr>
              <w:t>Prepared by:</w:t>
            </w:r>
          </w:p>
        </w:tc>
        <w:tc>
          <w:tcPr>
            <w:tcW w:w="322" w:type="pct"/>
            <w:tcBorders>
              <w:top w:val="nil"/>
              <w:left w:val="nil"/>
              <w:bottom w:val="nil"/>
              <w:right w:val="nil"/>
            </w:tcBorders>
            <w:shd w:val="clear" w:color="auto" w:fill="auto"/>
            <w:noWrap/>
            <w:vAlign w:val="bottom"/>
          </w:tcPr>
          <w:p w14:paraId="4AA48D9C"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25D97B88"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2364CC6D" w14:textId="77777777" w:rsidR="00B427E5" w:rsidRPr="00877EDF" w:rsidRDefault="00B427E5" w:rsidP="00225E40">
            <w:pPr>
              <w:spacing w:after="0" w:line="240" w:lineRule="auto"/>
              <w:ind w:right="54"/>
              <w:rPr>
                <w:rFonts w:cs="Arial"/>
                <w:szCs w:val="20"/>
              </w:rPr>
            </w:pPr>
          </w:p>
        </w:tc>
        <w:tc>
          <w:tcPr>
            <w:tcW w:w="1307" w:type="pct"/>
            <w:gridSpan w:val="4"/>
            <w:tcBorders>
              <w:top w:val="nil"/>
              <w:left w:val="nil"/>
              <w:bottom w:val="nil"/>
              <w:right w:val="nil"/>
            </w:tcBorders>
            <w:shd w:val="clear" w:color="auto" w:fill="auto"/>
            <w:noWrap/>
            <w:vAlign w:val="bottom"/>
          </w:tcPr>
          <w:p w14:paraId="6D033807" w14:textId="77777777" w:rsidR="00B427E5" w:rsidRPr="00877EDF" w:rsidRDefault="00B427E5" w:rsidP="00225E40">
            <w:pPr>
              <w:spacing w:after="0" w:line="240" w:lineRule="auto"/>
              <w:ind w:right="54"/>
              <w:rPr>
                <w:rFonts w:cs="Arial"/>
                <w:szCs w:val="20"/>
              </w:rPr>
            </w:pPr>
            <w:r w:rsidRPr="00877EDF">
              <w:rPr>
                <w:rFonts w:cs="Arial"/>
                <w:szCs w:val="20"/>
              </w:rPr>
              <w:t>Countersigned by:</w:t>
            </w:r>
          </w:p>
        </w:tc>
        <w:tc>
          <w:tcPr>
            <w:tcW w:w="975" w:type="pct"/>
            <w:gridSpan w:val="3"/>
            <w:tcBorders>
              <w:top w:val="nil"/>
              <w:left w:val="nil"/>
              <w:bottom w:val="nil"/>
              <w:right w:val="nil"/>
            </w:tcBorders>
            <w:shd w:val="clear" w:color="auto" w:fill="auto"/>
            <w:noWrap/>
            <w:vAlign w:val="bottom"/>
          </w:tcPr>
          <w:p w14:paraId="2F895ADB" w14:textId="77777777" w:rsidR="00B427E5" w:rsidRPr="00877EDF" w:rsidRDefault="00B427E5" w:rsidP="00225E40">
            <w:pPr>
              <w:spacing w:after="0" w:line="240" w:lineRule="auto"/>
              <w:ind w:right="54"/>
              <w:rPr>
                <w:rFonts w:cs="Arial"/>
                <w:szCs w:val="20"/>
              </w:rPr>
            </w:pPr>
            <w:r w:rsidRPr="00877EDF">
              <w:rPr>
                <w:rFonts w:cs="Arial"/>
                <w:szCs w:val="20"/>
              </w:rPr>
              <w:t>Endorsed by:</w:t>
            </w:r>
          </w:p>
        </w:tc>
        <w:tc>
          <w:tcPr>
            <w:tcW w:w="331" w:type="pct"/>
            <w:tcBorders>
              <w:top w:val="nil"/>
              <w:left w:val="nil"/>
              <w:bottom w:val="nil"/>
              <w:right w:val="nil"/>
            </w:tcBorders>
            <w:shd w:val="clear" w:color="auto" w:fill="auto"/>
            <w:noWrap/>
            <w:vAlign w:val="bottom"/>
          </w:tcPr>
          <w:p w14:paraId="436F5634" w14:textId="77777777" w:rsidR="00B427E5" w:rsidRPr="00877EDF" w:rsidRDefault="00B427E5" w:rsidP="00225E40">
            <w:pPr>
              <w:spacing w:after="0" w:line="240" w:lineRule="auto"/>
              <w:ind w:right="54"/>
              <w:rPr>
                <w:rFonts w:cs="Arial"/>
                <w:szCs w:val="20"/>
              </w:rPr>
            </w:pPr>
          </w:p>
        </w:tc>
      </w:tr>
      <w:tr w:rsidR="00B427E5" w:rsidRPr="00877EDF" w14:paraId="3D11E5A1" w14:textId="77777777" w:rsidTr="00B427E5">
        <w:trPr>
          <w:trHeight w:val="255"/>
        </w:trPr>
        <w:tc>
          <w:tcPr>
            <w:tcW w:w="1422" w:type="pct"/>
            <w:tcBorders>
              <w:top w:val="nil"/>
              <w:left w:val="nil"/>
              <w:bottom w:val="nil"/>
              <w:right w:val="nil"/>
            </w:tcBorders>
            <w:shd w:val="clear" w:color="auto" w:fill="auto"/>
            <w:noWrap/>
            <w:vAlign w:val="bottom"/>
          </w:tcPr>
          <w:p w14:paraId="52EB7A75" w14:textId="77777777" w:rsidR="00B427E5" w:rsidRPr="00877EDF" w:rsidRDefault="00B427E5" w:rsidP="00225E40">
            <w:pPr>
              <w:spacing w:after="0" w:line="240" w:lineRule="auto"/>
              <w:ind w:right="54"/>
              <w:rPr>
                <w:rFonts w:cs="Arial"/>
                <w:szCs w:val="20"/>
              </w:rPr>
            </w:pPr>
            <w:r w:rsidRPr="00877EDF">
              <w:rPr>
                <w:rFonts w:cs="Arial"/>
                <w:szCs w:val="20"/>
              </w:rPr>
              <w:t>Signature:</w:t>
            </w:r>
          </w:p>
        </w:tc>
        <w:tc>
          <w:tcPr>
            <w:tcW w:w="322" w:type="pct"/>
            <w:tcBorders>
              <w:top w:val="nil"/>
              <w:left w:val="nil"/>
              <w:bottom w:val="nil"/>
              <w:right w:val="nil"/>
            </w:tcBorders>
            <w:shd w:val="clear" w:color="auto" w:fill="auto"/>
            <w:noWrap/>
            <w:vAlign w:val="bottom"/>
          </w:tcPr>
          <w:p w14:paraId="2EC5AB21"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7042D58C"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4F073D6A" w14:textId="77777777" w:rsidR="00B427E5" w:rsidRPr="00877EDF" w:rsidRDefault="00B427E5" w:rsidP="00225E40">
            <w:pPr>
              <w:spacing w:after="0" w:line="240" w:lineRule="auto"/>
              <w:ind w:right="54"/>
              <w:rPr>
                <w:rFonts w:cs="Arial"/>
                <w:szCs w:val="20"/>
              </w:rPr>
            </w:pPr>
          </w:p>
        </w:tc>
        <w:tc>
          <w:tcPr>
            <w:tcW w:w="660" w:type="pct"/>
            <w:gridSpan w:val="2"/>
            <w:tcBorders>
              <w:top w:val="nil"/>
              <w:left w:val="nil"/>
              <w:bottom w:val="nil"/>
              <w:right w:val="nil"/>
            </w:tcBorders>
            <w:shd w:val="clear" w:color="auto" w:fill="auto"/>
            <w:noWrap/>
            <w:vAlign w:val="bottom"/>
          </w:tcPr>
          <w:p w14:paraId="63CBF887" w14:textId="77777777" w:rsidR="00B427E5" w:rsidRPr="00877EDF" w:rsidRDefault="00B427E5" w:rsidP="00225E40">
            <w:pPr>
              <w:spacing w:after="0" w:line="240" w:lineRule="auto"/>
              <w:ind w:right="54"/>
              <w:rPr>
                <w:rFonts w:cs="Arial"/>
                <w:szCs w:val="20"/>
              </w:rPr>
            </w:pPr>
            <w:r w:rsidRPr="00877EDF">
              <w:rPr>
                <w:rFonts w:cs="Arial"/>
                <w:szCs w:val="20"/>
              </w:rPr>
              <w:t>Signature:</w:t>
            </w:r>
          </w:p>
        </w:tc>
        <w:tc>
          <w:tcPr>
            <w:tcW w:w="315" w:type="pct"/>
            <w:tcBorders>
              <w:top w:val="nil"/>
              <w:left w:val="nil"/>
              <w:bottom w:val="nil"/>
              <w:right w:val="nil"/>
            </w:tcBorders>
            <w:shd w:val="clear" w:color="auto" w:fill="auto"/>
            <w:noWrap/>
            <w:vAlign w:val="bottom"/>
          </w:tcPr>
          <w:p w14:paraId="230A37E6" w14:textId="77777777" w:rsidR="00B427E5" w:rsidRPr="00877EDF" w:rsidRDefault="00B427E5" w:rsidP="00225E40">
            <w:pPr>
              <w:spacing w:after="0" w:line="240" w:lineRule="auto"/>
              <w:ind w:right="54"/>
              <w:rPr>
                <w:rFonts w:cs="Arial"/>
                <w:szCs w:val="20"/>
              </w:rPr>
            </w:pPr>
          </w:p>
        </w:tc>
        <w:tc>
          <w:tcPr>
            <w:tcW w:w="332" w:type="pct"/>
            <w:tcBorders>
              <w:top w:val="nil"/>
              <w:left w:val="nil"/>
              <w:bottom w:val="nil"/>
              <w:right w:val="nil"/>
            </w:tcBorders>
            <w:shd w:val="clear" w:color="auto" w:fill="auto"/>
            <w:noWrap/>
            <w:vAlign w:val="bottom"/>
          </w:tcPr>
          <w:p w14:paraId="5A0F38C3" w14:textId="77777777" w:rsidR="00B427E5" w:rsidRPr="00877EDF" w:rsidRDefault="00B427E5" w:rsidP="00225E40">
            <w:pPr>
              <w:spacing w:after="0" w:line="240" w:lineRule="auto"/>
              <w:ind w:right="54"/>
              <w:rPr>
                <w:rFonts w:cs="Arial"/>
                <w:szCs w:val="20"/>
              </w:rPr>
            </w:pPr>
          </w:p>
        </w:tc>
        <w:tc>
          <w:tcPr>
            <w:tcW w:w="660" w:type="pct"/>
            <w:gridSpan w:val="2"/>
            <w:tcBorders>
              <w:top w:val="nil"/>
              <w:left w:val="nil"/>
              <w:bottom w:val="nil"/>
              <w:right w:val="nil"/>
            </w:tcBorders>
            <w:shd w:val="clear" w:color="auto" w:fill="auto"/>
            <w:noWrap/>
            <w:vAlign w:val="bottom"/>
          </w:tcPr>
          <w:p w14:paraId="15017240" w14:textId="77777777" w:rsidR="00B427E5" w:rsidRPr="00877EDF" w:rsidRDefault="00B427E5" w:rsidP="00225E40">
            <w:pPr>
              <w:spacing w:after="0" w:line="240" w:lineRule="auto"/>
              <w:ind w:right="54"/>
              <w:rPr>
                <w:rFonts w:cs="Arial"/>
                <w:szCs w:val="20"/>
              </w:rPr>
            </w:pPr>
            <w:r w:rsidRPr="00877EDF">
              <w:rPr>
                <w:rFonts w:cs="Arial"/>
                <w:szCs w:val="20"/>
              </w:rPr>
              <w:t>Signature</w:t>
            </w:r>
          </w:p>
        </w:tc>
        <w:tc>
          <w:tcPr>
            <w:tcW w:w="315" w:type="pct"/>
            <w:tcBorders>
              <w:top w:val="nil"/>
              <w:left w:val="nil"/>
              <w:bottom w:val="nil"/>
              <w:right w:val="nil"/>
            </w:tcBorders>
            <w:shd w:val="clear" w:color="auto" w:fill="auto"/>
            <w:noWrap/>
            <w:vAlign w:val="bottom"/>
          </w:tcPr>
          <w:p w14:paraId="7388B9D1" w14:textId="77777777" w:rsidR="00B427E5" w:rsidRPr="00877EDF" w:rsidRDefault="00B427E5" w:rsidP="00225E40">
            <w:pPr>
              <w:spacing w:after="0" w:line="240" w:lineRule="auto"/>
              <w:ind w:right="54"/>
              <w:rPr>
                <w:rFonts w:cs="Arial"/>
                <w:szCs w:val="20"/>
              </w:rPr>
            </w:pPr>
          </w:p>
        </w:tc>
        <w:tc>
          <w:tcPr>
            <w:tcW w:w="331" w:type="pct"/>
            <w:tcBorders>
              <w:top w:val="nil"/>
              <w:left w:val="nil"/>
              <w:bottom w:val="nil"/>
              <w:right w:val="nil"/>
            </w:tcBorders>
            <w:shd w:val="clear" w:color="auto" w:fill="auto"/>
            <w:noWrap/>
            <w:vAlign w:val="bottom"/>
          </w:tcPr>
          <w:p w14:paraId="5F4D8C72" w14:textId="77777777" w:rsidR="00B427E5" w:rsidRPr="00877EDF" w:rsidRDefault="00B427E5" w:rsidP="00225E40">
            <w:pPr>
              <w:spacing w:after="0" w:line="240" w:lineRule="auto"/>
              <w:ind w:right="54"/>
              <w:rPr>
                <w:rFonts w:cs="Arial"/>
                <w:szCs w:val="20"/>
              </w:rPr>
            </w:pPr>
          </w:p>
        </w:tc>
      </w:tr>
      <w:tr w:rsidR="00B427E5" w:rsidRPr="00877EDF" w14:paraId="40F8EC89" w14:textId="77777777" w:rsidTr="00B427E5">
        <w:trPr>
          <w:trHeight w:val="150"/>
        </w:trPr>
        <w:tc>
          <w:tcPr>
            <w:tcW w:w="1422" w:type="pct"/>
            <w:tcBorders>
              <w:top w:val="nil"/>
              <w:left w:val="nil"/>
              <w:bottom w:val="nil"/>
              <w:right w:val="nil"/>
            </w:tcBorders>
            <w:shd w:val="clear" w:color="auto" w:fill="auto"/>
            <w:noWrap/>
            <w:vAlign w:val="bottom"/>
          </w:tcPr>
          <w:p w14:paraId="72A320C2"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772CB96B"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09D24352"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626D6798"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1A2C2503" w14:textId="77777777" w:rsidR="00B427E5" w:rsidRPr="00877EDF" w:rsidRDefault="00B427E5" w:rsidP="00225E40">
            <w:pPr>
              <w:spacing w:after="0" w:line="240" w:lineRule="auto"/>
              <w:ind w:right="54"/>
              <w:rPr>
                <w:rFonts w:cs="Arial"/>
                <w:szCs w:val="20"/>
              </w:rPr>
            </w:pPr>
          </w:p>
        </w:tc>
        <w:tc>
          <w:tcPr>
            <w:tcW w:w="309" w:type="pct"/>
            <w:tcBorders>
              <w:top w:val="nil"/>
              <w:left w:val="nil"/>
              <w:bottom w:val="nil"/>
              <w:right w:val="nil"/>
            </w:tcBorders>
            <w:shd w:val="clear" w:color="auto" w:fill="auto"/>
            <w:noWrap/>
            <w:vAlign w:val="bottom"/>
          </w:tcPr>
          <w:p w14:paraId="2A94A20F"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2319D53E" w14:textId="77777777" w:rsidR="00B427E5" w:rsidRPr="00877EDF" w:rsidRDefault="00B427E5" w:rsidP="00225E40">
            <w:pPr>
              <w:spacing w:after="0" w:line="240" w:lineRule="auto"/>
              <w:ind w:right="54"/>
              <w:rPr>
                <w:rFonts w:cs="Arial"/>
                <w:szCs w:val="20"/>
              </w:rPr>
            </w:pPr>
          </w:p>
        </w:tc>
        <w:tc>
          <w:tcPr>
            <w:tcW w:w="332" w:type="pct"/>
            <w:tcBorders>
              <w:top w:val="nil"/>
              <w:left w:val="nil"/>
              <w:bottom w:val="nil"/>
              <w:right w:val="nil"/>
            </w:tcBorders>
            <w:shd w:val="clear" w:color="auto" w:fill="auto"/>
            <w:noWrap/>
            <w:vAlign w:val="bottom"/>
          </w:tcPr>
          <w:p w14:paraId="3116836A"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47BC55D2" w14:textId="77777777" w:rsidR="00B427E5" w:rsidRPr="00877EDF" w:rsidRDefault="00B427E5" w:rsidP="00225E40">
            <w:pPr>
              <w:spacing w:after="0" w:line="240" w:lineRule="auto"/>
              <w:ind w:right="54"/>
              <w:rPr>
                <w:rFonts w:cs="Arial"/>
                <w:szCs w:val="20"/>
              </w:rPr>
            </w:pPr>
          </w:p>
        </w:tc>
        <w:tc>
          <w:tcPr>
            <w:tcW w:w="309" w:type="pct"/>
            <w:tcBorders>
              <w:top w:val="nil"/>
              <w:left w:val="nil"/>
              <w:bottom w:val="nil"/>
              <w:right w:val="nil"/>
            </w:tcBorders>
            <w:shd w:val="clear" w:color="auto" w:fill="auto"/>
            <w:noWrap/>
            <w:vAlign w:val="bottom"/>
          </w:tcPr>
          <w:p w14:paraId="1F352ABD"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55B55925" w14:textId="77777777" w:rsidR="00B427E5" w:rsidRPr="00877EDF" w:rsidRDefault="00B427E5" w:rsidP="00225E40">
            <w:pPr>
              <w:spacing w:after="0" w:line="240" w:lineRule="auto"/>
              <w:ind w:right="54"/>
              <w:rPr>
                <w:rFonts w:cs="Arial"/>
                <w:szCs w:val="20"/>
              </w:rPr>
            </w:pPr>
          </w:p>
        </w:tc>
        <w:tc>
          <w:tcPr>
            <w:tcW w:w="331" w:type="pct"/>
            <w:tcBorders>
              <w:top w:val="nil"/>
              <w:left w:val="nil"/>
              <w:bottom w:val="nil"/>
              <w:right w:val="nil"/>
            </w:tcBorders>
            <w:shd w:val="clear" w:color="auto" w:fill="auto"/>
            <w:noWrap/>
            <w:vAlign w:val="bottom"/>
          </w:tcPr>
          <w:p w14:paraId="2929BB08" w14:textId="77777777" w:rsidR="00B427E5" w:rsidRPr="00877EDF" w:rsidRDefault="00B427E5" w:rsidP="00225E40">
            <w:pPr>
              <w:spacing w:after="0" w:line="240" w:lineRule="auto"/>
              <w:ind w:right="54"/>
              <w:rPr>
                <w:rFonts w:cs="Arial"/>
                <w:szCs w:val="20"/>
              </w:rPr>
            </w:pPr>
          </w:p>
        </w:tc>
      </w:tr>
      <w:tr w:rsidR="00B427E5" w:rsidRPr="00877EDF" w14:paraId="33C70696" w14:textId="77777777" w:rsidTr="00B427E5">
        <w:trPr>
          <w:trHeight w:val="255"/>
        </w:trPr>
        <w:tc>
          <w:tcPr>
            <w:tcW w:w="1422" w:type="pct"/>
            <w:tcBorders>
              <w:top w:val="nil"/>
              <w:left w:val="nil"/>
              <w:bottom w:val="nil"/>
              <w:right w:val="nil"/>
            </w:tcBorders>
            <w:shd w:val="clear" w:color="auto" w:fill="auto"/>
            <w:noWrap/>
            <w:vAlign w:val="bottom"/>
          </w:tcPr>
          <w:p w14:paraId="28971A50" w14:textId="77777777" w:rsidR="00B427E5" w:rsidRPr="00877EDF" w:rsidRDefault="00B427E5" w:rsidP="00225E40">
            <w:pPr>
              <w:spacing w:after="0" w:line="240" w:lineRule="auto"/>
              <w:ind w:right="54"/>
              <w:rPr>
                <w:rFonts w:cs="Arial"/>
                <w:szCs w:val="20"/>
              </w:rPr>
            </w:pPr>
            <w:r w:rsidRPr="00877EDF">
              <w:rPr>
                <w:rFonts w:cs="Arial"/>
                <w:szCs w:val="20"/>
              </w:rPr>
              <w:t>Name:</w:t>
            </w:r>
          </w:p>
        </w:tc>
        <w:tc>
          <w:tcPr>
            <w:tcW w:w="322" w:type="pct"/>
            <w:tcBorders>
              <w:top w:val="nil"/>
              <w:left w:val="nil"/>
              <w:bottom w:val="nil"/>
              <w:right w:val="nil"/>
            </w:tcBorders>
            <w:shd w:val="clear" w:color="auto" w:fill="auto"/>
            <w:noWrap/>
            <w:vAlign w:val="bottom"/>
          </w:tcPr>
          <w:p w14:paraId="47D94109"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74A0C52B"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56B8E6B9" w14:textId="77777777" w:rsidR="00B427E5" w:rsidRPr="00877EDF" w:rsidRDefault="00B427E5" w:rsidP="00225E40">
            <w:pPr>
              <w:spacing w:after="0" w:line="240" w:lineRule="auto"/>
              <w:ind w:right="54"/>
              <w:rPr>
                <w:rFonts w:cs="Arial"/>
                <w:szCs w:val="20"/>
              </w:rPr>
            </w:pPr>
          </w:p>
        </w:tc>
        <w:tc>
          <w:tcPr>
            <w:tcW w:w="975" w:type="pct"/>
            <w:gridSpan w:val="3"/>
            <w:tcBorders>
              <w:top w:val="nil"/>
              <w:left w:val="nil"/>
              <w:bottom w:val="nil"/>
              <w:right w:val="nil"/>
            </w:tcBorders>
            <w:shd w:val="clear" w:color="auto" w:fill="auto"/>
            <w:noWrap/>
            <w:vAlign w:val="bottom"/>
          </w:tcPr>
          <w:p w14:paraId="0E783AD3" w14:textId="77777777" w:rsidR="00B427E5" w:rsidRPr="00877EDF" w:rsidRDefault="00B427E5" w:rsidP="00225E40">
            <w:pPr>
              <w:spacing w:after="0" w:line="240" w:lineRule="auto"/>
              <w:ind w:right="54"/>
              <w:rPr>
                <w:rFonts w:cs="Arial"/>
                <w:szCs w:val="20"/>
              </w:rPr>
            </w:pPr>
            <w:r w:rsidRPr="00877EDF">
              <w:rPr>
                <w:rFonts w:cs="Arial"/>
                <w:szCs w:val="20"/>
              </w:rPr>
              <w:t>PI/Co-PI (Name):</w:t>
            </w:r>
          </w:p>
        </w:tc>
        <w:tc>
          <w:tcPr>
            <w:tcW w:w="332" w:type="pct"/>
            <w:tcBorders>
              <w:top w:val="nil"/>
              <w:left w:val="nil"/>
              <w:bottom w:val="nil"/>
              <w:right w:val="nil"/>
            </w:tcBorders>
            <w:shd w:val="clear" w:color="auto" w:fill="auto"/>
            <w:noWrap/>
            <w:vAlign w:val="bottom"/>
          </w:tcPr>
          <w:p w14:paraId="35756E8B" w14:textId="77777777" w:rsidR="00B427E5" w:rsidRPr="00877EDF" w:rsidRDefault="00B427E5" w:rsidP="00225E40">
            <w:pPr>
              <w:spacing w:after="0" w:line="240" w:lineRule="auto"/>
              <w:ind w:right="54"/>
              <w:rPr>
                <w:rFonts w:cs="Arial"/>
                <w:szCs w:val="20"/>
              </w:rPr>
            </w:pPr>
          </w:p>
        </w:tc>
        <w:tc>
          <w:tcPr>
            <w:tcW w:w="1306" w:type="pct"/>
            <w:gridSpan w:val="4"/>
            <w:tcBorders>
              <w:top w:val="nil"/>
              <w:left w:val="nil"/>
              <w:bottom w:val="nil"/>
              <w:right w:val="nil"/>
            </w:tcBorders>
            <w:shd w:val="clear" w:color="auto" w:fill="auto"/>
            <w:noWrap/>
            <w:vAlign w:val="bottom"/>
          </w:tcPr>
          <w:p w14:paraId="751EA5AE" w14:textId="77777777" w:rsidR="00B427E5" w:rsidRPr="00877EDF" w:rsidRDefault="00B427E5" w:rsidP="00225E40">
            <w:pPr>
              <w:spacing w:after="0" w:line="240" w:lineRule="auto"/>
              <w:ind w:right="54"/>
              <w:rPr>
                <w:rFonts w:cs="Arial"/>
                <w:szCs w:val="20"/>
              </w:rPr>
            </w:pPr>
            <w:r w:rsidRPr="00877EDF">
              <w:rPr>
                <w:rFonts w:cs="Arial"/>
                <w:szCs w:val="20"/>
              </w:rPr>
              <w:t>(Head of Institution)</w:t>
            </w:r>
          </w:p>
        </w:tc>
      </w:tr>
      <w:tr w:rsidR="00B427E5" w:rsidRPr="00877EDF" w14:paraId="22DA10BF" w14:textId="77777777" w:rsidTr="00B427E5">
        <w:trPr>
          <w:trHeight w:val="255"/>
        </w:trPr>
        <w:tc>
          <w:tcPr>
            <w:tcW w:w="1422" w:type="pct"/>
            <w:tcBorders>
              <w:top w:val="nil"/>
              <w:left w:val="nil"/>
              <w:bottom w:val="nil"/>
              <w:right w:val="nil"/>
            </w:tcBorders>
            <w:shd w:val="clear" w:color="auto" w:fill="auto"/>
            <w:noWrap/>
            <w:vAlign w:val="bottom"/>
          </w:tcPr>
          <w:p w14:paraId="7554846D" w14:textId="77777777" w:rsidR="00B427E5" w:rsidRPr="00877EDF" w:rsidRDefault="00B427E5" w:rsidP="00225E40">
            <w:pPr>
              <w:spacing w:after="0" w:line="240" w:lineRule="auto"/>
              <w:ind w:right="54"/>
              <w:rPr>
                <w:rFonts w:cs="Arial"/>
                <w:szCs w:val="20"/>
              </w:rPr>
            </w:pPr>
            <w:r w:rsidRPr="00877EDF">
              <w:rPr>
                <w:rFonts w:cs="Arial"/>
                <w:szCs w:val="20"/>
              </w:rPr>
              <w:t>Date:</w:t>
            </w:r>
          </w:p>
        </w:tc>
        <w:tc>
          <w:tcPr>
            <w:tcW w:w="322" w:type="pct"/>
            <w:tcBorders>
              <w:top w:val="nil"/>
              <w:left w:val="nil"/>
              <w:bottom w:val="nil"/>
              <w:right w:val="nil"/>
            </w:tcBorders>
            <w:shd w:val="clear" w:color="auto" w:fill="auto"/>
            <w:noWrap/>
            <w:vAlign w:val="bottom"/>
          </w:tcPr>
          <w:p w14:paraId="466944EE"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4F8637B3"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6B13B4AD" w14:textId="77777777" w:rsidR="00B427E5" w:rsidRPr="00877EDF" w:rsidRDefault="00B427E5" w:rsidP="00225E40">
            <w:pPr>
              <w:spacing w:after="0" w:line="240" w:lineRule="auto"/>
              <w:ind w:right="54"/>
              <w:rPr>
                <w:rFonts w:cs="Arial"/>
                <w:szCs w:val="20"/>
              </w:rPr>
            </w:pPr>
          </w:p>
        </w:tc>
        <w:tc>
          <w:tcPr>
            <w:tcW w:w="660" w:type="pct"/>
            <w:gridSpan w:val="2"/>
            <w:tcBorders>
              <w:top w:val="nil"/>
              <w:left w:val="nil"/>
              <w:bottom w:val="nil"/>
              <w:right w:val="nil"/>
            </w:tcBorders>
            <w:shd w:val="clear" w:color="auto" w:fill="auto"/>
            <w:noWrap/>
            <w:vAlign w:val="bottom"/>
          </w:tcPr>
          <w:p w14:paraId="6E074B34" w14:textId="77777777" w:rsidR="00B427E5" w:rsidRPr="00877EDF" w:rsidRDefault="00B427E5" w:rsidP="00225E40">
            <w:pPr>
              <w:spacing w:after="0" w:line="240" w:lineRule="auto"/>
              <w:ind w:right="54"/>
              <w:rPr>
                <w:rFonts w:cs="Arial"/>
                <w:szCs w:val="20"/>
              </w:rPr>
            </w:pPr>
            <w:r w:rsidRPr="00877EDF">
              <w:rPr>
                <w:rFonts w:cs="Arial"/>
                <w:szCs w:val="20"/>
              </w:rPr>
              <w:t>Date:</w:t>
            </w:r>
          </w:p>
        </w:tc>
        <w:tc>
          <w:tcPr>
            <w:tcW w:w="315" w:type="pct"/>
            <w:tcBorders>
              <w:top w:val="nil"/>
              <w:left w:val="nil"/>
              <w:bottom w:val="nil"/>
              <w:right w:val="nil"/>
            </w:tcBorders>
            <w:shd w:val="clear" w:color="auto" w:fill="auto"/>
            <w:noWrap/>
            <w:vAlign w:val="bottom"/>
          </w:tcPr>
          <w:p w14:paraId="28DCFB8F" w14:textId="77777777" w:rsidR="00B427E5" w:rsidRPr="00877EDF" w:rsidRDefault="00B427E5" w:rsidP="00225E40">
            <w:pPr>
              <w:spacing w:after="0" w:line="240" w:lineRule="auto"/>
              <w:ind w:right="54"/>
              <w:rPr>
                <w:rFonts w:cs="Arial"/>
                <w:szCs w:val="20"/>
              </w:rPr>
            </w:pPr>
          </w:p>
        </w:tc>
        <w:tc>
          <w:tcPr>
            <w:tcW w:w="332" w:type="pct"/>
            <w:tcBorders>
              <w:top w:val="nil"/>
              <w:left w:val="nil"/>
              <w:bottom w:val="nil"/>
              <w:right w:val="nil"/>
            </w:tcBorders>
            <w:shd w:val="clear" w:color="auto" w:fill="auto"/>
            <w:noWrap/>
            <w:vAlign w:val="bottom"/>
          </w:tcPr>
          <w:p w14:paraId="40AB658E" w14:textId="77777777" w:rsidR="00B427E5" w:rsidRPr="00877EDF" w:rsidRDefault="00B427E5" w:rsidP="00225E40">
            <w:pPr>
              <w:spacing w:after="0" w:line="240" w:lineRule="auto"/>
              <w:ind w:right="54"/>
              <w:rPr>
                <w:rFonts w:cs="Arial"/>
                <w:szCs w:val="20"/>
              </w:rPr>
            </w:pPr>
          </w:p>
        </w:tc>
        <w:tc>
          <w:tcPr>
            <w:tcW w:w="660" w:type="pct"/>
            <w:gridSpan w:val="2"/>
            <w:tcBorders>
              <w:top w:val="nil"/>
              <w:left w:val="nil"/>
              <w:bottom w:val="nil"/>
              <w:right w:val="nil"/>
            </w:tcBorders>
            <w:shd w:val="clear" w:color="auto" w:fill="auto"/>
            <w:noWrap/>
            <w:vAlign w:val="bottom"/>
          </w:tcPr>
          <w:p w14:paraId="0A63D2CE" w14:textId="77777777" w:rsidR="00B427E5" w:rsidRPr="00877EDF" w:rsidRDefault="00B427E5" w:rsidP="00225E40">
            <w:pPr>
              <w:spacing w:after="0" w:line="240" w:lineRule="auto"/>
              <w:ind w:right="54"/>
              <w:rPr>
                <w:rFonts w:cs="Arial"/>
                <w:szCs w:val="20"/>
              </w:rPr>
            </w:pPr>
            <w:r w:rsidRPr="00877EDF">
              <w:rPr>
                <w:rFonts w:cs="Arial"/>
                <w:szCs w:val="20"/>
              </w:rPr>
              <w:t>Date:</w:t>
            </w:r>
          </w:p>
        </w:tc>
        <w:tc>
          <w:tcPr>
            <w:tcW w:w="315" w:type="pct"/>
            <w:tcBorders>
              <w:top w:val="nil"/>
              <w:left w:val="nil"/>
              <w:bottom w:val="nil"/>
              <w:right w:val="nil"/>
            </w:tcBorders>
            <w:shd w:val="clear" w:color="auto" w:fill="auto"/>
            <w:noWrap/>
            <w:vAlign w:val="bottom"/>
          </w:tcPr>
          <w:p w14:paraId="329AD0A0" w14:textId="77777777" w:rsidR="00B427E5" w:rsidRPr="00877EDF" w:rsidRDefault="00B427E5" w:rsidP="00225E40">
            <w:pPr>
              <w:spacing w:after="0" w:line="240" w:lineRule="auto"/>
              <w:ind w:right="54"/>
              <w:rPr>
                <w:rFonts w:cs="Arial"/>
                <w:szCs w:val="20"/>
              </w:rPr>
            </w:pPr>
          </w:p>
        </w:tc>
        <w:tc>
          <w:tcPr>
            <w:tcW w:w="331" w:type="pct"/>
            <w:tcBorders>
              <w:top w:val="nil"/>
              <w:left w:val="nil"/>
              <w:bottom w:val="nil"/>
              <w:right w:val="nil"/>
            </w:tcBorders>
            <w:shd w:val="clear" w:color="auto" w:fill="auto"/>
            <w:noWrap/>
            <w:vAlign w:val="bottom"/>
          </w:tcPr>
          <w:p w14:paraId="78424EE8" w14:textId="77777777" w:rsidR="00B427E5" w:rsidRPr="00877EDF" w:rsidRDefault="00B427E5" w:rsidP="00225E40">
            <w:pPr>
              <w:spacing w:after="0" w:line="240" w:lineRule="auto"/>
              <w:ind w:right="54"/>
              <w:rPr>
                <w:rFonts w:cs="Arial"/>
                <w:szCs w:val="20"/>
              </w:rPr>
            </w:pPr>
          </w:p>
        </w:tc>
      </w:tr>
      <w:tr w:rsidR="00B427E5" w:rsidRPr="00877EDF" w14:paraId="1889217A" w14:textId="77777777" w:rsidTr="00B427E5">
        <w:trPr>
          <w:trHeight w:val="255"/>
        </w:trPr>
        <w:tc>
          <w:tcPr>
            <w:tcW w:w="1422" w:type="pct"/>
            <w:tcBorders>
              <w:top w:val="nil"/>
              <w:left w:val="nil"/>
              <w:bottom w:val="nil"/>
              <w:right w:val="nil"/>
            </w:tcBorders>
            <w:shd w:val="clear" w:color="auto" w:fill="auto"/>
            <w:noWrap/>
            <w:vAlign w:val="bottom"/>
          </w:tcPr>
          <w:p w14:paraId="22C1299C"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6765FE51"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4EDA4F8D" w14:textId="77777777" w:rsidR="00B427E5" w:rsidRPr="00877EDF" w:rsidRDefault="00B427E5" w:rsidP="00225E40">
            <w:pPr>
              <w:spacing w:after="0" w:line="240" w:lineRule="auto"/>
              <w:ind w:right="54"/>
              <w:rPr>
                <w:rFonts w:cs="Arial"/>
                <w:szCs w:val="20"/>
              </w:rPr>
            </w:pPr>
          </w:p>
        </w:tc>
        <w:tc>
          <w:tcPr>
            <w:tcW w:w="322" w:type="pct"/>
            <w:tcBorders>
              <w:top w:val="nil"/>
              <w:left w:val="nil"/>
              <w:bottom w:val="nil"/>
              <w:right w:val="nil"/>
            </w:tcBorders>
            <w:shd w:val="clear" w:color="auto" w:fill="auto"/>
            <w:noWrap/>
            <w:vAlign w:val="bottom"/>
          </w:tcPr>
          <w:p w14:paraId="282AC42B"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0BB46756" w14:textId="77777777" w:rsidR="00B427E5" w:rsidRPr="00877EDF" w:rsidRDefault="00B427E5" w:rsidP="00225E40">
            <w:pPr>
              <w:spacing w:after="0" w:line="240" w:lineRule="auto"/>
              <w:ind w:right="54"/>
              <w:rPr>
                <w:rFonts w:cs="Arial"/>
                <w:szCs w:val="20"/>
              </w:rPr>
            </w:pPr>
            <w:r w:rsidRPr="00877EDF">
              <w:rPr>
                <w:rFonts w:cs="Arial"/>
                <w:szCs w:val="20"/>
              </w:rPr>
              <w:t>Seal:</w:t>
            </w:r>
          </w:p>
        </w:tc>
        <w:tc>
          <w:tcPr>
            <w:tcW w:w="309" w:type="pct"/>
            <w:tcBorders>
              <w:top w:val="nil"/>
              <w:left w:val="nil"/>
              <w:bottom w:val="nil"/>
              <w:right w:val="nil"/>
            </w:tcBorders>
            <w:shd w:val="clear" w:color="auto" w:fill="auto"/>
            <w:noWrap/>
            <w:vAlign w:val="bottom"/>
          </w:tcPr>
          <w:p w14:paraId="22ED0D2F"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7B1F8DBA" w14:textId="77777777" w:rsidR="00B427E5" w:rsidRPr="00877EDF" w:rsidRDefault="00B427E5" w:rsidP="00225E40">
            <w:pPr>
              <w:spacing w:after="0" w:line="240" w:lineRule="auto"/>
              <w:ind w:right="54"/>
              <w:rPr>
                <w:rFonts w:cs="Arial"/>
                <w:szCs w:val="20"/>
              </w:rPr>
            </w:pPr>
          </w:p>
        </w:tc>
        <w:tc>
          <w:tcPr>
            <w:tcW w:w="332" w:type="pct"/>
            <w:tcBorders>
              <w:top w:val="nil"/>
              <w:left w:val="nil"/>
              <w:bottom w:val="nil"/>
              <w:right w:val="nil"/>
            </w:tcBorders>
            <w:shd w:val="clear" w:color="auto" w:fill="auto"/>
            <w:noWrap/>
            <w:vAlign w:val="bottom"/>
          </w:tcPr>
          <w:p w14:paraId="048D079E" w14:textId="77777777" w:rsidR="00B427E5" w:rsidRPr="00877EDF" w:rsidRDefault="00B427E5" w:rsidP="00225E40">
            <w:pPr>
              <w:spacing w:after="0" w:line="240" w:lineRule="auto"/>
              <w:ind w:right="54"/>
              <w:rPr>
                <w:rFonts w:cs="Arial"/>
                <w:szCs w:val="20"/>
              </w:rPr>
            </w:pPr>
          </w:p>
        </w:tc>
        <w:tc>
          <w:tcPr>
            <w:tcW w:w="351" w:type="pct"/>
            <w:tcBorders>
              <w:top w:val="nil"/>
              <w:left w:val="nil"/>
              <w:bottom w:val="nil"/>
              <w:right w:val="nil"/>
            </w:tcBorders>
            <w:shd w:val="clear" w:color="auto" w:fill="auto"/>
            <w:noWrap/>
            <w:vAlign w:val="bottom"/>
          </w:tcPr>
          <w:p w14:paraId="3169F35E" w14:textId="77777777" w:rsidR="00B427E5" w:rsidRPr="00877EDF" w:rsidRDefault="00B427E5" w:rsidP="00225E40">
            <w:pPr>
              <w:spacing w:after="0" w:line="240" w:lineRule="auto"/>
              <w:ind w:right="54"/>
              <w:rPr>
                <w:rFonts w:cs="Arial"/>
                <w:szCs w:val="20"/>
              </w:rPr>
            </w:pPr>
            <w:r w:rsidRPr="00877EDF">
              <w:rPr>
                <w:rFonts w:cs="Arial"/>
                <w:szCs w:val="20"/>
              </w:rPr>
              <w:t>Seal:</w:t>
            </w:r>
          </w:p>
        </w:tc>
        <w:tc>
          <w:tcPr>
            <w:tcW w:w="309" w:type="pct"/>
            <w:tcBorders>
              <w:top w:val="nil"/>
              <w:left w:val="nil"/>
              <w:bottom w:val="nil"/>
              <w:right w:val="nil"/>
            </w:tcBorders>
            <w:shd w:val="clear" w:color="auto" w:fill="auto"/>
            <w:noWrap/>
            <w:vAlign w:val="bottom"/>
          </w:tcPr>
          <w:p w14:paraId="48AA351D" w14:textId="77777777" w:rsidR="00B427E5" w:rsidRPr="00877EDF" w:rsidRDefault="00B427E5" w:rsidP="00225E40">
            <w:pPr>
              <w:spacing w:after="0" w:line="240" w:lineRule="auto"/>
              <w:ind w:right="54"/>
              <w:rPr>
                <w:rFonts w:cs="Arial"/>
                <w:szCs w:val="20"/>
              </w:rPr>
            </w:pPr>
          </w:p>
        </w:tc>
        <w:tc>
          <w:tcPr>
            <w:tcW w:w="315" w:type="pct"/>
            <w:tcBorders>
              <w:top w:val="nil"/>
              <w:left w:val="nil"/>
              <w:bottom w:val="nil"/>
              <w:right w:val="nil"/>
            </w:tcBorders>
            <w:shd w:val="clear" w:color="auto" w:fill="auto"/>
            <w:noWrap/>
            <w:vAlign w:val="bottom"/>
          </w:tcPr>
          <w:p w14:paraId="44C47CD1" w14:textId="77777777" w:rsidR="00B427E5" w:rsidRPr="00877EDF" w:rsidRDefault="00B427E5" w:rsidP="00225E40">
            <w:pPr>
              <w:spacing w:after="0" w:line="240" w:lineRule="auto"/>
              <w:ind w:right="54"/>
              <w:rPr>
                <w:rFonts w:cs="Arial"/>
                <w:szCs w:val="20"/>
              </w:rPr>
            </w:pPr>
          </w:p>
        </w:tc>
        <w:tc>
          <w:tcPr>
            <w:tcW w:w="331" w:type="pct"/>
            <w:tcBorders>
              <w:top w:val="nil"/>
              <w:left w:val="nil"/>
              <w:bottom w:val="nil"/>
              <w:right w:val="nil"/>
            </w:tcBorders>
            <w:shd w:val="clear" w:color="auto" w:fill="auto"/>
            <w:noWrap/>
            <w:vAlign w:val="bottom"/>
          </w:tcPr>
          <w:p w14:paraId="40F52B41" w14:textId="77777777" w:rsidR="00B427E5" w:rsidRPr="00877EDF" w:rsidRDefault="00B427E5" w:rsidP="00225E40">
            <w:pPr>
              <w:spacing w:after="0" w:line="240" w:lineRule="auto"/>
              <w:ind w:right="54"/>
              <w:rPr>
                <w:rFonts w:cs="Arial"/>
                <w:szCs w:val="20"/>
              </w:rPr>
            </w:pPr>
          </w:p>
        </w:tc>
      </w:tr>
    </w:tbl>
    <w:p w14:paraId="5FD5F606" w14:textId="77777777" w:rsidR="00B427E5" w:rsidRPr="00877EDF" w:rsidRDefault="00B427E5" w:rsidP="00225E40">
      <w:pPr>
        <w:spacing w:after="0" w:line="240" w:lineRule="auto"/>
        <w:rPr>
          <w:rFonts w:cs="Arial"/>
        </w:rPr>
      </w:pPr>
    </w:p>
    <w:sectPr w:rsidR="00B427E5" w:rsidRPr="00877EDF" w:rsidSect="008B584A">
      <w:footerReference w:type="default" r:id="rId10"/>
      <w:pgSz w:w="11909" w:h="16834" w:code="9"/>
      <w:pgMar w:top="1440"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3EA09" w14:textId="77777777" w:rsidR="00AC53C9" w:rsidRDefault="00AC53C9" w:rsidP="002B20CD">
      <w:pPr>
        <w:spacing w:after="0" w:line="240" w:lineRule="auto"/>
      </w:pPr>
      <w:r>
        <w:separator/>
      </w:r>
    </w:p>
  </w:endnote>
  <w:endnote w:type="continuationSeparator" w:id="0">
    <w:p w14:paraId="7E16EEAF" w14:textId="77777777" w:rsidR="00AC53C9" w:rsidRDefault="00AC53C9" w:rsidP="002B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TheSansOffice">
    <w:charset w:val="00"/>
    <w:family w:val="swiss"/>
    <w:pitch w:val="variable"/>
    <w:sig w:usb0="80000027" w:usb1="00000040" w:usb2="00000000" w:usb3="00000000" w:csb0="00000001" w:csb1="00000000"/>
  </w:font>
  <w:font w:name="Vrind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utonnyMJ">
    <w:panose1 w:val="00000000000000000000"/>
    <w:charset w:val="00"/>
    <w:family w:val="auto"/>
    <w:pitch w:val="variable"/>
    <w:sig w:usb0="A0000AFF" w:usb1="0000000A" w:usb2="0000000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388833"/>
      <w:docPartObj>
        <w:docPartGallery w:val="Page Numbers (Bottom of Page)"/>
        <w:docPartUnique/>
      </w:docPartObj>
    </w:sdtPr>
    <w:sdtEndPr/>
    <w:sdtContent>
      <w:sdt>
        <w:sdtPr>
          <w:id w:val="-1769616900"/>
          <w:docPartObj>
            <w:docPartGallery w:val="Page Numbers (Top of Page)"/>
            <w:docPartUnique/>
          </w:docPartObj>
        </w:sdtPr>
        <w:sdtEndPr/>
        <w:sdtContent>
          <w:p w14:paraId="0C3613D1" w14:textId="77777777" w:rsidR="00ED554C" w:rsidRDefault="00ED554C" w:rsidP="008B584A">
            <w:pPr>
              <w:pStyle w:val="Footer"/>
            </w:pPr>
            <w:r>
              <w:t>June 2018</w:t>
            </w:r>
            <w:r>
              <w:tab/>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sidR="00421D90">
              <w:rPr>
                <w:b/>
                <w:bCs/>
                <w:noProof/>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1D90">
              <w:rPr>
                <w:b/>
                <w:bCs/>
                <w:noProof/>
              </w:rPr>
              <w:t>42</w:t>
            </w:r>
            <w:r>
              <w:rPr>
                <w:b/>
                <w:bCs/>
                <w:sz w:val="24"/>
                <w:szCs w:val="24"/>
              </w:rPr>
              <w:fldChar w:fldCharType="end"/>
            </w:r>
          </w:p>
        </w:sdtContent>
      </w:sdt>
    </w:sdtContent>
  </w:sdt>
  <w:p w14:paraId="11A2F300" w14:textId="77777777" w:rsidR="00ED554C" w:rsidRDefault="00ED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3F37D" w14:textId="77777777" w:rsidR="00AC53C9" w:rsidRDefault="00AC53C9" w:rsidP="002B20CD">
      <w:pPr>
        <w:spacing w:after="0" w:line="240" w:lineRule="auto"/>
      </w:pPr>
      <w:r>
        <w:separator/>
      </w:r>
    </w:p>
  </w:footnote>
  <w:footnote w:type="continuationSeparator" w:id="0">
    <w:p w14:paraId="01096895" w14:textId="77777777" w:rsidR="00AC53C9" w:rsidRDefault="00AC53C9" w:rsidP="002B2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CE61F60"/>
    <w:lvl w:ilvl="0">
      <w:start w:val="1"/>
      <w:numFmt w:val="decimal"/>
      <w:pStyle w:val="ListNumber2"/>
      <w:lvlText w:val="%1."/>
      <w:lvlJc w:val="left"/>
      <w:pPr>
        <w:ind w:left="360" w:hanging="360"/>
      </w:pPr>
      <w:rPr>
        <w:rFonts w:hint="default"/>
        <w:u w:color="264F90"/>
      </w:rPr>
    </w:lvl>
  </w:abstractNum>
  <w:abstractNum w:abstractNumId="1"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2" w15:restartNumberingAfterBreak="0">
    <w:nsid w:val="01FA7874"/>
    <w:multiLevelType w:val="hybridMultilevel"/>
    <w:tmpl w:val="9D428E00"/>
    <w:lvl w:ilvl="0" w:tplc="3C1EC3D2">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3" w15:restartNumberingAfterBreak="0">
    <w:nsid w:val="022D1762"/>
    <w:multiLevelType w:val="hybridMultilevel"/>
    <w:tmpl w:val="8258F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876E29"/>
    <w:multiLevelType w:val="hybridMultilevel"/>
    <w:tmpl w:val="56346B18"/>
    <w:lvl w:ilvl="0" w:tplc="927288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95926D5"/>
    <w:multiLevelType w:val="multilevel"/>
    <w:tmpl w:val="75C8F156"/>
    <w:lvl w:ilvl="0">
      <w:start w:val="1"/>
      <w:numFmt w:val="decimal"/>
      <w:pStyle w:val="Heading3ST"/>
      <w:lvlText w:val="ST%1."/>
      <w:lvlJc w:val="left"/>
      <w:pPr>
        <w:ind w:left="680" w:hanging="680"/>
      </w:pPr>
      <w:rPr>
        <w:rFonts w:hint="default"/>
        <w:b w:val="0"/>
      </w:rPr>
    </w:lvl>
    <w:lvl w:ilvl="1">
      <w:start w:val="1"/>
      <w:numFmt w:val="decimal"/>
      <w:pStyle w:val="ListNumber3"/>
      <w:lvlText w:val="ST%1.%2"/>
      <w:lvlJc w:val="left"/>
      <w:pPr>
        <w:ind w:left="680" w:hanging="680"/>
      </w:pPr>
      <w:rPr>
        <w:rFonts w:hint="default"/>
        <w:b/>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2222F5B"/>
    <w:multiLevelType w:val="multilevel"/>
    <w:tmpl w:val="35A67B5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b/>
        <w:sz w:val="24"/>
        <w:szCs w:val="24"/>
      </w:rPr>
    </w:lvl>
    <w:lvl w:ilvl="2">
      <w:start w:val="1"/>
      <w:numFmt w:val="lowerLetter"/>
      <w:pStyle w:val="MELegal3"/>
      <w:lvlText w:val="(%3)"/>
      <w:lvlJc w:val="left"/>
      <w:pPr>
        <w:tabs>
          <w:tab w:val="num" w:pos="1361"/>
        </w:tabs>
        <w:ind w:left="1361" w:hanging="681"/>
      </w:pPr>
      <w:rPr>
        <w:rFonts w:hint="default"/>
        <w:b w:val="0"/>
        <w:i w:val="0"/>
      </w:rPr>
    </w:lvl>
    <w:lvl w:ilvl="3">
      <w:start w:val="1"/>
      <w:numFmt w:val="upperLetter"/>
      <w:lvlText w:val="(%4)"/>
      <w:lvlJc w:val="left"/>
      <w:pPr>
        <w:tabs>
          <w:tab w:val="num" w:pos="2041"/>
        </w:tabs>
        <w:ind w:left="2041" w:hanging="680"/>
      </w:pPr>
      <w:rPr>
        <w:rFonts w:ascii="Times New Roman" w:eastAsia="Times New Roman" w:hAnsi="Times New Roman" w:cs="Angsana New"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2F6F6080"/>
    <w:multiLevelType w:val="hybridMultilevel"/>
    <w:tmpl w:val="A53A36AA"/>
    <w:lvl w:ilvl="0" w:tplc="FBFA7126">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7E240F"/>
    <w:multiLevelType w:val="hybridMultilevel"/>
    <w:tmpl w:val="163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15C97"/>
    <w:multiLevelType w:val="multilevel"/>
    <w:tmpl w:val="837A80F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47111B8"/>
    <w:multiLevelType w:val="multilevel"/>
    <w:tmpl w:val="FFA285B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bullet"/>
      <w:lvlText w:val=""/>
      <w:lvlJc w:val="left"/>
      <w:pPr>
        <w:ind w:left="1247" w:hanging="567"/>
      </w:pPr>
      <w:rPr>
        <w:rFonts w:ascii="Wingdings" w:hAnsi="Wingding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6CC5BEA"/>
    <w:multiLevelType w:val="hybridMultilevel"/>
    <w:tmpl w:val="BF443700"/>
    <w:lvl w:ilvl="0" w:tplc="04090015">
      <w:start w:val="1"/>
      <w:numFmt w:val="bullet"/>
      <w:lvlText w:val="­"/>
      <w:lvlJc w:val="left"/>
      <w:pPr>
        <w:tabs>
          <w:tab w:val="num" w:pos="360"/>
        </w:tabs>
        <w:ind w:left="360" w:hanging="216"/>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841DF"/>
    <w:multiLevelType w:val="hybridMultilevel"/>
    <w:tmpl w:val="9948F652"/>
    <w:lvl w:ilvl="0" w:tplc="35DA36BE">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4D6D00"/>
    <w:multiLevelType w:val="multilevel"/>
    <w:tmpl w:val="66040548"/>
    <w:lvl w:ilvl="0">
      <w:start w:val="1"/>
      <w:numFmt w:val="lowerRoman"/>
      <w:pStyle w:val="LetteredIndent"/>
      <w:lvlText w:val="(%1)"/>
      <w:lvlJc w:val="left"/>
      <w:pPr>
        <w:tabs>
          <w:tab w:val="num" w:pos="1440"/>
        </w:tabs>
        <w:ind w:left="1440" w:hanging="720"/>
      </w:pPr>
    </w:lvl>
    <w:lvl w:ilvl="1">
      <w:start w:val="1"/>
      <w:numFmt w:val="lowerRoman"/>
      <w:lvlText w:val="(%2)"/>
      <w:lvlJc w:val="left"/>
      <w:pPr>
        <w:tabs>
          <w:tab w:val="num" w:pos="1440"/>
        </w:tabs>
        <w:ind w:left="144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8A00A4"/>
    <w:multiLevelType w:val="hybridMultilevel"/>
    <w:tmpl w:val="95FA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2155EB"/>
    <w:multiLevelType w:val="hybridMultilevel"/>
    <w:tmpl w:val="BC4AECD2"/>
    <w:lvl w:ilvl="0" w:tplc="04090001">
      <w:start w:val="1"/>
      <w:numFmt w:val="bullet"/>
      <w:lvlText w:val="­"/>
      <w:lvlJc w:val="left"/>
      <w:pPr>
        <w:tabs>
          <w:tab w:val="num" w:pos="360"/>
        </w:tabs>
        <w:ind w:left="360" w:hanging="21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2154C"/>
    <w:multiLevelType w:val="hybridMultilevel"/>
    <w:tmpl w:val="17D6F16C"/>
    <w:lvl w:ilvl="0" w:tplc="74CAD532">
      <w:start w:val="1"/>
      <w:numFmt w:val="lowerLetter"/>
      <w:lvlText w:val="%1)"/>
      <w:lvlJc w:val="left"/>
      <w:pPr>
        <w:tabs>
          <w:tab w:val="num" w:pos="1224"/>
        </w:tabs>
        <w:ind w:left="1224" w:hanging="432"/>
      </w:pPr>
      <w:rPr>
        <w:rFonts w:hint="default"/>
      </w:rPr>
    </w:lvl>
    <w:lvl w:ilvl="1" w:tplc="2D80E62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03B637A"/>
    <w:multiLevelType w:val="hybridMultilevel"/>
    <w:tmpl w:val="2F2892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17E58"/>
    <w:multiLevelType w:val="hybridMultilevel"/>
    <w:tmpl w:val="39D2AE52"/>
    <w:lvl w:ilvl="0" w:tplc="19088690">
      <w:start w:val="1"/>
      <w:numFmt w:val="decimal"/>
      <w:lvlText w:val="%1."/>
      <w:lvlJc w:val="left"/>
      <w:pPr>
        <w:tabs>
          <w:tab w:val="num" w:pos="504"/>
        </w:tabs>
        <w:ind w:left="50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BF4EB6"/>
    <w:multiLevelType w:val="hybridMultilevel"/>
    <w:tmpl w:val="0D409D12"/>
    <w:lvl w:ilvl="0" w:tplc="45CC29D4">
      <w:start w:val="1"/>
      <w:numFmt w:val="lowerRoman"/>
      <w:lvlText w:val="(%1)"/>
      <w:lvlJc w:val="left"/>
      <w:pPr>
        <w:ind w:left="3384" w:hanging="360"/>
      </w:pPr>
      <w:rPr>
        <w:rFonts w:hint="default"/>
      </w:rPr>
    </w:lvl>
    <w:lvl w:ilvl="1" w:tplc="04090019" w:tentative="1">
      <w:start w:val="1"/>
      <w:numFmt w:val="lowerLetter"/>
      <w:lvlText w:val="%2."/>
      <w:lvlJc w:val="left"/>
      <w:pPr>
        <w:ind w:left="4104" w:hanging="360"/>
      </w:pPr>
    </w:lvl>
    <w:lvl w:ilvl="2" w:tplc="0409001B" w:tentative="1">
      <w:start w:val="1"/>
      <w:numFmt w:val="lowerRoman"/>
      <w:lvlText w:val="%3."/>
      <w:lvlJc w:val="right"/>
      <w:pPr>
        <w:ind w:left="4824" w:hanging="180"/>
      </w:pPr>
    </w:lvl>
    <w:lvl w:ilvl="3" w:tplc="0409000F" w:tentative="1">
      <w:start w:val="1"/>
      <w:numFmt w:val="decimal"/>
      <w:lvlText w:val="%4."/>
      <w:lvlJc w:val="left"/>
      <w:pPr>
        <w:ind w:left="5544" w:hanging="360"/>
      </w:pPr>
    </w:lvl>
    <w:lvl w:ilvl="4" w:tplc="04090019" w:tentative="1">
      <w:start w:val="1"/>
      <w:numFmt w:val="lowerLetter"/>
      <w:lvlText w:val="%5."/>
      <w:lvlJc w:val="left"/>
      <w:pPr>
        <w:ind w:left="6264" w:hanging="360"/>
      </w:pPr>
    </w:lvl>
    <w:lvl w:ilvl="5" w:tplc="0409001B" w:tentative="1">
      <w:start w:val="1"/>
      <w:numFmt w:val="lowerRoman"/>
      <w:lvlText w:val="%6."/>
      <w:lvlJc w:val="right"/>
      <w:pPr>
        <w:ind w:left="6984" w:hanging="180"/>
      </w:pPr>
    </w:lvl>
    <w:lvl w:ilvl="6" w:tplc="0409000F" w:tentative="1">
      <w:start w:val="1"/>
      <w:numFmt w:val="decimal"/>
      <w:lvlText w:val="%7."/>
      <w:lvlJc w:val="left"/>
      <w:pPr>
        <w:ind w:left="7704" w:hanging="360"/>
      </w:pPr>
    </w:lvl>
    <w:lvl w:ilvl="7" w:tplc="04090019" w:tentative="1">
      <w:start w:val="1"/>
      <w:numFmt w:val="lowerLetter"/>
      <w:lvlText w:val="%8."/>
      <w:lvlJc w:val="left"/>
      <w:pPr>
        <w:ind w:left="8424" w:hanging="360"/>
      </w:pPr>
    </w:lvl>
    <w:lvl w:ilvl="8" w:tplc="0409001B" w:tentative="1">
      <w:start w:val="1"/>
      <w:numFmt w:val="lowerRoman"/>
      <w:lvlText w:val="%9."/>
      <w:lvlJc w:val="right"/>
      <w:pPr>
        <w:ind w:left="9144" w:hanging="180"/>
      </w:pPr>
    </w:lvl>
  </w:abstractNum>
  <w:abstractNum w:abstractNumId="27" w15:restartNumberingAfterBreak="0">
    <w:nsid w:val="47EB4E7E"/>
    <w:multiLevelType w:val="multilevel"/>
    <w:tmpl w:val="2648072C"/>
    <w:lvl w:ilvl="0">
      <w:start w:val="1"/>
      <w:numFmt w:val="decimal"/>
      <w:pStyle w:val="Heading3number"/>
      <w:lvlText w:val="%1."/>
      <w:lvlJc w:val="left"/>
      <w:pPr>
        <w:tabs>
          <w:tab w:val="num" w:pos="3740"/>
        </w:tabs>
        <w:ind w:left="3740" w:hanging="680"/>
      </w:pPr>
      <w:rPr>
        <w:rFonts w:hint="default"/>
      </w:rPr>
    </w:lvl>
    <w:lvl w:ilvl="1">
      <w:start w:val="1"/>
      <w:numFmt w:val="decimal"/>
      <w:pStyle w:val="ListNumber"/>
      <w:lvlText w:val="%1.%2"/>
      <w:lvlJc w:val="left"/>
      <w:pPr>
        <w:tabs>
          <w:tab w:val="num" w:pos="1040"/>
        </w:tabs>
        <w:ind w:left="104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29" w15:restartNumberingAfterBreak="0">
    <w:nsid w:val="5E313EC1"/>
    <w:multiLevelType w:val="hybridMultilevel"/>
    <w:tmpl w:val="7EF62772"/>
    <w:lvl w:ilvl="0" w:tplc="FFFFFFFF">
      <w:start w:val="1"/>
      <w:numFmt w:val="bullet"/>
      <w:lvlText w:val="­"/>
      <w:lvlJc w:val="left"/>
      <w:pPr>
        <w:tabs>
          <w:tab w:val="num" w:pos="360"/>
        </w:tabs>
        <w:ind w:left="360" w:hanging="216"/>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2D9E8328"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62995"/>
    <w:multiLevelType w:val="hybridMultilevel"/>
    <w:tmpl w:val="EC389D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63FD2A83"/>
    <w:multiLevelType w:val="hybridMultilevel"/>
    <w:tmpl w:val="556CAB82"/>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66C56895"/>
    <w:multiLevelType w:val="hybridMultilevel"/>
    <w:tmpl w:val="A19EBB52"/>
    <w:lvl w:ilvl="0" w:tplc="04090009">
      <w:start w:val="1"/>
      <w:numFmt w:val="bullet"/>
      <w:pStyle w:val="BulletPACK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84636"/>
    <w:multiLevelType w:val="hybridMultilevel"/>
    <w:tmpl w:val="A9D4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95FE8"/>
    <w:multiLevelType w:val="hybridMultilevel"/>
    <w:tmpl w:val="02EC8B18"/>
    <w:lvl w:ilvl="0" w:tplc="B8B68D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B01FA0"/>
    <w:multiLevelType w:val="hybridMultilevel"/>
    <w:tmpl w:val="2B7ED7E0"/>
    <w:lvl w:ilvl="0" w:tplc="39107258">
      <w:start w:val="1"/>
      <w:numFmt w:val="lowerLetter"/>
      <w:pStyle w:val="ListNumber4"/>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pStyle w:val="Heading5schedule"/>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38" w15:restartNumberingAfterBreak="0">
    <w:nsid w:val="7B931663"/>
    <w:multiLevelType w:val="hybridMultilevel"/>
    <w:tmpl w:val="F5E049EC"/>
    <w:lvl w:ilvl="0" w:tplc="35DA36BE">
      <w:start w:val="1"/>
      <w:numFmt w:val="decimal"/>
      <w:lvlText w:val="%1."/>
      <w:lvlJc w:val="left"/>
      <w:pPr>
        <w:tabs>
          <w:tab w:val="num" w:pos="504"/>
        </w:tabs>
        <w:ind w:left="50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696AA1"/>
    <w:multiLevelType w:val="multilevel"/>
    <w:tmpl w:val="D6923A00"/>
    <w:lvl w:ilvl="0">
      <w:start w:val="1"/>
      <w:numFmt w:val="bullet"/>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8237CB"/>
    <w:multiLevelType w:val="multilevel"/>
    <w:tmpl w:val="62DE62F8"/>
    <w:lvl w:ilvl="0">
      <w:start w:val="2"/>
      <w:numFmt w:val="lowerLetter"/>
      <w:lvlText w:val="(%1)"/>
      <w:lvlJc w:val="left"/>
      <w:pPr>
        <w:tabs>
          <w:tab w:val="num" w:pos="1440"/>
        </w:tabs>
        <w:ind w:left="1440" w:hanging="720"/>
      </w:pPr>
      <w:rPr>
        <w:rFonts w:hint="default"/>
      </w:rPr>
    </w:lvl>
    <w:lvl w:ilvl="1">
      <w:start w:val="1"/>
      <w:numFmt w:val="lowerLetter"/>
      <w:lvlText w:val="(%2)"/>
      <w:lvlJc w:val="left"/>
      <w:pPr>
        <w:ind w:left="2160" w:hanging="720"/>
      </w:pPr>
      <w:rPr>
        <w:rFonts w:ascii="Times New Roman" w:eastAsia="Times New Roman" w:hAnsi="Times New Roman" w:cs="Times New Roman"/>
      </w:rPr>
    </w:lvl>
    <w:lvl w:ilvl="2">
      <w:start w:val="1"/>
      <w:numFmt w:val="lowerLetter"/>
      <w:lvlText w:val="(%3)"/>
      <w:lvlJc w:val="left"/>
      <w:pPr>
        <w:ind w:left="2700" w:hanging="360"/>
      </w:pPr>
      <w:rPr>
        <w:rFonts w:hint="default"/>
      </w:rPr>
    </w:lvl>
    <w:lvl w:ilvl="3">
      <w:start w:val="1"/>
      <w:numFmt w:val="lowerRoman"/>
      <w:lvlText w:val="%4."/>
      <w:lvlJc w:val="left"/>
      <w:pPr>
        <w:ind w:left="3600" w:hanging="72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2"/>
  </w:num>
  <w:num w:numId="2">
    <w:abstractNumId w:val="10"/>
  </w:num>
  <w:num w:numId="3">
    <w:abstractNumId w:val="15"/>
  </w:num>
  <w:num w:numId="4">
    <w:abstractNumId w:val="2"/>
  </w:num>
  <w:num w:numId="5">
    <w:abstractNumId w:val="1"/>
  </w:num>
  <w:num w:numId="6">
    <w:abstractNumId w:val="6"/>
  </w:num>
  <w:num w:numId="7">
    <w:abstractNumId w:val="39"/>
  </w:num>
  <w:num w:numId="8">
    <w:abstractNumId w:val="35"/>
  </w:num>
  <w:num w:numId="9">
    <w:abstractNumId w:val="0"/>
  </w:num>
  <w:num w:numId="10">
    <w:abstractNumId w:val="4"/>
  </w:num>
  <w:num w:numId="11">
    <w:abstractNumId w:val="27"/>
  </w:num>
  <w:num w:numId="12">
    <w:abstractNumId w:val="28"/>
  </w:num>
  <w:num w:numId="13">
    <w:abstractNumId w:val="37"/>
  </w:num>
  <w:num w:numId="14">
    <w:abstractNumId w:val="7"/>
  </w:num>
  <w:num w:numId="15">
    <w:abstractNumId w:val="8"/>
  </w:num>
  <w:num w:numId="16">
    <w:abstractNumId w:val="3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31"/>
  </w:num>
  <w:num w:numId="23">
    <w:abstractNumId w:val="9"/>
  </w:num>
  <w:num w:numId="24">
    <w:abstractNumId w:val="5"/>
  </w:num>
  <w:num w:numId="25">
    <w:abstractNumId w:val="26"/>
  </w:num>
  <w:num w:numId="26">
    <w:abstractNumId w:val="40"/>
  </w:num>
  <w:num w:numId="27">
    <w:abstractNumId w:val="2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6"/>
  </w:num>
  <w:num w:numId="31">
    <w:abstractNumId w:val="29"/>
  </w:num>
  <w:num w:numId="32">
    <w:abstractNumId w:val="18"/>
  </w:num>
  <w:num w:numId="33">
    <w:abstractNumId w:val="22"/>
  </w:num>
  <w:num w:numId="34">
    <w:abstractNumId w:val="30"/>
  </w:num>
  <w:num w:numId="35">
    <w:abstractNumId w:val="23"/>
  </w:num>
  <w:num w:numId="36">
    <w:abstractNumId w:val="13"/>
  </w:num>
  <w:num w:numId="37">
    <w:abstractNumId w:val="38"/>
  </w:num>
  <w:num w:numId="38">
    <w:abstractNumId w:val="19"/>
  </w:num>
  <w:num w:numId="39">
    <w:abstractNumId w:val="25"/>
  </w:num>
  <w:num w:numId="40">
    <w:abstractNumId w:val="34"/>
  </w:num>
  <w:num w:numId="41">
    <w:abstractNumId w:val="33"/>
  </w:num>
  <w:num w:numId="42">
    <w:abstractNumId w:val="21"/>
  </w:num>
  <w:num w:numId="43">
    <w:abstractNumId w:val="3"/>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6F"/>
    <w:rsid w:val="00023E37"/>
    <w:rsid w:val="00030521"/>
    <w:rsid w:val="00060ED5"/>
    <w:rsid w:val="00065014"/>
    <w:rsid w:val="000948D7"/>
    <w:rsid w:val="000A705F"/>
    <w:rsid w:val="000B2BB5"/>
    <w:rsid w:val="000B45BF"/>
    <w:rsid w:val="000C06E7"/>
    <w:rsid w:val="000E1A99"/>
    <w:rsid w:val="000E6A27"/>
    <w:rsid w:val="000F6968"/>
    <w:rsid w:val="00105DA7"/>
    <w:rsid w:val="00113ADB"/>
    <w:rsid w:val="00113C76"/>
    <w:rsid w:val="00120A84"/>
    <w:rsid w:val="00121B31"/>
    <w:rsid w:val="00122709"/>
    <w:rsid w:val="00125CA1"/>
    <w:rsid w:val="00131EA2"/>
    <w:rsid w:val="00152545"/>
    <w:rsid w:val="001624FB"/>
    <w:rsid w:val="001C23A2"/>
    <w:rsid w:val="001D6818"/>
    <w:rsid w:val="001F4898"/>
    <w:rsid w:val="00225E40"/>
    <w:rsid w:val="0023352E"/>
    <w:rsid w:val="0024622D"/>
    <w:rsid w:val="0026563D"/>
    <w:rsid w:val="00265F86"/>
    <w:rsid w:val="00266BDB"/>
    <w:rsid w:val="00270EEF"/>
    <w:rsid w:val="00273F61"/>
    <w:rsid w:val="002A7CDD"/>
    <w:rsid w:val="002B1FEE"/>
    <w:rsid w:val="002B20CD"/>
    <w:rsid w:val="002C113E"/>
    <w:rsid w:val="002D364C"/>
    <w:rsid w:val="002E41B7"/>
    <w:rsid w:val="003335F7"/>
    <w:rsid w:val="00361070"/>
    <w:rsid w:val="0036553E"/>
    <w:rsid w:val="00372CE8"/>
    <w:rsid w:val="00372D22"/>
    <w:rsid w:val="003D75AE"/>
    <w:rsid w:val="00421D90"/>
    <w:rsid w:val="00443688"/>
    <w:rsid w:val="00444401"/>
    <w:rsid w:val="00456E43"/>
    <w:rsid w:val="00463AD4"/>
    <w:rsid w:val="004837EF"/>
    <w:rsid w:val="00484DA3"/>
    <w:rsid w:val="004A32B8"/>
    <w:rsid w:val="004B537C"/>
    <w:rsid w:val="0051322C"/>
    <w:rsid w:val="0057010E"/>
    <w:rsid w:val="005754A3"/>
    <w:rsid w:val="005A278E"/>
    <w:rsid w:val="005B09EE"/>
    <w:rsid w:val="005D7526"/>
    <w:rsid w:val="005E3B3F"/>
    <w:rsid w:val="005E6EE5"/>
    <w:rsid w:val="00631A00"/>
    <w:rsid w:val="00635B0D"/>
    <w:rsid w:val="006446E0"/>
    <w:rsid w:val="00653C05"/>
    <w:rsid w:val="006563D1"/>
    <w:rsid w:val="00686B54"/>
    <w:rsid w:val="006B01D4"/>
    <w:rsid w:val="006B1E92"/>
    <w:rsid w:val="006B62FB"/>
    <w:rsid w:val="006C358B"/>
    <w:rsid w:val="006D17AE"/>
    <w:rsid w:val="006E27F5"/>
    <w:rsid w:val="006F5595"/>
    <w:rsid w:val="0073589A"/>
    <w:rsid w:val="00753218"/>
    <w:rsid w:val="0075542F"/>
    <w:rsid w:val="00770B10"/>
    <w:rsid w:val="0078048D"/>
    <w:rsid w:val="00794A23"/>
    <w:rsid w:val="007D34E7"/>
    <w:rsid w:val="007F0BF7"/>
    <w:rsid w:val="007F6F10"/>
    <w:rsid w:val="008109FD"/>
    <w:rsid w:val="00813D64"/>
    <w:rsid w:val="00816F54"/>
    <w:rsid w:val="0084269A"/>
    <w:rsid w:val="00863F9F"/>
    <w:rsid w:val="0087718E"/>
    <w:rsid w:val="00877EDF"/>
    <w:rsid w:val="00880CCF"/>
    <w:rsid w:val="008827E9"/>
    <w:rsid w:val="00882E33"/>
    <w:rsid w:val="0089301E"/>
    <w:rsid w:val="008B584A"/>
    <w:rsid w:val="008C6724"/>
    <w:rsid w:val="008D61E3"/>
    <w:rsid w:val="008E5902"/>
    <w:rsid w:val="0090182C"/>
    <w:rsid w:val="00910CDA"/>
    <w:rsid w:val="00933134"/>
    <w:rsid w:val="009422A9"/>
    <w:rsid w:val="00952974"/>
    <w:rsid w:val="00961423"/>
    <w:rsid w:val="009A4AA3"/>
    <w:rsid w:val="009C7C25"/>
    <w:rsid w:val="00A026C7"/>
    <w:rsid w:val="00A15BC6"/>
    <w:rsid w:val="00A25C4E"/>
    <w:rsid w:val="00A34001"/>
    <w:rsid w:val="00A3610A"/>
    <w:rsid w:val="00A51646"/>
    <w:rsid w:val="00A52F93"/>
    <w:rsid w:val="00AA2DAD"/>
    <w:rsid w:val="00AC53C9"/>
    <w:rsid w:val="00AC616E"/>
    <w:rsid w:val="00B2588B"/>
    <w:rsid w:val="00B318BB"/>
    <w:rsid w:val="00B368A3"/>
    <w:rsid w:val="00B40B40"/>
    <w:rsid w:val="00B427E5"/>
    <w:rsid w:val="00B81F9F"/>
    <w:rsid w:val="00B83FA9"/>
    <w:rsid w:val="00B84D60"/>
    <w:rsid w:val="00B852D9"/>
    <w:rsid w:val="00B86CB2"/>
    <w:rsid w:val="00C058DE"/>
    <w:rsid w:val="00C14724"/>
    <w:rsid w:val="00C36EA2"/>
    <w:rsid w:val="00C51C55"/>
    <w:rsid w:val="00C71FE7"/>
    <w:rsid w:val="00CD2AD2"/>
    <w:rsid w:val="00CE4AF6"/>
    <w:rsid w:val="00CF6395"/>
    <w:rsid w:val="00D0126F"/>
    <w:rsid w:val="00D103C1"/>
    <w:rsid w:val="00D61647"/>
    <w:rsid w:val="00D855C9"/>
    <w:rsid w:val="00D87CCF"/>
    <w:rsid w:val="00D94FE2"/>
    <w:rsid w:val="00D96066"/>
    <w:rsid w:val="00DA1FF0"/>
    <w:rsid w:val="00DE284B"/>
    <w:rsid w:val="00DF1ECD"/>
    <w:rsid w:val="00DF7A14"/>
    <w:rsid w:val="00E0131E"/>
    <w:rsid w:val="00E139DA"/>
    <w:rsid w:val="00E23BF4"/>
    <w:rsid w:val="00E42608"/>
    <w:rsid w:val="00E4582C"/>
    <w:rsid w:val="00E75001"/>
    <w:rsid w:val="00E80027"/>
    <w:rsid w:val="00E95A10"/>
    <w:rsid w:val="00EB1360"/>
    <w:rsid w:val="00EB37DC"/>
    <w:rsid w:val="00EB6677"/>
    <w:rsid w:val="00EC1640"/>
    <w:rsid w:val="00EC2AE6"/>
    <w:rsid w:val="00EC5DEF"/>
    <w:rsid w:val="00ED554C"/>
    <w:rsid w:val="00EE136A"/>
    <w:rsid w:val="00EF511E"/>
    <w:rsid w:val="00F02265"/>
    <w:rsid w:val="00F126B1"/>
    <w:rsid w:val="00F24D79"/>
    <w:rsid w:val="00F350FD"/>
    <w:rsid w:val="00F5398B"/>
    <w:rsid w:val="00F833F9"/>
    <w:rsid w:val="00F94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C842"/>
  <w15:docId w15:val="{B5717A68-D2BC-44B7-93C7-8B881C7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nhideWhenUsed="1" w:qFormat="1"/>
    <w:lsdException w:name="heading 6" w:semiHidden="1" w:uiPriority="1"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6F"/>
    <w:pPr>
      <w:spacing w:after="120" w:line="280" w:lineRule="atLeast"/>
    </w:pPr>
    <w:rPr>
      <w:rFonts w:ascii="Arial" w:eastAsia="Times New Roman" w:hAnsi="Arial" w:cs="Times New Roman"/>
      <w:sz w:val="20"/>
      <w:lang w:val="en-AU"/>
    </w:rPr>
  </w:style>
  <w:style w:type="paragraph" w:styleId="Heading1">
    <w:name w:val="heading 1"/>
    <w:aliases w:val=" 1,1"/>
    <w:basedOn w:val="Normal"/>
    <w:next w:val="Normal"/>
    <w:link w:val="Heading1Char"/>
    <w:uiPriority w:val="9"/>
    <w:qFormat/>
    <w:rsid w:val="00D0126F"/>
    <w:pPr>
      <w:spacing w:before="5000" w:line="240" w:lineRule="auto"/>
      <w:outlineLvl w:val="0"/>
    </w:pPr>
    <w:rPr>
      <w:b/>
      <w:sz w:val="52"/>
      <w:szCs w:val="56"/>
    </w:rPr>
  </w:style>
  <w:style w:type="paragraph" w:styleId="Heading2">
    <w:name w:val="heading 2"/>
    <w:aliases w:val="Paranum"/>
    <w:basedOn w:val="Normal"/>
    <w:next w:val="Normal"/>
    <w:link w:val="Heading2Char"/>
    <w:uiPriority w:val="99"/>
    <w:qFormat/>
    <w:rsid w:val="00D0126F"/>
    <w:pPr>
      <w:keepNext/>
      <w:keepLines/>
      <w:spacing w:before="120"/>
      <w:outlineLvl w:val="1"/>
    </w:pPr>
    <w:rPr>
      <w:b/>
      <w:bCs/>
      <w:sz w:val="32"/>
      <w:szCs w:val="26"/>
    </w:rPr>
  </w:style>
  <w:style w:type="paragraph" w:styleId="Heading3">
    <w:name w:val="heading 3"/>
    <w:aliases w:val=" Centered,Centered,Heading 3 [PACKT], Char Char,Char Char Char Char Char,Char Char Char Char"/>
    <w:basedOn w:val="Heading2"/>
    <w:next w:val="Normal"/>
    <w:link w:val="Heading3Char"/>
    <w:qFormat/>
    <w:rsid w:val="00D0126F"/>
    <w:pPr>
      <w:spacing w:before="240"/>
      <w:outlineLvl w:val="2"/>
    </w:pPr>
    <w:rPr>
      <w:b w:val="0"/>
      <w:sz w:val="28"/>
    </w:rPr>
  </w:style>
  <w:style w:type="paragraph" w:styleId="Heading4">
    <w:name w:val="heading 4"/>
    <w:aliases w:val="Centred,Heading 4 [PACKT]"/>
    <w:basedOn w:val="Heading3"/>
    <w:next w:val="Normal"/>
    <w:link w:val="Heading4Char"/>
    <w:uiPriority w:val="1"/>
    <w:unhideWhenUsed/>
    <w:qFormat/>
    <w:rsid w:val="00D0126F"/>
    <w:pPr>
      <w:outlineLvl w:val="3"/>
    </w:pPr>
    <w:rPr>
      <w:sz w:val="24"/>
    </w:rPr>
  </w:style>
  <w:style w:type="paragraph" w:styleId="Heading5">
    <w:name w:val="heading 5"/>
    <w:aliases w:val=" Side,Side,Heading 5 [PACKT]"/>
    <w:basedOn w:val="Normal"/>
    <w:next w:val="Normal"/>
    <w:link w:val="Heading5Char"/>
    <w:uiPriority w:val="99"/>
    <w:unhideWhenUsed/>
    <w:qFormat/>
    <w:rsid w:val="00D0126F"/>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rsid w:val="00D0126F"/>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9"/>
    <w:unhideWhenUsed/>
    <w:qFormat/>
    <w:rsid w:val="00D0126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D0126F"/>
    <w:pPr>
      <w:tabs>
        <w:tab w:val="num" w:pos="1440"/>
      </w:tabs>
      <w:spacing w:before="240" w:after="60" w:line="240" w:lineRule="auto"/>
      <w:ind w:left="1440" w:hanging="432"/>
      <w:outlineLvl w:val="7"/>
    </w:pPr>
    <w:rPr>
      <w:rFonts w:ascii="Times New Roman" w:hAnsi="Times New Roman"/>
      <w:i/>
      <w:iCs/>
      <w:sz w:val="24"/>
      <w:szCs w:val="24"/>
    </w:rPr>
  </w:style>
  <w:style w:type="paragraph" w:styleId="Heading9">
    <w:name w:val="heading 9"/>
    <w:basedOn w:val="Normal"/>
    <w:next w:val="Normal"/>
    <w:link w:val="Heading9Char"/>
    <w:qFormat/>
    <w:rsid w:val="00D0126F"/>
    <w:pPr>
      <w:spacing w:before="240" w:after="60"/>
      <w:ind w:left="1134" w:hanging="1134"/>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1 Char,1 Char"/>
    <w:basedOn w:val="DefaultParagraphFont"/>
    <w:link w:val="Heading1"/>
    <w:uiPriority w:val="9"/>
    <w:rsid w:val="00D0126F"/>
    <w:rPr>
      <w:rFonts w:ascii="Arial" w:eastAsia="Times New Roman" w:hAnsi="Arial" w:cs="Times New Roman"/>
      <w:b/>
      <w:sz w:val="52"/>
      <w:szCs w:val="56"/>
      <w:lang w:val="en-AU"/>
    </w:rPr>
  </w:style>
  <w:style w:type="character" w:customStyle="1" w:styleId="Heading2Char">
    <w:name w:val="Heading 2 Char"/>
    <w:aliases w:val="Paranum Char"/>
    <w:basedOn w:val="DefaultParagraphFont"/>
    <w:link w:val="Heading2"/>
    <w:uiPriority w:val="99"/>
    <w:rsid w:val="00D0126F"/>
    <w:rPr>
      <w:rFonts w:ascii="Arial" w:eastAsia="Times New Roman" w:hAnsi="Arial" w:cs="Times New Roman"/>
      <w:b/>
      <w:bCs/>
      <w:sz w:val="32"/>
      <w:szCs w:val="26"/>
      <w:lang w:val="en-AU"/>
    </w:rPr>
  </w:style>
  <w:style w:type="character" w:customStyle="1" w:styleId="Heading3Char">
    <w:name w:val="Heading 3 Char"/>
    <w:aliases w:val=" Centered Char,Centered Char,Heading 3 [PACKT] Char, Char Char Char,Char Char Char Char Char Char,Char Char Char Char Char1"/>
    <w:basedOn w:val="DefaultParagraphFont"/>
    <w:link w:val="Heading3"/>
    <w:rsid w:val="00D0126F"/>
    <w:rPr>
      <w:rFonts w:ascii="Arial" w:eastAsia="Times New Roman" w:hAnsi="Arial" w:cs="Times New Roman"/>
      <w:bCs/>
      <w:sz w:val="28"/>
      <w:szCs w:val="26"/>
      <w:lang w:val="en-AU"/>
    </w:rPr>
  </w:style>
  <w:style w:type="character" w:customStyle="1" w:styleId="Heading4Char">
    <w:name w:val="Heading 4 Char"/>
    <w:aliases w:val="Centred Char,Heading 4 [PACKT] Char"/>
    <w:basedOn w:val="DefaultParagraphFont"/>
    <w:link w:val="Heading4"/>
    <w:uiPriority w:val="1"/>
    <w:rsid w:val="00D0126F"/>
    <w:rPr>
      <w:rFonts w:ascii="Arial" w:eastAsia="Times New Roman" w:hAnsi="Arial" w:cs="Times New Roman"/>
      <w:bCs/>
      <w:sz w:val="24"/>
      <w:szCs w:val="26"/>
      <w:lang w:val="en-AU"/>
    </w:rPr>
  </w:style>
  <w:style w:type="character" w:customStyle="1" w:styleId="Heading5Char">
    <w:name w:val="Heading 5 Char"/>
    <w:aliases w:val=" Side Char,Side Char,Heading 5 [PACKT] Char"/>
    <w:basedOn w:val="DefaultParagraphFont"/>
    <w:link w:val="Heading5"/>
    <w:uiPriority w:val="99"/>
    <w:rsid w:val="00D0126F"/>
    <w:rPr>
      <w:rFonts w:ascii="Arial" w:eastAsiaTheme="majorEastAsia" w:hAnsi="Arial" w:cstheme="majorBidi"/>
      <w:b/>
      <w:sz w:val="24"/>
      <w:szCs w:val="24"/>
      <w:lang w:val="en-AU"/>
    </w:rPr>
  </w:style>
  <w:style w:type="character" w:customStyle="1" w:styleId="Heading6Char">
    <w:name w:val="Heading 6 Char"/>
    <w:basedOn w:val="DefaultParagraphFont"/>
    <w:link w:val="Heading6"/>
    <w:uiPriority w:val="1"/>
    <w:rsid w:val="00D0126F"/>
    <w:rPr>
      <w:rFonts w:ascii="Arial" w:eastAsiaTheme="majorEastAsia" w:hAnsi="Arial" w:cstheme="majorBidi"/>
      <w:iCs/>
      <w:lang w:val="en-AU"/>
    </w:rPr>
  </w:style>
  <w:style w:type="character" w:customStyle="1" w:styleId="Heading7Char">
    <w:name w:val="Heading 7 Char"/>
    <w:basedOn w:val="DefaultParagraphFont"/>
    <w:link w:val="Heading7"/>
    <w:uiPriority w:val="9"/>
    <w:rsid w:val="00D0126F"/>
    <w:rPr>
      <w:rFonts w:asciiTheme="majorHAnsi" w:eastAsiaTheme="majorEastAsia" w:hAnsiTheme="majorHAnsi" w:cstheme="majorBidi"/>
      <w:i/>
      <w:iCs/>
      <w:color w:val="1F3763" w:themeColor="accent1" w:themeShade="7F"/>
      <w:sz w:val="20"/>
      <w:lang w:val="en-AU"/>
    </w:rPr>
  </w:style>
  <w:style w:type="character" w:customStyle="1" w:styleId="Heading8Char">
    <w:name w:val="Heading 8 Char"/>
    <w:basedOn w:val="DefaultParagraphFont"/>
    <w:link w:val="Heading8"/>
    <w:rsid w:val="00D0126F"/>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D0126F"/>
    <w:rPr>
      <w:rFonts w:ascii="Arial" w:eastAsia="Times New Roman" w:hAnsi="Arial" w:cs="Arial"/>
      <w:sz w:val="20"/>
      <w:lang w:val="en-AU"/>
    </w:r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1"/>
    <w:qFormat/>
    <w:rsid w:val="00D0126F"/>
    <w:pPr>
      <w:ind w:left="720"/>
    </w:pPr>
  </w:style>
  <w:style w:type="paragraph" w:styleId="TOCHeading">
    <w:name w:val="TOC Heading"/>
    <w:basedOn w:val="Heading2"/>
    <w:next w:val="Normal"/>
    <w:uiPriority w:val="39"/>
    <w:qFormat/>
    <w:rsid w:val="00D0126F"/>
    <w:rPr>
      <w:lang w:eastAsia="en-AU"/>
    </w:rPr>
  </w:style>
  <w:style w:type="paragraph" w:styleId="TOC1">
    <w:name w:val="toc 1"/>
    <w:basedOn w:val="Normal"/>
    <w:next w:val="Normal"/>
    <w:uiPriority w:val="39"/>
    <w:qFormat/>
    <w:rsid w:val="00D0126F"/>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D0126F"/>
    <w:pPr>
      <w:spacing w:after="100"/>
    </w:pPr>
  </w:style>
  <w:style w:type="character" w:styleId="Hyperlink">
    <w:name w:val="Hyperlink"/>
    <w:basedOn w:val="DefaultParagraphFont"/>
    <w:uiPriority w:val="99"/>
    <w:rsid w:val="00D0126F"/>
    <w:rPr>
      <w:rFonts w:cs="Times New Roman"/>
      <w:color w:val="0000FF"/>
      <w:u w:val="single"/>
    </w:rPr>
  </w:style>
  <w:style w:type="paragraph" w:styleId="BalloonText">
    <w:name w:val="Balloon Text"/>
    <w:basedOn w:val="Normal"/>
    <w:link w:val="BalloonTextChar"/>
    <w:uiPriority w:val="99"/>
    <w:rsid w:val="00D01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126F"/>
    <w:rPr>
      <w:rFonts w:ascii="Tahoma" w:eastAsia="Times New Roman" w:hAnsi="Tahoma" w:cs="Tahoma"/>
      <w:sz w:val="16"/>
      <w:szCs w:val="16"/>
      <w:lang w:val="en-AU"/>
    </w:rPr>
  </w:style>
  <w:style w:type="paragraph" w:styleId="Header">
    <w:name w:val="header"/>
    <w:basedOn w:val="Normal"/>
    <w:link w:val="HeaderChar"/>
    <w:uiPriority w:val="99"/>
    <w:rsid w:val="00D0126F"/>
    <w:rPr>
      <w:sz w:val="18"/>
      <w:szCs w:val="18"/>
    </w:rPr>
  </w:style>
  <w:style w:type="character" w:customStyle="1" w:styleId="HeaderChar">
    <w:name w:val="Header Char"/>
    <w:basedOn w:val="DefaultParagraphFont"/>
    <w:link w:val="Header"/>
    <w:uiPriority w:val="99"/>
    <w:rsid w:val="00D0126F"/>
    <w:rPr>
      <w:rFonts w:ascii="Arial" w:eastAsia="Times New Roman" w:hAnsi="Arial" w:cs="Times New Roman"/>
      <w:sz w:val="18"/>
      <w:szCs w:val="18"/>
      <w:lang w:val="en-AU"/>
    </w:rPr>
  </w:style>
  <w:style w:type="paragraph" w:styleId="Footer">
    <w:name w:val="footer"/>
    <w:basedOn w:val="Normal"/>
    <w:link w:val="FooterChar"/>
    <w:uiPriority w:val="99"/>
    <w:rsid w:val="00D0126F"/>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rsid w:val="00D0126F"/>
    <w:rPr>
      <w:rFonts w:ascii="Arial" w:eastAsia="Times New Roman" w:hAnsi="Arial" w:cs="Times New Roman"/>
      <w:sz w:val="16"/>
      <w:szCs w:val="18"/>
      <w:lang w:val="en-AU"/>
    </w:rPr>
  </w:style>
  <w:style w:type="paragraph" w:customStyle="1" w:styleId="FCHeader">
    <w:name w:val="FC_Header"/>
    <w:basedOn w:val="Heading8"/>
    <w:uiPriority w:val="99"/>
    <w:rsid w:val="00D0126F"/>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List Paragraph (numbered (a)) Char1,Normal 2 Char1,Main numbered paragraph Char1,1.1.1_List Paragraph Char1,List_Paragraph Char1,Multilevel para_II Char1,List Paragraph 1.1.1 Char1,List_Paragraph Char Char C Char1"/>
    <w:basedOn w:val="DefaultParagraphFont"/>
    <w:link w:val="ListParagraph"/>
    <w:uiPriority w:val="1"/>
    <w:locked/>
    <w:rsid w:val="00D0126F"/>
    <w:rPr>
      <w:rFonts w:ascii="Arial" w:eastAsia="Times New Roman" w:hAnsi="Arial" w:cs="Times New Roman"/>
      <w:sz w:val="20"/>
      <w:lang w:val="en-AU"/>
    </w:rPr>
  </w:style>
  <w:style w:type="paragraph" w:styleId="CommentText">
    <w:name w:val="annotation text"/>
    <w:basedOn w:val="Normal"/>
    <w:link w:val="CommentTextChar"/>
    <w:uiPriority w:val="99"/>
    <w:rsid w:val="00D0126F"/>
    <w:pPr>
      <w:spacing w:line="240" w:lineRule="auto"/>
    </w:pPr>
    <w:rPr>
      <w:szCs w:val="20"/>
    </w:rPr>
  </w:style>
  <w:style w:type="character" w:customStyle="1" w:styleId="CommentTextChar">
    <w:name w:val="Comment Text Char"/>
    <w:basedOn w:val="DefaultParagraphFont"/>
    <w:link w:val="CommentText"/>
    <w:uiPriority w:val="99"/>
    <w:rsid w:val="00D0126F"/>
    <w:rPr>
      <w:rFonts w:ascii="Arial" w:eastAsia="Times New Roman" w:hAnsi="Arial" w:cs="Times New Roman"/>
      <w:sz w:val="20"/>
      <w:szCs w:val="20"/>
      <w:lang w:val="en-AU"/>
    </w:rPr>
  </w:style>
  <w:style w:type="paragraph" w:styleId="FootnoteText">
    <w:name w:val="footnote text"/>
    <w:aliases w:val="single space,footnote text,ft,fn,FOOTNOTES"/>
    <w:basedOn w:val="Normal"/>
    <w:link w:val="FootnoteTextChar"/>
    <w:uiPriority w:val="99"/>
    <w:rsid w:val="00D0126F"/>
    <w:pPr>
      <w:spacing w:after="0" w:line="240" w:lineRule="auto"/>
    </w:pPr>
    <w:rPr>
      <w:spacing w:val="-5"/>
      <w:sz w:val="16"/>
      <w:szCs w:val="20"/>
      <w:lang w:val="en-US"/>
    </w:rPr>
  </w:style>
  <w:style w:type="character" w:customStyle="1" w:styleId="FootnoteTextChar">
    <w:name w:val="Footnote Text Char"/>
    <w:aliases w:val="single space Char,footnote text Char,ft Char,fn Char,FOOTNOTES Char"/>
    <w:basedOn w:val="DefaultParagraphFont"/>
    <w:link w:val="FootnoteText"/>
    <w:uiPriority w:val="99"/>
    <w:rsid w:val="00D0126F"/>
    <w:rPr>
      <w:rFonts w:ascii="Arial" w:eastAsia="Times New Roman" w:hAnsi="Arial" w:cs="Times New Roman"/>
      <w:spacing w:val="-5"/>
      <w:sz w:val="16"/>
      <w:szCs w:val="20"/>
    </w:rPr>
  </w:style>
  <w:style w:type="character" w:styleId="FootnoteReference">
    <w:name w:val="footnote reference"/>
    <w:aliases w:val="ftref,BVI fnr,Ref,de nota al pie,16 Point,Superscript 6 Point,FNRefe,Footnote,Style 12,(NECG) Footnote Reference,FR,Style 13,Appel note de bas de p,Style 124,o,fr,Style 3,Footnote symbol,Voetnootverwijzing,Times 10 Point, BVI fnr"/>
    <w:basedOn w:val="DefaultParagraphFont"/>
    <w:uiPriority w:val="99"/>
    <w:rsid w:val="00D0126F"/>
    <w:rPr>
      <w:rFonts w:cs="Times New Roman"/>
      <w:vertAlign w:val="superscript"/>
    </w:rPr>
  </w:style>
  <w:style w:type="table" w:styleId="TableGrid">
    <w:name w:val="Table Grid"/>
    <w:basedOn w:val="TableNormal"/>
    <w:uiPriority w:val="59"/>
    <w:rsid w:val="00D0126F"/>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D0126F"/>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D0126F"/>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D0126F"/>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D0126F"/>
    <w:pPr>
      <w:spacing w:before="60" w:after="60"/>
    </w:pPr>
    <w:rPr>
      <w:rFonts w:ascii="Times New Roman" w:hAnsi="Times New Roman"/>
      <w:sz w:val="24"/>
      <w:szCs w:val="24"/>
    </w:rPr>
  </w:style>
  <w:style w:type="paragraph" w:customStyle="1" w:styleId="FCTitle">
    <w:name w:val="FC_Title"/>
    <w:basedOn w:val="Normal"/>
    <w:uiPriority w:val="99"/>
    <w:rsid w:val="00D0126F"/>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D0126F"/>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rsid w:val="00D0126F"/>
    <w:rPr>
      <w:rFonts w:ascii="Times New Roman" w:eastAsia="Times New Roman" w:hAnsi="Times New Roman" w:cs="Times New Roman"/>
      <w:sz w:val="24"/>
      <w:szCs w:val="24"/>
      <w:lang w:val="en-AU" w:eastAsia="en-AU"/>
    </w:rPr>
  </w:style>
  <w:style w:type="paragraph" w:styleId="TOC3">
    <w:name w:val="toc 3"/>
    <w:basedOn w:val="Normal"/>
    <w:next w:val="Normal"/>
    <w:uiPriority w:val="39"/>
    <w:qFormat/>
    <w:rsid w:val="00D0126F"/>
    <w:pPr>
      <w:spacing w:after="100"/>
    </w:pPr>
  </w:style>
  <w:style w:type="paragraph" w:styleId="NoSpacing">
    <w:name w:val="No Spacing"/>
    <w:link w:val="NoSpacingChar"/>
    <w:uiPriority w:val="99"/>
    <w:qFormat/>
    <w:rsid w:val="00D0126F"/>
    <w:pPr>
      <w:spacing w:after="0" w:line="240" w:lineRule="auto"/>
    </w:pPr>
    <w:rPr>
      <w:rFonts w:ascii="Calibri" w:eastAsia="Times New Roman" w:hAnsi="Calibri" w:cs="Times New Roman"/>
      <w:lang w:val="en-AU"/>
    </w:rPr>
  </w:style>
  <w:style w:type="character" w:styleId="FollowedHyperlink">
    <w:name w:val="FollowedHyperlink"/>
    <w:basedOn w:val="DefaultParagraphFont"/>
    <w:uiPriority w:val="99"/>
    <w:rsid w:val="00D0126F"/>
    <w:rPr>
      <w:rFonts w:cs="Times New Roman"/>
      <w:color w:val="800080"/>
      <w:u w:val="single"/>
    </w:rPr>
  </w:style>
  <w:style w:type="character" w:styleId="Strong">
    <w:name w:val="Strong"/>
    <w:basedOn w:val="DefaultParagraphFont"/>
    <w:uiPriority w:val="22"/>
    <w:qFormat/>
    <w:rsid w:val="00D0126F"/>
    <w:rPr>
      <w:rFonts w:cs="Times New Roman"/>
      <w:b/>
      <w:bCs/>
    </w:rPr>
  </w:style>
  <w:style w:type="character" w:styleId="CommentReference">
    <w:name w:val="annotation reference"/>
    <w:basedOn w:val="DefaultParagraphFont"/>
    <w:uiPriority w:val="99"/>
    <w:semiHidden/>
    <w:rsid w:val="00D0126F"/>
    <w:rPr>
      <w:rFonts w:cs="Times New Roman"/>
      <w:sz w:val="16"/>
      <w:szCs w:val="16"/>
    </w:rPr>
  </w:style>
  <w:style w:type="paragraph" w:styleId="CommentSubject">
    <w:name w:val="annotation subject"/>
    <w:basedOn w:val="CommentText"/>
    <w:next w:val="CommentText"/>
    <w:link w:val="CommentSubjectChar"/>
    <w:uiPriority w:val="99"/>
    <w:semiHidden/>
    <w:rsid w:val="00D0126F"/>
    <w:rPr>
      <w:b/>
      <w:bCs/>
    </w:rPr>
  </w:style>
  <w:style w:type="character" w:customStyle="1" w:styleId="CommentSubjectChar">
    <w:name w:val="Comment Subject Char"/>
    <w:basedOn w:val="CommentTextChar"/>
    <w:link w:val="CommentSubject"/>
    <w:uiPriority w:val="99"/>
    <w:semiHidden/>
    <w:rsid w:val="00D0126F"/>
    <w:rPr>
      <w:rFonts w:ascii="Arial" w:eastAsia="Times New Roman" w:hAnsi="Arial" w:cs="Times New Roman"/>
      <w:b/>
      <w:bCs/>
      <w:sz w:val="20"/>
      <w:szCs w:val="20"/>
      <w:lang w:val="en-AU"/>
    </w:rPr>
  </w:style>
  <w:style w:type="paragraph" w:styleId="Revision">
    <w:name w:val="Revision"/>
    <w:hidden/>
    <w:uiPriority w:val="99"/>
    <w:rsid w:val="00D0126F"/>
    <w:pPr>
      <w:spacing w:after="0" w:line="240" w:lineRule="auto"/>
    </w:pPr>
    <w:rPr>
      <w:rFonts w:ascii="Calibri" w:eastAsia="Times New Roman" w:hAnsi="Calibri" w:cs="Times New Roman"/>
      <w:lang w:val="en-AU"/>
    </w:rPr>
  </w:style>
  <w:style w:type="paragraph" w:customStyle="1" w:styleId="bodybodytext">
    <w:name w:val="body: body text"/>
    <w:basedOn w:val="Normal"/>
    <w:uiPriority w:val="99"/>
    <w:rsid w:val="00D0126F"/>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D0126F"/>
    <w:rPr>
      <w:rFonts w:ascii="Symbol" w:hAnsi="Symbol"/>
      <w:w w:val="100"/>
    </w:rPr>
  </w:style>
  <w:style w:type="paragraph" w:customStyle="1" w:styleId="Normal12point">
    <w:name w:val="Normal + 12 point"/>
    <w:basedOn w:val="Normal"/>
    <w:qFormat/>
    <w:rsid w:val="00D0126F"/>
    <w:pPr>
      <w:spacing w:before="240"/>
    </w:pPr>
    <w:rPr>
      <w:sz w:val="24"/>
      <w:szCs w:val="28"/>
    </w:rPr>
  </w:style>
  <w:style w:type="paragraph" w:customStyle="1" w:styleId="Normal14ptbold">
    <w:name w:val="Normal + 14pt +bold"/>
    <w:basedOn w:val="Normal12point"/>
    <w:qFormat/>
    <w:rsid w:val="00D0126F"/>
    <w:rPr>
      <w:b/>
    </w:rPr>
  </w:style>
  <w:style w:type="paragraph" w:customStyle="1" w:styleId="Heading2drafting">
    <w:name w:val="Heading 2 drafting"/>
    <w:basedOn w:val="Heading2"/>
    <w:qFormat/>
    <w:rsid w:val="00D0126F"/>
    <w:rPr>
      <w:color w:val="000000" w:themeColor="text1"/>
    </w:rPr>
  </w:style>
  <w:style w:type="paragraph" w:styleId="ListNumber2">
    <w:name w:val="List Number 2"/>
    <w:basedOn w:val="Normal"/>
    <w:unhideWhenUsed/>
    <w:rsid w:val="00D0126F"/>
    <w:pPr>
      <w:numPr>
        <w:numId w:val="9"/>
      </w:numPr>
      <w:spacing w:before="120"/>
      <w:ind w:left="0" w:firstLine="0"/>
    </w:pPr>
  </w:style>
  <w:style w:type="paragraph" w:customStyle="1" w:styleId="Heading3letter">
    <w:name w:val="Heading 3 + letter"/>
    <w:basedOn w:val="Heading3"/>
    <w:qFormat/>
    <w:rsid w:val="00D0126F"/>
    <w:pPr>
      <w:numPr>
        <w:numId w:val="3"/>
      </w:numPr>
      <w:spacing w:after="240"/>
    </w:pPr>
  </w:style>
  <w:style w:type="paragraph" w:customStyle="1" w:styleId="Normalbold">
    <w:name w:val="Normal + bold"/>
    <w:basedOn w:val="Normal"/>
    <w:qFormat/>
    <w:rsid w:val="00D0126F"/>
    <w:rPr>
      <w:rFonts w:cstheme="minorHAnsi"/>
      <w:b/>
    </w:rPr>
  </w:style>
  <w:style w:type="table" w:customStyle="1" w:styleId="Table1">
    <w:name w:val="Table 1"/>
    <w:basedOn w:val="TableNormal"/>
    <w:uiPriority w:val="99"/>
    <w:rsid w:val="00D0126F"/>
    <w:pPr>
      <w:spacing w:after="0" w:line="240" w:lineRule="auto"/>
    </w:pPr>
    <w:rPr>
      <w:rFonts w:ascii="Calibri" w:eastAsia="Times New Roman" w:hAnsi="Calibri" w:cs="Calibri"/>
      <w:lang w:val="en-AU"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D0126F"/>
    <w:pPr>
      <w:spacing w:after="0" w:line="240" w:lineRule="auto"/>
    </w:pPr>
    <w:rPr>
      <w:rFonts w:ascii="Calibri" w:eastAsia="Times New Roman" w:hAnsi="Calibri" w:cs="Calibri"/>
      <w:lang w:val="en-AU"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4letter">
    <w:name w:val="Heading 4 + letter"/>
    <w:basedOn w:val="Heading4"/>
    <w:next w:val="Normal"/>
    <w:qFormat/>
    <w:rsid w:val="005D7526"/>
    <w:pPr>
      <w:keepLines w:val="0"/>
      <w:numPr>
        <w:ilvl w:val="1"/>
        <w:numId w:val="3"/>
      </w:numPr>
      <w:tabs>
        <w:tab w:val="left" w:pos="680"/>
      </w:tabs>
    </w:pPr>
  </w:style>
  <w:style w:type="numbering" w:customStyle="1" w:styleId="Heading4add">
    <w:name w:val="Heading 4 add"/>
    <w:uiPriority w:val="99"/>
    <w:rsid w:val="00D0126F"/>
    <w:pPr>
      <w:numPr>
        <w:numId w:val="1"/>
      </w:numPr>
    </w:pPr>
  </w:style>
  <w:style w:type="paragraph" w:customStyle="1" w:styleId="Normalnumbering">
    <w:name w:val="Normal + numbering"/>
    <w:basedOn w:val="Normal"/>
    <w:qFormat/>
    <w:rsid w:val="00D0126F"/>
    <w:pPr>
      <w:spacing w:before="120"/>
    </w:pPr>
  </w:style>
  <w:style w:type="paragraph" w:styleId="ListNumber">
    <w:name w:val="List Number"/>
    <w:basedOn w:val="ListParagraph"/>
    <w:unhideWhenUsed/>
    <w:qFormat/>
    <w:rsid w:val="00D0126F"/>
    <w:pPr>
      <w:widowControl w:val="0"/>
      <w:numPr>
        <w:ilvl w:val="1"/>
        <w:numId w:val="11"/>
      </w:numPr>
      <w:tabs>
        <w:tab w:val="clear" w:pos="1040"/>
        <w:tab w:val="num" w:pos="360"/>
      </w:tabs>
      <w:autoSpaceDE w:val="0"/>
      <w:autoSpaceDN w:val="0"/>
      <w:ind w:left="720" w:firstLine="0"/>
    </w:pPr>
    <w:rPr>
      <w:szCs w:val="20"/>
    </w:rPr>
  </w:style>
  <w:style w:type="paragraph" w:styleId="ListBullet">
    <w:name w:val="List Bullet"/>
    <w:basedOn w:val="ListParagraph"/>
    <w:link w:val="ListBulletChar"/>
    <w:unhideWhenUsed/>
    <w:qFormat/>
    <w:rsid w:val="00D0126F"/>
    <w:pPr>
      <w:spacing w:before="120"/>
      <w:ind w:left="0"/>
    </w:pPr>
  </w:style>
  <w:style w:type="numbering" w:customStyle="1" w:styleId="ListBulletnumber">
    <w:name w:val="List Bullet + number"/>
    <w:uiPriority w:val="99"/>
    <w:rsid w:val="00D0126F"/>
    <w:pPr>
      <w:numPr>
        <w:numId w:val="2"/>
      </w:numPr>
    </w:pPr>
  </w:style>
  <w:style w:type="paragraph" w:styleId="ListNumber3">
    <w:name w:val="List Number 3"/>
    <w:basedOn w:val="Normalschedule"/>
    <w:uiPriority w:val="99"/>
    <w:unhideWhenUsed/>
    <w:rsid w:val="00D0126F"/>
    <w:pPr>
      <w:numPr>
        <w:ilvl w:val="1"/>
        <w:numId w:val="15"/>
      </w:numPr>
      <w:spacing w:after="120" w:line="280" w:lineRule="atLeast"/>
    </w:pPr>
    <w:rPr>
      <w:sz w:val="20"/>
      <w:szCs w:val="20"/>
    </w:rPr>
  </w:style>
  <w:style w:type="paragraph" w:customStyle="1" w:styleId="Normal6ptbefore">
    <w:name w:val="Normal +6pt before"/>
    <w:basedOn w:val="Normal"/>
    <w:qFormat/>
    <w:rsid w:val="00D0126F"/>
    <w:pPr>
      <w:spacing w:before="120"/>
    </w:pPr>
    <w:rPr>
      <w:szCs w:val="20"/>
      <w:lang w:eastAsia="en-AU"/>
    </w:rPr>
  </w:style>
  <w:style w:type="paragraph" w:styleId="ListNumber4">
    <w:name w:val="List Number 4"/>
    <w:basedOn w:val="Normal"/>
    <w:unhideWhenUsed/>
    <w:rsid w:val="00D0126F"/>
    <w:pPr>
      <w:numPr>
        <w:numId w:val="8"/>
      </w:numPr>
      <w:spacing w:before="120"/>
    </w:pPr>
  </w:style>
  <w:style w:type="paragraph" w:styleId="ListNumber5">
    <w:name w:val="List Number 5"/>
    <w:basedOn w:val="Normal"/>
    <w:unhideWhenUsed/>
    <w:rsid w:val="00D0126F"/>
    <w:pPr>
      <w:numPr>
        <w:numId w:val="4"/>
      </w:numPr>
      <w:spacing w:before="120"/>
    </w:pPr>
  </w:style>
  <w:style w:type="paragraph" w:customStyle="1" w:styleId="Normalschedule">
    <w:name w:val="Normal + schedule"/>
    <w:basedOn w:val="Normal"/>
    <w:qFormat/>
    <w:rsid w:val="00D0126F"/>
    <w:pPr>
      <w:spacing w:after="60" w:line="240" w:lineRule="auto"/>
    </w:pPr>
    <w:rPr>
      <w:sz w:val="18"/>
    </w:rPr>
  </w:style>
  <w:style w:type="paragraph" w:customStyle="1" w:styleId="Heading3schedules">
    <w:name w:val="Heading 3 schedules"/>
    <w:basedOn w:val="Normal"/>
    <w:qFormat/>
    <w:rsid w:val="00D0126F"/>
    <w:pPr>
      <w:keepNext/>
      <w:numPr>
        <w:numId w:val="13"/>
      </w:numPr>
      <w:tabs>
        <w:tab w:val="left" w:pos="567"/>
      </w:tabs>
      <w:spacing w:before="40" w:after="40" w:line="240" w:lineRule="auto"/>
    </w:pPr>
    <w:rPr>
      <w:b/>
    </w:rPr>
  </w:style>
  <w:style w:type="character" w:styleId="PlaceholderText">
    <w:name w:val="Placeholder Text"/>
    <w:basedOn w:val="DefaultParagraphFont"/>
    <w:uiPriority w:val="99"/>
    <w:semiHidden/>
    <w:rsid w:val="00D0126F"/>
    <w:rPr>
      <w:color w:val="808080"/>
    </w:rPr>
  </w:style>
  <w:style w:type="paragraph" w:styleId="ListBullet2">
    <w:name w:val="List Bullet 2"/>
    <w:basedOn w:val="ListBullet"/>
    <w:unhideWhenUsed/>
    <w:rsid w:val="00D0126F"/>
  </w:style>
  <w:style w:type="paragraph" w:customStyle="1" w:styleId="WarrantyL1">
    <w:name w:val="WarrantyL1"/>
    <w:basedOn w:val="Normal"/>
    <w:next w:val="Normal"/>
    <w:rsid w:val="00D0126F"/>
    <w:pPr>
      <w:keepNext/>
      <w:numPr>
        <w:numId w:val="6"/>
      </w:numPr>
      <w:spacing w:before="280"/>
      <w:outlineLvl w:val="0"/>
    </w:pPr>
    <w:rPr>
      <w:rFonts w:cs="Angsana New"/>
      <w:spacing w:val="-10"/>
      <w:w w:val="95"/>
      <w:sz w:val="32"/>
      <w:szCs w:val="32"/>
      <w:lang w:eastAsia="zh-CN" w:bidi="th-TH"/>
    </w:rPr>
  </w:style>
  <w:style w:type="paragraph" w:customStyle="1" w:styleId="WarrantyL2">
    <w:name w:val="WarrantyL2"/>
    <w:basedOn w:val="Normal"/>
    <w:rsid w:val="00D0126F"/>
    <w:pPr>
      <w:numPr>
        <w:ilvl w:val="1"/>
        <w:numId w:val="6"/>
      </w:numPr>
      <w:tabs>
        <w:tab w:val="clear" w:pos="680"/>
      </w:tabs>
      <w:spacing w:before="40"/>
      <w:outlineLvl w:val="1"/>
    </w:pPr>
    <w:rPr>
      <w:rFonts w:cs="Angsana New"/>
      <w:lang w:eastAsia="zh-CN" w:bidi="th-TH"/>
    </w:rPr>
  </w:style>
  <w:style w:type="paragraph" w:customStyle="1" w:styleId="WarrantyL3">
    <w:name w:val="WarrantyL3"/>
    <w:basedOn w:val="Normal"/>
    <w:rsid w:val="00D0126F"/>
    <w:pPr>
      <w:numPr>
        <w:ilvl w:val="2"/>
        <w:numId w:val="6"/>
      </w:numPr>
      <w:tabs>
        <w:tab w:val="clear" w:pos="1361"/>
      </w:tabs>
      <w:spacing w:before="40"/>
      <w:outlineLvl w:val="2"/>
    </w:pPr>
    <w:rPr>
      <w:rFonts w:cs="Angsana New"/>
      <w:lang w:eastAsia="zh-CN" w:bidi="th-TH"/>
    </w:rPr>
  </w:style>
  <w:style w:type="paragraph" w:customStyle="1" w:styleId="WarrantyL4">
    <w:name w:val="WarrantyL4"/>
    <w:basedOn w:val="Normal"/>
    <w:rsid w:val="00D0126F"/>
    <w:pPr>
      <w:numPr>
        <w:ilvl w:val="3"/>
        <w:numId w:val="6"/>
      </w:numPr>
      <w:tabs>
        <w:tab w:val="clear" w:pos="2041"/>
      </w:tabs>
      <w:spacing w:before="40"/>
      <w:outlineLvl w:val="3"/>
    </w:pPr>
    <w:rPr>
      <w:rFonts w:cs="Angsana New"/>
      <w:lang w:eastAsia="zh-CN" w:bidi="th-TH"/>
    </w:rPr>
  </w:style>
  <w:style w:type="paragraph" w:customStyle="1" w:styleId="WarrantyL5">
    <w:name w:val="WarrantyL5"/>
    <w:basedOn w:val="Normal"/>
    <w:rsid w:val="00D0126F"/>
    <w:pPr>
      <w:numPr>
        <w:ilvl w:val="4"/>
        <w:numId w:val="6"/>
      </w:numPr>
      <w:tabs>
        <w:tab w:val="clear" w:pos="2722"/>
      </w:tabs>
      <w:spacing w:before="40"/>
      <w:outlineLvl w:val="4"/>
    </w:pPr>
    <w:rPr>
      <w:rFonts w:cs="Angsana New"/>
      <w:lang w:eastAsia="zh-CN" w:bidi="th-TH"/>
    </w:rPr>
  </w:style>
  <w:style w:type="paragraph" w:styleId="NormalIndent">
    <w:name w:val="Normal Indent"/>
    <w:basedOn w:val="Normal"/>
    <w:uiPriority w:val="99"/>
    <w:qFormat/>
    <w:rsid w:val="00D0126F"/>
    <w:pPr>
      <w:spacing w:before="40"/>
      <w:ind w:left="720"/>
    </w:pPr>
    <w:rPr>
      <w:rFonts w:cs="Angsana New"/>
      <w:lang w:eastAsia="zh-CN" w:bidi="th-TH"/>
    </w:rPr>
  </w:style>
  <w:style w:type="paragraph" w:customStyle="1" w:styleId="Normalnoindent">
    <w:name w:val="Normal + no indent"/>
    <w:basedOn w:val="Normal"/>
    <w:qFormat/>
    <w:rsid w:val="00D0126F"/>
    <w:pPr>
      <w:spacing w:before="40"/>
    </w:pPr>
    <w:rPr>
      <w:rFonts w:cs="Angsana New"/>
      <w:lang w:eastAsia="zh-CN" w:bidi="th-TH"/>
    </w:rPr>
  </w:style>
  <w:style w:type="paragraph" w:customStyle="1" w:styleId="Heading3schedule2">
    <w:name w:val="Heading 3 schedule 2"/>
    <w:basedOn w:val="Heading3"/>
    <w:next w:val="Normal"/>
    <w:qFormat/>
    <w:rsid w:val="00D0126F"/>
    <w:pPr>
      <w:spacing w:after="240"/>
    </w:pPr>
    <w:rPr>
      <w:b/>
      <w:color w:val="808080" w:themeColor="background1" w:themeShade="80"/>
      <w:sz w:val="32"/>
      <w:szCs w:val="32"/>
    </w:rPr>
  </w:style>
  <w:style w:type="paragraph" w:customStyle="1" w:styleId="Heading4schedule2">
    <w:name w:val="Heading 4 schedule 2"/>
    <w:basedOn w:val="Heading4"/>
    <w:qFormat/>
    <w:rsid w:val="00D0126F"/>
    <w:rPr>
      <w:sz w:val="28"/>
      <w:szCs w:val="28"/>
    </w:rPr>
  </w:style>
  <w:style w:type="paragraph" w:customStyle="1" w:styleId="Heading5schedule">
    <w:name w:val="Heading 5 schedule"/>
    <w:basedOn w:val="Heading3AppendixNumber"/>
    <w:qFormat/>
    <w:rsid w:val="00D0126F"/>
    <w:pPr>
      <w:numPr>
        <w:ilvl w:val="3"/>
        <w:numId w:val="13"/>
      </w:numPr>
    </w:pPr>
    <w:rPr>
      <w:color w:val="595959" w:themeColor="text1" w:themeTint="A6"/>
    </w:rPr>
  </w:style>
  <w:style w:type="paragraph" w:customStyle="1" w:styleId="Heading3AppendixNumber">
    <w:name w:val="Heading 3 Appendix + Number"/>
    <w:basedOn w:val="Normal"/>
    <w:next w:val="Normal"/>
    <w:qFormat/>
    <w:rsid w:val="00D0126F"/>
    <w:pPr>
      <w:keepNext/>
      <w:spacing w:before="240"/>
      <w:outlineLvl w:val="2"/>
    </w:pPr>
    <w:rPr>
      <w:rFonts w:cs="Arial"/>
      <w:bCs/>
      <w:iCs/>
      <w:color w:val="264F90"/>
      <w:sz w:val="28"/>
      <w:szCs w:val="26"/>
    </w:rPr>
  </w:style>
  <w:style w:type="table" w:customStyle="1" w:styleId="TableGrid1">
    <w:name w:val="Table Grid1"/>
    <w:basedOn w:val="TableNormal"/>
    <w:next w:val="TableGrid"/>
    <w:rsid w:val="00D0126F"/>
    <w:pPr>
      <w:spacing w:after="120" w:line="32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D0126F"/>
    <w:pPr>
      <w:spacing w:before="80" w:after="80"/>
    </w:pPr>
    <w:rPr>
      <w:lang w:eastAsia="en-AU"/>
    </w:rPr>
  </w:style>
  <w:style w:type="character" w:customStyle="1" w:styleId="ListBulletChar">
    <w:name w:val="List Bullet Char"/>
    <w:link w:val="ListBullet"/>
    <w:rsid w:val="00D0126F"/>
    <w:rPr>
      <w:rFonts w:ascii="Arial" w:eastAsia="Times New Roman" w:hAnsi="Arial" w:cs="Times New Roman"/>
      <w:sz w:val="20"/>
      <w:lang w:val="en-AU"/>
    </w:rPr>
  </w:style>
  <w:style w:type="paragraph" w:styleId="ListBullet3">
    <w:name w:val="List Bullet 3"/>
    <w:basedOn w:val="Normal"/>
    <w:unhideWhenUsed/>
    <w:rsid w:val="00D0126F"/>
    <w:pPr>
      <w:numPr>
        <w:numId w:val="5"/>
      </w:numPr>
      <w:spacing w:before="60" w:after="60"/>
      <w:ind w:left="357" w:hanging="357"/>
    </w:pPr>
  </w:style>
  <w:style w:type="paragraph" w:customStyle="1" w:styleId="Listnumber6">
    <w:name w:val="List number 6"/>
    <w:basedOn w:val="ListNumber5"/>
    <w:qFormat/>
    <w:rsid w:val="00D0126F"/>
    <w:pPr>
      <w:numPr>
        <w:ilvl w:val="4"/>
        <w:numId w:val="13"/>
      </w:numPr>
      <w:spacing w:before="40"/>
    </w:pPr>
  </w:style>
  <w:style w:type="paragraph" w:customStyle="1" w:styleId="Heading4Appendix">
    <w:name w:val="Heading 4 Appendix"/>
    <w:basedOn w:val="Normal"/>
    <w:qFormat/>
    <w:rsid w:val="00D0126F"/>
    <w:pPr>
      <w:keepNext/>
      <w:keepLines/>
      <w:spacing w:before="240"/>
      <w:outlineLvl w:val="3"/>
    </w:pPr>
    <w:rPr>
      <w:bCs/>
      <w:sz w:val="28"/>
      <w:szCs w:val="28"/>
    </w:rPr>
  </w:style>
  <w:style w:type="paragraph" w:customStyle="1" w:styleId="Heading2Appendix">
    <w:name w:val="Heading 2 Appendix"/>
    <w:basedOn w:val="Heading2"/>
    <w:rsid w:val="00D0126F"/>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D0126F"/>
    <w:pPr>
      <w:keepLines w:val="0"/>
      <w:spacing w:after="240" w:line="320" w:lineRule="atLeast"/>
    </w:pPr>
    <w:rPr>
      <w:rFonts w:cs="Arial"/>
      <w:iCs/>
    </w:rPr>
  </w:style>
  <w:style w:type="character" w:customStyle="1" w:styleId="Heading3AppendixChar">
    <w:name w:val="Heading 3 Appendix Char"/>
    <w:link w:val="Heading3Appendix"/>
    <w:rsid w:val="00D0126F"/>
    <w:rPr>
      <w:rFonts w:ascii="Arial" w:eastAsia="Times New Roman" w:hAnsi="Arial" w:cs="Arial"/>
      <w:bCs/>
      <w:iCs/>
      <w:sz w:val="28"/>
      <w:szCs w:val="26"/>
      <w:lang w:val="en-AU"/>
    </w:rPr>
  </w:style>
  <w:style w:type="paragraph" w:customStyle="1" w:styleId="NormalHeaderrow">
    <w:name w:val="Normal + Header row"/>
    <w:basedOn w:val="Normal"/>
    <w:qFormat/>
    <w:rsid w:val="00D0126F"/>
    <w:pPr>
      <w:keepNext/>
      <w:spacing w:before="120" w:line="240" w:lineRule="atLeast"/>
    </w:pPr>
    <w:rPr>
      <w:rFonts w:eastAsiaTheme="minorEastAsia" w:cstheme="minorBidi"/>
      <w:color w:val="FFFFFF" w:themeColor="background1"/>
      <w:szCs w:val="24"/>
    </w:rPr>
  </w:style>
  <w:style w:type="paragraph" w:customStyle="1" w:styleId="Default">
    <w:name w:val="Default"/>
    <w:rsid w:val="00D0126F"/>
    <w:pPr>
      <w:autoSpaceDE w:val="0"/>
      <w:autoSpaceDN w:val="0"/>
      <w:adjustRightInd w:val="0"/>
      <w:spacing w:after="0" w:line="240" w:lineRule="auto"/>
    </w:pPr>
    <w:rPr>
      <w:rFonts w:ascii="Calibri" w:eastAsia="Times New Roman" w:hAnsi="Calibri" w:cs="Calibri"/>
      <w:color w:val="000000"/>
      <w:sz w:val="24"/>
      <w:szCs w:val="24"/>
      <w:lang w:val="en-AU" w:eastAsia="en-AU"/>
    </w:rPr>
  </w:style>
  <w:style w:type="paragraph" w:styleId="TOC4">
    <w:name w:val="toc 4"/>
    <w:basedOn w:val="Normal"/>
    <w:next w:val="Normal"/>
    <w:autoRedefine/>
    <w:uiPriority w:val="39"/>
    <w:rsid w:val="00D0126F"/>
    <w:pPr>
      <w:spacing w:after="100"/>
      <w:ind w:left="600"/>
    </w:pPr>
  </w:style>
  <w:style w:type="paragraph" w:styleId="BodyText">
    <w:name w:val="Body Text"/>
    <w:basedOn w:val="Normal"/>
    <w:link w:val="BodyTextChar"/>
    <w:uiPriority w:val="99"/>
    <w:unhideWhenUsed/>
    <w:qFormat/>
    <w:rsid w:val="00D0126F"/>
  </w:style>
  <w:style w:type="character" w:customStyle="1" w:styleId="BodyTextChar">
    <w:name w:val="Body Text Char"/>
    <w:basedOn w:val="DefaultParagraphFont"/>
    <w:link w:val="BodyText"/>
    <w:uiPriority w:val="99"/>
    <w:rsid w:val="00D0126F"/>
    <w:rPr>
      <w:rFonts w:ascii="Arial" w:eastAsia="Times New Roman" w:hAnsi="Arial" w:cs="Times New Roman"/>
      <w:sz w:val="20"/>
      <w:lang w:val="en-AU"/>
    </w:rPr>
  </w:style>
  <w:style w:type="paragraph" w:customStyle="1" w:styleId="TableParagraph">
    <w:name w:val="Table Paragraph"/>
    <w:basedOn w:val="Normal"/>
    <w:qFormat/>
    <w:rsid w:val="00D0126F"/>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D0126F"/>
    <w:pPr>
      <w:numPr>
        <w:numId w:val="11"/>
      </w:numPr>
    </w:pPr>
  </w:style>
  <w:style w:type="paragraph" w:customStyle="1" w:styleId="ListNumber7">
    <w:name w:val="List Number 7"/>
    <w:basedOn w:val="Normal"/>
    <w:rsid w:val="00D0126F"/>
    <w:pPr>
      <w:numPr>
        <w:ilvl w:val="1"/>
        <w:numId w:val="10"/>
      </w:numPr>
    </w:pPr>
  </w:style>
  <w:style w:type="paragraph" w:customStyle="1" w:styleId="MENoIndent1">
    <w:name w:val="ME NoIndent 1"/>
    <w:basedOn w:val="Normal"/>
    <w:rsid w:val="00D0126F"/>
    <w:pPr>
      <w:numPr>
        <w:numId w:val="12"/>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D0126F"/>
    <w:pPr>
      <w:numPr>
        <w:numId w:val="14"/>
      </w:numPr>
      <w:spacing w:before="140" w:after="140"/>
    </w:pPr>
    <w:rPr>
      <w:rFonts w:cs="Arial"/>
      <w:sz w:val="22"/>
      <w:lang w:eastAsia="en-AU"/>
    </w:rPr>
  </w:style>
  <w:style w:type="paragraph" w:customStyle="1" w:styleId="NumberLevel2">
    <w:name w:val="Number Level 2"/>
    <w:aliases w:val="N2"/>
    <w:basedOn w:val="Normal"/>
    <w:uiPriority w:val="1"/>
    <w:qFormat/>
    <w:rsid w:val="00D0126F"/>
    <w:pPr>
      <w:numPr>
        <w:ilvl w:val="1"/>
        <w:numId w:val="14"/>
      </w:numPr>
      <w:spacing w:before="140" w:after="140"/>
    </w:pPr>
    <w:rPr>
      <w:rFonts w:cs="Arial"/>
      <w:sz w:val="22"/>
      <w:lang w:eastAsia="en-AU"/>
    </w:rPr>
  </w:style>
  <w:style w:type="paragraph" w:customStyle="1" w:styleId="NumberLevel3">
    <w:name w:val="Number Level 3"/>
    <w:aliases w:val="N3"/>
    <w:basedOn w:val="Normal"/>
    <w:uiPriority w:val="1"/>
    <w:qFormat/>
    <w:rsid w:val="00D0126F"/>
    <w:pPr>
      <w:numPr>
        <w:ilvl w:val="2"/>
        <w:numId w:val="14"/>
      </w:numPr>
      <w:spacing w:before="140" w:after="140"/>
    </w:pPr>
    <w:rPr>
      <w:rFonts w:cs="Arial"/>
      <w:sz w:val="22"/>
      <w:lang w:eastAsia="en-AU"/>
    </w:rPr>
  </w:style>
  <w:style w:type="paragraph" w:customStyle="1" w:styleId="NumberLevel4">
    <w:name w:val="Number Level 4"/>
    <w:aliases w:val="N4"/>
    <w:basedOn w:val="Normal"/>
    <w:uiPriority w:val="1"/>
    <w:qFormat/>
    <w:rsid w:val="00D0126F"/>
    <w:pPr>
      <w:numPr>
        <w:ilvl w:val="3"/>
        <w:numId w:val="14"/>
      </w:numPr>
      <w:spacing w:after="140"/>
    </w:pPr>
    <w:rPr>
      <w:rFonts w:cs="Arial"/>
      <w:sz w:val="22"/>
      <w:lang w:eastAsia="en-AU"/>
    </w:rPr>
  </w:style>
  <w:style w:type="paragraph" w:customStyle="1" w:styleId="NumberLevel5">
    <w:name w:val="Number Level 5"/>
    <w:aliases w:val="N5"/>
    <w:basedOn w:val="Normal"/>
    <w:uiPriority w:val="1"/>
    <w:semiHidden/>
    <w:rsid w:val="00D0126F"/>
    <w:pPr>
      <w:numPr>
        <w:ilvl w:val="4"/>
        <w:numId w:val="14"/>
      </w:numPr>
      <w:spacing w:after="140"/>
    </w:pPr>
    <w:rPr>
      <w:rFonts w:cs="Arial"/>
      <w:sz w:val="22"/>
      <w:lang w:eastAsia="en-AU"/>
    </w:rPr>
  </w:style>
  <w:style w:type="paragraph" w:customStyle="1" w:styleId="NumberLevel6">
    <w:name w:val="Number Level 6"/>
    <w:basedOn w:val="NumberLevel5"/>
    <w:uiPriority w:val="1"/>
    <w:semiHidden/>
    <w:rsid w:val="00D0126F"/>
    <w:pPr>
      <w:numPr>
        <w:ilvl w:val="5"/>
      </w:numPr>
    </w:pPr>
  </w:style>
  <w:style w:type="paragraph" w:customStyle="1" w:styleId="NumberLevel7">
    <w:name w:val="Number Level 7"/>
    <w:basedOn w:val="NumberLevel6"/>
    <w:uiPriority w:val="1"/>
    <w:semiHidden/>
    <w:rsid w:val="00D0126F"/>
    <w:pPr>
      <w:numPr>
        <w:ilvl w:val="6"/>
      </w:numPr>
    </w:pPr>
  </w:style>
  <w:style w:type="paragraph" w:customStyle="1" w:styleId="NumberLevel8">
    <w:name w:val="Number Level 8"/>
    <w:basedOn w:val="NumberLevel7"/>
    <w:uiPriority w:val="1"/>
    <w:semiHidden/>
    <w:rsid w:val="00D0126F"/>
    <w:pPr>
      <w:numPr>
        <w:ilvl w:val="7"/>
      </w:numPr>
    </w:pPr>
  </w:style>
  <w:style w:type="paragraph" w:customStyle="1" w:styleId="NumberLevel9">
    <w:name w:val="Number Level 9"/>
    <w:basedOn w:val="NumberLevel8"/>
    <w:uiPriority w:val="1"/>
    <w:semiHidden/>
    <w:rsid w:val="00D0126F"/>
    <w:pPr>
      <w:numPr>
        <w:ilvl w:val="8"/>
      </w:numPr>
    </w:pPr>
  </w:style>
  <w:style w:type="paragraph" w:customStyle="1" w:styleId="Heading3ST">
    <w:name w:val="Heading 3 ST"/>
    <w:basedOn w:val="Heading3"/>
    <w:next w:val="Normal"/>
    <w:rsid w:val="00D0126F"/>
    <w:pPr>
      <w:numPr>
        <w:numId w:val="15"/>
      </w:numPr>
      <w:spacing w:before="120"/>
    </w:pPr>
    <w:rPr>
      <w:szCs w:val="28"/>
    </w:rPr>
  </w:style>
  <w:style w:type="paragraph" w:customStyle="1" w:styleId="ListST">
    <w:name w:val="List ST"/>
    <w:basedOn w:val="ListParagraph"/>
    <w:rsid w:val="00D0126F"/>
    <w:pPr>
      <w:numPr>
        <w:ilvl w:val="1"/>
        <w:numId w:val="16"/>
      </w:numPr>
      <w:tabs>
        <w:tab w:val="num" w:pos="360"/>
      </w:tabs>
      <w:ind w:left="720" w:firstLine="0"/>
    </w:pPr>
  </w:style>
  <w:style w:type="paragraph" w:customStyle="1" w:styleId="MELegal1">
    <w:name w:val="ME Legal 1"/>
    <w:aliases w:val="l1"/>
    <w:basedOn w:val="Normal"/>
    <w:next w:val="Normal"/>
    <w:rsid w:val="00D0126F"/>
    <w:pPr>
      <w:keepNext/>
      <w:numPr>
        <w:numId w:val="21"/>
      </w:numPr>
      <w:spacing w:before="280" w:after="140"/>
      <w:outlineLvl w:val="0"/>
    </w:pPr>
    <w:rPr>
      <w:rFonts w:cs="Angsana New"/>
      <w:spacing w:val="-10"/>
      <w:w w:val="95"/>
      <w:sz w:val="32"/>
      <w:szCs w:val="32"/>
      <w:lang w:eastAsia="zh-CN" w:bidi="th-TH"/>
    </w:rPr>
  </w:style>
  <w:style w:type="paragraph" w:customStyle="1" w:styleId="MELegal2">
    <w:name w:val="ME Legal 2"/>
    <w:aliases w:val="l2"/>
    <w:basedOn w:val="Normal"/>
    <w:next w:val="Normal"/>
    <w:link w:val="MELegal2Char"/>
    <w:rsid w:val="00D0126F"/>
    <w:pPr>
      <w:keepNext/>
      <w:numPr>
        <w:ilvl w:val="1"/>
        <w:numId w:val="21"/>
      </w:numPr>
      <w:spacing w:before="60" w:after="60"/>
      <w:outlineLvl w:val="1"/>
    </w:pPr>
    <w:rPr>
      <w:rFonts w:cs="Angsana New"/>
      <w:b/>
      <w:bCs/>
      <w:w w:val="95"/>
      <w:sz w:val="24"/>
      <w:szCs w:val="24"/>
      <w:lang w:eastAsia="zh-CN" w:bidi="th-TH"/>
    </w:rPr>
  </w:style>
  <w:style w:type="paragraph" w:customStyle="1" w:styleId="MELegal3">
    <w:name w:val="ME Legal 3"/>
    <w:aliases w:val="l3"/>
    <w:basedOn w:val="Normal"/>
    <w:link w:val="MELegal3Char"/>
    <w:rsid w:val="00D0126F"/>
    <w:pPr>
      <w:numPr>
        <w:ilvl w:val="2"/>
        <w:numId w:val="21"/>
      </w:numPr>
      <w:spacing w:after="140"/>
      <w:outlineLvl w:val="2"/>
    </w:pPr>
    <w:rPr>
      <w:rFonts w:ascii="Times New Roman" w:hAnsi="Times New Roman" w:cs="Angsana New"/>
      <w:sz w:val="22"/>
      <w:lang w:eastAsia="zh-CN" w:bidi="th-TH"/>
    </w:rPr>
  </w:style>
  <w:style w:type="paragraph" w:customStyle="1" w:styleId="MELegal5">
    <w:name w:val="ME Legal 5"/>
    <w:aliases w:val="l5"/>
    <w:basedOn w:val="Normal"/>
    <w:rsid w:val="00D0126F"/>
    <w:pPr>
      <w:numPr>
        <w:ilvl w:val="4"/>
        <w:numId w:val="21"/>
      </w:numPr>
      <w:spacing w:after="140"/>
      <w:outlineLvl w:val="4"/>
    </w:pPr>
    <w:rPr>
      <w:rFonts w:ascii="Times New Roman" w:hAnsi="Times New Roman" w:cs="Angsana New"/>
      <w:sz w:val="22"/>
      <w:lang w:eastAsia="zh-CN" w:bidi="th-TH"/>
    </w:rPr>
  </w:style>
  <w:style w:type="paragraph" w:customStyle="1" w:styleId="MELegal6">
    <w:name w:val="ME Legal 6"/>
    <w:basedOn w:val="Normal"/>
    <w:rsid w:val="00D0126F"/>
    <w:pPr>
      <w:numPr>
        <w:ilvl w:val="5"/>
        <w:numId w:val="21"/>
      </w:numPr>
      <w:spacing w:after="140"/>
      <w:outlineLvl w:val="5"/>
    </w:pPr>
    <w:rPr>
      <w:rFonts w:ascii="Times New Roman" w:hAnsi="Times New Roman" w:cs="Angsana New"/>
      <w:sz w:val="22"/>
      <w:lang w:eastAsia="zh-CN" w:bidi="th-TH"/>
    </w:rPr>
  </w:style>
  <w:style w:type="character" w:customStyle="1" w:styleId="MELegal3Char">
    <w:name w:val="ME Legal 3 Char"/>
    <w:link w:val="MELegal3"/>
    <w:rsid w:val="00D0126F"/>
    <w:rPr>
      <w:rFonts w:ascii="Times New Roman" w:eastAsia="Times New Roman" w:hAnsi="Times New Roman" w:cs="Angsana New"/>
      <w:lang w:val="en-AU" w:eastAsia="zh-CN" w:bidi="th-TH"/>
    </w:rPr>
  </w:style>
  <w:style w:type="paragraph" w:customStyle="1" w:styleId="Level2">
    <w:name w:val="Level 2"/>
    <w:basedOn w:val="Normal"/>
    <w:rsid w:val="00D0126F"/>
    <w:pPr>
      <w:spacing w:after="140"/>
      <w:outlineLvl w:val="1"/>
    </w:pPr>
    <w:rPr>
      <w:rFonts w:ascii="Times New Roman" w:hAnsi="Times New Roman" w:cs="Angsana New"/>
      <w:sz w:val="22"/>
      <w:lang w:eastAsia="zh-CN" w:bidi="th-TH"/>
    </w:rPr>
  </w:style>
  <w:style w:type="character" w:customStyle="1" w:styleId="MELegal2Char">
    <w:name w:val="ME Legal 2 Char"/>
    <w:link w:val="MELegal2"/>
    <w:rsid w:val="00D0126F"/>
    <w:rPr>
      <w:rFonts w:ascii="Arial" w:eastAsia="Times New Roman" w:hAnsi="Arial" w:cs="Angsana New"/>
      <w:b/>
      <w:bCs/>
      <w:w w:val="95"/>
      <w:sz w:val="24"/>
      <w:szCs w:val="24"/>
      <w:lang w:val="en-AU" w:eastAsia="zh-CN" w:bidi="th-TH"/>
    </w:rPr>
  </w:style>
  <w:style w:type="paragraph" w:styleId="NormalWeb">
    <w:name w:val="Normal (Web)"/>
    <w:basedOn w:val="Normal"/>
    <w:unhideWhenUsed/>
    <w:rsid w:val="00D0126F"/>
    <w:rPr>
      <w:rFonts w:ascii="Times New Roman" w:hAnsi="Times New Roman"/>
      <w:sz w:val="24"/>
      <w:szCs w:val="24"/>
    </w:rPr>
  </w:style>
  <w:style w:type="paragraph" w:customStyle="1" w:styleId="Normalwhitetableheader">
    <w:name w:val="Normal + white table header"/>
    <w:basedOn w:val="Normal"/>
    <w:next w:val="Normal"/>
    <w:qFormat/>
    <w:rsid w:val="00D0126F"/>
    <w:pPr>
      <w:spacing w:before="60" w:after="60"/>
    </w:pPr>
    <w:rPr>
      <w:rFonts w:cs="Arial"/>
      <w:iCs/>
      <w:color w:val="FFFFFF" w:themeColor="background1"/>
      <w:szCs w:val="24"/>
      <w:lang w:eastAsia="en-AU"/>
    </w:rPr>
  </w:style>
  <w:style w:type="paragraph" w:customStyle="1" w:styleId="Normalsignature">
    <w:name w:val="Normal + signature"/>
    <w:basedOn w:val="Normal"/>
    <w:next w:val="Normal"/>
    <w:qFormat/>
    <w:rsid w:val="00D0126F"/>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D0126F"/>
    <w:pPr>
      <w:widowControl/>
      <w:numPr>
        <w:ilvl w:val="0"/>
        <w:numId w:val="23"/>
      </w:numPr>
      <w:tabs>
        <w:tab w:val="num" w:pos="360"/>
      </w:tabs>
      <w:autoSpaceDE/>
      <w:autoSpaceDN/>
      <w:spacing w:before="40"/>
      <w:ind w:left="3740" w:hanging="680"/>
    </w:pPr>
    <w:rPr>
      <w:rFonts w:cs="Arial"/>
      <w:iCs/>
      <w:szCs w:val="24"/>
      <w:lang w:eastAsia="en-AU"/>
    </w:rPr>
  </w:style>
  <w:style w:type="paragraph" w:customStyle="1" w:styleId="Heading1report">
    <w:name w:val="Heading 1 + report"/>
    <w:basedOn w:val="Normal"/>
    <w:next w:val="Normal"/>
    <w:qFormat/>
    <w:rsid w:val="00D0126F"/>
    <w:pPr>
      <w:spacing w:after="240"/>
    </w:pPr>
    <w:rPr>
      <w:sz w:val="28"/>
    </w:rPr>
  </w:style>
  <w:style w:type="paragraph" w:customStyle="1" w:styleId="Heading2report">
    <w:name w:val="Heading 2 + report"/>
    <w:basedOn w:val="Heading2"/>
    <w:next w:val="Normal"/>
    <w:qFormat/>
    <w:rsid w:val="00D0126F"/>
    <w:pPr>
      <w:spacing w:before="240"/>
      <w:ind w:left="720" w:hanging="720"/>
    </w:pPr>
    <w:rPr>
      <w:b w:val="0"/>
      <w:color w:val="595959" w:themeColor="text1" w:themeTint="A6"/>
      <w:sz w:val="28"/>
    </w:rPr>
  </w:style>
  <w:style w:type="paragraph" w:customStyle="1" w:styleId="Heading3report">
    <w:name w:val="Heading 3 + report"/>
    <w:basedOn w:val="Heading3"/>
    <w:next w:val="Normal"/>
    <w:qFormat/>
    <w:rsid w:val="00D0126F"/>
    <w:pPr>
      <w:keepLines w:val="0"/>
      <w:spacing w:before="200"/>
      <w:ind w:left="720" w:hanging="720"/>
    </w:pPr>
    <w:rPr>
      <w:rFonts w:cs="Arial"/>
      <w:b/>
      <w:iCs/>
      <w:sz w:val="22"/>
      <w:szCs w:val="24"/>
      <w:lang w:eastAsia="en-AU"/>
    </w:rPr>
  </w:style>
  <w:style w:type="paragraph" w:customStyle="1" w:styleId="Normalexplanatory">
    <w:name w:val="Normal + explanatory"/>
    <w:basedOn w:val="Normal"/>
    <w:qFormat/>
    <w:rsid w:val="00D0126F"/>
    <w:pPr>
      <w:spacing w:before="40"/>
    </w:pPr>
    <w:rPr>
      <w:rFonts w:eastAsiaTheme="minorHAnsi" w:cstheme="minorBidi"/>
      <w:i/>
      <w:color w:val="595959" w:themeColor="text1" w:themeTint="A6"/>
      <w:lang w:eastAsia="en-AU"/>
    </w:rPr>
  </w:style>
  <w:style w:type="character" w:customStyle="1" w:styleId="FootnoteTextChar1">
    <w:name w:val="Footnote Text Char1"/>
    <w:basedOn w:val="DefaultParagraphFont"/>
    <w:rsid w:val="00D0126F"/>
    <w:rPr>
      <w:rFonts w:ascii="TheSansOffice" w:hAnsi="TheSansOffice"/>
      <w:sz w:val="16"/>
      <w:szCs w:val="24"/>
      <w:lang w:val="en-AU" w:eastAsia="en-AU" w:bidi="ar-SA"/>
    </w:rPr>
  </w:style>
  <w:style w:type="paragraph" w:styleId="DocumentMap">
    <w:name w:val="Document Map"/>
    <w:basedOn w:val="Normal"/>
    <w:link w:val="DocumentMapChar"/>
    <w:uiPriority w:val="99"/>
    <w:semiHidden/>
    <w:rsid w:val="00D0126F"/>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0126F"/>
    <w:rPr>
      <w:rFonts w:ascii="Tahoma" w:eastAsia="Times New Roman" w:hAnsi="Tahoma" w:cs="Tahoma"/>
      <w:sz w:val="20"/>
      <w:szCs w:val="20"/>
      <w:shd w:val="clear" w:color="auto" w:fill="000080"/>
      <w:lang w:val="en-AU"/>
    </w:rPr>
  </w:style>
  <w:style w:type="paragraph" w:styleId="Date">
    <w:name w:val="Date"/>
    <w:basedOn w:val="Normal"/>
    <w:next w:val="Normal"/>
    <w:link w:val="DateChar"/>
    <w:unhideWhenUsed/>
    <w:rsid w:val="00D0126F"/>
    <w:pPr>
      <w:spacing w:after="200" w:line="276" w:lineRule="auto"/>
    </w:pPr>
    <w:rPr>
      <w:rFonts w:eastAsiaTheme="minorHAnsi" w:cstheme="minorBidi"/>
      <w:color w:val="808080" w:themeColor="background1" w:themeShade="80"/>
      <w:sz w:val="34"/>
    </w:rPr>
  </w:style>
  <w:style w:type="character" w:customStyle="1" w:styleId="DateChar">
    <w:name w:val="Date Char"/>
    <w:basedOn w:val="DefaultParagraphFont"/>
    <w:link w:val="Date"/>
    <w:rsid w:val="00D0126F"/>
    <w:rPr>
      <w:rFonts w:ascii="Arial" w:hAnsi="Arial"/>
      <w:color w:val="808080" w:themeColor="background1" w:themeShade="80"/>
      <w:sz w:val="34"/>
      <w:lang w:val="en-AU"/>
    </w:rPr>
  </w:style>
  <w:style w:type="character" w:styleId="LineNumber">
    <w:name w:val="line number"/>
    <w:basedOn w:val="DefaultParagraphFont"/>
    <w:rsid w:val="00D0126F"/>
  </w:style>
  <w:style w:type="paragraph" w:customStyle="1" w:styleId="Normalitalics">
    <w:name w:val="Normal + italics"/>
    <w:basedOn w:val="Normal"/>
    <w:qFormat/>
    <w:rsid w:val="00D0126F"/>
    <w:rPr>
      <w:i/>
    </w:rPr>
  </w:style>
  <w:style w:type="paragraph" w:styleId="TOC5">
    <w:name w:val="toc 5"/>
    <w:basedOn w:val="Normal"/>
    <w:next w:val="Normal"/>
    <w:autoRedefine/>
    <w:uiPriority w:val="39"/>
    <w:rsid w:val="00D0126F"/>
    <w:pPr>
      <w:spacing w:after="100"/>
      <w:ind w:left="800"/>
    </w:pPr>
  </w:style>
  <w:style w:type="paragraph" w:styleId="TOC6">
    <w:name w:val="toc 6"/>
    <w:basedOn w:val="Normal"/>
    <w:next w:val="Normal"/>
    <w:autoRedefine/>
    <w:uiPriority w:val="39"/>
    <w:rsid w:val="00D0126F"/>
    <w:pPr>
      <w:spacing w:after="100"/>
      <w:ind w:left="1000"/>
    </w:pPr>
  </w:style>
  <w:style w:type="paragraph" w:styleId="TOC7">
    <w:name w:val="toc 7"/>
    <w:basedOn w:val="Normal"/>
    <w:next w:val="Normal"/>
    <w:autoRedefine/>
    <w:uiPriority w:val="39"/>
    <w:rsid w:val="00D0126F"/>
    <w:pPr>
      <w:spacing w:after="100"/>
      <w:ind w:left="1200"/>
    </w:pPr>
  </w:style>
  <w:style w:type="paragraph" w:styleId="TOC8">
    <w:name w:val="toc 8"/>
    <w:basedOn w:val="Normal"/>
    <w:next w:val="Normal"/>
    <w:autoRedefine/>
    <w:uiPriority w:val="39"/>
    <w:rsid w:val="00D0126F"/>
    <w:pPr>
      <w:spacing w:after="100"/>
      <w:ind w:left="1400"/>
    </w:pPr>
  </w:style>
  <w:style w:type="character" w:styleId="Emphasis">
    <w:name w:val="Emphasis"/>
    <w:basedOn w:val="DefaultParagraphFont"/>
    <w:qFormat/>
    <w:rsid w:val="00D0126F"/>
    <w:rPr>
      <w:i/>
      <w:iCs/>
    </w:rPr>
  </w:style>
  <w:style w:type="paragraph" w:styleId="Subtitle">
    <w:name w:val="Subtitle"/>
    <w:basedOn w:val="Normal"/>
    <w:next w:val="Normal"/>
    <w:link w:val="SubtitleChar"/>
    <w:qFormat/>
    <w:rsid w:val="00D0126F"/>
    <w:pPr>
      <w:numPr>
        <w:ilvl w:val="1"/>
      </w:numPr>
    </w:pPr>
    <w:rPr>
      <w:rFonts w:eastAsiaTheme="majorEastAsia" w:cstheme="majorBidi"/>
      <w:i/>
      <w:iCs/>
      <w:color w:val="264F90"/>
      <w:spacing w:val="15"/>
      <w:szCs w:val="24"/>
    </w:rPr>
  </w:style>
  <w:style w:type="character" w:customStyle="1" w:styleId="SubtitleChar">
    <w:name w:val="Subtitle Char"/>
    <w:basedOn w:val="DefaultParagraphFont"/>
    <w:link w:val="Subtitle"/>
    <w:rsid w:val="00D0126F"/>
    <w:rPr>
      <w:rFonts w:ascii="Arial" w:eastAsiaTheme="majorEastAsia" w:hAnsi="Arial" w:cstheme="majorBidi"/>
      <w:i/>
      <w:iCs/>
      <w:color w:val="264F90"/>
      <w:spacing w:val="15"/>
      <w:sz w:val="20"/>
      <w:szCs w:val="24"/>
      <w:lang w:val="en-AU"/>
    </w:rPr>
  </w:style>
  <w:style w:type="paragraph" w:styleId="Title">
    <w:name w:val="Title"/>
    <w:basedOn w:val="Heading1"/>
    <w:next w:val="Normal"/>
    <w:link w:val="TitleChar"/>
    <w:qFormat/>
    <w:rsid w:val="00D0126F"/>
    <w:pPr>
      <w:spacing w:before="3000" w:after="480"/>
      <w:contextualSpacing/>
    </w:pPr>
    <w:rPr>
      <w:rFonts w:eastAsiaTheme="majorEastAsia" w:cstheme="majorBidi"/>
      <w:bCs/>
      <w:color w:val="264F90"/>
      <w:kern w:val="28"/>
      <w:sz w:val="48"/>
      <w:szCs w:val="44"/>
      <w:lang w:val="en-US"/>
    </w:rPr>
  </w:style>
  <w:style w:type="character" w:customStyle="1" w:styleId="TitleChar">
    <w:name w:val="Title Char"/>
    <w:basedOn w:val="DefaultParagraphFont"/>
    <w:link w:val="Title"/>
    <w:rsid w:val="00D0126F"/>
    <w:rPr>
      <w:rFonts w:ascii="Arial" w:eastAsiaTheme="majorEastAsia" w:hAnsi="Arial" w:cstheme="majorBidi"/>
      <w:b/>
      <w:bCs/>
      <w:color w:val="264F90"/>
      <w:kern w:val="28"/>
      <w:sz w:val="48"/>
      <w:szCs w:val="44"/>
    </w:rPr>
  </w:style>
  <w:style w:type="paragraph" w:customStyle="1" w:styleId="ListBullet1">
    <w:name w:val="List Bullet1"/>
    <w:basedOn w:val="Normal"/>
    <w:qFormat/>
    <w:rsid w:val="00D0126F"/>
    <w:pPr>
      <w:spacing w:before="120" w:line="240" w:lineRule="auto"/>
      <w:ind w:left="720" w:hanging="360"/>
    </w:pPr>
    <w:rPr>
      <w:rFonts w:ascii="Times New Roman" w:hAnsi="Times New Roman"/>
      <w:sz w:val="24"/>
      <w:szCs w:val="24"/>
    </w:rPr>
  </w:style>
  <w:style w:type="paragraph" w:customStyle="1" w:styleId="ListNumber1">
    <w:name w:val="List Number1"/>
    <w:basedOn w:val="ListNumber"/>
    <w:qFormat/>
    <w:rsid w:val="00D0126F"/>
    <w:pPr>
      <w:widowControl/>
      <w:numPr>
        <w:ilvl w:val="0"/>
        <w:numId w:val="0"/>
      </w:numPr>
      <w:autoSpaceDE/>
      <w:autoSpaceDN/>
      <w:spacing w:before="180" w:after="180" w:line="240" w:lineRule="auto"/>
      <w:ind w:left="2520" w:hanging="180"/>
      <w:contextualSpacing/>
    </w:pPr>
    <w:rPr>
      <w:rFonts w:ascii="Times New Roman" w:hAnsi="Times New Roman"/>
      <w:sz w:val="24"/>
      <w:szCs w:val="24"/>
    </w:rPr>
  </w:style>
  <w:style w:type="paragraph" w:styleId="BodyTextIndent">
    <w:name w:val="Body Text Indent"/>
    <w:basedOn w:val="Normal"/>
    <w:link w:val="BodyTextIndentChar"/>
    <w:unhideWhenUsed/>
    <w:rsid w:val="00D0126F"/>
    <w:pPr>
      <w:ind w:left="360"/>
    </w:pPr>
  </w:style>
  <w:style w:type="character" w:customStyle="1" w:styleId="BodyTextIndentChar">
    <w:name w:val="Body Text Indent Char"/>
    <w:basedOn w:val="DefaultParagraphFont"/>
    <w:link w:val="BodyTextIndent"/>
    <w:rsid w:val="00D0126F"/>
    <w:rPr>
      <w:rFonts w:ascii="Arial" w:eastAsia="Times New Roman" w:hAnsi="Arial" w:cs="Times New Roman"/>
      <w:sz w:val="20"/>
      <w:lang w:val="en-AU"/>
    </w:rPr>
  </w:style>
  <w:style w:type="paragraph" w:styleId="BodyTextIndent3">
    <w:name w:val="Body Text Indent 3"/>
    <w:basedOn w:val="Normal"/>
    <w:link w:val="BodyTextIndent3Char"/>
    <w:uiPriority w:val="99"/>
    <w:unhideWhenUsed/>
    <w:rsid w:val="00D0126F"/>
    <w:pPr>
      <w:spacing w:line="276" w:lineRule="auto"/>
      <w:ind w:left="360"/>
    </w:pPr>
    <w:rPr>
      <w:rFonts w:ascii="Calibri" w:hAnsi="Calibri"/>
      <w:sz w:val="16"/>
      <w:szCs w:val="16"/>
      <w:lang w:val="en-US"/>
    </w:rPr>
  </w:style>
  <w:style w:type="character" w:customStyle="1" w:styleId="BodyTextIndent3Char">
    <w:name w:val="Body Text Indent 3 Char"/>
    <w:basedOn w:val="DefaultParagraphFont"/>
    <w:link w:val="BodyTextIndent3"/>
    <w:uiPriority w:val="99"/>
    <w:rsid w:val="00D0126F"/>
    <w:rPr>
      <w:rFonts w:ascii="Calibri" w:eastAsia="Times New Roman" w:hAnsi="Calibri" w:cs="Times New Roman"/>
      <w:sz w:val="16"/>
      <w:szCs w:val="16"/>
    </w:rPr>
  </w:style>
  <w:style w:type="paragraph" w:styleId="BodyText2">
    <w:name w:val="Body Text 2"/>
    <w:basedOn w:val="Normal"/>
    <w:link w:val="BodyText2Char"/>
    <w:uiPriority w:val="99"/>
    <w:unhideWhenUsed/>
    <w:rsid w:val="00B427E5"/>
    <w:pPr>
      <w:spacing w:line="480" w:lineRule="auto"/>
    </w:pPr>
    <w:rPr>
      <w:rFonts w:ascii="Calibri" w:hAnsi="Calibri"/>
      <w:szCs w:val="20"/>
      <w:lang w:val="en-US"/>
    </w:rPr>
  </w:style>
  <w:style w:type="character" w:customStyle="1" w:styleId="BodyText2Char">
    <w:name w:val="Body Text 2 Char"/>
    <w:basedOn w:val="DefaultParagraphFont"/>
    <w:link w:val="BodyText2"/>
    <w:uiPriority w:val="99"/>
    <w:rsid w:val="00B427E5"/>
    <w:rPr>
      <w:rFonts w:ascii="Calibri" w:eastAsia="Times New Roman" w:hAnsi="Calibri" w:cs="Times New Roman"/>
      <w:sz w:val="20"/>
      <w:szCs w:val="20"/>
    </w:rPr>
  </w:style>
  <w:style w:type="character" w:customStyle="1" w:styleId="ListParagraphCharChar">
    <w:name w:val="List Paragraph Char Char"/>
    <w:rsid w:val="00B427E5"/>
    <w:rPr>
      <w:rFonts w:ascii="Calibri" w:hAnsi="Calibri" w:cs="Vrinda"/>
    </w:rPr>
  </w:style>
  <w:style w:type="paragraph" w:customStyle="1" w:styleId="LetteredIndent">
    <w:name w:val="Lettered Indent"/>
    <w:basedOn w:val="Normal"/>
    <w:rsid w:val="00B427E5"/>
    <w:pPr>
      <w:numPr>
        <w:numId w:val="28"/>
      </w:numPr>
      <w:spacing w:after="0" w:line="240" w:lineRule="auto"/>
    </w:pPr>
    <w:rPr>
      <w:sz w:val="22"/>
      <w:szCs w:val="20"/>
    </w:rPr>
  </w:style>
  <w:style w:type="character" w:customStyle="1" w:styleId="NoSpacingChar">
    <w:name w:val="No Spacing Char"/>
    <w:link w:val="NoSpacing"/>
    <w:uiPriority w:val="99"/>
    <w:rsid w:val="00B427E5"/>
    <w:rPr>
      <w:rFonts w:ascii="Calibri" w:eastAsia="Times New Roman" w:hAnsi="Calibri" w:cs="Times New Roman"/>
      <w:lang w:val="en-AU"/>
    </w:rPr>
  </w:style>
  <w:style w:type="character" w:customStyle="1" w:styleId="NessunaspaziaturaCarattere1">
    <w:name w:val="Nessuna spaziatura Carattere1"/>
    <w:uiPriority w:val="1"/>
    <w:rsid w:val="00B427E5"/>
    <w:rPr>
      <w:rFonts w:ascii="Times New Roman" w:hAnsi="Times New Roman"/>
      <w:sz w:val="24"/>
      <w:szCs w:val="22"/>
      <w:lang w:val="en-GB" w:eastAsia="en-US" w:bidi="ar-SA"/>
    </w:rPr>
  </w:style>
  <w:style w:type="character" w:customStyle="1" w:styleId="ListParagraphChar1">
    <w:name w:val="List Paragraph Char1"/>
    <w:aliases w:val="List Paragraph (numbered (a)) Char,Normal 2 Char,Main numbered paragraph Char,1.1.1_List Paragraph Char,List_Paragraph Char,Multilevel para_II Char,List Paragraph 1.1.1 Char,List_Paragraph Char Char C Char"/>
    <w:uiPriority w:val="34"/>
    <w:locked/>
    <w:rsid w:val="00B427E5"/>
    <w:rPr>
      <w:rFonts w:ascii="Times New Roman" w:eastAsia="Times New Roman" w:hAnsi="Times New Roman" w:cs="Times New Roman"/>
      <w:sz w:val="23"/>
      <w:szCs w:val="20"/>
      <w:lang w:val="en-GB" w:eastAsia="en-GB"/>
    </w:rPr>
  </w:style>
  <w:style w:type="paragraph" w:customStyle="1" w:styleId="ListParagraph1">
    <w:name w:val="List Paragraph1"/>
    <w:basedOn w:val="Normal"/>
    <w:uiPriority w:val="34"/>
    <w:qFormat/>
    <w:rsid w:val="00B427E5"/>
    <w:pPr>
      <w:tabs>
        <w:tab w:val="left" w:pos="1134"/>
      </w:tabs>
      <w:spacing w:after="0" w:line="240" w:lineRule="auto"/>
      <w:ind w:left="720"/>
      <w:contextualSpacing/>
      <w:jc w:val="both"/>
    </w:pPr>
    <w:rPr>
      <w:rFonts w:ascii="Times New Roman" w:hAnsi="Times New Roman"/>
      <w:sz w:val="23"/>
      <w:szCs w:val="20"/>
      <w:lang w:val="en-US" w:eastAsia="en-GB"/>
    </w:rPr>
  </w:style>
  <w:style w:type="paragraph" w:styleId="BodyText3">
    <w:name w:val="Body Text 3"/>
    <w:basedOn w:val="Normal"/>
    <w:link w:val="BodyText3Char"/>
    <w:uiPriority w:val="99"/>
    <w:rsid w:val="00B427E5"/>
    <w:pPr>
      <w:spacing w:line="276" w:lineRule="auto"/>
    </w:pPr>
    <w:rPr>
      <w:rFonts w:ascii="Calibri" w:hAnsi="Calibri"/>
      <w:sz w:val="16"/>
      <w:szCs w:val="16"/>
      <w:lang w:val="en-US"/>
    </w:rPr>
  </w:style>
  <w:style w:type="character" w:customStyle="1" w:styleId="BodyText3Char">
    <w:name w:val="Body Text 3 Char"/>
    <w:basedOn w:val="DefaultParagraphFont"/>
    <w:link w:val="BodyText3"/>
    <w:uiPriority w:val="99"/>
    <w:rsid w:val="00B427E5"/>
    <w:rPr>
      <w:rFonts w:ascii="Calibri" w:eastAsia="Times New Roman" w:hAnsi="Calibri" w:cs="Times New Roman"/>
      <w:sz w:val="16"/>
      <w:szCs w:val="16"/>
    </w:rPr>
  </w:style>
  <w:style w:type="character" w:customStyle="1" w:styleId="ColorfulList-Accent1Char">
    <w:name w:val="Colorful List - Accent 1 Char"/>
    <w:link w:val="ColorfulList-Accent1"/>
    <w:uiPriority w:val="34"/>
    <w:rsid w:val="00B427E5"/>
    <w:rPr>
      <w:rFonts w:eastAsia="Calibri"/>
      <w:sz w:val="24"/>
      <w:szCs w:val="24"/>
    </w:rPr>
  </w:style>
  <w:style w:type="table" w:styleId="ColorfulList-Accent1">
    <w:name w:val="Colorful List Accent 1"/>
    <w:basedOn w:val="TableNormal"/>
    <w:link w:val="ColorfulList-Accent1Char"/>
    <w:uiPriority w:val="34"/>
    <w:rsid w:val="00B427E5"/>
    <w:pPr>
      <w:spacing w:after="0" w:line="240" w:lineRule="auto"/>
    </w:pPr>
    <w:rPr>
      <w:rFonts w:eastAsia="Calibri"/>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2">
    <w:name w:val="Medium Grid 1 Accent 2"/>
    <w:basedOn w:val="TableNormal"/>
    <w:uiPriority w:val="99"/>
    <w:rsid w:val="00B427E5"/>
    <w:pPr>
      <w:spacing w:after="0" w:line="240" w:lineRule="auto"/>
    </w:pPr>
    <w:rPr>
      <w:rFonts w:ascii="Calibri" w:eastAsia="Calibri" w:hAnsi="Calibri" w:cs="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PageNumber">
    <w:name w:val="page number"/>
    <w:basedOn w:val="DefaultParagraphFont"/>
    <w:rsid w:val="00B427E5"/>
  </w:style>
  <w:style w:type="paragraph" w:customStyle="1" w:styleId="PDSHeading2">
    <w:name w:val="PDS Heading 2"/>
    <w:next w:val="Normal"/>
    <w:rsid w:val="00B427E5"/>
    <w:pPr>
      <w:keepNext/>
      <w:tabs>
        <w:tab w:val="num"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uiPriority w:val="99"/>
    <w:rsid w:val="00B427E5"/>
    <w:pPr>
      <w:keepNext/>
      <w:tabs>
        <w:tab w:val="num" w:pos="360"/>
      </w:tabs>
      <w:spacing w:after="0" w:line="240" w:lineRule="auto"/>
      <w:ind w:left="360" w:hanging="360"/>
      <w:outlineLvl w:val="0"/>
    </w:pPr>
    <w:rPr>
      <w:rFonts w:ascii="Times New Roman" w:eastAsia="Times New Roman" w:hAnsi="Times New Roman" w:cs="Times New Roman"/>
      <w:b/>
      <w:caps/>
      <w:sz w:val="24"/>
      <w:szCs w:val="20"/>
    </w:rPr>
  </w:style>
  <w:style w:type="paragraph" w:customStyle="1" w:styleId="PDSAnnexHeading">
    <w:name w:val="PDS Annex Heading"/>
    <w:next w:val="Normal"/>
    <w:rsid w:val="00B427E5"/>
    <w:pPr>
      <w:keepNext/>
      <w:spacing w:after="120" w:line="240" w:lineRule="auto"/>
      <w:jc w:val="center"/>
    </w:pPr>
    <w:rPr>
      <w:rFonts w:ascii="Times New Roman" w:eastAsia="Times New Roman" w:hAnsi="Times New Roman" w:cs="Times New Roman"/>
      <w:b/>
      <w:sz w:val="24"/>
      <w:szCs w:val="20"/>
    </w:rPr>
  </w:style>
  <w:style w:type="paragraph" w:customStyle="1" w:styleId="xl38">
    <w:name w:val="xl38"/>
    <w:basedOn w:val="Normal"/>
    <w:rsid w:val="00B427E5"/>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sz w:val="24"/>
      <w:szCs w:val="24"/>
      <w:lang w:val="en-US"/>
    </w:rPr>
  </w:style>
  <w:style w:type="paragraph" w:styleId="BlockText">
    <w:name w:val="Block Text"/>
    <w:basedOn w:val="Normal"/>
    <w:uiPriority w:val="99"/>
    <w:rsid w:val="00B427E5"/>
    <w:pPr>
      <w:tabs>
        <w:tab w:val="left" w:pos="-1440"/>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ind w:left="990" w:right="334"/>
      <w:jc w:val="both"/>
    </w:pPr>
    <w:rPr>
      <w:rFonts w:ascii="Times New Roman" w:hAnsi="Times New Roman"/>
      <w:szCs w:val="20"/>
      <w:lang w:val="en-US"/>
    </w:rPr>
  </w:style>
  <w:style w:type="paragraph" w:styleId="List">
    <w:name w:val="List"/>
    <w:basedOn w:val="Normal"/>
    <w:rsid w:val="00B427E5"/>
    <w:pPr>
      <w:spacing w:after="0" w:line="240" w:lineRule="auto"/>
      <w:ind w:left="360" w:hanging="360"/>
    </w:pPr>
    <w:rPr>
      <w:rFonts w:ascii="Times New Roman" w:hAnsi="Times New Roman"/>
      <w:szCs w:val="20"/>
      <w:lang w:val="en-US"/>
    </w:rPr>
  </w:style>
  <w:style w:type="paragraph" w:styleId="List2">
    <w:name w:val="List 2"/>
    <w:basedOn w:val="Normal"/>
    <w:rsid w:val="00B427E5"/>
    <w:pPr>
      <w:spacing w:after="0" w:line="240" w:lineRule="auto"/>
      <w:ind w:left="720" w:hanging="360"/>
    </w:pPr>
    <w:rPr>
      <w:rFonts w:ascii="Times New Roman" w:hAnsi="Times New Roman"/>
      <w:szCs w:val="20"/>
      <w:lang w:val="en-US"/>
    </w:rPr>
  </w:style>
  <w:style w:type="paragraph" w:styleId="List3">
    <w:name w:val="List 3"/>
    <w:basedOn w:val="Normal"/>
    <w:uiPriority w:val="99"/>
    <w:rsid w:val="00B427E5"/>
    <w:pPr>
      <w:spacing w:after="0" w:line="240" w:lineRule="auto"/>
      <w:ind w:left="1080" w:hanging="360"/>
    </w:pPr>
    <w:rPr>
      <w:rFonts w:ascii="Times New Roman" w:hAnsi="Times New Roman"/>
      <w:szCs w:val="20"/>
      <w:lang w:val="en-US"/>
    </w:rPr>
  </w:style>
  <w:style w:type="paragraph" w:styleId="List4">
    <w:name w:val="List 4"/>
    <w:basedOn w:val="Normal"/>
    <w:rsid w:val="00B427E5"/>
    <w:pPr>
      <w:spacing w:after="0" w:line="240" w:lineRule="auto"/>
      <w:ind w:left="1440" w:hanging="360"/>
    </w:pPr>
    <w:rPr>
      <w:rFonts w:ascii="Times New Roman" w:hAnsi="Times New Roman"/>
      <w:szCs w:val="20"/>
      <w:lang w:val="en-US"/>
    </w:rPr>
  </w:style>
  <w:style w:type="paragraph" w:styleId="ListContinue">
    <w:name w:val="List Continue"/>
    <w:basedOn w:val="Normal"/>
    <w:rsid w:val="00B427E5"/>
    <w:pPr>
      <w:spacing w:line="240" w:lineRule="auto"/>
      <w:ind w:left="360"/>
    </w:pPr>
    <w:rPr>
      <w:rFonts w:ascii="Times New Roman" w:hAnsi="Times New Roman"/>
      <w:szCs w:val="20"/>
      <w:lang w:val="en-US"/>
    </w:rPr>
  </w:style>
  <w:style w:type="paragraph" w:styleId="ListContinue2">
    <w:name w:val="List Continue 2"/>
    <w:basedOn w:val="Normal"/>
    <w:rsid w:val="00B427E5"/>
    <w:pPr>
      <w:spacing w:line="240" w:lineRule="auto"/>
      <w:ind w:left="720"/>
    </w:pPr>
    <w:rPr>
      <w:rFonts w:ascii="Times New Roman" w:hAnsi="Times New Roman"/>
      <w:szCs w:val="20"/>
      <w:lang w:val="en-US"/>
    </w:rPr>
  </w:style>
  <w:style w:type="paragraph" w:styleId="Caption">
    <w:name w:val="caption"/>
    <w:basedOn w:val="Normal"/>
    <w:next w:val="Normal"/>
    <w:qFormat/>
    <w:rsid w:val="00B427E5"/>
    <w:pPr>
      <w:spacing w:before="120" w:line="240" w:lineRule="auto"/>
    </w:pPr>
    <w:rPr>
      <w:rFonts w:ascii="Times New Roman" w:hAnsi="Times New Roman"/>
      <w:b/>
      <w:bCs/>
      <w:szCs w:val="20"/>
      <w:lang w:val="en-US"/>
    </w:rPr>
  </w:style>
  <w:style w:type="paragraph" w:customStyle="1" w:styleId="xl24">
    <w:name w:val="xl24"/>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25">
    <w:name w:val="xl25"/>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26">
    <w:name w:val="xl26"/>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27">
    <w:name w:val="xl27"/>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4"/>
      <w:szCs w:val="24"/>
      <w:lang w:val="en-US"/>
    </w:rPr>
  </w:style>
  <w:style w:type="paragraph" w:customStyle="1" w:styleId="xl28">
    <w:name w:val="xl28"/>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29">
    <w:name w:val="xl29"/>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paragraph" w:customStyle="1" w:styleId="xl30">
    <w:name w:val="xl30"/>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paragraph" w:customStyle="1" w:styleId="xl31">
    <w:name w:val="xl31"/>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32">
    <w:name w:val="xl32"/>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33">
    <w:name w:val="xl33"/>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b/>
      <w:bCs/>
      <w:sz w:val="24"/>
      <w:szCs w:val="24"/>
      <w:lang w:val="en-US"/>
    </w:rPr>
  </w:style>
  <w:style w:type="paragraph" w:customStyle="1" w:styleId="xl34">
    <w:name w:val="xl34"/>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b/>
      <w:bCs/>
      <w:sz w:val="24"/>
      <w:szCs w:val="24"/>
      <w:lang w:val="en-US"/>
    </w:rPr>
  </w:style>
  <w:style w:type="paragraph" w:customStyle="1" w:styleId="xl35">
    <w:name w:val="xl35"/>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36">
    <w:name w:val="xl36"/>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37">
    <w:name w:val="xl37"/>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paragraph" w:customStyle="1" w:styleId="xl39">
    <w:name w:val="xl39"/>
    <w:basedOn w:val="Normal"/>
    <w:rsid w:val="00B427E5"/>
    <w:pPr>
      <w:pBdr>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40">
    <w:name w:val="xl40"/>
    <w:basedOn w:val="Normal"/>
    <w:rsid w:val="00B427E5"/>
    <w:pPr>
      <w:pBdr>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41">
    <w:name w:val="xl41"/>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42">
    <w:name w:val="xl42"/>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b/>
      <w:bCs/>
      <w:sz w:val="24"/>
      <w:szCs w:val="24"/>
      <w:lang w:val="en-US"/>
    </w:rPr>
  </w:style>
  <w:style w:type="paragraph" w:customStyle="1" w:styleId="xl43">
    <w:name w:val="xl43"/>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b/>
      <w:bCs/>
      <w:sz w:val="22"/>
      <w:lang w:val="en-US"/>
    </w:rPr>
  </w:style>
  <w:style w:type="paragraph" w:customStyle="1" w:styleId="xl44">
    <w:name w:val="xl44"/>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45">
    <w:name w:val="xl45"/>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paragraph" w:customStyle="1" w:styleId="xl46">
    <w:name w:val="xl46"/>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sz w:val="24"/>
      <w:szCs w:val="24"/>
      <w:lang w:val="en-US"/>
    </w:rPr>
  </w:style>
  <w:style w:type="paragraph" w:customStyle="1" w:styleId="xl47">
    <w:name w:val="xl47"/>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4"/>
      <w:szCs w:val="24"/>
      <w:lang w:val="en-US"/>
    </w:rPr>
  </w:style>
  <w:style w:type="paragraph" w:customStyle="1" w:styleId="xl48">
    <w:name w:val="xl48"/>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4"/>
      <w:szCs w:val="24"/>
      <w:lang w:val="en-US"/>
    </w:rPr>
  </w:style>
  <w:style w:type="paragraph" w:customStyle="1" w:styleId="xl49">
    <w:name w:val="xl49"/>
    <w:basedOn w:val="Normal"/>
    <w:rsid w:val="00B427E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50">
    <w:name w:val="xl50"/>
    <w:basedOn w:val="Normal"/>
    <w:rsid w:val="00B427E5"/>
    <w:pPr>
      <w:pBdr>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paragraph" w:customStyle="1" w:styleId="xl51">
    <w:name w:val="xl51"/>
    <w:basedOn w:val="Normal"/>
    <w:rsid w:val="00B427E5"/>
    <w:pPr>
      <w:pBdr>
        <w:top w:val="single" w:sz="4" w:space="0" w:color="auto"/>
        <w:left w:val="single" w:sz="4" w:space="0" w:color="auto"/>
        <w:bottom w:val="single" w:sz="4" w:space="0" w:color="auto"/>
      </w:pBdr>
      <w:spacing w:before="100" w:beforeAutospacing="1" w:after="100" w:afterAutospacing="1" w:line="240" w:lineRule="auto"/>
    </w:pPr>
    <w:rPr>
      <w:rFonts w:cs="Arial"/>
      <w:b/>
      <w:bCs/>
      <w:sz w:val="22"/>
      <w:lang w:val="en-US"/>
    </w:rPr>
  </w:style>
  <w:style w:type="paragraph" w:customStyle="1" w:styleId="xl52">
    <w:name w:val="xl52"/>
    <w:basedOn w:val="Normal"/>
    <w:rsid w:val="00B427E5"/>
    <w:pPr>
      <w:pBdr>
        <w:left w:val="single" w:sz="4" w:space="0" w:color="auto"/>
        <w:bottom w:val="single" w:sz="4" w:space="0" w:color="auto"/>
        <w:right w:val="single" w:sz="4" w:space="0" w:color="auto"/>
      </w:pBdr>
      <w:spacing w:before="100" w:beforeAutospacing="1" w:after="100" w:afterAutospacing="1" w:line="240" w:lineRule="auto"/>
    </w:pPr>
    <w:rPr>
      <w:rFonts w:cs="Arial"/>
      <w:sz w:val="24"/>
      <w:szCs w:val="24"/>
      <w:lang w:val="en-US"/>
    </w:rPr>
  </w:style>
  <w:style w:type="paragraph" w:customStyle="1" w:styleId="xl53">
    <w:name w:val="xl53"/>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54">
    <w:name w:val="xl54"/>
    <w:basedOn w:val="Normal"/>
    <w:rsid w:val="00B427E5"/>
    <w:pPr>
      <w:pBdr>
        <w:top w:val="single" w:sz="4" w:space="0" w:color="auto"/>
        <w:left w:val="single" w:sz="4" w:space="0" w:color="auto"/>
        <w:bottom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55">
    <w:name w:val="xl55"/>
    <w:basedOn w:val="Normal"/>
    <w:rsid w:val="00B427E5"/>
    <w:pPr>
      <w:pBdr>
        <w:top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56">
    <w:name w:val="xl56"/>
    <w:basedOn w:val="Normal"/>
    <w:rsid w:val="00B427E5"/>
    <w:pPr>
      <w:pBdr>
        <w:top w:val="single" w:sz="4" w:space="0" w:color="auto"/>
        <w:bottom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57">
    <w:name w:val="xl57"/>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b/>
      <w:bCs/>
      <w:sz w:val="24"/>
      <w:szCs w:val="24"/>
      <w:lang w:val="en-US"/>
    </w:rPr>
  </w:style>
  <w:style w:type="paragraph" w:customStyle="1" w:styleId="xl58">
    <w:name w:val="xl58"/>
    <w:basedOn w:val="Normal"/>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lang w:val="en-US"/>
    </w:rPr>
  </w:style>
  <w:style w:type="character" w:customStyle="1" w:styleId="Riferimentointenso1">
    <w:name w:val="Riferimento intenso1"/>
    <w:uiPriority w:val="32"/>
    <w:qFormat/>
    <w:rsid w:val="00B427E5"/>
    <w:rPr>
      <w:b/>
      <w:bCs/>
      <w:smallCaps/>
      <w:color w:val="C0504D"/>
      <w:spacing w:val="5"/>
      <w:u w:val="single"/>
    </w:rPr>
  </w:style>
  <w:style w:type="character" w:customStyle="1" w:styleId="Titolodellibro1">
    <w:name w:val="Titolo del libro1"/>
    <w:uiPriority w:val="33"/>
    <w:qFormat/>
    <w:rsid w:val="00B427E5"/>
    <w:rPr>
      <w:b/>
      <w:bCs/>
      <w:smallCaps/>
      <w:spacing w:val="5"/>
    </w:rPr>
  </w:style>
  <w:style w:type="paragraph" w:customStyle="1" w:styleId="Nessunaspaziatura1">
    <w:name w:val="Nessuna spaziatura1"/>
    <w:uiPriority w:val="1"/>
    <w:qFormat/>
    <w:rsid w:val="00B427E5"/>
    <w:pPr>
      <w:spacing w:after="0" w:line="240" w:lineRule="auto"/>
    </w:pPr>
    <w:rPr>
      <w:rFonts w:ascii="Times New Roman" w:eastAsia="Calibri" w:hAnsi="Times New Roman" w:cs="Arial"/>
      <w:sz w:val="24"/>
      <w:lang w:val="en-GB"/>
    </w:rPr>
  </w:style>
  <w:style w:type="paragraph" w:customStyle="1" w:styleId="Paragrafoelenco1">
    <w:name w:val="Paragrafo elenco1"/>
    <w:basedOn w:val="Normal"/>
    <w:uiPriority w:val="34"/>
    <w:qFormat/>
    <w:rsid w:val="00B427E5"/>
    <w:pPr>
      <w:spacing w:after="0" w:line="240" w:lineRule="auto"/>
      <w:ind w:left="720"/>
      <w:contextualSpacing/>
    </w:pPr>
    <w:rPr>
      <w:rFonts w:ascii="Times New Roman" w:hAnsi="Times New Roman"/>
      <w:sz w:val="24"/>
      <w:szCs w:val="24"/>
      <w:lang w:val="en-US" w:eastAsia="en-GB"/>
    </w:rPr>
  </w:style>
  <w:style w:type="character" w:customStyle="1" w:styleId="ft3">
    <w:name w:val="ft3"/>
    <w:basedOn w:val="DefaultParagraphFont"/>
    <w:rsid w:val="00B427E5"/>
  </w:style>
  <w:style w:type="character" w:customStyle="1" w:styleId="sobi2listingfieldmailingaddress">
    <w:name w:val="sobi2listing_field_mailing_address"/>
    <w:basedOn w:val="DefaultParagraphFont"/>
    <w:rsid w:val="00B427E5"/>
  </w:style>
  <w:style w:type="character" w:customStyle="1" w:styleId="sobi2listingfieldposition">
    <w:name w:val="sobi2listing_field_position"/>
    <w:basedOn w:val="DefaultParagraphFont"/>
    <w:rsid w:val="00B427E5"/>
  </w:style>
  <w:style w:type="character" w:customStyle="1" w:styleId="Bibliogrphy">
    <w:name w:val="Bibliogrphy"/>
    <w:basedOn w:val="DefaultParagraphFont"/>
    <w:rsid w:val="00B427E5"/>
  </w:style>
  <w:style w:type="paragraph" w:styleId="HTMLPreformatted">
    <w:name w:val="HTML Preformatted"/>
    <w:basedOn w:val="Normal"/>
    <w:link w:val="HTMLPreformattedChar"/>
    <w:rsid w:val="00B4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Cs w:val="20"/>
      <w:lang w:val="en-US"/>
    </w:rPr>
  </w:style>
  <w:style w:type="character" w:customStyle="1" w:styleId="HTMLPreformattedChar">
    <w:name w:val="HTML Preformatted Char"/>
    <w:basedOn w:val="DefaultParagraphFont"/>
    <w:link w:val="HTMLPreformatted"/>
    <w:rsid w:val="00B427E5"/>
    <w:rPr>
      <w:rFonts w:ascii="Courier New" w:eastAsia="Times New Roman" w:hAnsi="Courier New" w:cs="Times New Roman"/>
      <w:sz w:val="20"/>
      <w:szCs w:val="20"/>
    </w:rPr>
  </w:style>
  <w:style w:type="paragraph" w:customStyle="1" w:styleId="Numbered">
    <w:name w:val="Numbered"/>
    <w:basedOn w:val="BodyText"/>
    <w:rsid w:val="00B427E5"/>
    <w:pPr>
      <w:tabs>
        <w:tab w:val="left" w:pos="720"/>
      </w:tabs>
      <w:spacing w:line="240" w:lineRule="auto"/>
      <w:ind w:left="720" w:right="-335" w:hanging="720"/>
    </w:pPr>
    <w:rPr>
      <w:sz w:val="22"/>
      <w:szCs w:val="20"/>
      <w:lang w:val="en-US"/>
    </w:rPr>
  </w:style>
  <w:style w:type="paragraph" w:customStyle="1" w:styleId="StyleRight028">
    <w:name w:val="Style Right:  0.28&quot;"/>
    <w:basedOn w:val="Normal"/>
    <w:rsid w:val="00B427E5"/>
    <w:pPr>
      <w:spacing w:before="120" w:after="0" w:line="240" w:lineRule="auto"/>
      <w:jc w:val="both"/>
    </w:pPr>
    <w:rPr>
      <w:rFonts w:ascii="Times New Roman" w:hAnsi="Times New Roman"/>
      <w:sz w:val="22"/>
      <w:szCs w:val="20"/>
      <w:lang w:val="en-US"/>
    </w:rPr>
  </w:style>
  <w:style w:type="paragraph" w:customStyle="1" w:styleId="CharCharCharCharCharCharCharChar">
    <w:name w:val="Char Char Char Char Char Char Char Char"/>
    <w:basedOn w:val="Normal"/>
    <w:rsid w:val="00B427E5"/>
    <w:pPr>
      <w:spacing w:after="160" w:line="240" w:lineRule="exact"/>
    </w:pPr>
    <w:rPr>
      <w:szCs w:val="20"/>
      <w:lang w:val="en-US"/>
    </w:rPr>
  </w:style>
  <w:style w:type="character" w:customStyle="1" w:styleId="apple-style-span">
    <w:name w:val="apple-style-span"/>
    <w:basedOn w:val="DefaultParagraphFont"/>
    <w:uiPriority w:val="99"/>
    <w:rsid w:val="00B427E5"/>
  </w:style>
  <w:style w:type="character" w:customStyle="1" w:styleId="apple-converted-space">
    <w:name w:val="apple-converted-space"/>
    <w:basedOn w:val="DefaultParagraphFont"/>
    <w:rsid w:val="00B427E5"/>
  </w:style>
  <w:style w:type="paragraph" w:customStyle="1" w:styleId="Outline1">
    <w:name w:val="Outline1"/>
    <w:basedOn w:val="Normal"/>
    <w:next w:val="Normal"/>
    <w:rsid w:val="00B427E5"/>
    <w:pPr>
      <w:keepNext/>
      <w:tabs>
        <w:tab w:val="left" w:pos="360"/>
      </w:tabs>
      <w:spacing w:before="240" w:after="0" w:line="240" w:lineRule="auto"/>
      <w:ind w:left="360" w:hanging="360"/>
    </w:pPr>
    <w:rPr>
      <w:rFonts w:ascii="Times New Roman" w:hAnsi="Times New Roman"/>
      <w:kern w:val="28"/>
      <w:sz w:val="24"/>
      <w:szCs w:val="20"/>
      <w:lang w:val="en-US"/>
    </w:rPr>
  </w:style>
  <w:style w:type="paragraph" w:customStyle="1" w:styleId="BulletPACKT">
    <w:name w:val="Bullet [PACKT]"/>
    <w:basedOn w:val="Normal"/>
    <w:link w:val="BulletPACKTChar"/>
    <w:rsid w:val="00B427E5"/>
    <w:pPr>
      <w:numPr>
        <w:numId w:val="29"/>
      </w:numPr>
      <w:suppressAutoHyphens/>
      <w:spacing w:after="60" w:line="240" w:lineRule="auto"/>
      <w:ind w:right="360"/>
    </w:pPr>
    <w:rPr>
      <w:rFonts w:ascii="Times New Roman" w:hAnsi="Times New Roman"/>
      <w:sz w:val="22"/>
      <w:szCs w:val="24"/>
      <w:lang w:val="en-US"/>
    </w:rPr>
  </w:style>
  <w:style w:type="character" w:customStyle="1" w:styleId="BulletPACKTChar">
    <w:name w:val="Bullet [PACKT] Char"/>
    <w:link w:val="BulletPACKT"/>
    <w:rsid w:val="00B427E5"/>
    <w:rPr>
      <w:rFonts w:ascii="Times New Roman" w:eastAsia="Times New Roman" w:hAnsi="Times New Roman" w:cs="Times New Roman"/>
      <w:szCs w:val="24"/>
    </w:rPr>
  </w:style>
  <w:style w:type="character" w:customStyle="1" w:styleId="ScreenTextPACKT">
    <w:name w:val="Screen Text [PACKT]"/>
    <w:rsid w:val="00B427E5"/>
    <w:rPr>
      <w:rFonts w:ascii="Arial" w:hAnsi="Arial"/>
      <w:color w:val="008000"/>
      <w:sz w:val="20"/>
    </w:rPr>
  </w:style>
  <w:style w:type="paragraph" w:styleId="PlainText">
    <w:name w:val="Plain Text"/>
    <w:basedOn w:val="Normal"/>
    <w:link w:val="PlainTextChar"/>
    <w:uiPriority w:val="99"/>
    <w:unhideWhenUsed/>
    <w:rsid w:val="00B427E5"/>
    <w:pPr>
      <w:spacing w:before="100" w:beforeAutospacing="1" w:after="100" w:afterAutospacing="1" w:line="240" w:lineRule="auto"/>
    </w:pPr>
    <w:rPr>
      <w:rFonts w:ascii="Times New Roman" w:hAnsi="Times New Roman"/>
      <w:sz w:val="24"/>
      <w:szCs w:val="24"/>
      <w:lang w:val="en-US"/>
    </w:rPr>
  </w:style>
  <w:style w:type="character" w:customStyle="1" w:styleId="PlainTextChar">
    <w:name w:val="Plain Text Char"/>
    <w:basedOn w:val="DefaultParagraphFont"/>
    <w:link w:val="PlainText"/>
    <w:uiPriority w:val="99"/>
    <w:rsid w:val="00B427E5"/>
    <w:rPr>
      <w:rFonts w:ascii="Times New Roman" w:eastAsia="Times New Roman" w:hAnsi="Times New Roman" w:cs="Times New Roman"/>
      <w:sz w:val="24"/>
      <w:szCs w:val="24"/>
    </w:rPr>
  </w:style>
  <w:style w:type="paragraph" w:customStyle="1" w:styleId="tablecategheading-table1">
    <w:name w:val="tablecategheading-table1"/>
    <w:basedOn w:val="Normal"/>
    <w:rsid w:val="00B427E5"/>
    <w:pPr>
      <w:spacing w:before="100" w:beforeAutospacing="1" w:after="100" w:afterAutospacing="1" w:line="240" w:lineRule="auto"/>
    </w:pPr>
    <w:rPr>
      <w:rFonts w:ascii="Times New Roman" w:hAnsi="Times New Roman"/>
      <w:sz w:val="24"/>
      <w:szCs w:val="24"/>
      <w:lang w:val="en-US"/>
    </w:rPr>
  </w:style>
  <w:style w:type="paragraph" w:styleId="TOC9">
    <w:name w:val="toc 9"/>
    <w:basedOn w:val="Normal"/>
    <w:next w:val="Normal"/>
    <w:autoRedefine/>
    <w:uiPriority w:val="39"/>
    <w:unhideWhenUsed/>
    <w:rsid w:val="00B427E5"/>
    <w:pPr>
      <w:spacing w:after="100" w:line="276" w:lineRule="auto"/>
      <w:ind w:left="1760"/>
    </w:pPr>
    <w:rPr>
      <w:rFonts w:ascii="Calibri" w:hAnsi="Calibri"/>
      <w:sz w:val="22"/>
      <w:lang w:val="en-US"/>
    </w:rPr>
  </w:style>
  <w:style w:type="paragraph" w:customStyle="1" w:styleId="pabid10">
    <w:name w:val="pabid10"/>
    <w:basedOn w:val="Normal"/>
    <w:rsid w:val="00B427E5"/>
    <w:pPr>
      <w:spacing w:before="100" w:beforeAutospacing="1" w:after="100" w:afterAutospacing="1" w:line="240" w:lineRule="auto"/>
    </w:pPr>
    <w:rPr>
      <w:rFonts w:ascii="Times New Roman" w:hAnsi="Times New Roman"/>
      <w:sz w:val="24"/>
      <w:szCs w:val="24"/>
      <w:lang w:val="en-US"/>
    </w:rPr>
  </w:style>
  <w:style w:type="character" w:customStyle="1" w:styleId="txtbk01">
    <w:name w:val="txtbk01"/>
    <w:basedOn w:val="DefaultParagraphFont"/>
    <w:rsid w:val="00B427E5"/>
  </w:style>
  <w:style w:type="paragraph" w:styleId="z-TopofForm">
    <w:name w:val="HTML Top of Form"/>
    <w:basedOn w:val="Normal"/>
    <w:next w:val="Normal"/>
    <w:link w:val="z-TopofFormChar"/>
    <w:hidden/>
    <w:uiPriority w:val="99"/>
    <w:semiHidden/>
    <w:unhideWhenUsed/>
    <w:rsid w:val="00B427E5"/>
    <w:pPr>
      <w:pBdr>
        <w:bottom w:val="single" w:sz="6" w:space="1" w:color="auto"/>
      </w:pBdr>
      <w:spacing w:after="0" w:line="240" w:lineRule="auto"/>
      <w:jc w:val="center"/>
    </w:pPr>
    <w:rPr>
      <w:vanish/>
      <w:sz w:val="16"/>
      <w:szCs w:val="16"/>
      <w:lang w:val="en-US"/>
    </w:rPr>
  </w:style>
  <w:style w:type="character" w:customStyle="1" w:styleId="z-TopofFormChar">
    <w:name w:val="z-Top of Form Char"/>
    <w:basedOn w:val="DefaultParagraphFont"/>
    <w:link w:val="z-TopofForm"/>
    <w:uiPriority w:val="99"/>
    <w:semiHidden/>
    <w:rsid w:val="00B427E5"/>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427E5"/>
    <w:pPr>
      <w:pBdr>
        <w:top w:val="single" w:sz="6" w:space="1" w:color="auto"/>
      </w:pBdr>
      <w:spacing w:after="0" w:line="240" w:lineRule="auto"/>
      <w:jc w:val="center"/>
    </w:pPr>
    <w:rPr>
      <w:vanish/>
      <w:sz w:val="16"/>
      <w:szCs w:val="16"/>
      <w:lang w:val="en-US"/>
    </w:rPr>
  </w:style>
  <w:style w:type="character" w:customStyle="1" w:styleId="z-BottomofFormChar">
    <w:name w:val="z-Bottom of Form Char"/>
    <w:basedOn w:val="DefaultParagraphFont"/>
    <w:link w:val="z-BottomofForm"/>
    <w:uiPriority w:val="99"/>
    <w:semiHidden/>
    <w:rsid w:val="00B427E5"/>
    <w:rPr>
      <w:rFonts w:ascii="Arial" w:eastAsia="Times New Roman" w:hAnsi="Arial" w:cs="Times New Roman"/>
      <w:vanish/>
      <w:sz w:val="16"/>
      <w:szCs w:val="16"/>
    </w:rPr>
  </w:style>
  <w:style w:type="paragraph" w:customStyle="1" w:styleId="Style1">
    <w:name w:val="Style 1"/>
    <w:rsid w:val="00B427E5"/>
    <w:pPr>
      <w:widowControl w:val="0"/>
      <w:autoSpaceDE w:val="0"/>
      <w:autoSpaceDN w:val="0"/>
      <w:spacing w:before="288" w:after="0" w:line="240" w:lineRule="auto"/>
    </w:pPr>
    <w:rPr>
      <w:rFonts w:ascii="Times New Roman" w:eastAsia="Times New Roman" w:hAnsi="Times New Roman" w:cs="Times New Roman"/>
      <w:sz w:val="20"/>
      <w:szCs w:val="20"/>
    </w:rPr>
  </w:style>
  <w:style w:type="character" w:customStyle="1" w:styleId="CharacterStyle1">
    <w:name w:val="Character Style 1"/>
    <w:rsid w:val="00B427E5"/>
    <w:rPr>
      <w:sz w:val="20"/>
      <w:szCs w:val="20"/>
    </w:rPr>
  </w:style>
  <w:style w:type="paragraph" w:customStyle="1" w:styleId="pabid4">
    <w:name w:val="pabid4"/>
    <w:basedOn w:val="Normal"/>
    <w:rsid w:val="00B427E5"/>
    <w:pPr>
      <w:spacing w:before="100" w:beforeAutospacing="1" w:after="100" w:afterAutospacing="1" w:line="240" w:lineRule="auto"/>
    </w:pPr>
    <w:rPr>
      <w:rFonts w:ascii="Times New Roman" w:hAnsi="Times New Roman"/>
      <w:sz w:val="24"/>
      <w:szCs w:val="24"/>
      <w:lang w:val="en-US"/>
    </w:rPr>
  </w:style>
  <w:style w:type="paragraph" w:customStyle="1" w:styleId="pabid6">
    <w:name w:val="pabid6"/>
    <w:basedOn w:val="Normal"/>
    <w:rsid w:val="00B427E5"/>
    <w:pPr>
      <w:spacing w:before="100" w:beforeAutospacing="1" w:after="100" w:afterAutospacing="1" w:line="240" w:lineRule="auto"/>
    </w:pPr>
    <w:rPr>
      <w:rFonts w:ascii="Times New Roman" w:hAnsi="Times New Roman"/>
      <w:sz w:val="24"/>
      <w:szCs w:val="24"/>
      <w:lang w:val="en-US"/>
    </w:rPr>
  </w:style>
  <w:style w:type="paragraph" w:customStyle="1" w:styleId="pabid5">
    <w:name w:val="pabid5"/>
    <w:basedOn w:val="Normal"/>
    <w:rsid w:val="00B427E5"/>
    <w:pPr>
      <w:spacing w:before="100" w:beforeAutospacing="1" w:after="100" w:afterAutospacing="1" w:line="240" w:lineRule="auto"/>
    </w:pPr>
    <w:rPr>
      <w:rFonts w:ascii="Times New Roman" w:hAnsi="Times New Roman"/>
      <w:sz w:val="24"/>
      <w:szCs w:val="24"/>
      <w:lang w:val="en-US"/>
    </w:rPr>
  </w:style>
  <w:style w:type="paragraph" w:customStyle="1" w:styleId="pabid8">
    <w:name w:val="pabid8"/>
    <w:basedOn w:val="Normal"/>
    <w:rsid w:val="00B427E5"/>
    <w:pPr>
      <w:spacing w:before="100" w:beforeAutospacing="1" w:after="100" w:afterAutospacing="1" w:line="240" w:lineRule="auto"/>
    </w:pPr>
    <w:rPr>
      <w:rFonts w:ascii="Times New Roman" w:hAnsi="Times New Roman"/>
      <w:sz w:val="24"/>
      <w:szCs w:val="24"/>
      <w:lang w:val="en-US"/>
    </w:rPr>
  </w:style>
  <w:style w:type="paragraph" w:customStyle="1" w:styleId="pabid12">
    <w:name w:val="pabid12"/>
    <w:basedOn w:val="Normal"/>
    <w:rsid w:val="00B427E5"/>
    <w:pPr>
      <w:spacing w:before="100" w:beforeAutospacing="1" w:after="100" w:afterAutospacing="1" w:line="240" w:lineRule="auto"/>
    </w:pPr>
    <w:rPr>
      <w:rFonts w:ascii="Times New Roman" w:hAnsi="Times New Roman"/>
      <w:sz w:val="24"/>
      <w:szCs w:val="24"/>
      <w:lang w:val="en-US"/>
    </w:rPr>
  </w:style>
  <w:style w:type="paragraph" w:customStyle="1" w:styleId="Klient">
    <w:name w:val="Klient"/>
    <w:basedOn w:val="Normal"/>
    <w:rsid w:val="00B427E5"/>
    <w:pPr>
      <w:tabs>
        <w:tab w:val="left" w:pos="4990"/>
      </w:tabs>
      <w:spacing w:after="0" w:line="600" w:lineRule="atLeast"/>
    </w:pPr>
    <w:rPr>
      <w:rFonts w:ascii="Verdana" w:hAnsi="Verdana"/>
      <w:spacing w:val="60"/>
      <w:sz w:val="60"/>
      <w:szCs w:val="20"/>
      <w:lang w:val="en-US"/>
    </w:rPr>
  </w:style>
  <w:style w:type="paragraph" w:customStyle="1" w:styleId="Titel">
    <w:name w:val="Titel"/>
    <w:basedOn w:val="Normal"/>
    <w:rsid w:val="00B427E5"/>
    <w:pPr>
      <w:tabs>
        <w:tab w:val="left" w:pos="4990"/>
      </w:tabs>
      <w:spacing w:after="0"/>
    </w:pPr>
    <w:rPr>
      <w:rFonts w:ascii="Verdana" w:hAnsi="Verdana"/>
      <w:sz w:val="60"/>
      <w:szCs w:val="20"/>
      <w:lang w:val="en-US"/>
    </w:rPr>
  </w:style>
  <w:style w:type="paragraph" w:customStyle="1" w:styleId="CoverClientName">
    <w:name w:val="CoverClientName"/>
    <w:basedOn w:val="Normal"/>
    <w:next w:val="Normal"/>
    <w:rsid w:val="00B427E5"/>
    <w:pPr>
      <w:overflowPunct w:val="0"/>
      <w:autoSpaceDE w:val="0"/>
      <w:autoSpaceDN w:val="0"/>
      <w:adjustRightInd w:val="0"/>
      <w:spacing w:after="480" w:line="264" w:lineRule="auto"/>
      <w:textAlignment w:val="baseline"/>
    </w:pPr>
    <w:rPr>
      <w:rFonts w:ascii="Book Antiqua" w:hAnsi="Book Antiqua"/>
      <w:sz w:val="22"/>
      <w:szCs w:val="20"/>
      <w:lang w:val="en-US"/>
    </w:rPr>
  </w:style>
  <w:style w:type="paragraph" w:customStyle="1" w:styleId="Outline">
    <w:name w:val="Outline"/>
    <w:basedOn w:val="Normal"/>
    <w:rsid w:val="00B427E5"/>
    <w:pPr>
      <w:spacing w:before="240" w:after="0" w:line="240" w:lineRule="auto"/>
    </w:pPr>
    <w:rPr>
      <w:rFonts w:ascii="Times New Roman" w:hAnsi="Times New Roman"/>
      <w:kern w:val="28"/>
      <w:sz w:val="24"/>
      <w:szCs w:val="20"/>
      <w:lang w:val="en-US"/>
    </w:rPr>
  </w:style>
  <w:style w:type="character" w:styleId="HTMLCite">
    <w:name w:val="HTML Cite"/>
    <w:uiPriority w:val="99"/>
    <w:semiHidden/>
    <w:unhideWhenUsed/>
    <w:rsid w:val="00B427E5"/>
    <w:rPr>
      <w:i/>
      <w:iCs/>
    </w:rPr>
  </w:style>
  <w:style w:type="paragraph" w:customStyle="1" w:styleId="Hanging2">
    <w:name w:val="Hanging 2"/>
    <w:basedOn w:val="Normal"/>
    <w:rsid w:val="00B427E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00" w:lineRule="atLeast"/>
      <w:ind w:left="1440" w:hanging="1440"/>
      <w:jc w:val="both"/>
    </w:pPr>
    <w:rPr>
      <w:rFonts w:ascii="Times New Roman" w:hAnsi="Times New Roman"/>
      <w:sz w:val="23"/>
      <w:szCs w:val="20"/>
    </w:rPr>
  </w:style>
  <w:style w:type="paragraph" w:customStyle="1" w:styleId="Style">
    <w:name w:val="Style"/>
    <w:uiPriority w:val="99"/>
    <w:rsid w:val="00B427E5"/>
    <w:pPr>
      <w:widowControl w:val="0"/>
      <w:autoSpaceDE w:val="0"/>
      <w:autoSpaceDN w:val="0"/>
      <w:adjustRightInd w:val="0"/>
      <w:spacing w:after="0" w:line="240" w:lineRule="auto"/>
    </w:pPr>
    <w:rPr>
      <w:rFonts w:ascii="Arial" w:eastAsia="Times New Roman" w:hAnsi="Arial" w:cs="Arial"/>
      <w:sz w:val="24"/>
      <w:szCs w:val="24"/>
      <w:lang w:bidi="bn-BD"/>
    </w:rPr>
  </w:style>
  <w:style w:type="paragraph" w:customStyle="1" w:styleId="Heading1a">
    <w:name w:val="Heading 1a"/>
    <w:basedOn w:val="Normal"/>
    <w:next w:val="Normal"/>
    <w:rsid w:val="00B427E5"/>
    <w:pPr>
      <w:keepNext/>
      <w:keepLines/>
      <w:numPr>
        <w:numId w:val="30"/>
      </w:numPr>
      <w:spacing w:before="1440" w:after="240" w:line="240" w:lineRule="auto"/>
      <w:jc w:val="center"/>
      <w:outlineLvl w:val="0"/>
    </w:pPr>
    <w:rPr>
      <w:rFonts w:ascii="Times New Roman" w:hAnsi="Times New Roman"/>
      <w:b/>
      <w:caps/>
      <w:sz w:val="32"/>
      <w:szCs w:val="24"/>
      <w:lang w:val="en-US"/>
    </w:rPr>
  </w:style>
  <w:style w:type="paragraph" w:customStyle="1" w:styleId="MainParanoChapter">
    <w:name w:val="Main Para no Chapter #"/>
    <w:basedOn w:val="Normal"/>
    <w:rsid w:val="00B427E5"/>
    <w:pPr>
      <w:numPr>
        <w:ilvl w:val="1"/>
        <w:numId w:val="30"/>
      </w:numPr>
      <w:tabs>
        <w:tab w:val="clear" w:pos="720"/>
      </w:tabs>
      <w:spacing w:after="240" w:line="240" w:lineRule="auto"/>
      <w:ind w:left="0" w:firstLine="0"/>
      <w:outlineLvl w:val="1"/>
    </w:pPr>
    <w:rPr>
      <w:rFonts w:ascii="Times New Roman" w:hAnsi="Times New Roman"/>
      <w:sz w:val="24"/>
      <w:szCs w:val="24"/>
      <w:lang w:val="en-US"/>
    </w:rPr>
  </w:style>
  <w:style w:type="paragraph" w:customStyle="1" w:styleId="Sub-Para1underX">
    <w:name w:val="Sub-Para 1 under X."/>
    <w:basedOn w:val="Normal"/>
    <w:rsid w:val="00B427E5"/>
    <w:pPr>
      <w:numPr>
        <w:ilvl w:val="2"/>
        <w:numId w:val="30"/>
      </w:numPr>
      <w:tabs>
        <w:tab w:val="clear" w:pos="1080"/>
      </w:tabs>
      <w:spacing w:after="240" w:line="240" w:lineRule="auto"/>
      <w:ind w:left="1440" w:hanging="720"/>
      <w:outlineLvl w:val="2"/>
    </w:pPr>
    <w:rPr>
      <w:rFonts w:ascii="Times New Roman" w:hAnsi="Times New Roman"/>
      <w:sz w:val="24"/>
      <w:szCs w:val="24"/>
      <w:lang w:val="en-US"/>
    </w:rPr>
  </w:style>
  <w:style w:type="paragraph" w:customStyle="1" w:styleId="Sub-Para2underX">
    <w:name w:val="Sub-Para 2 under X."/>
    <w:basedOn w:val="Normal"/>
    <w:rsid w:val="00B427E5"/>
    <w:pPr>
      <w:numPr>
        <w:ilvl w:val="3"/>
        <w:numId w:val="30"/>
      </w:numPr>
      <w:tabs>
        <w:tab w:val="clear" w:pos="1800"/>
      </w:tabs>
      <w:spacing w:after="240" w:line="240" w:lineRule="auto"/>
      <w:ind w:left="2160" w:hanging="720"/>
      <w:outlineLvl w:val="3"/>
    </w:pPr>
    <w:rPr>
      <w:rFonts w:ascii="Times New Roman" w:hAnsi="Times New Roman"/>
      <w:sz w:val="24"/>
      <w:szCs w:val="24"/>
      <w:lang w:val="en-US"/>
    </w:rPr>
  </w:style>
  <w:style w:type="paragraph" w:customStyle="1" w:styleId="Sub-Para3underX">
    <w:name w:val="Sub-Para 3 under X."/>
    <w:basedOn w:val="Normal"/>
    <w:rsid w:val="00B427E5"/>
    <w:pPr>
      <w:numPr>
        <w:ilvl w:val="4"/>
        <w:numId w:val="30"/>
      </w:numPr>
      <w:tabs>
        <w:tab w:val="clear" w:pos="1440"/>
      </w:tabs>
      <w:spacing w:after="240" w:line="240" w:lineRule="auto"/>
      <w:ind w:left="2880" w:hanging="720"/>
      <w:outlineLvl w:val="4"/>
    </w:pPr>
    <w:rPr>
      <w:rFonts w:ascii="Times New Roman" w:hAnsi="Times New Roman"/>
      <w:sz w:val="24"/>
      <w:szCs w:val="24"/>
      <w:lang w:val="en-US"/>
    </w:rPr>
  </w:style>
  <w:style w:type="paragraph" w:customStyle="1" w:styleId="Sub-Para4underX">
    <w:name w:val="Sub-Para 4 under X."/>
    <w:basedOn w:val="Normal"/>
    <w:rsid w:val="00B427E5"/>
    <w:pPr>
      <w:numPr>
        <w:ilvl w:val="5"/>
        <w:numId w:val="30"/>
      </w:numPr>
      <w:tabs>
        <w:tab w:val="clear" w:pos="2160"/>
      </w:tabs>
      <w:spacing w:after="240" w:line="240" w:lineRule="auto"/>
      <w:ind w:left="3600" w:hanging="720"/>
      <w:outlineLvl w:val="5"/>
    </w:pPr>
    <w:rPr>
      <w:rFonts w:ascii="Times New Roman" w:hAnsi="Times New Roman"/>
      <w:sz w:val="24"/>
      <w:szCs w:val="24"/>
      <w:lang w:val="en-US"/>
    </w:rPr>
  </w:style>
  <w:style w:type="paragraph" w:customStyle="1" w:styleId="style46">
    <w:name w:val="style46"/>
    <w:basedOn w:val="Normal"/>
    <w:rsid w:val="00B427E5"/>
    <w:pPr>
      <w:spacing w:before="100" w:beforeAutospacing="1" w:after="100" w:afterAutospacing="1" w:line="240" w:lineRule="auto"/>
    </w:pPr>
    <w:rPr>
      <w:rFonts w:ascii="Times New Roman" w:hAnsi="Times New Roman"/>
      <w:sz w:val="24"/>
      <w:szCs w:val="24"/>
      <w:lang w:val="en-US"/>
    </w:rPr>
  </w:style>
  <w:style w:type="character" w:customStyle="1" w:styleId="style50">
    <w:name w:val="style50"/>
    <w:basedOn w:val="DefaultParagraphFont"/>
    <w:rsid w:val="00B427E5"/>
  </w:style>
  <w:style w:type="paragraph" w:customStyle="1" w:styleId="num">
    <w:name w:val="num"/>
    <w:basedOn w:val="Normal"/>
    <w:uiPriority w:val="99"/>
    <w:rsid w:val="00B427E5"/>
    <w:pPr>
      <w:tabs>
        <w:tab w:val="num" w:pos="720"/>
      </w:tabs>
      <w:spacing w:after="0" w:line="240" w:lineRule="auto"/>
      <w:jc w:val="both"/>
    </w:pPr>
    <w:rPr>
      <w:rFonts w:ascii="Times New Roman" w:hAnsi="Times New Roman"/>
      <w:bCs/>
      <w:sz w:val="24"/>
      <w:lang w:val="en-US"/>
    </w:rPr>
  </w:style>
  <w:style w:type="paragraph" w:customStyle="1" w:styleId="Heading2-SGH12pt">
    <w:name w:val="Heading2-SGH + 12 pt"/>
    <w:basedOn w:val="Normal"/>
    <w:autoRedefine/>
    <w:uiPriority w:val="99"/>
    <w:rsid w:val="00B427E5"/>
    <w:pPr>
      <w:spacing w:after="0" w:line="240" w:lineRule="auto"/>
    </w:pPr>
    <w:rPr>
      <w:rFonts w:ascii="Times New Roman" w:eastAsia="MS Mincho" w:hAnsi="Times New Roman"/>
      <w:sz w:val="24"/>
      <w:szCs w:val="24"/>
      <w:lang w:val="en-US" w:eastAsia="ja-JP"/>
    </w:rPr>
  </w:style>
  <w:style w:type="paragraph" w:customStyle="1" w:styleId="ParagraphNumbering">
    <w:name w:val="Paragraph Numbering"/>
    <w:basedOn w:val="Normal"/>
    <w:link w:val="ParagraphNumberingChar"/>
    <w:uiPriority w:val="99"/>
    <w:qFormat/>
    <w:rsid w:val="00B427E5"/>
    <w:pPr>
      <w:spacing w:after="240" w:line="240" w:lineRule="auto"/>
      <w:ind w:left="360" w:hanging="360"/>
    </w:pPr>
    <w:rPr>
      <w:rFonts w:ascii="Segoe UI" w:eastAsia="MS Mincho" w:hAnsi="Segoe UI"/>
      <w:sz w:val="21"/>
      <w:szCs w:val="24"/>
      <w:lang w:val="en-US"/>
    </w:rPr>
  </w:style>
  <w:style w:type="character" w:customStyle="1" w:styleId="ParagraphNumberingChar">
    <w:name w:val="Paragraph Numbering Char"/>
    <w:link w:val="ParagraphNumbering"/>
    <w:uiPriority w:val="99"/>
    <w:rsid w:val="00B427E5"/>
    <w:rPr>
      <w:rFonts w:ascii="Segoe UI" w:eastAsia="MS Mincho" w:hAnsi="Segoe UI" w:cs="Times New Roman"/>
      <w:sz w:val="21"/>
      <w:szCs w:val="24"/>
    </w:rPr>
  </w:style>
  <w:style w:type="paragraph" w:customStyle="1" w:styleId="CharCharCharCharCharCharCharCharChar">
    <w:name w:val="Char Char Char Char Char Char Char Char Char"/>
    <w:basedOn w:val="Normal"/>
    <w:next w:val="Normal"/>
    <w:uiPriority w:val="99"/>
    <w:rsid w:val="00B427E5"/>
    <w:pPr>
      <w:spacing w:after="160" w:line="240" w:lineRule="exact"/>
    </w:pPr>
    <w:rPr>
      <w:rFonts w:ascii="Tahoma" w:hAnsi="Tahoma"/>
      <w:sz w:val="24"/>
      <w:szCs w:val="20"/>
      <w:lang w:val="en-US"/>
    </w:rPr>
  </w:style>
  <w:style w:type="character" w:customStyle="1" w:styleId="st">
    <w:name w:val="st"/>
    <w:basedOn w:val="DefaultParagraphFont"/>
    <w:rsid w:val="00B427E5"/>
  </w:style>
  <w:style w:type="table" w:customStyle="1" w:styleId="TableGrid3">
    <w:name w:val="Table Grid3"/>
    <w:basedOn w:val="TableNormal"/>
    <w:uiPriority w:val="99"/>
    <w:rsid w:val="00B427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rsid w:val="00B427E5"/>
    <w:pPr>
      <w:spacing w:after="160" w:line="240" w:lineRule="exact"/>
    </w:pPr>
    <w:rPr>
      <w:rFonts w:ascii="Tahoma" w:hAnsi="Tahoma"/>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B427E5"/>
    <w:pPr>
      <w:spacing w:after="160" w:line="240" w:lineRule="exact"/>
    </w:pPr>
    <w:rPr>
      <w:rFonts w:cs="Arial"/>
      <w:szCs w:val="20"/>
      <w:lang w:val="en-US"/>
    </w:rPr>
  </w:style>
  <w:style w:type="paragraph" w:styleId="NoteHeading">
    <w:name w:val="Note Heading"/>
    <w:basedOn w:val="Normal"/>
    <w:next w:val="Normal"/>
    <w:link w:val="NoteHeadingChar"/>
    <w:uiPriority w:val="99"/>
    <w:unhideWhenUsed/>
    <w:rsid w:val="00B427E5"/>
    <w:pPr>
      <w:spacing w:after="0" w:line="240" w:lineRule="auto"/>
    </w:pPr>
    <w:rPr>
      <w:rFonts w:ascii="Times New Roman" w:eastAsia="Calibri" w:hAnsi="Times New Roman"/>
      <w:sz w:val="24"/>
      <w:lang w:val="en-US"/>
    </w:rPr>
  </w:style>
  <w:style w:type="character" w:customStyle="1" w:styleId="NoteHeadingChar">
    <w:name w:val="Note Heading Char"/>
    <w:basedOn w:val="DefaultParagraphFont"/>
    <w:link w:val="NoteHeading"/>
    <w:uiPriority w:val="99"/>
    <w:rsid w:val="00B427E5"/>
    <w:rPr>
      <w:rFonts w:ascii="Times New Roman" w:eastAsia="Calibri" w:hAnsi="Times New Roman" w:cs="Times New Roman"/>
      <w:sz w:val="24"/>
    </w:rPr>
  </w:style>
  <w:style w:type="character" w:customStyle="1" w:styleId="NoSpacingCharChar">
    <w:name w:val="No Spacing Char Char"/>
    <w:uiPriority w:val="99"/>
    <w:rsid w:val="00B427E5"/>
    <w:rPr>
      <w:sz w:val="22"/>
      <w:szCs w:val="22"/>
      <w:lang w:val="en-US" w:eastAsia="en-US" w:bidi="ar-SA"/>
    </w:rPr>
  </w:style>
  <w:style w:type="character" w:customStyle="1" w:styleId="MediumGrid1-Accent2Char">
    <w:name w:val="Medium Grid 1 - Accent 2 Char"/>
    <w:uiPriority w:val="99"/>
    <w:semiHidden/>
    <w:rsid w:val="00B427E5"/>
    <w:rPr>
      <w:rFonts w:ascii="Arial" w:hAnsi="Arial"/>
      <w:sz w:val="24"/>
      <w:lang w:val="fr-FR" w:eastAsia="nl-NL"/>
    </w:rPr>
  </w:style>
  <w:style w:type="table" w:customStyle="1" w:styleId="TableGrid2">
    <w:name w:val="Table Grid2"/>
    <w:uiPriority w:val="99"/>
    <w:rsid w:val="00B427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B427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uiPriority w:val="99"/>
    <w:rsid w:val="00B427E5"/>
    <w:pPr>
      <w:spacing w:before="100" w:beforeAutospacing="1" w:after="100" w:afterAutospacing="1" w:line="240" w:lineRule="auto"/>
    </w:pPr>
    <w:rPr>
      <w:rFonts w:ascii="Calibri" w:hAnsi="Calibri"/>
      <w:b/>
      <w:bCs/>
      <w:color w:val="000000"/>
      <w:sz w:val="23"/>
      <w:szCs w:val="23"/>
      <w:lang w:val="en-US"/>
    </w:rPr>
  </w:style>
  <w:style w:type="paragraph" w:customStyle="1" w:styleId="font6">
    <w:name w:val="font6"/>
    <w:basedOn w:val="Normal"/>
    <w:uiPriority w:val="99"/>
    <w:rsid w:val="00B427E5"/>
    <w:pPr>
      <w:spacing w:before="100" w:beforeAutospacing="1" w:after="100" w:afterAutospacing="1" w:line="240" w:lineRule="auto"/>
    </w:pPr>
    <w:rPr>
      <w:rFonts w:ascii="Times New Roman" w:hAnsi="Times New Roman"/>
      <w:b/>
      <w:bCs/>
      <w:color w:val="000000"/>
      <w:sz w:val="14"/>
      <w:szCs w:val="14"/>
      <w:lang w:val="en-US"/>
    </w:rPr>
  </w:style>
  <w:style w:type="paragraph" w:customStyle="1" w:styleId="xl76">
    <w:name w:val="xl76"/>
    <w:basedOn w:val="Normal"/>
    <w:uiPriority w:val="99"/>
    <w:rsid w:val="00B427E5"/>
    <w:pPr>
      <w:spacing w:before="100" w:beforeAutospacing="1" w:after="100" w:afterAutospacing="1" w:line="240" w:lineRule="auto"/>
      <w:jc w:val="both"/>
      <w:textAlignment w:val="center"/>
    </w:pPr>
    <w:rPr>
      <w:rFonts w:ascii="SutonnyMJ" w:hAnsi="SutonnyMJ"/>
      <w:sz w:val="24"/>
      <w:szCs w:val="24"/>
      <w:lang w:val="en-US"/>
    </w:rPr>
  </w:style>
  <w:style w:type="paragraph" w:customStyle="1" w:styleId="xl77">
    <w:name w:val="xl77"/>
    <w:basedOn w:val="Normal"/>
    <w:uiPriority w:val="99"/>
    <w:rsid w:val="00B427E5"/>
    <w:pPr>
      <w:spacing w:before="100" w:beforeAutospacing="1" w:after="100" w:afterAutospacing="1" w:line="240" w:lineRule="auto"/>
      <w:jc w:val="both"/>
      <w:textAlignment w:val="center"/>
    </w:pPr>
    <w:rPr>
      <w:rFonts w:ascii="Times New Roman" w:hAnsi="Times New Roman"/>
      <w:sz w:val="18"/>
      <w:szCs w:val="18"/>
      <w:lang w:val="en-US"/>
    </w:rPr>
  </w:style>
  <w:style w:type="paragraph" w:customStyle="1" w:styleId="xl78">
    <w:name w:val="xl78"/>
    <w:basedOn w:val="Normal"/>
    <w:uiPriority w:val="99"/>
    <w:rsid w:val="00B427E5"/>
    <w:pPr>
      <w:shd w:val="clear" w:color="000000" w:fill="FFFFFF"/>
      <w:spacing w:before="100" w:beforeAutospacing="1" w:after="100" w:afterAutospacing="1" w:line="240" w:lineRule="auto"/>
      <w:jc w:val="both"/>
      <w:textAlignment w:val="center"/>
    </w:pPr>
    <w:rPr>
      <w:rFonts w:ascii="Times New Roman" w:hAnsi="Times New Roman"/>
      <w:b/>
      <w:bCs/>
      <w:sz w:val="18"/>
      <w:szCs w:val="18"/>
      <w:lang w:val="en-US"/>
    </w:rPr>
  </w:style>
  <w:style w:type="paragraph" w:customStyle="1" w:styleId="xl79">
    <w:name w:val="xl79"/>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lang w:val="en-US"/>
    </w:rPr>
  </w:style>
  <w:style w:type="paragraph" w:customStyle="1" w:styleId="xl80">
    <w:name w:val="xl80"/>
    <w:basedOn w:val="Normal"/>
    <w:uiPriority w:val="99"/>
    <w:rsid w:val="00B427E5"/>
    <w:pPr>
      <w:spacing w:before="100" w:beforeAutospacing="1" w:after="100" w:afterAutospacing="1" w:line="240" w:lineRule="auto"/>
      <w:jc w:val="both"/>
      <w:textAlignment w:val="center"/>
    </w:pPr>
    <w:rPr>
      <w:rFonts w:ascii="Times New Roman" w:hAnsi="Times New Roman"/>
      <w:b/>
      <w:bCs/>
      <w:sz w:val="18"/>
      <w:szCs w:val="18"/>
      <w:lang w:val="en-US"/>
    </w:rPr>
  </w:style>
  <w:style w:type="paragraph" w:customStyle="1" w:styleId="xl81">
    <w:name w:val="xl81"/>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18"/>
      <w:szCs w:val="18"/>
      <w:lang w:val="en-US"/>
    </w:rPr>
  </w:style>
  <w:style w:type="paragraph" w:customStyle="1" w:styleId="xl82">
    <w:name w:val="xl82"/>
    <w:basedOn w:val="Normal"/>
    <w:uiPriority w:val="99"/>
    <w:rsid w:val="00B427E5"/>
    <w:pPr>
      <w:spacing w:before="100" w:beforeAutospacing="1" w:after="100" w:afterAutospacing="1" w:line="240" w:lineRule="auto"/>
    </w:pPr>
    <w:rPr>
      <w:rFonts w:ascii="SutonnyMJ" w:hAnsi="SutonnyMJ"/>
      <w:b/>
      <w:bCs/>
      <w:sz w:val="24"/>
      <w:szCs w:val="24"/>
      <w:lang w:val="en-US"/>
    </w:rPr>
  </w:style>
  <w:style w:type="paragraph" w:customStyle="1" w:styleId="xl83">
    <w:name w:val="xl83"/>
    <w:basedOn w:val="Normal"/>
    <w:uiPriority w:val="99"/>
    <w:rsid w:val="00B427E5"/>
    <w:pPr>
      <w:spacing w:before="100" w:beforeAutospacing="1" w:after="100" w:afterAutospacing="1" w:line="240" w:lineRule="auto"/>
      <w:jc w:val="center"/>
      <w:textAlignment w:val="center"/>
    </w:pPr>
    <w:rPr>
      <w:rFonts w:ascii="SutonnyMJ" w:hAnsi="SutonnyMJ"/>
      <w:b/>
      <w:bCs/>
      <w:sz w:val="28"/>
      <w:szCs w:val="28"/>
      <w:lang w:val="en-US"/>
    </w:rPr>
  </w:style>
  <w:style w:type="paragraph" w:customStyle="1" w:styleId="xl84">
    <w:name w:val="xl84"/>
    <w:basedOn w:val="Normal"/>
    <w:uiPriority w:val="99"/>
    <w:rsid w:val="00B427E5"/>
    <w:pPr>
      <w:spacing w:before="100" w:beforeAutospacing="1" w:after="100" w:afterAutospacing="1" w:line="240" w:lineRule="auto"/>
      <w:jc w:val="right"/>
      <w:textAlignment w:val="center"/>
    </w:pPr>
    <w:rPr>
      <w:rFonts w:ascii="SutonnyMJ" w:hAnsi="SutonnyMJ"/>
      <w:b/>
      <w:bCs/>
      <w:sz w:val="28"/>
      <w:szCs w:val="28"/>
      <w:lang w:val="en-US"/>
    </w:rPr>
  </w:style>
  <w:style w:type="paragraph" w:customStyle="1" w:styleId="xl85">
    <w:name w:val="xl85"/>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lang w:val="en-US"/>
    </w:rPr>
  </w:style>
  <w:style w:type="paragraph" w:customStyle="1" w:styleId="xl86">
    <w:name w:val="xl86"/>
    <w:basedOn w:val="Normal"/>
    <w:uiPriority w:val="99"/>
    <w:rsid w:val="00B427E5"/>
    <w:pPr>
      <w:spacing w:before="100" w:beforeAutospacing="1" w:after="100" w:afterAutospacing="1" w:line="240" w:lineRule="auto"/>
      <w:jc w:val="right"/>
      <w:textAlignment w:val="center"/>
    </w:pPr>
    <w:rPr>
      <w:rFonts w:ascii="Times New Roman" w:hAnsi="Times New Roman"/>
      <w:sz w:val="18"/>
      <w:szCs w:val="18"/>
      <w:lang w:val="en-US"/>
    </w:rPr>
  </w:style>
  <w:style w:type="paragraph" w:customStyle="1" w:styleId="xl87">
    <w:name w:val="xl87"/>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val="en-US"/>
    </w:rPr>
  </w:style>
  <w:style w:type="paragraph" w:customStyle="1" w:styleId="xl88">
    <w:name w:val="xl88"/>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val="en-US"/>
    </w:rPr>
  </w:style>
  <w:style w:type="paragraph" w:customStyle="1" w:styleId="xl89">
    <w:name w:val="xl89"/>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n-US"/>
    </w:rPr>
  </w:style>
  <w:style w:type="paragraph" w:customStyle="1" w:styleId="xl90">
    <w:name w:val="xl90"/>
    <w:basedOn w:val="Normal"/>
    <w:uiPriority w:val="99"/>
    <w:rsid w:val="00B427E5"/>
    <w:pPr>
      <w:pBdr>
        <w:bottom w:val="single" w:sz="4" w:space="0" w:color="auto"/>
      </w:pBdr>
      <w:spacing w:before="100" w:beforeAutospacing="1" w:after="100" w:afterAutospacing="1" w:line="240" w:lineRule="auto"/>
      <w:jc w:val="center"/>
      <w:textAlignment w:val="center"/>
    </w:pPr>
    <w:rPr>
      <w:rFonts w:ascii="SutonnyMJ" w:hAnsi="SutonnyMJ"/>
      <w:b/>
      <w:bCs/>
      <w:sz w:val="24"/>
      <w:szCs w:val="24"/>
      <w:lang w:val="en-US"/>
    </w:rPr>
  </w:style>
  <w:style w:type="paragraph" w:customStyle="1" w:styleId="xl91">
    <w:name w:val="xl91"/>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8"/>
      <w:szCs w:val="18"/>
      <w:lang w:val="en-US"/>
    </w:rPr>
  </w:style>
  <w:style w:type="paragraph" w:customStyle="1" w:styleId="xl92">
    <w:name w:val="xl92"/>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8"/>
      <w:szCs w:val="18"/>
      <w:lang w:val="en-US"/>
    </w:rPr>
  </w:style>
  <w:style w:type="paragraph" w:customStyle="1" w:styleId="xl93">
    <w:name w:val="xl93"/>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8"/>
      <w:szCs w:val="18"/>
      <w:lang w:val="en-US"/>
    </w:rPr>
  </w:style>
  <w:style w:type="paragraph" w:customStyle="1" w:styleId="xl94">
    <w:name w:val="xl94"/>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lang w:val="en-US"/>
    </w:rPr>
  </w:style>
  <w:style w:type="paragraph" w:customStyle="1" w:styleId="xl95">
    <w:name w:val="xl95"/>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n-US"/>
    </w:rPr>
  </w:style>
  <w:style w:type="paragraph" w:customStyle="1" w:styleId="xl96">
    <w:name w:val="xl96"/>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8"/>
      <w:szCs w:val="18"/>
      <w:lang w:val="en-US"/>
    </w:rPr>
  </w:style>
  <w:style w:type="paragraph" w:customStyle="1" w:styleId="xl97">
    <w:name w:val="xl97"/>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8"/>
      <w:szCs w:val="18"/>
      <w:lang w:val="en-US"/>
    </w:rPr>
  </w:style>
  <w:style w:type="paragraph" w:customStyle="1" w:styleId="xl98">
    <w:name w:val="xl98"/>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n-US"/>
    </w:rPr>
  </w:style>
  <w:style w:type="paragraph" w:customStyle="1" w:styleId="xl99">
    <w:name w:val="xl99"/>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n-US"/>
    </w:rPr>
  </w:style>
  <w:style w:type="paragraph" w:customStyle="1" w:styleId="xl100">
    <w:name w:val="xl100"/>
    <w:basedOn w:val="Normal"/>
    <w:uiPriority w:val="99"/>
    <w:rsid w:val="00B427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en-US"/>
    </w:rPr>
  </w:style>
  <w:style w:type="paragraph" w:customStyle="1" w:styleId="xl101">
    <w:name w:val="xl101"/>
    <w:basedOn w:val="Normal"/>
    <w:uiPriority w:val="99"/>
    <w:rsid w:val="00B427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8"/>
      <w:szCs w:val="18"/>
      <w:lang w:val="en-US"/>
    </w:rPr>
  </w:style>
  <w:style w:type="paragraph" w:customStyle="1" w:styleId="xl102">
    <w:name w:val="xl102"/>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val="en-US"/>
    </w:rPr>
  </w:style>
  <w:style w:type="paragraph" w:customStyle="1" w:styleId="xl103">
    <w:name w:val="xl103"/>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val="en-US"/>
    </w:rPr>
  </w:style>
  <w:style w:type="paragraph" w:customStyle="1" w:styleId="xl104">
    <w:name w:val="xl104"/>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val="en-US"/>
    </w:rPr>
  </w:style>
  <w:style w:type="paragraph" w:customStyle="1" w:styleId="xl105">
    <w:name w:val="xl105"/>
    <w:basedOn w:val="Normal"/>
    <w:uiPriority w:val="99"/>
    <w:rsid w:val="00B427E5"/>
    <w:pPr>
      <w:shd w:val="clear" w:color="000000" w:fill="D9D9D9"/>
      <w:spacing w:before="100" w:beforeAutospacing="1" w:after="100" w:afterAutospacing="1" w:line="240" w:lineRule="auto"/>
    </w:pPr>
    <w:rPr>
      <w:rFonts w:ascii="Times New Roman" w:hAnsi="Times New Roman"/>
      <w:b/>
      <w:bCs/>
      <w:sz w:val="24"/>
      <w:szCs w:val="24"/>
      <w:lang w:val="en-US"/>
    </w:rPr>
  </w:style>
  <w:style w:type="paragraph" w:customStyle="1" w:styleId="xl106">
    <w:name w:val="xl106"/>
    <w:basedOn w:val="Normal"/>
    <w:uiPriority w:val="99"/>
    <w:rsid w:val="00B427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Arial"/>
      <w:b/>
      <w:bCs/>
      <w:sz w:val="16"/>
      <w:szCs w:val="16"/>
      <w:lang w:val="en-US"/>
    </w:rPr>
  </w:style>
  <w:style w:type="paragraph" w:customStyle="1" w:styleId="xl107">
    <w:name w:val="xl107"/>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val="en-US"/>
    </w:rPr>
  </w:style>
  <w:style w:type="paragraph" w:customStyle="1" w:styleId="xl108">
    <w:name w:val="xl108"/>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8"/>
      <w:szCs w:val="18"/>
      <w:lang w:val="en-US"/>
    </w:rPr>
  </w:style>
  <w:style w:type="paragraph" w:customStyle="1" w:styleId="xl109">
    <w:name w:val="xl109"/>
    <w:basedOn w:val="Normal"/>
    <w:uiPriority w:val="99"/>
    <w:rsid w:val="00B427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cs="Arial"/>
      <w:b/>
      <w:bCs/>
      <w:sz w:val="16"/>
      <w:szCs w:val="16"/>
      <w:lang w:val="en-US"/>
    </w:rPr>
  </w:style>
  <w:style w:type="paragraph" w:customStyle="1" w:styleId="xl110">
    <w:name w:val="xl110"/>
    <w:basedOn w:val="Normal"/>
    <w:uiPriority w:val="99"/>
    <w:rsid w:val="00B427E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b/>
      <w:bCs/>
      <w:sz w:val="16"/>
      <w:szCs w:val="16"/>
      <w:lang w:val="en-US"/>
    </w:rPr>
  </w:style>
  <w:style w:type="paragraph" w:customStyle="1" w:styleId="xl111">
    <w:name w:val="xl111"/>
    <w:basedOn w:val="Normal"/>
    <w:uiPriority w:val="99"/>
    <w:rsid w:val="00B427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Arial"/>
      <w:b/>
      <w:bCs/>
      <w:sz w:val="16"/>
      <w:szCs w:val="16"/>
      <w:lang w:val="en-US"/>
    </w:rPr>
  </w:style>
  <w:style w:type="paragraph" w:customStyle="1" w:styleId="xl112">
    <w:name w:val="xl112"/>
    <w:basedOn w:val="Normal"/>
    <w:uiPriority w:val="99"/>
    <w:rsid w:val="00B427E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b/>
      <w:bCs/>
      <w:sz w:val="16"/>
      <w:szCs w:val="16"/>
      <w:lang w:val="en-US"/>
    </w:rPr>
  </w:style>
  <w:style w:type="paragraph" w:customStyle="1" w:styleId="xl113">
    <w:name w:val="xl113"/>
    <w:basedOn w:val="Normal"/>
    <w:uiPriority w:val="99"/>
    <w:rsid w:val="00B42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Cs w:val="20"/>
      <w:lang w:val="en-US"/>
    </w:rPr>
  </w:style>
  <w:style w:type="paragraph" w:customStyle="1" w:styleId="xl114">
    <w:name w:val="xl114"/>
    <w:basedOn w:val="Normal"/>
    <w:uiPriority w:val="99"/>
    <w:rsid w:val="00B427E5"/>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szCs w:val="20"/>
      <w:lang w:val="en-US"/>
    </w:rPr>
  </w:style>
  <w:style w:type="paragraph" w:customStyle="1" w:styleId="xl115">
    <w:name w:val="xl115"/>
    <w:basedOn w:val="Normal"/>
    <w:uiPriority w:val="99"/>
    <w:rsid w:val="00B427E5"/>
    <w:pPr>
      <w:pBdr>
        <w:top w:val="single" w:sz="4" w:space="0" w:color="auto"/>
        <w:bottom w:val="single" w:sz="4" w:space="0" w:color="auto"/>
      </w:pBdr>
      <w:spacing w:before="100" w:beforeAutospacing="1" w:after="100" w:afterAutospacing="1" w:line="240" w:lineRule="auto"/>
      <w:jc w:val="both"/>
      <w:textAlignment w:val="center"/>
    </w:pPr>
    <w:rPr>
      <w:rFonts w:ascii="Times New Roman" w:hAnsi="Times New Roman"/>
      <w:szCs w:val="20"/>
      <w:lang w:val="en-US"/>
    </w:rPr>
  </w:style>
  <w:style w:type="paragraph" w:customStyle="1" w:styleId="xl116">
    <w:name w:val="xl116"/>
    <w:basedOn w:val="Normal"/>
    <w:uiPriority w:val="99"/>
    <w:rsid w:val="00B427E5"/>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Cs w:val="20"/>
      <w:lang w:val="en-US"/>
    </w:rPr>
  </w:style>
  <w:style w:type="paragraph" w:customStyle="1" w:styleId="xl117">
    <w:name w:val="xl117"/>
    <w:basedOn w:val="Normal"/>
    <w:uiPriority w:val="99"/>
    <w:rsid w:val="00B427E5"/>
    <w:pPr>
      <w:pBdr>
        <w:bottom w:val="single" w:sz="4" w:space="0" w:color="auto"/>
      </w:pBdr>
      <w:spacing w:before="100" w:beforeAutospacing="1" w:after="100" w:afterAutospacing="1" w:line="240" w:lineRule="auto"/>
      <w:jc w:val="center"/>
      <w:textAlignment w:val="center"/>
    </w:pPr>
    <w:rPr>
      <w:rFonts w:ascii="Times New Roman" w:hAnsi="Times New Roman"/>
      <w:sz w:val="18"/>
      <w:szCs w:val="18"/>
      <w:lang w:val="en-US"/>
    </w:rPr>
  </w:style>
  <w:style w:type="paragraph" w:customStyle="1" w:styleId="xl118">
    <w:name w:val="xl118"/>
    <w:basedOn w:val="Normal"/>
    <w:uiPriority w:val="99"/>
    <w:rsid w:val="00B427E5"/>
    <w:pPr>
      <w:spacing w:before="100" w:beforeAutospacing="1" w:after="100" w:afterAutospacing="1" w:line="240" w:lineRule="auto"/>
      <w:textAlignment w:val="center"/>
    </w:pPr>
    <w:rPr>
      <w:rFonts w:ascii="Times New Roman" w:hAnsi="Times New Roman"/>
      <w:b/>
      <w:bCs/>
      <w:sz w:val="23"/>
      <w:szCs w:val="23"/>
      <w:lang w:val="en-US"/>
    </w:rPr>
  </w:style>
  <w:style w:type="paragraph" w:customStyle="1" w:styleId="xl119">
    <w:name w:val="xl119"/>
    <w:basedOn w:val="Normal"/>
    <w:uiPriority w:val="99"/>
    <w:rsid w:val="00B427E5"/>
    <w:pPr>
      <w:spacing w:before="100" w:beforeAutospacing="1" w:after="100" w:afterAutospacing="1" w:line="240" w:lineRule="auto"/>
      <w:textAlignment w:val="center"/>
    </w:pPr>
    <w:rPr>
      <w:rFonts w:ascii="Times New Roman" w:hAnsi="Times New Roman"/>
      <w:b/>
      <w:bCs/>
      <w:sz w:val="28"/>
      <w:szCs w:val="28"/>
      <w:lang w:val="en-US"/>
    </w:rPr>
  </w:style>
  <w:style w:type="paragraph" w:styleId="TOAHeading">
    <w:name w:val="toa heading"/>
    <w:basedOn w:val="Normal"/>
    <w:next w:val="Normal"/>
    <w:uiPriority w:val="99"/>
    <w:semiHidden/>
    <w:rsid w:val="00B427E5"/>
    <w:pPr>
      <w:spacing w:before="120" w:after="0" w:line="270" w:lineRule="atLeast"/>
    </w:pPr>
    <w:rPr>
      <w:rFonts w:cs="Arial"/>
      <w:b/>
      <w:bCs/>
      <w:sz w:val="24"/>
      <w:szCs w:val="24"/>
      <w:lang w:val="en-GB" w:eastAsia="da-DK"/>
    </w:rPr>
  </w:style>
  <w:style w:type="paragraph" w:customStyle="1" w:styleId="Tableheader">
    <w:name w:val="Table header"/>
    <w:basedOn w:val="Normal"/>
    <w:next w:val="Normal"/>
    <w:uiPriority w:val="99"/>
    <w:rsid w:val="00B427E5"/>
    <w:pPr>
      <w:keepNext/>
      <w:keepLines/>
      <w:spacing w:before="120" w:line="240" w:lineRule="auto"/>
      <w:jc w:val="center"/>
    </w:pPr>
    <w:rPr>
      <w:rFonts w:ascii="Calibri" w:eastAsia="Calibri" w:hAnsi="Calibri"/>
      <w:b/>
      <w:sz w:val="22"/>
      <w:szCs w:val="20"/>
      <w:lang w:val="en-GB"/>
    </w:rPr>
  </w:style>
  <w:style w:type="paragraph" w:customStyle="1" w:styleId="Char3CharCharCharCharCharCharCharChar1CharCharChar1CharCharChar">
    <w:name w:val="Char3 Char Char Char Char Char Char Char Char1 Char Char Char1 Char Char Char"/>
    <w:basedOn w:val="Normal"/>
    <w:rsid w:val="00B427E5"/>
    <w:pPr>
      <w:spacing w:after="160" w:line="240" w:lineRule="exact"/>
    </w:pPr>
    <w:rPr>
      <w:rFonts w:ascii="Tahoma" w:hAnsi="Tahoma"/>
      <w:szCs w:val="20"/>
      <w:lang w:val="en-US"/>
    </w:rPr>
  </w:style>
  <w:style w:type="paragraph" w:customStyle="1" w:styleId="CharChar1">
    <w:name w:val="Char Char1"/>
    <w:basedOn w:val="Normal"/>
    <w:rsid w:val="00B427E5"/>
    <w:pPr>
      <w:spacing w:after="160" w:line="240" w:lineRule="exact"/>
    </w:pPr>
    <w:rPr>
      <w:szCs w:val="20"/>
      <w:lang w:val="en-US"/>
    </w:rPr>
  </w:style>
  <w:style w:type="paragraph" w:customStyle="1" w:styleId="CharChar4CharCharChar">
    <w:name w:val="Char Char4 Char Char Char"/>
    <w:basedOn w:val="Normal"/>
    <w:rsid w:val="00B427E5"/>
    <w:pPr>
      <w:spacing w:after="160" w:line="240" w:lineRule="exact"/>
    </w:pPr>
    <w:rPr>
      <w:rFonts w:ascii="Tahoma" w:hAnsi="Tahoma"/>
      <w:szCs w:val="20"/>
      <w:lang w:val="en-US"/>
    </w:rPr>
  </w:style>
  <w:style w:type="paragraph" w:customStyle="1" w:styleId="BodyTextitalic">
    <w:name w:val="BodyText italic"/>
    <w:basedOn w:val="Normal"/>
    <w:autoRedefine/>
    <w:semiHidden/>
    <w:rsid w:val="00B427E5"/>
    <w:pPr>
      <w:autoSpaceDE w:val="0"/>
      <w:autoSpaceDN w:val="0"/>
      <w:adjustRightInd w:val="0"/>
      <w:spacing w:before="240" w:after="240" w:line="240" w:lineRule="auto"/>
      <w:ind w:right="29"/>
    </w:pPr>
    <w:rPr>
      <w:rFonts w:ascii="Times New Roman" w:hAnsi="Times New Roman"/>
      <w:i/>
      <w:sz w:val="24"/>
      <w:szCs w:val="24"/>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laws.minlaw.gov.bd/pdf_part.php?id=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dlaws.minlaw.gov.bd/pdf_part.php?id=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D43F9-F7E0-46AE-BF83-E5A88F49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10101</Words>
  <Characters>57577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siam</dc:creator>
  <cp:lastModifiedBy>sazzad Hossain</cp:lastModifiedBy>
  <cp:revision>3</cp:revision>
  <cp:lastPrinted>2020-12-20T05:17:00Z</cp:lastPrinted>
  <dcterms:created xsi:type="dcterms:W3CDTF">2020-12-20T05:17:00Z</dcterms:created>
  <dcterms:modified xsi:type="dcterms:W3CDTF">2020-12-20T05:17:00Z</dcterms:modified>
</cp:coreProperties>
</file>