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3F" w:rsidRDefault="00B8753F" w:rsidP="00B8753F">
      <w:pPr>
        <w:pStyle w:val="Heading3"/>
        <w:spacing w:before="0" w:beforeAutospacing="0" w:after="67" w:afterAutospacing="0" w:line="283" w:lineRule="atLeast"/>
        <w:textAlignment w:val="baseline"/>
        <w:rPr>
          <w:rFonts w:ascii="kalpurushregular" w:hAnsi="kalpurushregular"/>
          <w:b w:val="0"/>
          <w:bCs w:val="0"/>
          <w:color w:val="181818"/>
          <w:sz w:val="23"/>
          <w:szCs w:val="23"/>
        </w:rPr>
      </w:pPr>
      <w:r>
        <w:rPr>
          <w:rFonts w:ascii="inherit" w:hAnsi="inherit"/>
          <w:color w:val="000000"/>
          <w:sz w:val="18"/>
          <w:szCs w:val="18"/>
        </w:rPr>
        <w:t xml:space="preserve"> </w:t>
      </w:r>
      <w:r>
        <w:rPr>
          <w:rFonts w:ascii="Vrinda" w:hAnsi="Vrinda" w:cs="Vrinda"/>
          <w:b w:val="0"/>
          <w:bCs w:val="0"/>
          <w:color w:val="181818"/>
          <w:sz w:val="23"/>
          <w:szCs w:val="23"/>
        </w:rPr>
        <w:t>সাম্প্রতিক</w:t>
      </w:r>
      <w:r>
        <w:rPr>
          <w:rFonts w:ascii="kalpurushregular" w:hAnsi="kalpurushregular"/>
          <w:b w:val="0"/>
          <w:bCs w:val="0"/>
          <w:color w:val="181818"/>
          <w:sz w:val="23"/>
          <w:szCs w:val="23"/>
        </w:rPr>
        <w:t xml:space="preserve"> </w:t>
      </w:r>
      <w:r>
        <w:rPr>
          <w:rFonts w:ascii="Vrinda" w:hAnsi="Vrinda" w:cs="Vrinda"/>
          <w:b w:val="0"/>
          <w:bCs w:val="0"/>
          <w:color w:val="181818"/>
          <w:sz w:val="23"/>
          <w:szCs w:val="23"/>
        </w:rPr>
        <w:t>কর্মকান্ড</w:t>
      </w:r>
    </w:p>
    <w:p w:rsidR="00B8753F" w:rsidRDefault="00B8753F" w:rsidP="00B8753F">
      <w:pPr>
        <w:pStyle w:val="NormalWeb"/>
        <w:spacing w:before="0" w:beforeAutospacing="0" w:after="0" w:afterAutospacing="0"/>
        <w:ind w:right="42"/>
        <w:textAlignment w:val="baseline"/>
        <w:rPr>
          <w:rFonts w:ascii="kalpurushregular" w:hAnsi="kalpurushregular"/>
          <w:color w:val="000000"/>
          <w:sz w:val="13"/>
          <w:szCs w:val="13"/>
        </w:rPr>
      </w:pPr>
      <w:r>
        <w:rPr>
          <w:rFonts w:ascii="Vrinda" w:hAnsi="Vrinda" w:cs="Vrinda"/>
          <w:color w:val="000000"/>
          <w:sz w:val="13"/>
          <w:szCs w:val="13"/>
        </w:rPr>
        <w:t>উপজেলা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আইসিটি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অধিদপ্তর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সামপ্রতিক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সময়ে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নিম্নলিখিত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কাজ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করছেঃ</w:t>
      </w:r>
    </w:p>
    <w:p w:rsidR="00B8753F" w:rsidRDefault="00B8753F" w:rsidP="00B8753F">
      <w:pPr>
        <w:pStyle w:val="NormalWeb"/>
        <w:spacing w:before="0" w:beforeAutospacing="0" w:after="0" w:afterAutospacing="0"/>
        <w:ind w:right="42"/>
        <w:textAlignment w:val="baseline"/>
        <w:rPr>
          <w:rFonts w:ascii="kalpurushregular" w:hAnsi="kalpurushregular"/>
          <w:color w:val="000000"/>
          <w:sz w:val="13"/>
          <w:szCs w:val="13"/>
        </w:rPr>
      </w:pPr>
      <w:r>
        <w:rPr>
          <w:rFonts w:ascii="Vrinda" w:hAnsi="Vrinda" w:cs="Vrinda"/>
          <w:color w:val="000000"/>
          <w:sz w:val="13"/>
          <w:szCs w:val="13"/>
        </w:rPr>
        <w:t>১</w:t>
      </w:r>
      <w:r>
        <w:rPr>
          <w:color w:val="000000"/>
          <w:sz w:val="13"/>
          <w:szCs w:val="13"/>
        </w:rPr>
        <w:t xml:space="preserve">. </w:t>
      </w:r>
      <w:r>
        <w:rPr>
          <w:rFonts w:ascii="Vrinda" w:hAnsi="Vrinda" w:cs="Vrinda"/>
          <w:color w:val="000000"/>
          <w:sz w:val="13"/>
          <w:szCs w:val="13"/>
        </w:rPr>
        <w:t>উপজেলা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পর্যায়ে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জাতীয়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তথ্য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বাতায়নে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বিভিন্ন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সরকারী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দপ্তরকে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তথ্য</w:t>
      </w:r>
      <w:proofErr w:type="gramStart"/>
      <w:r>
        <w:rPr>
          <w:color w:val="000000"/>
          <w:sz w:val="13"/>
          <w:szCs w:val="13"/>
        </w:rPr>
        <w:t xml:space="preserve">  </w:t>
      </w:r>
      <w:r>
        <w:rPr>
          <w:rFonts w:ascii="Vrinda" w:hAnsi="Vrinda" w:cs="Vrinda"/>
          <w:color w:val="000000"/>
          <w:sz w:val="13"/>
          <w:szCs w:val="13"/>
        </w:rPr>
        <w:t>স</w:t>
      </w:r>
      <w:proofErr w:type="gramEnd"/>
      <w:r>
        <w:rPr>
          <w:rFonts w:ascii="Vrinda" w:hAnsi="Vrinda" w:cs="Vrinda"/>
          <w:color w:val="000000"/>
          <w:sz w:val="13"/>
          <w:szCs w:val="13"/>
        </w:rPr>
        <w:t>ংযোজন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করতে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এবং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কারিগরি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সমস্যা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সমাধানে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সহযোগিতা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করা</w:t>
      </w:r>
      <w:r>
        <w:rPr>
          <w:rFonts w:ascii="Mangal" w:hAnsi="Mangal" w:cs="Mangal"/>
          <w:color w:val="000000"/>
          <w:sz w:val="13"/>
          <w:szCs w:val="13"/>
        </w:rPr>
        <w:t>।</w:t>
      </w:r>
    </w:p>
    <w:p w:rsidR="00B8753F" w:rsidRDefault="00B8753F" w:rsidP="00B8753F">
      <w:pPr>
        <w:pStyle w:val="NormalWeb"/>
        <w:spacing w:before="0" w:beforeAutospacing="0" w:after="0" w:afterAutospacing="0"/>
        <w:ind w:right="42"/>
        <w:textAlignment w:val="baseline"/>
        <w:rPr>
          <w:rFonts w:ascii="kalpurushregular" w:hAnsi="kalpurushregular"/>
          <w:color w:val="000000"/>
          <w:sz w:val="13"/>
          <w:szCs w:val="13"/>
        </w:rPr>
      </w:pPr>
      <w:r>
        <w:rPr>
          <w:rFonts w:ascii="Vrinda" w:hAnsi="Vrinda" w:cs="Vrinda"/>
          <w:color w:val="000000"/>
          <w:sz w:val="13"/>
          <w:szCs w:val="13"/>
        </w:rPr>
        <w:t>২</w:t>
      </w:r>
      <w:r>
        <w:rPr>
          <w:color w:val="000000"/>
          <w:sz w:val="13"/>
          <w:szCs w:val="13"/>
        </w:rPr>
        <w:t xml:space="preserve">. </w:t>
      </w:r>
      <w:r>
        <w:rPr>
          <w:rFonts w:ascii="Vrinda" w:hAnsi="Vrinda" w:cs="Vrinda"/>
          <w:color w:val="000000"/>
          <w:sz w:val="13"/>
          <w:szCs w:val="13"/>
        </w:rPr>
        <w:t>পেপার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লেস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অফিস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তৈরী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করার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জন্য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ই</w:t>
      </w:r>
      <w:r>
        <w:rPr>
          <w:color w:val="000000"/>
          <w:sz w:val="13"/>
          <w:szCs w:val="13"/>
        </w:rPr>
        <w:t>-</w:t>
      </w:r>
      <w:r>
        <w:rPr>
          <w:rFonts w:ascii="Vrinda" w:hAnsi="Vrinda" w:cs="Vrinda"/>
          <w:color w:val="000000"/>
          <w:sz w:val="13"/>
          <w:szCs w:val="13"/>
        </w:rPr>
        <w:t>নথি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বিষয়ক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কাজ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কাজে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সহযোগীতা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করা</w:t>
      </w:r>
      <w:r>
        <w:rPr>
          <w:color w:val="000000"/>
          <w:sz w:val="13"/>
          <w:szCs w:val="13"/>
        </w:rPr>
        <w:t xml:space="preserve"> </w:t>
      </w:r>
      <w:r>
        <w:rPr>
          <w:rFonts w:ascii="Mangal" w:hAnsi="Mangal" w:cs="Mangal"/>
          <w:color w:val="000000"/>
          <w:sz w:val="13"/>
          <w:szCs w:val="13"/>
        </w:rPr>
        <w:t>।</w:t>
      </w:r>
    </w:p>
    <w:p w:rsidR="00B8753F" w:rsidRDefault="00B8753F" w:rsidP="00B8753F">
      <w:pPr>
        <w:pStyle w:val="NormalWeb"/>
        <w:spacing w:before="0" w:beforeAutospacing="0" w:after="0" w:afterAutospacing="0"/>
        <w:ind w:right="42"/>
        <w:textAlignment w:val="baseline"/>
        <w:rPr>
          <w:rFonts w:ascii="kalpurushregular" w:hAnsi="kalpurushregular"/>
          <w:color w:val="000000"/>
          <w:sz w:val="13"/>
          <w:szCs w:val="13"/>
        </w:rPr>
      </w:pPr>
      <w:r>
        <w:rPr>
          <w:rFonts w:ascii="Vrinda" w:hAnsi="Vrinda" w:cs="Vrinda"/>
          <w:color w:val="000000"/>
          <w:sz w:val="13"/>
          <w:szCs w:val="13"/>
        </w:rPr>
        <w:t>৩</w:t>
      </w:r>
      <w:r>
        <w:rPr>
          <w:color w:val="000000"/>
          <w:sz w:val="13"/>
          <w:szCs w:val="13"/>
        </w:rPr>
        <w:t xml:space="preserve">. </w:t>
      </w:r>
      <w:r>
        <w:rPr>
          <w:rFonts w:ascii="Vrinda" w:hAnsi="Vrinda" w:cs="Vrinda"/>
          <w:color w:val="000000"/>
          <w:sz w:val="13"/>
          <w:szCs w:val="13"/>
        </w:rPr>
        <w:t>উপজেলায়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বিভিন্ন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শিক্ষা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প্রতিষ্ঠানের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শেখ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রাসেল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ডিজিটাল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ল্যাব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নিয়মিত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পরিদর্</w:t>
      </w:r>
      <w:proofErr w:type="gramStart"/>
      <w:r>
        <w:rPr>
          <w:rFonts w:ascii="Vrinda" w:hAnsi="Vrinda" w:cs="Vrinda"/>
          <w:color w:val="000000"/>
          <w:sz w:val="13"/>
          <w:szCs w:val="13"/>
        </w:rPr>
        <w:t>শন</w:t>
      </w:r>
      <w:r>
        <w:rPr>
          <w:color w:val="000000"/>
          <w:sz w:val="13"/>
          <w:szCs w:val="13"/>
        </w:rPr>
        <w:t xml:space="preserve"> ,</w:t>
      </w:r>
      <w:proofErr w:type="gramEnd"/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্সঠিকভাবে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তথ্য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ও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প্রযুক্তি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বিষয়ক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পাঠদান</w:t>
      </w:r>
      <w:r>
        <w:rPr>
          <w:color w:val="000000"/>
          <w:sz w:val="13"/>
          <w:szCs w:val="13"/>
        </w:rPr>
        <w:t>,</w:t>
      </w:r>
      <w:r>
        <w:rPr>
          <w:rFonts w:ascii="Vrinda" w:hAnsi="Vrinda" w:cs="Vrinda"/>
          <w:color w:val="000000"/>
          <w:sz w:val="13"/>
          <w:szCs w:val="13"/>
        </w:rPr>
        <w:t>সঠিকভাবে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মাল্টিমিডিয়া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ক্লাশরুম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চালু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করতে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সহযোগীতা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করা</w:t>
      </w:r>
      <w:r>
        <w:rPr>
          <w:rFonts w:ascii="Mangal" w:hAnsi="Mangal" w:cs="Mangal"/>
          <w:color w:val="000000"/>
          <w:sz w:val="13"/>
          <w:szCs w:val="13"/>
        </w:rPr>
        <w:t>।</w:t>
      </w:r>
    </w:p>
    <w:p w:rsidR="00B8753F" w:rsidRDefault="00B8753F" w:rsidP="00B8753F">
      <w:pPr>
        <w:pStyle w:val="NormalWeb"/>
        <w:spacing w:before="0" w:beforeAutospacing="0" w:after="0" w:afterAutospacing="0"/>
        <w:ind w:right="42"/>
        <w:textAlignment w:val="baseline"/>
        <w:rPr>
          <w:rFonts w:ascii="kalpurushregular" w:hAnsi="kalpurushregular"/>
          <w:color w:val="000000"/>
          <w:sz w:val="13"/>
          <w:szCs w:val="13"/>
        </w:rPr>
      </w:pPr>
      <w:r>
        <w:rPr>
          <w:rFonts w:ascii="Vrinda" w:hAnsi="Vrinda" w:cs="Vrinda"/>
          <w:color w:val="000000"/>
          <w:sz w:val="13"/>
          <w:szCs w:val="13"/>
        </w:rPr>
        <w:t>৪</w:t>
      </w:r>
      <w:r>
        <w:rPr>
          <w:color w:val="000000"/>
          <w:sz w:val="13"/>
          <w:szCs w:val="13"/>
        </w:rPr>
        <w:t>.</w:t>
      </w:r>
      <w:r>
        <w:rPr>
          <w:rFonts w:ascii="Vrinda" w:hAnsi="Vrinda" w:cs="Vrinda"/>
          <w:color w:val="000000"/>
          <w:sz w:val="13"/>
          <w:szCs w:val="13"/>
        </w:rPr>
        <w:t>নিরাপদ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ইন্টারনেট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ব্যবহার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নিশ্চিত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করতে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সহযোগিতা</w:t>
      </w:r>
      <w:r>
        <w:rPr>
          <w:color w:val="000000"/>
          <w:sz w:val="13"/>
          <w:szCs w:val="13"/>
        </w:rPr>
        <w:t xml:space="preserve"> </w:t>
      </w:r>
      <w:r>
        <w:rPr>
          <w:rFonts w:ascii="Vrinda" w:hAnsi="Vrinda" w:cs="Vrinda"/>
          <w:color w:val="000000"/>
          <w:sz w:val="13"/>
          <w:szCs w:val="13"/>
        </w:rPr>
        <w:t>করা</w:t>
      </w:r>
      <w:r>
        <w:rPr>
          <w:color w:val="000000"/>
          <w:sz w:val="13"/>
          <w:szCs w:val="13"/>
        </w:rPr>
        <w:t xml:space="preserve"> </w:t>
      </w:r>
      <w:r>
        <w:rPr>
          <w:rFonts w:ascii="Mangal" w:hAnsi="Mangal" w:cs="Mangal"/>
          <w:color w:val="000000"/>
          <w:sz w:val="13"/>
          <w:szCs w:val="13"/>
        </w:rPr>
        <w:t>।</w:t>
      </w:r>
    </w:p>
    <w:p w:rsidR="007767F5" w:rsidRPr="007767F5" w:rsidRDefault="007767F5" w:rsidP="003E2766">
      <w:pPr>
        <w:numPr>
          <w:ilvl w:val="0"/>
          <w:numId w:val="4"/>
        </w:numPr>
        <w:spacing w:after="0" w:line="240" w:lineRule="auto"/>
        <w:ind w:left="230"/>
        <w:jc w:val="both"/>
        <w:textAlignment w:val="baseline"/>
        <w:rPr>
          <w:rFonts w:ascii="inherit" w:eastAsia="Times New Roman" w:hAnsi="inherit" w:cs="Times New Roman"/>
          <w:color w:val="000000"/>
          <w:sz w:val="18"/>
          <w:szCs w:val="18"/>
        </w:rPr>
      </w:pPr>
    </w:p>
    <w:p w:rsidR="00BF09DF" w:rsidRDefault="00BF09DF" w:rsidP="003E2766">
      <w:pPr>
        <w:spacing w:after="0" w:line="240" w:lineRule="auto"/>
        <w:jc w:val="both"/>
      </w:pPr>
    </w:p>
    <w:sectPr w:rsidR="00BF09DF" w:rsidSect="00BF0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B2B"/>
    <w:multiLevelType w:val="multilevel"/>
    <w:tmpl w:val="220A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8225E5"/>
    <w:multiLevelType w:val="multilevel"/>
    <w:tmpl w:val="FFE0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6F175D"/>
    <w:multiLevelType w:val="multilevel"/>
    <w:tmpl w:val="2446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86367A"/>
    <w:multiLevelType w:val="multilevel"/>
    <w:tmpl w:val="7AF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20"/>
  <w:characterSpacingControl w:val="doNotCompress"/>
  <w:compat/>
  <w:rsids>
    <w:rsidRoot w:val="007767F5"/>
    <w:rsid w:val="003E2766"/>
    <w:rsid w:val="00766961"/>
    <w:rsid w:val="007767F5"/>
    <w:rsid w:val="00B8753F"/>
    <w:rsid w:val="00BF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DF"/>
  </w:style>
  <w:style w:type="paragraph" w:styleId="Heading3">
    <w:name w:val="heading 3"/>
    <w:basedOn w:val="Normal"/>
    <w:link w:val="Heading3Char"/>
    <w:uiPriority w:val="9"/>
    <w:qFormat/>
    <w:rsid w:val="007767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7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767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7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67F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76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2019-08-29T09:50:00Z</dcterms:created>
  <dcterms:modified xsi:type="dcterms:W3CDTF">2019-08-29T10:13:00Z</dcterms:modified>
</cp:coreProperties>
</file>