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E7" w:rsidRPr="006732A4" w:rsidRDefault="009268E7" w:rsidP="009268E7">
      <w:pPr>
        <w:spacing w:after="0"/>
        <w:jc w:val="center"/>
        <w:rPr>
          <w:rFonts w:ascii="Nikosh" w:hAnsi="Nikosh" w:cs="Nikosh"/>
          <w:b/>
          <w:sz w:val="24"/>
          <w:szCs w:val="32"/>
        </w:rPr>
      </w:pPr>
      <w:r w:rsidRPr="003D4D12">
        <w:rPr>
          <w:rFonts w:ascii="Nikosh" w:hAnsi="Nikosh" w:cs="Nikosh"/>
          <w:b/>
          <w:sz w:val="26"/>
          <w:szCs w:val="32"/>
        </w:rPr>
        <w:t>সেকশন-২</w:t>
      </w:r>
    </w:p>
    <w:p w:rsidR="009268E7" w:rsidRDefault="009268E7" w:rsidP="009268E7">
      <w:pPr>
        <w:spacing w:after="0"/>
        <w:jc w:val="center"/>
        <w:rPr>
          <w:rFonts w:ascii="Nikosh" w:hAnsi="Nikosh" w:cs="Nikosh"/>
          <w:b/>
          <w:sz w:val="24"/>
          <w:szCs w:val="32"/>
        </w:rPr>
      </w:pPr>
      <w:r w:rsidRPr="006732A4">
        <w:rPr>
          <w:rFonts w:ascii="Nikosh" w:hAnsi="Nikosh" w:cs="Nikosh"/>
          <w:b/>
          <w:sz w:val="24"/>
          <w:szCs w:val="32"/>
        </w:rPr>
        <w:t xml:space="preserve">(২০২৬-২০২৭ </w:t>
      </w:r>
      <w:proofErr w:type="spellStart"/>
      <w:r w:rsidRPr="006732A4">
        <w:rPr>
          <w:rFonts w:ascii="Nikosh" w:hAnsi="Nikosh" w:cs="Nikosh"/>
          <w:b/>
          <w:sz w:val="24"/>
          <w:szCs w:val="32"/>
        </w:rPr>
        <w:t>অর্থবছরে</w:t>
      </w:r>
      <w:proofErr w:type="spellEnd"/>
      <w:r w:rsidRPr="006732A4">
        <w:rPr>
          <w:rFonts w:ascii="Nikosh" w:hAnsi="Nikosh" w:cs="Nikosh"/>
          <w:b/>
          <w:sz w:val="24"/>
          <w:szCs w:val="32"/>
        </w:rPr>
        <w:t xml:space="preserve"> </w:t>
      </w:r>
      <w:proofErr w:type="spellStart"/>
      <w:r w:rsidRPr="006732A4">
        <w:rPr>
          <w:rFonts w:ascii="Nikosh" w:hAnsi="Nikosh" w:cs="Nikosh"/>
          <w:b/>
          <w:sz w:val="24"/>
          <w:szCs w:val="32"/>
        </w:rPr>
        <w:t>কর্মসম্পাদন</w:t>
      </w:r>
      <w:proofErr w:type="spellEnd"/>
      <w:r w:rsidRPr="006732A4">
        <w:rPr>
          <w:rFonts w:ascii="Nikosh" w:hAnsi="Nikosh" w:cs="Nikosh"/>
          <w:b/>
          <w:sz w:val="24"/>
          <w:szCs w:val="32"/>
        </w:rPr>
        <w:t xml:space="preserve"> </w:t>
      </w:r>
      <w:proofErr w:type="spellStart"/>
      <w:r w:rsidRPr="006732A4">
        <w:rPr>
          <w:rFonts w:ascii="Nikosh" w:hAnsi="Nikosh" w:cs="Nikosh"/>
          <w:b/>
          <w:sz w:val="24"/>
          <w:szCs w:val="32"/>
        </w:rPr>
        <w:t>পরিকল্পনা</w:t>
      </w:r>
      <w:proofErr w:type="spellEnd"/>
      <w:r w:rsidRPr="006732A4">
        <w:rPr>
          <w:rFonts w:ascii="Nikosh" w:hAnsi="Nikosh" w:cs="Nikosh"/>
          <w:b/>
          <w:sz w:val="24"/>
          <w:szCs w:val="32"/>
        </w:rPr>
        <w:t>)</w:t>
      </w:r>
    </w:p>
    <w:p w:rsidR="009268E7" w:rsidRPr="00806655" w:rsidRDefault="009268E7" w:rsidP="009268E7">
      <w:pPr>
        <w:spacing w:after="0"/>
        <w:rPr>
          <w:rFonts w:ascii="Nikosh" w:hAnsi="Nikosh" w:cs="Nikosh"/>
          <w:b/>
          <w:sz w:val="24"/>
          <w:szCs w:val="32"/>
        </w:rPr>
      </w:pPr>
      <w:proofErr w:type="spellStart"/>
      <w:r w:rsidRPr="00806655">
        <w:rPr>
          <w:rFonts w:ascii="Nikosh" w:hAnsi="Nikosh" w:cs="Nikosh"/>
          <w:b/>
          <w:sz w:val="24"/>
          <w:szCs w:val="32"/>
        </w:rPr>
        <w:t>জেলা</w:t>
      </w:r>
      <w:proofErr w:type="spellEnd"/>
      <w:proofErr w:type="gramStart"/>
      <w:r w:rsidRPr="00806655">
        <w:rPr>
          <w:rFonts w:ascii="Nikosh" w:hAnsi="Nikosh" w:cs="Nikosh"/>
          <w:b/>
          <w:sz w:val="24"/>
          <w:szCs w:val="32"/>
        </w:rPr>
        <w:t>:……………..</w:t>
      </w:r>
      <w:proofErr w:type="gramEnd"/>
    </w:p>
    <w:p w:rsidR="009268E7" w:rsidRPr="006732A4" w:rsidRDefault="009268E7" w:rsidP="009268E7">
      <w:pPr>
        <w:spacing w:after="0"/>
        <w:jc w:val="center"/>
        <w:rPr>
          <w:rFonts w:ascii="Nikosh" w:hAnsi="Nikosh" w:cs="Nikosh"/>
          <w:b/>
          <w:sz w:val="6"/>
          <w:szCs w:val="32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2970"/>
        <w:gridCol w:w="900"/>
        <w:gridCol w:w="990"/>
        <w:gridCol w:w="1080"/>
        <w:gridCol w:w="1980"/>
      </w:tblGrid>
      <w:tr w:rsidR="009268E7" w:rsidRPr="00582CFD" w:rsidTr="00D014A7">
        <w:tc>
          <w:tcPr>
            <w:tcW w:w="1278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82CFD">
              <w:rPr>
                <w:rFonts w:ascii="Nikosh" w:hAnsi="Nikosh" w:cs="Nikosh"/>
              </w:rPr>
              <w:t>কর্মসম্পাদন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ক্ষেত্র</w:t>
            </w:r>
            <w:proofErr w:type="spellEnd"/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82CFD">
              <w:rPr>
                <w:rFonts w:ascii="Nikosh" w:hAnsi="Nikosh" w:cs="Nikosh"/>
              </w:rPr>
              <w:t>পরিকল্পনার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ক্রমিক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97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82CFD">
              <w:rPr>
                <w:rFonts w:ascii="Nikosh" w:hAnsi="Nikosh" w:cs="Nikosh"/>
              </w:rPr>
              <w:t>ফলাফল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নির্দেশক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কার্যক্রম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পরি-মাপকের</w:t>
            </w:r>
            <w:proofErr w:type="spellEnd"/>
            <w:r w:rsidRPr="000255D3">
              <w:rPr>
                <w:rFonts w:ascii="Nikosh" w:hAnsi="Nikosh" w:cs="Nikosh"/>
              </w:rPr>
              <w:t xml:space="preserve"> </w:t>
            </w:r>
            <w:proofErr w:type="spellStart"/>
            <w:r w:rsidRPr="000255D3">
              <w:rPr>
                <w:rFonts w:ascii="Nikosh" w:hAnsi="Nikosh" w:cs="Nikosh"/>
              </w:rPr>
              <w:t>একক</w:t>
            </w:r>
            <w:proofErr w:type="spellEnd"/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82CFD">
              <w:rPr>
                <w:rFonts w:ascii="Nikosh" w:hAnsi="Nikosh" w:cs="Nikosh"/>
              </w:rPr>
              <w:t>নির্দেশকের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82CFD">
              <w:rPr>
                <w:rFonts w:ascii="Nikosh" w:hAnsi="Nikosh" w:cs="Nikosh"/>
              </w:rPr>
              <w:t>প্রকৃত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অর্জন</w:t>
            </w:r>
            <w:proofErr w:type="spellEnd"/>
            <w:r w:rsidRPr="00582CFD">
              <w:rPr>
                <w:rFonts w:ascii="Nikosh" w:hAnsi="Nikosh" w:cs="Nikosh"/>
              </w:rPr>
              <w:t xml:space="preserve"> (২০২৫-২০২৬)</w:t>
            </w: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582CFD">
              <w:rPr>
                <w:rFonts w:ascii="Nikosh" w:hAnsi="Nikosh" w:cs="Nikosh"/>
              </w:rPr>
              <w:t>লক্ষ্যমাত্রা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(২০২৬-২০২৭)</w:t>
            </w:r>
          </w:p>
        </w:tc>
      </w:tr>
      <w:tr w:rsidR="009268E7" w:rsidRPr="00582CFD" w:rsidTr="00D014A7">
        <w:tc>
          <w:tcPr>
            <w:tcW w:w="1278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১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২</w:t>
            </w:r>
          </w:p>
        </w:tc>
        <w:tc>
          <w:tcPr>
            <w:tcW w:w="297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৪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৬</w:t>
            </w: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৭</w:t>
            </w:r>
          </w:p>
        </w:tc>
      </w:tr>
      <w:tr w:rsidR="009268E7" w:rsidRPr="00582CFD" w:rsidTr="00D014A7">
        <w:tc>
          <w:tcPr>
            <w:tcW w:w="1278" w:type="dxa"/>
            <w:vMerge w:val="restart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 xml:space="preserve">(১) </w:t>
            </w:r>
            <w:proofErr w:type="spellStart"/>
            <w:r w:rsidRPr="00582CFD">
              <w:rPr>
                <w:rFonts w:ascii="Nikosh" w:hAnsi="Nikosh" w:cs="Nikosh"/>
              </w:rPr>
              <w:t>সেবা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  <w:proofErr w:type="spellStart"/>
            <w:r w:rsidRPr="00582CFD">
              <w:rPr>
                <w:rFonts w:ascii="Nikosh" w:hAnsi="Nikosh" w:cs="Nikosh"/>
              </w:rPr>
              <w:t>প্রদান</w:t>
            </w:r>
            <w:proofErr w:type="spellEnd"/>
            <w:r w:rsidRPr="00582CFD">
              <w:rPr>
                <w:rFonts w:ascii="Nikosh" w:hAnsi="Nikosh" w:cs="Nikosh"/>
              </w:rPr>
              <w:t xml:space="preserve"> </w:t>
            </w:r>
          </w:p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(মান-</w:t>
            </w:r>
            <w:r>
              <w:rPr>
                <w:rFonts w:ascii="Nikosh" w:hAnsi="Nikosh" w:cs="Nikosh"/>
              </w:rPr>
              <w:t>৩০</w:t>
            </w:r>
            <w:r w:rsidRPr="00582CFD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  <w:vMerge w:val="restart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 w:rsidRPr="00582CFD">
              <w:rPr>
                <w:rFonts w:ascii="Nikosh" w:hAnsi="Nikosh" w:cs="Nikosh"/>
              </w:rPr>
              <w:t>১</w:t>
            </w: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proofErr w:type="spellStart"/>
            <w:r>
              <w:rPr>
                <w:rFonts w:ascii="Nikosh" w:hAnsi="Nikosh" w:cs="Nikosh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bookmarkStart w:id="0" w:name="_GoBack"/>
            <w:bookmarkEnd w:id="0"/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(</w:t>
            </w:r>
            <w:proofErr w:type="spellStart"/>
            <w:r w:rsidRPr="000255D3">
              <w:rPr>
                <w:rFonts w:ascii="Nikosh" w:hAnsi="Nikosh" w:cs="Nikosh"/>
              </w:rPr>
              <w:t>সমষ্টি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২) </w:t>
            </w:r>
            <w:proofErr w:type="spellStart"/>
            <w:r>
              <w:rPr>
                <w:rFonts w:ascii="Nikosh" w:hAnsi="Nikosh" w:cs="Nikosh"/>
              </w:rPr>
              <w:t>অপ্রাতিষ্ঠানিক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(</w:t>
            </w:r>
            <w:proofErr w:type="spellStart"/>
            <w:r w:rsidRPr="000255D3">
              <w:rPr>
                <w:rFonts w:ascii="Nikosh" w:hAnsi="Nikosh" w:cs="Nikosh"/>
              </w:rPr>
              <w:t>সমষ্টি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৩) </w:t>
            </w:r>
            <w:r w:rsidRPr="00B275F7">
              <w:rPr>
                <w:rFonts w:ascii="Nikosh" w:hAnsi="Nikosh" w:cs="Nikosh"/>
                <w:sz w:val="18"/>
              </w:rPr>
              <w:t>MFS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মাধ্যমে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ভাতা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 xml:space="preserve"> (</w:t>
            </w: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২০২৭-০৫-৩১ </w:t>
            </w:r>
            <w:proofErr w:type="spellStart"/>
            <w:r>
              <w:rPr>
                <w:rFonts w:ascii="Nikosh" w:hAnsi="Nikosh" w:cs="Nikosh"/>
              </w:rPr>
              <w:t>খ্রি</w:t>
            </w:r>
            <w:proofErr w:type="spellEnd"/>
            <w:r>
              <w:rPr>
                <w:rFonts w:ascii="Nikosh" w:hAnsi="Nikosh" w:cs="Nikosh"/>
              </w:rPr>
              <w:t>.</w:t>
            </w:r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৪) </w:t>
            </w:r>
            <w:proofErr w:type="spellStart"/>
            <w:r>
              <w:rPr>
                <w:rFonts w:ascii="Nikosh" w:hAnsi="Nikosh" w:cs="Nikosh"/>
              </w:rPr>
              <w:t>প্রশিক্ষিত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যুবকে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ব্যাক্তিকেন্দ্রিক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ঋণ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সহায়তা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(</w:t>
            </w:r>
            <w:proofErr w:type="spellStart"/>
            <w:r w:rsidRPr="000255D3">
              <w:rPr>
                <w:rFonts w:ascii="Nikosh" w:hAnsi="Nikosh" w:cs="Nikosh"/>
              </w:rPr>
              <w:t>সমষ্টি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৫) </w:t>
            </w:r>
            <w:proofErr w:type="spellStart"/>
            <w:r>
              <w:rPr>
                <w:rFonts w:ascii="Nikosh" w:hAnsi="Nikosh" w:cs="Nikosh"/>
              </w:rPr>
              <w:t>প্রান্তিক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জনগোষ্ঠীকে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গ্রুপভিত্তিক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ঋণ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সহায়তা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(</w:t>
            </w:r>
            <w:proofErr w:type="spellStart"/>
            <w:r w:rsidRPr="000255D3">
              <w:rPr>
                <w:rFonts w:ascii="Nikosh" w:hAnsi="Nikosh" w:cs="Nikosh"/>
              </w:rPr>
              <w:t>সমষ্টি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৬) </w:t>
            </w:r>
            <w:proofErr w:type="spellStart"/>
            <w:r>
              <w:rPr>
                <w:rFonts w:ascii="Nikosh" w:hAnsi="Nikosh" w:cs="Nikosh"/>
              </w:rPr>
              <w:t>যুব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উদ্যোক্তা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সৃষ্টিতে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ঋণ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সহায়তা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(</w:t>
            </w:r>
            <w:proofErr w:type="spellStart"/>
            <w:r w:rsidRPr="000255D3">
              <w:rPr>
                <w:rFonts w:ascii="Nikosh" w:hAnsi="Nikosh" w:cs="Nikosh"/>
              </w:rPr>
              <w:t>সমষ্টি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2970" w:type="dxa"/>
          </w:tcPr>
          <w:p w:rsidR="009268E7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৭) </w:t>
            </w:r>
            <w:proofErr w:type="spellStart"/>
            <w:r>
              <w:rPr>
                <w:rFonts w:ascii="Nikosh" w:hAnsi="Nikosh" w:cs="Nikosh"/>
              </w:rPr>
              <w:t>ঋণের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ডিজিটাল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পাশ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বহি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চালুকরণ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ডিজিটাল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ঋণের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সংরক্ষণ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 xml:space="preserve"> (</w:t>
            </w: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২০২৭-০৫-৩১ </w:t>
            </w:r>
            <w:proofErr w:type="spellStart"/>
            <w:r>
              <w:rPr>
                <w:rFonts w:ascii="Nikosh" w:hAnsi="Nikosh" w:cs="Nikosh"/>
              </w:rPr>
              <w:t>খ্রি</w:t>
            </w:r>
            <w:proofErr w:type="spellEnd"/>
            <w:r>
              <w:rPr>
                <w:rFonts w:ascii="Nikosh" w:hAnsi="Nikosh" w:cs="Nikosh"/>
              </w:rPr>
              <w:t>.</w:t>
            </w:r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2970" w:type="dxa"/>
          </w:tcPr>
          <w:p w:rsidR="009268E7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৮) </w:t>
            </w: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যুব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পুরস্কারের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মনোনয়ন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প্রস্তাব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 xml:space="preserve"> (</w:t>
            </w: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২০২৭-০৫-১৪ </w:t>
            </w:r>
            <w:proofErr w:type="spellStart"/>
            <w:r>
              <w:rPr>
                <w:rFonts w:ascii="Nikosh" w:hAnsi="Nikosh" w:cs="Nikosh"/>
              </w:rPr>
              <w:t>খ্রি</w:t>
            </w:r>
            <w:proofErr w:type="spellEnd"/>
            <w:r>
              <w:rPr>
                <w:rFonts w:ascii="Nikosh" w:hAnsi="Nikosh" w:cs="Nikosh"/>
              </w:rPr>
              <w:t>.</w:t>
            </w:r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2970" w:type="dxa"/>
          </w:tcPr>
          <w:p w:rsidR="009268E7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৯) </w:t>
            </w:r>
            <w:proofErr w:type="spellStart"/>
            <w:r>
              <w:rPr>
                <w:rFonts w:ascii="Nikosh" w:hAnsi="Nikosh" w:cs="Nikosh"/>
              </w:rPr>
              <w:t>যুব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সংগঠন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নিবন্ধন</w:t>
            </w:r>
            <w:proofErr w:type="spellEnd"/>
          </w:p>
          <w:p w:rsidR="009268E7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proofErr w:type="spellStart"/>
            <w:r w:rsidRPr="000255D3">
              <w:rPr>
                <w:rFonts w:ascii="NikoshBAN" w:hAnsi="NikoshBAN" w:cs="NikoshBAN"/>
              </w:rPr>
              <w:t>সংখ্যা</w:t>
            </w:r>
            <w:proofErr w:type="spellEnd"/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</w:tcPr>
          <w:p w:rsidR="009268E7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১০) </w:t>
            </w:r>
            <w:proofErr w:type="spellStart"/>
            <w:r>
              <w:rPr>
                <w:rFonts w:ascii="Nikosh" w:hAnsi="Nikosh" w:cs="Nikosh"/>
              </w:rPr>
              <w:t>জনসচেতনতামূলক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অনুষ্ঠান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proofErr w:type="spellStart"/>
            <w:r w:rsidRPr="000255D3">
              <w:rPr>
                <w:rFonts w:ascii="NikoshBAN" w:hAnsi="NikoshBAN" w:cs="NikoshBAN"/>
              </w:rPr>
              <w:t>সংখ্যা</w:t>
            </w:r>
            <w:proofErr w:type="spellEnd"/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 w:val="restart"/>
          </w:tcPr>
          <w:p w:rsidR="009268E7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(২) </w:t>
            </w:r>
            <w:proofErr w:type="spellStart"/>
            <w:r>
              <w:rPr>
                <w:rFonts w:ascii="Nikosh" w:hAnsi="Nikosh" w:cs="Nikosh"/>
              </w:rPr>
              <w:t>উদ্ভাবন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সংস্কার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(মান-১৫)</w:t>
            </w:r>
          </w:p>
        </w:tc>
        <w:tc>
          <w:tcPr>
            <w:tcW w:w="990" w:type="dxa"/>
            <w:vMerge w:val="restart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১১) </w:t>
            </w:r>
            <w:proofErr w:type="spellStart"/>
            <w:r>
              <w:rPr>
                <w:rFonts w:ascii="Nikosh" w:hAnsi="Nikosh" w:cs="Nikosh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অনলাইনে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ভর্তি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 xml:space="preserve"> (</w:t>
            </w:r>
            <w:proofErr w:type="spellStart"/>
            <w:r w:rsidRPr="000255D3">
              <w:rPr>
                <w:rFonts w:ascii="Nikosh" w:hAnsi="Nikosh" w:cs="Nikosh"/>
              </w:rPr>
              <w:t>তারিখ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২০২৭-০৫-২৮ </w:t>
            </w:r>
            <w:proofErr w:type="spellStart"/>
            <w:r>
              <w:rPr>
                <w:rFonts w:ascii="Nikosh" w:hAnsi="Nikosh" w:cs="Nikosh"/>
              </w:rPr>
              <w:t>খ্রি</w:t>
            </w:r>
            <w:proofErr w:type="spellEnd"/>
            <w:r>
              <w:rPr>
                <w:rFonts w:ascii="Nikosh" w:hAnsi="Nikosh" w:cs="Nikosh"/>
              </w:rPr>
              <w:t>.</w:t>
            </w:r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১২) </w:t>
            </w:r>
            <w:proofErr w:type="spellStart"/>
            <w:r>
              <w:rPr>
                <w:rFonts w:ascii="Nikosh" w:hAnsi="Nikosh" w:cs="Nikosh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প্রাপ্তদের</w:t>
            </w:r>
            <w:proofErr w:type="spellEnd"/>
            <w:r>
              <w:rPr>
                <w:rFonts w:ascii="Nikosh" w:hAnsi="Nikosh" w:cs="Nikosh"/>
              </w:rPr>
              <w:t xml:space="preserve"> ই-</w:t>
            </w:r>
            <w:proofErr w:type="spellStart"/>
            <w:r>
              <w:rPr>
                <w:rFonts w:ascii="Nikosh" w:hAnsi="Nikosh" w:cs="Nikosh"/>
              </w:rPr>
              <w:t>সনদ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সংখ্যা</w:t>
            </w:r>
            <w:proofErr w:type="spellEnd"/>
          </w:p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r w:rsidRPr="000255D3">
              <w:rPr>
                <w:rFonts w:ascii="Nikosh" w:hAnsi="Nikosh" w:cs="Nikosh"/>
              </w:rPr>
              <w:t>(</w:t>
            </w:r>
            <w:proofErr w:type="spellStart"/>
            <w:r w:rsidRPr="000255D3">
              <w:rPr>
                <w:rFonts w:ascii="Nikosh" w:hAnsi="Nikosh" w:cs="Nikosh"/>
              </w:rPr>
              <w:t>সমষ্টি</w:t>
            </w:r>
            <w:proofErr w:type="spellEnd"/>
            <w:r w:rsidRPr="000255D3"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DC6CDB" w:rsidRDefault="009268E7" w:rsidP="00D014A7">
            <w:pPr>
              <w:spacing w:line="276" w:lineRule="auto"/>
              <w:ind w:left="36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2970" w:type="dxa"/>
          </w:tcPr>
          <w:p w:rsidR="009268E7" w:rsidRPr="00DC6CDB" w:rsidRDefault="009268E7" w:rsidP="00D014A7">
            <w:pPr>
              <w:spacing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১৩</w:t>
            </w:r>
            <w:r w:rsidRPr="00DC6CDB">
              <w:rPr>
                <w:rFonts w:ascii="NikoshBAN" w:hAnsi="NikoshBAN" w:cs="NikoshBAN"/>
                <w:lang w:bidi="bn-IN"/>
              </w:rPr>
              <w:t xml:space="preserve">) </w:t>
            </w:r>
            <w:r w:rsidRPr="00435EA4">
              <w:rPr>
                <w:rFonts w:ascii="NikoshBAN" w:hAnsi="NikoshBAN" w:cs="NikoshBAN"/>
                <w:sz w:val="18"/>
                <w:lang w:bidi="bn-IN"/>
              </w:rPr>
              <w:t>NSDA</w:t>
            </w:r>
            <w:r w:rsidRPr="00DC6CDB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DC6CDB">
              <w:rPr>
                <w:rFonts w:ascii="NikoshBAN" w:hAnsi="NikoshBAN" w:cs="NikoshBAN"/>
                <w:lang w:bidi="bn-IN"/>
              </w:rPr>
              <w:t>এর</w:t>
            </w:r>
            <w:proofErr w:type="spellEnd"/>
            <w:r w:rsidRPr="00DC6CDB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DC6CDB">
              <w:rPr>
                <w:rFonts w:ascii="NikoshBAN" w:hAnsi="NikoshBAN" w:cs="NikoshBAN"/>
                <w:lang w:bidi="bn-IN"/>
              </w:rPr>
              <w:t>আওতায়</w:t>
            </w:r>
            <w:proofErr w:type="spellEnd"/>
            <w:r w:rsidRPr="00DC6CDB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DC6CDB">
              <w:rPr>
                <w:rFonts w:ascii="NikoshBAN" w:hAnsi="NikoshBAN" w:cs="NikoshBAN"/>
                <w:lang w:bidi="bn-IN"/>
              </w:rPr>
              <w:t>প্রশিক্ষণ</w:t>
            </w:r>
            <w:proofErr w:type="spellEnd"/>
            <w:r w:rsidRPr="00DC6CDB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DC6CDB">
              <w:rPr>
                <w:rFonts w:ascii="NikoshBAN" w:hAnsi="NikoshBAN" w:cs="NikoshBAN"/>
                <w:lang w:bidi="bn-IN"/>
              </w:rPr>
              <w:t>কেন্দ্র</w:t>
            </w:r>
            <w:proofErr w:type="spellEnd"/>
            <w:r w:rsidRPr="00DC6CDB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রেজিস্ট্রেশ</w:t>
            </w:r>
            <w:r w:rsidRPr="00DC6CDB">
              <w:rPr>
                <w:rFonts w:ascii="NikoshBAN" w:hAnsi="NikoshBAN" w:cs="NikoshBAN"/>
                <w:lang w:bidi="bn-IN"/>
              </w:rPr>
              <w:t>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proofErr w:type="spellStart"/>
            <w:r w:rsidRPr="000255D3">
              <w:rPr>
                <w:rFonts w:ascii="NikoshBAN" w:hAnsi="NikoshBAN" w:cs="NikoshBAN"/>
              </w:rPr>
              <w:t>সংখ্যা</w:t>
            </w:r>
            <w:proofErr w:type="spellEnd"/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Default="009268E7" w:rsidP="00D014A7">
            <w:pPr>
              <w:jc w:val="center"/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DC6CDB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উইং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 w:val="restart"/>
          </w:tcPr>
          <w:p w:rsidR="009268E7" w:rsidRPr="00373235" w:rsidRDefault="009268E7" w:rsidP="00D014A7">
            <w:pPr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</w:rPr>
              <w:t xml:space="preserve">(৩) </w:t>
            </w:r>
            <w:proofErr w:type="spellStart"/>
            <w:r w:rsidRPr="00373235">
              <w:rPr>
                <w:rFonts w:ascii="Nikosh" w:hAnsi="Nikosh" w:cs="Nikosh"/>
                <w:sz w:val="20"/>
              </w:rPr>
              <w:t>প্রাতিষ্ঠানিক</w:t>
            </w:r>
            <w:proofErr w:type="spellEnd"/>
            <w:r w:rsidRPr="00373235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373235">
              <w:rPr>
                <w:rFonts w:ascii="Nikosh" w:hAnsi="Nikosh" w:cs="Nikosh"/>
                <w:sz w:val="20"/>
              </w:rPr>
              <w:t>সক্ষমতা</w:t>
            </w:r>
            <w:proofErr w:type="spellEnd"/>
            <w:r w:rsidRPr="00373235">
              <w:rPr>
                <w:rFonts w:ascii="Nikosh" w:hAnsi="Nikosh" w:cs="Nikosh"/>
                <w:sz w:val="20"/>
              </w:rPr>
              <w:t xml:space="preserve"> ও </w:t>
            </w:r>
            <w:proofErr w:type="spellStart"/>
            <w:r w:rsidRPr="00373235">
              <w:rPr>
                <w:rFonts w:ascii="Nikosh" w:hAnsi="Nikosh" w:cs="Nikosh"/>
                <w:sz w:val="20"/>
              </w:rPr>
              <w:t>দক্ষতা</w:t>
            </w:r>
            <w:proofErr w:type="spellEnd"/>
          </w:p>
          <w:p w:rsidR="009268E7" w:rsidRPr="00582CFD" w:rsidRDefault="009268E7" w:rsidP="00D014A7">
            <w:pPr>
              <w:rPr>
                <w:rFonts w:ascii="Nikosh" w:hAnsi="Nikosh" w:cs="Nikosh"/>
              </w:rPr>
            </w:pPr>
            <w:r w:rsidRPr="00373235">
              <w:rPr>
                <w:rFonts w:ascii="Nikosh" w:hAnsi="Nikosh" w:cs="Nikosh"/>
                <w:sz w:val="20"/>
              </w:rPr>
              <w:t>(মান-১০)</w:t>
            </w:r>
          </w:p>
        </w:tc>
        <w:tc>
          <w:tcPr>
            <w:tcW w:w="990" w:type="dxa"/>
          </w:tcPr>
          <w:p w:rsidR="009268E7" w:rsidRPr="00E62019" w:rsidRDefault="009268E7" w:rsidP="00D014A7">
            <w:pPr>
              <w:spacing w:line="276" w:lineRule="auto"/>
              <w:ind w:left="36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2970" w:type="dxa"/>
          </w:tcPr>
          <w:p w:rsidR="009268E7" w:rsidRPr="00E62019" w:rsidRDefault="009268E7" w:rsidP="00D014A7">
            <w:pPr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১৪) </w:t>
            </w:r>
            <w:proofErr w:type="spellStart"/>
            <w:r w:rsidRPr="00E62019">
              <w:rPr>
                <w:rFonts w:ascii="NikoshBAN" w:hAnsi="NikoshBAN" w:cs="NikoshBAN"/>
              </w:rPr>
              <w:t>কর্মকর্তা</w:t>
            </w:r>
            <w:proofErr w:type="spellEnd"/>
            <w:r w:rsidRPr="00E62019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E62019">
              <w:rPr>
                <w:rFonts w:ascii="NikoshBAN" w:hAnsi="NikoshBAN" w:cs="NikoshBAN"/>
              </w:rPr>
              <w:t>কর্মচারীর</w:t>
            </w:r>
            <w:proofErr w:type="spellEnd"/>
            <w:r w:rsidRPr="00E62019">
              <w:rPr>
                <w:rFonts w:ascii="NikoshBAN" w:hAnsi="NikoshBAN" w:cs="NikoshBAN"/>
              </w:rPr>
              <w:t xml:space="preserve"> </w:t>
            </w:r>
            <w:proofErr w:type="spellStart"/>
            <w:r w:rsidRPr="00E62019">
              <w:rPr>
                <w:rFonts w:ascii="NikoshBAN" w:hAnsi="NikoshBAN" w:cs="NikoshBAN"/>
              </w:rPr>
              <w:t>বিভিন্ন</w:t>
            </w:r>
            <w:proofErr w:type="spellEnd"/>
            <w:r w:rsidRPr="00E62019">
              <w:rPr>
                <w:rFonts w:ascii="NikoshBAN" w:hAnsi="NikoshBAN" w:cs="NikoshBAN"/>
              </w:rPr>
              <w:t xml:space="preserve"> </w:t>
            </w:r>
            <w:proofErr w:type="spellStart"/>
            <w:r w:rsidRPr="00E62019">
              <w:rPr>
                <w:rFonts w:ascii="NikoshBAN" w:hAnsi="NikoshBAN" w:cs="NikoshBAN"/>
              </w:rPr>
              <w:t>বিষয়ে</w:t>
            </w:r>
            <w:proofErr w:type="spellEnd"/>
            <w:r w:rsidRPr="00E62019">
              <w:rPr>
                <w:rFonts w:ascii="NikoshBAN" w:hAnsi="NikoshBAN" w:cs="NikoshBAN"/>
              </w:rPr>
              <w:t xml:space="preserve"> </w:t>
            </w:r>
            <w:proofErr w:type="spellStart"/>
            <w:r w:rsidRPr="00E62019">
              <w:rPr>
                <w:rFonts w:ascii="NikoshBAN" w:hAnsi="NikoshBAN" w:cs="NikoshBAN"/>
              </w:rPr>
              <w:t>প্রশিক্ষণ</w:t>
            </w:r>
            <w:proofErr w:type="spellEnd"/>
            <w:r w:rsidRPr="00E62019">
              <w:rPr>
                <w:rFonts w:ascii="NikoshBAN" w:hAnsi="NikoshBAN" w:cs="NikoshBAN"/>
              </w:rPr>
              <w:t xml:space="preserve"> </w:t>
            </w:r>
            <w:proofErr w:type="spellStart"/>
            <w:r w:rsidRPr="00E62019">
              <w:rPr>
                <w:rFonts w:ascii="NikoshBAN" w:hAnsi="NikoshBAN" w:cs="NikoshBAN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E62019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E62019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জেলার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E62019" w:rsidRDefault="009268E7" w:rsidP="00D014A7">
            <w:pPr>
              <w:spacing w:line="276" w:lineRule="auto"/>
              <w:ind w:left="36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  <w:tc>
          <w:tcPr>
            <w:tcW w:w="2970" w:type="dxa"/>
          </w:tcPr>
          <w:p w:rsidR="009268E7" w:rsidRPr="00E62019" w:rsidRDefault="009268E7" w:rsidP="00D014A7">
            <w:pPr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  <w:r w:rsidRPr="00E62019">
              <w:rPr>
                <w:rFonts w:ascii="NikoshBAN" w:hAnsi="NikoshBAN" w:cs="NikoshBAN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</w:rPr>
              <w:t>অকেজো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মালামালের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প্রস্তুত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নিষ্পন্নকরণ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proofErr w:type="spellStart"/>
            <w:r w:rsidRPr="000255D3">
              <w:rPr>
                <w:rFonts w:ascii="NikoshBAN" w:hAnsi="NikoshBAN" w:cs="NikoshBAN"/>
              </w:rPr>
              <w:t>সংখ্যা</w:t>
            </w:r>
            <w:proofErr w:type="spellEnd"/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E62019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E62019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জেলার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 w:val="restart"/>
          </w:tcPr>
          <w:p w:rsidR="009268E7" w:rsidRDefault="009268E7" w:rsidP="00D014A7">
            <w:pPr>
              <w:rPr>
                <w:rFonts w:ascii="NikoshBAN" w:hAnsi="NikoshBAN" w:cs="NikoshBAN"/>
              </w:rPr>
            </w:pPr>
            <w:r w:rsidRPr="00E116D0">
              <w:rPr>
                <w:rFonts w:ascii="NikoshBAN" w:hAnsi="NikoshBAN" w:cs="NikoshBAN"/>
              </w:rPr>
              <w:t>(৪)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</w:rPr>
              <w:t>উন্নয়ন</w:t>
            </w:r>
            <w:proofErr w:type="spellEnd"/>
            <w:r w:rsidRPr="00E116D0">
              <w:rPr>
                <w:rFonts w:ascii="NikoshBAN" w:hAnsi="NikoshBAN" w:cs="NikoshBA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</w:rPr>
              <w:t>সংশ্লিষ্ট</w:t>
            </w:r>
            <w:proofErr w:type="spellEnd"/>
            <w:r w:rsidRPr="00E116D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E116D0">
              <w:rPr>
                <w:rFonts w:ascii="NikoshBAN" w:hAnsi="NikoshBAN" w:cs="NikoshBAN"/>
              </w:rPr>
              <w:t>অন্যান্য</w:t>
            </w:r>
            <w:proofErr w:type="spellEnd"/>
            <w:r w:rsidRPr="00E116D0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</w:t>
            </w:r>
            <w:r w:rsidRPr="00E116D0">
              <w:rPr>
                <w:rFonts w:ascii="NikoshBAN" w:hAnsi="NikoshBAN" w:cs="NikoshBAN"/>
              </w:rPr>
              <w:t>র্যক্রম</w:t>
            </w:r>
            <w:proofErr w:type="spellEnd"/>
          </w:p>
          <w:p w:rsidR="009268E7" w:rsidRPr="00E116D0" w:rsidRDefault="009268E7" w:rsidP="00D014A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(মান-২৫)</w:t>
            </w:r>
          </w:p>
        </w:tc>
        <w:tc>
          <w:tcPr>
            <w:tcW w:w="990" w:type="dxa"/>
            <w:vMerge w:val="restart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970" w:type="dxa"/>
          </w:tcPr>
          <w:p w:rsidR="009268E7" w:rsidRPr="00E116D0" w:rsidRDefault="009268E7" w:rsidP="00D014A7">
            <w:pPr>
              <w:spacing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১৬</w:t>
            </w:r>
            <w:r w:rsidRPr="00E116D0">
              <w:rPr>
                <w:rFonts w:ascii="NikoshBAN" w:hAnsi="NikoshBAN" w:cs="NikoshBAN"/>
                <w:lang w:bidi="bn-IN"/>
              </w:rPr>
              <w:t xml:space="preserve">) </w:t>
            </w:r>
            <w:proofErr w:type="spellStart"/>
            <w:r w:rsidRPr="00E116D0">
              <w:rPr>
                <w:rFonts w:ascii="NikoshBAN" w:hAnsi="NikoshBAN" w:cs="NikoshBAN"/>
                <w:lang w:bidi="bn-IN"/>
              </w:rPr>
              <w:t>বায়োগ্যাস</w:t>
            </w:r>
            <w:proofErr w:type="spellEnd"/>
            <w:r w:rsidRPr="00E116D0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  <w:lang w:bidi="bn-IN"/>
              </w:rPr>
              <w:t>প্ল্যান্ট</w:t>
            </w:r>
            <w:proofErr w:type="spellEnd"/>
            <w:r w:rsidRPr="00E116D0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  <w:lang w:bidi="bn-IN"/>
              </w:rPr>
              <w:t>স্থাপনে</w:t>
            </w:r>
            <w:proofErr w:type="spellEnd"/>
            <w:r w:rsidRPr="00E116D0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  <w:lang w:bidi="bn-IN"/>
              </w:rPr>
              <w:t>খামারীদের</w:t>
            </w:r>
            <w:proofErr w:type="spellEnd"/>
            <w:r w:rsidRPr="00E116D0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  <w:lang w:bidi="bn-IN"/>
              </w:rPr>
              <w:t>উদ্বুদ্ধকরণ</w:t>
            </w:r>
            <w:proofErr w:type="spellEnd"/>
            <w:r w:rsidRPr="00E116D0"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  <w:lang w:bidi="bn-IN"/>
              </w:rPr>
              <w:t>প্রশিক্ষণ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E116D0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E116D0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70" w:type="dxa"/>
          </w:tcPr>
          <w:p w:rsidR="009268E7" w:rsidRPr="00E116D0" w:rsidRDefault="009268E7" w:rsidP="00D014A7">
            <w:pPr>
              <w:spacing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</w:rPr>
              <w:t>১৭</w:t>
            </w:r>
            <w:r w:rsidRPr="00E116D0">
              <w:rPr>
                <w:rFonts w:ascii="NikoshBAN" w:hAnsi="NikoshBAN" w:cs="NikoshBAN"/>
              </w:rPr>
              <w:t xml:space="preserve">) </w:t>
            </w:r>
            <w:proofErr w:type="spellStart"/>
            <w:r w:rsidRPr="00E116D0">
              <w:rPr>
                <w:rFonts w:ascii="NikoshBAN" w:hAnsi="NikoshBAN" w:cs="NikoshBAN"/>
              </w:rPr>
              <w:t>বায়োগ্যাস</w:t>
            </w:r>
            <w:proofErr w:type="spellEnd"/>
            <w:r w:rsidRPr="00E116D0">
              <w:rPr>
                <w:rFonts w:ascii="NikoshBAN" w:hAnsi="NikoshBAN" w:cs="NikoshBA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</w:rPr>
              <w:t>প্ল্যান্ট</w:t>
            </w:r>
            <w:proofErr w:type="spellEnd"/>
            <w:r w:rsidRPr="00E116D0">
              <w:rPr>
                <w:rFonts w:ascii="NikoshBAN" w:hAnsi="NikoshBAN" w:cs="NikoshBAN"/>
              </w:rPr>
              <w:t xml:space="preserve"> </w:t>
            </w:r>
            <w:proofErr w:type="spellStart"/>
            <w:r w:rsidRPr="00E116D0">
              <w:rPr>
                <w:rFonts w:ascii="NikoshBAN" w:hAnsi="NikoshBAN" w:cs="NikoshBAN"/>
              </w:rPr>
              <w:t>স্থাপন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proofErr w:type="spellStart"/>
            <w:r w:rsidRPr="000255D3">
              <w:rPr>
                <w:rFonts w:ascii="NikoshBAN" w:hAnsi="NikoshBAN" w:cs="NikoshBAN"/>
              </w:rPr>
              <w:t>সংখ্যা</w:t>
            </w:r>
            <w:proofErr w:type="spellEnd"/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E116D0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E116D0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970" w:type="dxa"/>
          </w:tcPr>
          <w:p w:rsidR="009268E7" w:rsidRPr="00A270DB" w:rsidRDefault="009268E7" w:rsidP="00D014A7">
            <w:pPr>
              <w:spacing w:line="276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</w:rPr>
              <w:t>১৮</w:t>
            </w:r>
            <w:r w:rsidRPr="00A270DB">
              <w:rPr>
                <w:rFonts w:ascii="NikoshBAN" w:hAnsi="NikoshBAN" w:cs="NikoshBAN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A270DB">
              <w:rPr>
                <w:rFonts w:ascii="NikoshBAN" w:hAnsi="NikoshBAN" w:cs="NikoshBAN"/>
              </w:rPr>
              <w:t>প্রশিক্ষণ</w:t>
            </w:r>
            <w:proofErr w:type="spellEnd"/>
            <w:r w:rsidRPr="00A270DB">
              <w:rPr>
                <w:rFonts w:ascii="NikoshBAN" w:hAnsi="NikoshBAN" w:cs="NikoshBAN"/>
              </w:rPr>
              <w:t xml:space="preserve"> </w:t>
            </w:r>
            <w:proofErr w:type="spellStart"/>
            <w:r w:rsidRPr="00A270DB">
              <w:rPr>
                <w:rFonts w:ascii="NikoshBAN" w:hAnsi="NikoshBAN" w:cs="NikoshBAN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E116D0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A270DB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  <w:tr w:rsidR="009268E7" w:rsidRPr="00582CFD" w:rsidTr="00D014A7">
        <w:tc>
          <w:tcPr>
            <w:tcW w:w="1278" w:type="dxa"/>
            <w:vMerge/>
          </w:tcPr>
          <w:p w:rsidR="009268E7" w:rsidRPr="00582CFD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970" w:type="dxa"/>
          </w:tcPr>
          <w:p w:rsidR="009268E7" w:rsidRPr="00A270DB" w:rsidRDefault="009268E7" w:rsidP="00D014A7">
            <w:pPr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</w:t>
            </w:r>
            <w:r w:rsidRPr="00A270DB">
              <w:rPr>
                <w:rFonts w:ascii="NikoshBAN" w:hAnsi="NikoshBAN" w:cs="NikoshBAN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শিক্ষিত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যুবদের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কর্মসংস্থান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সৃজনের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লক্ষ্যে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A270DB">
              <w:rPr>
                <w:rFonts w:ascii="NikoshBAN" w:hAnsi="NikoshBAN" w:cs="NikoshBAN"/>
              </w:rPr>
              <w:t>ফ্রিল্যান্সিং</w:t>
            </w:r>
            <w:proofErr w:type="spellEnd"/>
            <w:r w:rsidRPr="00A270DB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A270DB">
              <w:rPr>
                <w:rFonts w:ascii="NikoshBAN" w:hAnsi="NikoshBAN" w:cs="NikoshBAN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E116D0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A270DB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</w:tbl>
    <w:p w:rsidR="009268E7" w:rsidRDefault="009268E7" w:rsidP="009268E7"/>
    <w:p w:rsidR="009268E7" w:rsidRDefault="009268E7" w:rsidP="009268E7">
      <w:pPr>
        <w:jc w:val="center"/>
        <w:rPr>
          <w:rFonts w:ascii="Nikosh" w:hAnsi="Nikosh" w:cs="Nikosh"/>
          <w:sz w:val="24"/>
          <w:szCs w:val="24"/>
        </w:rPr>
      </w:pPr>
    </w:p>
    <w:p w:rsidR="009268E7" w:rsidRPr="002B571F" w:rsidRDefault="009268E7" w:rsidP="009268E7">
      <w:pPr>
        <w:jc w:val="center"/>
        <w:rPr>
          <w:rFonts w:ascii="Nikosh" w:hAnsi="Nikosh" w:cs="Nikosh"/>
          <w:sz w:val="24"/>
          <w:szCs w:val="24"/>
        </w:rPr>
      </w:pPr>
      <w:r w:rsidRPr="002B571F">
        <w:rPr>
          <w:rFonts w:ascii="Nikosh" w:hAnsi="Nikosh" w:cs="Nikosh"/>
          <w:sz w:val="24"/>
          <w:szCs w:val="24"/>
        </w:rPr>
        <w:t>-০২-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2970"/>
        <w:gridCol w:w="900"/>
        <w:gridCol w:w="990"/>
        <w:gridCol w:w="1080"/>
        <w:gridCol w:w="1980"/>
      </w:tblGrid>
      <w:tr w:rsidR="009268E7" w:rsidRPr="007347F7" w:rsidTr="00D014A7">
        <w:tc>
          <w:tcPr>
            <w:tcW w:w="1278" w:type="dxa"/>
          </w:tcPr>
          <w:p w:rsidR="009268E7" w:rsidRPr="007347F7" w:rsidRDefault="009268E7" w:rsidP="00D014A7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9268E7" w:rsidRPr="007347F7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2970" w:type="dxa"/>
          </w:tcPr>
          <w:p w:rsidR="009268E7" w:rsidRPr="007347F7" w:rsidRDefault="009268E7" w:rsidP="00D014A7">
            <w:pPr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</w:t>
            </w:r>
            <w:r w:rsidRPr="007347F7">
              <w:rPr>
                <w:rFonts w:ascii="NikoshBAN" w:hAnsi="NikoshBAN" w:cs="NikoshBAN"/>
              </w:rPr>
              <w:t xml:space="preserve">) </w:t>
            </w:r>
            <w:proofErr w:type="spellStart"/>
            <w:r w:rsidRPr="00373235">
              <w:rPr>
                <w:rFonts w:ascii="NikoshBAN" w:hAnsi="NikoshBAN" w:cs="NikoshBAN"/>
                <w:sz w:val="20"/>
                <w:lang w:bidi="bn-IN"/>
              </w:rPr>
              <w:t>শিক্ষিত</w:t>
            </w:r>
            <w:proofErr w:type="spellEnd"/>
            <w:r w:rsidRPr="00373235">
              <w:rPr>
                <w:rFonts w:ascii="NikoshBAN" w:hAnsi="NikoshBAN" w:cs="NikoshBAN"/>
                <w:sz w:val="20"/>
                <w:lang w:bidi="bn-IN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  <w:lang w:bidi="bn-IN"/>
              </w:rPr>
              <w:t>যুবদের</w:t>
            </w:r>
            <w:proofErr w:type="spellEnd"/>
            <w:r w:rsidRPr="00373235">
              <w:rPr>
                <w:rFonts w:ascii="NikoshBAN" w:hAnsi="NikoshBAN" w:cs="NikoshBAN"/>
                <w:sz w:val="20"/>
                <w:lang w:bidi="bn-IN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  <w:lang w:bidi="bn-IN"/>
              </w:rPr>
              <w:t>আধুনিক</w:t>
            </w:r>
            <w:proofErr w:type="spellEnd"/>
            <w:r w:rsidRPr="00373235">
              <w:rPr>
                <w:rFonts w:ascii="NikoshBAN" w:hAnsi="NikoshBAN" w:cs="NikoshBAN"/>
                <w:sz w:val="20"/>
                <w:lang w:bidi="bn-IN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  <w:lang w:bidi="bn-IN"/>
              </w:rPr>
              <w:t>প্রযুক্তিনির্ভর</w:t>
            </w:r>
            <w:proofErr w:type="spellEnd"/>
            <w:r w:rsidRPr="00373235">
              <w:rPr>
                <w:rFonts w:ascii="NikoshBAN" w:hAnsi="NikoshBAN" w:cs="NikoshBAN"/>
                <w:sz w:val="20"/>
                <w:lang w:bidi="bn-IN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  <w:lang w:bidi="bn-IN"/>
              </w:rPr>
              <w:t>কৃত্রিম</w:t>
            </w:r>
            <w:proofErr w:type="spellEnd"/>
            <w:r w:rsidRPr="00373235">
              <w:rPr>
                <w:rFonts w:ascii="NikoshBAN" w:hAnsi="NikoshBAN" w:cs="NikoshBAN"/>
                <w:sz w:val="20"/>
                <w:lang w:bidi="bn-IN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  <w:lang w:bidi="bn-IN"/>
              </w:rPr>
              <w:t>বুদ্ধিমত্তা</w:t>
            </w:r>
            <w:proofErr w:type="spellEnd"/>
            <w:r w:rsidRPr="00373235">
              <w:rPr>
                <w:rFonts w:ascii="NikoshBAN" w:hAnsi="NikoshBAN" w:cs="NikoshBAN"/>
                <w:sz w:val="18"/>
              </w:rPr>
              <w:t>(</w:t>
            </w:r>
            <w:r w:rsidRPr="00373235">
              <w:rPr>
                <w:rFonts w:ascii="NikoshBAN" w:hAnsi="NikoshBAN" w:cs="NikoshBAN"/>
                <w:sz w:val="16"/>
              </w:rPr>
              <w:t>AI</w:t>
            </w:r>
            <w:r w:rsidRPr="00373235">
              <w:rPr>
                <w:rFonts w:ascii="NikoshBAN" w:hAnsi="NikoshBAN" w:cs="NikoshBAN"/>
                <w:sz w:val="18"/>
              </w:rPr>
              <w:t xml:space="preserve">) </w:t>
            </w:r>
            <w:proofErr w:type="spellStart"/>
            <w:r w:rsidRPr="00373235">
              <w:rPr>
                <w:rFonts w:ascii="NikoshBAN" w:hAnsi="NikoshBAN" w:cs="NikoshBAN"/>
                <w:sz w:val="20"/>
              </w:rPr>
              <w:t>ভিত্তিক</w:t>
            </w:r>
            <w:proofErr w:type="spellEnd"/>
            <w:r w:rsidRPr="00373235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</w:rPr>
              <w:t>প্রশিক্ষণ</w:t>
            </w:r>
            <w:proofErr w:type="spellEnd"/>
            <w:r w:rsidRPr="00373235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373235">
              <w:rPr>
                <w:rFonts w:ascii="NikoshBAN" w:hAnsi="NikoshBAN" w:cs="NikoshBAN"/>
                <w:sz w:val="20"/>
              </w:rPr>
              <w:t>প্রদান</w:t>
            </w:r>
            <w:proofErr w:type="spellEnd"/>
          </w:p>
        </w:tc>
        <w:tc>
          <w:tcPr>
            <w:tcW w:w="900" w:type="dxa"/>
          </w:tcPr>
          <w:p w:rsidR="009268E7" w:rsidRPr="000255D3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 w:rsidRPr="000255D3">
              <w:rPr>
                <w:rFonts w:ascii="Nikosh" w:hAnsi="Nikosh" w:cs="Nikosh"/>
              </w:rPr>
              <w:t>ব্যক্তি</w:t>
            </w:r>
            <w:proofErr w:type="spellEnd"/>
          </w:p>
          <w:p w:rsidR="009268E7" w:rsidRPr="000255D3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255D3">
              <w:rPr>
                <w:rFonts w:ascii="NikoshBAN" w:hAnsi="NikoshBAN" w:cs="NikoshBAN"/>
              </w:rPr>
              <w:t xml:space="preserve"> (</w:t>
            </w:r>
            <w:proofErr w:type="spellStart"/>
            <w:r w:rsidRPr="000255D3">
              <w:rPr>
                <w:rFonts w:ascii="NikoshBAN" w:hAnsi="NikoshBAN" w:cs="NikoshBAN"/>
              </w:rPr>
              <w:t>সমষ্টি</w:t>
            </w:r>
            <w:proofErr w:type="spellEnd"/>
            <w:r w:rsidRPr="000255D3">
              <w:rPr>
                <w:rFonts w:ascii="NikoshBAN" w:hAnsi="NikoshBAN" w:cs="NikoshBAN"/>
              </w:rPr>
              <w:t>)</w:t>
            </w:r>
          </w:p>
        </w:tc>
        <w:tc>
          <w:tcPr>
            <w:tcW w:w="990" w:type="dxa"/>
          </w:tcPr>
          <w:p w:rsidR="009268E7" w:rsidRPr="007347F7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</w:tcPr>
          <w:p w:rsidR="009268E7" w:rsidRPr="007347F7" w:rsidRDefault="009268E7" w:rsidP="00D014A7">
            <w:pPr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9268E7" w:rsidRDefault="009268E7" w:rsidP="00D014A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</w:p>
          <w:p w:rsidR="009268E7" w:rsidRPr="00582CFD" w:rsidRDefault="009268E7" w:rsidP="00D014A7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</w:tr>
    </w:tbl>
    <w:p w:rsidR="009268E7" w:rsidRPr="002B571F" w:rsidRDefault="009268E7" w:rsidP="009268E7">
      <w:pPr>
        <w:spacing w:after="0"/>
        <w:rPr>
          <w:rFonts w:ascii="Nikosh" w:hAnsi="Nikosh" w:cs="Nikosh"/>
          <w:color w:val="FF0000"/>
          <w:sz w:val="18"/>
        </w:rPr>
      </w:pPr>
    </w:p>
    <w:p w:rsidR="009268E7" w:rsidRPr="00EB5765" w:rsidRDefault="009268E7" w:rsidP="009268E7">
      <w:pPr>
        <w:spacing w:after="0"/>
        <w:rPr>
          <w:rFonts w:ascii="Nikosh" w:hAnsi="Nikosh" w:cs="Nikosh"/>
          <w:b/>
          <w:sz w:val="32"/>
          <w:szCs w:val="32"/>
        </w:rPr>
      </w:pPr>
      <w:proofErr w:type="gramStart"/>
      <w:r w:rsidRPr="00EB5765">
        <w:rPr>
          <w:rFonts w:ascii="Nikosh" w:hAnsi="Nikosh" w:cs="Nikosh"/>
          <w:b/>
          <w:sz w:val="32"/>
          <w:szCs w:val="32"/>
        </w:rPr>
        <w:t>*  ৬ন</w:t>
      </w:r>
      <w:proofErr w:type="gramEnd"/>
      <w:r w:rsidRPr="00EB5765">
        <w:rPr>
          <w:rFonts w:ascii="Nikosh" w:hAnsi="Nikosh" w:cs="Nikosh"/>
          <w:b/>
          <w:sz w:val="32"/>
          <w:szCs w:val="32"/>
        </w:rPr>
        <w:t xml:space="preserve">ং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কলামে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সংশ্লিষ্ট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কার্যালয়ের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সর্বশেষ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হালনাগাদকৃত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প্রকৃত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অর্জন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উল্লেখ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করতে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হবে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>।</w:t>
      </w:r>
    </w:p>
    <w:p w:rsidR="009268E7" w:rsidRPr="00EB5765" w:rsidRDefault="009268E7" w:rsidP="009268E7">
      <w:pPr>
        <w:spacing w:after="0"/>
        <w:rPr>
          <w:rFonts w:ascii="Nikosh" w:hAnsi="Nikosh" w:cs="Nikosh"/>
          <w:b/>
          <w:sz w:val="32"/>
          <w:szCs w:val="32"/>
        </w:rPr>
      </w:pPr>
      <w:proofErr w:type="gramStart"/>
      <w:r w:rsidRPr="00EB5765">
        <w:rPr>
          <w:rFonts w:ascii="Nikosh" w:hAnsi="Nikosh" w:cs="Nikosh"/>
          <w:b/>
          <w:sz w:val="32"/>
          <w:szCs w:val="32"/>
        </w:rPr>
        <w:t>*  ৭ন</w:t>
      </w:r>
      <w:proofErr w:type="gramEnd"/>
      <w:r w:rsidRPr="00EB5765">
        <w:rPr>
          <w:rFonts w:ascii="Nikosh" w:hAnsi="Nikosh" w:cs="Nikosh"/>
          <w:b/>
          <w:sz w:val="32"/>
          <w:szCs w:val="32"/>
        </w:rPr>
        <w:t xml:space="preserve">ং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কলামের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‘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লক্ষ্যমাত্রা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’-এ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মহাপরিচালকের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কার্যালয়ের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সংশ্লিষ্ট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উইং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>/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প্রকল্প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এবং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প্রযোজ্য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ক্ষেত্রে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সংশ্লিষ্ট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জেলার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উপপরিচালক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কর্তৃক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নির্ধারিত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লক্ষ্যমাত্রা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উল্লেখ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করতে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EB5765">
        <w:rPr>
          <w:rFonts w:ascii="Nikosh" w:hAnsi="Nikosh" w:cs="Nikosh"/>
          <w:b/>
          <w:sz w:val="32"/>
          <w:szCs w:val="32"/>
        </w:rPr>
        <w:t>হবে</w:t>
      </w:r>
      <w:proofErr w:type="spellEnd"/>
      <w:r w:rsidRPr="00EB5765">
        <w:rPr>
          <w:rFonts w:ascii="Nikosh" w:hAnsi="Nikosh" w:cs="Nikosh"/>
          <w:b/>
          <w:sz w:val="32"/>
          <w:szCs w:val="32"/>
        </w:rPr>
        <w:t>।</w:t>
      </w:r>
    </w:p>
    <w:p w:rsidR="009268E7" w:rsidRPr="00CC4D44" w:rsidRDefault="009268E7" w:rsidP="009268E7">
      <w:pPr>
        <w:rPr>
          <w:rFonts w:ascii="Nikosh" w:hAnsi="Nikosh" w:cs="Nikosh"/>
          <w:sz w:val="26"/>
          <w:szCs w:val="26"/>
        </w:rPr>
      </w:pPr>
    </w:p>
    <w:p w:rsidR="009268E7" w:rsidRPr="00251BC0" w:rsidRDefault="009268E7" w:rsidP="009268E7">
      <w:pPr>
        <w:spacing w:after="0"/>
        <w:rPr>
          <w:rFonts w:ascii="Nikosh" w:hAnsi="Nikosh" w:cs="Nikosh"/>
          <w:color w:val="FF0000"/>
          <w:sz w:val="24"/>
          <w:szCs w:val="24"/>
        </w:rPr>
      </w:pPr>
    </w:p>
    <w:p w:rsidR="001212A0" w:rsidRDefault="001212A0"/>
    <w:sectPr w:rsidR="001212A0" w:rsidSect="00DB2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64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64" w:rsidRDefault="00FA3064">
      <w:pPr>
        <w:spacing w:after="0" w:line="240" w:lineRule="auto"/>
      </w:pPr>
      <w:r>
        <w:separator/>
      </w:r>
    </w:p>
  </w:endnote>
  <w:endnote w:type="continuationSeparator" w:id="0">
    <w:p w:rsidR="00FA3064" w:rsidRDefault="00FA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FA3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0"/>
      </w:rPr>
      <w:id w:val="3969519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0255D3" w:rsidRDefault="009268E7">
        <w:pPr>
          <w:pStyle w:val="Footer"/>
        </w:pPr>
        <w:proofErr w:type="spellStart"/>
        <w:r w:rsidRPr="006C29AB">
          <w:rPr>
            <w:rFonts w:ascii="Nirmala UI" w:hAnsi="Nirmala UI" w:cs="Nirmala UI"/>
            <w:sz w:val="10"/>
          </w:rPr>
          <w:t>GPMSপ্রতিবেদন</w:t>
        </w:r>
        <w:proofErr w:type="spellEnd"/>
        <w:r w:rsidRPr="006C29AB">
          <w:rPr>
            <w:sz w:val="10"/>
          </w:rPr>
          <w:t>/</w:t>
        </w:r>
        <w:r w:rsidRPr="006C29AB">
          <w:rPr>
            <w:sz w:val="10"/>
          </w:rPr>
          <w:fldChar w:fldCharType="begin"/>
        </w:r>
        <w:r w:rsidRPr="006C29AB">
          <w:rPr>
            <w:sz w:val="10"/>
          </w:rPr>
          <w:instrText xml:space="preserve"> PAGE   \* MERGEFORMAT </w:instrText>
        </w:r>
        <w:r w:rsidRPr="006C29AB">
          <w:rPr>
            <w:sz w:val="10"/>
          </w:rPr>
          <w:fldChar w:fldCharType="separate"/>
        </w:r>
        <w:r w:rsidR="00504029">
          <w:rPr>
            <w:noProof/>
            <w:sz w:val="10"/>
          </w:rPr>
          <w:t>2</w:t>
        </w:r>
        <w:r w:rsidRPr="006C29AB">
          <w:rPr>
            <w:noProof/>
            <w:sz w:val="10"/>
          </w:rPr>
          <w:fldChar w:fldCharType="end"/>
        </w:r>
      </w:p>
    </w:sdtContent>
  </w:sdt>
  <w:p w:rsidR="000255D3" w:rsidRDefault="00FA30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FA30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64" w:rsidRDefault="00FA3064">
      <w:pPr>
        <w:spacing w:after="0" w:line="240" w:lineRule="auto"/>
      </w:pPr>
      <w:r>
        <w:separator/>
      </w:r>
    </w:p>
  </w:footnote>
  <w:footnote w:type="continuationSeparator" w:id="0">
    <w:p w:rsidR="00FA3064" w:rsidRDefault="00FA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FA30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FA30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FA30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E7"/>
    <w:rsid w:val="001212A0"/>
    <w:rsid w:val="00504029"/>
    <w:rsid w:val="008E5739"/>
    <w:rsid w:val="009268E7"/>
    <w:rsid w:val="00F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E7"/>
  </w:style>
  <w:style w:type="paragraph" w:styleId="Footer">
    <w:name w:val="footer"/>
    <w:basedOn w:val="Normal"/>
    <w:link w:val="Foot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E7"/>
  </w:style>
  <w:style w:type="paragraph" w:styleId="Footer">
    <w:name w:val="footer"/>
    <w:basedOn w:val="Normal"/>
    <w:link w:val="Foot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2026-06-17T04:02:00Z</dcterms:created>
  <dcterms:modified xsi:type="dcterms:W3CDTF">2026-06-17T08:23:00Z</dcterms:modified>
</cp:coreProperties>
</file>