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ED9" w:rsidRPr="0098101F" w:rsidRDefault="00741ED9" w:rsidP="00741ED9">
      <w:pPr>
        <w:rPr>
          <w:rFonts w:ascii="NikoshBAN" w:hAnsi="NikoshBAN" w:cs="NikoshBAN"/>
          <w:sz w:val="32"/>
          <w:szCs w:val="32"/>
          <w:lang w:bidi="bn-IN"/>
        </w:rPr>
      </w:pPr>
      <w:r>
        <w:rPr>
          <w:rFonts w:ascii="NikoshBAN" w:hAnsi="NikoshBAN" w:cs="NikoshBAN"/>
          <w:sz w:val="32"/>
          <w:szCs w:val="32"/>
          <w:cs/>
          <w:lang w:bidi="bn-IN"/>
        </w:rPr>
        <w:t xml:space="preserve">ইনোভেশন পাইলটিং </w:t>
      </w:r>
      <w:r>
        <w:rPr>
          <w:rFonts w:ascii="NikoshBAN" w:hAnsi="NikoshBAN" w:cs="NikoshBAN" w:hint="cs"/>
          <w:sz w:val="32"/>
          <w:szCs w:val="32"/>
          <w:cs/>
          <w:lang w:bidi="bn-IN"/>
        </w:rPr>
        <w:t>:  2016-2017 অর্থ বছর</w:t>
      </w:r>
    </w:p>
    <w:tbl>
      <w:tblPr>
        <w:tblStyle w:val="TableGrid"/>
        <w:tblW w:w="13770" w:type="dxa"/>
        <w:tblInd w:w="-72" w:type="dxa"/>
        <w:tblLayout w:type="fixed"/>
        <w:tblLook w:val="04A0"/>
      </w:tblPr>
      <w:tblGrid>
        <w:gridCol w:w="421"/>
        <w:gridCol w:w="929"/>
        <w:gridCol w:w="900"/>
        <w:gridCol w:w="1980"/>
        <w:gridCol w:w="4410"/>
        <w:gridCol w:w="1350"/>
        <w:gridCol w:w="1170"/>
        <w:gridCol w:w="1260"/>
        <w:gridCol w:w="1350"/>
      </w:tblGrid>
      <w:tr w:rsidR="00741ED9" w:rsidRPr="00C208EE" w:rsidTr="00D74736">
        <w:tc>
          <w:tcPr>
            <w:tcW w:w="421" w:type="dxa"/>
          </w:tcPr>
          <w:p w:rsidR="00741ED9" w:rsidRPr="00C208EE" w:rsidRDefault="00741ED9" w:rsidP="00D74736">
            <w:pPr>
              <w:jc w:val="center"/>
              <w:rPr>
                <w:rFonts w:ascii="NikoshBAN" w:hAnsi="NikoshBAN" w:cs="NikoshBAN"/>
                <w:sz w:val="24"/>
                <w:szCs w:val="24"/>
                <w:cs/>
              </w:rPr>
            </w:pP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>ক্রম</w:t>
            </w:r>
          </w:p>
        </w:tc>
        <w:tc>
          <w:tcPr>
            <w:tcW w:w="929" w:type="dxa"/>
          </w:tcPr>
          <w:p w:rsidR="00741ED9" w:rsidRPr="00C208EE" w:rsidRDefault="00741ED9" w:rsidP="00D7473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>মন্ত্রণালয়</w:t>
            </w:r>
          </w:p>
        </w:tc>
        <w:tc>
          <w:tcPr>
            <w:tcW w:w="900" w:type="dxa"/>
          </w:tcPr>
          <w:p w:rsidR="00741ED9" w:rsidRPr="00C208EE" w:rsidRDefault="00741ED9" w:rsidP="00D7473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>অধিদপ্তর বা দপ্তর</w:t>
            </w:r>
          </w:p>
        </w:tc>
        <w:tc>
          <w:tcPr>
            <w:tcW w:w="1980" w:type="dxa"/>
          </w:tcPr>
          <w:p w:rsidR="00741ED9" w:rsidRPr="00C208EE" w:rsidRDefault="00741ED9" w:rsidP="00D7473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>ইনোভেশনের নাম</w:t>
            </w:r>
          </w:p>
        </w:tc>
        <w:tc>
          <w:tcPr>
            <w:tcW w:w="4410" w:type="dxa"/>
          </w:tcPr>
          <w:p w:rsidR="00741ED9" w:rsidRPr="00C208EE" w:rsidRDefault="00741ED9" w:rsidP="00D7473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</w:rPr>
              <w:t>ইনোভেশনের সংক্ষিপ্ত বিবর</w:t>
            </w: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ণ</w:t>
            </w: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 xml:space="preserve"> (সর্বোচ্চ ১০০ শব্দ)</w:t>
            </w:r>
          </w:p>
        </w:tc>
        <w:tc>
          <w:tcPr>
            <w:tcW w:w="1350" w:type="dxa"/>
          </w:tcPr>
          <w:p w:rsidR="00741ED9" w:rsidRPr="00C208EE" w:rsidRDefault="00741ED9" w:rsidP="00D7473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>কার্যক্রমের অগ্রগতি (%)</w:t>
            </w:r>
          </w:p>
        </w:tc>
        <w:tc>
          <w:tcPr>
            <w:tcW w:w="1170" w:type="dxa"/>
          </w:tcPr>
          <w:p w:rsidR="00741ED9" w:rsidRPr="00C208EE" w:rsidRDefault="00741ED9" w:rsidP="00D7473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>সারাদেশে ইনোভেশনটি বাস্তবায়নযোগ্য কি না?</w:t>
            </w:r>
          </w:p>
        </w:tc>
        <w:tc>
          <w:tcPr>
            <w:tcW w:w="1260" w:type="dxa"/>
          </w:tcPr>
          <w:p w:rsidR="00741ED9" w:rsidRPr="00C208EE" w:rsidRDefault="00741ED9" w:rsidP="00D7473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>কর্মসম্পাদন চুক্তিতে অর্ন্তভূক্ত কিনা?( কোন অর্থ বছর)</w:t>
            </w:r>
          </w:p>
        </w:tc>
        <w:tc>
          <w:tcPr>
            <w:tcW w:w="1350" w:type="dxa"/>
          </w:tcPr>
          <w:p w:rsidR="00741ED9" w:rsidRPr="00C208EE" w:rsidRDefault="00741ED9" w:rsidP="00D7473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>সংযুক্ত ডকুমেন্ট</w:t>
            </w:r>
          </w:p>
          <w:p w:rsidR="00741ED9" w:rsidRPr="00C208EE" w:rsidRDefault="00741ED9" w:rsidP="00D7473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208EE">
              <w:rPr>
                <w:rFonts w:ascii="NikoshBAN" w:hAnsi="NikoshBAN" w:cs="NikoshBAN"/>
                <w:sz w:val="24"/>
                <w:szCs w:val="24"/>
              </w:rPr>
              <w:t>(</w:t>
            </w:r>
            <w:proofErr w:type="spellStart"/>
            <w:r w:rsidRPr="00C208EE">
              <w:rPr>
                <w:rFonts w:ascii="NikoshBAN" w:hAnsi="NikoshBAN" w:cs="NikoshBAN"/>
                <w:sz w:val="24"/>
                <w:szCs w:val="24"/>
              </w:rPr>
              <w:t>pdf</w:t>
            </w:r>
            <w:proofErr w:type="spellEnd"/>
            <w:r w:rsidRPr="00C208EE">
              <w:rPr>
                <w:rFonts w:ascii="NikoshBAN" w:hAnsi="NikoshBAN" w:cs="NikoshBAN"/>
                <w:sz w:val="24"/>
                <w:szCs w:val="24"/>
              </w:rPr>
              <w:t>/word)</w:t>
            </w:r>
          </w:p>
        </w:tc>
      </w:tr>
      <w:tr w:rsidR="00741ED9" w:rsidRPr="00C208EE" w:rsidTr="00D74736">
        <w:tc>
          <w:tcPr>
            <w:tcW w:w="421" w:type="dxa"/>
          </w:tcPr>
          <w:p w:rsidR="00741ED9" w:rsidRDefault="00741ED9" w:rsidP="00D74736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  <w:p w:rsidR="00741ED9" w:rsidRDefault="00741ED9" w:rsidP="00D74736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741ED9" w:rsidRPr="00C208EE" w:rsidRDefault="00741ED9" w:rsidP="00D74736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41ED9" w:rsidRPr="00C208EE" w:rsidRDefault="00741ED9" w:rsidP="00D74736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741ED9" w:rsidRDefault="00741ED9" w:rsidP="00D74736">
            <w:pPr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  <w:p w:rsidR="00741ED9" w:rsidRPr="00C208EE" w:rsidRDefault="00741ED9" w:rsidP="00D74736">
            <w:pPr>
              <w:rPr>
                <w:rFonts w:ascii="NikoshBAN" w:hAnsi="NikoshBAN" w:cs="NikoshBAN"/>
                <w:sz w:val="24"/>
                <w:szCs w:val="24"/>
              </w:rPr>
            </w:pPr>
            <w:r w:rsidRPr="00C208EE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পাচার প্রতিরোধ ঝুঁকিপূর্ণ পরিবার চিহ্নিতকরণ ও সেবা প্রদান</w:t>
            </w:r>
            <w:r>
              <w:rPr>
                <w:rFonts w:ascii="NikoshBAN" w:hAnsi="NikoshBAN" w:cs="NikoshBAN" w:hint="cs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4410" w:type="dxa"/>
          </w:tcPr>
          <w:p w:rsidR="00741ED9" w:rsidRDefault="00741ED9" w:rsidP="00D74736">
            <w:pPr>
              <w:jc w:val="both"/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  <w:p w:rsidR="00741ED9" w:rsidRPr="00C208EE" w:rsidRDefault="00741ED9" w:rsidP="00D74736">
            <w:pPr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>প্রকল্পটির</w:t>
            </w:r>
            <w:r>
              <w:rPr>
                <w:rFonts w:ascii="NikoshBAN" w:hAnsi="NikoshBAN" w:cs="NikoshBAN"/>
                <w:sz w:val="24"/>
                <w:szCs w:val="24"/>
                <w:cs/>
              </w:rPr>
              <w:t xml:space="preserve"> মূল উদ্দেশ্যই হচ্ছে</w:t>
            </w: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 xml:space="preserve"> নারী ও শিশু নির্যাতন প্রতিরোধের জন্য পাইলট এলাকায় উপকারভোগীদের মাঝ থেকে যারা ঝুঁকিতে আছে তাদের চিহ্নিত করা। তার জন্য একটি ফরম ডিজাইন পূর্</w:t>
            </w:r>
            <w:r>
              <w:rPr>
                <w:rFonts w:ascii="NikoshBAN" w:hAnsi="NikoshBAN" w:cs="NikoshBAN"/>
                <w:sz w:val="24"/>
                <w:szCs w:val="24"/>
                <w:cs/>
              </w:rPr>
              <w:t>বক জরিপ করে অধিক ঝুঁকিপূ</w:t>
            </w: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র্ণ</w:t>
            </w: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 xml:space="preserve"> পরিবারকে বের করা।  তাদের সাথে </w:t>
            </w:r>
            <w:r>
              <w:rPr>
                <w:rFonts w:ascii="NikoshBAN" w:hAnsi="NikoshBAN" w:cs="NikoshBAN"/>
                <w:sz w:val="24"/>
                <w:szCs w:val="24"/>
                <w:cs/>
              </w:rPr>
              <w:t>উঠান বৈঠক ও ৩ দিন ব্যাপী আয়বর্ধন মূলক এবং সচেতনতামূ</w:t>
            </w: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 xml:space="preserve">লক প্রশিক্ষণ দেওয়া হয়। প্রশিক্ষণ শেষে ক্ষুদ্রঋণ প্রদান করা হয় এবং বিভিন্ন দপ্তরের সাথে লিংকেজ তৈরী করে আইজিএ ট্রেনিং এর ব্যবস্থা করা হচ্ছে। ঋণের টাকা কি কি </w:t>
            </w:r>
            <w:r>
              <w:rPr>
                <w:rFonts w:ascii="NikoshBAN" w:hAnsi="NikoshBAN" w:cs="NikoshBAN"/>
                <w:sz w:val="24"/>
                <w:szCs w:val="24"/>
                <w:cs/>
              </w:rPr>
              <w:t>খাতে ব্যবহৃত হচ্ছে তা পর্যবেক্ষণ</w:t>
            </w: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 xml:space="preserve"> করা হচ্ছে এবং প্রয়োজনে উৎপাদিত পন্য বাজারজাত করণে সহায়তা প্রদান করা হচ্ছে। অর্থনৈতিকভাবে স্বনির্ভ</w:t>
            </w:r>
            <w:r>
              <w:rPr>
                <w:rFonts w:ascii="NikoshBAN" w:hAnsi="NikoshBAN" w:cs="NikoshBAN"/>
                <w:sz w:val="24"/>
                <w:szCs w:val="24"/>
                <w:cs/>
              </w:rPr>
              <w:t>র</w:t>
            </w: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>তা অর্জন ও সচেতন হয়ে নির্যাতনের বিভীষিকা থেকে বের করে আনার জন্য ফলোআপ ও মনিটরিং কাজ অব্যহত আছে।</w:t>
            </w:r>
          </w:p>
        </w:tc>
        <w:tc>
          <w:tcPr>
            <w:tcW w:w="1350" w:type="dxa"/>
          </w:tcPr>
          <w:p w:rsidR="00741ED9" w:rsidRDefault="00741ED9" w:rsidP="00D74736">
            <w:pPr>
              <w:jc w:val="both"/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  <w:p w:rsidR="00741ED9" w:rsidRPr="00C208EE" w:rsidRDefault="00741ED9" w:rsidP="00D74736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১০০%</w:t>
            </w:r>
          </w:p>
        </w:tc>
        <w:tc>
          <w:tcPr>
            <w:tcW w:w="1170" w:type="dxa"/>
          </w:tcPr>
          <w:p w:rsidR="00741ED9" w:rsidRDefault="00741ED9" w:rsidP="00D74736">
            <w:pPr>
              <w:jc w:val="both"/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  <w:p w:rsidR="00741ED9" w:rsidRPr="00C208EE" w:rsidRDefault="00741ED9" w:rsidP="00D7473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>হ্যা</w:t>
            </w: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ঁ</w:t>
            </w:r>
          </w:p>
        </w:tc>
        <w:tc>
          <w:tcPr>
            <w:tcW w:w="1260" w:type="dxa"/>
          </w:tcPr>
          <w:p w:rsidR="00741ED9" w:rsidRDefault="00741ED9" w:rsidP="00D7473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  <w:p w:rsidR="00741ED9" w:rsidRPr="00C208EE" w:rsidRDefault="00741ED9" w:rsidP="00D7473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</w:rPr>
              <w:t>না</w:t>
            </w:r>
          </w:p>
        </w:tc>
        <w:tc>
          <w:tcPr>
            <w:tcW w:w="1350" w:type="dxa"/>
          </w:tcPr>
          <w:p w:rsidR="00741ED9" w:rsidRPr="00C208EE" w:rsidRDefault="00741ED9" w:rsidP="00D74736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741ED9" w:rsidRPr="00D32B04" w:rsidTr="00D74736">
        <w:tc>
          <w:tcPr>
            <w:tcW w:w="421" w:type="dxa"/>
          </w:tcPr>
          <w:p w:rsidR="00741ED9" w:rsidRDefault="00741ED9" w:rsidP="00D74736">
            <w:pPr>
              <w:rPr>
                <w:rFonts w:ascii="Nikosh" w:hAnsi="Nikosh" w:cs="Nikosh"/>
                <w:sz w:val="24"/>
                <w:szCs w:val="24"/>
              </w:rPr>
            </w:pPr>
          </w:p>
          <w:p w:rsidR="00741ED9" w:rsidRPr="00D32B04" w:rsidRDefault="00741ED9" w:rsidP="00D74736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</w:rPr>
              <w:t>২</w:t>
            </w:r>
          </w:p>
        </w:tc>
        <w:tc>
          <w:tcPr>
            <w:tcW w:w="929" w:type="dxa"/>
          </w:tcPr>
          <w:p w:rsidR="00741ED9" w:rsidRPr="00D32B04" w:rsidRDefault="00741ED9" w:rsidP="00D74736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:rsidR="00741ED9" w:rsidRPr="00D32B04" w:rsidRDefault="00741ED9" w:rsidP="00D74736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80" w:type="dxa"/>
          </w:tcPr>
          <w:p w:rsidR="00741ED9" w:rsidRPr="00D32B04" w:rsidRDefault="00741ED9" w:rsidP="00D74736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:rsidR="00741ED9" w:rsidRPr="00D32B04" w:rsidRDefault="00741ED9" w:rsidP="00D74736">
            <w:pPr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D32B04">
              <w:rPr>
                <w:rFonts w:ascii="Nikosh" w:hAnsi="Nikosh" w:cs="Nikosh"/>
                <w:sz w:val="24"/>
                <w:szCs w:val="24"/>
                <w:cs/>
              </w:rPr>
              <w:t>বয়ঃসন্ধিতেকিশোরীদেরপ্রজননস্বাস্থ্যেরসুরক্ষা</w:t>
            </w:r>
            <w:r w:rsidRPr="00D32B04">
              <w:rPr>
                <w:rFonts w:ascii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4410" w:type="dxa"/>
          </w:tcPr>
          <w:p w:rsidR="00741ED9" w:rsidRPr="00D32B04" w:rsidRDefault="00741ED9" w:rsidP="00D74736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:rsidR="00741ED9" w:rsidRPr="00D32B04" w:rsidRDefault="00741ED9" w:rsidP="00D74736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D32B04">
              <w:rPr>
                <w:rFonts w:ascii="Nikosh" w:hAnsi="Nikosh" w:cs="Nikosh"/>
                <w:sz w:val="24"/>
                <w:szCs w:val="24"/>
                <w:cs/>
              </w:rPr>
              <w:t>বয়ো:সন্ধিতে প্রজনন স্বাস্থ্য সুরক্ষা উদ্যোগটি বাস্তবায়নের জন্য ‘কিশোরী  স্বাস্থ্যেরসুরক্ষাওনারীরঅর্থনৈতিকক্ষমতাসৃষ্টিতেস্যানিটারীটাওয়েলপ্রস্তুতকরণও</w:t>
            </w:r>
            <w:r>
              <w:rPr>
                <w:rFonts w:ascii="Nikosh" w:hAnsi="Nikosh" w:cs="Nikosh"/>
                <w:sz w:val="24"/>
                <w:szCs w:val="24"/>
                <w:cs/>
              </w:rPr>
              <w:t>বিতরণকর্মস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ূচি</w:t>
            </w:r>
            <w:r w:rsidRPr="00D32B04">
              <w:rPr>
                <w:rFonts w:ascii="Nikosh" w:hAnsi="Nikosh" w:cs="Nikosh"/>
                <w:sz w:val="24"/>
                <w:szCs w:val="24"/>
              </w:rPr>
              <w:t>’</w:t>
            </w:r>
            <w:r w:rsidRPr="00D32B04">
              <w:rPr>
                <w:rFonts w:ascii="Nikosh" w:hAnsi="Nikosh" w:cs="Nikosh"/>
                <w:sz w:val="24"/>
                <w:szCs w:val="24"/>
                <w:cs/>
              </w:rPr>
              <w:t>গ্রহণকরাহয়</w:t>
            </w:r>
            <w:r w:rsidRPr="00D32B04">
              <w:rPr>
                <w:rFonts w:ascii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350" w:type="dxa"/>
          </w:tcPr>
          <w:p w:rsidR="00741ED9" w:rsidRPr="00D32B04" w:rsidRDefault="00741ED9" w:rsidP="00D74736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:rsidR="00741ED9" w:rsidRPr="00D32B04" w:rsidRDefault="00741ED9" w:rsidP="00D74736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D32B04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কর্মসূচি আকারে নেয়া হয়েছে। </w:t>
            </w:r>
            <w:r w:rsidRPr="00D32B04">
              <w:rPr>
                <w:rFonts w:ascii="Nikosh" w:hAnsi="Nikosh" w:cs="Nikosh"/>
                <w:sz w:val="24"/>
                <w:szCs w:val="24"/>
                <w:cs/>
              </w:rPr>
              <w:t>৯৯৮</w:t>
            </w:r>
            <w:r w:rsidRPr="00D32B04">
              <w:rPr>
                <w:rFonts w:ascii="Nikosh" w:hAnsi="Nikosh" w:cs="Nikosh"/>
                <w:sz w:val="24"/>
                <w:szCs w:val="24"/>
              </w:rPr>
              <w:t>.</w:t>
            </w:r>
            <w:r w:rsidRPr="00D32B04">
              <w:rPr>
                <w:rFonts w:ascii="Nikosh" w:hAnsi="Nikosh" w:cs="Nikosh"/>
                <w:sz w:val="24"/>
                <w:szCs w:val="24"/>
                <w:cs/>
              </w:rPr>
              <w:t>৬৮লক্ষটাকারকর্মসূচিপ্রস্তাব</w:t>
            </w:r>
            <w:r w:rsidRPr="00D32B04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অর্থ </w:t>
            </w:r>
            <w:r w:rsidRPr="00D32B04">
              <w:rPr>
                <w:rFonts w:ascii="Nikosh" w:hAnsi="Nikosh" w:cs="Nikosh"/>
                <w:sz w:val="24"/>
                <w:szCs w:val="24"/>
                <w:cs/>
              </w:rPr>
              <w:t>মন্ত্রণালয়ে</w:t>
            </w:r>
            <w:r w:rsidRPr="00D32B04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২৮/০২/২০১৮ তারিখ সভায় নীতিগত ভাবে </w:t>
            </w:r>
            <w:r w:rsidRPr="00D32B04">
              <w:rPr>
                <w:rFonts w:ascii="Nikosh" w:hAnsi="Nikosh" w:cs="Nikosh"/>
                <w:sz w:val="24"/>
                <w:szCs w:val="24"/>
                <w:cs/>
                <w:lang w:bidi="bn-IN"/>
              </w:rPr>
              <w:lastRenderedPageBreak/>
              <w:t xml:space="preserve">অনুমোদিত হয়েছে। </w:t>
            </w:r>
          </w:p>
        </w:tc>
        <w:tc>
          <w:tcPr>
            <w:tcW w:w="1170" w:type="dxa"/>
          </w:tcPr>
          <w:p w:rsidR="00741ED9" w:rsidRPr="00D32B04" w:rsidRDefault="00741ED9" w:rsidP="00D74736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:rsidR="00741ED9" w:rsidRPr="00D32B04" w:rsidRDefault="00741ED9" w:rsidP="00D74736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D32B04">
              <w:rPr>
                <w:rFonts w:ascii="Nikosh" w:hAnsi="Nikosh" w:cs="Nikosh"/>
                <w:sz w:val="24"/>
                <w:szCs w:val="24"/>
                <w:cs/>
              </w:rPr>
              <w:t>অনুমোদ</w:t>
            </w:r>
            <w:r w:rsidRPr="00D32B04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নের পর </w:t>
            </w:r>
            <w:r w:rsidRPr="00D32B04">
              <w:rPr>
                <w:rFonts w:ascii="Nikosh" w:hAnsi="Nikosh" w:cs="Nikosh"/>
                <w:sz w:val="24"/>
                <w:szCs w:val="24"/>
                <w:cs/>
              </w:rPr>
              <w:t>বাস্তবায়ন করা হবে।</w:t>
            </w:r>
          </w:p>
        </w:tc>
        <w:tc>
          <w:tcPr>
            <w:tcW w:w="1260" w:type="dxa"/>
          </w:tcPr>
          <w:p w:rsidR="00741ED9" w:rsidRPr="00D32B04" w:rsidRDefault="00741ED9" w:rsidP="00D74736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350" w:type="dxa"/>
          </w:tcPr>
          <w:p w:rsidR="00741ED9" w:rsidRPr="00D32B04" w:rsidRDefault="00741ED9" w:rsidP="00D74736">
            <w:pPr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741ED9" w:rsidRPr="00C208EE" w:rsidTr="00D74736">
        <w:tc>
          <w:tcPr>
            <w:tcW w:w="421" w:type="dxa"/>
          </w:tcPr>
          <w:p w:rsidR="00741ED9" w:rsidRDefault="00741ED9" w:rsidP="00D74736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29" w:type="dxa"/>
          </w:tcPr>
          <w:p w:rsidR="00741ED9" w:rsidRPr="00C208EE" w:rsidRDefault="00741ED9" w:rsidP="00D74736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41ED9" w:rsidRPr="00C208EE" w:rsidRDefault="00741ED9" w:rsidP="00D74736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741ED9" w:rsidRDefault="00741ED9" w:rsidP="00D74736">
            <w:pPr>
              <w:rPr>
                <w:rFonts w:cs="Nikosh"/>
                <w:sz w:val="24"/>
                <w:szCs w:val="24"/>
                <w:lang w:bidi="bn-IN"/>
              </w:rPr>
            </w:pPr>
          </w:p>
          <w:p w:rsidR="00741ED9" w:rsidRPr="000C03DB" w:rsidRDefault="00741ED9" w:rsidP="00D74736">
            <w:pPr>
              <w:rPr>
                <w:sz w:val="24"/>
                <w:szCs w:val="24"/>
                <w:cs/>
                <w:lang w:bidi="bn-IN"/>
              </w:rPr>
            </w:pPr>
            <w:r w:rsidRPr="000C03DB">
              <w:rPr>
                <w:rFonts w:cs="Nikosh"/>
                <w:sz w:val="24"/>
                <w:szCs w:val="24"/>
                <w:cs/>
              </w:rPr>
              <w:t>স্বেচ্ছাসেবীদেরমাধ্যমেক্লাবগঠন</w:t>
            </w:r>
            <w:r>
              <w:rPr>
                <w:rFonts w:cs="Nikosh" w:hint="cs"/>
                <w:sz w:val="24"/>
                <w:szCs w:val="24"/>
                <w:cs/>
                <w:lang w:bidi="bn-IN"/>
              </w:rPr>
              <w:t xml:space="preserve"> ক</w:t>
            </w:r>
            <w:r w:rsidRPr="000C03DB">
              <w:rPr>
                <w:rFonts w:cs="Nikosh"/>
                <w:sz w:val="24"/>
                <w:szCs w:val="24"/>
                <w:cs/>
              </w:rPr>
              <w:t>রেকিশোরকিশোরীদেরমানসিকবিকাশসাধনওক্ষমতায়ন</w:t>
            </w:r>
            <w:r>
              <w:rPr>
                <w:rFonts w:cs="Nikosh" w:hint="cs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4410" w:type="dxa"/>
          </w:tcPr>
          <w:p w:rsidR="00741ED9" w:rsidRDefault="00741ED9" w:rsidP="00D74736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:rsidR="00741ED9" w:rsidRDefault="00741ED9" w:rsidP="00D74736">
            <w:pPr>
              <w:jc w:val="both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বাল্য বিবাহ প্রতিরোধ করা । </w:t>
            </w:r>
            <w:r w:rsidRPr="000C03DB">
              <w:rPr>
                <w:rFonts w:ascii="Nikosh" w:hAnsi="Nikosh" w:cs="Nikosh"/>
                <w:sz w:val="24"/>
                <w:szCs w:val="24"/>
              </w:rPr>
              <w:t xml:space="preserve">Sexual &amp; Reproductive Health 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>a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nd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Rights (SRHR) </w:t>
            </w:r>
            <w:r>
              <w:rPr>
                <w:rFonts w:ascii="Nikosh" w:hAnsi="Nikosh" w:cs="Nikosh"/>
                <w:sz w:val="24"/>
                <w:szCs w:val="24"/>
                <w:cs/>
              </w:rPr>
              <w:t>এবং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>জেন্ডার বেইজড ভায়োলেন্স</w:t>
            </w:r>
            <w:r>
              <w:rPr>
                <w:rFonts w:ascii="Nikosh" w:hAnsi="Nikosh" w:cs="Nikosh"/>
                <w:sz w:val="24"/>
                <w:szCs w:val="24"/>
                <w:cs/>
              </w:rPr>
              <w:t xml:space="preserve"> বিষয়ক ঝুকি হ্রাস করা ১০-১৯ ব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ছ</w:t>
            </w:r>
            <w:r>
              <w:rPr>
                <w:rFonts w:ascii="Nikosh" w:hAnsi="Nikosh" w:cs="Nikosh"/>
                <w:sz w:val="24"/>
                <w:szCs w:val="24"/>
                <w:cs/>
              </w:rPr>
              <w:t>র বয়সী এডোলেসেন্স এবং ইয়ংদের মধ্যে</w:t>
            </w:r>
            <w:r>
              <w:rPr>
                <w:rFonts w:ascii="Nikosh" w:hAnsi="Nikosh" w:cs="Nikosh"/>
                <w:sz w:val="24"/>
                <w:szCs w:val="24"/>
              </w:rPr>
              <w:t>(SRHR) /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>জেন্ডার বেইজড ভায়োলেন্স</w:t>
            </w:r>
            <w:r>
              <w:rPr>
                <w:rFonts w:ascii="Nikosh" w:hAnsi="Nikosh" w:cs="Nikosh"/>
                <w:sz w:val="24"/>
                <w:szCs w:val="24"/>
                <w:cs/>
              </w:rPr>
              <w:t xml:space="preserve"> প্রতিহত করার লক্ষ্যে অনুকূল ও বন্ধ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ু</w:t>
            </w:r>
            <w:r>
              <w:rPr>
                <w:rFonts w:ascii="Nikosh" w:hAnsi="Nikosh" w:cs="Nikosh"/>
                <w:sz w:val="24"/>
                <w:szCs w:val="24"/>
                <w:cs/>
              </w:rPr>
              <w:t>ত্বপূর্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ণ</w:t>
            </w:r>
            <w:r>
              <w:rPr>
                <w:rFonts w:ascii="Nikosh" w:hAnsi="Nikosh" w:cs="Nikosh"/>
                <w:sz w:val="24"/>
                <w:szCs w:val="24"/>
                <w:cs/>
              </w:rPr>
              <w:t xml:space="preserve"> পরিবেশ সৃষ্টি করা। </w:t>
            </w:r>
          </w:p>
          <w:p w:rsidR="00741ED9" w:rsidRPr="000C03DB" w:rsidRDefault="00741ED9" w:rsidP="00D74736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</w:rPr>
              <w:t xml:space="preserve">কিশোর কিশোরীদের মনোসামাজিক আচরন এক অপরের প্রতি শ্রদ্ধাশীল সম্পর্ক গড়ে তোলা </w:t>
            </w:r>
            <w:r>
              <w:rPr>
                <w:rFonts w:ascii="Nikosh" w:hAnsi="Nikosh" w:cs="Nikosh" w:hint="cs"/>
                <w:sz w:val="24"/>
                <w:szCs w:val="24"/>
                <w:cs/>
              </w:rPr>
              <w:t>ক্লাবের মাধ্যমে বিভি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>ন্ন সৃজনশীল ও সাংস্কৃতিক কার্যক্রমের মধ্য দিয়ে কিশোর-কিশোরীদের সম্পর্ককে সুদৃঢ় করার মাধ্যমে সমাজে ইতিবাচক পরিবর্তন আনয়ন করা</w:t>
            </w:r>
            <w:r>
              <w:rPr>
                <w:rFonts w:ascii="Nikosh" w:hAnsi="Nikosh" w:cs="Nikosh"/>
                <w:sz w:val="24"/>
                <w:szCs w:val="24"/>
                <w:cs/>
              </w:rPr>
              <w:t>ই প্রকল্পটির মূল উদ্দেশ্য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  <w:lang w:bidi="hi-IN"/>
              </w:rPr>
              <w:t xml:space="preserve">।  </w:t>
            </w:r>
          </w:p>
        </w:tc>
        <w:tc>
          <w:tcPr>
            <w:tcW w:w="1350" w:type="dxa"/>
          </w:tcPr>
          <w:p w:rsidR="00741ED9" w:rsidRDefault="00741ED9" w:rsidP="00D74736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:rsidR="00741ED9" w:rsidRPr="000C03DB" w:rsidRDefault="00741ED9" w:rsidP="00D74736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প্রকল্প আকারে নেয়া হয়েছে। ৫৫১৫৬.২৭ 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>লক্ষটাকার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 প্রকল্প  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>প্রস্তাব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 একনেক কতৃক ০৩/০৪/১৮ তারিখ অনুমোদিত হয়েছে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170" w:type="dxa"/>
          </w:tcPr>
          <w:p w:rsidR="00741ED9" w:rsidRDefault="00741ED9" w:rsidP="00D74736">
            <w:pPr>
              <w:rPr>
                <w:rFonts w:ascii="Nikosh" w:hAnsi="Nikosh" w:cs="Nikosh"/>
                <w:sz w:val="24"/>
                <w:szCs w:val="24"/>
                <w:cs/>
              </w:rPr>
            </w:pPr>
          </w:p>
          <w:p w:rsidR="00741ED9" w:rsidRPr="000C03DB" w:rsidRDefault="00741ED9" w:rsidP="00D74736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শীঘ্রই পর কার্যক্রম শুরু 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 xml:space="preserve"> করা হবে।</w:t>
            </w:r>
          </w:p>
        </w:tc>
        <w:tc>
          <w:tcPr>
            <w:tcW w:w="1260" w:type="dxa"/>
          </w:tcPr>
          <w:p w:rsidR="00741ED9" w:rsidRDefault="00741ED9" w:rsidP="00D7473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  <w:p w:rsidR="00741ED9" w:rsidRPr="00C208EE" w:rsidRDefault="00741ED9" w:rsidP="00D7473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</w:rPr>
              <w:t>না</w:t>
            </w:r>
          </w:p>
        </w:tc>
        <w:tc>
          <w:tcPr>
            <w:tcW w:w="1350" w:type="dxa"/>
          </w:tcPr>
          <w:p w:rsidR="00741ED9" w:rsidRPr="00C208EE" w:rsidRDefault="00741ED9" w:rsidP="00D74736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741ED9" w:rsidRPr="00C208EE" w:rsidTr="00D74736">
        <w:tc>
          <w:tcPr>
            <w:tcW w:w="421" w:type="dxa"/>
          </w:tcPr>
          <w:p w:rsidR="00741ED9" w:rsidRDefault="00741ED9" w:rsidP="00D74736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929" w:type="dxa"/>
          </w:tcPr>
          <w:p w:rsidR="00741ED9" w:rsidRPr="00C208EE" w:rsidRDefault="00741ED9" w:rsidP="00D74736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41ED9" w:rsidRPr="00C208EE" w:rsidRDefault="00741ED9" w:rsidP="00D74736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741ED9" w:rsidRDefault="00741ED9" w:rsidP="00D74736">
            <w:pPr>
              <w:rPr>
                <w:sz w:val="24"/>
                <w:szCs w:val="24"/>
                <w:lang w:bidi="bn-IN"/>
              </w:rPr>
            </w:pPr>
          </w:p>
          <w:p w:rsidR="00741ED9" w:rsidRPr="000C03DB" w:rsidRDefault="00741ED9" w:rsidP="00D74736">
            <w:pPr>
              <w:rPr>
                <w:sz w:val="24"/>
                <w:szCs w:val="24"/>
                <w:cs/>
              </w:rPr>
            </w:pPr>
            <w:r w:rsidRPr="000C03DB">
              <w:rPr>
                <w:sz w:val="24"/>
                <w:szCs w:val="24"/>
                <w:cs/>
              </w:rPr>
              <w:t>“</w:t>
            </w:r>
            <w:r w:rsidRPr="000C03DB">
              <w:rPr>
                <w:rFonts w:cs="Nikosh"/>
                <w:sz w:val="24"/>
                <w:szCs w:val="24"/>
                <w:cs/>
                <w:lang w:bidi="bn-IN"/>
              </w:rPr>
              <w:t>মাতৃত্বকালীন ভাতাভোগীদের স্বাস্থ্য</w:t>
            </w:r>
            <w:r w:rsidRPr="000C03DB">
              <w:rPr>
                <w:sz w:val="24"/>
                <w:szCs w:val="24"/>
                <w:cs/>
                <w:lang w:bidi="bn-IN"/>
              </w:rPr>
              <w:t>-</w:t>
            </w:r>
            <w:r w:rsidRPr="000C03DB">
              <w:rPr>
                <w:rFonts w:cs="Nikosh"/>
                <w:sz w:val="24"/>
                <w:szCs w:val="24"/>
                <w:cs/>
                <w:lang w:bidi="bn-IN"/>
              </w:rPr>
              <w:t>সচেতনতা ও আয়বর্ধক প্রশিক্ষণ এবং কর্মসংস্থান সৃষ্টি</w:t>
            </w:r>
            <w:r>
              <w:rPr>
                <w:rFonts w:cs="Nikosh" w:hint="cs"/>
                <w:sz w:val="24"/>
                <w:szCs w:val="24"/>
                <w:cs/>
                <w:lang w:bidi="bn-IN"/>
              </w:rPr>
              <w:t>’</w:t>
            </w:r>
            <w:r>
              <w:rPr>
                <w:rFonts w:cs="Nikosh" w:hint="cs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4410" w:type="dxa"/>
          </w:tcPr>
          <w:p w:rsidR="00741ED9" w:rsidRDefault="00741ED9" w:rsidP="00D74736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:rsidR="00741ED9" w:rsidRPr="000C03DB" w:rsidRDefault="00741ED9" w:rsidP="00D74736">
            <w:pPr>
              <w:jc w:val="both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সমাজেরনারীওশিশুরাইসবচেয়েবেশীঅবহেলিত</w:t>
            </w:r>
            <w:r>
              <w:rPr>
                <w:rFonts w:ascii="Nikosh" w:hAnsi="Nikosh" w:cs="Nikosh"/>
                <w:sz w:val="24"/>
                <w:szCs w:val="24"/>
                <w:lang w:bidi="bn-IN"/>
              </w:rPr>
              <w:t xml:space="preserve">, 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ঝুকিরসন্মুখীনওনির্যাতনেরশিকারহয়</w:t>
            </w:r>
            <w:r>
              <w:rPr>
                <w:rFonts w:ascii="Nikosh" w:hAnsi="Nikosh" w:cs="Nikosh"/>
                <w:sz w:val="24"/>
                <w:szCs w:val="24"/>
                <w:cs/>
                <w:lang w:bidi="hi-IN"/>
              </w:rPr>
              <w:t>।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এঅবস্থাহতেউত্তোরনেরজন্য</w:t>
            </w:r>
            <w:r w:rsidRPr="000C03DB">
              <w:rPr>
                <w:rFonts w:ascii="Nikosh" w:hAnsi="Nikosh" w:cs="Nikosh"/>
                <w:sz w:val="24"/>
                <w:szCs w:val="24"/>
                <w:cs/>
              </w:rPr>
              <w:t>মহিলাবিষয়কঅধিদপ্তর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>মূলতনারীওশিশুদেরউন্নয়নেবিভিন্নসেবাপ্রদানকরেথাকে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  <w:lang w:bidi="hi-IN"/>
              </w:rPr>
              <w:t>।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>গৃহীতউদ্যোগেরআওতায়দরিদ্রমা</w:t>
            </w:r>
            <w:r w:rsidRPr="000C03DB">
              <w:rPr>
                <w:rFonts w:ascii="Nikosh" w:hAnsi="Nikosh" w:cs="Nikosh"/>
                <w:sz w:val="24"/>
                <w:szCs w:val="24"/>
              </w:rPr>
              <w:t>’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>রজন্যমাতৃত্বকালীনভাতাভোগীদেরমোব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া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>ইল নম্বর সম্বলিত ডাটাবেইজ তালিকা করা এবং সংগঠনতৈরীরমাধ্যমেআত্মকর্মসংস্থানসৃষ্টিকরা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  <w:lang w:bidi="hi-IN"/>
              </w:rPr>
              <w:t>।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>আত্মকর্মসংস্থানেরজন্যআয়বর্ধক</w:t>
            </w:r>
            <w:r>
              <w:rPr>
                <w:rFonts w:ascii="Nikosh" w:hAnsi="Nikosh" w:cs="Nikosh" w:hint="cs"/>
                <w:sz w:val="24"/>
                <w:szCs w:val="24"/>
                <w:cs/>
              </w:rPr>
              <w:t>কর্মস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ূচি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>তেসম্পৃক্তকরণ</w:t>
            </w:r>
            <w:r w:rsidRPr="000C03DB">
              <w:rPr>
                <w:rFonts w:ascii="Nikosh" w:hAnsi="Nikosh" w:cs="Nikosh" w:hint="cs"/>
                <w:sz w:val="24"/>
                <w:szCs w:val="24"/>
              </w:rPr>
              <w:t xml:space="preserve">,  </w:t>
            </w:r>
            <w:r>
              <w:rPr>
                <w:rFonts w:ascii="Nikosh" w:hAnsi="Nikosh" w:cs="Nikosh" w:hint="cs"/>
                <w:sz w:val="24"/>
                <w:szCs w:val="24"/>
                <w:cs/>
              </w:rPr>
              <w:t>প্রশিক্ষ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ণ 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>প্রদান ও ক্ষুদ্রঋণ প্রদান করা।</w:t>
            </w:r>
          </w:p>
        </w:tc>
        <w:tc>
          <w:tcPr>
            <w:tcW w:w="1350" w:type="dxa"/>
          </w:tcPr>
          <w:p w:rsidR="00741ED9" w:rsidRDefault="00741ED9" w:rsidP="00D74736">
            <w:pPr>
              <w:jc w:val="both"/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  <w:p w:rsidR="00741ED9" w:rsidRPr="00C208EE" w:rsidRDefault="00741ED9" w:rsidP="00D74736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১০০%</w:t>
            </w:r>
          </w:p>
        </w:tc>
        <w:tc>
          <w:tcPr>
            <w:tcW w:w="1170" w:type="dxa"/>
          </w:tcPr>
          <w:p w:rsidR="00741ED9" w:rsidRDefault="00741ED9" w:rsidP="00D74736">
            <w:pPr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  <w:p w:rsidR="00741ED9" w:rsidRPr="00C208EE" w:rsidRDefault="00741ED9" w:rsidP="00D7473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>হ্যা</w:t>
            </w: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ঁ</w:t>
            </w:r>
          </w:p>
        </w:tc>
        <w:tc>
          <w:tcPr>
            <w:tcW w:w="1260" w:type="dxa"/>
          </w:tcPr>
          <w:p w:rsidR="00741ED9" w:rsidRDefault="00741ED9" w:rsidP="00D7473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  <w:p w:rsidR="00741ED9" w:rsidRDefault="00741ED9" w:rsidP="00D74736">
            <w:pPr>
              <w:jc w:val="center"/>
            </w:pPr>
            <w:r w:rsidRPr="003D7021">
              <w:rPr>
                <w:rFonts w:ascii="NikoshBAN" w:hAnsi="NikoshBAN" w:cs="NikoshBAN"/>
                <w:sz w:val="24"/>
                <w:szCs w:val="24"/>
                <w:cs/>
              </w:rPr>
              <w:t>না</w:t>
            </w:r>
          </w:p>
        </w:tc>
        <w:tc>
          <w:tcPr>
            <w:tcW w:w="1350" w:type="dxa"/>
          </w:tcPr>
          <w:p w:rsidR="00741ED9" w:rsidRPr="00C208EE" w:rsidRDefault="00741ED9" w:rsidP="00D74736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741ED9" w:rsidRPr="00C208EE" w:rsidTr="00D74736">
        <w:tc>
          <w:tcPr>
            <w:tcW w:w="421" w:type="dxa"/>
          </w:tcPr>
          <w:p w:rsidR="00741ED9" w:rsidRDefault="00741ED9" w:rsidP="00D74736">
            <w:pP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  <w:p w:rsidR="00741ED9" w:rsidRDefault="00741ED9" w:rsidP="00D74736">
            <w:pP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929" w:type="dxa"/>
          </w:tcPr>
          <w:p w:rsidR="00741ED9" w:rsidRPr="00C208EE" w:rsidRDefault="00741ED9" w:rsidP="00D74736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41ED9" w:rsidRPr="000C03DB" w:rsidRDefault="00741ED9" w:rsidP="00D74736">
            <w:pPr>
              <w:rPr>
                <w:sz w:val="24"/>
                <w:szCs w:val="24"/>
                <w:cs/>
              </w:rPr>
            </w:pPr>
          </w:p>
        </w:tc>
        <w:tc>
          <w:tcPr>
            <w:tcW w:w="1980" w:type="dxa"/>
          </w:tcPr>
          <w:p w:rsidR="00741ED9" w:rsidRDefault="00741ED9" w:rsidP="00D74736">
            <w:pPr>
              <w:rPr>
                <w:rFonts w:cs="Nikosh"/>
                <w:sz w:val="24"/>
                <w:szCs w:val="24"/>
                <w:lang w:bidi="bn-IN"/>
              </w:rPr>
            </w:pPr>
          </w:p>
          <w:p w:rsidR="00741ED9" w:rsidRPr="000C03DB" w:rsidRDefault="00741ED9" w:rsidP="00D74736">
            <w:pPr>
              <w:rPr>
                <w:sz w:val="24"/>
                <w:szCs w:val="24"/>
                <w:cs/>
              </w:rPr>
            </w:pPr>
            <w:r w:rsidRPr="000C03DB">
              <w:rPr>
                <w:rFonts w:cs="Nikosh"/>
                <w:sz w:val="24"/>
                <w:szCs w:val="24"/>
                <w:cs/>
                <w:lang w:bidi="bn-IN"/>
              </w:rPr>
              <w:t xml:space="preserve">স্বেচ্ছাসেবী নারী সংগঠনের সদস্যদের আর্থ </w:t>
            </w:r>
            <w:r w:rsidRPr="000C03DB">
              <w:rPr>
                <w:rFonts w:hint="cs"/>
                <w:sz w:val="24"/>
                <w:szCs w:val="24"/>
                <w:cs/>
              </w:rPr>
              <w:t xml:space="preserve">- </w:t>
            </w:r>
            <w:r w:rsidRPr="000C03DB">
              <w:rPr>
                <w:rFonts w:cs="Nikosh" w:hint="cs"/>
                <w:sz w:val="24"/>
                <w:szCs w:val="24"/>
                <w:cs/>
              </w:rPr>
              <w:t>সামাজি</w:t>
            </w:r>
            <w:r w:rsidRPr="000C03DB">
              <w:rPr>
                <w:rFonts w:cs="Nikosh"/>
                <w:sz w:val="24"/>
                <w:szCs w:val="24"/>
                <w:cs/>
                <w:lang w:bidi="bn-IN"/>
              </w:rPr>
              <w:t>ক উন্নয়ন</w:t>
            </w:r>
            <w:r>
              <w:rPr>
                <w:rFonts w:cs="Nikosh" w:hint="cs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4410" w:type="dxa"/>
          </w:tcPr>
          <w:p w:rsidR="00741ED9" w:rsidRDefault="00741ED9" w:rsidP="00D74736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:rsidR="00741ED9" w:rsidRPr="000C03DB" w:rsidRDefault="00741ED9" w:rsidP="00D74736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>অধিকাংশ সংগঠনগুলো পরিচালন</w:t>
            </w:r>
            <w:r>
              <w:rPr>
                <w:rFonts w:ascii="Nikosh" w:hAnsi="Nikosh" w:cs="Nikosh"/>
                <w:sz w:val="24"/>
                <w:szCs w:val="24"/>
                <w:cs/>
              </w:rPr>
              <w:t>া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 xml:space="preserve"> সংক্রান্ত সঠিক দিক নির্দেশনা সম্পর্কে অজ্ঞ থাকায় প্রকল্প গ্রহণ করতে পারে না। ফলে কাগজে কলমে সংগঠন 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পরিচালিত হয় এব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ং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 এক সময় বিলুপ্ত হয়, পাশপাশি সাধারন সদস্যরা সক্রিয় অংশগ্রহণে সুযোগ কম পায়। 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ফ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লে স্বেচ্ছাসেবী </w:t>
            </w:r>
            <w:r>
              <w:rPr>
                <w:rFonts w:ascii="Nikosh" w:hAnsi="Nikosh" w:cs="Nikosh" w:hint="cs"/>
                <w:sz w:val="24"/>
                <w:szCs w:val="24"/>
                <w:cs/>
              </w:rPr>
              <w:t>নারী সংগঠন</w:t>
            </w:r>
            <w:r>
              <w:rPr>
                <w:rFonts w:ascii="Nikosh" w:hAnsi="Nikosh" w:cs="Nikosh"/>
                <w:sz w:val="24"/>
                <w:szCs w:val="24"/>
                <w:cs/>
              </w:rPr>
              <w:t xml:space="preserve">গুলি ধীরে ধীরে নিষ্ক্রিয় হয়ে পড়ে। এ অবস্থার উন্নতির জন্য সংগঠনের সাধারন সদস্য ও বেকার নারীদের চাহিদা ভিত্তিক প্রশিক্ষণ প্রদান, ঋণ প্রদান ও বিভিন্ন দপ্তরের </w:t>
            </w:r>
            <w:r>
              <w:rPr>
                <w:rFonts w:ascii="Nikosh" w:hAnsi="Nikosh" w:cs="Nikosh"/>
                <w:sz w:val="24"/>
                <w:szCs w:val="24"/>
                <w:cs/>
              </w:rPr>
              <w:lastRenderedPageBreak/>
              <w:t xml:space="preserve">সাথে তাদের লিঙকেজ স্থাপন করে 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>আর্ত্থ সামাজিক উন্নয়নের মাধ্যমে স্বাবলম্বী করার জন্য প্রশিক্ষণ প্রদান করা</w:t>
            </w:r>
            <w:r>
              <w:rPr>
                <w:rFonts w:ascii="Nikosh" w:hAnsi="Nikosh" w:cs="Nikosh"/>
                <w:sz w:val="24"/>
                <w:szCs w:val="24"/>
                <w:cs/>
              </w:rPr>
              <w:t>ও সফল উদ্দোক্তা তৈরী করা।</w:t>
            </w:r>
          </w:p>
        </w:tc>
        <w:tc>
          <w:tcPr>
            <w:tcW w:w="1350" w:type="dxa"/>
          </w:tcPr>
          <w:p w:rsidR="00741ED9" w:rsidRDefault="00741ED9" w:rsidP="00D74736">
            <w:pPr>
              <w:jc w:val="both"/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  <w:p w:rsidR="00741ED9" w:rsidRPr="00C208EE" w:rsidRDefault="00741ED9" w:rsidP="00D74736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১০০%</w:t>
            </w:r>
          </w:p>
        </w:tc>
        <w:tc>
          <w:tcPr>
            <w:tcW w:w="1170" w:type="dxa"/>
          </w:tcPr>
          <w:p w:rsidR="00741ED9" w:rsidRPr="00C208EE" w:rsidRDefault="00741ED9" w:rsidP="00D74736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</w:p>
        </w:tc>
        <w:tc>
          <w:tcPr>
            <w:tcW w:w="1260" w:type="dxa"/>
          </w:tcPr>
          <w:p w:rsidR="00741ED9" w:rsidRDefault="00741ED9" w:rsidP="00D74736">
            <w:pPr>
              <w:jc w:val="center"/>
            </w:pPr>
            <w:r w:rsidRPr="003D7021">
              <w:rPr>
                <w:rFonts w:ascii="NikoshBAN" w:hAnsi="NikoshBAN" w:cs="NikoshBAN"/>
                <w:sz w:val="24"/>
                <w:szCs w:val="24"/>
                <w:cs/>
              </w:rPr>
              <w:t>না</w:t>
            </w:r>
          </w:p>
        </w:tc>
        <w:tc>
          <w:tcPr>
            <w:tcW w:w="1350" w:type="dxa"/>
          </w:tcPr>
          <w:p w:rsidR="00741ED9" w:rsidRPr="00C208EE" w:rsidRDefault="00741ED9" w:rsidP="00D74736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741ED9" w:rsidRPr="00C208EE" w:rsidTr="00D74736">
        <w:tc>
          <w:tcPr>
            <w:tcW w:w="421" w:type="dxa"/>
          </w:tcPr>
          <w:p w:rsidR="00741ED9" w:rsidRDefault="00741ED9" w:rsidP="00D74736">
            <w:pP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  <w:p w:rsidR="00741ED9" w:rsidRDefault="00741ED9" w:rsidP="00D74736">
            <w:pP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929" w:type="dxa"/>
          </w:tcPr>
          <w:p w:rsidR="00741ED9" w:rsidRPr="00C208EE" w:rsidRDefault="00741ED9" w:rsidP="00D74736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41ED9" w:rsidRPr="000C03DB" w:rsidRDefault="00741ED9" w:rsidP="00D74736">
            <w:pPr>
              <w:rPr>
                <w:sz w:val="24"/>
                <w:szCs w:val="24"/>
                <w:cs/>
              </w:rPr>
            </w:pPr>
          </w:p>
        </w:tc>
        <w:tc>
          <w:tcPr>
            <w:tcW w:w="1980" w:type="dxa"/>
          </w:tcPr>
          <w:p w:rsidR="00741ED9" w:rsidRDefault="00741ED9" w:rsidP="00D74736">
            <w:pPr>
              <w:rPr>
                <w:rFonts w:cs="Nikosh"/>
                <w:sz w:val="24"/>
                <w:szCs w:val="24"/>
                <w:lang w:bidi="bn-IN"/>
              </w:rPr>
            </w:pPr>
          </w:p>
          <w:p w:rsidR="00741ED9" w:rsidRPr="000C03DB" w:rsidRDefault="00741ED9" w:rsidP="00D74736">
            <w:pPr>
              <w:rPr>
                <w:sz w:val="24"/>
                <w:szCs w:val="24"/>
                <w:cs/>
                <w:lang w:bidi="bn-IN"/>
              </w:rPr>
            </w:pPr>
            <w:r w:rsidRPr="000C03DB">
              <w:rPr>
                <w:rFonts w:cs="Nikosh"/>
                <w:sz w:val="24"/>
                <w:szCs w:val="24"/>
                <w:cs/>
                <w:lang w:bidi="bn-IN"/>
              </w:rPr>
              <w:t>উপজেলা নারী নির্যাতন প্রতিরোধ  সেলের কার্যক্রম বৃদ্ধিকরনে সমষ্টিগত</w:t>
            </w:r>
            <w:r w:rsidRPr="000C03DB">
              <w:rPr>
                <w:rFonts w:ascii="NikoshBAN" w:hAnsi="NikoshBAN" w:cs="NikoshBAN"/>
                <w:sz w:val="24"/>
                <w:szCs w:val="24"/>
                <w:cs/>
              </w:rPr>
              <w:t xml:space="preserve"> উদ্যো</w:t>
            </w:r>
            <w:r>
              <w:rPr>
                <w:rFonts w:ascii="NikoshBAN" w:hAnsi="NikoshBAN" w:cs="NikoshBAN"/>
                <w:sz w:val="24"/>
                <w:szCs w:val="24"/>
                <w:cs/>
              </w:rPr>
              <w:t>গ</w:t>
            </w:r>
            <w:r>
              <w:rPr>
                <w:rFonts w:ascii="NikoshBAN" w:hAnsi="NikoshBAN" w:cs="NikoshBAN" w:hint="cs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4410" w:type="dxa"/>
          </w:tcPr>
          <w:p w:rsidR="00741ED9" w:rsidRDefault="00741ED9" w:rsidP="00D74736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:rsidR="00741ED9" w:rsidRPr="000C03DB" w:rsidRDefault="00741ED9" w:rsidP="00D74736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 xml:space="preserve">কাজী, ইমাম, ধর্মীয় শিক্ষক, নারী উন্নয়ন ফোরাম সদস্য ও গন্যমান্য ব্যক্তিদের সমন্বয়ে এলাকা ভিত্তিক নারী নির্যাতন প্রতিরোধ কমিটি গঠন। এলাকা ভিত্তিক কমিটির মাধ্যমে নারী নির্যাতন প্রতিরোধ এবং তাদের তথ্যের ভিত্তিতে প্রয়োজনে </w:t>
            </w:r>
            <w:r w:rsidRPr="000C03DB">
              <w:rPr>
                <w:rFonts w:cs="Nikosh"/>
                <w:sz w:val="24"/>
                <w:szCs w:val="24"/>
                <w:cs/>
              </w:rPr>
              <w:t>উপজেলা নারী নির্যাতন প্রতিরোধ  সেলে</w:t>
            </w:r>
            <w:r w:rsidRPr="000C03DB">
              <w:rPr>
                <w:rFonts w:cs="Nikosh" w:hint="cs"/>
                <w:sz w:val="24"/>
                <w:szCs w:val="24"/>
                <w:cs/>
              </w:rPr>
              <w:t>র সদস্যবৃন্দ ভিক্টিম এর কাছে উপস্থিত হয়ে প্রয়োজনীয় পদক্ষেপ গ্রহণ এবং অভিযুক্তকে মোটিভেশন ও সতর্কীকরণ।</w:t>
            </w:r>
          </w:p>
        </w:tc>
        <w:tc>
          <w:tcPr>
            <w:tcW w:w="1350" w:type="dxa"/>
          </w:tcPr>
          <w:p w:rsidR="00741ED9" w:rsidRDefault="00741ED9" w:rsidP="00D74736">
            <w:pPr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  <w:p w:rsidR="00741ED9" w:rsidRPr="00C208EE" w:rsidRDefault="00741ED9" w:rsidP="00D74736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১০০%</w:t>
            </w:r>
          </w:p>
        </w:tc>
        <w:tc>
          <w:tcPr>
            <w:tcW w:w="1170" w:type="dxa"/>
          </w:tcPr>
          <w:p w:rsidR="00741ED9" w:rsidRPr="00C208EE" w:rsidRDefault="00741ED9" w:rsidP="00D74736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</w:p>
        </w:tc>
        <w:tc>
          <w:tcPr>
            <w:tcW w:w="1260" w:type="dxa"/>
          </w:tcPr>
          <w:p w:rsidR="00741ED9" w:rsidRDefault="00741ED9" w:rsidP="00D74736">
            <w:pPr>
              <w:jc w:val="center"/>
            </w:pPr>
            <w:r w:rsidRPr="003D7021">
              <w:rPr>
                <w:rFonts w:ascii="NikoshBAN" w:hAnsi="NikoshBAN" w:cs="NikoshBAN"/>
                <w:sz w:val="24"/>
                <w:szCs w:val="24"/>
                <w:cs/>
              </w:rPr>
              <w:t>না</w:t>
            </w:r>
          </w:p>
        </w:tc>
        <w:tc>
          <w:tcPr>
            <w:tcW w:w="1350" w:type="dxa"/>
          </w:tcPr>
          <w:p w:rsidR="00741ED9" w:rsidRPr="00C208EE" w:rsidRDefault="00741ED9" w:rsidP="00D74736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741ED9" w:rsidRDefault="00741ED9" w:rsidP="00741ED9">
      <w:pPr>
        <w:rPr>
          <w:rFonts w:ascii="NikoshBAN" w:hAnsi="NikoshBAN" w:cs="NikoshBAN"/>
          <w:sz w:val="24"/>
          <w:szCs w:val="24"/>
          <w:cs/>
          <w:lang w:bidi="bn-IN"/>
        </w:rPr>
      </w:pPr>
    </w:p>
    <w:p w:rsidR="00741ED9" w:rsidRDefault="00741ED9" w:rsidP="00741ED9">
      <w:pPr>
        <w:rPr>
          <w:rFonts w:ascii="NikoshBAN" w:hAnsi="NikoshBAN" w:cs="NikoshBAN"/>
          <w:sz w:val="32"/>
          <w:szCs w:val="32"/>
          <w:lang w:bidi="bn-IN"/>
        </w:rPr>
      </w:pPr>
    </w:p>
    <w:p w:rsidR="00885F6F" w:rsidRDefault="00885F6F"/>
    <w:sectPr w:rsidR="00885F6F" w:rsidSect="00741ED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BenSen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">
    <w:altName w:val="Times New Roman"/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41ED9"/>
    <w:rsid w:val="00741ED9"/>
    <w:rsid w:val="00885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ED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1ED9"/>
    <w:pPr>
      <w:spacing w:after="0" w:line="240" w:lineRule="auto"/>
    </w:pPr>
    <w:rPr>
      <w:rFonts w:eastAsiaTheme="minorEastAsia"/>
      <w:szCs w:val="28"/>
      <w:lang w:bidi="bn-B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553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2018-05-20T07:22:00Z</dcterms:created>
  <dcterms:modified xsi:type="dcterms:W3CDTF">2018-05-20T07:24:00Z</dcterms:modified>
</cp:coreProperties>
</file>