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7" w:rsidRDefault="00135041">
      <w:pPr>
        <w:rPr>
          <w:rFonts w:ascii="Vrinda" w:hAnsi="Vrinda" w:cs="Vrinda"/>
        </w:rPr>
      </w:pPr>
      <w:proofErr w:type="spellStart"/>
      <w:r w:rsidRPr="00135041">
        <w:rPr>
          <w:rFonts w:ascii="Vrinda" w:hAnsi="Vrinda" w:cs="Vrinda"/>
        </w:rPr>
        <w:t>সেবার</w:t>
      </w:r>
      <w:proofErr w:type="spellEnd"/>
      <w:r w:rsidRPr="00135041">
        <w:t xml:space="preserve"> </w:t>
      </w:r>
      <w:proofErr w:type="spellStart"/>
      <w:r w:rsidRPr="00135041">
        <w:rPr>
          <w:rFonts w:ascii="Vrinda" w:hAnsi="Vrinda" w:cs="Vrinda"/>
        </w:rPr>
        <w:t>তালিকা</w:t>
      </w:r>
      <w:proofErr w:type="spellEnd"/>
    </w:p>
    <w:p w:rsidR="0019118B" w:rsidRDefault="0019118B">
      <w:pPr>
        <w:rPr>
          <w:rFonts w:ascii="Vrinda" w:hAnsi="Vrinda" w:cs="Vrinda"/>
        </w:rPr>
      </w:pPr>
    </w:p>
    <w:p w:rsidR="0019118B" w:rsidRPr="0019118B" w:rsidRDefault="0019118B" w:rsidP="001911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4"/>
          <w:szCs w:val="14"/>
        </w:rPr>
      </w:pPr>
      <w:proofErr w:type="spellStart"/>
      <w:r w:rsidRPr="0019118B">
        <w:rPr>
          <w:rFonts w:ascii="Vrinda" w:eastAsia="Times New Roman" w:hAnsi="Vrinda" w:cs="Vrinda"/>
          <w:color w:val="333333"/>
          <w:sz w:val="14"/>
          <w:szCs w:val="14"/>
        </w:rPr>
        <w:t>সেবার</w:t>
      </w:r>
      <w:proofErr w:type="spellEnd"/>
      <w:r w:rsidRPr="0019118B">
        <w:rPr>
          <w:rFonts w:ascii="Arial" w:eastAsia="Times New Roman" w:hAnsi="Arial" w:cs="Arial"/>
          <w:color w:val="333333"/>
          <w:sz w:val="14"/>
          <w:szCs w:val="14"/>
        </w:rPr>
        <w:t xml:space="preserve"> </w:t>
      </w:r>
      <w:proofErr w:type="spellStart"/>
      <w:r w:rsidRPr="0019118B">
        <w:rPr>
          <w:rFonts w:ascii="Vrinda" w:eastAsia="Times New Roman" w:hAnsi="Vrinda" w:cs="Vrinda"/>
          <w:color w:val="333333"/>
          <w:sz w:val="14"/>
          <w:szCs w:val="14"/>
        </w:rPr>
        <w:t>তালিকা</w:t>
      </w:r>
      <w:proofErr w:type="spellEnd"/>
    </w:p>
    <w:p w:rsidR="0019118B" w:rsidRPr="0019118B" w:rsidRDefault="0019118B" w:rsidP="0019118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4"/>
          <w:szCs w:val="14"/>
        </w:rPr>
      </w:pPr>
      <w:proofErr w:type="spellStart"/>
      <w:r w:rsidRPr="0019118B">
        <w:rPr>
          <w:rFonts w:ascii="Vrinda" w:eastAsia="Times New Roman" w:hAnsi="Vrinda" w:cs="Vrinda"/>
          <w:color w:val="333333"/>
          <w:sz w:val="14"/>
          <w:szCs w:val="14"/>
        </w:rPr>
        <w:t>নাগরিক</w:t>
      </w:r>
      <w:proofErr w:type="spellEnd"/>
      <w:r w:rsidRPr="0019118B">
        <w:rPr>
          <w:rFonts w:ascii="Arial" w:eastAsia="Times New Roman" w:hAnsi="Arial" w:cs="Arial"/>
          <w:color w:val="333333"/>
          <w:sz w:val="14"/>
          <w:szCs w:val="14"/>
        </w:rPr>
        <w:t xml:space="preserve"> </w:t>
      </w:r>
      <w:proofErr w:type="spellStart"/>
      <w:r w:rsidRPr="0019118B">
        <w:rPr>
          <w:rFonts w:ascii="Vrinda" w:eastAsia="Times New Roman" w:hAnsi="Vrinda" w:cs="Vrinda"/>
          <w:color w:val="333333"/>
          <w:sz w:val="14"/>
          <w:szCs w:val="14"/>
        </w:rPr>
        <w:t>সেবার</w:t>
      </w:r>
      <w:proofErr w:type="spellEnd"/>
      <w:r w:rsidRPr="0019118B">
        <w:rPr>
          <w:rFonts w:ascii="Arial" w:eastAsia="Times New Roman" w:hAnsi="Arial" w:cs="Arial"/>
          <w:color w:val="333333"/>
          <w:sz w:val="14"/>
          <w:szCs w:val="14"/>
        </w:rPr>
        <w:t xml:space="preserve"> </w:t>
      </w:r>
      <w:proofErr w:type="spellStart"/>
      <w:r w:rsidRPr="0019118B">
        <w:rPr>
          <w:rFonts w:ascii="Vrinda" w:eastAsia="Times New Roman" w:hAnsi="Vrinda" w:cs="Vrinda"/>
          <w:color w:val="333333"/>
          <w:sz w:val="14"/>
          <w:szCs w:val="14"/>
        </w:rPr>
        <w:t>তলিকা</w:t>
      </w:r>
      <w:proofErr w:type="spellEnd"/>
    </w:p>
    <w:tbl>
      <w:tblPr>
        <w:tblW w:w="8651" w:type="dxa"/>
        <w:tblCellSpacing w:w="0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983"/>
        <w:gridCol w:w="5981"/>
        <w:gridCol w:w="1687"/>
      </w:tblGrid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সেবার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ক্রমিক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নং</w:t>
            </w:r>
            <w:proofErr w:type="spellEnd"/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সেবার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নাম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সেবার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১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নারী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ও</w:t>
            </w: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শিশু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নির্যাতন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প্রতিরোধ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কর্মসূচি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ইউনিয়ন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২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স্বেচ্ছাসেবী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মহিলা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সমিতি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নিবন্ধন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ও</w:t>
            </w: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নিয়ন্ত্রণ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ইউনিয়ন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৩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ভিজিডি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কর্মসূচি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ইউনিয়ন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৪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“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দরিদ্র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মা</w:t>
            </w: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’</w:t>
            </w: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জন্য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মাতৃত্বকাল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ভাতা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প্রদান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”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কর্মসূচি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118B" w:rsidRPr="0019118B" w:rsidRDefault="0019118B" w:rsidP="0019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৫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মহিলাদের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আত্মকর্মসংস্থানের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জন্য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ক্ষুদ্রঋণ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ইউনিয়ন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৬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দরিদ্র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স্বল্পশিক্ষিত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বেকার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মহিলাদের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আয়বর্ধক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প্রশিক্ষণ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(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পর্যায়ে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)</w:t>
            </w:r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৭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সেলাই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মেশিন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বিতরণ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৮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স্বেচ্ছাসেবী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মহিলা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সমিতিসমূহের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মধ্যে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অনুদান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বিতরণ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(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বামকপ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)</w:t>
            </w:r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৯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ক্লাবে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সংগঠিত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সমাজে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ইতিবাচক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পরিবর্তনে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কিশোর</w:t>
            </w: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-</w:t>
            </w: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কিশোরীদের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ক্ষমতায়ন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উপজেলা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/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ইউনিয়ন</w:t>
            </w:r>
            <w:proofErr w:type="spellEnd"/>
          </w:p>
        </w:tc>
      </w:tr>
      <w:tr w:rsidR="0019118B" w:rsidRPr="0019118B" w:rsidTr="0019118B">
        <w:trPr>
          <w:tblCellSpacing w:w="0" w:type="dxa"/>
        </w:trPr>
        <w:tc>
          <w:tcPr>
            <w:tcW w:w="807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১০</w:t>
            </w:r>
            <w:r w:rsidRPr="0019118B">
              <w:rPr>
                <w:rFonts w:ascii="Mangal" w:eastAsia="Times New Roman" w:hAnsi="Mangal" w:cs="Mangal"/>
                <w:color w:val="333333"/>
                <w:sz w:val="14"/>
                <w:szCs w:val="14"/>
              </w:rPr>
              <w:t>।</w:t>
            </w:r>
          </w:p>
        </w:tc>
        <w:tc>
          <w:tcPr>
            <w:tcW w:w="4909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“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কর্মজীবী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ল্যাকটেটিং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মাদার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সহয়তা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তহবিল</w:t>
            </w:r>
            <w:proofErr w:type="spellEnd"/>
            <w:r w:rsidRPr="0019118B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” </w:t>
            </w: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কর্মসূচি</w:t>
            </w:r>
            <w:proofErr w:type="spellEnd"/>
          </w:p>
        </w:tc>
        <w:tc>
          <w:tcPr>
            <w:tcW w:w="138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19118B" w:rsidRPr="0019118B" w:rsidRDefault="0019118B" w:rsidP="001911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 w:rsidRPr="0019118B">
              <w:rPr>
                <w:rFonts w:ascii="Vrinda" w:eastAsia="Times New Roman" w:hAnsi="Vrinda" w:cs="Vrinda"/>
                <w:color w:val="333333"/>
                <w:sz w:val="14"/>
                <w:szCs w:val="14"/>
              </w:rPr>
              <w:t>পৌরসভা</w:t>
            </w:r>
            <w:proofErr w:type="spellEnd"/>
          </w:p>
        </w:tc>
      </w:tr>
    </w:tbl>
    <w:p w:rsidR="0019118B" w:rsidRDefault="0019118B"/>
    <w:sectPr w:rsidR="0019118B" w:rsidSect="00DE3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135041"/>
    <w:rsid w:val="00135041"/>
    <w:rsid w:val="0019118B"/>
    <w:rsid w:val="00DE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>DWAO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DWAO</dc:creator>
  <cp:lastModifiedBy>DWAO</cp:lastModifiedBy>
  <cp:revision>2</cp:revision>
  <dcterms:created xsi:type="dcterms:W3CDTF">2018-05-08T06:02:00Z</dcterms:created>
  <dcterms:modified xsi:type="dcterms:W3CDTF">2018-05-08T06:02:00Z</dcterms:modified>
</cp:coreProperties>
</file>