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37" w:rsidRPr="005D1879" w:rsidRDefault="006C6A37" w:rsidP="006C6A37">
      <w:pPr>
        <w:rPr>
          <w:rFonts w:ascii="Nikosh" w:hAnsi="Nikosh" w:cs="Nikosh"/>
          <w:sz w:val="28"/>
          <w:szCs w:val="24"/>
          <w:u w:val="single"/>
        </w:rPr>
      </w:pPr>
      <w:r>
        <w:rPr>
          <w:rFonts w:ascii="Nikosh" w:hAnsi="Nikosh" w:cs="Nikosh"/>
          <w:sz w:val="28"/>
          <w:szCs w:val="24"/>
          <w:u w:val="single"/>
        </w:rPr>
        <w:t>১ । ছক ‘ক’ সক্রিয় নিবন্ধীত স্বেচ্ছাসেবী সংস্থার তালিক</w:t>
      </w:r>
      <w:proofErr w:type="gramStart"/>
      <w:r>
        <w:rPr>
          <w:rFonts w:ascii="Nikosh" w:hAnsi="Nikosh" w:cs="Nikosh"/>
          <w:sz w:val="28"/>
          <w:szCs w:val="24"/>
          <w:u w:val="single"/>
        </w:rPr>
        <w:t>া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ক্র: নং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উপজেলা/শহর সমাজসেবা কার্যালয়</w:t>
            </w:r>
          </w:p>
        </w:tc>
        <w:tc>
          <w:tcPr>
            <w:tcW w:w="333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সংস্থার নাম ও ঠিকানা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নিবন্ধন নম্বর ও তারিখ</w:t>
            </w:r>
          </w:p>
        </w:tc>
        <w:tc>
          <w:tcPr>
            <w:tcW w:w="270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প্রধান প্রধান কর্মসূচি/কার্যক্রমের নাম</w:t>
            </w:r>
          </w:p>
        </w:tc>
        <w:tc>
          <w:tcPr>
            <w:tcW w:w="126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ঋণ কার্যক্রম পরিচালনা করা হয় কিন</w:t>
            </w:r>
            <w:proofErr w:type="gramStart"/>
            <w:r w:rsidRPr="00737203">
              <w:rPr>
                <w:rFonts w:ascii="Nikosh" w:hAnsi="Nikosh" w:cs="Nikosh"/>
                <w:szCs w:val="24"/>
              </w:rPr>
              <w:t>া ?</w:t>
            </w:r>
            <w:proofErr w:type="gramEnd"/>
          </w:p>
        </w:tc>
        <w:tc>
          <w:tcPr>
            <w:tcW w:w="162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মন্তব্য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২</w:t>
            </w:r>
          </w:p>
        </w:tc>
        <w:tc>
          <w:tcPr>
            <w:tcW w:w="333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৩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৪</w:t>
            </w:r>
          </w:p>
        </w:tc>
        <w:tc>
          <w:tcPr>
            <w:tcW w:w="270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৫</w:t>
            </w:r>
          </w:p>
        </w:tc>
        <w:tc>
          <w:tcPr>
            <w:tcW w:w="126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৬</w:t>
            </w:r>
          </w:p>
        </w:tc>
        <w:tc>
          <w:tcPr>
            <w:tcW w:w="162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৭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৮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jc w:val="center"/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৯</w:t>
            </w: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 w:val="24"/>
                <w:szCs w:val="24"/>
              </w:rPr>
              <w:t>খাগড়াছড়ি সদর উপজেলা</w:t>
            </w: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১৯৮৫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০১</w:t>
            </w:r>
            <w:r>
              <w:rPr>
                <w:rFonts w:ascii="Nikosh" w:hAnsi="Nikosh" w:cs="Nikosh"/>
                <w:szCs w:val="24"/>
              </w:rPr>
              <w:t>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ছাবা উন্নয়ন সংস্থা, কমলছড়ি, খাগড়াছড়ি সদর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খাগড়া-০৯/৮৫</w:t>
            </w:r>
          </w:p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(চি ৬৭৩/৭৮)</w:t>
            </w:r>
          </w:p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তাং-১৩/১১/৮৫</w:t>
            </w:r>
          </w:p>
        </w:tc>
        <w:tc>
          <w:tcPr>
            <w:tcW w:w="270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০২/০১/২০১৫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১৯৮৭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০২</w:t>
            </w:r>
            <w:r>
              <w:rPr>
                <w:rFonts w:ascii="Nikosh" w:hAnsi="Nikosh" w:cs="Nikosh"/>
                <w:szCs w:val="24"/>
              </w:rPr>
              <w:t>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বেতছড়ি মুখ জুনি ক্লাব, বেতছড়ি, কমলছড়ি, খাগড়াছড়ি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খাগড়া-১৪/৮৭</w:t>
            </w:r>
          </w:p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তাং-২৬/০২/৮৭</w:t>
            </w:r>
          </w:p>
        </w:tc>
        <w:tc>
          <w:tcPr>
            <w:tcW w:w="270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 w:rsidRPr="00737203"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সৃজনী ক্লাব, হরিনাথ পাড়া,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খাগড়া-২১/৮৮</w:t>
            </w:r>
          </w:p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তাং-৩০/১০/৮৮</w:t>
            </w:r>
          </w:p>
        </w:tc>
        <w:tc>
          <w:tcPr>
            <w:tcW w:w="270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খেলাধুলা, সাংস্কৃতিক ও গণশিক্ষা</w:t>
            </w:r>
          </w:p>
        </w:tc>
        <w:tc>
          <w:tcPr>
            <w:tcW w:w="126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০.০৫ শতক</w:t>
            </w:r>
          </w:p>
        </w:tc>
        <w:tc>
          <w:tcPr>
            <w:tcW w:w="153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০৮/১২/২০১৭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রুপানী ক্লাব, রাঙ্গাপানিছড়া,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খাগড়া-৬১/৯২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তাং-২৯/০৭/৯২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গণশিক্ষা, স্বাস্থ্য ও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১১/০১/২০১৩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ডায়াবেটিকস সমিতি, হালপাতাল এলাকা,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খাগড়া-৯৯/৯৫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তাং-০৭/১২/৯৫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স্বাস্থ্য সেবা, চিকিৎসা ও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০১/০১/২০১৬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ইন্টিগ্রেটেড ডেভলপমেন্ট ইনিসিয়েটিভস, অপর্ণা চৌধুরী পাড়া,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খাগড়া-৯৩/৯৫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তাং-১৮/০১/৯৫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স্যানিটেশন,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০১/০১/২০১০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সাথী ক্লাব, জোরমরম, ভাইবোনছড়া,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খাগড়া-১২৮/৯৭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তাং-২১/১০/৯৭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স্যানিটেশন,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১০/০৮/২০১৪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কাচালং ভালেদি সমিতি, তেতুলতলা, কমলছড়ি,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খাগড়া-১৪৮/৯৮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তাং-০১/১২/৯৮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১৫/০৭/২০১৫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ঠাকুরছড়া জাগরণ ক্লাব, ঠাকুরছড়া,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খাগড়া-১৮৭/০১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চাষ, স্বাস্থ্য ও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০১/০৯/২০১৭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কমলছড়ি পল্লী কল্যাণ সমিতি, কমলছড়ি মুখ,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খাগড়া-১৮৮/০১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তাং-০৮/০২/০১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যৌতুক বিরোধ ও সামাজিক আন্দোলন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০২/০১/২০১৮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দক্ষিণ গঞ্জপাড়া দারিদ্র বিমোচন কল্যাণ সমিতি,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খাগড়া-২০৩/০১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তাং-০২/০৮/০১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কুটিরশিল্প, গরীব ছাত্র/ছাত্রীদের বৃত্তি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১৫/০২/২০১২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মৈত্রী সেবা সংঘ, পাইলট পাড়া, কমলছড়ি,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খাগড়া-২০৬/০১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তাং-০২/০৯/০১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০২/০৯/২০০১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জুমোফুল জিরোপয়েন্ট, পেরাছড়া,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খাগড়া-২১৩/০১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তাং-২৪/১০/০১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২৪/১০/২০০১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কুকিছড়া সরকারী প্রাথমিক বিদ্যালয় কল্যাণ সমিতি, কৃকিছড়া,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খাগড়া-২২৭/০২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তাং-০৭/০৭/২০০২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০৭/০৭/২০০২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নিংরং সংস্থা, ম্যাজিস্ট্রেট পাড়া, মাইসছড়ি,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খাগড়া-২৩৭/০২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তাং-১৫/০৮/২০০২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০১/০৮/২০১৭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মুনিগ্রাম সরকারী প্রাথমিক বিদ্যালয় কল্যাণ সমিতি, মুনিগ্রাম,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খাগড়া-২৮৬/০৩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তাং-২৮/০৫/০৩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২৮/০৫/২০০৩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ভাইবোনছড়া মুখ সরকারী প্রাথমিক বিদ্যালয় কল্যাণ সমিতি, ভাইবোনছড়া,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খাগড়া-৩২৬/০৪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তাং-০২/১১/০৪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০২/১১/২০০৪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উত্তর ভূয়াছড়ি ঝুমকা যুব ক্লাব, উত্তর ভূয়াছড়ি,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খাগড়া-৩২৮/০৪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তাং-২৩/১১/০৪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গণশিক্ষা, স্বাস্থ্য ও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১৩/০৭/২০১৫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পাইওনিয়ার পল্লী উন্নয়ন সংস্থা,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খাগড়া-৩৫২/০৭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তাং-২৭/০৬/০৭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যুগোপযোগী শিক্ষা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২৭/০৬/২০০৭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ভাইবোনছড়া যুব সংঘ, ভাইবোনছড়া বাজার,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খাগড়া-৩৫৭/০৭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তাং-০৩/১২/০৭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দারিদ্র বিমোচন ও আর্থ-সামাজিক আন্দোলন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২৯/১২/২০১৭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সিডপ, পেরাছড়া সামাজিক ও অর্থনৈতিক উন্নয়ন সংস্থা,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খাগড়া-৩৫৮/০৮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তাং-২১/০১/০৮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ও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০.৭০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২১/০১/২০০৮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প্রতিবন্ধী কল্যাণ সমিতি, তেতুলতলা,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খাগড়া-৩৬৩/০৮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তাং-১৬/০৭/০৮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১৭/১২/২০১২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মুনিগ্রাম উজ্জ্বল ক্লাব, মুনিগ্রাম, ভাইবোনছড়া,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খাগড়া-৩৬৮/০৮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তাং-২৯/০৪/০৮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ও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২৯/১২/২০১৪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উজ্জ্বীবিত যুব সমিতি, তালুকদার পাড়া,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খাগড়া-৩৬৯/০৮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তাং-১২/০৫/০৮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মৈত্রী সমাজকল্যাণ সমিতি, পেরাছড়া,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খাগড়া-৩৭০/০৮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তাং-১৪/০৫/০৮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দারিদ্র বিমোচন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১৪/০৫/২০০৮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দাঁত কুপিয়া সমাজসেবা ঝুমকা ক্লাব, ৯নং ওয়ার্ড, কমলছড়ি,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খাগড়া-৩৭১/০৮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তাং-২২/০৬/০৮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দারিদ্র বিমোচন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০৪/০৪/২০১৪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ভালেদি কৃষক কল্যাণ সমিতি, দেওয়ান পাড়া, </w:t>
            </w:r>
            <w:r>
              <w:rPr>
                <w:rFonts w:ascii="Nikosh" w:hAnsi="Nikosh" w:cs="Nikosh"/>
                <w:szCs w:val="24"/>
              </w:rPr>
              <w:lastRenderedPageBreak/>
              <w:t>ভাইবোনছড়া,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খাগড়া-৩৭৩/০৮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তাং-১৫/০৭/০৮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 xml:space="preserve">দারিদ্র বিমোচন ও আর্থ-সামাজিক </w:t>
            </w:r>
            <w:r>
              <w:rPr>
                <w:rFonts w:ascii="Nikosh" w:hAnsi="Nikosh" w:cs="Nikosh"/>
                <w:szCs w:val="24"/>
              </w:rPr>
              <w:lastRenderedPageBreak/>
              <w:t>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০৫/১২/২০১৩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খ্রীশ্চিয়ান পিপল ডেভলপমেন্ট ফাউন্ডেশন, নোয়া পাড়া, গাছবান, ভাইবোনছড়া,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খাগড়া-৩৭৪/০৮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তাং-১৫/০৭/০৮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দারিদ্র বিমোচন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০.০৭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২১/০৫/২০১২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সম্প্রীতি জন কল্যাণ সমিতি, এগত্তর বৌদ্ধ বিহার পাড়া,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খাগড়া-৩৭৮/০৯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তাং-১৫/০১/০৯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দারিদ্র বিমোচন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২১/০৫/২০১২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ত্রিপিটক পারলিকেশন সোসাইটি বাংলাদেশ, শান্তিপুর অরণ্য কুটির, রাঙ্গাপানিছড়া,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খাগড়া-৩৮১/০৯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তাং-১৫/০৭/০৯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১৬/০১/২০১৫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আইডিয়াল প্রগ্রেসিভ ফান্ড (আইডিএফ), পেরাছড়া,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খাগড়া-৩৮৩/০৯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২৯/১২/০৯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সাংস্কৃতিক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১৪/০২/২০১৪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শ্রমযান কল্যাণ সমিতি, খাগড়াছড়ি সদর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খাগড়া-৩৮৪/০৯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তাং-২৯/১২/০৯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BC5C97" w:rsidRDefault="006C6A37" w:rsidP="0049620E">
            <w:pPr>
              <w:rPr>
                <w:rFonts w:ascii="Nikosh" w:hAnsi="Nikosh" w:cs="Nikosh"/>
                <w:szCs w:val="24"/>
              </w:rPr>
            </w:pPr>
            <w:r w:rsidRPr="00BC5C97">
              <w:rPr>
                <w:rFonts w:ascii="Nikosh" w:hAnsi="Nikosh" w:cs="Nikosh"/>
                <w:sz w:val="24"/>
                <w:szCs w:val="24"/>
              </w:rPr>
              <w:t>দীঘিনালা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তৃতীয় শ্রেণী কর্মচারী ক্লাব,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খাগড়া-৯৮/৯৫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তাং-০২/১১/৯৫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বড়াদম এভার গ্রীন ক্লাব,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খাগড়া-১০৩/৯৬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তাং-২৭/০৩/৯৬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গরীব দু:স্থ রোগীদের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শান্তি নিবাস অগ্রনী কল্যাণ সমিতি, বাবুছড়া,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খাগড়া-১১৭/৯৭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তাং-২৬/০২/৯৭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গরীব দু:স্থ রোগীদের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বেতছড়ি সবুজ সংঘ, বেতছড়ি, মেরুং,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খাগড়া-১২৯/৯৮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তাং-১৮/০২/৯৮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গরীব দু:স্থ রোগীদের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দীঘিনালা অটোরিক্সা মালিক সমিতি, বড়াদম,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খাগড়া-১৩১/৯৮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তাং-১২/০৩/৯৮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পাবলাখালী যুব সংঘ, পাবলাখালী,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খাগড়া-১৩৪/৯৮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তাং-২৩/০৭/৯৮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গরীব দু:স্থ রোগীদের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৩৯.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ফদাংঠাং ক্লাব, বাবুছড়া,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খাগড়া-১৩৯/৯৮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তাং-২৩/০৭/৯৮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গরীব দু:স্থ রোগীদের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১৫/০৬/২০১৫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ফুরবারেং কল্যাণ সমিতি,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খাগড়া-১৪০/৯৮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তাং-২৪/০৮/৯৮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শিক্ষা উপকরণ বিতরণ,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৩০/১১/২০১৭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১৯৯৯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চিদ জুরনী ক্লাব, রাঙ্গাপানিছড়া,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খাগড়া-১৫৮/৯৯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তাং-২০/০৬/৯৯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উপজাতীয় কাটন্যা কল্যাণ সমিতি,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খাগড়া-১৮০/২০০০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তাং-০৫/০৯/২০০০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শিক্ষা উপকরণ বিতরণ,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পার্বত্য যানবাহন মালিক সমিতি, কলেজ গেইট,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খাগড়া-১৮৯/০১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উন্নয়ন, বনায়ন,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হাসিনসনপুর যুব সংঘ, কবাখালী,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খাগড়া-১৯০/০১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বৃক্ষরোপন, গরীব দু:স্থ রোগীদের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০৯/১১/২০১৭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দীঘিরপাড় কৃষক কল্যাণ সমিতি, বড়াদম,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খাগড়া-১৯১/০১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উদাল বাগান কৃষক কলাণ সমিতি,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খাগড়া-১৯৩/০১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শিক্ষা উপকরণ বিতরণ,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জুম্ম সাহিত্য ও সংস্কৃতি সংসদ, উদাল বাগান,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খাগড়া-১৯৬/০১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তাং-০১/০৩/০১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চাংমা সাংস্কৃতি গোষ্ঠী, বাঘাইছড়ি মুখ,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খাগড়া-২১১/০২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তাং-০৭/০২/০২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শিক্ষা উপকরণ বিতরণ,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উদয়চান বহুমুখী কল্যাণ সমিতি, বীরবাহু হেডম্যান পাড়া, ছোট মেরুং, দীঘিনালা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খাগড়া-২৩৮/০২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তাং-১৫/০৮/০২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উন্নয়ন, বনায়ন,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জামতলী ইয়ং স্টার ক্লাব, জামতলী,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খাগড়া-২৩৯/০২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তাং-০৯/০৯/০২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রিক্সা চালক বহুমুখী কল্যাণ সমিতি, থানাপাড়া,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খাগড়া-২৪২/০২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তাং-১৯/০৯/০২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মিলনপুর সবুজ বাংলা কল্যাণ সমিতি, কবাখালী,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খাগড়া-২৪৩/০২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তাং-২৪/০৯/০২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বিনামূল্যে শিক্ষা উপকরণ বিতরণ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০৯/১১/২০১৭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অফিসার্স ক্লাব, উপজেলা কমপ্লেক্স,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খাগড়া-২৮৮/০৩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তাং-১৪/০৬/০৩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শিক্ষা উপকরণ বিতরণ,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অগ্নিবীনা স্পোটিং ক্লাব, ছোট মেরুং,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খাগড়া-২৮৯/০৩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তাং-১৫/০৯/০৩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বাবুছড়া কাঠ ও বহুমুখী ব্যবসায়ী কল্যাণ </w:t>
            </w:r>
            <w:r>
              <w:rPr>
                <w:rFonts w:ascii="Nikosh" w:hAnsi="Nikosh" w:cs="Nikosh"/>
                <w:szCs w:val="24"/>
              </w:rPr>
              <w:lastRenderedPageBreak/>
              <w:t>সমিতি, বাবুছড়া,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খাগড়া-২৯৮/০৩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তাং-১৫/০৯/০৩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গরীব রোগীদের সহায়তা,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 xml:space="preserve">নিবন্ধনের পর কমিটি </w:t>
            </w:r>
            <w:r w:rsidRPr="00F004B5">
              <w:rPr>
                <w:rFonts w:ascii="Nikosh" w:hAnsi="Nikosh" w:cs="Nikosh"/>
                <w:sz w:val="20"/>
                <w:szCs w:val="24"/>
              </w:rPr>
              <w:lastRenderedPageBreak/>
              <w:t>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বৃহত্তর তারাবানিয়া কৃষক কল্যাণ সমিতি, খালকুল পাড়া,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খাগড়া-৩১০/০৪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তাং-৩১/০১/০৪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পার্বত্য যানবাহন শ্রমিক কল্যাণ সমিতি, বাস টার্মিনাল,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খাগড়া-৩১৬/০৪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তাং-১১/০৪/০৪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রোগীদের সহায়তা,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সোবাহানপুর সূর্যোদয় ক্লাব, ছোবাহানপুর, মেরুং,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খাগড়া-৩২৫/০৪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তাং-২০/০৯/০৪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উন্নয়ন, বনায়ন,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২৯/০৯/২০১৪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৫৯.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আদিবাসী কৃষক কল্যাণ সমিতি, বাঘাইছড়ি মুখ, বাবুছড়া,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খাগড়া-৩৪৭/০৭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তাং-২৮/০৩/০৭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রোগীদের সহায়তা,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রিড ফাউন্ডেশন (রির্সাচ এন্ড ইন্টিগ্রেটেড ডেভেলপমেন্ট ফাউন্ডেশন), বনবিহার পাড়া, বোয়ালখালী,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খাগড়া-৩৫৯/০৮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তাং-২২/০১/০৮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রোগীদের সহায়তা,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২৯/১০/২০১৪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শাক্যমুনি ফাউন্ডেশন, মিলনপুর, পাবলাখালী,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খাগড়া-৩৭৯/০৯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তাং-০৪/০৩/০৯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উন্নয়ন, বনায়ন,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২৯/১০/২০১৪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দীঘিনালা স্বাস্থ্য কমপ্লেক্স,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খাগড়া-৩৯১/১০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তাং-২২/১১/১০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দ্:স্থ রোগীদের কল্যাণে সহায়তা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৩১/১০/২০১১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প্রজ্ঞা ফাউন্ডেশন,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খাগড়া-৩৯৫/১১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তাং-০৬/০২/১১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উন্নয়ন, বনায়ন,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২৯/১০/২০১৪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কলেজ গেইট ব্যবসায়ী কল্যাণ সমিতি, দীঘিনালা,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খাগড়া-৩৯৬/১১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তাং-০৬/০২/১১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উন্নয়ন, বনায়ন,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মানিকছড়ি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যোগ্যছোলা একতা ক্লাব, যোগ্যছোলা,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খাগড়া-১৩/৮৭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তাং-১৬/০২/৮৭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ছাত্র/ছাত্রীদেরকে আর্থিক সাহায্য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ডাইনছড়ি জনতা ক্লাব, ডাইনছড়ি,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খাগড়া-৫৪/৯১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তাং-১৭/১১/৯১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গণসচেতনতা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২৮/০৪/২০০৯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৬৭.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ডাইনছড়ি একতা ক্লাব,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খাগড়া-৫৭/৯২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তাং-১৮/০৩/৯২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ছাত্র/ছাত্রীদেরকে আর্থিক সাহায্য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০.০৫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২০/১১/২০১৫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নন-গেজেটেড কর্মচারী ক্লাব,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খাগড়া-৭১/৯৩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তাং-২৪/০৪/৯৩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সাংস্কৃতিক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১০/১২/২০১৪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৬৯.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তিনট্যহরী গিরি মৈত্রী সংঘ, তিনট্যহরী,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খাগড়া-৭৫/৯৩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তাং-২৪/১১/৯৩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বড় ডলু পূর্বানী ক্লাব, বড় ডলু,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খাগড়া-৮৫/৯৪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তাং-০৯/০৮/৯৪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ক্রীড়া ও সামাজিক বনায়ন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০.০৫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০৮/০৪/২০১৪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মঙ্গলী পাড়া আদর্শ যুব সংঘ, মঙ্গলী পাড়া,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খাগড়া-৯০/৯৫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তাং-০৭/০১/৯৫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দক্ষিণ চেঙ্গুছড়া সমাজকল্যাণ যুব সংঘ,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খাগড়া-৯১/৯৫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তাং-০৭/০১/৯৫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আয় বর্ধক কর্মসূচি ও সামাজিক বনায়ন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০.০৫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১০/০৫/২০১০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পান্নাবিল সবুজ সংঘ, পান্নাবিল,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খাগড়া-১০২/৯৬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তাং-০৩/০৩/৯৬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একসত্যা পাড়া শাপলা সংসদ, একসত্যা পাড়া,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খাগড়া-১০৪/৯৬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তাং-১০/০৪/৯৬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চাষ, দরিদ্র ছাত্র/ছাত্রীদের আর্থিক সাহায্য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০২/০৩/২০১৬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গচ্ছাবিল সূর্যমুখী যুব সংঘ, গচ্ছাবিল,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খাগড়া-১০৮/৯৬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তাং-০৯/০৬/৯৬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বনায়ন ও বয়স্ক শিক্ষা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১০/০২/২০১০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ডলু সবুজ সংঘ, ডলু,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খাগড়া-১১১/৯৬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তাং-১০/০৮/৯৬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জেলা পরিবহন চালক ও সহকারি বহুমুখী কল্যাণ সমিতি, মহামুনি, মানিকছড়ি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খাগড়া-১২১/৯৭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তাং-১২/০৬/৯৭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সদস্যদের চিকিৎসা সহায়তা ও আর্থিক সাহায্য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০.২৫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১৮/০৫/২০১৫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ছদুরখীল একতা যুব সংঘ, ছদুরখীল,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খাগড়া-১৮২/২০০০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তাং-০৬/১১/২০০০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সাংস্কৃতিক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০.২৫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০১/০৪/২০১৫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৭৯.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উত্তর ডলু যুব সংঘ, উত্তর ডলু,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খাগড়া-৩০১/০৩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তাং-২৬/১০/০৩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৮০.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ইসলামী সমাজকল্যাণ পরিষদ,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খাগড়া-৩৩২/০৫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তাং-১১/০৪/০৫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পাঠাগার স্থাপন ও গরীব ছাত্র/ছাত্রীদের আর্থিক সহায়তা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একতা যুব সংঘ, মানিকছড়ি সদর,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খাগড়া-৩৭২/০৮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তাং-১৫/০৭/০৮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উপজেলা স্বাস্থ্য কমপ্লেক্স, মানিকছড়ি,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খাগড়া-৩৮৮/১০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তাং-২৬/০৯/১০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দু:স্থ রোগীদের কল্যাণে কাজ 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০১/১০/২০১০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ইসলামিয়া এতিমখানা,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খাগড়া-০৩/৮৪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তাং-২৬/০১/৮৪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মোহাম্মদপুর সমাজকল্যাণ সংস্থা,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খাগড়া-১৫/৮৭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তাং-২৪/০৩/৮৭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অগ্রনী যুব সংঘ, পাইলট ফার্ম,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খাগড়া-১৭/৮৭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তাং-২৪/০৩/৮৭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সবুজ ক্লাব, লোগাং দুয়ার,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খাগড়া-২০/৮৮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তাং-১২/০৯/৮৮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স্পের্স এন্ড কালচারাল ক্লাব,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খাগড়া-১৮/৮৮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তাং-০৯/০৫/৮৮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ছোট পানছড়ি সমাজকল্যান সংস্থা,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তাং-১৬/০৯/৮৯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৮৯.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ওয়াদুকছড়া ক্লাব,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খাগড়া-৩৩/৮৯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তাং-১২/১১/৮৯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তালুকদার পাড়া স্মৃতি সংসদ,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খাগড়া-৪৬/৯০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তাং-১২/১১/৯০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উপজাতীয় সাংস্কৃতিক সংঘ,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খাগড়া-৫১/৯১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তাং-০৫/১০/৯১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তারক সেবা সংঘ, শান্তিপুর,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খাগড়া-৫২/৯১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তাং-০৫/১১/৯১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যুব মিলন সংঘ, আদি ত্রিপুরা পাড়া, পানছড়ি, </w:t>
            </w:r>
            <w:r>
              <w:rPr>
                <w:rFonts w:ascii="Nikosh" w:hAnsi="Nikosh" w:cs="Nikosh"/>
                <w:szCs w:val="24"/>
              </w:rPr>
              <w:lastRenderedPageBreak/>
              <w:t>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খাগড়া-৫৩/৯১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তাং-০৫/১১/৯১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১৯৯২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পাহাড়ীকা যুব সংঘ,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খাগড়া-৫৬/৯২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তাং-১০/০২/৯২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প্রত্যাগত শান্তি বাহিনী কল্যাণ সংস্থা,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খাগড়া-৬৩/৯২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তাং-১৯/০৯/৯২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জিয়া নগর যুব সংঘ,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খাগড়া-১১৫/৯৬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তাং-২০/০৩/৯৬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২০/০৬/২০১৮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সম্বলিত জেলা ভূমিহীন কল্যাণ সমিতি, মোহাম্মদপুর,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খাগড়া-১০৭/৯৬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তাং-০৩/০৬/৯৬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মধ্য লতিবান বহুমুখী কল্যাণ সমিতি,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খাগড়া-১৫১/৯৮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তাং-২৭/০২/৯৮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৯৯.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উল্টাছড়ি অর্নিবান যুব সংঘ,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খাগড়া-১০৪/৯৯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তাং-১৮/১১/৯৯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২০/০৬/২০১৮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পার্বত্য বৌদ্ধ কল্যাণ সংঘ,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খাগড়া-১৭০/২০০০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তাং-২০/০২/২০০০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ফাতেমা নগর মেঘনা যুব কল্যাণ ক্লাব, লোগাং,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খাগড়া-২১০/০১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তাং-১৪/১১/০১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২৮/১১/২০১৭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বিশ্বাসী কল্যাণ সমিতি, জিয়ানগর,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খাগড়া-১৯২/০১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তাং-২৭/০২/০১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দমদম সমাজকল্যাণ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খাগড়া-১৯৭/০১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তাং-২৭/০৩/০১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মঞ্জু আদাম যুব কল্যাণ সমিতি,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খাগড়া-১৮৬/০১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তাং-২১/০১/০১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আলফাতাহ 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খাগড়া-২৪৯/০২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তাং-২৩/১২/০২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জুন পহর কল্যাণ সমিতি, নালকাটা,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খাগড়া-২২৬/০২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তাং-০৪/০৭/০২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মার্মা যুব কল্যাণ সংঘ, কংচাইরী পাড়া,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খাগড়া-২৫৬/০৩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প্রতিবন্ধী কল্যাণ সংস্থা,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খাগড়া-২৯৫/০৩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তাং-১৩/০৮/০৩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১০৯.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ছোট পানছড়ি সরকারী প্রাথমিক বিদ্যালয় কল্যাণ সমিতি, নলিন্দ্র পাড়া, পানছড়ি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খাগড়া-২৫৩/০৩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তালুকদার পাড়া কল্যাণ সমিতি, পুজগাং মুখ,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খাগড়া-২৫৭/০৩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রাঙ্গাপানিছড়া সরকারী প্রাথমিক বিদ্যালয় 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খাগড়া-২৭৮/০৩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বাজার সরকারী প্রাথমিক বিদ্যালয় 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খাগড়া-২৮৭/০৩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তাং-০৪/০৬/০৩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শ্রী কুন্তিমাছড়া জনকল্যাণ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খাগড়া-২৯৬/০৩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তাং-০৪/০৯/০৩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পশ্চিম মোল্লা পাড়া ক্লাব,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খাগড়া-৩০৬/০৪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তাং-১৭/০১/০৪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দুর্গামনি কার্বারী পাড়া সরকারী প্রাথমিক বিদ্যালয় 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খাগড়া-৩০৯/০৪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তাং-২৯/০১/০৪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ত্রিরত্ন ওয়েলফেয়ার সোসাইটি, লীলা মোহন কার্বারী পাড়া, লতিবান,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খাগড়া-৩৩১/০৫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তাং-১০/০২/০৫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২৯/০৩/২০১৮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দুধুকছড়া সরকারী প্রাথমিক বিদ্যালয় কল্যাণ সমিতি,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খাগড়া-৩৩৩/০৫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তাং-২০/০৪/০৫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স্মৃতি কল্যাণ শিশু সদন, পুজগাং, চেঙ্গী ইউনিয়ন,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খাগড়া-৩৪৩/০৬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তাং-২৩/১১/০৬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১১৯.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চেঙ্গী কল্যাণ শিশু সদন, মানিক্য পাড়া,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খাগড়া-৩৪৪/০৬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তাং-২৭/১২/০৬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১৩/১১/২০১৭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উপজেলা স্বাস্থ্য কমপ্লেক্স,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খাগড়া-৩৮৭/১০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তাং-২৬/০৯/১০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দু:স্থ রোগীদের কল্যাণে কাজ 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০১/১০/২০১০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১২১.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রিক্সা চালক কল্যাণ সমিতি, পানছড়ি বাজার, পানছড়ি,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খাগড়া-৩৯৭/১১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তাং-১৭/১১/১১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পানছড়ি ট্রাক্টর চালক কল্যাণ সমিতি, পানছড়ি বাজার,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খাগড়া-৩৯৯/১২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তাং-০৪/১২/১২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০.৪০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২০/১১/২০১৭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 w:rsidRPr="00F82EEB">
              <w:rPr>
                <w:rFonts w:ascii="Nikosh" w:hAnsi="Nikosh" w:cs="Nikosh"/>
                <w:sz w:val="24"/>
                <w:szCs w:val="24"/>
              </w:rPr>
              <w:t>গুইমারা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জালিয়া পাড়া বেকার কল্যাণ সমিতি, জালিয়া পাড়া, গুইমারা,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খাগড়া-৮৯/৯৪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তাং-২১/১১/৯৪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সেলাই, কম্পিউটার প্রশিক্ষণ ও আত্মকর্মসংস্থান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উপমা ক্লাব, সিন্দুকছড়ি, গুইমারা,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খাগড়া-৩৫০/০৭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তাং-২১/০৬/০৭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সাংস্কৃতিক, খেলাধুলা ও সামাজিক কার্যক্রম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০১/১২/২০১৭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BE03B6" w:rsidRDefault="006C6A37" w:rsidP="0049620E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রামগড়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পাতাছড়া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খাগড়া-২৩৩/০২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তাং-০৩/০৮/০২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তালমনি পাড়া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খাগড়া-২৩৪/০২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তাং-১৪/০৮/০২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ভুগুরাম কার্বারী পাড়া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খাগড়া-২৩৫/০২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তাং-১৪/০৮/০২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নিউ জালিয়া পাড়া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খাগড়া-২৪০/০২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তাং-০৫/০৩/০২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১২৯.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নিউ রামগড়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খাগড়া-২৪৭/০২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তাং-২৪/১১/০২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ওয়েকা পাড়া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খাগড়া-২৫১/০৩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তাং-২০/০১/০৩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লামকু পাড়া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খাগড়া-২৭৩/০৩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তাং-১৯/০৭/০৩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সোনাই আগা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খাগড়া-২৭৫/০৩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তাং-৩০/০৩/০৩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বলিপাড়া সরকারী প্রাথমিক বিদ্যালয় 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খাগড়া-২৯৪/০৩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তাং-১২/০৮/০৩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অংহ্লা চিনছড়ি পাড়া সরকারী প্রাথমিক বিদ্যালয় </w:t>
            </w:r>
            <w:r>
              <w:rPr>
                <w:rFonts w:ascii="Nikosh" w:hAnsi="Nikosh" w:cs="Nikosh"/>
                <w:szCs w:val="24"/>
              </w:rPr>
              <w:lastRenderedPageBreak/>
              <w:t>কল্যাণ সমিতি,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খাগড়া-৩০৪/০৩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তাং-১১/১১/০৩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 xml:space="preserve">নিবন্ধনের পর কমিটি </w:t>
            </w:r>
            <w:r w:rsidRPr="00F004B5">
              <w:rPr>
                <w:rFonts w:ascii="Nikosh" w:hAnsi="Nikosh" w:cs="Nikosh"/>
                <w:sz w:val="20"/>
                <w:szCs w:val="24"/>
              </w:rPr>
              <w:lastRenderedPageBreak/>
              <w:t>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 xml:space="preserve">কার্যক্রম </w:t>
            </w:r>
            <w:r>
              <w:rPr>
                <w:rFonts w:ascii="Nikosh" w:hAnsi="Nikosh" w:cs="Nikosh"/>
                <w:szCs w:val="24"/>
              </w:rPr>
              <w:lastRenderedPageBreak/>
              <w:t>নাই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২০১০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উপজেলা স্বাস্থ্য কমপ্লেক্স,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খাগড়া-৩৯০/১০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তাং-১৩/১০/১০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দু:স্থ রোগীদের কল্যাণ মূলক কাজ 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০১/১১/২০১৬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B11123" w:rsidRDefault="006C6A37" w:rsidP="0049620E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মাটিরাঙ্গা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মিতালী সংঘ, গোমতি,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খাগড়া-৪০/৯০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তাং-২০/০৫/৯০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সততা ক্রীড়া সাংস্কৃতিক ও সমাজকল্যাণ সংস্থা, বেলছড়ি,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খাগড়া-৪১/৯০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তাং-১৬/০৮/৯০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অন্তরঙ্গ ক্রীড়া ও সাংস্কৃতিক ক্লাব,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খাগড়া-৪৪/৯০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তাং-১৭/০৯/৯০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১৩৯.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নবারুন সংঘ,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খাগড়া-৪৫/৯০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তাং-১৬/১০/৯০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তৈলাফাং সমাজকল্যাণ সংঘ, বড়নাল,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খাগড়া-৪৮/৯০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তাং-২২/১১/৯০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বড়বিল মুসলিম পাড়া যুব সংঘ, তবলছড়ি,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খাগড়া-১৪২/৯৮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তাং-৩০/০৯/৯৮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ক্রীড়া, সাংস্কৃতিক ও সামাজিক বনায়ন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০.৩০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২৩/০৯/২০১৪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হাতিয়া পাড়া যুব উন্নয়ন ক্লাব,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খাগড়া-১৬৩/৯৯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তাং-২৮/০৯/৯৯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সংস্কৃতি, ক্রীড়া ও বয়স্ক শিক্ষা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২৫/০৮/২০১৪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মধ্য গড়গড়িয়া একতা সংঘ, গোমতি,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খাগড়া-২০১/০১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তাং-২০/০৫/০১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গড়গড়িয়া যুব কল্যাণ সংঘ, গোমতি,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খাগড়া-২০২/০১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তাং-০৪/০৭/০১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সাংস্কৃতিক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২১/০৮/২০১৫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হিল স্টার ক্লাব, নায়েব আলী সর্দ্দার পাড়া, গোমতি,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খাগড়া-২২২/০২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তাং-০৩/০৬/০২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অগ্রদূত ক্লাব, চৌদ্দগ্রাম টিলা, গোমতি, </w:t>
            </w:r>
            <w:r>
              <w:rPr>
                <w:rFonts w:ascii="Nikosh" w:hAnsi="Nikosh" w:cs="Nikosh"/>
                <w:szCs w:val="24"/>
              </w:rPr>
              <w:lastRenderedPageBreak/>
              <w:t>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খাগড়া-২৪৬/০২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তাং-২৬/১০/০২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সংস্কৃতি, ক্রীড়া ও বয়স্ক শিক্ষা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২০/০৮/২০১৭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ইউনাইটেড ক্লাব, মক্তব পাড়া, তবলছড়ি,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খাগড়া-২৫৪/০৩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তাং-২৫/০১/০৩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সংস্কৃতি, ক্রীড়া ও বয়স্ক শিক্ষা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০.০২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১৮/০৮/২০১৪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উত্তরণ ক্লাব, গোমতি,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খাগড়া-২৫৫/০৩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ক্রীড়া, সংস্কৃতি ও সামাজিক বনায়ন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০.০২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১৭/০৯/২০১৪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১৪৯.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সততা ইয়ং ষ্টার ক্লাব, আলুটিলা, বটতলী বাজার,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খাগড়া-২৬০/০৩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কবি নজরুল স্পোটিং ক্লাব, চৌধুরী পাড়া,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খাগড়া-২৬৯/০৩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তাং-০৫/০৩/০৩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সংস্কৃতি, ক্রীড়া ও বয়স্ক শিক্ষা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০.০২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১০/০৭/২০১৫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পাহাড়ীকা প্রগতি সংঘ, আলুটিলা,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খাগড়া-২৮৪/০৩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সংস্কৃতি, খেলাধুলা, বৃক্ষরোপন, বেকার যুবক/যুবতীদের প্রশিক্ষণ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০.০২ একর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০১/০৭/২০১৭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বেলছড়ি যুব সংঘ, বেলছড়ি,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খাগড়া-৩০০/০৩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তাং-০২/১০/০৩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সামাজিক কার্যক্রম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০.০৩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০১/০৭/২০১৭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ইসলামী সমাজকল্যাণ পরিষদ, মোল্লা পাড়া, তবলছড়ি,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খাগড়া-৩০৩/০৩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তাং-২৭/১০/০৩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সংস্কুতি, ক্রীড়া ও বয়স্ক শিক্ষা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১৫/০৮/২০১৫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উন্নয়ন সংঘ, দেওয়ান পাড়া, তবলছড়ি,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খাগড়া-৩১৯/০৪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তাং-০২/০৫/০৪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সাংস্কৃতিক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০.০২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২৮/০৯/২০১৫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খাগড়া-৩৮৯/১০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তাং-০৫/১০/১০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দু:স্থ রোগীদের কল্যাণ মূলক কাজ 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১০/১১/২০১০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পল্লী উন্নয়ন ক্লাব, মাটিরাঙ্গা,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খাগড়া-৩৯২/১০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তাং-২২/১১/১০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ক্রীড়া ও সাংস্কৃতিক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০.০২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০১/০৭/২০১৭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মহালছড়ি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সাথী ক্লাব, থলি পাড়া,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খাগড়া-০৪/৮৪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তাং-২৫/০৩/৮৪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নবারুন সংঘ, ক্যায়াংঘাট,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খাগড়া-০৭/৮৫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তাং-০২/১১/৮৫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সাংস্কৃতিক ও ক্রীড়া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০২/১১/২০১৬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১৫৯.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শাপলা সংঘ, সিঙ্গীনালা,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খাগড়া-১১/৮৫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তাং-২০/০১/৮৫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বৃক্ষরোপন, ছাত্র/ছাত্রীদের মাঝে বৃত্তি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১৯৮৯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তৃতীয় শ্রেণি ক্লাব,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তাং-১৬/০১/৮৯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সাংস্কৃতিক ও ক্রীড়া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১৬/০১/২০১৫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৪র্থ শ্রেণি ক্লাব,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খাগড়া-৪৯/৯১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তাং-১০/০৩/৯১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বৃক্ষরোপন, ছাত্র/ছাত্রীদের মাঝে বৃত্তি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০২/০২/২০১৬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অর্নিবান ক্লাব, মহালছড়ি বাজার,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খাগড়া-৫৯/৯২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তাং-১১/০৫/৯২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 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১১/০৫/২০১৫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স্টার স্পোটিং ক্লাব, বদানালা,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খাগড়া-৮১/৯৪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তাং-০৭/০২/৯৪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০৭/০২/২০১৫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পটপট্যা ক্লাব, লেমুছড়ি,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খাগড়া-১০১/৯৫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তাং-২৮/১২/৯৫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৪.৫০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২৮/১২/২০১৬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মানিকছড়ি মুখ কৃষক কল্যাণ সমিতি,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খাগড়া-১৬৫/৯৯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তাং-২০/১২/৯৯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যুব কল্যাণ সংঘ, মানিকছড়ি মুসলিম পাড়া,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খাগড়া-১৯৯/০১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তাং-১২/০৪/০১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আঁখ চাষ, ধর্মীয় অনুষ্ঠান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 নিজস্ব ২.৫০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১২/০৪/২০১৬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মিলেনিয়াম স্পোটিং ক্লাব, চেঙ্গীনালা,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খাগড়া-২০০/০১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তাং-১২/০৪/০১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১২/০৪/২০১৬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জুভেন্টার্স ক্লাব, মুবাছড়ি,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খাগড়া-২১৯/০২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তাং-০৭/০৫/০২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১৬৯.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শ্রমিক কল্যাণ সমিতি, মাইসছড়ি,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খাগড়া-২৪৬/০৩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তাং-০৩/১০/০৩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৫.০০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০৫/০৫/২০১৬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উল্টাছড়ি মডেল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খাগড়া-২৫২/০৩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তাং-২১/০১/০৩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২.৩০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২১/০১/২০১৫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এ,পি,বি,এন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খাগড়া-২৫৮/০৩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১.০০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০৬/০২/২০১৭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চৌংড়াছড়ি প্রাথমিক বিদ্যালয় কল্যাণ সমিতি, </w:t>
            </w:r>
            <w:r>
              <w:rPr>
                <w:rFonts w:ascii="Nikosh" w:hAnsi="Nikosh" w:cs="Nikosh"/>
                <w:szCs w:val="24"/>
              </w:rPr>
              <w:lastRenderedPageBreak/>
              <w:t>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খাগড়া-২৫৯/০৩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তাং-০৬/০২/০৩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 xml:space="preserve">শিশু শিক্ষা, নারী শিক্ষা, বয়স্ক শিক্ষা, </w:t>
            </w:r>
            <w:r>
              <w:rPr>
                <w:rFonts w:ascii="Nikosh" w:hAnsi="Nikosh" w:cs="Nikosh"/>
                <w:szCs w:val="24"/>
              </w:rPr>
              <w:lastRenderedPageBreak/>
              <w:t>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১৯/০৫/২০১৬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১৭৩.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তবলছড়ি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খাগড়া-২৬১/০৩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০২/১১/২০১৬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লেমুছড়ি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খাগড়া-২৬২/০৩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০৬/০২/২০১৫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পাহাড়তলী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খাগড়া-২৬৩/০৩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০১/০৫/২০১৬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ক্যায়াংঘাট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খাগড়া-২৬৫/০৩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২২/০২/২০১৬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পুরঞ্জয় মহাজন পাড়া সরকারী প্রাথমিক বিদ্যালয় কল্যান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খাগড়া-২৬৭/০৩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তাং-২৪/০২/০৩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২৪/০২/২০১৬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যন্ত্রণাথ কার্বারী পাড়া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খাগড়া-২৭৭/০৩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০৩/০৪/২০১৫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১৭৯.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চিত্তরঞ্জন কার্বারী পাড়া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খাগড়া-২৮০/০৩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০৬/০৪/২০১৬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পর্ব দাতকুপ্যা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খাগড়া-২৮১/০৩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০৭/০৪/২০১৬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তিন্দুকছড়ি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খাগড়া-২৮২/০৩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মাইসছড়ি বাজার সরকারী প্রাথমিক বিদ্যালয় কল্যান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খাগড়া-২৯১/০৩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তাং-০৩/০৭/০৩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সাতগরিয়া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খাগড়া-২৯২/০৩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তাং-১৫/০৭/০৩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১৫/০৭/২০১৬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উল্টাছড়ি মুখ সরকারী প্রাথমিক বিদ্যালয় কল্যান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খাগড়া-২৯৭/০৩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তাং-১১/০৯/০৩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৪.০০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১১/০৯/২০১৫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কালাপুনা কার্বারী পাড়া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খাগড়া-৩০২/০৩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তাং-২৭/১০/০৩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০২/০৭/২০১৫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যাদুগানালা সরকারী প্রাথমিক বিদ্যালয় কল্যাণ </w:t>
            </w:r>
            <w:r>
              <w:rPr>
                <w:rFonts w:ascii="Nikosh" w:hAnsi="Nikosh" w:cs="Nikosh"/>
                <w:szCs w:val="24"/>
              </w:rPr>
              <w:lastRenderedPageBreak/>
              <w:t>সমিতি,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খাগড়া-৩১১/০৪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তাং-২৩/০২/০৪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 xml:space="preserve">শিশু শিক্ষা, নারী শিক্ষা, বয়স্ক শিক্ষা, </w:t>
            </w:r>
            <w:r>
              <w:rPr>
                <w:rFonts w:ascii="Nikosh" w:hAnsi="Nikosh" w:cs="Nikosh"/>
                <w:szCs w:val="24"/>
              </w:rPr>
              <w:lastRenderedPageBreak/>
              <w:t>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৫.০০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১৮৭.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জুরমাছড়ি সরকারী প্রাথমিক বিদ্যালয় কল্যাণ সমিতি,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খাগড়া-৩১২/০৪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তাং-২৩/০২/০৪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মানিকছড়ি জয়সেন পাড়া সরকারী প্রাথমিক বিদ্যালয়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খাগড়া-৩১৪/০৪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তাং-২৬/০২/০৪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শিক্ষা, 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২৬/০২/২০১৬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১৮৯.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কুশলী সংঘ, বিহার পাড়া, ক্যায়াংঘাট,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খাগড়া-৩১৭/০৪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তাং-১২/০৪/০৪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২৫/০৮/২০১৬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জাগরণ ক্লাব,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খাগড়া-৩২৪/০৩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তাং-১৬/০৯/০৩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চেঙ্গী নদী মৎস্যজীবি কল্যাণ সমিতি,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খাগড়া-৩২৯/০৪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তাং-২৩/১২/০৪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ভালেদী ফাউন্ডেশন, সিঙ্গীনালা,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খাগড়া-৩৫১/০৭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তাং-২১/০৬/০৭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২১/০৬/২০১৭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অফিসার্স ক্লাব ও পাঠাগার,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খাগড়া-৩৫৫/০৭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তাং-২১/০৮/০৭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২১/০৮/২০১৬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সান স্টার স্পোটিং ক্লাব, খুল্যা পাড়া,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খাগড়া-৩৬০/০৮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তাং-২৩/০১/০৮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সাংস্কৃতিক ও ক্রীড়া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তেলোনাটাংগা পাহাড়ী বাঙ্গালী মৎস্য চাষী কল্যাণ সমিতি,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খাগড়া-৩৬১/০৮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তাং-২৩/০১/০৮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মনাটেক কজমা ক্লাব, মনাটেক,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খাগড়া-৩৬২/০৮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তাং-২৩/০১/০৮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মোনঘর কল্যাণ সমিতি, মহালছড়ি বাবু পাড়া, 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খাগড়া-৩৭৬/০৮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তাং-১৯/১১/০৮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১২/০৮/২০১৬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সবুজ সংঘ, আদর্শ মুসলিম পাড়া,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খাগড়া-৩৭৭/০৯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তাং-১৫/০১/০৯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নারী শিক্ষা, বয়স্ক শিক্ষা, বৃক্ষরোপন ও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৩.৫০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২০/১১/২০১৬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রাধামন স্পোটিং ক্লাব, খুলারাম পাড়া, মহালছড়ি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খাগড়া-৩৮০/০৯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তাং-১২/০৩/০৯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রোগী কল্যাণ সমিতি, উপজেলা স্বাস্থ্য কমপ্লেক্স, </w:t>
            </w:r>
            <w:r>
              <w:rPr>
                <w:rFonts w:ascii="Nikosh" w:hAnsi="Nikosh" w:cs="Nikosh"/>
                <w:szCs w:val="24"/>
              </w:rPr>
              <w:lastRenderedPageBreak/>
              <w:t>মহালছড়ি,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খাগড়া-৩৯৪/১১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তাং-০২/০১/১১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 xml:space="preserve">দু:স্থ রোগীদের কল্যাণ মূলক কাজ </w:t>
            </w:r>
            <w:r>
              <w:rPr>
                <w:rFonts w:ascii="Nikosh" w:hAnsi="Nikosh" w:cs="Nikosh"/>
                <w:szCs w:val="24"/>
              </w:rPr>
              <w:lastRenderedPageBreak/>
              <w:t>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২৩/০৫/২০১৭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 w:rsidRPr="003B3ED6">
              <w:rPr>
                <w:rFonts w:ascii="Nikosh" w:hAnsi="Nikosh" w:cs="Nikosh"/>
                <w:sz w:val="24"/>
                <w:szCs w:val="24"/>
              </w:rPr>
              <w:lastRenderedPageBreak/>
              <w:t>লক্ষীছড়ি উপজেলা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শাহসুন্দর ইয়ং সোসাইটি, লক্ষীছড়ি বাজার, লক্ষীছড়ি, খাগড়াছড়ি 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খাগড়া-৯২/৯৫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তাং-১৮/০১/৯৫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পরিবার পরিকল্পনা, মেধাবী ছাত্র/ ছাত্রীদের মাঝে বই বিতরণ 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২৫/০৯/২০০৬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লক্ষীছড়ি সততা যুব সংঘ, লক্ষীছড়ি,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খাগড়া-১২৬/৯৭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তাং-০৪/০৯/৯৭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যত্ন ও শিক্ষা কার্যক্রম,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০৬/০৬/২০০৯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বনজ সম্পদ আহরণ ও সরবরাহকারী সমিতি, লক্ষীছড়ি,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খাগড়া-১৩০/৯৮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তাং-২২/০২/৯৮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লক্ষীছড়ি ক্ষুদ্র কাঠ ও বাঁশ ব্যবসায়ী সমিতি, পশ্চিম জুর্গাছড়ি, লক্ষীছড়ি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খাগড়া-৩১৩/০৪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তাং-২৫/০২/০৪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পরিবার পরিকল্পনা, বনায়ন ও যৌতুক বিরোধী 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১০/০৪/২০০৬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উপজেলা স্বাস্থ্য কমপ্লেক্স, লক্ষীছড়ি,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খাগড়া-৩৯৩/১১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তাং-০২/০১/১১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দু:স্থ রোগীদের কল্যাণ মূলক কাজ 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১৫/০৩/২০১৭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শহর সমাজসেবা কার্যালয়, রামগড়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শহর সমাজ উন্নয়ন প্রকল্প পরিষদ,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চট্ট: ৯৪৪/৮১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তাং-১৩/০৭/৮১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কম্পিউটার প্রশিক্ষণ, সেলাই প্রশিক্ষণ, যৌতুক বিরোধী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শহর সমাজসেবা কার্যালয়, রামগড়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১৭/১১/২০১৬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উত্তোরণ ক্লাব, রামগড় বাজার,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পা:চট্ট: ৯৭৫/৮২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তাং-১২/০২/৮২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জাতীয় দিবস ও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০৫/০৫/২০০৯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উদয়ন ক্লাব, রামগড় বাজার,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খাগড়া-০৫/৮৫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তাং-০৪/০৯/৮৫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বৃত্তি প্রদান ও শিশু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১২/০৭/২০০৯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জাগ্রতীক সংঘ, রামগড় বাজার,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তাং-২১/০৮/৮৯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জাতীয় দিবস ও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আলোকন সংসদ, রামগড় বাজার,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খাগড়া-১১০/৯৬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তাং-০৭/০৮/৯৬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চাষ, খেলাধুলা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না 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০১/০৭/২০১৩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২১১.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হলিবার্গ ক্লাব, সোনাইল বাজার, রামগড়, খাগড়াছড়ি 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খাগড়া-১১৯/৯৭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তাং-০৯/০৪/৯৭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জাতীয় দিবস ও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সমাজকল্যাণ সেবা সংস্থা,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খাগড়া-১২৫/৯৭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তাং-২৮/০৭/৯৭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গরীব ছাত্র/ছাত্রীদের বৃত্তি প্রদান ও শিশু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২৮/১০/১৯৯৮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সুলতান আহম্মদ স্মৃতি সংসদ,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খাগড়া-১৬০/৯৯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তাং-৩০/০৬/৯৯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 ও বৃক্ষরোপন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পাহাড়ীয়া পাওয়ার মাল্টিপারপাস সোসাইটি, সোনাইপুল,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খাগড়া-৩৫৬/০৭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তাং-২৮/১১/০৭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চাষ, বৃক্ষরোপন ও রাস্তাঘাট মেরামত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২০/১০/২০১৭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সান মানবিক উন্নয়ন কেন্দ্র, মাষ্টার পাড়া,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খাগড়া-৩৬৫/০৮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তাং-১৯/০৩/০৮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চাষ, বৃক্ষরোপন ও জাতীয় দিবস পালন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০৬/০৮/২০১০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ত্রিপুরা যুব কল্যাণ সমিতি, বল্টুরাম টিলা,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খাগড়া-৩৮২/০৯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তাং-১৫/০৯/০৯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চাষ, সেলাই প্রশিক্ষণ, ছাত্র/ছাত্রীদের মাঝে বৃত্তি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০৪/১১/২০১৪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রামগড় অফিসার্স ক্লাব, রামগড়,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খাগড়া-৪০০/১৩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তাং-১৭/০৯/১৩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14746" w:type="dxa"/>
            <w:gridSpan w:val="9"/>
          </w:tcPr>
          <w:p w:rsidR="006C6A37" w:rsidRPr="007D6105" w:rsidRDefault="006C6A37" w:rsidP="0049620E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শহর সমাজসেবা কার্যালয়, খাগড়াছড়ি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১৯৭৮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শহর সমাজ উন্নয়ন প্রকল্প পরিষদ, হামপাতাল রোড,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চি: ৭০২/৭৮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তাং-১৭/১০/৭৮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সেলাই প্রশিক্ষণ এবং কম্পিউটার প্রশিক্ষণ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০৮/০৯/২০১৩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২১৯.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সূর্যশিখা ক্লাব, মহাজন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চট্ট: ৬৭২/৭৮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তাং-০২/০৩/৭৮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শিক্ষা, খেলাধুলা ও সাংস্কৃতিক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৪০.০০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২০/০৪/২০১২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১৯৭৯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প্রগতি সংঘ, খাগড়াছড়ি বাজার,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চট্ট: ৭২৬/৭৯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তাং-১৯/০১/৭৯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সমাজ তথা গ্রাম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৪০.০০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০৬/১০/২০১০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মারমা উন্নয়ন সংসদ,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খাগড়া-০২/৮৪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তাং-১৮/০১/৮৪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শিক্ষা ও 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০৩.০০ একর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২৯/০৪/২০১৪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১৯৮৬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ইয়ং স্টার ক্লাব, খবং পড়িয়া,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খাগড়া-১২/৮৬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তাং-১২/১২/৮৬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সেলাই প্রশিক্ষণ, আত্মকর্ম সংস্থান, হস্ত ও কোমর তাঁত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২৫.০০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১২/০৬/২০১৫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১৯৮৯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মোল্লা পাড়া জনকল্যাণ সমিতি, মোল্লা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খাগড়া-২৫/৮৯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তাং-১৬/০১/৮৯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গ্রাম তথা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০১/০৩/২০০৮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কাঠ ব্যবসায়ী কল্যাণ সমিতি, নারিকেল বাগান,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তাং-০৮/০৬/৮৯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 ও নারী কল্যাণসহ দু:স্থ ব্যক্তিদের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২৫.০০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২৪/০৪/২০০৭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ঠিকাদার কল্যাণ সমিতি, ভাঙ্গাব্রীজ,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খাগড়া-৩৪/৮৯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তাং-০৭/১২/৮৯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খেলাধুলা, বনায়ন ও পরিবার পরিকল্পনা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০১.০০ একর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২৬/০৪/২০০৩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স্থানীয় যুব কল্যাণ সংস্থা, হাসপাতাল রোড,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খাগড়া-৪২/৯০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তাং-০২/০৯/৯০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১৫/০৭/১৯৯৬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উপজাতীয় ঠিকাদার কল্যাণ সমিতি,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খাগড়া-৪৩/৯০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তাং-১৭/০৯/৯০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ঠিকাদারী কার্যক্রম, গরীব ও মেধাবী ছাত্র/ছাত্রীদের বৃত্তি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০.২৫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পার্বত্য জেলা উপজাতীয় কল্যাণ সমিতি, উন্নয়ন বোর্ড,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খাগড়া-৪৭/৯০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তাং-১৯/১১/৯০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খেলাধুলা, বনায়ন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১০/০৬/২০০৯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২২৯.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অপরাধী সংশোধন ও পুনর্বাসন সমিতি,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খাগড়া-৫০/৯১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তাং-০৮/০৯/৯১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যৌথ আর্তমানব কল্যাণ সমিতি, নেন্সি বাজার,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খাগড়া-৫৫/৯১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তাং-২১/১১/৯১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বস্তিবাসীদের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১৬/০৬/২০০৮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ট্রাইবেল এমপ্লয়ীজ ওয়েলফেয়ার এন্ড ফ্রেন্ডশীপ এসোসিয়েশন (টিউফা), স্বনির্ভর,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খাগড়া-৭৩/৯৩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তাং-২১/১১/৯৩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শিশুদের স্কুলগামীসহ নারী ও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৩২.৪৮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২৩/০৮/১৯৯৩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চান্দবী ক্লাব, পশ্চিম নারানখাইয়া,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খাগড়া-৭৪/৯৩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তাং-০৮/০৭/৯৩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বেকার যুবক/যুবতীদের আত্মকর্ম সংস্থান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১৫/১০/১৯৯৩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রোগী কল্যাণ সমিতি, হাসপাতাল সমাজসেবা কার্যক্রম, খাগড়াছড়ি সদর হাসপাতাল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খাগড়া-৮০/৯৩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তাং-৩০/১২/৯৩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দু:স্থ রোপীদের কল্যাণ মূলক কাজ করে থাকে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--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কৃষক কল্যাণ সমিতি, খবংপড়িয়া,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খাগড়া-৮৪/৯৪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তাং-২৮/০৫/৯৪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অবসর প্রাপ্ত সরকারী কর্মচারী কল্যাণ সমিতি, নারিকেল বাগান,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খাগড়া-৮৭/৯৪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তাং-০২/১১/৯৪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পেনশনারদের সেবা, শিক্ষা, চিকিৎসা ও অনুদান ইত্যাদি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০.১১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২৯/০৩/২০১৫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ইন্টিগ্রেটেড ডেভেলপমেন্ট ইন্সিয়েটিভস (আইডিআই), খবংপড়িয়া,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খাগড়া-৯৩/৯৫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তাং-১৮/০১/৯৫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পৌর কর্মচারী কল্যাণ সংঘ, খাগড়াছড়ি পৌরসভা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খাগড়া-৯৭/৯৫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তাং-১২/০৮/৯৫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গ্রাম তথা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২৮/০৭/১৯৯৭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১৯৯৬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নব জাগরণী সংঘ, বাঙ্গালকাটি,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খাগড়া-১০৫/৯৬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তাং-১৭/০৪/৯৬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বেকার সমস্যা দূরীকরণ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১২/০৬/২০০৯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২৩৯.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পাজুরিকো, মহাজন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খাগড়া-১১৩/৯৬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তাং-২১/০৯/৯৬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১৮/১২/২০০৯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১৯৯৭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জাবারাং, খাগড়াপুর,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খাগড়া-১২২/৯৭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তাং-২৭/০৭/৯৭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শিশুর ক্ষমতায়ন, জলবায়ু পরিবর্তন, সহনশীলতা বৃদ্ধি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৩৪.০০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রিক্সা মালিক কল্যাণ সমিতি, কলেজ গেইট,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খাগড়া-১২৪/৯৭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তাং-১০/১১/৯৭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বনায়ন, নার্সারী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১৯৯৮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কলা বাগান যুব সংঘ, কলা বাগান,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খাগড়া-১৩৩/৯৮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তাং-১৯/০৪/৯৮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খেলাধুলার পাশাপাশি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আর্দশ যুব সংঘ, কলা বাগান,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খাগড়া-১৩৬/৯৮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তাং-১৪/০৬/৯৮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গণশিক্ষা, খেলাধুলা ও সামাজিক কার্যক্রম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০৫.০০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০৯/১২/২০১১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তৃণমূল উন্নয়ন সংস্থা, মারমা সংসদ ভবন,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খাগড়া-১৩৭/৯৮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তাং-২১/০৭/৯৮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জলবায়ু পরিবর্তন ও ওয়াটার স্যানিটেশন এন্ড হাইজিন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১৩.০০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পৌর ত্রিপুরা কল্যাণ সমিতি,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খাগড়া-১৪১/৯৮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তাং-০২/০৯/৯৮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মৎস্য চাষ প্রকল্প ও 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 w:rsidRPr="00120343">
              <w:rPr>
                <w:rFonts w:ascii="Nikosh" w:hAnsi="Nikosh" w:cs="Nikosh"/>
                <w:sz w:val="18"/>
                <w:szCs w:val="24"/>
              </w:rPr>
              <w:t>STEP</w:t>
            </w:r>
            <w:r>
              <w:rPr>
                <w:rFonts w:ascii="Nikosh" w:hAnsi="Nikosh" w:cs="Nikosh"/>
                <w:szCs w:val="24"/>
              </w:rPr>
              <w:t xml:space="preserve"> পদক্ষেপ, শান্তি নগর,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খাগড়া-১৪৪/৯৮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তাং-১৯/১০/৯৮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প্রাথমিক শিক্ষা, মৎস্য খামার, রিসোর্স সেন্টার, নার্সারী, ঠোঁট কাটা, তালুকাটা চিকিৎসা ও মাতৃত্বকালীন ভাতা প্রদান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০১/০৪/২০১৭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হিউম্যানিটি ওয়েলফেয়ার এসোসিয়েশন, মহিলা কলেজ,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খাগড়া-১৪৬/৯৮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তাং-২৯/১০/৯৮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এসিসটেন্স ফর দি লাইভলিহুড অফ দি অডিজিন্স (আলো), পানখাইয়া পাড়া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খাগড়া-১৫২/৯৮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তাং৩১/১২/৯৮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উপানুষ্ঠানিক প্রাথমিক শিক্ষা, গ্রামীন অবকাঠামো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৫.০০ একর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২৮/০৩/২০১৮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১৯৯৯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২৪৯.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প্রজন্ম, কলেজ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খাগড়া-১৫৪/৯৯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তাং-১৪/০১/৯৯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খেলাধুলার পাশাপাশি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২৭/০২/২০০৮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rPr>
          <w:trHeight w:val="512"/>
        </w:trPr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উপজাতীয় ব্যবসায়ী কল্যাণ সমিতি, স্বনির্ভর বাজার,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খাগড়া-১৫৫/৯৯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তাং-১১/০৩/৯৯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১০/১২/২০১৪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বাংলাদেশ ত্রিপুরা কল্যাণ সংসদ, মিলনপুর,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খাগড়া-১৬৯/২০০০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তাং-০৩/০১/২০০০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শিক্ষা, চিকিৎসা, আর্থিক অনুদান ইত্যাদি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৮০.০০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১৪/০২/২০১৫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গিরিফুল সমাজকল্যাণ সংস্থা, গোলাবাড়ী,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খাগড়া-১৭১/২০০০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তাং-২২/০২/২০০০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নিরক্ষরতা দূরীকরণ ও বনায়ন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কাবিদাং, মধুপুর,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খাগড়া-১৭২/২০০০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তাং-৩০/০৩/২০০০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আর্থ-সামাজিক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১২/০২/২০১৬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গ্রীন ভ্যালী, মিলনপুর,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খাগড়া-১৭৩/২০০০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তাং-০৯/০৫/২০০০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বয়স্ক শিক্ষা, সামাজিক সচেতনতা সৃষ্টিকরণ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১২/০৬/২০০৯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বাজার ব্যবসায়ী কল্যাণ সমিতি,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খাগড়া-১৭৪/২০০০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তাং-০৯/০৫/২০০০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ব্যবসায়ীদের মধ্যে ঐক্য সৃষ্টি ও বাজার ও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রুরোয়া লূয়্যে তেথং,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খাগড়া-১৭৬/২০০০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তাং-০৪/০৭/২০০০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০১/০৭/২০১১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সালকাতাল ক্লাব, খাগড়াপুর,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খাগড়া-১৮১/২০০০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</w:t>
            </w:r>
            <w:bookmarkStart w:id="0" w:name="_GoBack"/>
            <w:bookmarkEnd w:id="0"/>
            <w:r>
              <w:rPr>
                <w:rFonts w:ascii="Nikosh" w:hAnsi="Nikosh" w:cs="Nikosh"/>
                <w:szCs w:val="24"/>
              </w:rPr>
              <w:t>১৭/১১/২০০০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 ও সামাজিক কার্যক্রম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০৫.০০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১২/০২/২০১০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বর্ণিল খাগড়াছড়ি,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খাগড়া-১৮৩/২০০০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তাং-০৮/০৯/২০০০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২০০১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২৫৯.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জুম্ম সামাজিক সাংস্কৃতিক সংসদ (জুসাস), নারানখাইয়া,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খাগড়া-১৯৪/০১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তাং-৩১/০৩/০১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সাংস্কৃতিক জনহিতকর কর্মকান্ড পরিচালনা করা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০৪.০০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০৭/১০/২০১১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শতদল কল্যাণ সমিতি, হাসপাতাল রোড,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খাগড়া-১৯৮/০১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তাং-০২/০৪/০১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২২/০২/২০১৪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ফোওয়ারা,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খাগড়া-২০৭/০১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তাং-০৪/১০/০১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ক্যান্ডল অনানুষ্ঠানিক প্রাথমিক শিক্ষা কার্যক্রম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০৪/০৩/২০১৭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জুম্মদ্বীপ বৌদ্ধ কল্যাণ সমিতি, রাজ্যমনি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খাগড়া-২০৮/০১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তাং-২৪/১০/০১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সমাজ তথা গ্রাম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২০০২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ইসলামপুর রেঁনেসা ক্লাব, ইসলামপুর,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খাগড়া-২১২/০২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তাং-১২/০২/০২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খেলাধুলা ও অন্যান্য সামাজিক কার্যক্রম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আলাম, কলেজ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খাগড়া-২১৫/০২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তাং-১১/০৩/০২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শিক্ষা ও সামাজিক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১৬/০১/২০১৫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হিল ডেভেলপমেন্ট অর্গানাইজেশন, গোলাবাড়ী,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খাগড়া-২১৬/০২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তাং-২৮/০৩/০২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গ্রাম তথা এলাকার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এথনিক পুত্তর এ্যাডভান্সমেন্ট কমিটি (ইপেক), </w:t>
            </w:r>
            <w:r>
              <w:rPr>
                <w:rFonts w:ascii="Nikosh" w:hAnsi="Nikosh" w:cs="Nikosh"/>
                <w:szCs w:val="24"/>
              </w:rPr>
              <w:lastRenderedPageBreak/>
              <w:t>শান্তি নগর,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খাগড়া-২২৯/০২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তাং-১৭/০৭/০২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শিক্ষা, স্বাস্থ্য, খেলাধুলা ইত্যাদি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১৩/০১/২০০৭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২৬৭.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প্রত্যায়ন সমিতি, মিলনপুর,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খাগড়া-২৩২/০২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তাং-২৯/০৭/০২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গ্রাম তথা এলাকার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০১/০১/২০১৬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170"/>
        <w:gridCol w:w="3330"/>
        <w:gridCol w:w="1530"/>
        <w:gridCol w:w="2700"/>
        <w:gridCol w:w="1260"/>
        <w:gridCol w:w="1620"/>
        <w:gridCol w:w="1530"/>
        <w:gridCol w:w="778"/>
      </w:tblGrid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২০০৩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সোসাইটি ফর হিউম্যান এ্যাডভান্সমেন্ট এন্ড রিসোর্স প্রোগ্রাম (শার্প),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খাগড়া-২৭০/০৩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তাং-১১/০৩/০৩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২৬৯.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পার্বত্য চট্টগ্রাম মানব সম্পদ উন্নয়ন সংস্থা, নিউজিল্যান্ড রোড,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খাগড়া-২৭২/০৩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তাং-১৮/০১/০৩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০২/০৪/২০০৮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কো-অপারেশন ফর হেলথ এন্ড এগ্রিকালচার ইয়ুথ এসোসিয়েশণ (ছায়া),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খাগড়া-২৭৯/০৩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তাং-০৬/০৪/০৩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১৭/০৬/২০০৯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প্রতিবন্ধী কল্যাণ সংস্থা, ন্যান্সি বাজার, শালবন,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খাগড়া-২৮৫/০৩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তাং-০৫/০৫/০৩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প্রতিবন্ধীদের সার্বিক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০১.০০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১১/০৮/২০১৪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ভিলেজ ডেভেলপমেন্ট ফাউন্ডেশন (ভিডিএফ),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খাগড়া-২৯৩/০৩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তাং-১০/০৮/০৩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২০০৪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২৭৩.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পশ্চিম মোল্লা পাড়া যুব কল্যান ক্লাব, মোল্লা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খাগড়া-৩০৬/০৪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তাং-১৬/০১/০৪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গ্রাম তথা সমাজ উন্নয়ন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 xml:space="preserve">না 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২৭৪.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বড়গাং ফাউন্ডেশন, পানখাইয়া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খাগড়া-৩০৭/০৪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তাং-২৫/০১/০৪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০৬/০১/২০১২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২৭৫.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রং মিস্ত্রি কল্যাণ সমিতি, কলা বাগান,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খাগড়া-৩০৮/০৪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তাং-২৯/০১/০৪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১৬/১০/২০০৭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২৭৬.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এসোসিয়েশন ফর ডেভেলপমেন্ট বাইঅল্টারনেটিভ এ্যাসেটম্যান্ট (আদাম), মৈত্রিপুর, মহাজন 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খাগড়া-৩২২/০৪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তাং-০৮/০৮/০৪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২৭৭.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রিক্সা চালক কল্যাণ সমিতি, ভাঙ্গাব্রীজ,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খাগড়া-৩২৩/০৪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তাং-১২/০৯/০৪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২৭৮.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হামারী, শান্তি নগর,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খাগড়া-৩৩০/০৪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তাং-২৮/১২/০৪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বেকার যুবক/যুবতীদের কর্মসংস্থানের সুযোগ সৃষ্টি করা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২৫.০০ শতক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০১/০১/২০১৫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২০০৯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২৭৯.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শ্রমযান কল্যাণ সমিতি,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খাগড়া-৩৮৪/০৯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তাং-২৯/১২/০৯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২০১০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২৮০.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গোল্ডেন হিল, কদমতলী,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খাগড়া-৩৮৫/১০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তাং-১৫/০২/১০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২৮১.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খাগড়াছড়ি জীপ ড্রাইভার কল্যাণ সমিতি, পুরাতন জীপ স্টেশন,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খাগড়া-৩৮৬/১০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তাং-২৭/০৭/১০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--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ভাড়া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 w:rsidRPr="00F004B5">
              <w:rPr>
                <w:rFonts w:ascii="Nikosh" w:hAnsi="Nikosh" w:cs="Nikosh"/>
                <w:sz w:val="20"/>
                <w:szCs w:val="24"/>
              </w:rPr>
              <w:t>নিবন্ধনের পর কমিটি অনুমোদন নাই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কার্যক্রম বন্ধ</w:t>
            </w: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lastRenderedPageBreak/>
              <w:t>২০১৫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  <w:tr w:rsidR="006C6A37" w:rsidRPr="00737203" w:rsidTr="0049620E">
        <w:tc>
          <w:tcPr>
            <w:tcW w:w="82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২৮২.</w:t>
            </w:r>
          </w:p>
        </w:tc>
        <w:tc>
          <w:tcPr>
            <w:tcW w:w="1170" w:type="dxa"/>
          </w:tcPr>
          <w:p w:rsidR="006C6A37" w:rsidRPr="00737203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  <w:tc>
          <w:tcPr>
            <w:tcW w:w="33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ডিজএ্যাবল্ড পিপলস অর্গানাইজেশন টু ডেভলপমেন্ট (ডিপিওডি), সিঙ্গিনালা, মঙ্গপাড়া, খাগড়াছড়ি</w:t>
            </w:r>
          </w:p>
        </w:tc>
        <w:tc>
          <w:tcPr>
            <w:tcW w:w="153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খাগড়া-৪০১/১৫</w:t>
            </w:r>
          </w:p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তাং-২৪/০৬/১৫</w:t>
            </w:r>
          </w:p>
        </w:tc>
        <w:tc>
          <w:tcPr>
            <w:tcW w:w="270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প্রতিবন্ধীদের শিক্ষা ও ভাতার আওতায় আনা</w:t>
            </w:r>
          </w:p>
        </w:tc>
        <w:tc>
          <w:tcPr>
            <w:tcW w:w="126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না</w:t>
            </w:r>
          </w:p>
        </w:tc>
        <w:tc>
          <w:tcPr>
            <w:tcW w:w="1620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  <w:r>
              <w:rPr>
                <w:rFonts w:ascii="Nikosh" w:hAnsi="Nikosh" w:cs="Nikosh"/>
                <w:szCs w:val="24"/>
              </w:rPr>
              <w:t>নিজস্ব ২২.০০ শতক</w:t>
            </w:r>
          </w:p>
        </w:tc>
        <w:tc>
          <w:tcPr>
            <w:tcW w:w="1530" w:type="dxa"/>
          </w:tcPr>
          <w:p w:rsidR="006C6A37" w:rsidRPr="00F004B5" w:rsidRDefault="006C6A37" w:rsidP="0049620E">
            <w:pPr>
              <w:rPr>
                <w:rFonts w:ascii="Nikosh" w:hAnsi="Nikosh" w:cs="Nikosh"/>
                <w:sz w:val="20"/>
                <w:szCs w:val="24"/>
              </w:rPr>
            </w:pPr>
            <w:r>
              <w:rPr>
                <w:rFonts w:ascii="Nikosh" w:hAnsi="Nikosh" w:cs="Nikosh"/>
                <w:sz w:val="20"/>
                <w:szCs w:val="24"/>
              </w:rPr>
              <w:t>০৫/০৪/২০১৭</w:t>
            </w:r>
          </w:p>
        </w:tc>
        <w:tc>
          <w:tcPr>
            <w:tcW w:w="778" w:type="dxa"/>
          </w:tcPr>
          <w:p w:rsidR="006C6A37" w:rsidRDefault="006C6A37" w:rsidP="0049620E">
            <w:pPr>
              <w:rPr>
                <w:rFonts w:ascii="Nikosh" w:hAnsi="Nikosh" w:cs="Nikosh"/>
                <w:szCs w:val="24"/>
              </w:rPr>
            </w:pPr>
          </w:p>
        </w:tc>
      </w:tr>
    </w:tbl>
    <w:p w:rsidR="006C6A37" w:rsidRDefault="006C6A37" w:rsidP="006C6A37">
      <w:pPr>
        <w:rPr>
          <w:rFonts w:ascii="SutonnyMJ" w:hAnsi="SutonnyMJ" w:cs="SutonnyMJ"/>
          <w:sz w:val="28"/>
          <w:szCs w:val="24"/>
          <w:u w:val="single"/>
        </w:rPr>
      </w:pPr>
    </w:p>
    <w:p w:rsidR="006C6A37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</w:p>
    <w:p w:rsidR="006C6A37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</w:p>
    <w:p w:rsidR="006C6A37" w:rsidRPr="004F0B9D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  <w:r w:rsidRPr="004F0B9D">
        <w:rPr>
          <w:rFonts w:ascii="Nikosh" w:hAnsi="Nikosh" w:cs="Nikosh"/>
          <w:szCs w:val="24"/>
        </w:rPr>
        <w:t>(মোহাম্মদ মনিরুল ইসলাম)</w:t>
      </w:r>
    </w:p>
    <w:p w:rsidR="006C6A37" w:rsidRPr="004F0B9D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  <w:r w:rsidRPr="004F0B9D">
        <w:rPr>
          <w:rFonts w:ascii="Nikosh" w:hAnsi="Nikosh" w:cs="Nikosh"/>
          <w:szCs w:val="24"/>
        </w:rPr>
        <w:t>উপপরিচালক</w:t>
      </w:r>
    </w:p>
    <w:p w:rsidR="006C6A37" w:rsidRPr="004F0B9D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  <w:r w:rsidRPr="004F0B9D">
        <w:rPr>
          <w:rFonts w:ascii="Nikosh" w:hAnsi="Nikosh" w:cs="Nikosh"/>
          <w:szCs w:val="24"/>
        </w:rPr>
        <w:t>জেলা সমাজসেবা কার্যালয়</w:t>
      </w:r>
    </w:p>
    <w:p w:rsidR="006C6A37" w:rsidRPr="004F0B9D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  <w:r w:rsidRPr="004F0B9D">
        <w:rPr>
          <w:rFonts w:ascii="Nikosh" w:hAnsi="Nikosh" w:cs="Nikosh"/>
          <w:szCs w:val="24"/>
        </w:rPr>
        <w:t>খাগড়াছড়ি।</w:t>
      </w:r>
    </w:p>
    <w:p w:rsidR="006C6A37" w:rsidRPr="004F0B9D" w:rsidRDefault="006C6A37" w:rsidP="006C6A37">
      <w:pPr>
        <w:spacing w:after="0"/>
        <w:ind w:left="10080"/>
        <w:jc w:val="center"/>
        <w:rPr>
          <w:rFonts w:ascii="Nikosh" w:hAnsi="Nikosh" w:cs="Nikosh"/>
          <w:szCs w:val="24"/>
        </w:rPr>
      </w:pPr>
      <w:r w:rsidRPr="004F0B9D">
        <w:rPr>
          <w:rFonts w:ascii="Nikosh" w:hAnsi="Nikosh" w:cs="Nikosh"/>
          <w:szCs w:val="24"/>
        </w:rPr>
        <w:t>ফোন- ০৩৭১-৬১৮৬২</w:t>
      </w:r>
    </w:p>
    <w:p w:rsidR="006C6A37" w:rsidRPr="004F0B9D" w:rsidRDefault="006C6A37" w:rsidP="006C6A37">
      <w:pPr>
        <w:spacing w:after="0"/>
        <w:rPr>
          <w:rFonts w:ascii="Nikosh" w:hAnsi="Nikosh" w:cs="Nikosh"/>
          <w:szCs w:val="24"/>
        </w:rPr>
      </w:pPr>
    </w:p>
    <w:p w:rsidR="006C6A37" w:rsidRDefault="006C6A37" w:rsidP="006C6A37">
      <w:pPr>
        <w:spacing w:after="0"/>
        <w:rPr>
          <w:rFonts w:ascii="Nikosh" w:hAnsi="Nikosh" w:cs="Nikosh"/>
          <w:sz w:val="28"/>
          <w:szCs w:val="24"/>
        </w:rPr>
      </w:pPr>
    </w:p>
    <w:p w:rsidR="006C6A37" w:rsidRDefault="006C6A37" w:rsidP="006C6A37">
      <w:pPr>
        <w:spacing w:after="0"/>
        <w:rPr>
          <w:rFonts w:ascii="Nikosh" w:hAnsi="Nikosh" w:cs="Nikosh"/>
          <w:sz w:val="28"/>
          <w:szCs w:val="24"/>
        </w:rPr>
      </w:pPr>
    </w:p>
    <w:p w:rsidR="006C6A37" w:rsidRDefault="006C6A37" w:rsidP="006C6A37">
      <w:pPr>
        <w:spacing w:after="0"/>
        <w:rPr>
          <w:rFonts w:ascii="Nikosh" w:hAnsi="Nikosh" w:cs="Nikosh"/>
          <w:sz w:val="28"/>
          <w:szCs w:val="24"/>
        </w:rPr>
      </w:pPr>
    </w:p>
    <w:p w:rsidR="006C6A37" w:rsidRDefault="006C6A37" w:rsidP="006C6A37">
      <w:pPr>
        <w:spacing w:after="0"/>
        <w:rPr>
          <w:rFonts w:ascii="Nikosh" w:hAnsi="Nikosh" w:cs="Nikosh"/>
          <w:sz w:val="28"/>
          <w:szCs w:val="24"/>
        </w:rPr>
      </w:pPr>
    </w:p>
    <w:p w:rsidR="006C6A37" w:rsidRDefault="006C6A37" w:rsidP="006C6A37">
      <w:pPr>
        <w:spacing w:after="0"/>
        <w:rPr>
          <w:rFonts w:ascii="Nikosh" w:hAnsi="Nikosh" w:cs="Nikosh"/>
          <w:sz w:val="28"/>
          <w:szCs w:val="24"/>
        </w:rPr>
      </w:pPr>
    </w:p>
    <w:p w:rsidR="00BF17EC" w:rsidRDefault="00BF17EC"/>
    <w:sectPr w:rsidR="00BF17EC" w:rsidSect="006C6A37">
      <w:pgSz w:w="16834" w:h="11909" w:orient="landscape" w:code="9"/>
      <w:pgMar w:top="1296" w:right="1008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46"/>
    <w:rsid w:val="006C6A37"/>
    <w:rsid w:val="007F6446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3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6A3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nhideWhenUsed/>
    <w:rsid w:val="006C6A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3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6A3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nhideWhenUsed/>
    <w:rsid w:val="006C6A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6535</Words>
  <Characters>37250</Characters>
  <Application>Microsoft Office Word</Application>
  <DocSecurity>0</DocSecurity>
  <Lines>310</Lines>
  <Paragraphs>87</Paragraphs>
  <ScaleCrop>false</ScaleCrop>
  <Company/>
  <LinksUpToDate>false</LinksUpToDate>
  <CharactersWithSpaces>43698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2019-03-03T10:23:00Z</dcterms:created>
  <dcterms:modified xsi:type="dcterms:W3CDTF">2019-03-03T10:23:00Z</dcterms:modified>
</cp:coreProperties>
</file>