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3A0" w:rsidRPr="00F359F2" w:rsidRDefault="005443A0" w:rsidP="005443A0">
      <w:pPr>
        <w:ind w:left="1440" w:firstLine="720"/>
        <w:rPr>
          <w:rFonts w:ascii="Nikosh" w:hAnsi="Nikosh" w:cs="Nikosh"/>
          <w:b/>
          <w:sz w:val="32"/>
          <w:szCs w:val="32"/>
        </w:rPr>
      </w:pPr>
      <w:r w:rsidRPr="00F359F2">
        <w:rPr>
          <w:rFonts w:ascii="Nikosh" w:hAnsi="Nikosh" w:cs="Nikosh"/>
          <w:b/>
          <w:sz w:val="32"/>
          <w:szCs w:val="32"/>
        </w:rPr>
        <w:t xml:space="preserve">২। </w:t>
      </w:r>
      <w:proofErr w:type="spellStart"/>
      <w:r w:rsidRPr="00F359F2">
        <w:rPr>
          <w:rFonts w:ascii="Nikosh" w:hAnsi="Nikosh" w:cs="Nikosh"/>
          <w:b/>
          <w:sz w:val="32"/>
          <w:szCs w:val="32"/>
        </w:rPr>
        <w:t>ছক</w:t>
      </w:r>
      <w:proofErr w:type="spellEnd"/>
      <w:r w:rsidRPr="00F359F2">
        <w:rPr>
          <w:rFonts w:ascii="Nikosh" w:hAnsi="Nikosh" w:cs="Nikosh"/>
          <w:b/>
          <w:sz w:val="32"/>
          <w:szCs w:val="32"/>
        </w:rPr>
        <w:t xml:space="preserve"> “খ” </w:t>
      </w:r>
      <w:proofErr w:type="spellStart"/>
      <w:r w:rsidRPr="00F359F2">
        <w:rPr>
          <w:rFonts w:ascii="Nikosh" w:hAnsi="Nikosh" w:cs="Nikosh"/>
          <w:b/>
          <w:sz w:val="32"/>
          <w:szCs w:val="32"/>
        </w:rPr>
        <w:t>নিবন্ধী</w:t>
      </w:r>
      <w:proofErr w:type="gramStart"/>
      <w:r w:rsidRPr="00F359F2">
        <w:rPr>
          <w:rFonts w:ascii="Nikosh" w:hAnsi="Nikosh" w:cs="Nikosh"/>
          <w:b/>
          <w:sz w:val="32"/>
          <w:szCs w:val="32"/>
        </w:rPr>
        <w:t>ত</w:t>
      </w:r>
      <w:proofErr w:type="spellEnd"/>
      <w:r w:rsidRPr="00F359F2">
        <w:rPr>
          <w:rFonts w:ascii="Nikosh" w:hAnsi="Nikosh" w:cs="Nikosh"/>
          <w:b/>
          <w:sz w:val="32"/>
          <w:szCs w:val="32"/>
        </w:rPr>
        <w:t xml:space="preserve">  </w:t>
      </w:r>
      <w:proofErr w:type="spellStart"/>
      <w:r w:rsidRPr="00F359F2">
        <w:rPr>
          <w:rFonts w:ascii="Nikosh" w:hAnsi="Nikosh" w:cs="Nikosh"/>
          <w:b/>
          <w:sz w:val="32"/>
          <w:szCs w:val="32"/>
        </w:rPr>
        <w:t>ব</w:t>
      </w:r>
      <w:proofErr w:type="gramEnd"/>
      <w:r w:rsidRPr="00F359F2">
        <w:rPr>
          <w:rFonts w:ascii="Nikosh" w:hAnsi="Nikosh" w:cs="Nikosh"/>
          <w:b/>
          <w:sz w:val="32"/>
          <w:szCs w:val="32"/>
        </w:rPr>
        <w:t>েসকারী</w:t>
      </w:r>
      <w:proofErr w:type="spellEnd"/>
      <w:r w:rsidRPr="00F359F2">
        <w:rPr>
          <w:rFonts w:ascii="Nikosh" w:hAnsi="Nikosh" w:cs="Nikosh"/>
          <w:b/>
          <w:sz w:val="32"/>
          <w:szCs w:val="32"/>
        </w:rPr>
        <w:t xml:space="preserve"> </w:t>
      </w:r>
      <w:proofErr w:type="spellStart"/>
      <w:r w:rsidRPr="00F359F2">
        <w:rPr>
          <w:rFonts w:ascii="Nikosh" w:hAnsi="Nikosh" w:cs="Nikosh"/>
          <w:b/>
          <w:sz w:val="32"/>
          <w:szCs w:val="32"/>
        </w:rPr>
        <w:t>এতিমখানা</w:t>
      </w:r>
      <w:proofErr w:type="spellEnd"/>
      <w:r w:rsidRPr="00F359F2">
        <w:rPr>
          <w:rFonts w:ascii="Nikosh" w:hAnsi="Nikosh" w:cs="Nikosh"/>
          <w:b/>
          <w:sz w:val="32"/>
          <w:szCs w:val="32"/>
        </w:rPr>
        <w:t>/</w:t>
      </w:r>
      <w:r w:rsidRPr="00F359F2">
        <w:rPr>
          <w:rFonts w:ascii="Nikosh" w:hAnsi="Nikosh" w:cs="Nikosh" w:hint="cs"/>
          <w:b/>
          <w:sz w:val="32"/>
          <w:szCs w:val="32"/>
          <w:cs/>
          <w:lang w:bidi="bn-IN"/>
        </w:rPr>
        <w:t xml:space="preserve"> </w:t>
      </w:r>
      <w:proofErr w:type="spellStart"/>
      <w:r w:rsidRPr="00F359F2">
        <w:rPr>
          <w:rFonts w:ascii="Nikosh" w:hAnsi="Nikosh" w:cs="Nikosh"/>
          <w:b/>
          <w:sz w:val="32"/>
          <w:szCs w:val="32"/>
        </w:rPr>
        <w:t>প্রতিষ্ঠানের</w:t>
      </w:r>
      <w:proofErr w:type="spellEnd"/>
      <w:r w:rsidRPr="00F359F2">
        <w:rPr>
          <w:rFonts w:ascii="Nikosh" w:hAnsi="Nikosh" w:cs="Nikosh"/>
          <w:b/>
          <w:sz w:val="32"/>
          <w:szCs w:val="32"/>
        </w:rPr>
        <w:t xml:space="preserve">  </w:t>
      </w:r>
      <w:proofErr w:type="spellStart"/>
      <w:r w:rsidRPr="00F359F2">
        <w:rPr>
          <w:rFonts w:ascii="Nikosh" w:hAnsi="Nikosh" w:cs="Nikosh"/>
          <w:b/>
          <w:sz w:val="32"/>
          <w:szCs w:val="32"/>
        </w:rPr>
        <w:t>তালিকা</w:t>
      </w:r>
      <w:proofErr w:type="spellEnd"/>
    </w:p>
    <w:p w:rsidR="005443A0" w:rsidRPr="00F359F2" w:rsidRDefault="005443A0" w:rsidP="005443A0">
      <w:pPr>
        <w:jc w:val="center"/>
        <w:rPr>
          <w:rFonts w:ascii="Nikosh" w:hAnsi="Nikosh" w:cs="Nikosh"/>
          <w:b/>
          <w:sz w:val="20"/>
          <w:szCs w:val="20"/>
          <w:u w:val="single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60"/>
        <w:gridCol w:w="990"/>
        <w:gridCol w:w="360"/>
        <w:gridCol w:w="3600"/>
        <w:gridCol w:w="360"/>
        <w:gridCol w:w="1440"/>
        <w:gridCol w:w="360"/>
        <w:gridCol w:w="1080"/>
        <w:gridCol w:w="360"/>
        <w:gridCol w:w="990"/>
        <w:gridCol w:w="360"/>
        <w:gridCol w:w="1890"/>
        <w:gridCol w:w="1440"/>
        <w:gridCol w:w="450"/>
        <w:gridCol w:w="450"/>
      </w:tblGrid>
      <w:tr w:rsidR="005443A0" w:rsidRPr="00F359F2" w:rsidTr="00737D5A">
        <w:trPr>
          <w:gridAfter w:val="1"/>
          <w:wAfter w:w="450" w:type="dxa"/>
          <w:trHeight w:val="926"/>
        </w:trPr>
        <w:tc>
          <w:tcPr>
            <w:tcW w:w="558" w:type="dxa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>ক্র: নং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উপজেলা/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বেসরকারী এতিমখানা/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প্রতিষ্ঠানের নাম ও ঠিকানা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নিবন্ধন  নম্বর ও তারিখ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মোট নিবাসীর সংখ্যা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b/>
                <w:sz w:val="18"/>
                <w:szCs w:val="18"/>
                <w:cs/>
                <w:lang w:bidi="bn-BD"/>
              </w:rPr>
              <w:t>ক্যাপিটেশন গ্রান্টপ্রাপ্ত নিবাসীর সংখ্যা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b/>
                <w:sz w:val="18"/>
                <w:szCs w:val="18"/>
                <w:cs/>
                <w:lang w:bidi="bn-BD"/>
              </w:rPr>
              <w:t>এতিমখানা/প্রতিষ্ঠানের জমির পরিমান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b/>
                <w:sz w:val="18"/>
                <w:szCs w:val="18"/>
                <w:cs/>
                <w:lang w:bidi="bn-BD"/>
              </w:rPr>
              <w:t>কার্যকরি কমিটি অনুমোদনের সর্বশেষ তারিখ</w:t>
            </w:r>
          </w:p>
        </w:tc>
        <w:tc>
          <w:tcPr>
            <w:tcW w:w="450" w:type="dxa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মন্তব্য</w:t>
            </w: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ইউসিডি-১</w:t>
            </w:r>
          </w:p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খুলনা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রহমতিয়া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গোবরচাকা,খুলনা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খু/১৮১/৭৮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১৯৭৮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১১৫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৪৪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০.৬৪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৫/১০/১৭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ওমর ফারুক শিশু সদন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সোনাডাংগা,খুলনা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খু/৬৩৮/৯৭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১৯৯৭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২২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৫ শতক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১২/১২/১৭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জাতীয় শিশু সদন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৮৫,বসুপাড়া,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খুলনা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খু/১৬৪৫/৬৫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১৯৬৫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৩০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৯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১/১/১৮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জামিয়া মিল্লিয়া আরাবিয়া খাদেমুল ইসলাম মাদ্রাসা ও এতিমখানা,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পূর্ব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বানিয়াখামার,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খু/৪৭৯/৯০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ইউসিডি-২</w:t>
            </w:r>
          </w:p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খুলনা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খুলনা আলিয়া মাদ্রাসা এতিমখানা ও লিল্লাহ বোর্ডিং,৮৫,খানজাহান আলী রোড,খুলনা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খু/১০৯/৭৪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১৯৭৪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৭০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৩৫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৫.৩৯ একর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১০/৫/১৮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আহম্মদিয়া মাদ্রাসা ও এতিমখানা ও লিল্লাহ বোর্ডিং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চানমারী বাজার শিপইয়ার্ড,খুলনা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খু/১০৯/৭৪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৬৫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৪২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৯০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১২/৩/১৭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হাজী আব্দুল মালেক ছালেহীয়া দারুসুন্নত এতিমখানা,লবনচরা,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খু/৪৫৯/৮৯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১৯৮৯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১৭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৮২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১২/১৫/১৬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ইসলামাবাদ লবনচরা  ইব্রাহীমিয়া  এতিমখানা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শিপইয়ার্ড,খুলনা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খু/৫৫৬/৯৪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১৭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৪৩ শক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১২/৭/১৬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ইউসিডি-খালিশপুর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খুলনা নেছারিয়া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মুজগুন্নি, 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খু/১৮৮৩/৬৪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১৯৬৪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৮৬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৩৬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১.৫৬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১০/৪/১৭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ইসলাম মিশন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৯৫,ইসলাম মিমন রোড,নুরনগর,বয়রা,খুলনা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খু/২৫৭/৮১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১৯৮১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২৯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২০/২/১৮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ক্রিসেন্ট আলীয়া ম্রাদ্রাসা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ক্রিসেন্ট জুট মিলস,খালিশপুর,খুলনা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খু/১০৮০/০২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৪৫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১৭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৫৫শতক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৮/৬/১৭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জামেয়া ইসলামিয়া  আরাবিয়া  মদিনাতুল উলুম এতিমখানা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রায়ের মহল খালিশপুর,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খুলনা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খু/১০৯২/০২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২০০২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২৩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১০০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২০/৯/১৭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এমদাদুল উলুম রাশেদিয়া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দেয়ানা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>দৌ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লতপুর,খুলনা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খু/৫৫১/৯৪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১৯৯৮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৮০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৩৭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৩৩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২০/৯/১৬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দেয়ানা মোহাম্মদিয়া মাদ্রাসা ও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দেয়ানা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>দৌ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লতপুর,খুলনা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খু/৮১২/৯৯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১৯৯৯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৭০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২৬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৩৯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২০/৬/১৭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আরাবিয়া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>ই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সলামিয়া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এফ ১/১,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হাউজিং এষ্টে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>স্ট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 খা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>লিশপুর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খু/১৫৯৩/১৭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২০১৭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৩৫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৬৭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৫/১০/১৭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হাজী লকিব উদ্দিন ওয়াকফ এতিমখানা,বয়রা,খুলনা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খু/৪৬৮/৮৯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১৯৮৯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ফুলতলা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শিরোমনি ফোরকানিয়া হাফিজিয়া মাদ্রাসা লিল্লাহ বোর্ডিং ও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শিরোমনি ,ফুলতলা,খুলনা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খু/৪৪২/৮৮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১৯৮৮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জামিরা বাজার পিপরাইল সিদ্দিকিয়া দাখিল মাদ্রাসা  ও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জামিরা বাজার ফুলতলা,খুলনা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খু/৪৮১/৯০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৭০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২৮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৬৪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২৩/৭/১৮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ফুলতলা আহম্মাদিয়া এতিমখানা ও লিল্লাহ বোর্ডিং, ফুলতলা, 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খু/৪৮৬/৯০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৪১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১৮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৫২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১৫/৫/১৫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মশিয়ালী এতিমখানান শিশু সদন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গ্রাম: মশিয়ালী,ফুলতলা,খুলনা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খু/৫২৩/৯২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১৯৯২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৬৮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১৮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১.০৪ একর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২১/৭/১৮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যোগনীপাশা আদর্শ শিশু সদন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রাজঘাট,ফুলতলা,খুলনা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খু/৫৩৬/৯৩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১৯৯৩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২৮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১.২৮ একর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৩/৫/১৮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কাজী আবু মোকারম ফজলুরবারী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পয়গ্রাম কসবা ফুলতলা,খুলনা ।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খু/৪৭৯/৯০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৮৫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৪০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৬একর ৩৮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১০/৭/১৮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আলকা দারুল কোরআন হাফিজিয়া মাদ্রাসা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ও এতিমখানান,আলকা,ফুলতলা, 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খু/১১৯১/০৩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২০০৩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৩৫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১৫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৪২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৭/৯/১৫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হযরত বুড়ো ফকিরিয়া সোহেল স্মৃতি এতিমখানা,ফুলতলা, খুলনা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খু/৬৯৯/৯৮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১৯৯৮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১৬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১০০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১২/৪/১৫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কয়রা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আলহাজ্ব দবির উদ্দিন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৪নং কয়রা,ফুলতলা,খুলনা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খু/৪৮৫/৯০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৩০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৬৬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২০/৭/১৫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কয়রা হাজী রহিমিয়া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৪নং কয়রা, উপজেলা –কয়রা,খুলনা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খু/৭১৪/৯০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২৩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১.৩০ একর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১৫/৫/১৮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কুশোডাংগা তোফাজ্জেল হোসেন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কুশোডাংগা, কয়রা,খুলনা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খু/১০৭৩/০২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২০০২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২৪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১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২০/৪/১৮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তেতুলিয়া শিশু সদন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মহেশ্বরীপুর,কয়রা,খুলনা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খু/৫৪০/৯৩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১৯৯৩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২৭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১.১৪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২০/৫/১৮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ক্ষিরোল আলহাজ্ব  আহম্মদিয়া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গ্রাম: ক্ষিরোল ,কয়রা,খুলনা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খু/১৪৫১/১১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২০১১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১৮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৯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১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১৫/৪/১৭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শেখ জসিম উদ্দিন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শেখ সরদারপাড়া,কয়রা,খুলনা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খু/১৪৫০/১১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২০১১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১৬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১.১৬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২০/৪/১৫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দাকোপ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কাকড়া বুনিয়া সিরাজিয়া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গ্রাম: কাকড়াবুনিয়া,দাকোপ,খুলনা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খু/৯৮১/০১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১৯৮১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৩২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১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২০/৭/১৬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চালনা আরশাদ আলী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চালনা বাজার,দাকোপ, খুলনা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খু/৭৭৭/৯৯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১৯৯৯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৫৮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১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১০/৭/১৫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মোল্লা মেহেদী হাসান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দাকোপ,খুলনা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খু/৮৫৭/০১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২০০১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৪২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২১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১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২৪/৪/১৮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বানিশান্তা হেদায়েতিয়া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বানিশান্তা দাকোপ, 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খু/১৪৩৬/১১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২০১১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১৭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১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২০/৫/১৭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দিঘলিয়া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যাকারিয়া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সেনহাটি,দিঘলিয়া,খুলনা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খু/১২৪/৭৫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১৯৭৫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৮০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৩৫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 একর ২৩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১৪/৩/১৬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মহিষদিয়া দারুল উলুম মাদ্রাসা ও এতিমখানা, গ্রাম: মহিষদিয়া,দিঘলিয়া,খুলনা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খু/৭০৯/৯৮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১৯৯৮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৩০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৩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২০/৪/১৮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মো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>ল্লা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ডাংগা শাহনুরিয়া দারুল উলুম মাদ্রাসা ও এতিমখানা, গ্রাম: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লাপাটগাতী,দিঘলিয়া,খুলনা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খু/৭১০/৯৮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১৯৯৮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৩০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 একর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১৬/৪/১৮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যোগীপোল আদর্শ  নুরানী 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গোগীপোল ,দিঘলিয়া,খুলনা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খু/৭৭৩/৯৯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১৯৯৯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০৯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৩৩ 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২০/৭/১৫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হাজীগ্রাম হাতেমিয়া বাহারুল আলম মাদ্রাসা ও এতিমখানা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হাজীগ্রাম, দিঘলিয়া, 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খু/৮৯৫/০০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৩২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১.৫০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২০/৭/১৭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আজিজুল উলুম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লাখোহাটি,দিঘলিয়া, খু</w:t>
            </w:r>
            <w:bookmarkStart w:id="0" w:name="_GoBack"/>
            <w:bookmarkEnd w:id="0"/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খু/১১৭৮/০৩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২০০৩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৪০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১৫/৪/১৭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পাইকগাছা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গদাইপুর ইসলাম মিশন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গদাইপুর,পাইকগাছা,খুলনা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খু/২৬০/৮১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১৬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৪.৩৭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১২/৯/১৭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আলমতলা ইসলামিয়া আজিজিয়া শিশু সদন এতিমখানা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আলমতলা পাইকগাছা,খুলনা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খু/৮৭৬/০০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৪৬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২৬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১.০৪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৩০/৬/১৬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আলহাজ্ব এস এম আবদুল জব্বার মেমোরিয়াল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উত্তর শলুয়া, পাইকগাছা,খুলনা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খু/৬৪৬/৯৭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১৯৯৭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২৬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২.৯৭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১৫/৪/১৮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লস্কর ইব্রাহীম  মেমোরিয়াল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লস্কর ,পাইকগাছা,খুলনা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খু/১৫০৫/১৪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২৬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১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২০/৪/১৬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রুপসা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বাগমারা আল আকসা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বাগমারা, রুপসা,খুলনা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খু/৮৯৯/০০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৪০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১৩/৭/১৪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আনন্দনগর মেঝেজিলে  আফতাব  আহমেদ ও শেখ সাইদ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গ্রাম: আনন্দনগর,রুপসা,খুলনা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খু/১০৭৬/০২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২০০২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৮৫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১৫/৫/১৮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এবিসিডি এস হোসেনপুর  সিদ্দিকিয়া  মাদ্রাসা ও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হোসেনপুর,রুপসা,খুলনা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খু/১০২৬/০১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২০০১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২৩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১১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৭০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১৮/৭/১৫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উপজেলা দারুস সুন্নত  তৈয়েবিয়া  এতিমখানা, রুপসা,খুলনা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খু/৪৭৬/৯০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৩৭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১৮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৮৬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২০/৪/১৬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নন্দনপুর  আদর্শ শিশু  সদন  ও কারিগরী  বিদ্যালয়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নন্দনপুর,রুপসা,খুলনা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খু/৫৪১/১৩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২০১৩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৯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৭৮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১৫/৫/১৭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দেবীপুর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দেবপিুর, রুপসা,খুলনা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খু/৯৬০/০১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২০০১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৩৫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১৭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১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২০/৪/১৭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ডুমুরিয়া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সাজিয়াড়া শামসুল উলুম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ও লিল্লাহ বোর্ডিং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সাজিয়াড়া, ডুমুরিয়া,খুলনা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খু/৩৪৫/৮৫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১৯৮৫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৫০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১২/৪/১৫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আন্দুলিয়া কাদেরিয়া  দাখিল মাদ্রাসা ও এতিমখানা, ডুমুরিয়া,খুলনা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খু/৪৪৬/৯৫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১৯৯৫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১৫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৩৭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১২/৫/১৫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ডুমুরিয়া শাহ রফিকুজ্জামান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ও লিল্লাহ বোর্ডিং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ডুমুরিয়া,খুলনা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খু/৪৬০/৯৬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১৯৯৬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৭৫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১২/৭/১৬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সেনপাড়া বাহারুল উলুম দাখিল মাদ্রাসা ও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সেনপাড়া, ডুমুরিয়া,খুলনা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খু/১০৭২/০২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২০০২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২৪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৩৩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২০/৫/১৭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খলশী লিল্লাহ বোর্ডিং ও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খলশী, ডুমুরিয়া,খুলনা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খু/১১১১/০২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২০০২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৫০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২০/৩/১৪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হযরত শেখ শাহ আফজাল (র:) এতিমখানা ও শিশু সদন কমপ্লেক্স, গ্রাম: আরশনগর,ডুমুরিয়া,খুলনা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খু/৫২৭/৯২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১৯৯২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৩৯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২৩/৬/১৭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উলা মজিদিয়া এতিমখানা  ও লিল্লাহ বো্র্ডিং , গ্রাম: উলা:  ডুমুরিয়া,খুলনা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খু/৪৭৩/৯০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১৩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২৫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১০/৫/১৮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মধুগ্রাম ইসলামিয়া  সিনিয়র মাদ্রাসা লিল্লাহ বোর্ডিং ও দারুছ্ছালাম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মধুগ্রাম ,ডুমুরিয়া,খুলনা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খু/৪৬০/৯০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৯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৩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১০/৭/১৫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কেকেকেবি গাউসুল আযম 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খরসংগ,ডুমুরিয়া,খুলনা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খু/১৪০২/১০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২০১০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৫২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১৫/৪/১৫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মদিনাতুল উলুম মোহাম্মাদিয়া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সানতলা ,ডুমুরিয়া,খুলনা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খু/১৪০৯/১০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২০১০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৯৪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২০/৪/১৭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থুকড়া ইসলামিয়া ওয়াজেদিয়া দাখিল মাদ্রাসা ও এতিমখানা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খু/৪৪৪/৯৫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১৯৯৫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৫৫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১৬/৭/১৪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হাজী জয়নাল আবেদীন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ডুমিুরিয়া, 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খু/১৫৭১/১৬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২০১৬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৫৭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৬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৫/৭/১৬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বটিয়াঘাটা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বিরাট  আশরাফুল উলুম মাদ্রাসা লিল্লাহ বোর্ডিং ও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বিরাট,রুপসা,খুলনা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খু/১৩০২/০২০০১৬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২৪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৫০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২০/৫/১৭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বি এল বি হাফিজিয়া মাদ্রাসা  লিল্লাহ বোর্ডিং ও আয়শা সিদ্দিকিয়া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ভান্ডারকোট, বটিয়াঘাটা,খুলনা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খু/৭৭৩/৯৯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১৯৯৯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৬৫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১২/৫/১৭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খারাবাদ বাইনতলা মাহমুদিয়া ইসলামিয়া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খারাবাদ, বটিয়াঘাটা,খুলনা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খু/১৩৫৪/১০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২০১০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৫০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১/১/১৮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তেরখাদা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জুনারী দারুর আতফাল 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জুনারী,তেরখাদা,খুলনা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খু/৪২৭/৮৮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১৯৮৮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৪৭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২৩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১ একর 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৫/৭/১৬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আটলিয়া সিদ্দিকিয়া  সিনিয়র  মাদ্রাসা ও এতিমখানা, গ্রাম: আটলিয়া, তেরখাদা ।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খু/৭৭২/৯৯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১৯৯৯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৩৮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৫০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২২/২/১৪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ইখড় নেবুদিয়া  ইসলামিয়া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ইখড়ী, তেরখাদা,খুলনা।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খু/৫৪২/৯৩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১৯৯৩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১১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৯৬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২০/৭/১৫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পানতিতা  সিদ্দিকিয়া এতিমখানা 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পানতিতা, তেরখাদা,খুলনা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খু/৩৯৯/৮৭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১৯৮৭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৪২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২৩/৭/১৪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শেখপুরা মোহাম্মাদিয়া  হাফিজিয়া  মাদ্রাসা  ও এতিমখানা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শেখপুরা, তেরখাদা,খুলনা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খু/৮৬৩/০০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২০০০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৫৩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২৪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১৪৪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২১/০৭/১৮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5443A0" w:rsidRPr="00F359F2" w:rsidTr="00737D5A">
        <w:trPr>
          <w:trHeight w:val="467"/>
        </w:trPr>
        <w:tc>
          <w:tcPr>
            <w:tcW w:w="918" w:type="dxa"/>
            <w:gridSpan w:val="2"/>
            <w:shd w:val="clear" w:color="auto" w:fill="auto"/>
          </w:tcPr>
          <w:p w:rsidR="005443A0" w:rsidRPr="00737D5A" w:rsidRDefault="005443A0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>ঐ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চরপাতলা দারুল উলুম মুহিউদ্দিন এতিমখানা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গ্রাম: চরপাতলা,তেরখাদা ।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খু/১২৪৩/০৪</w:t>
            </w:r>
          </w:p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২০০৪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১৮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৯</w:t>
            </w:r>
          </w:p>
        </w:tc>
        <w:tc>
          <w:tcPr>
            <w:tcW w:w="189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৩৩ শতক</w:t>
            </w:r>
          </w:p>
        </w:tc>
        <w:tc>
          <w:tcPr>
            <w:tcW w:w="1440" w:type="dxa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২০/২/১৪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443A0" w:rsidRPr="00F359F2" w:rsidRDefault="005443A0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285EA3" w:rsidRPr="00285EA3" w:rsidTr="00737D5A">
        <w:trPr>
          <w:trHeight w:val="467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EA3" w:rsidRPr="00737D5A" w:rsidRDefault="00285EA3" w:rsidP="00737D5A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EA3" w:rsidRPr="00285EA3" w:rsidRDefault="00285EA3" w:rsidP="002739F1">
            <w:pPr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  <w:r w:rsidRPr="00285EA3">
              <w:rPr>
                <w:rFonts w:ascii="Nikosh" w:hAnsi="Nikosh" w:cs="Nikosh"/>
                <w:sz w:val="22"/>
                <w:szCs w:val="22"/>
                <w:lang w:bidi="bn-IN"/>
              </w:rPr>
              <w:t>ঐ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EA3" w:rsidRPr="00285EA3" w:rsidRDefault="00285EA3" w:rsidP="002739F1">
            <w:pPr>
              <w:rPr>
                <w:rFonts w:ascii="Nikosh" w:hAnsi="Nikosh" w:cs="Nikosh"/>
                <w:sz w:val="22"/>
                <w:szCs w:val="22"/>
                <w:lang w:bidi="bn-BD"/>
              </w:rPr>
            </w:pPr>
            <w:proofErr w:type="spellStart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>সাহস</w:t>
            </w:r>
            <w:proofErr w:type="spellEnd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 xml:space="preserve"> </w:t>
            </w:r>
            <w:proofErr w:type="spellStart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>রিজিয়া</w:t>
            </w:r>
            <w:proofErr w:type="spellEnd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 xml:space="preserve"> </w:t>
            </w:r>
            <w:proofErr w:type="spellStart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>স্মৃতি</w:t>
            </w:r>
            <w:proofErr w:type="spellEnd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 xml:space="preserve"> </w:t>
            </w:r>
            <w:proofErr w:type="spellStart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>এতিমখানা</w:t>
            </w:r>
            <w:proofErr w:type="spellEnd"/>
          </w:p>
          <w:p w:rsidR="00285EA3" w:rsidRPr="00285EA3" w:rsidRDefault="00285EA3" w:rsidP="002739F1">
            <w:pPr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proofErr w:type="spellStart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>সাহস</w:t>
            </w:r>
            <w:proofErr w:type="spellEnd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 xml:space="preserve">, </w:t>
            </w:r>
            <w:proofErr w:type="spellStart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>ডুমুরিয়া</w:t>
            </w:r>
            <w:proofErr w:type="spellEnd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 xml:space="preserve">, </w:t>
            </w:r>
            <w:proofErr w:type="spellStart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>খুলনা</w:t>
            </w:r>
            <w:proofErr w:type="spellEnd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>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EA3" w:rsidRPr="00285EA3" w:rsidRDefault="00285EA3" w:rsidP="002739F1">
            <w:pPr>
              <w:rPr>
                <w:rFonts w:ascii="Nikosh" w:hAnsi="Nikosh" w:cs="Nikosh"/>
                <w:sz w:val="22"/>
                <w:szCs w:val="22"/>
                <w:lang w:bidi="bn-BD"/>
              </w:rPr>
            </w:pPr>
            <w:proofErr w:type="spellStart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>খু</w:t>
            </w:r>
            <w:proofErr w:type="spellEnd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>/১৬৩১/১৯</w:t>
            </w:r>
          </w:p>
          <w:p w:rsidR="00285EA3" w:rsidRPr="00285EA3" w:rsidRDefault="00285EA3" w:rsidP="002739F1">
            <w:pPr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>১০/০৭/১৯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EA3" w:rsidRPr="00285EA3" w:rsidRDefault="00285EA3" w:rsidP="00285EA3">
            <w:pPr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>১৮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EA3" w:rsidRPr="00285EA3" w:rsidRDefault="00285EA3" w:rsidP="002739F1">
            <w:pPr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>---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EA3" w:rsidRPr="00285EA3" w:rsidRDefault="00285EA3" w:rsidP="002739F1">
            <w:pPr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 xml:space="preserve">০.২২ </w:t>
            </w:r>
            <w:proofErr w:type="spellStart"/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>একর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EA3" w:rsidRPr="00285EA3" w:rsidRDefault="00285EA3" w:rsidP="002739F1">
            <w:pPr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285EA3">
              <w:rPr>
                <w:rFonts w:ascii="Nikosh" w:hAnsi="Nikosh" w:cs="Nikosh"/>
                <w:sz w:val="22"/>
                <w:szCs w:val="22"/>
                <w:lang w:bidi="bn-BD"/>
              </w:rPr>
              <w:t>১০/৭/১৯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EA3" w:rsidRPr="00285EA3" w:rsidRDefault="00285EA3" w:rsidP="002739F1">
            <w:pPr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</w:p>
        </w:tc>
      </w:tr>
    </w:tbl>
    <w:p w:rsidR="007D7B80" w:rsidRDefault="007D7B80"/>
    <w:sectPr w:rsidR="007D7B80" w:rsidSect="00737D5A">
      <w:pgSz w:w="16834" w:h="11909" w:orient="landscape" w:code="9"/>
      <w:pgMar w:top="1440" w:right="1152" w:bottom="43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46EB7"/>
    <w:multiLevelType w:val="hybridMultilevel"/>
    <w:tmpl w:val="443660D4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67F"/>
    <w:rsid w:val="00285EA3"/>
    <w:rsid w:val="005443A0"/>
    <w:rsid w:val="00737D5A"/>
    <w:rsid w:val="007D7B80"/>
    <w:rsid w:val="00C5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D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1180</Words>
  <Characters>6727</Characters>
  <Application>Microsoft Office Word</Application>
  <DocSecurity>0</DocSecurity>
  <Lines>56</Lines>
  <Paragraphs>15</Paragraphs>
  <ScaleCrop>false</ScaleCrop>
  <Company/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2019-06-18T05:38:00Z</dcterms:created>
  <dcterms:modified xsi:type="dcterms:W3CDTF">2021-11-16T07:14:00Z</dcterms:modified>
</cp:coreProperties>
</file>