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D9" w:rsidRPr="00C81771" w:rsidRDefault="009F72D9" w:rsidP="00610CFD">
      <w:pPr>
        <w:spacing w:after="0" w:line="240" w:lineRule="auto"/>
        <w:jc w:val="center"/>
        <w:rPr>
          <w:rFonts w:ascii="NikoshBAN" w:hAnsi="NikoshBAN" w:cs="NikoshBAN"/>
          <w:b/>
          <w:bCs/>
          <w:sz w:val="40"/>
          <w:szCs w:val="40"/>
          <w:lang w:bidi="bn-BD"/>
        </w:rPr>
      </w:pPr>
      <w:r w:rsidRPr="00652EF7">
        <w:rPr>
          <w:rFonts w:ascii="NikoshBAN" w:hAnsi="NikoshBAN" w:cs="NikoshBAN"/>
          <w:b/>
          <w:bCs/>
          <w:sz w:val="40"/>
          <w:szCs w:val="40"/>
          <w:cs/>
          <w:lang w:bidi="bn-BD"/>
        </w:rPr>
        <w:t>প্রেস রিলিজ</w:t>
      </w:r>
    </w:p>
    <w:p w:rsidR="00610CFD" w:rsidRDefault="009F72D9" w:rsidP="00610CFD">
      <w:pPr>
        <w:pStyle w:val="NormalWeb"/>
        <w:spacing w:before="0" w:beforeAutospacing="0" w:after="0" w:afterAutospacing="0"/>
        <w:jc w:val="center"/>
        <w:rPr>
          <w:rFonts w:ascii="NikoshBAN" w:hAnsi="NikoshBAN" w:cs="NikoshBAN"/>
          <w:b/>
          <w:bCs/>
          <w:sz w:val="28"/>
          <w:szCs w:val="28"/>
          <w:cs/>
        </w:rPr>
      </w:pPr>
      <w:r w:rsidRPr="00652EF7">
        <w:rPr>
          <w:rFonts w:ascii="NikoshBAN" w:hAnsi="NikoshBAN" w:cs="NikoshBAN"/>
          <w:b/>
          <w:bCs/>
          <w:sz w:val="28"/>
          <w:szCs w:val="28"/>
          <w:cs/>
        </w:rPr>
        <w:t>ঢাকা,  ১</w:t>
      </w:r>
      <w:r w:rsidR="00610CFD">
        <w:rPr>
          <w:rFonts w:ascii="NikoshBAN" w:hAnsi="NikoshBAN" w:cs="NikoshBAN"/>
          <w:b/>
          <w:bCs/>
          <w:sz w:val="28"/>
          <w:szCs w:val="28"/>
          <w:lang w:bidi="bn-IN"/>
        </w:rPr>
        <w:t>৫</w:t>
      </w:r>
      <w:r>
        <w:rPr>
          <w:rFonts w:ascii="NikoshBAN" w:hAnsi="NikoshBAN" w:cs="NikoshBAN" w:hint="cs"/>
          <w:b/>
          <w:bCs/>
          <w:sz w:val="28"/>
          <w:szCs w:val="28"/>
          <w:cs/>
          <w:lang w:bidi="bn-IN"/>
        </w:rPr>
        <w:t xml:space="preserve"> আগস্ট</w:t>
      </w:r>
      <w:r w:rsidR="00136711">
        <w:rPr>
          <w:rFonts w:ascii="NikoshBAN" w:hAnsi="NikoshBAN" w:cs="NikoshBAN"/>
          <w:b/>
          <w:bCs/>
          <w:sz w:val="28"/>
          <w:szCs w:val="28"/>
          <w:cs/>
        </w:rPr>
        <w:t>, ২০২৩</w:t>
      </w:r>
    </w:p>
    <w:p w:rsidR="00F72F92" w:rsidRPr="00F72F92" w:rsidRDefault="00F72F92" w:rsidP="00610CFD">
      <w:pPr>
        <w:pStyle w:val="NormalWeb"/>
        <w:spacing w:before="0" w:beforeAutospacing="0" w:after="0" w:afterAutospacing="0"/>
        <w:jc w:val="center"/>
        <w:rPr>
          <w:rFonts w:ascii="NikoshBAN" w:hAnsi="NikoshBAN" w:cs="NikoshBAN" w:hint="cs"/>
          <w:b/>
          <w:bCs/>
          <w:sz w:val="12"/>
          <w:szCs w:val="28"/>
          <w:cs/>
        </w:rPr>
      </w:pPr>
    </w:p>
    <w:p w:rsidR="00610CFD" w:rsidRDefault="00610CFD" w:rsidP="00610CFD">
      <w:pPr>
        <w:pStyle w:val="NormalWeb"/>
        <w:spacing w:before="0" w:beforeAutospacing="0" w:after="0" w:afterAutospacing="0"/>
        <w:jc w:val="center"/>
        <w:rPr>
          <w:rFonts w:ascii="NikoshBAN" w:hAnsi="NikoshBAN" w:cs="NikoshBAN"/>
          <w:bCs/>
          <w:sz w:val="28"/>
          <w:szCs w:val="28"/>
          <w:cs/>
        </w:rPr>
      </w:pPr>
      <w:r>
        <w:rPr>
          <w:rFonts w:ascii="NikoshBAN" w:hAnsi="NikoshBAN" w:cs="NikoshBAN" w:hint="cs"/>
          <w:bCs/>
          <w:sz w:val="28"/>
          <w:szCs w:val="28"/>
          <w:cs/>
        </w:rPr>
        <w:t>জাত</w:t>
      </w:r>
      <w:r w:rsidR="00526A41">
        <w:rPr>
          <w:rFonts w:ascii="NikoshBAN" w:hAnsi="NikoshBAN" w:cs="NikoshBAN" w:hint="cs"/>
          <w:bCs/>
          <w:sz w:val="28"/>
          <w:szCs w:val="28"/>
          <w:cs/>
        </w:rPr>
        <w:t xml:space="preserve">ীয় শোক দিবস উপলক্ষে </w:t>
      </w:r>
      <w:bookmarkStart w:id="0" w:name="_GoBack"/>
      <w:bookmarkEnd w:id="0"/>
      <w:r w:rsidRPr="00610CFD">
        <w:rPr>
          <w:rFonts w:ascii="NikoshBAN" w:hAnsi="NikoshBAN" w:cs="NikoshBAN" w:hint="cs"/>
          <w:bCs/>
          <w:sz w:val="28"/>
          <w:szCs w:val="28"/>
          <w:cs/>
        </w:rPr>
        <w:t>দোয়া মাহফিল আয়োজন করে সমাজসেবা অধিদপ্তর</w:t>
      </w:r>
    </w:p>
    <w:p w:rsidR="00A21C1D" w:rsidRPr="00F72F92" w:rsidRDefault="00A21C1D" w:rsidP="007B69FE">
      <w:pPr>
        <w:pStyle w:val="NormalWeb"/>
        <w:jc w:val="both"/>
        <w:rPr>
          <w:rFonts w:ascii="NikoshBAN" w:hAnsi="NikoshBAN" w:cs="NikoshBAN" w:hint="cs"/>
          <w:cs/>
        </w:rPr>
      </w:pPr>
      <w:r w:rsidRPr="00F72F92">
        <w:rPr>
          <w:rFonts w:ascii="NikoshBAN" w:hAnsi="NikoshBAN" w:cs="NikoshBAN" w:hint="cs"/>
          <w:cs/>
        </w:rPr>
        <w:t xml:space="preserve">আজ </w:t>
      </w:r>
      <w:r w:rsidRPr="00F72F92">
        <w:rPr>
          <w:rFonts w:ascii="NikoshBAN" w:hAnsi="NikoshBAN" w:cs="NikoshBAN"/>
          <w:cs/>
        </w:rPr>
        <w:t>১৫ আগস</w:t>
      </w:r>
      <w:r w:rsidR="00852623" w:rsidRPr="00F72F92">
        <w:rPr>
          <w:rFonts w:ascii="NikoshBAN" w:hAnsi="NikoshBAN" w:cs="NikoshBAN" w:hint="cs"/>
          <w:cs/>
        </w:rPr>
        <w:t>্ট ২০২3</w:t>
      </w:r>
      <w:r w:rsidRPr="00F72F92">
        <w:rPr>
          <w:rFonts w:ascii="NikoshBAN" w:hAnsi="NikoshBAN" w:cs="NikoshBAN" w:hint="cs"/>
          <w:cs/>
        </w:rPr>
        <w:t xml:space="preserve"> জাতীয় শোক দিবস ও</w:t>
      </w:r>
      <w:r w:rsidRPr="00F72F92">
        <w:rPr>
          <w:rFonts w:ascii="NikoshBAN" w:hAnsi="NikoshBAN" w:cs="NikoshBAN"/>
          <w:cs/>
        </w:rPr>
        <w:t xml:space="preserve"> জাতির পিতা ব</w:t>
      </w:r>
      <w:r w:rsidR="00852623" w:rsidRPr="00F72F92">
        <w:rPr>
          <w:rFonts w:ascii="NikoshBAN" w:hAnsi="NikoshBAN" w:cs="NikoshBAN"/>
          <w:cs/>
        </w:rPr>
        <w:t>ঙ্গবন্ধু শেখ মুজিবুর রহমান এর ৪8</w:t>
      </w:r>
      <w:r w:rsidRPr="00F72F92">
        <w:rPr>
          <w:rFonts w:ascii="NikoshBAN" w:hAnsi="NikoshBAN" w:cs="NikoshBAN"/>
          <w:cs/>
        </w:rPr>
        <w:t>তম শাহাদত বার্ষ</w:t>
      </w:r>
      <w:r w:rsidRPr="00F72F92">
        <w:rPr>
          <w:rFonts w:ascii="NikoshBAN" w:hAnsi="NikoshBAN" w:cs="NikoshBAN" w:hint="cs"/>
          <w:cs/>
        </w:rPr>
        <w:t xml:space="preserve">িকী যথাযথ মর্যাদা ও ভাবগাম্ভীর্যের </w:t>
      </w:r>
      <w:proofErr w:type="spellStart"/>
      <w:r w:rsidRPr="00F72F92">
        <w:rPr>
          <w:rFonts w:ascii="NikoshBAN" w:hAnsi="NikoshBAN" w:cs="NikoshBAN"/>
        </w:rPr>
        <w:t>সাথে</w:t>
      </w:r>
      <w:proofErr w:type="spellEnd"/>
      <w:r w:rsidRPr="00F72F92">
        <w:rPr>
          <w:rFonts w:ascii="NikoshBAN" w:hAnsi="NikoshBAN" w:cs="NikoshBAN"/>
        </w:rPr>
        <w:t xml:space="preserve"> </w:t>
      </w:r>
      <w:proofErr w:type="spellStart"/>
      <w:r w:rsidRPr="00F72F92">
        <w:rPr>
          <w:rFonts w:ascii="NikoshBAN" w:hAnsi="NikoshBAN" w:cs="NikoshBAN"/>
        </w:rPr>
        <w:t>পালন</w:t>
      </w:r>
      <w:proofErr w:type="spellEnd"/>
      <w:r w:rsidRPr="00F72F92">
        <w:rPr>
          <w:rFonts w:ascii="NikoshBAN" w:hAnsi="NikoshBAN" w:cs="NikoshBAN"/>
        </w:rPr>
        <w:t xml:space="preserve"> </w:t>
      </w:r>
      <w:proofErr w:type="spellStart"/>
      <w:r w:rsidRPr="00F72F92">
        <w:rPr>
          <w:rFonts w:ascii="NikoshBAN" w:hAnsi="NikoshBAN" w:cs="NikoshBAN"/>
        </w:rPr>
        <w:t>করেছে</w:t>
      </w:r>
      <w:proofErr w:type="spellEnd"/>
      <w:r w:rsidRPr="00F72F92">
        <w:rPr>
          <w:rFonts w:ascii="NikoshBAN" w:hAnsi="NikoshBAN" w:cs="NikoshBAN"/>
        </w:rPr>
        <w:t xml:space="preserve"> </w:t>
      </w:r>
      <w:proofErr w:type="spellStart"/>
      <w:r w:rsidRPr="00F72F92">
        <w:rPr>
          <w:rFonts w:ascii="NikoshBAN" w:hAnsi="NikoshBAN" w:cs="NikoshBAN"/>
        </w:rPr>
        <w:t>সমাজসেবা</w:t>
      </w:r>
      <w:proofErr w:type="spellEnd"/>
      <w:r w:rsidRPr="00F72F92">
        <w:rPr>
          <w:rFonts w:ascii="NikoshBAN" w:hAnsi="NikoshBAN" w:cs="NikoshBAN"/>
        </w:rPr>
        <w:t xml:space="preserve"> </w:t>
      </w:r>
      <w:proofErr w:type="spellStart"/>
      <w:r w:rsidRPr="00F72F92">
        <w:rPr>
          <w:rFonts w:ascii="NikoshBAN" w:hAnsi="NikoshBAN" w:cs="NikoshBAN"/>
        </w:rPr>
        <w:t>অধিদপ্তর</w:t>
      </w:r>
      <w:proofErr w:type="spellEnd"/>
      <w:r w:rsidRPr="00F72F92">
        <w:rPr>
          <w:rFonts w:ascii="NikoshBAN" w:hAnsi="NikoshBAN" w:cs="NikoshBAN"/>
        </w:rPr>
        <w:t>।</w:t>
      </w:r>
      <w:r w:rsidRPr="00F72F92">
        <w:rPr>
          <w:rFonts w:ascii="NikoshBAN" w:hAnsi="NikoshBAN" w:cs="NikoshBAN"/>
          <w:cs/>
        </w:rPr>
        <w:t xml:space="preserve"> </w:t>
      </w:r>
      <w:r w:rsidRPr="00F72F92">
        <w:rPr>
          <w:rFonts w:ascii="NikoshBAN" w:hAnsi="NikoshBAN" w:cs="NikoshBAN" w:hint="cs"/>
          <w:cs/>
        </w:rPr>
        <w:t>দিবস উপলক্ষে আগারগাঁওস্থ সমাজসেবা অধিদপ্তর মিলনায়ত</w:t>
      </w:r>
      <w:r w:rsidR="00536AA5" w:rsidRPr="00F72F92">
        <w:rPr>
          <w:rFonts w:ascii="NikoshBAN" w:hAnsi="NikoshBAN" w:cs="NikoshBAN" w:hint="cs"/>
          <w:cs/>
        </w:rPr>
        <w:t>নে এক দোয়া মাহফি</w:t>
      </w:r>
      <w:proofErr w:type="spellStart"/>
      <w:r w:rsidR="00536AA5" w:rsidRPr="00F72F92">
        <w:rPr>
          <w:rFonts w:ascii="NikoshBAN" w:hAnsi="NikoshBAN" w:cs="NikoshBAN"/>
        </w:rPr>
        <w:t>লের</w:t>
      </w:r>
      <w:proofErr w:type="spellEnd"/>
      <w:r w:rsidR="00536AA5" w:rsidRPr="00F72F92">
        <w:rPr>
          <w:rFonts w:ascii="NikoshBAN" w:hAnsi="NikoshBAN" w:cs="NikoshBAN"/>
        </w:rPr>
        <w:t xml:space="preserve"> </w:t>
      </w:r>
      <w:r w:rsidRPr="00F72F92">
        <w:rPr>
          <w:rFonts w:ascii="NikoshBAN" w:hAnsi="NikoshBAN" w:cs="NikoshBAN" w:hint="cs"/>
          <w:cs/>
        </w:rPr>
        <w:t>আয়োজন করা হয়।</w:t>
      </w:r>
    </w:p>
    <w:p w:rsidR="0033197A" w:rsidRPr="00F72F92" w:rsidRDefault="0033197A" w:rsidP="0033197A">
      <w:pPr>
        <w:tabs>
          <w:tab w:val="left" w:pos="810"/>
          <w:tab w:val="left" w:pos="1260"/>
        </w:tabs>
        <w:jc w:val="both"/>
        <w:rPr>
          <w:rFonts w:ascii="NikoshBAN" w:hAnsi="NikoshBAN" w:cs="NikoshBAN" w:hint="cs"/>
          <w:sz w:val="24"/>
          <w:szCs w:val="24"/>
          <w:lang w:bidi="bn-BD"/>
        </w:rPr>
      </w:pPr>
      <w:r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০২. </w:t>
      </w: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>জাতীয় শোক দিবস উপলক্ষে আয়</w:t>
      </w:r>
      <w:r w:rsidR="004554DA" w:rsidRPr="00F72F92">
        <w:rPr>
          <w:rFonts w:ascii="NikoshBAN" w:hAnsi="NikoshBAN" w:cs="NikoshBAN" w:hint="cs"/>
          <w:sz w:val="24"/>
          <w:szCs w:val="24"/>
          <w:cs/>
          <w:lang w:bidi="bn-BD"/>
        </w:rPr>
        <w:t>োজিত এ দোয়া মাহফিলে</w:t>
      </w: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531D4C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প্রধান অতিথি হিসেবে উপস্থিত ছিলেন </w:t>
      </w: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সমাজকল্যাণ মন্ত্রণালয়ের </w:t>
      </w:r>
      <w:r w:rsidRPr="00F72F92">
        <w:rPr>
          <w:rFonts w:ascii="NikoshBAN" w:hAnsi="NikoshBAN" w:cs="NikoshBAN"/>
          <w:sz w:val="24"/>
          <w:szCs w:val="24"/>
          <w:cs/>
          <w:lang w:bidi="bn-BD"/>
        </w:rPr>
        <w:t>সম্মানিত সচিব জনাব</w:t>
      </w:r>
      <w:r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মোঃ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জাহাঙ্গীর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আলম</w:t>
      </w:r>
      <w:proofErr w:type="spellEnd"/>
      <w:r w:rsidR="00C67C5E" w:rsidRPr="00F72F92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DE40A9" w:rsidRPr="00F72F92" w:rsidRDefault="0033197A" w:rsidP="00660B09">
      <w:pPr>
        <w:tabs>
          <w:tab w:val="left" w:pos="810"/>
          <w:tab w:val="left" w:pos="1260"/>
        </w:tabs>
        <w:jc w:val="both"/>
        <w:rPr>
          <w:rFonts w:ascii="NikoshBAN" w:hAnsi="NikoshBAN" w:cs="NikoshBAN"/>
          <w:sz w:val="24"/>
          <w:szCs w:val="24"/>
          <w:cs/>
          <w:lang w:bidi="bn-BD"/>
        </w:rPr>
      </w:pPr>
      <w:r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০৩. </w:t>
      </w:r>
      <w:r w:rsidRPr="00F72F92">
        <w:rPr>
          <w:rFonts w:ascii="NikoshBAN" w:hAnsi="NikoshBAN" w:cs="NikoshBAN"/>
          <w:sz w:val="24"/>
          <w:szCs w:val="24"/>
          <w:cs/>
          <w:lang w:bidi="bn-IN"/>
        </w:rPr>
        <w:t xml:space="preserve">সকাল </w:t>
      </w:r>
      <w:r w:rsidR="004554DA" w:rsidRPr="00F72F92">
        <w:rPr>
          <w:rFonts w:ascii="NikoshBAN" w:hAnsi="NikoshBAN" w:cs="NikoshBAN"/>
          <w:sz w:val="24"/>
          <w:szCs w:val="24"/>
          <w:cs/>
          <w:lang w:bidi="bn-BD"/>
        </w:rPr>
        <w:t>৯</w:t>
      </w:r>
      <w:r w:rsidRPr="00F72F92">
        <w:rPr>
          <w:rFonts w:ascii="NikoshBAN" w:hAnsi="NikoshBAN" w:cs="NikoshBAN"/>
          <w:sz w:val="24"/>
          <w:szCs w:val="24"/>
          <w:lang w:bidi="bn-BD"/>
        </w:rPr>
        <w:t>:</w:t>
      </w:r>
      <w:r w:rsidR="004554DA" w:rsidRPr="00F72F92">
        <w:rPr>
          <w:rFonts w:ascii="NikoshBAN" w:hAnsi="NikoshBAN" w:cs="NikoshBAN"/>
          <w:sz w:val="24"/>
          <w:szCs w:val="24"/>
          <w:cs/>
          <w:lang w:bidi="bn-BD"/>
        </w:rPr>
        <w:t>০</w:t>
      </w:r>
      <w:r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০ টায় সমাজসেবা অধিদপ্তরে স্থাপিত </w:t>
      </w: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জাতির পিতা </w:t>
      </w:r>
      <w:r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বঙ্গবন্ধু শেখ মুজিবুর রহমান এর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প্রতিকৃতিতে</w:t>
      </w:r>
      <w:proofErr w:type="spellEnd"/>
      <w:r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পুষ্পস্তবক অর্পণের মধ্যদিয়ে জাত</w:t>
      </w: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>ীয় শোক দিবসের কার্যক</w:t>
      </w:r>
      <w:r w:rsidR="008A414D" w:rsidRPr="00F72F92">
        <w:rPr>
          <w:rFonts w:ascii="NikoshBAN" w:hAnsi="NikoshBAN" w:cs="NikoshBAN" w:hint="cs"/>
          <w:sz w:val="24"/>
          <w:szCs w:val="24"/>
          <w:cs/>
          <w:lang w:bidi="bn-BD"/>
        </w:rPr>
        <w:t>্রম শুরু হয়</w:t>
      </w:r>
      <w:r w:rsidR="004554DA" w:rsidRPr="00F72F92">
        <w:rPr>
          <w:rFonts w:ascii="NikoshBAN" w:hAnsi="NikoshBAN" w:cs="NikoshBAN" w:hint="cs"/>
          <w:sz w:val="24"/>
          <w:szCs w:val="24"/>
          <w:cs/>
          <w:lang w:bidi="bn-BD"/>
        </w:rPr>
        <w:t>।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>সমাজকল্যাণ মন্ত্রণালয়ের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সচিব</w:t>
      </w:r>
      <w:r w:rsidR="00655003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660B09" w:rsidRPr="00F72F92">
        <w:rPr>
          <w:rFonts w:ascii="NikoshBAN" w:hAnsi="NikoshBAN" w:cs="NikoshBAN"/>
          <w:sz w:val="24"/>
          <w:szCs w:val="24"/>
          <w:cs/>
          <w:lang w:bidi="bn-BD"/>
        </w:rPr>
        <w:t>জনাব</w:t>
      </w:r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660B09" w:rsidRPr="00F72F92">
        <w:rPr>
          <w:rFonts w:ascii="NikoshBAN" w:hAnsi="NikoshBAN" w:cs="NikoshBAN"/>
          <w:sz w:val="24"/>
          <w:szCs w:val="24"/>
          <w:lang w:bidi="bn-BD"/>
        </w:rPr>
        <w:t>মোঃ</w:t>
      </w:r>
      <w:proofErr w:type="spellEnd"/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660B09" w:rsidRPr="00F72F92">
        <w:rPr>
          <w:rFonts w:ascii="NikoshBAN" w:hAnsi="NikoshBAN" w:cs="NikoshBAN"/>
          <w:sz w:val="24"/>
          <w:szCs w:val="24"/>
          <w:lang w:bidi="bn-BD"/>
        </w:rPr>
        <w:t>জাহাঙ্গীর</w:t>
      </w:r>
      <w:proofErr w:type="spellEnd"/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660B09" w:rsidRPr="00F72F92">
        <w:rPr>
          <w:rFonts w:ascii="NikoshBAN" w:hAnsi="NikoshBAN" w:cs="NikoshBAN"/>
          <w:sz w:val="24"/>
          <w:szCs w:val="24"/>
          <w:lang w:bidi="bn-BD"/>
        </w:rPr>
        <w:t>আলম</w:t>
      </w:r>
      <w:proofErr w:type="spellEnd"/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660B09" w:rsidRPr="00F72F92">
        <w:rPr>
          <w:rFonts w:ascii="NikoshBAN" w:hAnsi="NikoshBAN" w:cs="NikoshBAN"/>
          <w:sz w:val="24"/>
          <w:szCs w:val="24"/>
          <w:lang w:bidi="bn-BD"/>
        </w:rPr>
        <w:t>এর</w:t>
      </w:r>
      <w:proofErr w:type="spellEnd"/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660B09" w:rsidRPr="00F72F92">
        <w:rPr>
          <w:rFonts w:ascii="NikoshBAN" w:hAnsi="NikoshBAN" w:cs="NikoshBAN"/>
          <w:sz w:val="24"/>
          <w:szCs w:val="24"/>
          <w:lang w:bidi="bn-BD"/>
        </w:rPr>
        <w:t>নেতৃত্বে</w:t>
      </w:r>
      <w:proofErr w:type="spellEnd"/>
      <w:r w:rsidR="00660B09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655003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বঙ্গবন্ধু </w:t>
      </w:r>
      <w:proofErr w:type="spellStart"/>
      <w:r w:rsidR="00655003" w:rsidRPr="00F72F92">
        <w:rPr>
          <w:rFonts w:ascii="NikoshBAN" w:hAnsi="NikoshBAN" w:cs="NikoshBAN"/>
          <w:sz w:val="24"/>
          <w:szCs w:val="24"/>
          <w:lang w:bidi="bn-BD"/>
        </w:rPr>
        <w:t>প্রতিকৃতিতে</w:t>
      </w:r>
      <w:proofErr w:type="spellEnd"/>
      <w:r w:rsidR="00655003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প্রথম </w:t>
      </w:r>
      <w:r w:rsidR="00660B09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পুষ্পস্তবক অর্পণ করা হয়। </w:t>
      </w:r>
    </w:p>
    <w:p w:rsidR="0032756F" w:rsidRPr="00F72F92" w:rsidRDefault="00F00736" w:rsidP="00D33287">
      <w:pPr>
        <w:tabs>
          <w:tab w:val="left" w:pos="810"/>
          <w:tab w:val="left" w:pos="1260"/>
        </w:tabs>
        <w:jc w:val="both"/>
        <w:rPr>
          <w:rFonts w:ascii="NikoshBAN" w:hAnsi="NikoshBAN" w:cs="NikoshBAN" w:hint="cs"/>
          <w:sz w:val="24"/>
          <w:szCs w:val="24"/>
          <w:lang w:bidi="bn-BD"/>
        </w:rPr>
      </w:pP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>সমাজকল্যাণ মন্ত্রণালয়ের দপ্তর/সংস্থার পক্ষে</w:t>
      </w:r>
      <w:r w:rsidR="00D76F01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জাতির পিতা </w:t>
      </w:r>
      <w:r w:rsidR="00F4293D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বঙ্গবন্ধু শেখ মুজিবুর রহমান এর </w:t>
      </w:r>
      <w:proofErr w:type="spellStart"/>
      <w:r w:rsidR="00F4293D" w:rsidRPr="00F72F92">
        <w:rPr>
          <w:rFonts w:ascii="NikoshBAN" w:hAnsi="NikoshBAN" w:cs="NikoshBAN"/>
          <w:sz w:val="24"/>
          <w:szCs w:val="24"/>
          <w:lang w:bidi="bn-BD"/>
        </w:rPr>
        <w:t>প্রতিকৃতিতে</w:t>
      </w:r>
      <w:proofErr w:type="spellEnd"/>
      <w:r w:rsidR="00F4293D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="00D76F01" w:rsidRPr="00F72F92">
        <w:rPr>
          <w:rFonts w:ascii="NikoshBAN" w:hAnsi="NikoshBAN" w:cs="NikoshBAN"/>
          <w:sz w:val="24"/>
          <w:szCs w:val="24"/>
          <w:cs/>
          <w:lang w:bidi="bn-BD"/>
        </w:rPr>
        <w:t>পুষ্পস্তবক অর্পণ</w:t>
      </w:r>
      <w:r w:rsidR="00D76F01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করা হয়।</w:t>
      </w:r>
      <w:r w:rsidR="003E459B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সমাজসেবা অধিদপ্তরের মহাপরিচালক (গ্রেড-১) 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>ড. আবু সালেহ মোস্তফা কামাল</w:t>
      </w:r>
      <w:r w:rsidR="00660B0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এর</w:t>
      </w:r>
      <w:r w:rsidR="00660B09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="003E459B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নেতৃত্বে </w:t>
      </w:r>
      <w:r w:rsidR="00660B09" w:rsidRPr="00F72F92">
        <w:rPr>
          <w:rFonts w:ascii="NikoshBAN" w:hAnsi="NikoshBAN" w:cs="NikoshBAN"/>
          <w:sz w:val="24"/>
          <w:szCs w:val="24"/>
          <w:cs/>
          <w:lang w:bidi="bn-BD"/>
        </w:rPr>
        <w:t>পুষ্পস</w:t>
      </w:r>
      <w:r w:rsidR="003E459B" w:rsidRPr="00F72F92">
        <w:rPr>
          <w:rFonts w:ascii="NikoshBAN" w:hAnsi="NikoshBAN" w:cs="NikoshBAN"/>
          <w:sz w:val="24"/>
          <w:szCs w:val="24"/>
          <w:cs/>
          <w:lang w:bidi="bn-BD"/>
        </w:rPr>
        <w:t>্তবক অর্পণ করে সমাজসেবা অধিদপ্তর</w:t>
      </w:r>
      <w:r w:rsidR="00DE40A9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। </w:t>
      </w:r>
      <w:r w:rsidR="00F4293D" w:rsidRPr="00F72F92">
        <w:rPr>
          <w:rFonts w:ascii="NikoshBAN" w:hAnsi="NikoshBAN" w:cs="NikoshBAN"/>
          <w:sz w:val="24"/>
          <w:szCs w:val="24"/>
          <w:cs/>
          <w:lang w:bidi="bn-BD"/>
        </w:rPr>
        <w:t>পুষ্পস</w:t>
      </w:r>
      <w:r w:rsidR="00F4293D" w:rsidRPr="00F72F92">
        <w:rPr>
          <w:rFonts w:ascii="NikoshBAN" w:hAnsi="NikoshBAN" w:cs="NikoshBAN"/>
          <w:sz w:val="24"/>
          <w:szCs w:val="24"/>
          <w:cs/>
          <w:lang w:bidi="bn-BD"/>
        </w:rPr>
        <w:t>্তবক অর্প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ণে জাতীয় প্রতিবন্ধী উন্নয়ন ফাউন্ডেশনের 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ব্যবস্থাপনা পরিচালক মোঃ রুহুল আমিন খান, বাংলাদেশ জাতীয় সমাজকল্যাণ পরিষদের পক্ষে 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>নেতৃত্ব প্রদান করেন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5E68BA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নির্বাহী সচিব মোঃ শহিদুল ইসলাম, শেখ জায়েদ বিন সুলতান আল নাহিয়ান ট্রাস্ট (বাংলাদেশ) এর </w:t>
      </w:r>
      <w:r w:rsidR="005E68BA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D30A8C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নির্বাহী পরিচালক আ</w:t>
      </w:r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. </w:t>
      </w:r>
      <w:proofErr w:type="gram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স. ম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হাসান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আল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আমিন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,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শারীরিক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প্রতিবন্ধী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সুরক্ষা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ট্রাস্ট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,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মৈত্রী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শিল্প</w:t>
      </w:r>
      <w:proofErr w:type="spellEnd"/>
      <w:r w:rsidR="00D30A8C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0A8C" w:rsidRPr="00F72F92">
        <w:rPr>
          <w:rFonts w:ascii="NikoshBAN" w:hAnsi="NikoshBAN" w:cs="NikoshBAN"/>
          <w:sz w:val="24"/>
          <w:szCs w:val="24"/>
          <w:lang w:bidi="bn-BD"/>
        </w:rPr>
        <w:t>এর</w:t>
      </w:r>
      <w:proofErr w:type="spellEnd"/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D30A8C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D30A8C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নির্বাহী পরিচালক মোঃ সেলিম খান, </w:t>
      </w:r>
      <w:r w:rsidR="00726041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নিউরো-ডেভেলপমেন্টাল প্রতিবন্ধী সুরক্ষা ট্রাস্ট এর </w:t>
      </w:r>
      <w:r w:rsidR="00726041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726041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ব্যবস্থাপনা পরিচালক মোঃ শাহ আলম, বাংলাদেশ রিহ্যাবিলিটেশন কাউন্সিলের </w:t>
      </w:r>
      <w:r w:rsidR="00726041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726041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proofErr w:type="spellStart"/>
      <w:r w:rsidR="00AA43C1" w:rsidRPr="00F72F92">
        <w:rPr>
          <w:rFonts w:ascii="NikoshBAN" w:hAnsi="NikoshBAN" w:cs="NikoshBAN"/>
          <w:sz w:val="24"/>
          <w:szCs w:val="24"/>
          <w:lang w:bidi="bn-BD"/>
        </w:rPr>
        <w:t>নির্বাহী</w:t>
      </w:r>
      <w:proofErr w:type="spellEnd"/>
      <w:r w:rsidR="00AA43C1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AA43C1" w:rsidRPr="00F72F92">
        <w:rPr>
          <w:rFonts w:ascii="NikoshBAN" w:hAnsi="NikoshBAN" w:cs="NikoshBAN"/>
          <w:sz w:val="24"/>
          <w:szCs w:val="24"/>
          <w:lang w:bidi="bn-BD"/>
        </w:rPr>
        <w:t>সচিব</w:t>
      </w:r>
      <w:proofErr w:type="spellEnd"/>
      <w:r w:rsidR="00AA43C1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AA43C1" w:rsidRPr="00F72F92">
        <w:rPr>
          <w:rFonts w:ascii="NikoshBAN" w:hAnsi="NikoshBAN" w:cs="NikoshBAN"/>
          <w:sz w:val="24"/>
          <w:szCs w:val="24"/>
          <w:lang w:bidi="bn-BD"/>
        </w:rPr>
        <w:t>জনাব</w:t>
      </w:r>
      <w:proofErr w:type="spellEnd"/>
      <w:r w:rsidR="00AA43C1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F25241" w:rsidRPr="00F72F92">
        <w:rPr>
          <w:rFonts w:ascii="NikoshBAN" w:hAnsi="NikoshBAN" w:cs="NikoshBAN"/>
          <w:sz w:val="24"/>
          <w:szCs w:val="24"/>
          <w:lang w:bidi="bn-BD"/>
        </w:rPr>
        <w:t>সৈয়দ</w:t>
      </w:r>
      <w:proofErr w:type="spellEnd"/>
      <w:r w:rsidR="00F25241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AA43C1" w:rsidRPr="00F72F92">
        <w:rPr>
          <w:rFonts w:ascii="NikoshBAN" w:hAnsi="NikoshBAN" w:cs="NikoshBAN"/>
          <w:sz w:val="24"/>
          <w:szCs w:val="24"/>
          <w:lang w:bidi="bn-BD"/>
        </w:rPr>
        <w:t>মেহদী</w:t>
      </w:r>
      <w:proofErr w:type="spellEnd"/>
      <w:r w:rsidR="00AA43C1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AA43C1" w:rsidRPr="00F72F92">
        <w:rPr>
          <w:rFonts w:ascii="NikoshBAN" w:hAnsi="NikoshBAN" w:cs="NikoshBAN"/>
          <w:sz w:val="24"/>
          <w:szCs w:val="24"/>
          <w:lang w:bidi="bn-BD"/>
        </w:rPr>
        <w:t>হাসান</w:t>
      </w:r>
      <w:proofErr w:type="spellEnd"/>
      <w:r w:rsidR="00F25241" w:rsidRPr="00F72F92">
        <w:rPr>
          <w:rFonts w:ascii="NikoshBAN" w:hAnsi="NikoshBAN" w:cs="NikoshBAN"/>
          <w:sz w:val="24"/>
          <w:szCs w:val="24"/>
          <w:lang w:bidi="bn-BD"/>
        </w:rPr>
        <w:t>,</w:t>
      </w:r>
      <w:r w:rsidR="00F4293D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D940A0" w:rsidRPr="00F72F92">
        <w:rPr>
          <w:rFonts w:ascii="NikoshBAN" w:hAnsi="NikoshBAN" w:cs="NikoshBAN" w:hint="cs"/>
          <w:sz w:val="24"/>
          <w:szCs w:val="24"/>
          <w:cs/>
          <w:lang w:bidi="bn-BD"/>
        </w:rPr>
        <w:t>বাংলাদেশ সমাজসেবা অফিসার্স এসোসিয়েশন</w:t>
      </w:r>
      <w:r w:rsidR="0098100A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</w:t>
      </w:r>
      <w:r w:rsidR="00F25241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F25241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মহাসচিব জন</w:t>
      </w:r>
      <w:r w:rsidR="00B6424E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াব মোঃ </w:t>
      </w:r>
      <w:r w:rsidR="001D20E2">
        <w:rPr>
          <w:rFonts w:ascii="NikoshBAN" w:hAnsi="NikoshBAN" w:cs="NikoshBAN" w:hint="cs"/>
          <w:sz w:val="24"/>
          <w:szCs w:val="24"/>
          <w:cs/>
          <w:lang w:bidi="bn-BD"/>
        </w:rPr>
        <w:t xml:space="preserve">সাফায়েত হোসেন </w:t>
      </w:r>
      <w:r w:rsidR="00B6424E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তালুকদার এবং বাংলাদেশ সমাজসেবা কর্মচারী কল্যাণ সমতির পক্ষে </w:t>
      </w:r>
      <w:r w:rsidR="00CD0664" w:rsidRPr="00F72F92">
        <w:rPr>
          <w:rFonts w:ascii="NikoshBAN" w:hAnsi="NikoshBAN" w:cs="NikoshBAN" w:hint="cs"/>
          <w:sz w:val="24"/>
          <w:szCs w:val="24"/>
          <w:cs/>
          <w:lang w:bidi="bn-BD"/>
        </w:rPr>
        <w:t>পক্ষে নেতৃত্ব প্রদান করেন</w:t>
      </w:r>
      <w:r w:rsidR="00B6424E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সমিতির প্রশাসক</w:t>
      </w:r>
      <w:r w:rsidR="00424962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জনাব মোস্তাফা মাহমুদ সারো</w:t>
      </w:r>
      <w:r w:rsidR="00D33287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য়ার। </w:t>
      </w:r>
      <w:r w:rsidR="00D33287" w:rsidRPr="00F72F92">
        <w:rPr>
          <w:rFonts w:ascii="NikoshBAN" w:hAnsi="NikoshBAN" w:cs="NikoshBAN"/>
          <w:sz w:val="24"/>
          <w:szCs w:val="24"/>
          <w:cs/>
          <w:lang w:bidi="bn-BD"/>
        </w:rPr>
        <w:t>পুষ্পস্তবক অর্পণ</w:t>
      </w:r>
      <w:r w:rsidR="00D33287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শেষে সমাজসেবা অধিদপ্তর প্রাঙ্গণে একটি গাছের চারা রোপন করেন সমাজকল্যাণ মন্ত্রণালয়ের সচিব </w:t>
      </w:r>
      <w:r w:rsidR="00D33287" w:rsidRPr="00F72F92">
        <w:rPr>
          <w:rFonts w:ascii="NikoshBAN" w:hAnsi="NikoshBAN" w:cs="NikoshBAN"/>
          <w:sz w:val="24"/>
          <w:szCs w:val="24"/>
          <w:cs/>
          <w:lang w:bidi="bn-BD"/>
        </w:rPr>
        <w:t>জনাব</w:t>
      </w:r>
      <w:r w:rsidR="00D33287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3287" w:rsidRPr="00F72F92">
        <w:rPr>
          <w:rFonts w:ascii="NikoshBAN" w:hAnsi="NikoshBAN" w:cs="NikoshBAN"/>
          <w:sz w:val="24"/>
          <w:szCs w:val="24"/>
          <w:lang w:bidi="bn-BD"/>
        </w:rPr>
        <w:t>মোঃ</w:t>
      </w:r>
      <w:proofErr w:type="spellEnd"/>
      <w:r w:rsidR="00D33287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3287" w:rsidRPr="00F72F92">
        <w:rPr>
          <w:rFonts w:ascii="NikoshBAN" w:hAnsi="NikoshBAN" w:cs="NikoshBAN"/>
          <w:sz w:val="24"/>
          <w:szCs w:val="24"/>
          <w:lang w:bidi="bn-BD"/>
        </w:rPr>
        <w:t>জাহাঙ্গীর</w:t>
      </w:r>
      <w:proofErr w:type="spellEnd"/>
      <w:r w:rsidR="00D33287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D33287" w:rsidRPr="00F72F92">
        <w:rPr>
          <w:rFonts w:ascii="NikoshBAN" w:hAnsi="NikoshBAN" w:cs="NikoshBAN"/>
          <w:sz w:val="24"/>
          <w:szCs w:val="24"/>
          <w:lang w:bidi="bn-BD"/>
        </w:rPr>
        <w:t>আলম</w:t>
      </w:r>
      <w:proofErr w:type="spellEnd"/>
      <w:r w:rsidR="00D33287" w:rsidRPr="00F72F92">
        <w:rPr>
          <w:rFonts w:ascii="NikoshBAN" w:hAnsi="NikoshBAN" w:cs="NikoshBAN"/>
          <w:sz w:val="24"/>
          <w:szCs w:val="24"/>
          <w:lang w:bidi="bn-BD"/>
        </w:rPr>
        <w:t>।</w:t>
      </w:r>
      <w:proofErr w:type="gramEnd"/>
      <w:r w:rsidR="00D33287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</w:p>
    <w:p w:rsidR="003A1F40" w:rsidRPr="00F72F92" w:rsidRDefault="0033197A" w:rsidP="00C7721B">
      <w:pPr>
        <w:tabs>
          <w:tab w:val="left" w:pos="810"/>
          <w:tab w:val="left" w:pos="1260"/>
        </w:tabs>
        <w:jc w:val="both"/>
        <w:rPr>
          <w:rFonts w:ascii="NikoshBAN" w:hAnsi="NikoshBAN" w:cs="NikoshBAN"/>
          <w:sz w:val="24"/>
          <w:szCs w:val="24"/>
          <w:lang w:bidi="bn-BD"/>
        </w:rPr>
      </w:pPr>
      <w:r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০৪. </w:t>
      </w:r>
      <w:r w:rsidR="00D33287" w:rsidRPr="00F72F92">
        <w:rPr>
          <w:rFonts w:ascii="NikoshBAN" w:hAnsi="NikoshBAN" w:cs="NikoshBAN"/>
          <w:sz w:val="24"/>
          <w:szCs w:val="24"/>
          <w:cs/>
          <w:lang w:bidi="bn-BD"/>
        </w:rPr>
        <w:t>পুষ্পস্তবক অর্পণ</w:t>
      </w:r>
      <w:r w:rsidR="00D33287" w:rsidRPr="00F72F92">
        <w:rPr>
          <w:rFonts w:ascii="NikoshBAN" w:hAnsi="NikoshBAN" w:cs="NikoshBAN"/>
          <w:sz w:val="24"/>
          <w:szCs w:val="24"/>
          <w:cs/>
          <w:lang w:bidi="bn-BD"/>
        </w:rPr>
        <w:t xml:space="preserve"> </w:t>
      </w:r>
      <w:r w:rsidR="00D33287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শেষে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জাতির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পিতা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ও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তাঁর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পরিবারের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শহীদ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সদস্যদের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মাগফেরাত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ও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মাননীয়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প্রধানমন্ত্রীসহ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পরিবারের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অন্যান্য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সদস্যদের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r w:rsidR="00C7721B" w:rsidRPr="00F72F92">
        <w:rPr>
          <w:rFonts w:ascii="NikoshBAN" w:hAnsi="NikoshBAN" w:cs="NikoshBAN"/>
          <w:sz w:val="24"/>
          <w:szCs w:val="24"/>
          <w:cs/>
          <w:lang w:bidi="bn-BD"/>
        </w:rPr>
        <w:t>দীর্ঘায়ু</w:t>
      </w:r>
      <w:r w:rsidR="00C7721B" w:rsidRPr="00F72F92">
        <w:rPr>
          <w:rFonts w:ascii="NikoshBAN" w:hAnsi="NikoshBAN" w:cs="NikoshBAN" w:hint="cs"/>
          <w:sz w:val="24"/>
          <w:szCs w:val="24"/>
          <w:cs/>
          <w:lang w:bidi="bn-BD"/>
        </w:rPr>
        <w:t xml:space="preserve"> কামনায় দোয়া মাহফিল অনুষ্ঠিত হয়</w:t>
      </w:r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।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দোয়া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পরিচালনা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করেন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সমাজসেবা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অধিদপ্তরের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জামে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মসজিদের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পেশ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ইমাম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হাফেজ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মোঃ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ইউসুফ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আল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="00C7721B" w:rsidRPr="00F72F92">
        <w:rPr>
          <w:rFonts w:ascii="NikoshBAN" w:hAnsi="NikoshBAN" w:cs="NikoshBAN"/>
          <w:sz w:val="24"/>
          <w:szCs w:val="24"/>
          <w:lang w:bidi="bn-BD"/>
        </w:rPr>
        <w:t>মাদানী</w:t>
      </w:r>
      <w:proofErr w:type="spellEnd"/>
      <w:r w:rsidR="00C7721B" w:rsidRPr="00F72F92">
        <w:rPr>
          <w:rFonts w:ascii="NikoshBAN" w:hAnsi="NikoshBAN" w:cs="NikoshBAN"/>
          <w:sz w:val="24"/>
          <w:szCs w:val="24"/>
          <w:lang w:bidi="bn-BD"/>
        </w:rPr>
        <w:t>।</w:t>
      </w:r>
      <w:r w:rsidR="003A1F40"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</w:p>
    <w:p w:rsidR="0033197A" w:rsidRPr="00F72F92" w:rsidRDefault="003A1F40" w:rsidP="0033197A">
      <w:pPr>
        <w:tabs>
          <w:tab w:val="left" w:pos="810"/>
          <w:tab w:val="left" w:pos="1260"/>
        </w:tabs>
        <w:jc w:val="both"/>
        <w:rPr>
          <w:rFonts w:ascii="NikoshBAN" w:hAnsi="NikoshBAN" w:cs="NikoshBAN"/>
          <w:sz w:val="24"/>
          <w:szCs w:val="24"/>
          <w:lang w:bidi="bn-BD"/>
        </w:rPr>
      </w:pPr>
      <w:proofErr w:type="spellStart"/>
      <w:proofErr w:type="gramStart"/>
      <w:r w:rsidRPr="00F72F92">
        <w:rPr>
          <w:rFonts w:ascii="NikoshBAN" w:hAnsi="NikoshBAN" w:cs="NikoshBAN"/>
          <w:sz w:val="24"/>
          <w:szCs w:val="24"/>
          <w:lang w:bidi="bn-BD"/>
        </w:rPr>
        <w:t>এখানে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উল্লেখ্য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আগামী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২২ </w:t>
      </w:r>
      <w:proofErr w:type="spellStart"/>
      <w:r w:rsidRPr="00F72F92">
        <w:rPr>
          <w:rFonts w:ascii="NikoshBAN" w:hAnsi="NikoshBAN" w:cs="NikoshBAN"/>
          <w:sz w:val="24"/>
          <w:szCs w:val="24"/>
          <w:lang w:bidi="bn-BD"/>
        </w:rPr>
        <w:t>আগস্ট</w:t>
      </w:r>
      <w:proofErr w:type="spellEnd"/>
      <w:r w:rsidRPr="00F72F92">
        <w:rPr>
          <w:rFonts w:ascii="NikoshBAN" w:hAnsi="NikoshBAN" w:cs="NikoshBAN"/>
          <w:sz w:val="24"/>
          <w:szCs w:val="24"/>
          <w:lang w:bidi="bn-BD"/>
        </w:rPr>
        <w:t xml:space="preserve"> ২০২৩ </w:t>
      </w:r>
      <w:r w:rsidRPr="00F72F92">
        <w:rPr>
          <w:rFonts w:ascii="NikoshBAN" w:hAnsi="NikoshBAN" w:cs="NikoshBAN" w:hint="cs"/>
          <w:sz w:val="24"/>
          <w:szCs w:val="24"/>
          <w:cs/>
        </w:rPr>
        <w:t xml:space="preserve">আজ </w:t>
      </w:r>
      <w:r w:rsidRPr="00F72F92">
        <w:rPr>
          <w:rFonts w:ascii="NikoshBAN" w:hAnsi="NikoshBAN" w:cs="NikoshBAN"/>
          <w:sz w:val="24"/>
          <w:szCs w:val="24"/>
          <w:cs/>
        </w:rPr>
        <w:t>১৫ আগস</w:t>
      </w:r>
      <w:r w:rsidRPr="00F72F92">
        <w:rPr>
          <w:rFonts w:ascii="NikoshBAN" w:hAnsi="NikoshBAN" w:cs="NikoshBAN" w:hint="cs"/>
          <w:sz w:val="24"/>
          <w:szCs w:val="24"/>
          <w:cs/>
        </w:rPr>
        <w:t>্ট ২০২3 জাতীয় শোক দিবস ও</w:t>
      </w:r>
      <w:r w:rsidRPr="00F72F92">
        <w:rPr>
          <w:rFonts w:ascii="NikoshBAN" w:hAnsi="NikoshBAN" w:cs="NikoshBAN"/>
          <w:sz w:val="24"/>
          <w:szCs w:val="24"/>
          <w:cs/>
        </w:rPr>
        <w:t xml:space="preserve"> জাতির পিতা বঙ্গবন্ধু শেখ মুজিবুর রহমান এর ৪8তম শাহাদত বার্ষ</w:t>
      </w:r>
      <w:r w:rsidRPr="00F72F92">
        <w:rPr>
          <w:rFonts w:ascii="NikoshBAN" w:hAnsi="NikoshBAN" w:cs="NikoshBAN" w:hint="cs"/>
          <w:sz w:val="24"/>
          <w:szCs w:val="24"/>
          <w:cs/>
        </w:rPr>
        <w:t>িকী</w:t>
      </w:r>
      <w:r w:rsidRPr="00F72F92">
        <w:rPr>
          <w:rFonts w:ascii="NikoshBAN" w:hAnsi="NikoshBAN" w:cs="NikoshBAN" w:hint="cs"/>
          <w:sz w:val="24"/>
          <w:szCs w:val="24"/>
          <w:cs/>
        </w:rPr>
        <w:t xml:space="preserve"> উপলক্ষে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সমাজসেবা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অধিদপ্তর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মিলনায়তনে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বিশেষ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আলোচনা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সভা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দোয়া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মাহফিল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হবে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এতে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অতিথি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হিসেবে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উপস্থিত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থাকবেন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সমাজকল্যাণ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মন্ত্রণালয়ের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মাননীয়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মন্ত্রী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বীরমুক্তিযোদ্ধা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নুরুজ্জামান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আহমেদ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এমপি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।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বিশেষ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অতিথি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হিসেবে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উপস্থিত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72F92">
        <w:rPr>
          <w:rFonts w:ascii="NikoshBAN" w:hAnsi="NikoshBAN" w:cs="NikoshBAN"/>
          <w:sz w:val="24"/>
          <w:szCs w:val="24"/>
        </w:rPr>
        <w:t>থাকবেন</w:t>
      </w:r>
      <w:proofErr w:type="spellEnd"/>
      <w:r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সমাজকল্যাণ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মন্ত্রণালয়ের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মাননীয়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প্রতি</w:t>
      </w:r>
      <w:r w:rsidR="00812109" w:rsidRPr="00F72F92">
        <w:rPr>
          <w:rFonts w:ascii="NikoshBAN" w:hAnsi="NikoshBAN" w:cs="NikoshBAN"/>
          <w:sz w:val="24"/>
          <w:szCs w:val="24"/>
        </w:rPr>
        <w:t>মন্ত্রী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বীরমুক্তিযোদ্ধা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আশরাফ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আলী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খান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খসরু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এমপি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ও</w:t>
      </w:r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812109" w:rsidRPr="00F72F92">
        <w:rPr>
          <w:rFonts w:ascii="NikoshBAN" w:hAnsi="NikoshBAN" w:cs="NikoshBAN"/>
          <w:sz w:val="24"/>
          <w:szCs w:val="24"/>
        </w:rPr>
        <w:t>সমাজকল্যাণ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মন্ত্রণালয়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সংসদীয়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স্থায়ী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সভাপতি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বীরমুক্তিযোদ্ধা</w:t>
      </w:r>
      <w:proofErr w:type="spellEnd"/>
      <w:r w:rsidR="00812109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জনাব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রাশেদ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খান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মেনন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B69FE" w:rsidRPr="00F72F92">
        <w:rPr>
          <w:rFonts w:ascii="NikoshBAN" w:hAnsi="NikoshBAN" w:cs="NikoshBAN"/>
          <w:sz w:val="24"/>
          <w:szCs w:val="24"/>
        </w:rPr>
        <w:t>এমপি</w:t>
      </w:r>
      <w:proofErr w:type="spellEnd"/>
      <w:r w:rsidR="007B69FE" w:rsidRPr="00F72F92">
        <w:rPr>
          <w:rFonts w:ascii="NikoshBAN" w:hAnsi="NikoshBAN" w:cs="NikoshBAN"/>
          <w:sz w:val="24"/>
          <w:szCs w:val="24"/>
        </w:rPr>
        <w:t>।</w:t>
      </w:r>
      <w:proofErr w:type="gramEnd"/>
    </w:p>
    <w:p w:rsidR="00F72F92" w:rsidRPr="00F72F92" w:rsidRDefault="00F72F92" w:rsidP="0033197A">
      <w:pPr>
        <w:tabs>
          <w:tab w:val="left" w:pos="810"/>
          <w:tab w:val="left" w:pos="1260"/>
        </w:tabs>
        <w:jc w:val="both"/>
        <w:rPr>
          <w:rFonts w:ascii="NikoshBAN" w:hAnsi="NikoshBAN" w:cs="NikoshBAN"/>
          <w:sz w:val="24"/>
          <w:szCs w:val="24"/>
          <w:cs/>
          <w:lang w:bidi="bn-BD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9"/>
        <w:gridCol w:w="3815"/>
      </w:tblGrid>
      <w:tr w:rsidR="0033197A" w:rsidRPr="00652EF7" w:rsidTr="007E517B">
        <w:trPr>
          <w:trHeight w:val="1979"/>
        </w:trPr>
        <w:tc>
          <w:tcPr>
            <w:tcW w:w="5819" w:type="dxa"/>
          </w:tcPr>
          <w:p w:rsidR="0033197A" w:rsidRPr="00652EF7" w:rsidRDefault="0033197A" w:rsidP="00F824A0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33197A" w:rsidRPr="00652EF7" w:rsidRDefault="0033197A" w:rsidP="00F824A0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33197A" w:rsidRPr="00652EF7" w:rsidRDefault="0033197A" w:rsidP="00F824A0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</w:pPr>
          </w:p>
          <w:p w:rsidR="0033197A" w:rsidRPr="00652EF7" w:rsidRDefault="0033197A" w:rsidP="00F824A0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/>
                <w:b/>
                <w:sz w:val="30"/>
                <w:szCs w:val="30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sz w:val="30"/>
                <w:szCs w:val="30"/>
                <w:cs/>
                <w:lang w:bidi="bn-IN"/>
              </w:rPr>
              <w:t>বার্তা সম্পাদক/</w:t>
            </w:r>
            <w:r w:rsidRPr="00652EF7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এস্যাইনমেন্ট এডিটর/চীফ রিপোর্টার</w:t>
            </w:r>
          </w:p>
          <w:p w:rsidR="00F72F92" w:rsidRPr="00652EF7" w:rsidRDefault="0033197A" w:rsidP="00F824A0">
            <w:pPr>
              <w:tabs>
                <w:tab w:val="left" w:pos="810"/>
                <w:tab w:val="left" w:pos="1260"/>
              </w:tabs>
              <w:spacing w:after="0" w:line="240" w:lineRule="auto"/>
              <w:jc w:val="both"/>
              <w:rPr>
                <w:rFonts w:ascii="NikoshBAN" w:hAnsi="NikoshBAN" w:cs="NikoshBAN" w:hint="cs"/>
                <w:b/>
                <w:sz w:val="30"/>
                <w:szCs w:val="30"/>
                <w:lang w:bidi="bn-BD"/>
              </w:rPr>
            </w:pPr>
            <w:r w:rsidRPr="00652EF7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........</w:t>
            </w:r>
            <w:r w:rsidR="00F72F92">
              <w:rPr>
                <w:rFonts w:ascii="NikoshBAN" w:hAnsi="NikoshBAN" w:cs="NikoshBAN"/>
                <w:b/>
                <w:sz w:val="30"/>
                <w:szCs w:val="30"/>
                <w:cs/>
                <w:lang w:bidi="bn-BD"/>
              </w:rPr>
              <w:t>...............................</w:t>
            </w:r>
          </w:p>
        </w:tc>
        <w:tc>
          <w:tcPr>
            <w:tcW w:w="3815" w:type="dxa"/>
          </w:tcPr>
          <w:p w:rsidR="0033197A" w:rsidRPr="00F72F92" w:rsidRDefault="007E517B" w:rsidP="007E51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6"/>
                <w:szCs w:val="26"/>
                <w:lang w:bidi="bn-BD"/>
              </w:rPr>
              <w:t>আদিল</w:t>
            </w:r>
            <w:proofErr w:type="spellEnd"/>
            <w:r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26"/>
                <w:lang w:bidi="bn-BD"/>
              </w:rPr>
              <w:t>মোত্তাকীন</w:t>
            </w:r>
            <w:proofErr w:type="spellEnd"/>
          </w:p>
          <w:p w:rsidR="007E517B" w:rsidRDefault="007E517B" w:rsidP="007E51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উপ</w:t>
            </w:r>
            <w:r w:rsidR="0033197A" w:rsidRPr="00F72F92">
              <w:rPr>
                <w:rFonts w:ascii="NikoshBAN" w:hAnsi="NikoshBAN" w:cs="NikoshBAN"/>
                <w:sz w:val="24"/>
                <w:szCs w:val="24"/>
                <w:lang w:bidi="bn-BD"/>
              </w:rPr>
              <w:t>পরিচালক</w:t>
            </w:r>
            <w:proofErr w:type="spellEnd"/>
          </w:p>
          <w:p w:rsidR="0033197A" w:rsidRPr="00F72F92" w:rsidRDefault="007E517B" w:rsidP="007E51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(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গবেষণা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মূল্যায়ন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প্রকাশনা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>জনসংযোগ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 )</w:t>
            </w:r>
          </w:p>
          <w:p w:rsidR="0033197A" w:rsidRPr="00E96B5F" w:rsidRDefault="0033197A" w:rsidP="007E517B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NikoshBAN" w:hAnsi="NikoshBAN" w:cs="NikoshBAN"/>
                <w:sz w:val="26"/>
                <w:szCs w:val="26"/>
                <w:lang w:bidi="bn-BD"/>
              </w:rPr>
            </w:pPr>
            <w:proofErr w:type="spellStart"/>
            <w:r w:rsidRPr="00E96B5F">
              <w:rPr>
                <w:rFonts w:ascii="NikoshBAN" w:hAnsi="NikoshBAN" w:cs="NikoshBAN"/>
                <w:sz w:val="26"/>
                <w:szCs w:val="26"/>
                <w:lang w:bidi="bn-BD"/>
              </w:rPr>
              <w:t>সমাজসেবা</w:t>
            </w:r>
            <w:proofErr w:type="spellEnd"/>
            <w:r w:rsidRPr="00E96B5F">
              <w:rPr>
                <w:rFonts w:ascii="NikoshBAN" w:hAnsi="NikoshBAN" w:cs="NikoshBAN"/>
                <w:sz w:val="26"/>
                <w:szCs w:val="2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6"/>
                <w:szCs w:val="26"/>
                <w:lang w:bidi="bn-BD"/>
              </w:rPr>
              <w:t>অধিদফতর</w:t>
            </w:r>
            <w:proofErr w:type="spellEnd"/>
          </w:p>
          <w:p w:rsidR="007E517B" w:rsidRDefault="0033197A" w:rsidP="007E517B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A34096">
              <w:rPr>
                <w:rFonts w:ascii="NikoshBAN" w:hAnsi="NikoshBAN" w:cs="NikoshBAN"/>
                <w:sz w:val="24"/>
                <w:szCs w:val="24"/>
                <w:lang w:bidi="bn-BD"/>
              </w:rPr>
              <w:t>ফোন</w:t>
            </w:r>
            <w:proofErr w:type="spellEnd"/>
            <w:r w:rsidRPr="00A34096">
              <w:rPr>
                <w:rFonts w:ascii="NikoshBAN" w:hAnsi="NikoshBAN" w:cs="NikoshBAN"/>
                <w:sz w:val="24"/>
                <w:szCs w:val="24"/>
                <w:lang w:bidi="bn-BD"/>
              </w:rPr>
              <w:t xml:space="preserve">: </w:t>
            </w:r>
            <w:r w:rsidR="007E517B" w:rsidRPr="007E517B">
              <w:rPr>
                <w:rFonts w:ascii="NikoshBAN" w:hAnsi="NikoshBAN" w:cs="NikoshBAN"/>
                <w:sz w:val="24"/>
                <w:szCs w:val="24"/>
              </w:rPr>
              <w:t>০২ ৪৮১১৮৫৬৫</w:t>
            </w:r>
          </w:p>
          <w:p w:rsidR="0033197A" w:rsidRPr="007E517B" w:rsidRDefault="0033197A" w:rsidP="007E517B">
            <w:pPr>
              <w:spacing w:after="0" w:line="240" w:lineRule="auto"/>
              <w:jc w:val="center"/>
              <w:rPr>
                <w:rFonts w:ascii="NikoshBAN" w:hAnsi="NikoshBAN" w:cs="NikoshBAN" w:hint="cs"/>
                <w:sz w:val="24"/>
                <w:szCs w:val="24"/>
              </w:rPr>
            </w:pPr>
            <w:r w:rsidRPr="00432677">
              <w:rPr>
                <w:rFonts w:ascii="NikoshBAN" w:hAnsi="NikoshBAN" w:cs="NikoshBAN"/>
                <w:sz w:val="24"/>
                <w:szCs w:val="24"/>
                <w:lang w:bidi="bn-BD"/>
              </w:rPr>
              <w:t>ই-</w:t>
            </w:r>
            <w:proofErr w:type="spellStart"/>
            <w:r w:rsidRPr="00432677">
              <w:rPr>
                <w:rFonts w:ascii="NikoshBAN" w:hAnsi="NikoshBAN" w:cs="NikoshBAN"/>
                <w:sz w:val="24"/>
                <w:szCs w:val="24"/>
                <w:lang w:bidi="bn-BD"/>
              </w:rPr>
              <w:t>মেইল</w:t>
            </w:r>
            <w:proofErr w:type="spellEnd"/>
            <w:r w:rsidRPr="00432677">
              <w:rPr>
                <w:rFonts w:ascii="NikoshBAN" w:hAnsi="NikoshBAN" w:cs="NikoshBAN"/>
                <w:sz w:val="24"/>
                <w:szCs w:val="24"/>
                <w:lang w:bidi="bn-BD"/>
              </w:rPr>
              <w:t>:</w:t>
            </w:r>
            <w:r>
              <w:rPr>
                <w:rFonts w:ascii="NikoshBAN" w:hAnsi="NikoshBAN" w:cs="NikoshBAN"/>
                <w:sz w:val="28"/>
                <w:szCs w:val="28"/>
                <w:lang w:bidi="bn-BD"/>
              </w:rPr>
              <w:t xml:space="preserve"> </w:t>
            </w:r>
            <w:r w:rsidRPr="00F8082B">
              <w:rPr>
                <w:rFonts w:ascii="Times New Roman" w:hAnsi="Times New Roman" w:cs="Times New Roman"/>
                <w:sz w:val="20"/>
                <w:szCs w:val="20"/>
              </w:rPr>
              <w:t>director-admin@dss.gov.bd</w:t>
            </w:r>
          </w:p>
        </w:tc>
      </w:tr>
    </w:tbl>
    <w:p w:rsidR="0033197A" w:rsidRPr="007E517B" w:rsidRDefault="0033197A" w:rsidP="007E517B">
      <w:pPr>
        <w:rPr>
          <w:rFonts w:ascii="NikoshBAN" w:hAnsi="NikoshBAN" w:cs="NikoshBAN"/>
          <w:sz w:val="24"/>
          <w:szCs w:val="24"/>
        </w:rPr>
      </w:pPr>
    </w:p>
    <w:sectPr w:rsidR="0033197A" w:rsidRPr="007E517B" w:rsidSect="00540DC8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07"/>
    <w:rsid w:val="00136711"/>
    <w:rsid w:val="001D20E2"/>
    <w:rsid w:val="00295429"/>
    <w:rsid w:val="0032756F"/>
    <w:rsid w:val="0033197A"/>
    <w:rsid w:val="00372E02"/>
    <w:rsid w:val="003A1F40"/>
    <w:rsid w:val="003E459B"/>
    <w:rsid w:val="00424962"/>
    <w:rsid w:val="004554DA"/>
    <w:rsid w:val="00456864"/>
    <w:rsid w:val="00526A41"/>
    <w:rsid w:val="00531D4C"/>
    <w:rsid w:val="00536AA5"/>
    <w:rsid w:val="00540DC8"/>
    <w:rsid w:val="005C7732"/>
    <w:rsid w:val="005E68BA"/>
    <w:rsid w:val="00605EFF"/>
    <w:rsid w:val="00610CFD"/>
    <w:rsid w:val="0062540A"/>
    <w:rsid w:val="00655003"/>
    <w:rsid w:val="00660B09"/>
    <w:rsid w:val="006B09EB"/>
    <w:rsid w:val="006D0C13"/>
    <w:rsid w:val="00726041"/>
    <w:rsid w:val="00795664"/>
    <w:rsid w:val="007B4707"/>
    <w:rsid w:val="007B69FE"/>
    <w:rsid w:val="007E517B"/>
    <w:rsid w:val="00812109"/>
    <w:rsid w:val="00852623"/>
    <w:rsid w:val="008A414D"/>
    <w:rsid w:val="00922B4C"/>
    <w:rsid w:val="00954514"/>
    <w:rsid w:val="0098100A"/>
    <w:rsid w:val="009F72D9"/>
    <w:rsid w:val="00A02C1B"/>
    <w:rsid w:val="00A21C1D"/>
    <w:rsid w:val="00A963A1"/>
    <w:rsid w:val="00AA43C1"/>
    <w:rsid w:val="00B15BE6"/>
    <w:rsid w:val="00B31F97"/>
    <w:rsid w:val="00B6424E"/>
    <w:rsid w:val="00B7488C"/>
    <w:rsid w:val="00BD112E"/>
    <w:rsid w:val="00C67C5E"/>
    <w:rsid w:val="00C7721B"/>
    <w:rsid w:val="00CD0664"/>
    <w:rsid w:val="00CE22BC"/>
    <w:rsid w:val="00D30A8C"/>
    <w:rsid w:val="00D33287"/>
    <w:rsid w:val="00D65299"/>
    <w:rsid w:val="00D75176"/>
    <w:rsid w:val="00D76F01"/>
    <w:rsid w:val="00D940A0"/>
    <w:rsid w:val="00DD404D"/>
    <w:rsid w:val="00DE40A9"/>
    <w:rsid w:val="00F00736"/>
    <w:rsid w:val="00F24857"/>
    <w:rsid w:val="00F25241"/>
    <w:rsid w:val="00F4293D"/>
    <w:rsid w:val="00F67661"/>
    <w:rsid w:val="00F72F92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891F4"/>
  <w15:chartTrackingRefBased/>
  <w15:docId w15:val="{33012BDB-759D-4DF9-9ACD-805EAAD6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2D9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2023-08-15T06:53:00Z</cp:lastPrinted>
  <dcterms:created xsi:type="dcterms:W3CDTF">2021-08-14T10:11:00Z</dcterms:created>
  <dcterms:modified xsi:type="dcterms:W3CDTF">2023-08-15T07:16:00Z</dcterms:modified>
</cp:coreProperties>
</file>