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6A1" w:rsidRDefault="006716A1" w:rsidP="006716A1">
      <w:pPr>
        <w:spacing w:after="0" w:line="240" w:lineRule="auto"/>
        <w:jc w:val="center"/>
        <w:rPr>
          <w:rFonts w:ascii="NikoshBAN" w:hAnsi="NikoshBAN" w:cs="NikoshBAN"/>
          <w:b/>
          <w:bCs/>
          <w:sz w:val="24"/>
          <w:szCs w:val="24"/>
          <w:u w:val="single"/>
        </w:rPr>
      </w:pPr>
      <w:bookmarkStart w:id="0" w:name="_GoBack"/>
      <w:bookmarkEnd w:id="0"/>
      <w:r>
        <w:rPr>
          <w:rFonts w:ascii="NikoshBAN" w:hAnsi="NikoshBAN" w:cs="NikoshBAN"/>
          <w:b/>
          <w:bCs/>
          <w:sz w:val="24"/>
          <w:szCs w:val="24"/>
          <w:u w:val="single"/>
          <w:cs/>
        </w:rPr>
        <w:t>জেলা</w:t>
      </w:r>
      <w:r>
        <w:rPr>
          <w:rFonts w:ascii="NikoshBAN" w:hAnsi="NikoshBAN" w:cs="NikoshBAN"/>
          <w:b/>
          <w:bCs/>
          <w:sz w:val="24"/>
          <w:szCs w:val="24"/>
          <w:u w:val="single"/>
        </w:rPr>
        <w:t xml:space="preserve"> -</w:t>
      </w:r>
      <w:r>
        <w:rPr>
          <w:rFonts w:ascii="NikoshBAN" w:hAnsi="NikoshBAN" w:cs="NikoshBAN"/>
          <w:b/>
          <w:bCs/>
          <w:sz w:val="24"/>
          <w:szCs w:val="24"/>
          <w:u w:val="single"/>
          <w:cs/>
        </w:rPr>
        <w:t>নোয়াখালী</w:t>
      </w:r>
    </w:p>
    <w:p w:rsidR="006716A1" w:rsidRPr="00CE3B74" w:rsidRDefault="006716A1" w:rsidP="006716A1">
      <w:pPr>
        <w:spacing w:after="0" w:line="240" w:lineRule="auto"/>
        <w:jc w:val="center"/>
        <w:rPr>
          <w:rFonts w:ascii="NikoshBAN" w:hAnsi="NikoshBAN" w:cs="NikoshBAN"/>
          <w:b/>
          <w:sz w:val="24"/>
          <w:szCs w:val="24"/>
          <w:u w:val="single"/>
        </w:rPr>
      </w:pPr>
      <w:r w:rsidRPr="00CE3B74">
        <w:rPr>
          <w:rFonts w:ascii="NikoshBAN" w:hAnsi="NikoshBAN" w:cs="NikoshBAN"/>
          <w:b/>
          <w:bCs/>
          <w:sz w:val="24"/>
          <w:szCs w:val="24"/>
          <w:u w:val="single"/>
          <w:cs/>
        </w:rPr>
        <w:t>ছক</w:t>
      </w:r>
      <w:r w:rsidRPr="00CE3B74">
        <w:rPr>
          <w:rFonts w:ascii="NikoshBAN" w:hAnsi="NikoshBAN" w:cs="NikoshBAN"/>
          <w:b/>
          <w:sz w:val="24"/>
          <w:szCs w:val="24"/>
          <w:u w:val="single"/>
        </w:rPr>
        <w:t xml:space="preserve"> “</w:t>
      </w:r>
      <w:r w:rsidRPr="00CE3B74">
        <w:rPr>
          <w:rFonts w:ascii="NikoshBAN" w:hAnsi="NikoshBAN" w:cs="NikoshBAN"/>
          <w:b/>
          <w:bCs/>
          <w:sz w:val="24"/>
          <w:szCs w:val="24"/>
          <w:u w:val="single"/>
          <w:cs/>
        </w:rPr>
        <w:t>ক</w:t>
      </w:r>
      <w:r w:rsidRPr="00CE3B74">
        <w:rPr>
          <w:rFonts w:ascii="NikoshBAN" w:hAnsi="NikoshBAN" w:cs="NikoshBAN"/>
          <w:b/>
          <w:sz w:val="24"/>
          <w:szCs w:val="24"/>
          <w:u w:val="single"/>
        </w:rPr>
        <w:t xml:space="preserve">” </w:t>
      </w:r>
      <w:r w:rsidRPr="00CE3B74">
        <w:rPr>
          <w:rFonts w:ascii="NikoshBAN" w:hAnsi="NikoshBAN" w:cs="NikoshBAN"/>
          <w:b/>
          <w:bCs/>
          <w:sz w:val="24"/>
          <w:szCs w:val="24"/>
          <w:u w:val="single"/>
          <w:cs/>
        </w:rPr>
        <w:t>সক্রিয়</w:t>
      </w:r>
      <w:r w:rsidRPr="00CE3B74">
        <w:rPr>
          <w:rFonts w:ascii="NikoshBAN" w:hAnsi="NikoshBAN" w:cs="NikoshBAN"/>
          <w:b/>
          <w:sz w:val="24"/>
          <w:szCs w:val="24"/>
          <w:u w:val="single"/>
        </w:rPr>
        <w:t xml:space="preserve"> </w:t>
      </w:r>
      <w:r w:rsidRPr="00CE3B74">
        <w:rPr>
          <w:rFonts w:ascii="NikoshBAN" w:hAnsi="NikoshBAN" w:cs="NikoshBAN"/>
          <w:b/>
          <w:bCs/>
          <w:sz w:val="24"/>
          <w:szCs w:val="24"/>
          <w:u w:val="single"/>
          <w:cs/>
        </w:rPr>
        <w:t>নিবন্ধিত</w:t>
      </w:r>
      <w:r w:rsidRPr="00CE3B74">
        <w:rPr>
          <w:rFonts w:ascii="NikoshBAN" w:hAnsi="NikoshBAN" w:cs="NikoshBAN"/>
          <w:b/>
          <w:sz w:val="24"/>
          <w:szCs w:val="24"/>
          <w:u w:val="single"/>
        </w:rPr>
        <w:t xml:space="preserve"> </w:t>
      </w:r>
      <w:r w:rsidRPr="00CE3B74">
        <w:rPr>
          <w:rFonts w:ascii="NikoshBAN" w:hAnsi="NikoshBAN" w:cs="NikoshBAN"/>
          <w:b/>
          <w:bCs/>
          <w:sz w:val="24"/>
          <w:szCs w:val="24"/>
          <w:u w:val="single"/>
          <w:cs/>
        </w:rPr>
        <w:t>সেচ্ছাসেবী</w:t>
      </w:r>
      <w:r w:rsidRPr="00CE3B74">
        <w:rPr>
          <w:rFonts w:ascii="NikoshBAN" w:hAnsi="NikoshBAN" w:cs="NikoshBAN"/>
          <w:b/>
          <w:sz w:val="24"/>
          <w:szCs w:val="24"/>
          <w:u w:val="single"/>
        </w:rPr>
        <w:t xml:space="preserve"> </w:t>
      </w:r>
      <w:r w:rsidRPr="00CE3B74">
        <w:rPr>
          <w:rFonts w:ascii="NikoshBAN" w:hAnsi="NikoshBAN" w:cs="NikoshBAN"/>
          <w:b/>
          <w:bCs/>
          <w:sz w:val="24"/>
          <w:szCs w:val="24"/>
          <w:u w:val="single"/>
          <w:cs/>
        </w:rPr>
        <w:t>সংস্থার</w:t>
      </w:r>
      <w:r w:rsidRPr="00CE3B74">
        <w:rPr>
          <w:rFonts w:ascii="NikoshBAN" w:hAnsi="NikoshBAN" w:cs="NikoshBAN"/>
          <w:b/>
          <w:sz w:val="24"/>
          <w:szCs w:val="24"/>
          <w:u w:val="single"/>
        </w:rPr>
        <w:t xml:space="preserve"> </w:t>
      </w:r>
      <w:r w:rsidRPr="00CE3B74">
        <w:rPr>
          <w:rFonts w:ascii="NikoshBAN" w:hAnsi="NikoshBAN" w:cs="NikoshBAN"/>
          <w:b/>
          <w:bCs/>
          <w:sz w:val="24"/>
          <w:szCs w:val="24"/>
          <w:u w:val="single"/>
          <w:cs/>
        </w:rPr>
        <w:t>তালিকা</w:t>
      </w:r>
    </w:p>
    <w:tbl>
      <w:tblPr>
        <w:tblStyle w:val="TableGrid"/>
        <w:tblW w:w="14466" w:type="dxa"/>
        <w:tblLayout w:type="fixed"/>
        <w:tblLook w:val="04A0" w:firstRow="1" w:lastRow="0" w:firstColumn="1" w:lastColumn="0" w:noHBand="0" w:noVBand="1"/>
      </w:tblPr>
      <w:tblGrid>
        <w:gridCol w:w="648"/>
        <w:gridCol w:w="1417"/>
        <w:gridCol w:w="3519"/>
        <w:gridCol w:w="1752"/>
        <w:gridCol w:w="2531"/>
        <w:gridCol w:w="1061"/>
        <w:gridCol w:w="1224"/>
        <w:gridCol w:w="1456"/>
        <w:gridCol w:w="858"/>
      </w:tblGrid>
      <w:tr w:rsidR="006716A1" w:rsidRPr="00CE3B74" w:rsidTr="0049620E">
        <w:tc>
          <w:tcPr>
            <w:tcW w:w="648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ক্রঃ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নং</w:t>
            </w:r>
          </w:p>
        </w:tc>
        <w:tc>
          <w:tcPr>
            <w:tcW w:w="1417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শহর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সমাজসেবা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কার্যালয়</w:t>
            </w:r>
          </w:p>
        </w:tc>
        <w:tc>
          <w:tcPr>
            <w:tcW w:w="3519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সংস্থার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নাম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ঠিকানা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নিবন্ধন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নম্বর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তারিখ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প্রধান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প্রধান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কর্মসূচী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/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কার্যক্রমের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নাম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ঋণ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কার্যক্রম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পরিচালনা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করা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হয়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কিনা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>?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কার্যালয়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নিজস্ব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ভাড়া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করা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(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নিজস্ব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হলে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জমির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পরিমান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>)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কার্যকরী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কমিটি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অনুমোদনের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সর্বশেষ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তারিখ</w:t>
            </w:r>
          </w:p>
        </w:tc>
        <w:tc>
          <w:tcPr>
            <w:tcW w:w="858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মন্তব্য</w:t>
            </w: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2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3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4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5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6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7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8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9</w:t>
            </w: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শহর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সোসিও ইকোনোমিক প্রোগ্রাম(এসডিপি) সপ্ননীড়, গ্রাম-মতিপুর,পোঃ সোনাপুর,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নোয়া-৫৪১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তাং-০৩/০১/২০০২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মৎস্য চাষ প্রকল্প, আয় বর্ধক কর্মসূচী, প্রতিবন্ধী কর্মসূচী, হসত্মশিল্প, কুটির শিল্প প্রকল্প।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৩১-১২-২০১৮ইং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প্রভার্টি এ্যালিভিয়েশন কমিটি, গ্রাম-কৃষ্ণরামপুর, পোঃ মাইজদী কোর্ট, দত্তেরহাট,সদর,নোয়াখালী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নোয়া-৫৪৪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তাং-১৬/০১/২০০২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মৎস্য চাষ, বৃক্ষরোপন, রাষ্ট্রীয় দিবস ও শিশু শিক্ষা, জন্ম নিয়ন্ত্রন ও অন্যান্য বিষয়ের উঠান বৈঠক, , স্বাস্থ্যসেবা, শিক্ষা প্রোগ্রাম।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৩০/০৬/২০১৯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প্রকল্প সমন্বয় পরিষদ,  শহর সমাজসেবা কার্যালয়,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নোয়া-১(১৮৮২), তাং-১৩/০৮/১৯৬৮ইং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কম্পিউটার প্রশিক্ষণ কর্মসূচি, উদ্বুদ্ধকরণ কর্মসূচি।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সরকারী ভবন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৩১-১২-২০১৮ইং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অনন্যা বহুমূখী কল্যাণ সংস্থা, মধুসুদনপুর, মাইজদী কোর্ট, সদর,নোয়াখালী 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নোয়া-৫৭৮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তাং-১৭/১১/২০০২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সেলাই প্রশিক্ষণ, বস্নকবাটিক ও এমব্রয়ডারী, বনায়ন, আইন সহায়তা 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 হেলথ ক্লাব, মাইজদী কোর্ট,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নোয়া-৫৫৪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তাং-২৯/০৫/২০০২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মৎস্য চাষ, সেলাই প্রশিক্ষণ, সবজি চাষ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পিপলস এ্যাডভান্সমেন্ট এন্ড রিহেবিলিটেশন কমিটি(পার্ক),গোপাই,দত্তেরহাট,মাইজদী কোর্ট, সদর,নোয়াখালী।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নোয়া-৬০৬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তাং-০৬/১২/২০০৩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নবধারা সমাজকল্যাণ সংস্থা, গ্রাম-কৃষ্ণরামপুর, পো- মাইজদী কোর্ট,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 -৭৫৩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তারিখ-১১-০৮-২০১০ইং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মৎস্য চাষ, সেলাই প্রশিক্ষণ, বৃক্ষরোপন, দুঃস্থদের সাহায্য।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৩১-১২-২০১৮ইং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টেনিস ক্লাব, সার্কিট হাউজ, মাইজদী কোর্ট,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নোয়া-৬৩৩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তাং-১৪/০৮/২০০৪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সোস্যাল ওয়েলফেয়ার সোসাইটি (এস, ডব্লিউ,এস)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মাইজদী  ষ্টেশন রোড, নোয়াখালী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৯৮০/নোয়া-২৮৯, তাং ০২/১২/২০১০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কম্পিউটার প্রশিক্ষণ, গণশিক্ষা কর্মসূচি, দরিদ্রের আইনী সহায়তা, প্রতিবন্ধি উন্নয়ন কার্যক্রম, টিকাদান কর্মসুচি, মৎস্য চাষ।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মানব কল্যাণ মজলিস, মজলিস</w:t>
            </w:r>
          </w:p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৪৫৬/নোয়া-৩০, তাং- ৩০/১২/১৯৮৫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গরীব রোগীদের ফি চিকিৎসা, নিরক্ষরতা মধ্যে স্বাক্ষরতা, গরীব ছাত্রদের শিক্ষাসহ, রক্তদান, বেওয়ারিশ দাফন।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শাপলা সমাজকল্যাণ সংস্থা, গ্রাম- লক্ষ্মীনারায়নপুর, পো- মাইজদী কোর্ট,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নোয়া-৭৫৪ তাং ০৩-০৮-২০১২ ইং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বৃক্ষরোপন, মৎস্যচাষ, কুটির শিল্প, সেলাই প্রশিক্ষণ , দুঃস্থদের সাহায্য।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জামাল নগর সংস্থা, মাইজদী কোর্ট, নোয়াখালী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নোয়া-৬২৪,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তাং-১২/০৪/০৪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আইনী সহায়তা গরীব ও স্বামী পরিত্যক্ত নারীদের সহায়তা, বৃক্ষরোপন, বই বিতরণ 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দিশারী আইন সহায়তা ও সমাজ উন্নয়ন সংস্থা, মাইজদী কোর্ট, নোয়াখালী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নোয়া-৫১৭,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তাং-১৮/০১/২০০১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বয়স্ক শিক্ষাকার্যক্রম, আইনী সহায়তা, গবাদি পশুটিকাদান, বিনামূল্যে 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মাছের পোনা বিতরণ।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 ডায়াবেটিক সমিতি, হাসপাতাল রোড,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৬৯৬-নোয়া/১৬৩, তাং-২৭/১০/২০১৪ইং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ডায়াবেটিক রোগীদের রোগ নির্নয়, ডায়াবেটিক রোগীর চিকিৎসা, ডায়াবেটিক ও অন্যান্য রোগের চিকিৎসার জন্য ইনডোর সার্ভিস, মাঠ পর্যায়ে ডায়াবেটিক ক্যাম্প, গরীব রোগীদের বিনামূল্যে চিকিৎসা ও ঔষধ বিতরণ।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৩১/১২/২০১৮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উপমা, সোনাপুর, নোয়াখালী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৬৬৭/নোয়া-১২৩, তাং-১৮/১০/১৯৯০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প্রশান্তি, মাইজদী কোর্ট, নোয়াখালী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৫৫৮/নোয়া-৭২,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তাং-০৯/০৩/৮৭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দীপায়ন সংঘ, দত্তের হাট,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৬৬৯/নোয়া-১২৪, তাং-২০/১০/৯০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দুঃস্থ মানবতার সেবা, সাংস্কৃতিক চর্চা, প্রাকৃতিক দুর্যোগ তাৎক্ষনিক সাহায্য,ধর্মীয় ও রাষ্ট্রীয় অনুষ্ঠান 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আপন ( আর্থ সামাজিক উন্নয়ন সংস্থা), মাইজদী বাজার, সদর, নোয়াখারী।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নোয়া-৬৯৭,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তাং-০৪/১২/০৭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বৃক্ষরোপন, মৎস্যচাষ, দুঃস্থদের সাহায্য, গুরম্নত্বপূর্ণ দিবস উদযাপন, বাঁশ ও বেতের কাজ,, ক্রিড়া ও সাংস্কৃতিক।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৩১/১২/২০১৮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পিপলস্ ওয়েলফেয়ার এন্ড প্রাইমারী হেলথ কেয়ার সোসাইটি, মাইজদী বাজার,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নোয়া-৭২৫,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তাং-২৪/১২/০৮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পাটিসেকটরী রিসোর্স এন্ড এ্যাকশন নেটওয়ার্ক (প্রাণ), বাড়ি নং-০৮ম, 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সড়ক নং-৩০, হাউজিং এস্টেট, মাইজদী কোর্ট,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নোয়া-৭০৬,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তাং-১০/০৬/০৮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পরিকল্পনা উন্নয়ন সংস্থা, পউস, সোনাপুর,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৭৪৬/নোয়া-১৫০, তাং১৫/০৭/৯১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একতা ক্লাব, জেনারেল হাসপাতাল রোড, মাইজদী কোর্ট,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৪০৭/নোয়া/০৫,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তাং-১৪/০৮/১৯৮৫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মৎস্য চাষ, বৃক্ষরোপন, দুস্থদের সাহায্য, জাতীয় দিবস উদযাপন, শিক্ষা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পূয়র এ্যাডভানমেন্ট সোসাইটি (পাস), গ্রাম-ফকিরপুর, পোঃ-নোয়াখালী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নোয়া-৫১৯,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তাং-১৪/০১/০১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ঘরনী, গ্রাম- মাইজদী প্রধান সড়ক,  মাইজদী বাজার,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নোয়া-৫০৩,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তাং-০৫/০৪/২০০০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সেলাই ও নকশী কাঁথা,  এমব্রয়ডারী, স্বাস্থ্যসেবা, বস্নকবাটিক,সচেতনামূলক প্রশিক্ষণ।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৩১/১২/২০১৮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জোনাকী ক্লাব, মাইজদী কোর্ট,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নোয়া-১২(২৪৮৬), তাং- ১৯৬৮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কম্পিউটার ও শর্টহ্যান্ড, চক্ষু শিবির ও রক্তদান, মৎস চাষ, খেলাধুলা ও সাংস্কুতিক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৩১/১২/২০১৮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 অন্ধ কল্যাণ সমিতি, মাইজদী কোর্ট,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নোয়া-৬৮৩,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তাং-২৮/০৬/০৭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বিনামূল্যে চক্ষুশিবির ঔষধ ও কালো চশমা প্রদান, বিনামূল্যে লেন্সসহ ছানি অপারেশন।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৩১/১২/২০১৮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ললিত কলা বিদ্যালয়, আবদুল মালেক উকিল সড়ক, মাইজদী কোর্ট,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নোয়া-২৩৮/৭৭,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তাং-১৮/০৬/৭৭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মৌমাছি কচি কাঁচার মেলা, মাইজদী কোর্ট, নেয়াখালী।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নোয়া-১৭৬,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তাং-১৯৭৩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নোয়াখালী চিংড়ি মৎস্য চাষী কল্যাণ সমিতি, মাইজদী কোর্ট,পাঁচ রাসত্মার 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মোড়,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নোয়া-৪৮৯,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তাং-৩০/০৬/৯৯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বাঙ্গালী লোক শিল্প সংস্থা (বিফো), মাইজদী বাজার,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নোয়া-৯৮২/নোয়া-২৯১,তাং-০৪/০৫/১৯৯৮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হসত্মশিল্প প্রশিক্ষণ, স্বাস্থ্যসেবা, যাত্রা উন্নয়ন প্রকল্প, নির্যাতিত ও দরিদ্রকে আইনী সহায়তা প্রদান , দারিদ্র ছাত্র-ছাত্রীদের বিনামূলে পাঠ্যবই বিতরণ।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রোগী কল্যাণ সমিতি, জেনারেল হাসপাতাল,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২৫০/১৯৭৭,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তাং-২৬/১২/৭৭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অপরাধী সংশোধন ও পূণর্বাসন সমিতি, জেলা সমাজসেবা কার্যালয়,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৬৯০/নোয়া-১৩২,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তাং-১৪/০৩/৯১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শিশু অপরাধীদের আইন সহায়তা কার্যক্রম 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৩০/৬/১৯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প্রিন্সিপাল এসোসিয়েশন অফ সেন্টার লেচ সোসাইটি (পাস), মাইজদী বাজার,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নোয়া-৫১৩,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তাং-২৯/১১/২০০০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স্বাসথ্য সেবা, বাঁশ ও বেত প্রকল্প, বৃক্ষরোপন, মৎস্য চাষ।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রিমোন্ড (রিসোর্স) মোবিলাইজেশন ফর ডেভেলপমেন্ট, সাং-হরিনারায়নপুর, পোঃ- নোয়াখালী,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৮১০/নোয়া-১৮২,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তাং-০৯/০৩/৯৪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 খ্রিস্টান এসোসিয়েশন, সোনাপুর,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২০৩/৭৩,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তাং-০৬/০৬/৭৩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 প্রতিবন্ধী উন্নয়ন সংস্থা, মাইজদী কোর্ট,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নোয়া-৭২৭,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তাং-১২/০১/০৯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চিপস, চানাচুর, মুড়ি ভাজা, মৎস্য চাষ, বৃক্ষরোপন, জাতীয় আমর্ত্মজাতিক দিবস, দুঃস্থ প্রতিবন্ধিদেও সাহায্য।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৩১/১২/১৮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 রুরাল ডেভেলপমেন্ট সোসাইটি, হাউজিং এস্টেট, মাইজদী,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৭৪৯/নোয়া-১৫২,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তাং-২০/০৬/৯২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নোয়াখালী রুরাল ডেভেলপমেন্ট 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সোসাইটি (এন রাশ), হাউজিং এস্টেট, মাইজদী,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৭৯৮/নোয়া-১৭৪,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তাং-২০/০৯/৯৩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 xml:space="preserve">ল্যাকটেটিং মাদার সহায়তা 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 xml:space="preserve">তহবিল কর্মসূচি, দুঃস্থ মহিলা উন্নয়ন কর্মসুচি, মৌলিক স্বাক্ষরতা প্রকল্প (৬৪) জেলা, প্রতিবন্ধিদের সেবা ও পুন:বাসন প্রকল্প, ক্ষুদ্রঋণ কর্মসুচি, দরিদ্র মা র জন্য মাতৃকালীন ভাতপ্রদান কর্মসুচি। 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 xml:space="preserve">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৩১/১২/১৮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জনকল্যান যুবক সমিতি, লক্ষ্মীনারায়নপুর,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নোয়া/ ১৭১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তাং-৩০/১০/৭২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বৃক্ষরোপন, স্বাস্থ্যসেবা, গুরম্নত্বপূর্ণ দিবস উদযাপন, বয়স্ক শিক্ষা।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নোয়াখালী টাউন ক্লাব, মাইজদী কোর্ট, নোয়াখালী। 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৫০৭,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তাং-১৩/০৮/২০০০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 জেলা প্রেসক্লাব, পৌরবাজার,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নোয়া/৭৫৫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তাং-০৩/০৮/২০১০ইং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বৃক্ষরোপন, গুরম্নত্বপূর্ণ দিবস, পালন, স্বাস্থ্যসেবা, ওয়ার্কশপ ও প্রশিক্ষণ।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গবেষণা ও জরিপ সেবা সংস্থা (এ আর এম এস), গ্রামঃ-পন্ডিতপাড়া, মুক্তিযোদ্ধা কলোনী, লক্ষ্মীনারায়নপুর,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নোয়া-৫৩০,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তাং-১৩/০৬/০১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উত্তরণ সমাজকল্যাণ সংস্থা, গ্রাম- প্রধান সড়ক মর্ডানের হাসপাতালের বিপরীতে,  পো- মাইজদী কোর্ট, সদও,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নোয়া -৭৫৭/২০১০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 ০২/০৯/২০১০ইং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সেলাই প্রশিক্ষণ, স্যানিটেশন, কুটির ও হসত্মশিল্প , নির্যাতিত নারীদের আইনী সহায়তা পেতে সাহায্য করা।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 ফাউন্ডেশন, নোয়াখালী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৬৫৮/নোয়্-১১৯,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তাং-২৭/০৮/৯০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নিডি ওয়েলফেয়ার সোসাইটি, সোনাপুর,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নোয়া-৬৯৮,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তাং-২১/০১/০৮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কম্বাইন্ড ডেভেলপমেন্ট অর্গানাইজেশন (সি, এন, ডি, ও), দত্তের হাট, নোয়াখালী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নোয়া-৭৪৯,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তাং-০৩/০২/০৯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কৃষি ভিত্তিক নবীন সংঘ, কৃষ্ণরামপুর,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নোয়া-২৩৯/৭৭,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তাং-১১/০৮/৭৭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সাহাপুর সমাজ কল্যাণ সমিতি, সাহাপুর,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নোয়া-১৯০,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তাং-১৫/১০/৭৩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দারুল আইতাম, মহদুরী, মাইজদী কোর্ট,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৫৩৩, নোয়া-১৬৯,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তাং-১০/০২/৮৭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অগ্নিবীনা, মাইজদী স্টেশন,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৫৮১/নোয়া-৮২,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তাং-৩১/০৮/৮৭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সার্বিক স্বাক্ষরতা সমিতি, মাইজদী কোর্ট,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৯৭২/নোয়া-২৮২,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তাং-০৪/০৩/৯৮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সেন্টার ফর ডেভেলপমেন্ট এন্ড কমিউনিটি এ্যাম্পাওয়ারমেন্ট সোসাইটি (সি ডি সি ই), নার্গিস মঞ্জিল, হরিনারায়নপুর, মাইজদী কোর্ট,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নোয়া-৭৯৪,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তাং-০৫/১২/১১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হসত্মশিল্প, বিভিন্ন দিবস উদযাপন, জনসচেতনতা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উল্কা সংস্থা, গ্রাম- পুরাতন কলেজ রোড, সোনাপুর,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নোয়া-৬৫৮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তাং-৩০/১২/২০০৪ইং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কম্পিউটার প্রশিক্ষণ, সাংকৃতিক কার্যকম, স্বাস্থ্যসেবা, মৎস্য  চাষ প্রকল্প, প্রতিবন্ধী উন্নয়ন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 নেশা নিরোধ ও সামাজিক উন্নয়ন সংস্থা  (নোনেশ) গ্রাম- কৃষ্ণরামপুর, পো- নোয়াখালী ৩৮০০, সদও,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নোয়াখালী/৮৩৮-১৯/১২/২০১৭ খ্রিঃ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শিশু কল্যাণ, যুবকল্যান, নারীকল্যাণ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৩১/১২/১৮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বেটার অপুর্চনিটিজ এডভান্সমেন্ট টীম  (বোট)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 -৮৩৯/২০১৮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২৮/০৩/২০১৮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শিশু কল্যাণ, যুবকল্যান, নারীকল্যাণ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৩১/১২/১৮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হালদা রুবাল ডেভেলপমেন্ট  সোসাইটি গ্রাম- জালিয়াল, পো- পাককিশোরগঞ্জ,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 -৮৩৩ তাং০৩/১০/২০১৬ ইং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শিশু কল্যাণ, যুবকল্যান, নারীকল্যাণ, কিশোর আপরাধীদের কল্যাণ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আলিফ ডেভেলপমেন্ট ফাউন্ডেশেন, হক মঞ্জিল, হরিনারায়নপুর,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 -৮২৩/১৫ তাং ১৭/০৫/২০১৫ ইং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শিক্ষাবৃত্তি প্রকল্প, বিনোদন প্রকল্প, বৃত্তি প্রকল্প।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দি রুরাল খ্রীষ্টায় ডেভেলপমেন্ট অর্গানাইজেশন , উত্তর লক্ষ্মীপুর, সোনাপুর,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 /৮১৫/১৪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 ২৩/০৪/১৪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শিশু কল্যাণ, যুবকল্যান, নারীকল্যাণ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সততা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অশ্বদিয়া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/631/04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10/08/2004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1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বৃত্তি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প্রদান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2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মৎস্য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3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রোপন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4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5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21/05/2018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খিঃ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দুঃস্থ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সমাজ্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ধমপুর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/724/08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30/11/2008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1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দরিদ্রদের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2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বিরোধী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3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রোপন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4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5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06/03/2016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খিঃ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পরিকল্পনার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লক্ষে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)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পূব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এওজবালিয়া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/693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29/08/2007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1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ওয়ারিশ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লাশ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দাফন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2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3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রোপন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4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বৃত্তি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প্রদান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5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05/05/2014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খিঃ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মিতালী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গ্রামঃরাজাপুর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রামচন্দ্রপুর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/518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18/01/2001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lastRenderedPageBreak/>
              <w:t>1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ওয়ারিশ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লাশ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দাফন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lastRenderedPageBreak/>
              <w:t>2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কাযক্রম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3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রোপন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4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বৃত্তি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প্রদান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5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10/10/2011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খিঃ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পরিবেশ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নিডস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)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গ্রামঃগোরাপুর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/751/10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15/06/2010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1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গণশিক্ষা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2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বৃত্তি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প্রদান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3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রোপন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4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5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বিরোধী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সচেতনা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01/08/2013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খিঃ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সানরাইজ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সোস্যাল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অয়েল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ফেয়ার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ডেভেলপমেন্ট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অর্গানাইজেশন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সফিপুর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/765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02/12/2010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কম্পিউটার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2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বৃত্তি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প্রদান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3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রোপন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4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5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বিরোধী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28/08/2014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খিঃ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রতনপুর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অগ্নিবীণা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যুব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রতনপুর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৬৮১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১২৭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১৯৯০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পোল্টি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ফার্ম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মৎস্য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04/05/2014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খিঃ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বন্ধন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পরিষদ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রামানন্দি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৭১১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মৎস্য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05/06/2013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খিঃ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মাতৃছায়া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নন্দনপুর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৭৭০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২০১০খ্রিঃ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মৎস্য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02/03/2014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খিঃ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বাঁধের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হাট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বিদ্যোৎসাহী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: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আতাশপুর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৩৫১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৮৩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১৯৮৩খ্রিঃ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বৃত্তি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প্রদান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12/03/2015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পন্ডিতপুর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পন্ডিতপুর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৯৬১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২৭১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১৯৯৭খ্রিঃ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মৎস্য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কম্পিউটার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04/03/2012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রিক্সা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শ্রমিক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: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কালিতারা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৫৬৮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২০০২খ্রিঃ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মৎস্য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কম্পিউটার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06/03/2010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গ্রীণ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ডেভেলপমেন্ট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ফর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সোসাইটি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এওজবালিয়া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৬৩৭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বৃত্তি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প্রদান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14/09/2004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ইন্টিগ্রেটেড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রুরাল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ডেভেলপমেন্ট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সোসাইটি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(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)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নন্দনপুর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৭০৭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২০০৮খ্রিঃ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মৎস্য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কম্পিউটার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08/07/2008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খিঃ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মুক্তা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ফাউন্ডেশন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গোরাপুর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৭৪৪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বুটিক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বৃত্তি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প্রদান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কম্পিউটার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08/08/2009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শহীদ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মুক্তিযোদ্ধা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খুরশিদ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আলম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স্মৃতি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সংসদ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সিরাজউদ্দিনপুর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৫৭০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২০০২খ্রিঃ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দরিদ্রদের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প্রদান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25/02/2010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দাবী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দারিদ্র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বিমোচন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)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পশ্চিম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উরিয়া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৬৮১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২০০৭খ্রিঃ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মৎস্য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কম্পিউটার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02/04/2008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জামালনগর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জামালনগর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৬২৪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২০০৪খ্রিঃ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মৎস্য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কম্পিউটার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18/05/2015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সোস্যাল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ডেভেলপমেন্ট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অর্গানাইজেশন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(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)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বাহাদুরপুর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৮৩১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২০১৬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২০১৬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মৎস্য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কম্পিউটার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31/08/2016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খিঃ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জনকল্যাণ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সোসাইটি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এওজবালিয়া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৯৪১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২৫৪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১৯৯৭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বুটিক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বৃত্তি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প্রদান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কম্পিউটার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13/04/2017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পশ্চিম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মাইজদী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বটতলা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)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/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৭১৯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২০০৮খ্রিঃ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দরিদ্রদের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প্রদান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26/10/2008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খিঃ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ডেভেলপমেন্ট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সোসাইটি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)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উত্তর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শুল্লুকিয়া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,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৮৮৯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২২৯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১৯৯৬খ্রিঃ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বৃত্তি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প্রদান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  <w:vertAlign w:val="subscript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25/10/2012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পশ্চিম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চরউরিয়া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পশ্চিম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চরউরিয়া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৭২৬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০৯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কৃষি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মৎস্য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বিনামূল্যে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কৃষি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উপকরণ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বিতরণ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12/01/2009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হেলাল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সুজাপুর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৮০৩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১৭৭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১৯৯৩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মৎস্য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কম্পিউটার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13/12/1993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পূর্ব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হুগলি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একতা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বহুমুখী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পূর্ব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হুগলি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৬৬১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২০০৫খ্রিঃ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মৎস্য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28/03/2007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খিঃ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চরমটুয়া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প্রগতি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: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শংকরপুর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৩৮২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৮৪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১৯৮৪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বুটিক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বৃত্তি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প্রদান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কম্পিউটার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10/09/2002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মডেল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ভাটিরটেক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৬৭৯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২০০৭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মৎস্য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কম্পিউটার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23/05/2007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সেনবাগ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বীরকোট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জনকল্যাণ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বীরকোট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কানকিরহাট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-45(2638)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- 16/10/69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পাঠাগার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গরীব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মেয়েদের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সহায়তা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এতিম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ছেলে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মেয়েদের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মৎসা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নিজস্ব</w:t>
            </w:r>
          </w:p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13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শতাংশ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01/07/14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বালিয়াকন্দি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বিজবাগ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-201/74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- 05/10/87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মৎসা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প্রকল্প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বৃক্ষরোপন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দুঃস্থ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অসহায়ক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লোকদের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সহায়তা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প্রদান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স্যানিটেশন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কর্মসূচী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স্বেচ্ছায়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রক্তদান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কর্মসূচি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01/01/16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প্রগতি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সাংস্কৃতিক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গোষ্ঠী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অর্জুনতলা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586/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-86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- 05/10/87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বেকার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যুবকদের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প্রদান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আত্মকর্মসংস্থার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সৃষ্টি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বিরোধী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প্রচারণা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নাট্য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সঙ্গীত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চর্চা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01/01/14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কলকন্ঠ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সাংস্কৃতিক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অর্জুনতলা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670/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-125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-22/10/90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বিনামূল্যে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চক্ষু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চিকিৎসা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স্বাস্থ্য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সেবা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ঔষধ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বিতরণ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কমিটি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অনুমোদন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নেই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জয়নগর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একতা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কাজিরখিল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830/16,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- 22/06/16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দিবসাদি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যথাযথ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মর্যাদার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ইভটিজিং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রক্তদান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কর্মসূচি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আয়োজন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01/01/16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রোগী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স্বাস্থ্য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কমপ্লেক্স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-760/2010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- 29/09/10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গরীব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রোগীদের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মাঝে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বিনামূল্যে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ঔষধ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রক্ত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পথ্য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সরবরাহ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স্বাস্থ্য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কমপ্লেক্স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কক্ষে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কমিটি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অনুমোদন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নেই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কার্যালয়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রোগী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স্বাস্থ্য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কমপ্লেক্স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786/11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- 25/07/11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গরীব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রোগীদের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চিকিৎসায়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স্বাস্থ্য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কমপ্লেক্স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কক্ষে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lastRenderedPageBreak/>
              <w:t>01/01/16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ডোরা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834/16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- 24/10/16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দরিদ্রদের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বনায়ন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বিরোধী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আন্দোলন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30/06/16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ডায়াবেটিক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675/07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- 09/04/07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গরীব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রোগীদের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চিকিৎসা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30/06/16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রিভিউ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চরপার্বতী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পো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: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কদমতলা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732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দরিদ্রদের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বনায়ন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বিরোধী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আন্দোলন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01/01/16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এডভান্সমেন্ট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রুরাল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পিপল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অর্গানাইজেশন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ফর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নীড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অর্পন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),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বসুর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হাট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534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দরিদ্রদের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বনায়ন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বিরোধী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আন্দোলন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01/01/15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মিতালী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পরিষদ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চক্র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-722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- 19/11/08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সংস্কৃতি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30/06/15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মোহাম্মদ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নগর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দুঃস্থ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মোহাম্মদনগর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ডাকঘর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নতুন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-776/164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- 21/03/93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দরিদ্রদের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বনায়ন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বিরোধী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আন্দোলন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30/06/15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সিরাজপুর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পল্লী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সিরাজপুর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ডাকঘর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সিরাজপুর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-337/82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- 04/10/82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দরিদ্রদের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বনায়ন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বিরোধী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আন্দোলন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30/06/15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ইউ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ফর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ইউ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- 826/16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- 2016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রক্তদান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কর্মসূচী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01/01/17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ওল্ড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পিপলস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ডেভেলপমেন্ট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প্রোগ্রাম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ওডিপি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),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চরহাজারী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পো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মাঝিরহাট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-829/16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- 04/10/16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বয়স্ক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নারী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পুরুষকে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চিকিৎসা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01/01/17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সমাজসেবা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সুবর্ণচর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সাগরিকা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চরবাটা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সুবর্ণচর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lastRenderedPageBreak/>
              <w:t xml:space="preserve">468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-34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- 08/01/86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শিক্ষাবৃত্তি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মাইক্রো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ফাইন্যান্স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ঋণ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কর্মসূচী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হ্যাঁ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নিজস্ব</w:t>
            </w:r>
          </w:p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lastRenderedPageBreak/>
              <w:t xml:space="preserve">12.75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একর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lastRenderedPageBreak/>
              <w:t>25/07/18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পূর্বচরবাটা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আনসারমিয়ার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হাট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 7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পূর্বচরবাটা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সুবর্ণচর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-567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- 01/08/02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শিক্ষাবৃত্তি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পুর্নবাসন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কর্মসূচী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01/01/17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উপকূল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উষা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),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চরবাটা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সুবর্ণচর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785/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-169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- 20/04/93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স্বেচ্ছাসেবা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কর্মসূচী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07/03/17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উপকূলীয়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চরতোরাব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চরলক্ষ্মী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সুবর্ণচর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805/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-179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- 08/01/94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স্বেচ্ছাসেবা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শিক্ষাবৃত্তি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কর্মসূচী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13/03/18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কৃষক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কৃউস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),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+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পো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: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চরবাটা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সুবর্ণচর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822/15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- 22/03/15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স্বেচ্ছাসেবা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শিক্ষাবৃত্তি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কর্মসূচী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19/03/18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অফিসাস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৫৫০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সরকারী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কমিটি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অনুমোদন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অডিট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নাই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দক্ষিণ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দেলিয়াই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পল্লী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দক্ষিন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দেলিয়াই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৮২৫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১৯৬৩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নিজস্ব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হালনাগাদ</w:t>
            </w:r>
          </w:p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বদলকোট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বদলকোট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৩৬২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৮৪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১৯৮৪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নিজস্ব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হীরাপুর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আদশ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পাঠাগার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হীরাপুর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৬৪১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১১৩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১৯৮৯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নিজস্ব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হালনাগাদ</w:t>
            </w:r>
          </w:p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নিভর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সেবা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মলংমুড়ি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জযাগ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৬৫০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কড়িহাটি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পল্লী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উন্নযন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+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কড়িহাটি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২০৪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১৯৭৪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নিজস্ব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মধ্য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শোশালিয়া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জনকল্যাণ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=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মধ্য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শোশালিয়া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সাহাপুর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১৮৪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৭৩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১৯৭৩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নিজস্ব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যুবরত্ন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+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খিলপাড়া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৬৪৯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১১৪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১৯৮০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নিজস্ব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জনকল্যাণ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ছোটজীবনগর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খিলপাড়া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২৭৩০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১৯৭০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পল্লী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উন্নযন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হোসেনপুর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তালতলা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৩২১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১৯৮১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নিজস্ব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সবুজসেনা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খিলপাড়া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৫১৩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১৯৮৬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উন্নযন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পূনর্বাসন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পূব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শোশালিয়া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দশঘরিয়া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৮২২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১৮৮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১৯৯৪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আদশ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সামাজিক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ছয়ানী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টবগা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পৌরসভা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৯৬০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১৯৯৭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মধ্যম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সুন্দরপুর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জনকল্যাণ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সুন্দরপুর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পৌরসভা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৬৬২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শিবরামপুর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যুব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শিবরামপর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সাহাপুর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৭৯৬নোয়া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১৭৩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১৯৯৩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নিজস্ব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সূযমুখী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পূরবনোয়াখলা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সোনাচাকা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৬২৭নোয়া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১০৪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১৯৮৮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ইসলামী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কালচারাল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সেন্টার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সোনাচাকা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৬৪৮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গ্রামীন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যুব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দত্তেরবাগ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ডাকঘর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খিলপাড়া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৭৪৩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০৯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২০০৯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খিলপাড়া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ফ্রেন্ডস্র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খিলপাড়া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৭৭৮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২০১১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নিজস্ব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তালতলা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সাত্রাপাড়া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ডাকঘর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তালতলা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৭৮২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২০১১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চিকিৎসা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নিজস্ব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হালনাগাদ</w:t>
            </w:r>
          </w:p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আলোকিত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চাটখিল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৭৯৮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২০১১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বন্ধন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চাটখিরল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দক্ষিণ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পৌরসভা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৮০০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২০১২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রহমত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উল্যাহ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আজিজা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ফাউন্ডেশন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ডাকঘর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নাহারখিল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৮০৮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২০১২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নিজস্ব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ইয়াংষ্টার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পালপাড়া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৬৯৬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মুক্তিযোদ্ধা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কল্যান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ইসলামগঞ্জ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৭২৩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মুক্তিযোদ্ধা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সংক্রান্ত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সামারখিল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৫০০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২০০০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অন্ধকল্যান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ষ্টেশন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রোড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৭২৫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৯১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দৃষ্টিহীনদের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চিকিৎসা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নিজস্ব</w:t>
            </w:r>
          </w:p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1.45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শতাংশ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ডিসেম্বর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/18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বাছাইরগাঁও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বাছাইরগাঁও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আমিশাপাড়া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৫৩৭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ভিলেজ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প্রভার্টি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এলিভিয়েশন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অর্গানাইজেশন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বারাহীপুর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৭৭৭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ঘোষকামতা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ফতেপুর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লক্ষীপুর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কল্যান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ঘোষকামতা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৬৭৪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ঈদগাহ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সংসদ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ঈদগাহ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আমিন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৩১৩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01/07/14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হিউম্যান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এন্ড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ইনভায়রমেন্ট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ডেভেলপমেন্ট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অর্গানাইজেশন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পদিপাড়া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আমিশাপাড়া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৬৬৯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০৬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০৬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এসোগড়ি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জয়াগ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৫২৯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01/07/15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পূর্ব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মির্জানগর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সূর্যমুখী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নাটেশ্বর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৮৩৩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৯৪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নাটেশ্বর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নাটেশ্বর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৭৪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01/07/18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কাঠালী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পল্লী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কাঠালী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৫৩৮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17/06/18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ইসলামী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পরিষদ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নাওড়ী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৪৯১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৯৯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24/06/16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কাবিলপুর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যুব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কাবিলপুর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৫০১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২০০০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31/12/15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পাউন্ডেশন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বানীপুর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৭১৮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01/01/18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অফিসার্স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৬৯৪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পরিষদের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পালপাড়া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পল্লী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পালপাড়া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৫০৪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01/01/18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সূর্যমুখী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৮৩৩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৯৪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নিডো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নাওতলা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৬৪৫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ভাওরকোট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পল্লী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ভাওরকোট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৭০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৭০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মীর্জ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আশরাফ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স্মৃতি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জুনুদপুর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৪৮২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৯৮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মাহুতলা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একতা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যুব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মাহুতলা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৪৭৬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৯৮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ছোট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কেগনা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একতা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যুব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ছোট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কেগনা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৪৯৬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৯৯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ওয়াছেকপুর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ওয়াছেকপুর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৬৪৪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আনন্দীপুর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পল্লী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৩৩৮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৮৫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৮৫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কাঠালী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জনকল্যান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কাঠালী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/(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১১০৪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)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৬৩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ঘোষকামতা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পাঠাগার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ঘোষকামতা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৩৭৪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০৯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01/07/17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রোগী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কল্যান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৭৮৩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স্বাস্থ্য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কমপ্লেক্স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শরণ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পরিবেশ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ফাউন্ডেশন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পশ্চিম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দৌলতপুর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৭৯৭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01/01/17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ইউনিয়ন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আমিরাবাদ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৮০৬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পতিশ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পল্লী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মঙ্গল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পতিশ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২৬৭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৭৯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কালিকাপুর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আজাদ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কালিকাপুর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(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৮৩৭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)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ইসলামী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ঈদগাহ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আমিন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৮০১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কবিরহাট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সোন্দলপুর সমাজ কল্যাণ সংস্থা, সোন্দলপুর, কবিরহাট,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নোয়া-৭৭৩/১১</w:t>
            </w:r>
          </w:p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তারিখ-৩১/০১/২০১১ইং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pStyle w:val="NoSpacing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শিক্ষা,দুঃস্থ্য রোগীদের সাহায্য,বনায়ন,সেলাই প্রশিক্ষন,জাতীয় দিবস পালন।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২৮/০৭/১৬ইং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নবারম্নন,ঘোষবাগ, কবিরহাট,নোয়াখালী।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নোয়া-২৩৭/৭৭ তারিখ-১৩/০৭/৭৭ইং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pStyle w:val="NoSpacing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কম্পিউটার প্রশিক্ষন,সেলাই প্রশিক্ষন,গরীব মেধাবী ছাএ-ছাএীদের সহায়তা,শিশু চিএাংকন,হসত্মলেখা , ক্রীড়া ও সংস্কৃতি।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নিজস্ব  </w:t>
            </w:r>
          </w:p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0.৫০ ডিং     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১২/০১/১৭ইং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মানবাধিকার বাসত্মবায়ন ও সমাজ উন্নয়ন সংস্থা (রাসডো)পূর্ব ফতেপুর,কবিরহাট,নোয়াখালী।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নোয়া-৭৪১</w:t>
            </w:r>
          </w:p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তারিখ-১৫/০৬/০৯ইং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pStyle w:val="NoSpacing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প্রাথমিক চিকিৎসা ও সাস্থ্যসেবা,বনায়ন,দুঃস্থ্যদের সাহায্য,জাতীয় ও আমত্মঃ দিবসপালন।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২৫/১০/১৬ইং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শাহমোহায়মেন কমপেস্নক্র্, পদুয়া দরবার শরীফ,পদুয়া,কবিরহাট,নোয়াখালী।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৯৫৮/নোয়া-২৬৮ তারিখ-২৪/৯/৯৭ ইং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pStyle w:val="NoSpacing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এতিম লালন পালন,দুঃস্থ্যদের সাহায্য,শিক্ষা,মৎস্য চাষ,বনায়ন,ধর্মীয় ও জাতীয় দিবস পালন।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নিজস্ব ৩৬ ডিং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৩১/০১/১৭ ইং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কবিরহাট প্রেস ক্লাব  (কেপিসি),</w:t>
            </w:r>
          </w:p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কবিরহাট পৌরসভা,কবিরহাট,নোয়াখালী।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নোয়া-৮২৪/১৫ তারিখ-১০/০৬/১৫ইং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pStyle w:val="NoSpacing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জাতীয় দিবস পালন,দরিদ্রদের সাহায্য, ক্রীড়া ও সংস্কৃতি,তথ্য সচেতনতামুলক প্রশিক্ষন।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১০/০৬/১৫ ইং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 ইনিশিয়েটিভ ফর ভালনারিবিলিটি ইরাডিকেশন (নাইভ), জৈনদপুর, কবিরহাট পৌরসভা,কবিরহাট ,নোয়াখালী।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নোয়া-৭৬৯ তারিখ-২৮/১২/১০ ইং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pStyle w:val="NoSpacing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জাতীয় ও আমত্মঃ দিবস পালন,হাঁস-মুরগী পালন,বৃক্ষরোপন, মৎস্য চাষ  ও গ্রীষ্মকালীন টমেটো চাষ।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১৭/০২/১৬ইং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ফ্যামিলি ডেভেলপমেন্ট সোস্যাল ওয়েলফেয়ার অর্গানাইজেসন (এফ ডি এসও)</w:t>
            </w:r>
          </w:p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নরোওমপুর, কবিরহাট,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নোয়া-৮১৩/১৩ তারিখ-২২/০৮/১৩ ইং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নিস্ক্রীয়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----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 সাজেদা হেলথ ফাউন্ডেশান</w:t>
            </w:r>
          </w:p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বাটইয়া, কবিরহাট,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নোয়া-৭৪৫ তারিখ-২৫/০৮/০৯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নিস্ক্রীয়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----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বিন্দু </w:t>
            </w:r>
          </w:p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সুন্দলপুর, কবিরহাট,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৬৯২</w:t>
            </w:r>
          </w:p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তারিখ-২৯/০৮/২০০৭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নিস্ক্রীয়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----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মোহামেডান স্পোটিং ক্লাব</w:t>
            </w:r>
          </w:p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উপর্দ্দিলামছি, কবিরহাট,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৫৬৬</w:t>
            </w:r>
          </w:p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তারিখ-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১৫/০৭/২০০২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নিস্ক্রীয়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----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স্টার ক্লাব</w:t>
            </w:r>
          </w:p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মনিনগর, নরোত্তমপুর , কবিরহাট,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৪৯৮</w:t>
            </w:r>
          </w:p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তারিখ-০৪/০১/২০০০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নিস্ক্রীয়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----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মিতালী ক্লাব</w:t>
            </w:r>
          </w:p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সুন্দলপুর, কবিরহাট,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৪১১/নোয়া-৭</w:t>
            </w:r>
          </w:p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তারিখ-১৮/০৮/৮৬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নিস্ক্রীয়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----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হাতিয়া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দ্বীপ উন্নয়ন সংস্থা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৩৫৬/৮৪, 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তাং-০২/০১/৮৪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দারিদ্র বিমোচন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স্বাস্থ্য সেবা প্রদান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শিক্ষা কার্যক্রম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৪। দূর্যোগ ব্যবস্থাপনা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৫। কৃষি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১১.৫০ একর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৩১/১২/২০২০খ্রি.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মাইজদী বাজার আদর্শ সংঘ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৯৮৪/নোয়া- ২৮, তাং- ১৬/০১/৯১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বনায়ন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পশু পালন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৩। ক্রীড়া ও সংস্কৃতি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কোস্টাল এরিয়া ডিভেলপমেন্ট অর্গানাইজেশন (কাডো)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পশিম গামছাখালী, হাতিয়া,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৯২৭/নোয়া-২৪৮, তাং- ১৯/১২/৯৬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মিশ্র মাছ চাষ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কম্পিউটার প্রশিক্ষণ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পশু পালন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৪। ক্ষুদ্র ব্যবসা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০.০৩ শতক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৩১/১২/২০১৪খ্রি.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একতা স্পোটিং ক্লাব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ওছখালী বাজার, হাতিয়া,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৯৭৪/নোয়া- ২৮৪, তাং- ০৯/০৩/৯৮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বৃক্ষরোপন কর্মসূচী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ক্রীড়া ও সংস্কৃতি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মৎস্য চাষ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৩০/০৬/২০১০ 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হোমল্যান্ড এসোসিয়েশন সোস্যাল ইমপ্রম্নভমেন্ট (হাসি), হাতিয়া,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নোয়া-৪৭৮,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১২/১০/৯৮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ক্ষুদ্র ঋণ কার্যক্রম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প্রতিবন্ধী ব্যক্তিদের সাহায্য  ও সেবা প্রদান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৩। সামাজিক বনায়ন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৪। হাইসাওয়া ও গৃহায়ন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০.৩০ শতক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২১/০৬/২০১৮খ্রি. 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মুহম্মদিয়া সমাজ কল্যাণ সংস্থা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উত্তর বিরবিরি, জাহাজমারা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নোয়া-২২৭,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১৪/০৫/০১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কুটির  শিল্প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কারিগরী ও বৃত্তিমূলক প্রশিক্ষণ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৩। মৎস্য চাষ ও পশুপালন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৩০/০৬/২০১৬খ্রি.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হাতিয়া আদর্শ স্পোটিং ক্লাব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চরকৈলাশ, হাতিয়া, নোয়াখালী। 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৫৪৭,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১৮/০৩/০২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বনায়ন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গণশিক্ষা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ক্রীড়া ও সংস্কৃতি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৩১/১২/২০১৪খ্রি.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জোড়খালী পাঠাগার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তমরদ্দি, হাতিয়া,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৫৪৯,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০৯/০৪/০২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পাঠাগার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প্রশিক্ষণ কার্যক্রম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পত্রিকা, বই, ম্যাগাজিন সরবরাহ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০.০৩ শতক 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একতা স্পোটিং ক্লাব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তমরদ্দি, হাতিয়া,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৫৭৪,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০৫/১০/০২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ক্রীড়া ও সংস্কৃতি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বৃক্ষরোপন কর্মসূচি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পশুপালন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৩১/১২/২০১৪খ্রি. 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হাতিয়া পাঠাগার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আফাজিয়া, হাতিয়া,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রেজিঃ নং-৫৯২, তাং- ০৮/০৭/০৩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ক্রীড়া ও সংস্কৃতি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পাঠাগার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৩। পত্রিকা, বই, ম্যাগাজিন সরবরাহ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৩১/১২/২০১৪থ্রি.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শাপলা জনকল্যাণ সংগঠন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বুড়িরচর, শুন্যেরচর, হাতিয়া,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নোয়া- ৫৯৩, 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তাং- ০৮/০৭/০৩ 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১।কারিগরী ও বৃত্তিমূলক প্রশিক্ষণ প্রদান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মৎস্য চাষ, পশু পালন ও বনায়ন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গরীবদের সাহায্য প্রদান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৩০/০৬/২০১৪থ্রি.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দক্ষিণ রাজের হাওলা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সেবা ও সংস্কৃতি সংঘ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রাজের হাওলা, হাতিয়া, নোয়াখালী। 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৬০৯,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তাং- ২১/১২/০৩ 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বৃক্ষরোপন কর্মসূচী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ক্রীড়া ও সংস্কৃতি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ধর্মীয় উৎসব পালন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৩১/১২/২০১৪থ্রি.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দ্বীপবাসী কল্যাণ সোসাইটি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চৌমুহনী বাজার, হাতিয়া,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৬১৬,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১৫/০২/০৪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বনায়ন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সেলাই প্রশিক্ষণ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নিরক্ষরতা দূরীকরণ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৪। মৎস্য চাষ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৩০/০৬/২০১৮খ্রি. 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জাহাজমারা কেন্দ্রীয় গণ কবরস্থান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জাহাজমারা, হাতিয়া,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৬০৫,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২১/০৮/০৪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বেওয়ারিশ লাশ দাফন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আরবী শিক্ষা দাস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 xml:space="preserve">৩। জামা, কাপড়, টুপি ও নামা শিক্ষার বই সরবরাহ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০.৯৯ শতাংশ 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৩১/১২/২০২০খ্রি. 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ইসলামিক সামাজিক পরিষদ ও পাঠাগার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ওছখালী, হাতিয়া 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৬৪৭,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তাং- ২৫/১০/০৪ 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কোরআন শিক্ষা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পাঠাগার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শীত বস্ত্র বিতরণ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৩১/১২/২০১৬খ্রি. 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হাতিয়া দ্বীপ সূর্যোদ্বয় ক্লাব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 লক্ষ্মীদিয়া, এমপি’র পোল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রেজিঃ নোয়া- ৬৫৩, তাং- ০৫/১১/০৪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স্যানিটেশন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কারিগরী ও বৃত্তিমূলক প্রশিক্ষণ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৩। গরীবদের সাহায্য প্রদান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৩০/০৬/২০১৬খ্রি. 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হাতিয়া আদর্শ সমাজ কল্যাণ সংসদ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ব্রিক ফিল্ড বাজার, হাতিয়া 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৬৫৬,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১৫/০৮/০৭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স্যানিটেশন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বনায়ন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মৎস্য চাষ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৩০/০৬/২০১০খ্রি. 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সাগরিয়া জন কল্যাণ সংঘ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সাগরিয়া, হাতিয়া 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৬৯১,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২৯/০৮/০৭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গরীবদের সাহায্য প্রদান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স্যানিটেশন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মৎস্য চাষ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৩১/১২/২০১০খ্রি. 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মোহাম্মদপুর বহু মুখী সমিতি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জাহাজমারা, হাতিয়া, নোয়াখালী। 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৬৯০,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তাং- ২৯/০৮/০৭ 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বৃক্ষ রোপন কর্মসূচী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স্যানিটেশন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কারিগরী ও বৃত্তিমূলক প্রশিক্ষণ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৩০/০৬/২০১০খ্রি.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হাতিয়া আইডিয়্যাল স্পোটিং ক্লাব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বড় মিয়ার বাজার, ওছখালী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 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৭০১,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১০/০৩/০৮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ক্রীড়া ও সংস্কৃতি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গরীবদের সাহায্য প্রদান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জাতীয় দিবস পালন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৩১/১২/২০১৬খ্রি.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গণ উন্নয়ন গ্রন্থাগার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রেজিঃ নং- ৭৫৩/১০,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০১/০৮/১০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স্যানিটেশন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বৃক্ষরোপন কর্মসূচি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পত্রিকা, বই ও ম্যাগাজিন সরবরাহ 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০.০২ শতক 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৩১/১২/২০১২খ্রি.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গীতা ভারতী মিশন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চরলটিয়া, হাতিয়া পৌরসভা,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৭৪৮ (০৯),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২০/১২/০৯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ধর্মীয় সেবামূলক কার্যক্রম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কারিগরী ও বৃত্তিমূলক 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 xml:space="preserve">প্রশিক্ষণ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গরীবদের সাহায্য প্রদান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০.৪০ শতক 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৩১/১২/২০১৭খ্রি.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একতা সমাজ উন্নয়ন সংস্থা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রেহানিয়া, সুর্যমূখী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রেজিঃ নং- ৭৬৩/১০, তাং- ২৬/১০/১০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পশুপালন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মৎস্য চাষ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বনায়ন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৪। স্যানিটেশন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৩১/১২/২০১২খ্রি.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তৃতীয় শ্রেণী সরকারি কর্মচারী সমিতি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 চরকৈলাশ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রেজিঃ নোয়া- ৭৬৭, তাং- ২৬/১২/১০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ক্রীড়া ও সংস্কৃতি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বিভিন্ন জাতীয় দিবস পালন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বৃক্ষরোপন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০.০৩ শতক 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৩১/১২/২০১৬খ্রি.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তমরদ্দি আদর্শ স্পোটিং ক্লাব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 তমরদ্দি, পো: তমরদ্দি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নোয়া- ৭৭৪/১১, তাং- ০৩/০২/১১ 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সামাজিক বনায়ন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ক্রীড়া ও সংস্কৃতি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মৎস্য চাষ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৩১/১২/২০১৪খ্রি.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পল্লী জনকল্যান সংস্থা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পূর্ব মোহাম্মদপুর(বয়ারচর),আফাজিয়া বাজার, হাতিয়া,নোয়াখালী।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নোয়া-৭৭৫ , 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তাং-১০/২/১১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চিকিৎসা ও দুঃস্থদের সাহায্য প্রদান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ঔষধ সরবরাহ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স্যানিটেশন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৪। মৎস্য চাষ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০.০৫ শতক 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৩১/১২/২০১৩খ্রি.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আদর্শ সমাজ উন্নয়ন পরিষদ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ওছখালী,হাতিয়া,নোয়াখালী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নোয়া-৭৮৭/১১, 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তাং-০৮/০৮/২০১১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মৎস্য চাষ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ক্রীড়া ও সংস্কৃতি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পশুপালন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৩১/১২/২০১৫খ্রি.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সুপথ ডেভেলপমেন্ট সেন্টার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চরকৈলাশ, হাতিয়া,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রেজিঃ নোয়া- ৮০২, 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২৯/০২/১২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স্যানিটেশন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মৎস্য চাষ ও পশুপালন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ক্রীড়া ও সংস্কৃতি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৩১/১২/২০১৪খ্রি.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সেলিম বাজার যুব উন্নয়ন সংস্থা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রেহানিয়া, বুড়িরচর, হাতিয়া,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রেজিঃ নোয়া- ৮০৩,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০১/০৩/১২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সামাজিক বনায়ন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মৎস্য চাষ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পশুপালন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৪। কুটিরশিল্প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৩১/১২/২০১৪খ্রি.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গণমুক্তি সমাজ উন্নয়ন সংস্থা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 xml:space="preserve">শুন্যেরচর, বুড়িরচর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 xml:space="preserve">রেজিঃ নোয়া- 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৮০৪,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০১/০৩/১২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 xml:space="preserve">১। সামাজিক বনায়ন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 xml:space="preserve">২। পশুপালন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স্যানিটেশন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৩১/১২/২০১৪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প্রতিভা সমাজ উন্নয়ন সংস্থা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গ্রাম-গুল্যাখালী, পো: সূর্যমূখী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রেজিঃ নোয়া-৮১০/১৩,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৩১/০৩/১৩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বনায়ন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কুটির শিল্প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গরীবদের সাহায্য প্রদান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৩০/০৬/২০১৪খ্রি.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সেড সংস্থা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চরকিং দাসপাড়া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নোয়া- ৮১২/১৩, 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০৯/০৭/১৩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স্যানিটেশন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গরীবদের সাহায্য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মৎস্য চাষ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৪। পশুপালন ও বনায়ন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০.০৫ শতক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৩১/১২/২০১৭খ্রি.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বেগমগঞ্জ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একলাশপুর কল্যাণ ফাউন্ডেশন,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 একলাশপুর পোঃ একলাশপুর বাজার, বেগমগঞ্জ,নোয়াখালী।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৭৩১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০৫/০৩/০৯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শিক্ষা উপবৃত্তি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 বাড়ীতে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তথ্য পাওয়া যায়নি।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শহীদ আমান উল্যাহ স্মৃতি সংসদ,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 আলাইয়ারপুর, পোঃ- কাজিরহাট,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৬৯৯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২১/০১/২০০৮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শিক্ষা উপবৃত্তি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বাঁধন, গ্রামঃ একলাশপুর, পোঃ একলাশপুর বাজার,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নোয়া-৬০৫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০৯/১০/০৩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প্রতিবন্ধীদের সহায়তা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তালুয়া চাঁদপুর আদর্শ ক্লাব,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তালুয়াচাঁদপুর,বেগমগঞ্জ,নোয়াখালী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৩০৩/৮০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২৬/১২/৮০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শিক্ষা উপবৃত্তি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একতা তরম্নণ সংঘ,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গ্রাম-কাছিহাটা,পোঃ পদিপাড়া,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৭২৩/নোয়া-১৪৪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৩০/১১/৯১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শিশুকল্যাণ কার্যক্রম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মানব মুক্তি উন্নয়ন সংস্থা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,গোলাবাড়িয়া, চৌমুহনী,  বেগমগঞ্জ,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৭২৮/০৯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২১/০১/০৯০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প্রতিবন্ধী ও অটিজম বিদ্যালয় পরিচালনা।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সামাজিক উন্নয়ন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নজরম্নল সাহিত্য মসজিল,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গ্রাম+পোঃআলাইয়ারপুর, বেগমগঞ্জ,নোয়াখালী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৭২ (৮৪৫০)/৬৩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০৫/১২/৬৩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খেলাদুধা ও মৎস্যচাষ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কচুয়া সমাজ কল্যান সংগঠন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গ্রাম-নয়নপুর, পোঃ ভবানীজীবনপুর,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নোয়া-১৬৬/৯৩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১৯৯৩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শিশুকল্যাণ কার্যক্রম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লাল গোলাপ ওয়েল ফেয়ার সংস্থা,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 হাজীপুর পোঃ- চৌমুহনী,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৭০৩/০৮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৩০/০৪/২০০৮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খেলাধুলা ও সাংস্কৃতিক প্রতিযেগিতা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সামাজিক কার্যক্রম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ইমাম পলস্নী সোসাইটি (ইপিএস)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গ্রাম- বাবুনগর, পোঃ- হাসানহাট, বেগমগঞ্জ, নোয়াখালী। 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৭১২/০৮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২০/০৮/২০০৮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খেলাদুধা ও মৎস্যচাষ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মাতৃছায়া যুব সমাজকল্যাণ সোসাইটি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গ্রাম- জিরতলী, পোঃ- জিরতলী বাজার,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৭১৪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০৭/০৯/২০০৮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খেলাদুধা ও মৎস্যচাষ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আফজল স্মৃতি সংসদ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 কাদিরপুর, পোঃ সাহেবের হাট, বেগমগঞ্জ,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৭২৬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৩০/১১/৯১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খেলাদুধা ও মৎস্যচাষ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অফিসার ক্লাব,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পরিষদ,বগমগঞ্জ,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নোয়া-৬০০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০৩/০৯/২০০৩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ইডোর ও আউট ডের গেমস্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পরিষদ কার্যালয়ে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বেগমগঞ্জ কালচারাল একাডেমী এন্ড লাইব্রেরী,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আলীপুর, বেগমগঞ্চ চৌরাসত্মা,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৭০৯/০৮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৩১/০৭/২০০৮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পাঠাগার পরিচালনা।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সাংস্কৃতিক প্রশিÿণ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সরকারী খাস জমিতে নির্মিত ভবনে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নিশান ফাউন্ডেশন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গ্রাম-করিমপুর, পোঃ চৌমুহনী, বেগমগঞ্জ,নোয়াখালী।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৯৩২/নোয়া-২৫১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১৬/০৯/১৯৯০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সামাজিক বনায়ন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দূরমত্ম প্রথিক ক্রীড়া সংঘ,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গ্রামঃ নরোত্তমপুর, পোঃ পন্ডিত 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বাজার,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নোয়া-৬৪১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২৬/০৯/২০০৪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সামাজিক বনায়ন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৩। খেলাধুলা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আলীপুর যুব সংঘ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গ্রাম-আলীপুর,পোঃ বেগমগঞ্জ,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নোয়- ৪২ (২৩১৭)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০৬/১০/৭২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সামাজিক বনায়ন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৩। খেলাধুলা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সরকারী খাস জমিতে ৩.০০ শতাংশ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রম্নরাল ইউথ ডেভেলপমেন্ট অর্গানাইজেশন,(রিডো)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গ্রামঃবারই চতল,পোঃ বাংলা বাজার,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 নোয়াখালী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নোয়া-৬২৩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১০/৪/২০০৪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সেলাই শিক্ষা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৩। ক্রীড়া ও সাংস্কৃতিক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প্রতিযোগিতা। 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ঋণ কার্যক্রম পরিচালনা করেন।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নিজস্ব ঘরে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০৬ শতাংশ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এসোসিয়েশন ফর বাংলাদেশ সোসাল এ্যাডভান্সমেন্ট(আবসা,)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গ্রাম-লতিফপুর,পোঃ জমিদারহাট,বেগমগহ্জ,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৯৭১ নোয়া-২৮১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১৭/২/৯৮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সেনিটেশন প্রোগ্রাম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সামাজিক কার্যক্রম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৩। প্রতিবন্ধীদের সহায়তা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নিজস্ব ঘরে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০৩ শতাংশ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বাংলাদেশ জনকল্যান সংস্থা।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 কালিকাপুর, পোঃ বাংলা বাজার,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নোয়া-৫৩৬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১২/০৯/২০০১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সেনিটেশন প্রোগ্রাম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সামাজিক কার্যক্রম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৩। প্রতিবন্ধীদের সহায়তা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 ঘরে কার্যক্রম পরিচালনা করা হয়।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গোপালপুর পলস্নী উন্নয়ন সংস্থা,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 বশমত্মবাগ, পোঃ বাংলা বাজার,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নোয়া-৬২২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১০/০৪/২০০৪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সামাজিক কার্যক্রম 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খানপুর পাবলিক লাইবেরী, 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ab/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গ্রাম ও পোঃ খানপুর,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৯২৪/নোয়া ২৪৬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৩০/১১/৯৬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পাঠাগার পরিচালনা।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 মুখ বধির সংঘ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গ্রাম-গোলাবাড়িয়া,মাদ্রাসারোড+পোঃ চৌমুহনী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নোয়া-৪০০/১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৩১/৭/১৯৮৫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বধিরদের উন্নয়ন মূলক কার্যক্রম পরিচালনা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সিংহজারহাট প্রগতি কল্যাণ সমিতি,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গ্রাম-রাজাপুর,পোঃ এনায়েতপুর,বেগমগঞ্জ,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৬২৩/নোয়া/১০৩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১৭/০২/৮৮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সামাজিক বনায়ন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৩। খেলাধুলা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বাংলা বাজার যুব সমাজ কল্যান সংস্থা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 ও পোঃ বাংলা বাজার, বেগমগঞ্জ,নোয়াখালী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নোয়া-৫৯৪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০৯/০৭/২০০৩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সামাজিক বনায়ন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৩। খেলাধুলা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ঋণ কার্যক্রম পরিচালনা করেন।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 ঘরে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কার্যক্রম পরিচালনা করেন।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এসোসিয়েশন ফর কমিউনিটি হেলথ সাভিসেস,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 রিমপুর,পোঃচৌমুহনী,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 ৫৭১/৭৯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১৯৭৯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স্বাস্থ্য, শিক্ষা , সেনিটেশন কার্যক্রম পরিচালনা করেন। 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ঋণ কার্যক্রম পরিচালনা করেন 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 মুখবধির সংস্থা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মহিউদ্দিন হকার্স মার্কেট,বেগমগঞ্জ,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৮২/নোয়া-২২৫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১৭/১২/১৯৯৫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বধিরদের উন্নয়ন মূলক কার্যক্রম পরিচালনা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ঘরে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পূর্ব অনমত্ম যুব সমিতি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গ্রাম-অনমত্মপুর,পোনোয়াখালীপুরাতন কলেজ,বেগমগঞ্জ,নোয়াখালী।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নোয়া-৩৯০/৮৫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১৯৮৫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যুবকদের আত্নকর্মস্থান কার্যক্রম 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ঘরে।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সবুজ বাংলা সংস্থা (এসবিএস)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, গ্রামঃ আলী পুর আদর্শ পাড়া, পোঃ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নোয়া-৬২৫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২৬/০৬/২০০৪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সামাজিক বনায়ন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৩। খেলাধুলা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ঘরে।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ছয়ানী বাজার দোকান মালিক সমিতি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গ্রাম-ছয়ানী পোঃ ভবানীজীবনপুর,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৭৩৫/০৯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২০/০৪/০৯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দোকান মালিকদের সামাজিক উন্নয়ন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ঘরে।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সবার জন্য মানবাধিকার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জেলা পরিষদ, সুপার মাকের্ট,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৭৪০/০৯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১৩/০৫/০৯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শাহাজাদপুর আই.পি.এম ক্লাব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,  গ্রাম- শাহাজাদপুর, রাজগঞ্জ বাজার, 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নোয়া- ৭৩৭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০৬/০৫০৯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 ঘরে।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বন্ধু কল্যাণ সমিতি,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 ও পোঃ মিরওয়ারিশ পুর,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নোয়া-৬৩৪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১৯/০৮/০৪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পদ্ম কুঁড়ির আসর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 গোলবাড়ীয়া, চৌমুহনী, বেগমগঞ্জ,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৯৪৭/নোয়া-২৬০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২৪/০৫/৯৭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মাষ্টার কাজী ইসলামী কমপেস্নক্স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, গ্রামঃ ভবভদ্রী, পোঃ চন্দ্রগঞ্জ,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নোয়া-৫৪৫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১৮/০৩/২০০২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বাংলাদেশ অর্গানাইজেশন ফর রম্নরাল পাবলিক সিষ্টেন্স(বরপা),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 ও পোঃ খালিশ পুর,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নোয়া-৫৯৮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০৯/০৮/২০০৩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গণ মিলনায়তন কেন্দ্র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চৌমুহনী, বেগমগঞ্জ,নোয়াখালী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৮২/(১৮৬৩)/৬৬ ইং২৭/৯/৬৬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আপনজন সমাজ উন্নয়ন সংস্থা,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 গনিপুর, পোঃ চৌমুহনী,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নোয়া-৫৭৯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২৪/১২/০০২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মধ্য দূর্গাপুর সমাজকল্যাণ ক্লাব,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দুর্গাপুর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,বেগমগঞ্জ,নোয়াখালী।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৬৮৯/নোয়া-১৩১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১৪/০৩/৯১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ফ্রেন্ডস ক্লাব গ্রাম- বালুচরা, পোঃ কামালপুর, বেগমগঞ্জ,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নোয়া-৩১৪/৮১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২০/০৬/৮১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স্বরনিকা ক্লাব,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 আলী হাসিমপুর, রোঃ রায়েরহাট,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৮১৪/নোয়া- ১৮৫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০২/০৪/৯৪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কুতুবপুর যুব সংঘ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কুতুবপুর,বেগমগঞ্জ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,নোয়াখালী।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৩৮৭/৮৫ ইং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১৯৮৫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আল-আমিন ইসলামী সমাজ কল্যাণ সংস্থা গ্রামঃ আলাদি নগর, পোঃ টিপি বটিকা, বেগমগঞ্জ,নোয়াখালী।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নোয়া-৫৮২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২১/০১/২০০৩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চৌমুহনী নাথ(যোগী)সমাজকল্যাণ সমিতি, গ্রাম+পোঃ চৌমুহনী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৩৭৭/৮৪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তাং-২৬/১১/৮৪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খাস জমিতে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নির্মিত ভবনে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জয়কৃষ্ণপুর পলস্নী মংগল সমিতি,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গ্রাম-জয়কৃষ্ণপুর,পোঃ হাসানহাট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বেগমগহ্জ,নোয়াখালী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২৩১/১৯৭৩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ইসলামী যুব বহুমুখী সমাজ কল্যাণ সংগঠন,গ্রাম+পোঃ ভবানী জীবনপুর,বেগমগঞ্জ,নোয়াখালী।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নোয়া-৬০৫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তাং-১৯/০৯/০৩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 থানা ক্ষাতিগ্রস্থভূমি মালিক কল্যাণ সমিতি গ্রামঃ করিমপুর,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পোঃ চৌমুহনী পৌরসভা, বেগমগঞ্জ,নোয়াখালী।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নোয়া-৬১০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২৮/১২/০৩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কাচিহাটা যুব সংঘ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 -কাঁছিহাটা পোঃ পদিপাড়া বাজার,বেগমগঞ্জ,নোয়াখালী।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৩৪৭/৮৩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আদর্শ সমাজকল্যাণ সমিতি,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বাংলাবাজার,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৭৬৫/নোয়া-১৫৯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তাং-৬/১/৯৩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স্পন্দন(সমাজকল্যাণ মূলক সংস্থা)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জমিদারহাট,বেগমগঞ্জ,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৬৬৩/নোয়া-১২১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তাং-১৯/৯/৯০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দারুল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ফালাহ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ফাউন্ডেশন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+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পোঃ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খানপুর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,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,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৩৫২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/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৮৩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কার্যক্রম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নিজস্ব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নির্ন্মিত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ঘরে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</w:tbl>
    <w:p w:rsidR="006716A1" w:rsidRDefault="006716A1" w:rsidP="006716A1">
      <w:pPr>
        <w:spacing w:after="0" w:line="240" w:lineRule="auto"/>
        <w:rPr>
          <w:rFonts w:ascii="NikoshBAN" w:hAnsi="NikoshBAN" w:cs="NikoshBAN"/>
          <w:sz w:val="24"/>
          <w:szCs w:val="24"/>
        </w:rPr>
      </w:pPr>
    </w:p>
    <w:p w:rsidR="006716A1" w:rsidRDefault="006716A1" w:rsidP="006716A1">
      <w:pPr>
        <w:rPr>
          <w:rFonts w:ascii="NikoshBAN" w:hAnsi="NikoshBAN" w:cs="NikoshBAN"/>
          <w:sz w:val="24"/>
          <w:szCs w:val="24"/>
        </w:rPr>
      </w:pPr>
      <w:r>
        <w:rPr>
          <w:rFonts w:ascii="NikoshBAN" w:hAnsi="NikoshBAN" w:cs="NikoshBAN"/>
          <w:sz w:val="24"/>
          <w:szCs w:val="24"/>
        </w:rPr>
        <w:br w:type="page"/>
      </w:r>
    </w:p>
    <w:p w:rsidR="00BF17EC" w:rsidRDefault="00BF17EC"/>
    <w:sectPr w:rsidR="00BF17EC" w:rsidSect="006716A1">
      <w:pgSz w:w="16834" w:h="11909" w:orient="landscape" w:code="9"/>
      <w:pgMar w:top="1152" w:right="1152" w:bottom="432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koshB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E5959"/>
    <w:multiLevelType w:val="hybridMultilevel"/>
    <w:tmpl w:val="19368D42"/>
    <w:lvl w:ilvl="0" w:tplc="6FEA02B4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80422C2"/>
    <w:multiLevelType w:val="hybridMultilevel"/>
    <w:tmpl w:val="D2A0D264"/>
    <w:lvl w:ilvl="0" w:tplc="6D04A0D0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0C7482F"/>
    <w:multiLevelType w:val="hybridMultilevel"/>
    <w:tmpl w:val="19368D42"/>
    <w:lvl w:ilvl="0" w:tplc="6FEA02B4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1B1"/>
    <w:rsid w:val="006716A1"/>
    <w:rsid w:val="008F11B1"/>
    <w:rsid w:val="00BF17EC"/>
    <w:rsid w:val="00EB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6A1"/>
    <w:rPr>
      <w:szCs w:val="28"/>
      <w:lang w:bidi="b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16A1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16A1"/>
    <w:pPr>
      <w:ind w:left="720"/>
      <w:contextualSpacing/>
    </w:pPr>
    <w:rPr>
      <w:rFonts w:eastAsiaTheme="minorEastAsia"/>
      <w:szCs w:val="22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6716A1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716A1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6716A1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716A1"/>
    <w:rPr>
      <w:rFonts w:eastAsiaTheme="minorEastAsia"/>
    </w:rPr>
  </w:style>
  <w:style w:type="paragraph" w:styleId="NoSpacing">
    <w:name w:val="No Spacing"/>
    <w:qFormat/>
    <w:rsid w:val="006716A1"/>
    <w:pPr>
      <w:spacing w:after="0" w:line="240" w:lineRule="auto"/>
    </w:pPr>
    <w:rPr>
      <w:rFonts w:ascii="Times New Roman" w:eastAsia="Times New Roman" w:hAnsi="Times New Roman" w:cs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6A1"/>
    <w:rPr>
      <w:szCs w:val="28"/>
      <w:lang w:bidi="b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16A1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16A1"/>
    <w:pPr>
      <w:ind w:left="720"/>
      <w:contextualSpacing/>
    </w:pPr>
    <w:rPr>
      <w:rFonts w:eastAsiaTheme="minorEastAsia"/>
      <w:szCs w:val="22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6716A1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716A1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6716A1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716A1"/>
    <w:rPr>
      <w:rFonts w:eastAsiaTheme="minorEastAsia"/>
    </w:rPr>
  </w:style>
  <w:style w:type="paragraph" w:styleId="NoSpacing">
    <w:name w:val="No Spacing"/>
    <w:qFormat/>
    <w:rsid w:val="006716A1"/>
    <w:pPr>
      <w:spacing w:after="0" w:line="240" w:lineRule="auto"/>
    </w:pPr>
    <w:rPr>
      <w:rFonts w:ascii="Times New Roman" w:eastAsia="Times New Roman" w:hAnsi="Times New Roman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35</Pages>
  <Words>6678</Words>
  <Characters>38065</Characters>
  <Application>Microsoft Office Word</Application>
  <DocSecurity>0</DocSecurity>
  <Lines>317</Lines>
  <Paragraphs>89</Paragraphs>
  <ScaleCrop>false</ScaleCrop>
  <Company/>
  <LinksUpToDate>false</LinksUpToDate>
  <CharactersWithSpaces>44654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Kritos</cp:lastModifiedBy>
  <cp:revision>3</cp:revision>
  <dcterms:created xsi:type="dcterms:W3CDTF">2019-03-03T10:37:00Z</dcterms:created>
  <dcterms:modified xsi:type="dcterms:W3CDTF">2019-04-03T09:27:00Z</dcterms:modified>
</cp:coreProperties>
</file>