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22" w:rsidRPr="005D331E" w:rsidRDefault="00600122" w:rsidP="00600122">
      <w:pPr>
        <w:jc w:val="center"/>
        <w:rPr>
          <w:rFonts w:ascii="Nikosh" w:hAnsi="Nikosh" w:cs="Nikosh"/>
          <w:b/>
          <w:sz w:val="40"/>
          <w:szCs w:val="40"/>
        </w:rPr>
      </w:pPr>
      <w:r w:rsidRPr="005D331E">
        <w:rPr>
          <w:rFonts w:ascii="Nikosh" w:hAnsi="Nikosh" w:cs="Nikosh"/>
          <w:b/>
          <w:sz w:val="40"/>
          <w:szCs w:val="40"/>
          <w:cs/>
          <w:lang w:bidi="bn-IN"/>
        </w:rPr>
        <w:t>১</w:t>
      </w:r>
      <w:r w:rsidRPr="005D331E">
        <w:rPr>
          <w:rFonts w:ascii="Nikosh" w:hAnsi="Nikosh" w:cs="Nikosh"/>
          <w:b/>
          <w:sz w:val="40"/>
          <w:szCs w:val="40"/>
          <w:cs/>
          <w:lang w:bidi="hi-IN"/>
        </w:rPr>
        <w:t>।</w:t>
      </w:r>
      <w:r w:rsidRPr="005D331E">
        <w:rPr>
          <w:rFonts w:ascii="Nikosh" w:hAnsi="Nikosh" w:cs="Nikosh"/>
          <w:b/>
          <w:sz w:val="40"/>
          <w:szCs w:val="40"/>
        </w:rPr>
        <w:t xml:space="preserve"> </w:t>
      </w:r>
      <w:r w:rsidR="005D331E" w:rsidRPr="005D331E">
        <w:rPr>
          <w:rFonts w:ascii="Nikosh" w:hAnsi="Nikosh" w:cs="Nikosh"/>
          <w:b/>
          <w:sz w:val="40"/>
          <w:szCs w:val="40"/>
          <w:cs/>
          <w:lang w:bidi="bn-IN"/>
        </w:rPr>
        <w:t>ছক</w:t>
      </w:r>
      <w:r w:rsidRPr="005D331E">
        <w:rPr>
          <w:rFonts w:ascii="Nikosh" w:hAnsi="Nikosh" w:cs="Nikosh"/>
          <w:b/>
          <w:sz w:val="40"/>
          <w:szCs w:val="40"/>
        </w:rPr>
        <w:t xml:space="preserve"> “</w:t>
      </w:r>
      <w:r w:rsidRPr="005D331E">
        <w:rPr>
          <w:rFonts w:ascii="Nikosh" w:hAnsi="Nikosh" w:cs="Nikosh"/>
          <w:b/>
          <w:sz w:val="40"/>
          <w:szCs w:val="40"/>
          <w:cs/>
          <w:lang w:bidi="bn-IN"/>
        </w:rPr>
        <w:t>খ</w:t>
      </w:r>
      <w:r w:rsidRPr="005D331E">
        <w:rPr>
          <w:rFonts w:ascii="Nikosh" w:hAnsi="Nikosh" w:cs="Nikosh"/>
          <w:b/>
          <w:sz w:val="40"/>
          <w:szCs w:val="40"/>
        </w:rPr>
        <w:t xml:space="preserve">”  </w:t>
      </w:r>
      <w:r w:rsidRPr="005D331E">
        <w:rPr>
          <w:rFonts w:ascii="Nikosh" w:hAnsi="Nikosh" w:cs="Nikosh"/>
          <w:b/>
          <w:sz w:val="40"/>
          <w:szCs w:val="40"/>
          <w:cs/>
          <w:lang w:bidi="bn-IN"/>
        </w:rPr>
        <w:t>নিবন্ধিত</w:t>
      </w:r>
      <w:r w:rsidRPr="005D331E">
        <w:rPr>
          <w:rFonts w:ascii="Nikosh" w:hAnsi="Nikosh" w:cs="Nikosh"/>
          <w:b/>
          <w:sz w:val="40"/>
          <w:szCs w:val="40"/>
        </w:rPr>
        <w:t xml:space="preserve">  </w:t>
      </w:r>
      <w:r w:rsidRPr="005D331E">
        <w:rPr>
          <w:rFonts w:ascii="Nikosh" w:hAnsi="Nikosh" w:cs="Nikosh"/>
          <w:b/>
          <w:sz w:val="40"/>
          <w:szCs w:val="40"/>
          <w:cs/>
          <w:lang w:bidi="bn-IN"/>
        </w:rPr>
        <w:t>বেসরকারী</w:t>
      </w:r>
      <w:r w:rsidRPr="005D331E">
        <w:rPr>
          <w:rFonts w:ascii="Nikosh" w:hAnsi="Nikosh" w:cs="Nikosh"/>
          <w:b/>
          <w:sz w:val="40"/>
          <w:szCs w:val="40"/>
        </w:rPr>
        <w:t xml:space="preserve"> </w:t>
      </w:r>
      <w:r w:rsidRPr="005D331E">
        <w:rPr>
          <w:rFonts w:ascii="Nikosh" w:hAnsi="Nikosh" w:cs="Nikosh"/>
          <w:b/>
          <w:sz w:val="40"/>
          <w:szCs w:val="40"/>
          <w:cs/>
          <w:lang w:bidi="bn-IN"/>
        </w:rPr>
        <w:t>এতিমখানা</w:t>
      </w:r>
      <w:r w:rsidRPr="005D331E">
        <w:rPr>
          <w:rFonts w:ascii="Nikosh" w:hAnsi="Nikosh" w:cs="Nikosh"/>
          <w:b/>
          <w:sz w:val="40"/>
          <w:szCs w:val="40"/>
        </w:rPr>
        <w:t>/</w:t>
      </w:r>
      <w:r w:rsidRPr="005D331E">
        <w:rPr>
          <w:rFonts w:ascii="Nikosh" w:hAnsi="Nikosh" w:cs="Nikosh"/>
          <w:b/>
          <w:sz w:val="40"/>
          <w:szCs w:val="40"/>
          <w:cs/>
          <w:lang w:bidi="bn-IN"/>
        </w:rPr>
        <w:t>প্রতিষ্ঠানের</w:t>
      </w:r>
      <w:r w:rsidRPr="005D331E">
        <w:rPr>
          <w:rFonts w:ascii="Nikosh" w:hAnsi="Nikosh" w:cs="Nikosh"/>
          <w:b/>
          <w:sz w:val="40"/>
          <w:szCs w:val="40"/>
        </w:rPr>
        <w:t xml:space="preserve"> </w:t>
      </w:r>
      <w:r w:rsidRPr="005D331E">
        <w:rPr>
          <w:rFonts w:ascii="Nikosh" w:hAnsi="Nikosh" w:cs="Nikosh"/>
          <w:b/>
          <w:sz w:val="40"/>
          <w:szCs w:val="40"/>
          <w:cs/>
          <w:lang w:bidi="bn-IN"/>
        </w:rPr>
        <w:t>তালিকা</w:t>
      </w:r>
      <w:r w:rsidRPr="005D331E">
        <w:rPr>
          <w:rFonts w:ascii="Nikosh" w:hAnsi="Nikosh" w:cs="Nikosh"/>
          <w:b/>
          <w:sz w:val="40"/>
          <w:szCs w:val="40"/>
        </w:rPr>
        <w:t xml:space="preserve"> :</w:t>
      </w:r>
    </w:p>
    <w:p w:rsidR="005D331E" w:rsidRPr="005D331E" w:rsidRDefault="005D331E" w:rsidP="00600122">
      <w:pPr>
        <w:jc w:val="center"/>
        <w:rPr>
          <w:rFonts w:ascii="Vrinda" w:hAnsi="Vrinda" w:cs="Vrinda"/>
          <w:b/>
          <w:sz w:val="40"/>
          <w:szCs w:val="40"/>
        </w:rPr>
      </w:pP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170"/>
        <w:gridCol w:w="4050"/>
        <w:gridCol w:w="1710"/>
        <w:gridCol w:w="1350"/>
        <w:gridCol w:w="1350"/>
        <w:gridCol w:w="1530"/>
        <w:gridCol w:w="1800"/>
        <w:gridCol w:w="1170"/>
      </w:tblGrid>
      <w:tr w:rsidR="00600122" w:rsidRPr="00432588" w:rsidTr="002739F1">
        <w:tc>
          <w:tcPr>
            <w:tcW w:w="828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ক্রমিক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নং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উপজেলা</w:t>
            </w:r>
            <w:r w:rsidRPr="00432588">
              <w:rPr>
                <w:rFonts w:ascii="Nikosh" w:hAnsi="Nikosh" w:cs="Nikosh"/>
              </w:rPr>
              <w:t>/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শহর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কার্যালয়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বেসরকারী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এতিমখানা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প্রতিষ্ঠানের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নাম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ঠিকানা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নিবন্ধন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নম্বর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তারিখ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মোট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নিবার্সীর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সংখ্যা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ক্যাপিটেশন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গ্র্যান্ড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প্রাপ্ত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নিবার্সীর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সংখ্যা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এতিমখানা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প্রতিষ্ঠানের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জমির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পরিমান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কার্যকরী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কমিটি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অনুমোদনের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সর্বশেষ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তারিখ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মন্তব্য</w:t>
            </w:r>
          </w:p>
        </w:tc>
      </w:tr>
      <w:tr w:rsidR="00600122" w:rsidRPr="00432588" w:rsidTr="002739F1">
        <w:tc>
          <w:tcPr>
            <w:tcW w:w="828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৬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৮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৯</w:t>
            </w: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শহর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সমাজসেবা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কার্যালয়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মোহমদীয়া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দারুল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হিফজ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শিশু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সংস্থা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 xml:space="preserve">নেত্রকোণা পৌরসভা, নেত্রকোণা 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color w:val="000000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০০০৪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৮৫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জন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৩৯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০৩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১৯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  <w:vMerge w:val="restart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রেজভীয়া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শতরশ্রী নেত্রকোণা সদর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ম-০০৭৯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১৯৭৬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১৭০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৮৪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.</w:t>
            </w: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১০/০২/২০২০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রাবিয়া  খাতুন বালিকা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সত্রশ্রী নেত্রকোণা</w:t>
            </w:r>
            <w:bookmarkStart w:id="0" w:name="_GoBack"/>
            <w:bookmarkEnd w:id="0"/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নেত্র-০১৮১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২৪/০৬/১৯৯৫৫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১৪৫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৭২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১০/০৭/২০২০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শাহ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সুলতান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রুমী</w:t>
            </w:r>
            <w:r w:rsidRPr="00432588">
              <w:rPr>
                <w:rFonts w:ascii="Nikosh" w:hAnsi="Nikosh" w:cs="Nikosh"/>
                <w:color w:val="000000"/>
              </w:rPr>
              <w:t xml:space="preserve"> (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রাহ</w:t>
            </w:r>
            <w:r w:rsidRPr="00432588">
              <w:rPr>
                <w:rFonts w:ascii="Nikosh" w:hAnsi="Nikosh" w:cs="Nikosh"/>
                <w:color w:val="000000"/>
              </w:rPr>
              <w:t>:)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উল্লাহ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মদনপুর সদর 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নেত্র-০৩৭০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১৩০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৬৫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</w:t>
            </w:r>
            <w:r w:rsidRPr="00432588">
              <w:rPr>
                <w:rFonts w:ascii="Nikosh" w:hAnsi="Nikosh" w:cs="Nikosh"/>
              </w:rPr>
              <w:t>.</w:t>
            </w: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০৫/১০/২০১৭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মাদরাসাতুল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কওমিয়া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মাজহারুল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উলুম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ঠাকুরাকোনা নেত্রকোণা সদর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নেত্র-০২৭৮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১২/৯/১৯৯৯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৮০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৩৯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.</w:t>
            </w:r>
            <w:r w:rsidRPr="00432588">
              <w:rPr>
                <w:rFonts w:ascii="Nikosh" w:hAnsi="Nikosh" w:cs="Nikosh"/>
                <w:cs/>
                <w:lang w:bidi="bn-IN"/>
              </w:rPr>
              <w:t>৪০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১৬/৪/২০১৫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অফজলুল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আমতলা বাজার নেত্রকোণা সদর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নেত্র-০৬০১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১০/১২/২০১০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১৪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১৬/৪/২০১৫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৬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জামিলা আজিজ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পশ্চিম মেদনী, সদর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নেত্র-০৩৬৮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২৯/০৯/২০০২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৪০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০৮/০৫/২০০৫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দক্ষিণ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বিশিউড়া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হাফিজিয়া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দক্ষিণ</w:t>
            </w: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বিশিউড়া সদর 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নেত্র-০৫৯৯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১২/১২/২০১০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</w:t>
            </w:r>
            <w:r w:rsidRPr="00432588">
              <w:rPr>
                <w:rFonts w:ascii="Nikosh" w:hAnsi="Nikosh" w:cs="Nikosh"/>
                <w:color w:val="000000"/>
              </w:rPr>
              <w:t>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৫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২১/১/২০১৮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৮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jc w:val="both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বাইশদার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কাজী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বাড়ী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হাফিজিয়া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jc w:val="both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বাইশদার</w:t>
            </w:r>
            <w:r w:rsidRPr="00432588">
              <w:rPr>
                <w:rFonts w:ascii="Nikosh" w:hAnsi="Nikosh" w:cs="Nikosh"/>
                <w:color w:val="000000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লক্ষীগঞ্জ</w:t>
            </w:r>
            <w:r w:rsidRPr="00432588">
              <w:rPr>
                <w:rFonts w:ascii="Nikosh" w:hAnsi="Nikosh" w:cs="Nikosh"/>
                <w:color w:val="000000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  <w:color w:val="000000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নেত্র-০৭০৭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১৮/০২/২০১৮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lang w:bidi="bn-IN"/>
              </w:rPr>
              <w:t>২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৬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১৮/০২/২০১৮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৯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মিফতাহুল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জান্নাত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হাফিজিয়া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পশ্চিমমদপুর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মদনপুর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নেত্রকোনা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নেত্র-০৭১৭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তাং-০১/০৭/১৯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০১/০৭/১৯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মারকাজুল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কোরআন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হাফিজিয়া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নন্দিুপুর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বেখৈরহাটি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সদর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নেত্র-০৭১৮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তাং-০১/০৭/১৯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০১/০৭/১৯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মোম</w:t>
            </w:r>
            <w:r w:rsidRPr="00432588">
              <w:rPr>
                <w:rFonts w:ascii="Nikosh" w:hAnsi="Nikosh" w:cs="Nikosh"/>
              </w:rPr>
              <w:t xml:space="preserve">: </w:t>
            </w:r>
            <w:r w:rsidRPr="00432588">
              <w:rPr>
                <w:rFonts w:ascii="Nikosh" w:hAnsi="Nikosh" w:cs="Nikosh"/>
                <w:cs/>
                <w:lang w:bidi="bn-IN"/>
              </w:rPr>
              <w:t>মাইন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উদ্দিন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বড় কাইলাটি নেত্রকোণা সদর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নেত্র-০২৫২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১১/১/১৯৯৯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০৮/৫/২০১২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16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১২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সাহেরবানু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মৌজাবালী সদর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ন-০১০৬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২৫/১১/১৯৯৫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০৪/০৬/২০০৩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16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  <w:vMerge w:val="restart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কলমাকান্দা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শাহসুলতান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 ০১০১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১৪/১১/১৯৮৮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৪৪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৯০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১৯/০৯/২০২০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jc w:val="both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বড়খাপন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দারুল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উলুম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শিশু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কল্যাণ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সংস্তা</w:t>
            </w:r>
          </w:p>
          <w:p w:rsidR="00600122" w:rsidRPr="00432588" w:rsidRDefault="00600122" w:rsidP="002739F1">
            <w:pPr>
              <w:jc w:val="both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গ্বড়খাপন</w:t>
            </w:r>
            <w:r w:rsidRPr="00432588">
              <w:rPr>
                <w:rFonts w:ascii="Nikosh" w:hAnsi="Nikosh" w:cs="Nikosh"/>
                <w:color w:val="000000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  <w:r w:rsidRPr="00432588">
              <w:rPr>
                <w:rFonts w:ascii="Nikosh" w:hAnsi="Nikosh" w:cs="Nikosh"/>
                <w:color w:val="000000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নেত্র-০৫১৮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তা: ২৩/০৯/০৭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.</w:t>
            </w:r>
            <w:r w:rsidRPr="00432588">
              <w:rPr>
                <w:rFonts w:ascii="Nikosh" w:hAnsi="Nikosh" w:cs="Nikosh"/>
                <w:cs/>
                <w:lang w:bidi="bn-IN"/>
              </w:rPr>
              <w:t>৫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১০/০৬/২০২১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রাজ্জাকীয়া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হাফিজিয়া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মুনসীপুর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নেত্র-০৩৫৪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২২/৫/২০০২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৮০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৩১/১২/২০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lastRenderedPageBreak/>
              <w:t>৪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উসমানীয়া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পাঁচপাড়া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নেত্র-০৬৪৪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২৯/১১/২০১১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৩৩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১৪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২৯/১১/২০১৯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নাগরী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চারিকুম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পাড়া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নাগনিচারি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কুমপাড়া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বিষর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পাশা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নেত্র-০৬৪৩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০২/১১/২০১১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০২/১১/২০৮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৬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jc w:val="both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লেংগুড়া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জামিয়া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এমদাদিয়া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মদিনাতুল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উলুম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jc w:val="both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লেংগুড়া</w:t>
            </w:r>
            <w:r w:rsidRPr="00432588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43258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বাজার</w:t>
            </w:r>
            <w:r w:rsidRPr="00432588">
              <w:rPr>
                <w:rFonts w:ascii="Nikosh" w:hAnsi="Nikosh" w:cs="Nikosh"/>
                <w:sz w:val="24"/>
                <w:szCs w:val="24"/>
              </w:rPr>
              <w:t xml:space="preserve">,  </w:t>
            </w:r>
            <w:r w:rsidRPr="00432588">
              <w:rPr>
                <w:rFonts w:ascii="Nikosh" w:hAnsi="Nikosh" w:cs="Nikosh"/>
                <w:sz w:val="24"/>
                <w:szCs w:val="24"/>
                <w:cs/>
                <w:lang w:bidi="bn-IN"/>
              </w:rPr>
              <w:t>কলমাকান্দা</w:t>
            </w:r>
            <w:r w:rsidRPr="00432588">
              <w:rPr>
                <w:rFonts w:ascii="Nikosh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32588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নেত্র-০৬৯৭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432588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১৭/০২/২০১৬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৪০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১৭/০২/২০১৯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হাড়িগাতিশামিমানাজিমএতিমখানা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হাড়িগাতি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নেত্র-০৩৭২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৫/১১/২০০২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১২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৫/১১/২০১৫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16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৮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সূরুজ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উদ্দিন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ইসলামীয়া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বরখাপন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নেত্র-০৩৪৫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৩১/১২/০১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১৫/৬/২০১৫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16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৯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আলহাজ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আয়াব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আলী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নলচাপড়া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কলমাকান্দা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নেত্র-০১২৮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১৩/১/১৯৯০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১৭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৩০/৯/২০১৫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16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  <w:vMerge w:val="restart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দূর্গাপুর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এথেল সেবা সদন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উৎরাইল দূর্গাপুর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নেত্র-০৪২৩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২৮/১/২০০৪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৫২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২৬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২৮/০১/১৯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জমিউল-উলুম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কাচারী রোড দূর্গাপুর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নেত্র-০১৫৮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১৯/৭/১৯৯৯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৮৫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৩২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১৯/০৭/১৮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পূর্ব বাকলজুড়া হামিদা বেগমএতিমখানা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বাকলজুড়া দূর্গাপুর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নেত্র-০৪৯০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০৭/০৭/২০০৫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৮৫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১৮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৫০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১৭/০৭/২০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মানব কল্যানকামী অনাথালয়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চন্ডীগর দূর্গাপুর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নেত্র-০২১৬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২৫/৬/১৯৯৭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১২৪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৫৬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২১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১৭/০১/১৮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কমর উদ্দিন মোমোরিয়াল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পিপুলনারী দূর্গাপুর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নেত্র-০৩৯৩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৬/৪/২০০৩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৪</w:t>
            </w:r>
            <w:r w:rsidRPr="00432588">
              <w:rPr>
                <w:rFonts w:ascii="Nikosh" w:hAnsi="Nikosh" w:cs="Nikosh"/>
                <w:color w:val="000000"/>
              </w:rPr>
              <w:t>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১৮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০৬/০৪/১৯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৬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আলহাজ্ব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মফিজ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উদ্দিন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তালুকদার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পাঠাগার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কাকরগড়া</w:t>
            </w:r>
            <w:r w:rsidRPr="00432588">
              <w:rPr>
                <w:rFonts w:ascii="Nikosh" w:hAnsi="Nikosh" w:cs="Nikosh"/>
                <w:color w:val="000000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দূর্গাপুর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color w:val="000000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০৪৬৯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২১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০৪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১৬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proofErr w:type="spellStart"/>
            <w:r w:rsidRPr="00432588">
              <w:rPr>
                <w:rFonts w:ascii="Nikosh" w:hAnsi="Nikosh" w:cs="Nikosh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মাদানীয়া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ইসলাম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মিশন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কশার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পাড়া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রাণী</w:t>
            </w:r>
            <w:r w:rsidRPr="00432588">
              <w:rPr>
                <w:rFonts w:ascii="Nikosh" w:hAnsi="Nikosh" w:cs="Nikosh"/>
                <w:color w:val="000000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কং</w:t>
            </w:r>
            <w:r w:rsidRPr="00432588">
              <w:rPr>
                <w:rFonts w:ascii="Nikosh" w:hAnsi="Nikosh" w:cs="Nikosh"/>
                <w:color w:val="000000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দুর্গাপুর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  <w:color w:val="000000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০২৬৪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১৭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৮৪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১৬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proofErr w:type="spellStart"/>
            <w:r w:rsidRPr="00432588">
              <w:rPr>
                <w:rFonts w:ascii="Nikosh" w:hAnsi="Nikosh" w:cs="Nikosh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  <w:vMerge w:val="restart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কেন্দুয়া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মজলিশপুর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মজলিশপুর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কেন্দুয়া, 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০৬০০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৭০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৪৫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১৯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সারাপাড়া হাফিজিয়া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সারাপাড়া কেন্দুয়া, 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০৬০২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৬০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২৪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lang w:bidi="bn-IN"/>
              </w:rPr>
              <w:t>১০০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১৮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রহমানিয়া দরবার শরীফ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রহমানিয়া, আমতলা কেন্দুয়া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০২৬৩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৮৩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২০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২২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proofErr w:type="spellStart"/>
            <w:r w:rsidRPr="00432588">
              <w:rPr>
                <w:rFonts w:ascii="Nikosh" w:hAnsi="Nikosh" w:cs="Nikosh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আলহাজ্ব সৈয়দা আম্বিয়া আক্তার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কেন্দুয়া, নেত্রকোণা ।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০৩৬২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proofErr w:type="spellStart"/>
            <w:r w:rsidRPr="00432588">
              <w:rPr>
                <w:rFonts w:ascii="Nikosh" w:hAnsi="Nikosh" w:cs="Nikosh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  <w:vMerge w:val="restart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হাজি ওয়োহেদ আলী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বরাটি মদন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০৪৯২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০৬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১৪০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৫৮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</w:t>
            </w:r>
            <w:r w:rsidRPr="00432588">
              <w:rPr>
                <w:rFonts w:ascii="Nikosh" w:hAnsi="Nikosh" w:cs="Nikosh"/>
              </w:rPr>
              <w:t>.</w:t>
            </w: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৩১</w:t>
            </w: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বিনোনা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হাসান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হাঁসকুড়ী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মদন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color w:val="000000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০১৭০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৯৩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lang w:bidi="bn-IN"/>
              </w:rPr>
              <w:t>৫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৯০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৩১/১২/২০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lastRenderedPageBreak/>
              <w:t>৩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বাঁশরী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মমতাজ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উদ্দীন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৪৯১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২০০৩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lang w:bidi="bn-IN"/>
              </w:rPr>
              <w:t>৩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১৬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১৬/৪/২০১৭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তালুক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কানাই কামুরুলন্নেছা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তালুক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কানাই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মদন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০৩৫৯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১১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৯৯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৭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২৬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৮০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২৯/৯/২০১৬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পাচ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আলমশ্রী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পাচআলমশ্রী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মদন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০৬৯২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lang w:bidi="bn-IN"/>
              </w:rPr>
              <w:t>৪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৯/৯/১০১৫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৬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আলমশ্রী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ফতেপুর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মদন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০৬৭৭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২৪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০২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lang w:bidi="bn-IN"/>
              </w:rPr>
              <w:t>৭৫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২৪/২/২০১৫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ফতেপুর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মদন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০৬৮৭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১/৭/২০১৫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৮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হাসেনবানু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বড়ারী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০৩৫৯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০৪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৯৬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১২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৩০/৪/১৫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৯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হোসাইনিয়া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কেশজানী মদন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lang w:bidi="bn-IN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০৫২০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২৭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  <w:lang w:bidi="bn-IN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০৭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lang w:bidi="bn-IN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২৩/৮/১৫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আলহাজ্ব মজিবুর রহমান এতিমখান</w:t>
            </w:r>
          </w:p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০৪৯৩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২১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০৬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১৬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১৬/০৮/১৬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16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১১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s/>
                <w:lang w:bidi="bn-IN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গাজী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আতিক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শাহ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এতিমখান</w:t>
            </w:r>
          </w:p>
          <w:p w:rsidR="00600122" w:rsidRPr="00432588" w:rsidRDefault="00600122" w:rsidP="002739F1">
            <w:pPr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মদন</w:t>
            </w:r>
            <w:r w:rsidRPr="00432588">
              <w:rPr>
                <w:rFonts w:ascii="Nikosh" w:hAnsi="Nikosh" w:cs="Nikosh"/>
              </w:rPr>
              <w:t xml:space="preserve">, </w:t>
            </w:r>
            <w:r w:rsidRPr="00432588">
              <w:rPr>
                <w:rFonts w:ascii="Nikosh" w:hAnsi="Nikosh" w:cs="Nikosh"/>
                <w:cs/>
                <w:lang w:bidi="bn-IN"/>
              </w:rPr>
              <w:t>নেত্রকোণা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</w:rPr>
              <w:t>-</w:t>
            </w:r>
            <w:r w:rsidRPr="00432588">
              <w:rPr>
                <w:rFonts w:ascii="Nikosh" w:hAnsi="Nikosh" w:cs="Nikosh"/>
                <w:cs/>
                <w:lang w:bidi="bn-IN"/>
              </w:rPr>
              <w:t>০৪০৬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০১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>/</w:t>
            </w:r>
            <w:r w:rsidRPr="00432588">
              <w:rPr>
                <w:rFonts w:ascii="Nikosh" w:hAnsi="Nikosh" w:cs="Nikosh"/>
                <w:cs/>
                <w:lang w:bidi="bn-IN"/>
              </w:rPr>
              <w:t>০৩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>00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৭৩ 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eastAsia="Nikosh" w:hAnsi="Nikosh" w:cs="Nikosh"/>
                <w:cs/>
                <w:lang w:bidi="bn-BD"/>
              </w:rPr>
              <w:t>২১/০৬/১০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16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  <w:vMerge w:val="restart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বারহাট্টা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গোড়াউন্দ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সিদ্দিকীয়া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ও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শামসুলহুদা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গোড়াউন্দ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অমিতপুর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বারহাট্রা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ম-০১২২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২৮/৭/১৯৭৮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৬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>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২৪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৩</w:t>
            </w:r>
            <w:r w:rsidRPr="00432588">
              <w:rPr>
                <w:rFonts w:ascii="Nikosh" w:hAnsi="Nikosh" w:cs="Nikosh"/>
              </w:rPr>
              <w:t>.</w:t>
            </w:r>
            <w:r w:rsidRPr="00432588">
              <w:rPr>
                <w:rFonts w:ascii="Nikosh" w:hAnsi="Nikosh" w:cs="Nikosh"/>
                <w:cs/>
                <w:lang w:bidi="bn-IN"/>
              </w:rPr>
              <w:t>৮০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৩০/০৯/২০২০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মিয়া হোসেন 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ফকিরের বাজার</w:t>
            </w:r>
            <w:r w:rsidRPr="00432588">
              <w:rPr>
                <w:rFonts w:ascii="Nikosh" w:hAnsi="Nikosh" w:cs="Nikosh"/>
                <w:color w:val="000000"/>
              </w:rPr>
              <w:t>,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বারহাট্টা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নেত্র-০৫৮৯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২২/৭/২০১০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০৮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২২/০৭/২০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বারহাট্রা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বারহাট্রা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নেত্র-০১৬৫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২৪/৬/১৯৯৩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৬০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০৭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২৪/০৬/১৮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রামপুর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দশাল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আশরাফুল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উলুম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রামপুরদশাল</w:t>
            </w:r>
            <w:r w:rsidRPr="00432588">
              <w:rPr>
                <w:rFonts w:ascii="Nikosh" w:hAnsi="Nikosh" w:cs="Nikosh"/>
                <w:color w:val="000000"/>
                <w:lang w:bidi="bn-IN"/>
              </w:rPr>
              <w:t xml:space="preserve">,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বারহাট্রা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নেত্র-০৬৬৭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১৫/১২/২০১৩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৪০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১১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১০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eastAsia="Nikosh" w:hAnsi="Nikosh" w:cs="Nikosh"/>
                <w:color w:val="000000"/>
                <w:cs/>
                <w:lang w:bidi="bn-BD"/>
              </w:rPr>
              <w:t>১৫/১২/২০১৮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1170" w:type="dxa"/>
            <w:vMerge w:val="restart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পূর্বধলা</w:t>
            </w: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গোহালাকান্দা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আল</w:t>
            </w:r>
            <w:r w:rsidRPr="00432588">
              <w:rPr>
                <w:rFonts w:ascii="Nikosh" w:hAnsi="Nikosh" w:cs="Nikosh"/>
                <w:color w:val="000000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আমিন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গোহালাকান্দা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পূর্বধলা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  <w:color w:val="000000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০১৪৮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১৫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০৭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১২৬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৬২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৪৭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০৭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২০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দারুল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আমান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শালদিঘা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শ্যামগঞ্জ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পূ্র্বধলা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ম</w:t>
            </w:r>
            <w:r w:rsidRPr="00432588">
              <w:rPr>
                <w:rFonts w:ascii="Nikosh" w:hAnsi="Nikosh" w:cs="Nikosh"/>
                <w:color w:val="000000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০১০১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১৩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০৯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৭৭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৭০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৩২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  <w:cs/>
                <w:lang w:bidi="bn-IN"/>
              </w:rPr>
              <w:t>৭০</w:t>
            </w:r>
            <w:r w:rsidRPr="00432588">
              <w:rPr>
                <w:rFonts w:ascii="Nikosh" w:hAnsi="Nikosh" w:cs="Nikosh"/>
              </w:rPr>
              <w:t xml:space="preserve"> </w:t>
            </w:r>
            <w:r w:rsidRPr="00432588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১২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১৬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rPr>
                <w:rFonts w:ascii="Nikosh" w:hAnsi="Nikosh" w:cs="Nikosh"/>
              </w:rPr>
            </w:pPr>
          </w:p>
        </w:tc>
      </w:tr>
      <w:tr w:rsidR="00600122" w:rsidRPr="00432588" w:rsidTr="002739F1">
        <w:tc>
          <w:tcPr>
            <w:tcW w:w="828" w:type="dxa"/>
          </w:tcPr>
          <w:p w:rsidR="00600122" w:rsidRPr="00245F7E" w:rsidRDefault="00600122" w:rsidP="002739F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Nikosh" w:hAnsi="Nikosh" w:cs="Nikosh"/>
                <w:rtl/>
                <w:cs/>
              </w:rPr>
            </w:pPr>
            <w:r w:rsidRPr="00245F7E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1170" w:type="dxa"/>
            <w:vMerge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050" w:type="dxa"/>
          </w:tcPr>
          <w:p w:rsidR="00600122" w:rsidRPr="00432588" w:rsidRDefault="00600122" w:rsidP="002739F1">
            <w:pPr>
              <w:rPr>
                <w:rFonts w:ascii="Nikosh" w:hAnsi="Nikosh" w:cs="Nikosh"/>
                <w:color w:val="000000"/>
                <w:cs/>
                <w:lang w:bidi="bn-IN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শাহজাল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এতিমখানা</w:t>
            </w:r>
          </w:p>
          <w:p w:rsidR="00600122" w:rsidRPr="00432588" w:rsidRDefault="00600122" w:rsidP="002739F1">
            <w:pPr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হাপানিয়া</w:t>
            </w:r>
            <w:r w:rsidRPr="00432588">
              <w:rPr>
                <w:rFonts w:ascii="Nikosh" w:hAnsi="Nikosh" w:cs="Nikosh"/>
                <w:color w:val="000000"/>
              </w:rPr>
              <w:t xml:space="preserve"> 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পূর্বধলা</w:t>
            </w:r>
          </w:p>
        </w:tc>
        <w:tc>
          <w:tcPr>
            <w:tcW w:w="171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নেত্র</w:t>
            </w:r>
            <w:r w:rsidRPr="00432588">
              <w:rPr>
                <w:rFonts w:ascii="Nikosh" w:hAnsi="Nikosh" w:cs="Nikosh"/>
                <w:color w:val="000000"/>
              </w:rPr>
              <w:t>-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০২৭৭</w:t>
            </w:r>
          </w:p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৩১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৮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৯৯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</w:rPr>
              <w:t>১৫</w:t>
            </w:r>
          </w:p>
        </w:tc>
        <w:tc>
          <w:tcPr>
            <w:tcW w:w="135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০০</w:t>
            </w:r>
          </w:p>
        </w:tc>
        <w:tc>
          <w:tcPr>
            <w:tcW w:w="153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</w:rPr>
            </w:pPr>
            <w:r w:rsidRPr="00432588">
              <w:rPr>
                <w:rFonts w:ascii="Nikosh" w:hAnsi="Nikosh" w:cs="Nikosh"/>
              </w:rPr>
              <w:t xml:space="preserve">২০ </w:t>
            </w:r>
            <w:proofErr w:type="spellStart"/>
            <w:r w:rsidRPr="00432588">
              <w:rPr>
                <w:rFonts w:ascii="Nikosh" w:hAnsi="Nikosh" w:cs="Nikosh"/>
              </w:rPr>
              <w:t>শতাংশ</w:t>
            </w:r>
            <w:proofErr w:type="spellEnd"/>
          </w:p>
        </w:tc>
        <w:tc>
          <w:tcPr>
            <w:tcW w:w="180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color w:val="000000"/>
              </w:rPr>
            </w:pP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১৪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০৫</w:t>
            </w:r>
            <w:r w:rsidRPr="00432588">
              <w:rPr>
                <w:rFonts w:ascii="Nikosh" w:hAnsi="Nikosh" w:cs="Nikosh"/>
                <w:color w:val="000000"/>
              </w:rPr>
              <w:t>/</w:t>
            </w:r>
            <w:r w:rsidRPr="00432588">
              <w:rPr>
                <w:rFonts w:ascii="Nikosh" w:hAnsi="Nikosh" w:cs="Nikosh"/>
                <w:color w:val="000000"/>
                <w:cs/>
                <w:lang w:bidi="bn-IN"/>
              </w:rPr>
              <w:t>১৫</w:t>
            </w:r>
          </w:p>
        </w:tc>
        <w:tc>
          <w:tcPr>
            <w:tcW w:w="1170" w:type="dxa"/>
          </w:tcPr>
          <w:p w:rsidR="00600122" w:rsidRPr="00432588" w:rsidRDefault="00600122" w:rsidP="002739F1">
            <w:pPr>
              <w:jc w:val="center"/>
              <w:rPr>
                <w:rFonts w:ascii="Nikosh" w:hAnsi="Nikosh" w:cs="Nikosh"/>
                <w:sz w:val="16"/>
              </w:rPr>
            </w:pPr>
            <w:proofErr w:type="spellStart"/>
            <w:r w:rsidRPr="00432588">
              <w:rPr>
                <w:rFonts w:ascii="Nikosh" w:hAnsi="Nikosh" w:cs="Nikosh"/>
                <w:sz w:val="16"/>
              </w:rPr>
              <w:t>বর্তমানে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ক্যাপিটেশন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পাচ্ছে</w:t>
            </w:r>
            <w:proofErr w:type="spellEnd"/>
            <w:r w:rsidRPr="00432588">
              <w:rPr>
                <w:rFonts w:ascii="Nikosh" w:hAnsi="Nikosh" w:cs="Nikosh"/>
                <w:sz w:val="16"/>
              </w:rPr>
              <w:t xml:space="preserve"> </w:t>
            </w:r>
            <w:proofErr w:type="spellStart"/>
            <w:r w:rsidRPr="00432588">
              <w:rPr>
                <w:rFonts w:ascii="Nikosh" w:hAnsi="Nikosh" w:cs="Nikosh"/>
                <w:sz w:val="16"/>
              </w:rPr>
              <w:t>না</w:t>
            </w:r>
            <w:proofErr w:type="spellEnd"/>
          </w:p>
        </w:tc>
      </w:tr>
    </w:tbl>
    <w:p w:rsidR="00D173F1" w:rsidRDefault="00D173F1"/>
    <w:sectPr w:rsidR="00D173F1" w:rsidSect="00600122">
      <w:pgSz w:w="16834" w:h="11909" w:orient="landscape" w:code="9"/>
      <w:pgMar w:top="864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7ED3"/>
    <w:multiLevelType w:val="hybridMultilevel"/>
    <w:tmpl w:val="8FAC5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35BAB"/>
    <w:multiLevelType w:val="hybridMultilevel"/>
    <w:tmpl w:val="08121BFE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10551"/>
    <w:multiLevelType w:val="hybridMultilevel"/>
    <w:tmpl w:val="3476160E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77"/>
    <w:rsid w:val="00551E77"/>
    <w:rsid w:val="005D331E"/>
    <w:rsid w:val="00600122"/>
    <w:rsid w:val="00D1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122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122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874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2019-11-28T06:13:00Z</dcterms:created>
  <dcterms:modified xsi:type="dcterms:W3CDTF">2019-11-28T06:15:00Z</dcterms:modified>
</cp:coreProperties>
</file>