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8A4" w:rsidRPr="00F84B78" w:rsidRDefault="004278A4" w:rsidP="004278A4">
      <w:pPr>
        <w:tabs>
          <w:tab w:val="left" w:pos="3960"/>
        </w:tabs>
        <w:jc w:val="center"/>
        <w:rPr>
          <w:rFonts w:ascii="NikoshBAN" w:hAnsi="NikoshBAN" w:cs="NikoshBAN"/>
          <w:b/>
          <w:sz w:val="36"/>
          <w:szCs w:val="36"/>
        </w:rPr>
      </w:pPr>
      <w:r w:rsidRPr="00F84B78">
        <w:rPr>
          <w:rFonts w:ascii="NikoshBAN" w:hAnsi="NikoshBAN" w:cs="NikoshBAN"/>
          <w:b/>
          <w:sz w:val="36"/>
          <w:szCs w:val="36"/>
        </w:rPr>
        <w:t>২। ছকঃ “খ” নিবন্ধিত বেসরকারী এতিম এতিমখানা/প্রতিষ্ঠানের তালিকাঃ তানোর</w:t>
      </w:r>
    </w:p>
    <w:tbl>
      <w:tblPr>
        <w:tblW w:w="154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527"/>
        <w:gridCol w:w="2609"/>
        <w:gridCol w:w="2162"/>
        <w:gridCol w:w="1260"/>
        <w:gridCol w:w="1622"/>
        <w:gridCol w:w="13"/>
        <w:gridCol w:w="2038"/>
        <w:gridCol w:w="10"/>
        <w:gridCol w:w="8"/>
        <w:gridCol w:w="1532"/>
        <w:gridCol w:w="1619"/>
      </w:tblGrid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ক্র:নং</w:t>
            </w: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উপজেলা/শহর সমাজসেবা কার্যালয়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বেসরকারী এতিমখানা/প্রতিষ্ঠানের নাম ও ঠিকানা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মোট নিবাসীর সংখ্যা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2051" w:type="dxa"/>
            <w:gridSpan w:val="2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এতিমখানা/প্রতিষ্ঠানের জমির পরিমাণ</w:t>
            </w:r>
          </w:p>
        </w:tc>
        <w:tc>
          <w:tcPr>
            <w:tcW w:w="1550" w:type="dxa"/>
            <w:gridSpan w:val="3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কার্যকরী কমিটি অনুমোদনের সর্বশেষ তারিখ</w:t>
            </w:r>
          </w:p>
        </w:tc>
        <w:tc>
          <w:tcPr>
            <w:tcW w:w="1619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মন্তব্য</w:t>
            </w: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৬</w:t>
            </w:r>
          </w:p>
        </w:tc>
        <w:tc>
          <w:tcPr>
            <w:tcW w:w="2051" w:type="dxa"/>
            <w:gridSpan w:val="2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৭</w:t>
            </w:r>
          </w:p>
        </w:tc>
        <w:tc>
          <w:tcPr>
            <w:tcW w:w="1550" w:type="dxa"/>
            <w:gridSpan w:val="3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৮</w:t>
            </w:r>
          </w:p>
        </w:tc>
        <w:tc>
          <w:tcPr>
            <w:tcW w:w="1619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৯</w:t>
            </w: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  <w:vMerge w:val="restart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উপজেলা সমাজসেবা কার্যালয়, তানোর, রাজশাহী।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চাপড়া এতিমখানা, তালন্দ, তানোর, রাজশাহী।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রাজশা-৩২০(৩১৮/৮৮)/৯১</w:t>
            </w:r>
          </w:p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তারিখঃ ২৪/১১/৮৮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২৯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২৯ জন</w:t>
            </w:r>
          </w:p>
        </w:tc>
        <w:tc>
          <w:tcPr>
            <w:tcW w:w="2051" w:type="dxa"/>
            <w:gridSpan w:val="2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২.০০ একর</w:t>
            </w:r>
          </w:p>
        </w:tc>
        <w:tc>
          <w:tcPr>
            <w:tcW w:w="1550" w:type="dxa"/>
            <w:gridSpan w:val="3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২০/০৩/২০১৭ খ্রি.</w:t>
            </w:r>
          </w:p>
        </w:tc>
        <w:tc>
          <w:tcPr>
            <w:tcW w:w="1619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তানোর ইসলাহিয়াহ শিশু সদন </w:t>
            </w:r>
          </w:p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তানোর, রাজশাহী।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রাজশা-৫৪৬/৯৯ তারিখঃ ০৫/০৮/৯৯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৩৪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২৬ জন</w:t>
            </w:r>
          </w:p>
        </w:tc>
        <w:tc>
          <w:tcPr>
            <w:tcW w:w="2051" w:type="dxa"/>
            <w:gridSpan w:val="2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.৯৩৫০ একর</w:t>
            </w:r>
          </w:p>
        </w:tc>
        <w:tc>
          <w:tcPr>
            <w:tcW w:w="1550" w:type="dxa"/>
            <w:gridSpan w:val="3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২৬/১১/২০০৮ খ্রি.</w:t>
            </w:r>
          </w:p>
        </w:tc>
        <w:tc>
          <w:tcPr>
            <w:tcW w:w="1619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  <w:vMerge/>
            <w:tcBorders>
              <w:bottom w:val="single" w:sz="4" w:space="0" w:color="auto"/>
            </w:tcBorders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দেবীপুর শিশু সদন, দেবীপুর, তানোর, রাজশাহী।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রাজশা-৯৩৯/১১</w:t>
            </w:r>
          </w:p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তারিখঃ১৬/১১/১১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১৪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০৫ জন</w:t>
            </w:r>
          </w:p>
        </w:tc>
        <w:tc>
          <w:tcPr>
            <w:tcW w:w="2051" w:type="dxa"/>
            <w:gridSpan w:val="2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.৩৩ একর</w:t>
            </w:r>
          </w:p>
        </w:tc>
        <w:tc>
          <w:tcPr>
            <w:tcW w:w="1550" w:type="dxa"/>
            <w:gridSpan w:val="3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১৬/১১/২০১১ খ্রি.</w:t>
            </w:r>
          </w:p>
        </w:tc>
        <w:tc>
          <w:tcPr>
            <w:tcW w:w="1619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  <w:vAlign w:val="center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পুঠিয়া</w:t>
            </w: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রাজশাহী</w:t>
            </w:r>
          </w:p>
        </w:tc>
        <w:tc>
          <w:tcPr>
            <w:tcW w:w="2609" w:type="dxa"/>
            <w:vAlign w:val="center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সাধনপুর</w:t>
            </w: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পংগু</w:t>
            </w: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শিশু</w:t>
            </w: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নিকেতন</w:t>
            </w: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পুঠিয়া</w:t>
            </w: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, </w:t>
            </w: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রাজশাহী</w:t>
            </w:r>
          </w:p>
        </w:tc>
        <w:tc>
          <w:tcPr>
            <w:tcW w:w="2162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রাজশা২৫০</w:t>
            </w:r>
            <w:r w:rsidRPr="001A7667">
              <w:rPr>
                <w:rFonts w:ascii="NikoshBAN" w:hAnsi="NikoshBAN" w:cs="NikoshBAN"/>
                <w:sz w:val="24"/>
                <w:szCs w:val="24"/>
              </w:rPr>
              <w:t>/</w:t>
            </w: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৭৮</w:t>
            </w:r>
          </w:p>
        </w:tc>
        <w:tc>
          <w:tcPr>
            <w:tcW w:w="1260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১০</w:t>
            </w: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জন</w:t>
            </w:r>
          </w:p>
        </w:tc>
        <w:tc>
          <w:tcPr>
            <w:tcW w:w="1635" w:type="dxa"/>
            <w:gridSpan w:val="2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নাই</w:t>
            </w:r>
          </w:p>
        </w:tc>
        <w:tc>
          <w:tcPr>
            <w:tcW w:w="2038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১</w:t>
            </w:r>
            <w:r w:rsidRPr="001A7667">
              <w:rPr>
                <w:rFonts w:ascii="NikoshBAN" w:hAnsi="NikoshBAN" w:cs="NikoshBAN"/>
                <w:sz w:val="24"/>
                <w:szCs w:val="24"/>
              </w:rPr>
              <w:t>.</w:t>
            </w: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৩৩</w:t>
            </w: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একর</w:t>
            </w: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gridSpan w:val="3"/>
            <w:vAlign w:val="center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২৫</w:t>
            </w:r>
            <w:r w:rsidRPr="001A766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০৮</w:t>
            </w:r>
            <w:r w:rsidRPr="001A7667">
              <w:rPr>
                <w:rFonts w:ascii="NikoshBAN" w:hAnsi="NikoshBAN" w:cs="NikoshBAN"/>
                <w:sz w:val="24"/>
                <w:szCs w:val="24"/>
              </w:rPr>
              <w:t>-</w:t>
            </w: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০৮</w:t>
            </w:r>
          </w:p>
        </w:tc>
        <w:tc>
          <w:tcPr>
            <w:tcW w:w="1619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  <w:cs/>
                <w:lang w:bidi="bn-IN"/>
              </w:rPr>
              <w:t>নিষ্ক্রীয়</w:t>
            </w:r>
          </w:p>
        </w:tc>
      </w:tr>
      <w:tr w:rsidR="004278A4" w:rsidRPr="001A7667" w:rsidTr="0054337B">
        <w:tc>
          <w:tcPr>
            <w:tcW w:w="1080" w:type="dxa"/>
            <w:vAlign w:val="center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চারঘাট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 xml:space="preserve">চাঁদপুর কাঁকড়ামারী এক্কামাতেদ্ববীন মাদ্রাসা ও বহুমূখী এতিমখানা </w:t>
            </w:r>
          </w:p>
          <w:p w:rsidR="004278A4" w:rsidRPr="001A7667" w:rsidRDefault="004278A4" w:rsidP="008C3779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গ্রাম-চাঁদপুর কাঁকড়ামারী ,পো:পরানপুরহাট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রাজশা-৩৫১/৯০</w:t>
            </w:r>
          </w:p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তাং-১৫/০১/৯০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ধর্মীয় শি</w:t>
            </w:r>
            <w:r w:rsidRPr="001A7667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</w:t>
            </w:r>
          </w:p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এতিম লালন পালন</w:t>
            </w:r>
          </w:p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কারিগরী শি</w:t>
            </w:r>
            <w:r w:rsidRPr="001A7667">
              <w:rPr>
                <w:rFonts w:ascii="Nikosh" w:eastAsia="Nikosh" w:hAnsi="Nikosh" w:cs="Nikosh"/>
                <w:sz w:val="24"/>
                <w:szCs w:val="24"/>
                <w:shd w:val="clear" w:color="auto" w:fill="32CD32"/>
                <w:cs/>
                <w:lang w:bidi="bn-BD"/>
              </w:rPr>
              <w:t>ÿ</w:t>
            </w: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া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না</w:t>
            </w:r>
          </w:p>
        </w:tc>
        <w:tc>
          <w:tcPr>
            <w:tcW w:w="2051" w:type="dxa"/>
            <w:gridSpan w:val="2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হ্যাঁ</w:t>
            </w:r>
          </w:p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০.২৩ শতক</w:t>
            </w:r>
          </w:p>
        </w:tc>
        <w:tc>
          <w:tcPr>
            <w:tcW w:w="1550" w:type="dxa"/>
            <w:gridSpan w:val="3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১৬/৭/২০১৭</w:t>
            </w:r>
          </w:p>
        </w:tc>
        <w:tc>
          <w:tcPr>
            <w:tcW w:w="1619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বাগমারা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ডোখল পাড়া শিশু সদন,</w:t>
            </w:r>
          </w:p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ডোখলপাড়া,বাগমারা,রাজশাহী।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রাজশা-৮৬৩/০৮</w:t>
            </w:r>
          </w:p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তাং-২৯/১০/০৮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৬৯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৩৫ জন</w:t>
            </w:r>
          </w:p>
        </w:tc>
        <w:tc>
          <w:tcPr>
            <w:tcW w:w="2051" w:type="dxa"/>
            <w:gridSpan w:val="2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.১১৪ শতাংশ</w:t>
            </w:r>
          </w:p>
        </w:tc>
        <w:tc>
          <w:tcPr>
            <w:tcW w:w="1550" w:type="dxa"/>
            <w:gridSpan w:val="3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০১/০১/১৮</w:t>
            </w:r>
          </w:p>
        </w:tc>
        <w:tc>
          <w:tcPr>
            <w:tcW w:w="1619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বাগমারা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আচিনঘাট শিশু সদন আচিনঘাট,বাগমারা,রাজশাহী।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রাজশা-৪৫০/৯৫</w:t>
            </w:r>
          </w:p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তাং-২৫/০৬/৯৫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১০৭জন 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৫২ জন</w:t>
            </w:r>
          </w:p>
        </w:tc>
        <w:tc>
          <w:tcPr>
            <w:tcW w:w="2051" w:type="dxa"/>
            <w:gridSpan w:val="2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.২৫ শতাংশ</w:t>
            </w:r>
          </w:p>
        </w:tc>
        <w:tc>
          <w:tcPr>
            <w:tcW w:w="1550" w:type="dxa"/>
            <w:gridSpan w:val="3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০৭/০৭/১৭</w:t>
            </w:r>
          </w:p>
        </w:tc>
        <w:tc>
          <w:tcPr>
            <w:tcW w:w="1619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278A4" w:rsidRPr="001A7667" w:rsidTr="008C3779">
        <w:trPr>
          <w:trHeight w:val="683"/>
        </w:trPr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বাগমারা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নখোপাড়া মরহুমা তহমিনা শিশু সদন,কাতিলা,বাগমারা,রাজশাহী।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রাজশা-৭০৬/০২</w:t>
            </w:r>
          </w:p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তাং-০২/১২/০২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২৫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১৫ জন</w:t>
            </w:r>
          </w:p>
        </w:tc>
        <w:tc>
          <w:tcPr>
            <w:tcW w:w="2051" w:type="dxa"/>
            <w:gridSpan w:val="2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.৩৩ শতাংশ</w:t>
            </w:r>
          </w:p>
        </w:tc>
        <w:tc>
          <w:tcPr>
            <w:tcW w:w="1550" w:type="dxa"/>
            <w:gridSpan w:val="3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প্রক্রিয়াধীন</w:t>
            </w:r>
          </w:p>
        </w:tc>
        <w:tc>
          <w:tcPr>
            <w:tcW w:w="1619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বাগমারা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সোস্যাল ইকোনমিক্যাল ডেভেলপমেন্ট সেন্টার এন্ড অরফানেজ,মাধাইমুড়ি,বাগমারা,</w:t>
            </w:r>
          </w:p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রাজশাহী।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রাজশা-৩৭৫/৮১</w:t>
            </w:r>
          </w:p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তাং-২৩/১০/৮১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99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৬৪ জন</w:t>
            </w:r>
          </w:p>
        </w:tc>
        <w:tc>
          <w:tcPr>
            <w:tcW w:w="2051" w:type="dxa"/>
            <w:gridSpan w:val="2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২.১২ একর</w:t>
            </w:r>
          </w:p>
        </w:tc>
        <w:tc>
          <w:tcPr>
            <w:tcW w:w="1550" w:type="dxa"/>
            <w:gridSpan w:val="3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০২/০১/১৭</w:t>
            </w:r>
          </w:p>
        </w:tc>
        <w:tc>
          <w:tcPr>
            <w:tcW w:w="1619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278A4" w:rsidRPr="001A7667" w:rsidTr="0054337B">
        <w:trPr>
          <w:trHeight w:val="773"/>
        </w:trPr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বাগমারা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মুইজনগর শিশু সদন, সাইধাড়া,বাগমারা,রাজশাহী।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spacing w:after="100" w:afterAutospacing="1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রাজশা-১০৬৮/১৬</w:t>
            </w:r>
          </w:p>
          <w:p w:rsidR="004278A4" w:rsidRPr="001A7667" w:rsidRDefault="004278A4" w:rsidP="0054337B">
            <w:pPr>
              <w:spacing w:after="100" w:afterAutospacing="1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তাং-০৭/০৮/১৬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৪৫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১০ জন</w:t>
            </w:r>
          </w:p>
        </w:tc>
        <w:tc>
          <w:tcPr>
            <w:tcW w:w="2051" w:type="dxa"/>
            <w:gridSpan w:val="2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.৫৫ শতাংশ      </w:t>
            </w:r>
          </w:p>
        </w:tc>
        <w:tc>
          <w:tcPr>
            <w:tcW w:w="1550" w:type="dxa"/>
            <w:gridSpan w:val="3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৩০/০৬/১৭</w:t>
            </w:r>
          </w:p>
        </w:tc>
        <w:tc>
          <w:tcPr>
            <w:tcW w:w="1619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rPr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spacing w:after="120" w:line="240" w:lineRule="auto"/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 ইয়াতিমখানা</w:t>
            </w:r>
          </w:p>
          <w:p w:rsidR="004278A4" w:rsidRPr="001A7667" w:rsidRDefault="004278A4" w:rsidP="008C3779">
            <w:pPr>
              <w:spacing w:after="120" w:line="240" w:lineRule="auto"/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গ্রামঃ শ্রীমমত্মপুর, ডাকঃ গোদাগাড়ী</w:t>
            </w:r>
          </w:p>
          <w:p w:rsidR="004278A4" w:rsidRPr="001A7667" w:rsidRDefault="004278A4" w:rsidP="008C3779">
            <w:pPr>
              <w:spacing w:after="120" w:line="240" w:lineRule="auto"/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গোদাগাড়ী, রাজশাহী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রাজশা-৯৭১/১৩</w:t>
            </w:r>
          </w:p>
          <w:p w:rsidR="004278A4" w:rsidRPr="001A7667" w:rsidRDefault="004278A4" w:rsidP="0054337B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তারিখ-৩০/১২/১৩</w:t>
            </w:r>
          </w:p>
          <w:p w:rsidR="004278A4" w:rsidRPr="001A7667" w:rsidRDefault="004278A4" w:rsidP="0054337B">
            <w:pPr>
              <w:spacing w:after="100" w:afterAutospacing="1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২৭৭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২২</w:t>
            </w:r>
          </w:p>
        </w:tc>
        <w:tc>
          <w:tcPr>
            <w:tcW w:w="2061" w:type="dxa"/>
            <w:gridSpan w:val="3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 একর</w:t>
            </w:r>
          </w:p>
        </w:tc>
        <w:tc>
          <w:tcPr>
            <w:tcW w:w="1540" w:type="dxa"/>
            <w:gridSpan w:val="2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৩০/১২/১৩</w:t>
            </w:r>
          </w:p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বাঘা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সরেরহাট কল্যাণী শিশু সদন, গ্রাম- সরেরহাট, বাঘা,রাজশাহী 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spacing w:after="100" w:afterAutospacing="1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রাজশা-৪৩০/৯৪</w:t>
            </w:r>
          </w:p>
          <w:p w:rsidR="004278A4" w:rsidRPr="001A7667" w:rsidRDefault="004278A4" w:rsidP="0054337B">
            <w:pPr>
              <w:spacing w:after="100" w:afterAutospacing="1"/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তাং-০৬/০৯/৯৪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১৬৩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৪৮ জন</w:t>
            </w:r>
          </w:p>
        </w:tc>
        <w:tc>
          <w:tcPr>
            <w:tcW w:w="2061" w:type="dxa"/>
            <w:gridSpan w:val="3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৫২ শতক</w:t>
            </w:r>
          </w:p>
        </w:tc>
        <w:tc>
          <w:tcPr>
            <w:tcW w:w="1540" w:type="dxa"/>
            <w:gridSpan w:val="2"/>
          </w:tcPr>
          <w:p w:rsidR="004278A4" w:rsidRPr="001A7667" w:rsidRDefault="004278A4" w:rsidP="0054337B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 xml:space="preserve">কার্যকরী কমিটি অনুমোদনের জন্য  জেলা সমাজসেবা কার্যলয়, রাজশাহী প্রেরন করা হয়েছে </w:t>
            </w:r>
          </w:p>
        </w:tc>
      </w:tr>
      <w:tr w:rsidR="004278A4" w:rsidRPr="001A7667" w:rsidTr="0054337B">
        <w:trPr>
          <w:trHeight w:val="845"/>
        </w:trPr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rPr>
                <w:rFonts w:ascii="Vrinda" w:hAnsi="Vrinda" w:cs="Vrinda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ধুরইল ইসলামিয়া এতিমখানা</w:t>
            </w:r>
          </w:p>
          <w:p w:rsidR="004278A4" w:rsidRPr="001A7667" w:rsidRDefault="004278A4" w:rsidP="008C3779">
            <w:pPr>
              <w:contextualSpacing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গ্রাম ও ডাকঘরঃ ধূরইল,  মোহনপুর, রাজশাহী ।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রাজশা-৭৮৬/০৬</w:t>
            </w:r>
          </w:p>
          <w:p w:rsidR="004278A4" w:rsidRPr="001A7667" w:rsidRDefault="004278A4" w:rsidP="0054337B">
            <w:pPr>
              <w:contextualSpacing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 তাং- ০৩/১/০৬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৬৫(পঁয়ষট্টি)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১৯ (ঊনিশ) জন</w:t>
            </w:r>
          </w:p>
        </w:tc>
        <w:tc>
          <w:tcPr>
            <w:tcW w:w="2061" w:type="dxa"/>
            <w:gridSpan w:val="3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০.১২ একর</w:t>
            </w:r>
          </w:p>
        </w:tc>
        <w:tc>
          <w:tcPr>
            <w:tcW w:w="1540" w:type="dxa"/>
            <w:gridSpan w:val="2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০১/০৭/১৬ হতে ৩০/০৬/২০১৮</w:t>
            </w:r>
          </w:p>
        </w:tc>
        <w:tc>
          <w:tcPr>
            <w:tcW w:w="1619" w:type="dxa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rPr>
                <w:rFonts w:ascii="Vrinda" w:hAnsi="Vrinda" w:cs="Vrinda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ভাতুড়িয়া বেসরকারী এতিমখানা, গ্রামঃ ভাতুড়িয়া, ডাকঘরঃ মোহনপুর, মোহনপুর, রাজশাহী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রাজশা-৭৮৭/০৬ </w:t>
            </w:r>
          </w:p>
          <w:p w:rsidR="004278A4" w:rsidRPr="001A7667" w:rsidRDefault="004278A4" w:rsidP="0054337B">
            <w:pPr>
              <w:contextualSpacing/>
              <w:rPr>
                <w:i/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তাং- ৫/৫/০৬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৬৫(পঁয়ষট্টি)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২৪ (চবিবশ) জন</w:t>
            </w:r>
          </w:p>
        </w:tc>
        <w:tc>
          <w:tcPr>
            <w:tcW w:w="2061" w:type="dxa"/>
            <w:gridSpan w:val="3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০.৩৪ একর</w:t>
            </w:r>
          </w:p>
        </w:tc>
        <w:tc>
          <w:tcPr>
            <w:tcW w:w="1540" w:type="dxa"/>
            <w:gridSpan w:val="2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০১/০৭/১৬ হতে ৩০/০৬/২০১৮</w:t>
            </w:r>
          </w:p>
        </w:tc>
        <w:tc>
          <w:tcPr>
            <w:tcW w:w="1619" w:type="dxa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rPr>
                <w:rFonts w:ascii="Vrinda" w:hAnsi="Vrinda" w:cs="Vrinda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পাকুড়িয়া বেসরকারী  এতিমখানা, গ্রামঃ পাকুড়িয়া, ডাকঘরঃ জাহানাবাদ, মোহনপুর, রাজশাহী ।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রাজশা-৭৮৮/০৬</w:t>
            </w:r>
          </w:p>
          <w:p w:rsidR="004278A4" w:rsidRPr="001A7667" w:rsidRDefault="004278A4" w:rsidP="0054337B">
            <w:pPr>
              <w:contextualSpacing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 xml:space="preserve"> তাং- ২৫/৯/০৬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৪০(চলিস্নশ)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১৭ (সতের) জন</w:t>
            </w:r>
          </w:p>
        </w:tc>
        <w:tc>
          <w:tcPr>
            <w:tcW w:w="2061" w:type="dxa"/>
            <w:gridSpan w:val="3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০.৩০ একর</w:t>
            </w:r>
          </w:p>
        </w:tc>
        <w:tc>
          <w:tcPr>
            <w:tcW w:w="1540" w:type="dxa"/>
            <w:gridSpan w:val="2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০১/০৭/২০১৬ হতে ৩০/০৬/২০১৮</w:t>
            </w:r>
          </w:p>
        </w:tc>
        <w:tc>
          <w:tcPr>
            <w:tcW w:w="1619" w:type="dxa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rPr>
                <w:rFonts w:ascii="Vrinda" w:hAnsi="Vrinda" w:cs="Vrinda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মোহনপুরা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সিগ্রাম উত্তরপাড়া শিশু সদন, গ্রাম- ঘাসিগ্রাম, পোঃ গোছা, উপজেলা- মোহনপুর, রাজশাহী ।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রাজশা-৯১৩/১১</w:t>
            </w:r>
          </w:p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তাং-৩/৭/১১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৬০(ষাট)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color w:val="000000"/>
                <w:sz w:val="24"/>
                <w:szCs w:val="24"/>
                <w:cs/>
                <w:lang w:bidi="bn-BD"/>
              </w:rPr>
              <w:t>২৬ (ছাবিবশ) জন</w:t>
            </w:r>
          </w:p>
        </w:tc>
        <w:tc>
          <w:tcPr>
            <w:tcW w:w="2061" w:type="dxa"/>
            <w:gridSpan w:val="3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০.৩৪ একর</w:t>
            </w:r>
          </w:p>
        </w:tc>
        <w:tc>
          <w:tcPr>
            <w:tcW w:w="1540" w:type="dxa"/>
            <w:gridSpan w:val="2"/>
          </w:tcPr>
          <w:p w:rsidR="004278A4" w:rsidRPr="001A7667" w:rsidRDefault="004278A4" w:rsidP="0054337B">
            <w:pPr>
              <w:contextualSpacing/>
              <w:jc w:val="center"/>
              <w:rPr>
                <w:sz w:val="24"/>
                <w:szCs w:val="24"/>
              </w:rPr>
            </w:pPr>
            <w:r w:rsidRPr="001A7667">
              <w:rPr>
                <w:rFonts w:ascii="Nikosh" w:eastAsia="Nikosh" w:hAnsi="Nikosh" w:cs="Nikosh"/>
                <w:sz w:val="24"/>
                <w:szCs w:val="24"/>
                <w:cs/>
                <w:lang w:bidi="bn-BD"/>
              </w:rPr>
              <w:t>০১/০১/২০১৭ হতে ৩১/১২/২০১৮</w:t>
            </w:r>
          </w:p>
        </w:tc>
        <w:tc>
          <w:tcPr>
            <w:tcW w:w="1619" w:type="dxa"/>
          </w:tcPr>
          <w:p w:rsidR="004278A4" w:rsidRPr="001A7667" w:rsidRDefault="004278A4" w:rsidP="0054337B">
            <w:pPr>
              <w:contextualSpacing/>
              <w:rPr>
                <w:sz w:val="24"/>
                <w:szCs w:val="24"/>
              </w:rPr>
            </w:pPr>
          </w:p>
        </w:tc>
      </w:tr>
      <w:tr w:rsidR="004278A4" w:rsidRPr="001A7667" w:rsidTr="0054337B">
        <w:trPr>
          <w:trHeight w:val="845"/>
        </w:trPr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527" w:type="dxa"/>
            <w:vMerge w:val="restart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 xml:space="preserve">শহর সমাজসেবা কার্যালয়, রাজশাহী 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দাওয়াতুল ইসলাম শিশু সদন,শিরোইল,ঘোড়ামারা,রাজশাহী।</w:t>
            </w:r>
          </w:p>
        </w:tc>
        <w:tc>
          <w:tcPr>
            <w:tcW w:w="2162" w:type="dxa"/>
            <w:vAlign w:val="center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রাজশা-৭৮১/২০০৫</w:t>
            </w:r>
          </w:p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তারিখঃ০২/০২/২০০৫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১৮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১০ জন</w:t>
            </w:r>
          </w:p>
        </w:tc>
        <w:tc>
          <w:tcPr>
            <w:tcW w:w="2069" w:type="dxa"/>
            <w:gridSpan w:val="4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৮.২৫ শতক</w:t>
            </w:r>
          </w:p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(৫ কাঠা)</w:t>
            </w:r>
          </w:p>
        </w:tc>
        <w:tc>
          <w:tcPr>
            <w:tcW w:w="1532" w:type="dxa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৩১/১২/২০১৮</w:t>
            </w:r>
          </w:p>
        </w:tc>
        <w:tc>
          <w:tcPr>
            <w:tcW w:w="1619" w:type="dxa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-</w:t>
            </w: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আয়াতুল্লাহ দারুল উলুম মাদ্রাসা ও এতিমখানা পবা নতুনপাড়া,রাজশাহী</w:t>
            </w:r>
          </w:p>
        </w:tc>
        <w:tc>
          <w:tcPr>
            <w:tcW w:w="2162" w:type="dxa"/>
            <w:vAlign w:val="center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রাজশা-৯৮০/২০১৪</w:t>
            </w:r>
          </w:p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তারিখঃ১৫/০৭/২০১৪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৪৪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০৮ জন</w:t>
            </w:r>
          </w:p>
        </w:tc>
        <w:tc>
          <w:tcPr>
            <w:tcW w:w="2069" w:type="dxa"/>
            <w:gridSpan w:val="4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১৩ শতক</w:t>
            </w:r>
          </w:p>
        </w:tc>
        <w:tc>
          <w:tcPr>
            <w:tcW w:w="1532" w:type="dxa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-</w:t>
            </w:r>
          </w:p>
        </w:tc>
        <w:tc>
          <w:tcPr>
            <w:tcW w:w="1619" w:type="dxa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-</w:t>
            </w: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09" w:type="dxa"/>
          </w:tcPr>
          <w:p w:rsidR="008C3779" w:rsidRDefault="004278A4" w:rsidP="008C377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 xml:space="preserve">আলমারকাজুল ইসলামী </w:t>
            </w:r>
            <w:r w:rsidRPr="001A7667">
              <w:rPr>
                <w:rFonts w:ascii="Nikosh" w:hAnsi="Nikosh" w:cs="Nikosh"/>
                <w:sz w:val="24"/>
                <w:szCs w:val="24"/>
              </w:rPr>
              <w:lastRenderedPageBreak/>
              <w:t>আসসালাফী ইয়াতীমখানা</w:t>
            </w:r>
          </w:p>
          <w:p w:rsidR="004278A4" w:rsidRPr="001A7667" w:rsidRDefault="004278A4" w:rsidP="008C377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 xml:space="preserve"> (শিশু সদন),নওদাপাড়া,</w:t>
            </w:r>
          </w:p>
          <w:p w:rsidR="004278A4" w:rsidRPr="001A7667" w:rsidRDefault="004278A4" w:rsidP="008C377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সপুরা,রাজশাহী।</w:t>
            </w:r>
          </w:p>
        </w:tc>
        <w:tc>
          <w:tcPr>
            <w:tcW w:w="2162" w:type="dxa"/>
            <w:vAlign w:val="center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lastRenderedPageBreak/>
              <w:t>রাজশা-৭৭০/২০০৪</w:t>
            </w:r>
          </w:p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lastRenderedPageBreak/>
              <w:t>তারিখঃ২৮/১০/২০০৪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lastRenderedPageBreak/>
              <w:t>৪৬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১২ জন</w:t>
            </w:r>
          </w:p>
        </w:tc>
        <w:tc>
          <w:tcPr>
            <w:tcW w:w="2069" w:type="dxa"/>
            <w:gridSpan w:val="4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০৫ শতক</w:t>
            </w:r>
          </w:p>
        </w:tc>
        <w:tc>
          <w:tcPr>
            <w:tcW w:w="1532" w:type="dxa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>২৮/০৮/২০১৮</w:t>
            </w:r>
          </w:p>
        </w:tc>
        <w:tc>
          <w:tcPr>
            <w:tcW w:w="1619" w:type="dxa"/>
          </w:tcPr>
          <w:p w:rsidR="004278A4" w:rsidRPr="001A7667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1A7667">
              <w:rPr>
                <w:rFonts w:ascii="Nikosh" w:hAnsi="Nikosh" w:cs="Nikosh"/>
                <w:sz w:val="24"/>
                <w:szCs w:val="24"/>
              </w:rPr>
              <w:t xml:space="preserve">অনুমোদনের জন্য </w:t>
            </w:r>
            <w:r w:rsidRPr="001A7667">
              <w:rPr>
                <w:rFonts w:ascii="Nikosh" w:hAnsi="Nikosh" w:cs="Nikosh"/>
                <w:sz w:val="24"/>
                <w:szCs w:val="24"/>
              </w:rPr>
              <w:lastRenderedPageBreak/>
              <w:t>কাগজপত্রাদি জেলা কাযালয়ে প্রেরণ করা হয়েছে।</w:t>
            </w:r>
          </w:p>
        </w:tc>
      </w:tr>
      <w:tr w:rsidR="004278A4" w:rsidRPr="008C3779" w:rsidTr="0054337B">
        <w:tc>
          <w:tcPr>
            <w:tcW w:w="1080" w:type="dxa"/>
          </w:tcPr>
          <w:p w:rsidR="004278A4" w:rsidRPr="008C3779" w:rsidRDefault="004278A4" w:rsidP="0054337B">
            <w:pPr>
              <w:numPr>
                <w:ilvl w:val="0"/>
                <w:numId w:val="1"/>
              </w:numPr>
              <w:contextualSpacing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4278A4" w:rsidRPr="008C3779" w:rsidRDefault="004278A4" w:rsidP="0054337B">
            <w:pPr>
              <w:contextualSpacing/>
              <w:jc w:val="center"/>
              <w:rPr>
                <w:rFonts w:ascii="Nikosh" w:hAnsi="Nikosh" w:cs="Nikosh"/>
                <w:sz w:val="24"/>
                <w:szCs w:val="24"/>
              </w:rPr>
            </w:pPr>
          </w:p>
        </w:tc>
        <w:tc>
          <w:tcPr>
            <w:tcW w:w="2609" w:type="dxa"/>
          </w:tcPr>
          <w:p w:rsidR="004278A4" w:rsidRPr="008C3779" w:rsidRDefault="004278A4" w:rsidP="008C377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8C3779">
              <w:rPr>
                <w:rFonts w:ascii="Nikosh" w:hAnsi="Nikosh" w:cs="Nikosh"/>
                <w:sz w:val="24"/>
                <w:szCs w:val="24"/>
              </w:rPr>
              <w:t>দারুল কুরআন শিশু সদন,লক্ষ্মীপুর চৌরঙ্গী জামে মসজিদ,রাজপাড়া,</w:t>
            </w:r>
          </w:p>
          <w:p w:rsidR="004278A4" w:rsidRPr="008C3779" w:rsidRDefault="004278A4" w:rsidP="008C3779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8C3779">
              <w:rPr>
                <w:rFonts w:ascii="Nikosh" w:hAnsi="Nikosh" w:cs="Nikosh"/>
                <w:sz w:val="24"/>
                <w:szCs w:val="24"/>
              </w:rPr>
              <w:t>রাজশাহী-৬০০০।</w:t>
            </w:r>
          </w:p>
        </w:tc>
        <w:tc>
          <w:tcPr>
            <w:tcW w:w="2162" w:type="dxa"/>
            <w:vAlign w:val="center"/>
          </w:tcPr>
          <w:p w:rsidR="004278A4" w:rsidRPr="008C3779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8C3779">
              <w:rPr>
                <w:rFonts w:ascii="Nikosh" w:hAnsi="Nikosh" w:cs="Nikosh"/>
                <w:sz w:val="24"/>
                <w:szCs w:val="24"/>
              </w:rPr>
              <w:t>রাজশা-১০৮৪/১৭ তারিখঃ০৯/০২/২০১৭</w:t>
            </w:r>
          </w:p>
        </w:tc>
        <w:tc>
          <w:tcPr>
            <w:tcW w:w="1260" w:type="dxa"/>
          </w:tcPr>
          <w:p w:rsidR="004278A4" w:rsidRPr="008C3779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8C3779">
              <w:rPr>
                <w:rFonts w:ascii="Nikosh" w:hAnsi="Nikosh" w:cs="Nikosh"/>
                <w:sz w:val="24"/>
                <w:szCs w:val="24"/>
              </w:rPr>
              <w:t>৬১ জন</w:t>
            </w:r>
          </w:p>
        </w:tc>
        <w:tc>
          <w:tcPr>
            <w:tcW w:w="1622" w:type="dxa"/>
          </w:tcPr>
          <w:p w:rsidR="004278A4" w:rsidRPr="008C3779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8C3779">
              <w:rPr>
                <w:rFonts w:ascii="Nikosh" w:hAnsi="Nikosh" w:cs="Nikosh"/>
                <w:sz w:val="24"/>
                <w:szCs w:val="24"/>
              </w:rPr>
              <w:t>০৫ জন</w:t>
            </w:r>
          </w:p>
        </w:tc>
        <w:tc>
          <w:tcPr>
            <w:tcW w:w="2069" w:type="dxa"/>
            <w:gridSpan w:val="4"/>
          </w:tcPr>
          <w:p w:rsidR="004278A4" w:rsidRPr="008C3779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8C3779">
              <w:rPr>
                <w:rFonts w:ascii="Nikosh" w:hAnsi="Nikosh" w:cs="Nikosh"/>
                <w:sz w:val="24"/>
                <w:szCs w:val="24"/>
              </w:rPr>
              <w:t>.১৩৭৪ একর</w:t>
            </w:r>
          </w:p>
        </w:tc>
        <w:tc>
          <w:tcPr>
            <w:tcW w:w="1532" w:type="dxa"/>
          </w:tcPr>
          <w:p w:rsidR="004278A4" w:rsidRPr="008C3779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8C3779">
              <w:rPr>
                <w:rFonts w:ascii="Nikosh" w:hAnsi="Nikosh" w:cs="Nikosh"/>
                <w:sz w:val="24"/>
                <w:szCs w:val="24"/>
              </w:rPr>
              <w:t>১০/০৫/২০১৭</w:t>
            </w:r>
          </w:p>
        </w:tc>
        <w:tc>
          <w:tcPr>
            <w:tcW w:w="1619" w:type="dxa"/>
          </w:tcPr>
          <w:p w:rsidR="004278A4" w:rsidRPr="008C3779" w:rsidRDefault="004278A4" w:rsidP="0054337B">
            <w:pPr>
              <w:contextualSpacing/>
              <w:rPr>
                <w:rFonts w:ascii="Nikosh" w:hAnsi="Nikosh" w:cs="Nikosh"/>
                <w:sz w:val="24"/>
                <w:szCs w:val="24"/>
              </w:rPr>
            </w:pPr>
            <w:r w:rsidRPr="008C3779">
              <w:rPr>
                <w:rFonts w:ascii="Nikosh" w:hAnsi="Nikosh" w:cs="Nikosh"/>
                <w:sz w:val="24"/>
                <w:szCs w:val="24"/>
              </w:rPr>
              <w:t>-</w:t>
            </w: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আবেদী সোবহানী আবুল আব্বাছ  শিশু সদন(এতিমখানা) ও মাদ্রাসা</w:t>
            </w:r>
          </w:p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গ্রাম- কিসমত কুখন্ডী, ডাকঘর- বুধপাড়া, পবা, রাজশাহী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 নং- ৫৯৩/২০০০</w:t>
            </w:r>
          </w:p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তাং-৫/৬/২০০০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৬০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১৭ জন</w:t>
            </w:r>
          </w:p>
        </w:tc>
        <w:tc>
          <w:tcPr>
            <w:tcW w:w="2069" w:type="dxa"/>
            <w:gridSpan w:val="4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০.৩৩ শতাংশ</w:t>
            </w:r>
          </w:p>
        </w:tc>
        <w:tc>
          <w:tcPr>
            <w:tcW w:w="153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০৭/০৩/২০১৮</w:t>
            </w:r>
          </w:p>
        </w:tc>
        <w:tc>
          <w:tcPr>
            <w:tcW w:w="1619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দক্ষিণ বড়গাছী হাফেজিয়া মাদ্রাসা ও এতিমখানা</w:t>
            </w:r>
          </w:p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গ্রাম ও ডাকঘর- বড়গাছী, পবা, রাজশাহী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 নং- ৭০০/২০০২</w:t>
            </w:r>
          </w:p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তাং-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৬০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২৫ জন</w:t>
            </w:r>
          </w:p>
        </w:tc>
        <w:tc>
          <w:tcPr>
            <w:tcW w:w="2069" w:type="dxa"/>
            <w:gridSpan w:val="4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০.৪৮ শতাংশ</w:t>
            </w:r>
          </w:p>
        </w:tc>
        <w:tc>
          <w:tcPr>
            <w:tcW w:w="153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০৭/০৩/২০১৮</w:t>
            </w:r>
          </w:p>
        </w:tc>
        <w:tc>
          <w:tcPr>
            <w:tcW w:w="1619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হাজেরা আমির শিশু সদন</w:t>
            </w:r>
          </w:p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গ্রাম-ঝুজকাই পাকুড়িয়া, ডাকঘর- পবা, পবা, রাজশাহী</w:t>
            </w:r>
            <w:bookmarkStart w:id="0" w:name="_GoBack"/>
            <w:bookmarkEnd w:id="0"/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 নং- ৮০৫/২০০৭</w:t>
            </w:r>
          </w:p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তাং-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৬০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১৯ জন</w:t>
            </w:r>
          </w:p>
        </w:tc>
        <w:tc>
          <w:tcPr>
            <w:tcW w:w="2069" w:type="dxa"/>
            <w:gridSpan w:val="4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০.১৭ শতাংশ</w:t>
            </w:r>
          </w:p>
        </w:tc>
        <w:tc>
          <w:tcPr>
            <w:tcW w:w="153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০৭/০৩/২০১৮</w:t>
            </w:r>
          </w:p>
        </w:tc>
        <w:tc>
          <w:tcPr>
            <w:tcW w:w="1619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4278A4" w:rsidRPr="001A7667" w:rsidTr="0054337B">
        <w:tc>
          <w:tcPr>
            <w:tcW w:w="1080" w:type="dxa"/>
          </w:tcPr>
          <w:p w:rsidR="004278A4" w:rsidRPr="001A7667" w:rsidRDefault="004278A4" w:rsidP="0054337B">
            <w:pPr>
              <w:numPr>
                <w:ilvl w:val="0"/>
                <w:numId w:val="1"/>
              </w:num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609" w:type="dxa"/>
          </w:tcPr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কুপেরহাট হিফজুল কুরআন মাদরাসা ও এতিমখানা</w:t>
            </w:r>
          </w:p>
          <w:p w:rsidR="004278A4" w:rsidRPr="001A7667" w:rsidRDefault="004278A4" w:rsidP="008C3779">
            <w:pPr>
              <w:contextualSpacing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গ্রাম- বিলধর্মপুর, ডাকঘর- দর্শনপাড়া, পবা, রাজশাহী</w:t>
            </w:r>
          </w:p>
        </w:tc>
        <w:tc>
          <w:tcPr>
            <w:tcW w:w="216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রাজশা নং- ৬৯৮/২০০২</w:t>
            </w:r>
          </w:p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তাং-</w:t>
            </w:r>
          </w:p>
        </w:tc>
        <w:tc>
          <w:tcPr>
            <w:tcW w:w="1260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৫০ জন</w:t>
            </w:r>
          </w:p>
        </w:tc>
        <w:tc>
          <w:tcPr>
            <w:tcW w:w="162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২৩ জন</w:t>
            </w:r>
          </w:p>
        </w:tc>
        <w:tc>
          <w:tcPr>
            <w:tcW w:w="2069" w:type="dxa"/>
            <w:gridSpan w:val="4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০.৫৯ শতাংশ</w:t>
            </w:r>
          </w:p>
        </w:tc>
        <w:tc>
          <w:tcPr>
            <w:tcW w:w="1532" w:type="dxa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1A7667">
              <w:rPr>
                <w:rFonts w:ascii="NikoshBAN" w:hAnsi="NikoshBAN" w:cs="NikoshBAN"/>
                <w:sz w:val="24"/>
                <w:szCs w:val="24"/>
              </w:rPr>
              <w:t>০৭/০৩/২০১৮</w:t>
            </w:r>
          </w:p>
        </w:tc>
        <w:tc>
          <w:tcPr>
            <w:tcW w:w="1619" w:type="dxa"/>
            <w:vAlign w:val="center"/>
          </w:tcPr>
          <w:p w:rsidR="004278A4" w:rsidRPr="001A7667" w:rsidRDefault="004278A4" w:rsidP="0054337B">
            <w:pPr>
              <w:contextualSpacing/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4278A4" w:rsidRPr="00183D4C" w:rsidRDefault="004278A4" w:rsidP="004278A4">
      <w:pPr>
        <w:jc w:val="center"/>
        <w:rPr>
          <w:rFonts w:ascii="NikoshBAN" w:hAnsi="NikoshBAN" w:cs="NikoshBAN"/>
          <w:sz w:val="24"/>
          <w:szCs w:val="24"/>
        </w:rPr>
      </w:pPr>
    </w:p>
    <w:p w:rsidR="004278A4" w:rsidRPr="00183D4C" w:rsidRDefault="004278A4" w:rsidP="004278A4">
      <w:pPr>
        <w:rPr>
          <w:rFonts w:ascii="Vrinda" w:hAnsi="Vrinda" w:cs="Vrinda"/>
          <w:sz w:val="24"/>
          <w:szCs w:val="24"/>
        </w:rPr>
      </w:pPr>
    </w:p>
    <w:p w:rsidR="004278A4" w:rsidRPr="00183D4C" w:rsidRDefault="004278A4" w:rsidP="004278A4">
      <w:pPr>
        <w:rPr>
          <w:sz w:val="24"/>
          <w:szCs w:val="24"/>
        </w:rPr>
      </w:pPr>
    </w:p>
    <w:sectPr w:rsidR="004278A4" w:rsidRPr="00183D4C" w:rsidSect="0097375A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4F0B"/>
    <w:multiLevelType w:val="hybridMultilevel"/>
    <w:tmpl w:val="445E42F6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BD6"/>
    <w:rsid w:val="00183D4C"/>
    <w:rsid w:val="004278A4"/>
    <w:rsid w:val="004D1D06"/>
    <w:rsid w:val="006A1BD6"/>
    <w:rsid w:val="008C3779"/>
    <w:rsid w:val="0097375A"/>
    <w:rsid w:val="00B15D43"/>
    <w:rsid w:val="00C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75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7375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75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7375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AA768-C695-4954-8BF3-9813C514D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2019-03-14T08:36:00Z</dcterms:created>
  <dcterms:modified xsi:type="dcterms:W3CDTF">2020-10-07T05:51:00Z</dcterms:modified>
</cp:coreProperties>
</file>