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21" w:rsidRDefault="008B2A21" w:rsidP="008B2A21">
      <w:pPr>
        <w:jc w:val="center"/>
        <w:rPr>
          <w:rFonts w:ascii="Nikosh" w:eastAsia="Times New Roman" w:hAnsi="Nikosh" w:cs="Nikosh"/>
          <w:color w:val="333333"/>
        </w:rPr>
      </w:pPr>
    </w:p>
    <w:p w:rsidR="008B2A21" w:rsidRDefault="008B2A21" w:rsidP="008B2A21">
      <w:pPr>
        <w:jc w:val="center"/>
        <w:rPr>
          <w:rFonts w:ascii="Nikosh" w:eastAsia="Times New Roman" w:hAnsi="Nikosh" w:cs="Nikosh"/>
          <w:color w:val="333333"/>
        </w:rPr>
      </w:pPr>
    </w:p>
    <w:p w:rsidR="002E6EA9" w:rsidRPr="008B2A21" w:rsidRDefault="008B2A21" w:rsidP="008B2A21">
      <w:pPr>
        <w:jc w:val="center"/>
        <w:rPr>
          <w:rFonts w:ascii="Nikosh" w:eastAsia="Times New Roman" w:hAnsi="Nikosh" w:cs="Nikosh"/>
          <w:color w:val="333333"/>
          <w:sz w:val="32"/>
          <w:szCs w:val="32"/>
          <w:u w:val="single"/>
        </w:rPr>
      </w:pPr>
      <w:proofErr w:type="spell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কাহারোল</w:t>
      </w:r>
      <w:proofErr w:type="spellEnd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 xml:space="preserve"> </w:t>
      </w:r>
      <w:proofErr w:type="spell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উপজেলার</w:t>
      </w:r>
      <w:proofErr w:type="spellEnd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 xml:space="preserve"> </w:t>
      </w:r>
      <w:proofErr w:type="spell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সামাজিক</w:t>
      </w:r>
      <w:proofErr w:type="spellEnd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 xml:space="preserve"> </w:t>
      </w:r>
      <w:proofErr w:type="spell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নিরাপত্তা</w:t>
      </w:r>
      <w:proofErr w:type="spellEnd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 xml:space="preserve"> </w:t>
      </w:r>
      <w:proofErr w:type="spell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কার্যক্রম</w:t>
      </w:r>
      <w:proofErr w:type="spellEnd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 xml:space="preserve"> </w:t>
      </w:r>
      <w:proofErr w:type="spell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এর</w:t>
      </w:r>
      <w:proofErr w:type="spellEnd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 xml:space="preserve"> ২০১৬-১৭ </w:t>
      </w:r>
      <w:proofErr w:type="spell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অর্থ</w:t>
      </w:r>
      <w:proofErr w:type="spellEnd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 xml:space="preserve"> </w:t>
      </w:r>
      <w:proofErr w:type="spell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বছর</w:t>
      </w:r>
      <w:proofErr w:type="spellEnd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 xml:space="preserve"> </w:t>
      </w:r>
      <w:proofErr w:type="spell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থেকে</w:t>
      </w:r>
      <w:proofErr w:type="spellEnd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 xml:space="preserve"> ২০১৯-২০ </w:t>
      </w:r>
      <w:proofErr w:type="spell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অর্থ</w:t>
      </w:r>
      <w:proofErr w:type="spellEnd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 xml:space="preserve"> </w:t>
      </w:r>
      <w:proofErr w:type="spell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বছর</w:t>
      </w:r>
      <w:proofErr w:type="spellEnd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 xml:space="preserve"> </w:t>
      </w:r>
      <w:proofErr w:type="spell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পর্যন্</w:t>
      </w:r>
      <w:proofErr w:type="gramStart"/>
      <w:r w:rsidRPr="003B1102">
        <w:rPr>
          <w:rFonts w:ascii="Nikosh" w:eastAsia="Times New Roman" w:hAnsi="Nikosh" w:cs="Nikosh"/>
          <w:color w:val="333333"/>
          <w:sz w:val="32"/>
          <w:szCs w:val="32"/>
          <w:u w:val="single"/>
        </w:rPr>
        <w:t>ত</w:t>
      </w:r>
      <w:proofErr w:type="spellEnd"/>
      <w:r w:rsidRPr="008B2A21">
        <w:rPr>
          <w:rFonts w:ascii="Nikosh" w:eastAsia="Times New Roman" w:hAnsi="Nikosh" w:cs="Nikosh"/>
          <w:color w:val="333333"/>
          <w:sz w:val="32"/>
          <w:szCs w:val="32"/>
          <w:u w:val="single"/>
        </w:rPr>
        <w:t>(</w:t>
      </w:r>
      <w:proofErr w:type="spellStart"/>
      <w:proofErr w:type="gramEnd"/>
      <w:r w:rsidRPr="008B2A21">
        <w:rPr>
          <w:rFonts w:ascii="Nikosh" w:eastAsia="Times New Roman" w:hAnsi="Nikosh" w:cs="Nikosh"/>
          <w:color w:val="333333"/>
          <w:sz w:val="32"/>
          <w:szCs w:val="32"/>
          <w:u w:val="single"/>
        </w:rPr>
        <w:t>ক্রমপুঞ্জিত</w:t>
      </w:r>
      <w:proofErr w:type="spellEnd"/>
      <w:r w:rsidRPr="008B2A21">
        <w:rPr>
          <w:rFonts w:ascii="Nikosh" w:eastAsia="Times New Roman" w:hAnsi="Nikosh" w:cs="Nikosh"/>
          <w:color w:val="333333"/>
          <w:sz w:val="32"/>
          <w:szCs w:val="32"/>
          <w:u w:val="single"/>
        </w:rPr>
        <w:t>)</w:t>
      </w:r>
    </w:p>
    <w:tbl>
      <w:tblPr>
        <w:tblStyle w:val="TableGrid"/>
        <w:tblW w:w="0" w:type="auto"/>
        <w:jc w:val="center"/>
        <w:tblLook w:val="04A0"/>
      </w:tblPr>
      <w:tblGrid>
        <w:gridCol w:w="3078"/>
        <w:gridCol w:w="1170"/>
        <w:gridCol w:w="990"/>
        <w:gridCol w:w="1146"/>
        <w:gridCol w:w="1596"/>
      </w:tblGrid>
      <w:tr w:rsidR="008B2A21" w:rsidRPr="008B2A21" w:rsidTr="008B2A21">
        <w:trPr>
          <w:jc w:val="center"/>
        </w:trPr>
        <w:tc>
          <w:tcPr>
            <w:tcW w:w="3078" w:type="dxa"/>
          </w:tcPr>
          <w:p w:rsidR="008B2A21" w:rsidRPr="008B2A21" w:rsidRDefault="008B2A21" w:rsidP="00B478D3">
            <w:pPr>
              <w:rPr>
                <w:sz w:val="24"/>
                <w:szCs w:val="24"/>
              </w:rPr>
            </w:pPr>
            <w:proofErr w:type="spellStart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কার্যক্রমের</w:t>
            </w:r>
            <w:proofErr w:type="spellEnd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170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২০১৬-১৭</w:t>
            </w:r>
          </w:p>
        </w:tc>
        <w:tc>
          <w:tcPr>
            <w:tcW w:w="990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২০১৭-১৮</w:t>
            </w:r>
          </w:p>
        </w:tc>
        <w:tc>
          <w:tcPr>
            <w:tcW w:w="1146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B2A21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২০১৮-১৯</w:t>
            </w:r>
          </w:p>
        </w:tc>
        <w:tc>
          <w:tcPr>
            <w:tcW w:w="1596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B2A21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২০১৯-২০</w:t>
            </w:r>
          </w:p>
        </w:tc>
      </w:tr>
      <w:tr w:rsidR="008B2A21" w:rsidRPr="008B2A21" w:rsidTr="008B2A21">
        <w:trPr>
          <w:jc w:val="center"/>
        </w:trPr>
        <w:tc>
          <w:tcPr>
            <w:tcW w:w="3078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বয়স্ক</w:t>
            </w:r>
            <w:proofErr w:type="spellEnd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ভাতা</w:t>
            </w:r>
            <w:proofErr w:type="spellEnd"/>
          </w:p>
        </w:tc>
        <w:tc>
          <w:tcPr>
            <w:tcW w:w="1170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৩৮৭১</w:t>
            </w:r>
          </w:p>
        </w:tc>
        <w:tc>
          <w:tcPr>
            <w:tcW w:w="990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B2A21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৪৪০৮</w:t>
            </w:r>
          </w:p>
        </w:tc>
        <w:tc>
          <w:tcPr>
            <w:tcW w:w="1146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B2A21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৪৯৭৫</w:t>
            </w:r>
          </w:p>
        </w:tc>
        <w:tc>
          <w:tcPr>
            <w:tcW w:w="1596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B2A21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৫৪১৬</w:t>
            </w:r>
          </w:p>
        </w:tc>
      </w:tr>
      <w:tr w:rsidR="008B2A21" w:rsidRPr="008B2A21" w:rsidTr="008B2A21">
        <w:trPr>
          <w:jc w:val="center"/>
        </w:trPr>
        <w:tc>
          <w:tcPr>
            <w:tcW w:w="3078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বিধবা</w:t>
            </w:r>
            <w:proofErr w:type="spellEnd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ও </w:t>
            </w:r>
            <w:proofErr w:type="spellStart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স্বামী</w:t>
            </w:r>
            <w:proofErr w:type="spellEnd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নিগৃহীতা</w:t>
            </w:r>
            <w:proofErr w:type="spellEnd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মহিলা</w:t>
            </w:r>
            <w:proofErr w:type="spellEnd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ভাতা</w:t>
            </w:r>
            <w:proofErr w:type="spellEnd"/>
          </w:p>
        </w:tc>
        <w:tc>
          <w:tcPr>
            <w:tcW w:w="1170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১৭৪১</w:t>
            </w:r>
          </w:p>
        </w:tc>
        <w:tc>
          <w:tcPr>
            <w:tcW w:w="990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B2A21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১৯৮৩</w:t>
            </w:r>
          </w:p>
        </w:tc>
        <w:tc>
          <w:tcPr>
            <w:tcW w:w="1146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B2A21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২১৭২</w:t>
            </w:r>
          </w:p>
        </w:tc>
        <w:tc>
          <w:tcPr>
            <w:tcW w:w="1596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B2A21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২৫৮৩</w:t>
            </w:r>
          </w:p>
        </w:tc>
      </w:tr>
      <w:tr w:rsidR="008B2A21" w:rsidRPr="008B2A21" w:rsidTr="008B2A21">
        <w:trPr>
          <w:jc w:val="center"/>
        </w:trPr>
        <w:tc>
          <w:tcPr>
            <w:tcW w:w="3078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প্রতিবন্ধী</w:t>
            </w:r>
            <w:proofErr w:type="spellEnd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ভাতা</w:t>
            </w:r>
            <w:proofErr w:type="spellEnd"/>
          </w:p>
        </w:tc>
        <w:tc>
          <w:tcPr>
            <w:tcW w:w="1170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3B1102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৯০৫</w:t>
            </w:r>
          </w:p>
        </w:tc>
        <w:tc>
          <w:tcPr>
            <w:tcW w:w="990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B2A21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১০৫২</w:t>
            </w:r>
          </w:p>
        </w:tc>
        <w:tc>
          <w:tcPr>
            <w:tcW w:w="1146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B2A21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১২৫২</w:t>
            </w:r>
          </w:p>
        </w:tc>
        <w:tc>
          <w:tcPr>
            <w:tcW w:w="1596" w:type="dxa"/>
            <w:vAlign w:val="center"/>
          </w:tcPr>
          <w:p w:rsidR="008B2A21" w:rsidRPr="003B1102" w:rsidRDefault="008B2A21" w:rsidP="00B478D3">
            <w:pPr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B2A21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১৪৪৭</w:t>
            </w:r>
          </w:p>
        </w:tc>
      </w:tr>
    </w:tbl>
    <w:p w:rsidR="008B2A21" w:rsidRDefault="008B2A21"/>
    <w:sectPr w:rsidR="008B2A21" w:rsidSect="002E6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B2A21"/>
    <w:rsid w:val="002E6EA9"/>
    <w:rsid w:val="008B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>Grizli777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Amir-Hossain</dc:creator>
  <cp:lastModifiedBy>Amir-Hossain</cp:lastModifiedBy>
  <cp:revision>1</cp:revision>
  <dcterms:created xsi:type="dcterms:W3CDTF">2020-09-07T07:47:00Z</dcterms:created>
  <dcterms:modified xsi:type="dcterms:W3CDTF">2020-09-07T07:53:00Z</dcterms:modified>
</cp:coreProperties>
</file>