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70" w:rsidRPr="00B16292" w:rsidRDefault="005F0870" w:rsidP="005F0870">
      <w:pPr>
        <w:pStyle w:val="NormalWeb"/>
        <w:spacing w:before="0" w:beforeAutospacing="0" w:after="0" w:afterAutospacing="0" w:line="240" w:lineRule="atLeast"/>
        <w:jc w:val="center"/>
        <w:rPr>
          <w:rFonts w:ascii="Nikosh" w:hAnsi="Nikosh" w:cs="Nikosh"/>
          <w:sz w:val="28"/>
          <w:szCs w:val="28"/>
        </w:rPr>
      </w:pPr>
      <w:r w:rsidRPr="00B16292">
        <w:rPr>
          <w:rFonts w:ascii="Nikosh" w:hAnsi="Nikosh" w:cs="Nikosh"/>
          <w:b/>
          <w:bCs/>
          <w:noProof/>
          <w:sz w:val="28"/>
          <w:szCs w:val="28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FCEF5" wp14:editId="68E3961F">
                <wp:simplePos x="0" y="0"/>
                <wp:positionH relativeFrom="column">
                  <wp:posOffset>7521934</wp:posOffset>
                </wp:positionH>
                <wp:positionV relativeFrom="paragraph">
                  <wp:posOffset>228600</wp:posOffset>
                </wp:positionV>
                <wp:extent cx="1361661" cy="487017"/>
                <wp:effectExtent l="0" t="0" r="1016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661" cy="48701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870" w:rsidRPr="005059D9" w:rsidRDefault="005F0870" w:rsidP="00963BC3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</w:pPr>
                            <w:r w:rsidRPr="005059D9">
                              <w:rPr>
                                <w:rFonts w:ascii="Nikosh" w:hAnsi="Nikosh" w:cs="Nikosh"/>
                                <w:sz w:val="20"/>
                                <w:szCs w:val="20"/>
                                <w:cs/>
                              </w:rPr>
                              <w:t>উন্নয়নের গণতন্ত্র</w:t>
                            </w:r>
                          </w:p>
                          <w:p w:rsidR="005F0870" w:rsidRPr="005059D9" w:rsidRDefault="005F0870" w:rsidP="00963BC3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</w:pPr>
                            <w:r w:rsidRPr="005059D9">
                              <w:rPr>
                                <w:rFonts w:ascii="Nikosh" w:hAnsi="Nikosh" w:cs="Nikosh" w:hint="cs"/>
                                <w:sz w:val="20"/>
                                <w:szCs w:val="20"/>
                                <w:cs/>
                              </w:rPr>
                              <w:t>শেখ হাসিনার মূলমন্ত্র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2.3pt;margin-top:18pt;width:107.2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" fillcolor="white [3201]" strokecolor="black [3200]" strokeweight="2pt">
                <v:textbox>
                  <w:txbxContent>
                    <w:p w:rsidR="005F0870" w:rsidRPr="005059D9" w:rsidRDefault="005F0870" w:rsidP="00963BC3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0"/>
                          <w:szCs w:val="20"/>
                        </w:rPr>
                      </w:pPr>
                      <w:r w:rsidRPr="005059D9">
                        <w:rPr>
                          <w:rFonts w:ascii="Nikosh" w:hAnsi="Nikosh" w:cs="Nikosh"/>
                          <w:sz w:val="20"/>
                          <w:szCs w:val="20"/>
                          <w:cs/>
                        </w:rPr>
                        <w:t>উন্নয়নের গণতন্ত্র</w:t>
                      </w:r>
                    </w:p>
                    <w:p w:rsidR="005F0870" w:rsidRPr="005059D9" w:rsidRDefault="005F0870" w:rsidP="00963BC3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0"/>
                          <w:szCs w:val="20"/>
                        </w:rPr>
                      </w:pPr>
                      <w:r w:rsidRPr="005059D9">
                        <w:rPr>
                          <w:rFonts w:ascii="Nikosh" w:hAnsi="Nikosh" w:cs="Nikosh" w:hint="cs"/>
                          <w:sz w:val="20"/>
                          <w:szCs w:val="20"/>
                          <w:cs/>
                        </w:rPr>
                        <w:t>শেখ হাসিনার মূলমন্ত্র</w:t>
                      </w:r>
                    </w:p>
                  </w:txbxContent>
                </v:textbox>
              </v:shape>
            </w:pict>
          </mc:Fallback>
        </mc:AlternateContent>
      </w:r>
      <w:r w:rsidRPr="00B16292">
        <w:rPr>
          <w:rStyle w:val="Strong"/>
          <w:rFonts w:ascii="Nikosh" w:hAnsi="Nikosh" w:cs="Nikosh"/>
          <w:sz w:val="28"/>
          <w:szCs w:val="28"/>
          <w:cs/>
          <w:lang w:bidi="bn-IN"/>
        </w:rPr>
        <w:t>গণপ্রজাতন্ত্রী বাংলাদেশ সরকার</w:t>
      </w:r>
    </w:p>
    <w:p w:rsidR="005F0870" w:rsidRPr="00B16292" w:rsidRDefault="005F0870" w:rsidP="005F0870">
      <w:pPr>
        <w:pStyle w:val="NormalWeb"/>
        <w:spacing w:before="0" w:beforeAutospacing="0" w:after="0" w:afterAutospacing="0" w:line="240" w:lineRule="atLeast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B16292">
        <w:rPr>
          <w:rFonts w:ascii="Nikosh" w:hAnsi="Nikosh" w:cs="Nikosh"/>
          <w:sz w:val="28"/>
          <w:szCs w:val="28"/>
          <w:cs/>
          <w:lang w:bidi="bn-IN"/>
        </w:rPr>
        <w:t>স্থানীয় সরকার বিভাগ</w:t>
      </w:r>
    </w:p>
    <w:p w:rsidR="00645CE8" w:rsidRPr="00B16292" w:rsidRDefault="00645CE8" w:rsidP="005F0870">
      <w:pPr>
        <w:pStyle w:val="NormalWeb"/>
        <w:spacing w:before="0" w:beforeAutospacing="0" w:after="0" w:afterAutospacing="0" w:line="240" w:lineRule="atLeast"/>
        <w:jc w:val="center"/>
        <w:rPr>
          <w:rFonts w:ascii="Nikosh" w:hAnsi="Nikosh" w:cs="Nikosh"/>
          <w:sz w:val="28"/>
          <w:szCs w:val="28"/>
          <w:lang w:bidi="bn-BD"/>
        </w:rPr>
      </w:pPr>
      <w:r w:rsidRPr="00B16292">
        <w:rPr>
          <w:rFonts w:ascii="Nikosh" w:hAnsi="Nikosh" w:cs="Nikosh"/>
          <w:sz w:val="28"/>
          <w:szCs w:val="28"/>
          <w:cs/>
          <w:lang w:bidi="bn-BD"/>
        </w:rPr>
        <w:t>উপ-সহকারী প্রকৌশলীর কার্যালয়</w:t>
      </w:r>
    </w:p>
    <w:p w:rsidR="005F0870" w:rsidRPr="00B16292" w:rsidRDefault="005F0870" w:rsidP="005F0870">
      <w:pPr>
        <w:pStyle w:val="NormalWeb"/>
        <w:spacing w:before="0" w:beforeAutospacing="0" w:after="0" w:afterAutospacing="0" w:line="240" w:lineRule="atLeast"/>
        <w:jc w:val="center"/>
        <w:rPr>
          <w:rFonts w:ascii="Nikosh" w:hAnsi="Nikosh" w:cs="Nikosh"/>
          <w:sz w:val="28"/>
          <w:szCs w:val="28"/>
          <w:lang w:bidi="bn-BD"/>
        </w:rPr>
      </w:pPr>
      <w:r w:rsidRPr="00B16292">
        <w:rPr>
          <w:rFonts w:ascii="Nikosh" w:hAnsi="Nikosh" w:cs="Nikosh"/>
          <w:sz w:val="28"/>
          <w:szCs w:val="28"/>
          <w:cs/>
          <w:lang w:bidi="bn-IN"/>
        </w:rPr>
        <w:t>জনস্বাস্থ্য প্রকৌশল অধিদপ্তর</w:t>
      </w:r>
    </w:p>
    <w:p w:rsidR="00EC068E" w:rsidRPr="00B16292" w:rsidRDefault="00EC068E" w:rsidP="00EC068E">
      <w:pPr>
        <w:pStyle w:val="NormalWeb"/>
        <w:spacing w:before="0" w:beforeAutospacing="0" w:after="0" w:afterAutospacing="0" w:line="240" w:lineRule="atLeast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B16292">
        <w:rPr>
          <w:rFonts w:ascii="Nikosh" w:hAnsi="Nikosh" w:cs="Nikosh"/>
          <w:sz w:val="28"/>
          <w:szCs w:val="28"/>
          <w:cs/>
          <w:lang w:bidi="bn-BD"/>
        </w:rPr>
        <w:t>পরশুরাম, ফেনী</w:t>
      </w:r>
    </w:p>
    <w:p w:rsidR="00EC068E" w:rsidRPr="00874FEB" w:rsidRDefault="00EC068E" w:rsidP="00EC068E">
      <w:pPr>
        <w:pStyle w:val="NormalWeb"/>
        <w:spacing w:before="0" w:beforeAutospacing="0" w:after="0" w:afterAutospacing="0" w:line="240" w:lineRule="atLeast"/>
        <w:jc w:val="center"/>
        <w:rPr>
          <w:rFonts w:ascii="Nikosh" w:hAnsi="Nikosh" w:cs="Nikosh"/>
          <w:sz w:val="22"/>
          <w:szCs w:val="22"/>
          <w:lang w:bidi="bn-BD"/>
        </w:rPr>
      </w:pPr>
      <w:hyperlink r:id="rId9" w:history="1">
        <w:r w:rsidRPr="00874FEB">
          <w:rPr>
            <w:rStyle w:val="Hyperlink"/>
            <w:rFonts w:ascii="Nikosh" w:hAnsi="Nikosh" w:cs="Nikosh"/>
            <w:sz w:val="22"/>
            <w:szCs w:val="22"/>
            <w:u w:val="none"/>
          </w:rPr>
          <w:t>http://dphe.parshuram.feni.gov.bd</w:t>
        </w:r>
      </w:hyperlink>
      <w:bookmarkStart w:id="0" w:name="_GoBack"/>
      <w:bookmarkEnd w:id="0"/>
    </w:p>
    <w:p w:rsidR="00EC068E" w:rsidRPr="00874FEB" w:rsidRDefault="00EC068E" w:rsidP="00EC068E">
      <w:pPr>
        <w:pStyle w:val="NormalWeb"/>
        <w:spacing w:before="0" w:beforeAutospacing="0" w:after="0" w:afterAutospacing="0" w:line="240" w:lineRule="atLeast"/>
        <w:jc w:val="center"/>
        <w:rPr>
          <w:rFonts w:ascii="Nikosh" w:hAnsi="Nikosh" w:cs="Nikosh"/>
          <w:sz w:val="32"/>
          <w:szCs w:val="32"/>
          <w:lang w:bidi="bn-BD"/>
        </w:rPr>
      </w:pPr>
      <w:hyperlink r:id="rId10" w:history="1">
        <w:r w:rsidRPr="00874FEB">
          <w:rPr>
            <w:rStyle w:val="Hyperlink"/>
            <w:rFonts w:ascii="Nikosh" w:hAnsi="Nikosh" w:cs="Nikosh"/>
            <w:sz w:val="22"/>
            <w:szCs w:val="22"/>
            <w:u w:val="none"/>
            <w:lang w:bidi="bn-BD"/>
          </w:rPr>
          <w:t>fahad.dphe18@gmail.com</w:t>
        </w:r>
      </w:hyperlink>
    </w:p>
    <w:p w:rsidR="00530FE3" w:rsidRPr="00874FEB" w:rsidRDefault="00530FE3" w:rsidP="00530FE3">
      <w:pPr>
        <w:pStyle w:val="NormalWeb"/>
        <w:spacing w:before="0" w:beforeAutospacing="0" w:after="0" w:afterAutospacing="0" w:line="240" w:lineRule="atLeast"/>
        <w:rPr>
          <w:rFonts w:ascii="Nikosh" w:hAnsi="Nikosh" w:cs="Nikosh"/>
          <w:sz w:val="32"/>
          <w:szCs w:val="32"/>
          <w:lang w:bidi="bn-BD"/>
        </w:rPr>
      </w:pPr>
    </w:p>
    <w:tbl>
      <w:tblPr>
        <w:tblStyle w:val="TableGrid"/>
        <w:tblpPr w:leftFromText="180" w:rightFromText="180" w:vertAnchor="text" w:horzAnchor="margin" w:tblpX="132" w:tblpY="122"/>
        <w:tblW w:w="14097" w:type="dxa"/>
        <w:tblLayout w:type="fixed"/>
        <w:tblLook w:val="04A0" w:firstRow="1" w:lastRow="0" w:firstColumn="1" w:lastColumn="0" w:noHBand="0" w:noVBand="1"/>
      </w:tblPr>
      <w:tblGrid>
        <w:gridCol w:w="522"/>
        <w:gridCol w:w="2286"/>
        <w:gridCol w:w="990"/>
        <w:gridCol w:w="1350"/>
        <w:gridCol w:w="2340"/>
        <w:gridCol w:w="2610"/>
        <w:gridCol w:w="1980"/>
        <w:gridCol w:w="2019"/>
      </w:tblGrid>
      <w:tr w:rsidR="00A92F3C" w:rsidRPr="00874FEB" w:rsidTr="00A92F3C">
        <w:trPr>
          <w:trHeight w:val="778"/>
        </w:trPr>
        <w:tc>
          <w:tcPr>
            <w:tcW w:w="522" w:type="dxa"/>
            <w:vAlign w:val="center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ক্র</w:t>
            </w: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  <w:t>ঃ নং</w:t>
            </w:r>
          </w:p>
        </w:tc>
        <w:tc>
          <w:tcPr>
            <w:tcW w:w="2286" w:type="dxa"/>
            <w:vAlign w:val="center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সেবার নাম</w:t>
            </w:r>
          </w:p>
        </w:tc>
        <w:tc>
          <w:tcPr>
            <w:tcW w:w="990" w:type="dxa"/>
            <w:vAlign w:val="center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  <w:t>প্রয়োজনীয় সর্বোচ্চ</w:t>
            </w: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 সময়</w:t>
            </w:r>
          </w:p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  <w:t>(ঘন্টা/ দিন/ মাস)</w:t>
            </w:r>
          </w:p>
        </w:tc>
        <w:tc>
          <w:tcPr>
            <w:tcW w:w="1350" w:type="dxa"/>
            <w:vAlign w:val="center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প্রয়োজনীয় কাগজপত্র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340" w:type="dxa"/>
          </w:tcPr>
          <w:p w:rsidR="00BD7B58" w:rsidRPr="00874FEB" w:rsidRDefault="00BD7B58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প্রয়োজনীয় কাগজপত্র</w:t>
            </w:r>
          </w:p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ar-SA"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প্রাপ্তিস্থান</w:t>
            </w:r>
          </w:p>
        </w:tc>
        <w:tc>
          <w:tcPr>
            <w:tcW w:w="2610" w:type="dxa"/>
            <w:vAlign w:val="center"/>
          </w:tcPr>
          <w:p w:rsidR="0018646A" w:rsidRPr="00874FEB" w:rsidRDefault="00BD7B58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  <w:t>ফি / চার্জেস</w:t>
            </w:r>
          </w:p>
        </w:tc>
        <w:tc>
          <w:tcPr>
            <w:tcW w:w="1980" w:type="dxa"/>
            <w:vAlign w:val="center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দায়িত্বপ্রাপ্ত কর্মকর্তা</w:t>
            </w:r>
          </w:p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19" w:type="dxa"/>
            <w:vAlign w:val="center"/>
          </w:tcPr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ঊর্ধ্বতন কর্মকর্তা</w:t>
            </w:r>
            <w:r w:rsidR="00BD7B58" w:rsidRPr="00874FEB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, যার কাছে আপীল করা যাবে</w:t>
            </w:r>
          </w:p>
        </w:tc>
      </w:tr>
      <w:tr w:rsidR="00A92F3C" w:rsidRPr="00874FEB" w:rsidTr="00A92F3C">
        <w:trPr>
          <w:trHeight w:val="365"/>
        </w:trPr>
        <w:tc>
          <w:tcPr>
            <w:tcW w:w="522" w:type="dxa"/>
            <w:vAlign w:val="center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  <w:t>১</w:t>
            </w:r>
          </w:p>
        </w:tc>
        <w:tc>
          <w:tcPr>
            <w:tcW w:w="2286" w:type="dxa"/>
            <w:vAlign w:val="center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  <w:t>২</w:t>
            </w:r>
          </w:p>
        </w:tc>
        <w:tc>
          <w:tcPr>
            <w:tcW w:w="990" w:type="dxa"/>
            <w:vAlign w:val="center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  <w:t>৬</w:t>
            </w:r>
          </w:p>
        </w:tc>
        <w:tc>
          <w:tcPr>
            <w:tcW w:w="1350" w:type="dxa"/>
            <w:vAlign w:val="center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  <w:t>৪</w:t>
            </w:r>
          </w:p>
        </w:tc>
        <w:tc>
          <w:tcPr>
            <w:tcW w:w="2340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vAlign w:val="center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  <w:t>৫</w:t>
            </w:r>
          </w:p>
        </w:tc>
        <w:tc>
          <w:tcPr>
            <w:tcW w:w="1980" w:type="dxa"/>
            <w:vAlign w:val="center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</w:pPr>
            <w:r w:rsidRPr="00874FEB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</w:rPr>
              <w:t>৭</w:t>
            </w:r>
          </w:p>
        </w:tc>
        <w:tc>
          <w:tcPr>
            <w:tcW w:w="2019" w:type="dxa"/>
            <w:vAlign w:val="center"/>
          </w:tcPr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</w:t>
            </w:r>
          </w:p>
        </w:tc>
      </w:tr>
      <w:tr w:rsidR="00A92F3C" w:rsidRPr="00874FEB" w:rsidTr="00A92F3C">
        <w:trPr>
          <w:trHeight w:val="151"/>
        </w:trPr>
        <w:tc>
          <w:tcPr>
            <w:tcW w:w="522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286" w:type="dxa"/>
          </w:tcPr>
          <w:p w:rsidR="0018646A" w:rsidRPr="00B777FF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পানির উৎস স্থাপনের মাধ্যমে পানি সরবরাহ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ঃ </w:t>
            </w:r>
          </w:p>
          <w:p w:rsidR="0018646A" w:rsidRPr="00B777FF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  <w:p w:rsidR="0018646A" w:rsidRPr="00B777FF" w:rsidRDefault="0018646A" w:rsidP="00E21753">
            <w:pPr>
              <w:rPr>
                <w:rFonts w:ascii="Nikosh" w:eastAsia="Times New Roman" w:hAnsi="Nikosh" w:cs="Nikosh" w:hint="cs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ওয়াটসান কমিটি কর্তৃক সরকারি বরাদ্দ মোতাবেক তালিকা অনুমোদন।</w:t>
            </w:r>
          </w:p>
          <w:p w:rsidR="00144E0C" w:rsidRPr="00B777FF" w:rsidRDefault="00144E0C" w:rsidP="00E21753">
            <w:pPr>
              <w:rPr>
                <w:rFonts w:ascii="Nikosh" w:eastAsia="Times New Roman" w:hAnsi="Nikosh" w:cs="Nikosh" w:hint="cs"/>
                <w:sz w:val="20"/>
                <w:szCs w:val="20"/>
              </w:rPr>
            </w:pPr>
          </w:p>
          <w:p w:rsidR="0018646A" w:rsidRPr="00B777FF" w:rsidRDefault="0018646A" w:rsidP="00E21753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সংশ্লিষ্ট জেলার নির্বাহী প্রকৌশলী কর্তৃক অনুমোদিত তালিকা অনুযায়ী পানির উৎস স্থাপন।</w:t>
            </w:r>
          </w:p>
        </w:tc>
        <w:tc>
          <w:tcPr>
            <w:tcW w:w="990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অর্থ বৎসর</w:t>
            </w:r>
          </w:p>
        </w:tc>
        <w:tc>
          <w:tcPr>
            <w:tcW w:w="1350" w:type="dxa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সেবা গ্রহণকারীর আবেদনপত্র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hi-IN"/>
              </w:rPr>
              <w:t>।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40" w:type="dxa"/>
          </w:tcPr>
          <w:p w:rsidR="0018646A" w:rsidRPr="00874FEB" w:rsidRDefault="0018646A" w:rsidP="00FF6742">
            <w:pPr>
              <w:rPr>
                <w:rFonts w:ascii="Nikosh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ওয়েবসাইট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ঃ </w:t>
            </w:r>
            <w:hyperlink r:id="rId11" w:history="1">
              <w:r w:rsidRPr="00874FEB">
                <w:rPr>
                  <w:rStyle w:val="Hyperlink"/>
                  <w:rFonts w:ascii="Nikosh" w:hAnsi="Nikosh" w:cs="Nikosh"/>
                  <w:sz w:val="20"/>
                  <w:szCs w:val="20"/>
                </w:rPr>
                <w:t>http://dphe.parshuram.feni.gov.bd</w:t>
              </w:r>
            </w:hyperlink>
          </w:p>
          <w:p w:rsidR="0018646A" w:rsidRPr="00874FEB" w:rsidRDefault="0018646A" w:rsidP="00FF6742">
            <w:pPr>
              <w:rPr>
                <w:rFonts w:ascii="Nikosh" w:hAnsi="Nikosh" w:cs="Nikosh"/>
                <w:sz w:val="20"/>
                <w:szCs w:val="20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</w:rPr>
              <w:t>অথবা,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="00186945" w:rsidRPr="00874FEB">
              <w:rPr>
                <w:rFonts w:ascii="Nikosh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র কার্যালয়,</w:t>
            </w:r>
          </w:p>
          <w:p w:rsidR="0018646A" w:rsidRPr="00874FEB" w:rsidRDefault="0018646A" w:rsidP="00E21753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পরশুরাম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 ফেনী।</w:t>
            </w:r>
          </w:p>
        </w:tc>
        <w:tc>
          <w:tcPr>
            <w:tcW w:w="2610" w:type="dxa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16"/>
                <w:szCs w:val="18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16"/>
                <w:szCs w:val="18"/>
                <w:cs/>
              </w:rPr>
              <w:t xml:space="preserve">* </w:t>
            </w:r>
            <w:r w:rsidRPr="00874FEB">
              <w:rPr>
                <w:rFonts w:ascii="Nikosh" w:eastAsia="Times New Roman" w:hAnsi="Nikosh" w:cs="Nikosh"/>
                <w:sz w:val="16"/>
                <w:szCs w:val="18"/>
                <w:cs/>
                <w:lang w:bidi="bn-IN"/>
              </w:rPr>
              <w:t xml:space="preserve">অগভীর নলকূপ </w:t>
            </w:r>
            <w:r w:rsidRPr="00874FEB">
              <w:rPr>
                <w:rFonts w:ascii="Nikosh" w:eastAsia="Times New Roman" w:hAnsi="Nikosh" w:cs="Nikosh"/>
                <w:sz w:val="16"/>
                <w:szCs w:val="18"/>
                <w:lang w:bidi="ar-SA"/>
              </w:rPr>
              <w:t>(</w:t>
            </w:r>
            <w:r w:rsidRPr="00874FEB">
              <w:rPr>
                <w:rFonts w:ascii="Nikosh" w:eastAsia="Times New Roman" w:hAnsi="Nikosh" w:cs="Nikosh"/>
                <w:sz w:val="16"/>
                <w:szCs w:val="18"/>
                <w:cs/>
                <w:lang w:bidi="bn-IN"/>
              </w:rPr>
              <w:t>৬নং পাম্পযুক্ত</w:t>
            </w:r>
            <w:r w:rsidRPr="00874FEB">
              <w:rPr>
                <w:rFonts w:ascii="Nikosh" w:eastAsia="Times New Roman" w:hAnsi="Nikosh" w:cs="Nikosh"/>
                <w:sz w:val="16"/>
                <w:szCs w:val="18"/>
                <w:lang w:bidi="ar-SA"/>
              </w:rPr>
              <w:t xml:space="preserve">)- </w:t>
            </w:r>
            <w:r w:rsidRPr="00874FEB">
              <w:rPr>
                <w:rFonts w:ascii="Nikosh" w:eastAsia="Times New Roman" w:hAnsi="Nikosh" w:cs="Nikosh"/>
                <w:sz w:val="16"/>
                <w:szCs w:val="18"/>
                <w:cs/>
                <w:lang w:bidi="bn-IN"/>
              </w:rPr>
              <w:t>১৫০০</w:t>
            </w:r>
            <w:r w:rsidRPr="00874FEB">
              <w:rPr>
                <w:rFonts w:ascii="Nikosh" w:eastAsia="Times New Roman" w:hAnsi="Nikosh" w:cs="Nikosh"/>
                <w:sz w:val="16"/>
                <w:szCs w:val="18"/>
                <w:lang w:bidi="ar-SA"/>
              </w:rPr>
              <w:t>/-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18"/>
                <w:szCs w:val="18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18"/>
                <w:szCs w:val="18"/>
                <w:cs/>
              </w:rPr>
              <w:t xml:space="preserve">* </w:t>
            </w:r>
            <w:r w:rsidRPr="00874FEB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 xml:space="preserve">গভীর নলকূপ </w:t>
            </w:r>
            <w:r w:rsidRPr="00874FEB">
              <w:rPr>
                <w:rFonts w:ascii="Nikosh" w:eastAsia="Times New Roman" w:hAnsi="Nikosh" w:cs="Nikosh"/>
                <w:sz w:val="18"/>
                <w:szCs w:val="18"/>
                <w:lang w:bidi="ar-SA"/>
              </w:rPr>
              <w:t>(</w:t>
            </w:r>
            <w:r w:rsidRPr="00874FEB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৬নং পাম্পযুক্ত</w:t>
            </w:r>
            <w:r w:rsidRPr="00874FEB">
              <w:rPr>
                <w:rFonts w:ascii="Nikosh" w:eastAsia="Times New Roman" w:hAnsi="Nikosh" w:cs="Nikosh"/>
                <w:sz w:val="18"/>
                <w:szCs w:val="18"/>
                <w:lang w:bidi="ar-SA"/>
              </w:rPr>
              <w:t>)-</w:t>
            </w:r>
            <w:r w:rsidRPr="00874FEB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৭০০০</w:t>
            </w:r>
            <w:r w:rsidRPr="00874FEB">
              <w:rPr>
                <w:rFonts w:ascii="Nikosh" w:eastAsia="Times New Roman" w:hAnsi="Nikosh" w:cs="Nikosh"/>
                <w:sz w:val="18"/>
                <w:szCs w:val="18"/>
                <w:lang w:bidi="ar-SA"/>
              </w:rPr>
              <w:t>/-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তারা অগভীর নলকূপ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-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২৫০০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/-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তারা গভীর নলকূপ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-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৭০০০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/-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রিংওয়েল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-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৩৫০০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/-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পন্ড স্যান্ড ফিল্টার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-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৪৫০০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/-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এসএসটি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ভিএসএসটি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-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২৫০০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/-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পরিশোধ পদ্ধতি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-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ব্যাংক ড্রাফট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/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পে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-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অর্ডার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চালানের মাধ্যমে ।</w:t>
            </w:r>
          </w:p>
        </w:tc>
        <w:tc>
          <w:tcPr>
            <w:tcW w:w="1980" w:type="dxa"/>
          </w:tcPr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lang w:bidi="bn-BD"/>
              </w:rPr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/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পরশুরাম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 ফেনী।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34"/>
            </w:r>
            <w:r w:rsidRPr="00874FEB">
              <w:rPr>
                <w:rFonts w:ascii="Nikosh" w:hAnsi="Nikosh" w:cs="Nikosh"/>
                <w:sz w:val="20"/>
                <w:szCs w:val="20"/>
              </w:rPr>
              <w:t>http://dphe.parshuram.feni.gov.bd</w:t>
            </w:r>
          </w:p>
        </w:tc>
        <w:tc>
          <w:tcPr>
            <w:tcW w:w="2019" w:type="dxa"/>
          </w:tcPr>
          <w:p w:rsidR="0018646A" w:rsidRPr="00874FEB" w:rsidRDefault="0018646A" w:rsidP="00FF6742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lang w:bidi="bn-BD"/>
              </w:rPr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874FE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নির্বাহী প্রকৌশলী</w:t>
            </w:r>
            <w:r w:rsidRPr="00874FEB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,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জনস্বাস্থ্য প্রকৌশল অধিদপ্তর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ফেনী।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16"/>
                <w:szCs w:val="18"/>
                <w:lang w:bidi="bn-BD"/>
              </w:rPr>
            </w:pPr>
            <w:hyperlink r:id="rId12" w:history="1">
              <w:r w:rsidRPr="00874FEB">
                <w:rPr>
                  <w:rStyle w:val="Hyperlink"/>
                  <w:rFonts w:ascii="Nikosh" w:hAnsi="Nikosh" w:cs="Nikosh"/>
                  <w:sz w:val="16"/>
                  <w:szCs w:val="18"/>
                  <w:lang w:bidi="bn-BD"/>
                </w:rPr>
                <w:t>ee.feni@dphe.gov.bd</w:t>
              </w:r>
            </w:hyperlink>
          </w:p>
          <w:p w:rsidR="0018646A" w:rsidRPr="00874FEB" w:rsidRDefault="0018646A" w:rsidP="00FF6742">
            <w:pPr>
              <w:outlineLvl w:val="1"/>
              <w:rPr>
                <w:rFonts w:ascii="Nikosh" w:eastAsia="Times New Roman" w:hAnsi="Nikosh" w:cs="Nikosh"/>
                <w:b/>
                <w:bCs/>
                <w:sz w:val="24"/>
                <w:szCs w:val="24"/>
              </w:rPr>
            </w:pPr>
            <w:r w:rsidRPr="00874FEB">
              <w:rPr>
                <w:rFonts w:ascii="Nikosh" w:hAnsi="Nikosh" w:cs="Nikosh"/>
                <w:sz w:val="14"/>
                <w:szCs w:val="18"/>
              </w:rPr>
              <w:t>http://dphe.feni.gov.bd/</w:t>
            </w:r>
          </w:p>
        </w:tc>
      </w:tr>
      <w:tr w:rsidR="00A92F3C" w:rsidRPr="00874FEB" w:rsidTr="00A92F3C">
        <w:trPr>
          <w:trHeight w:val="151"/>
        </w:trPr>
        <w:tc>
          <w:tcPr>
            <w:tcW w:w="522" w:type="dxa"/>
          </w:tcPr>
          <w:p w:rsidR="0018646A" w:rsidRPr="00874FEB" w:rsidRDefault="0018646A" w:rsidP="00FF6742">
            <w:pPr>
              <w:spacing w:before="100" w:beforeAutospacing="1" w:after="100" w:afterAutospacing="1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286" w:type="dxa"/>
          </w:tcPr>
          <w:p w:rsidR="0018646A" w:rsidRPr="00B777FF" w:rsidRDefault="0018646A" w:rsidP="00E21753">
            <w:pPr>
              <w:spacing w:before="100" w:beforeAutospacing="1" w:after="100" w:afterAutospacing="1"/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পাইপ লাইনের মাধ্যমে পানি সরবরাহ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>ঃ</w:t>
            </w:r>
          </w:p>
          <w:p w:rsidR="0018646A" w:rsidRPr="00B777FF" w:rsidRDefault="0018646A" w:rsidP="00E21753">
            <w:pPr>
              <w:spacing w:after="100" w:afterAutospacing="1"/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পাইপলাইন স্থাপনের পর সেবা গ্রহণ করতে ইচ্ছুক নাগরিক কর্তৃক সংশ্লিষ্ট পৌরসভা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উপজেলা পরিষদ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/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ইউনিয়ন পরিষদ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পরিচালনা কমিটির নিকট গৃহ সংযোগের জন্য আবেদন দাখিল।</w:t>
            </w:r>
          </w:p>
        </w:tc>
        <w:tc>
          <w:tcPr>
            <w:tcW w:w="990" w:type="dxa"/>
          </w:tcPr>
          <w:p w:rsidR="0018646A" w:rsidRPr="00874FEB" w:rsidRDefault="0018646A" w:rsidP="00FF6742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০৩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তিন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)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মাস</w:t>
            </w:r>
          </w:p>
          <w:p w:rsidR="0018646A" w:rsidRPr="00874FEB" w:rsidRDefault="0018646A" w:rsidP="00FF6742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</w:tcPr>
          <w:p w:rsidR="0018646A" w:rsidRPr="00874FEB" w:rsidRDefault="0018646A" w:rsidP="00FF6742">
            <w:pPr>
              <w:spacing w:before="100" w:beforeAutospacing="1" w:after="100" w:afterAutospacing="1"/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সেবা গ্রহনকারীর আবেদনপত্র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hi-IN"/>
              </w:rPr>
              <w:t>।</w:t>
            </w:r>
          </w:p>
          <w:p w:rsidR="0018646A" w:rsidRPr="00874FEB" w:rsidRDefault="0018646A" w:rsidP="00FF6742">
            <w:pPr>
              <w:spacing w:before="100" w:beforeAutospacing="1" w:after="100" w:afterAutospacing="1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40" w:type="dxa"/>
          </w:tcPr>
          <w:p w:rsidR="0018646A" w:rsidRPr="00874FEB" w:rsidRDefault="0018646A" w:rsidP="00FF6742">
            <w:pPr>
              <w:rPr>
                <w:rFonts w:ascii="Nikosh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ওয়েবসাইট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ঃ </w:t>
            </w:r>
            <w:hyperlink r:id="rId13" w:history="1">
              <w:r w:rsidRPr="00874FEB">
                <w:rPr>
                  <w:rStyle w:val="Hyperlink"/>
                  <w:rFonts w:ascii="Nikosh" w:hAnsi="Nikosh" w:cs="Nikosh"/>
                  <w:sz w:val="20"/>
                  <w:szCs w:val="20"/>
                </w:rPr>
                <w:t>http://dphe.parshuram.feni.gov.bd</w:t>
              </w:r>
            </w:hyperlink>
          </w:p>
          <w:p w:rsidR="0018646A" w:rsidRPr="00874FEB" w:rsidRDefault="0018646A" w:rsidP="00FF6742">
            <w:pPr>
              <w:spacing w:after="200"/>
              <w:rPr>
                <w:rFonts w:ascii="Nikosh" w:hAnsi="Nikosh" w:cs="Nikosh"/>
                <w:sz w:val="20"/>
                <w:szCs w:val="20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</w:rPr>
              <w:t>অথবা,</w:t>
            </w:r>
          </w:p>
          <w:p w:rsidR="0018646A" w:rsidRPr="00874FEB" w:rsidRDefault="00186945" w:rsidP="00FF6742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</w:rPr>
              <w:sym w:font="Wingdings 2" w:char="F050"/>
            </w:r>
            <w:r w:rsidR="0018646A"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="0018646A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</w:t>
            </w:r>
            <w:r w:rsidR="0018646A"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  <w:r w:rsidR="0018646A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="0018646A"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র কার্যালয়</w:t>
            </w:r>
            <w:r w:rsidR="00D21AA1"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পরশুরাম</w:t>
            </w:r>
            <w:r w:rsidRPr="00874FEB">
              <w:rPr>
                <w:rFonts w:ascii="Nikosh" w:hAnsi="Nikosh" w:cs="Nikosh"/>
                <w:sz w:val="20"/>
                <w:szCs w:val="20"/>
                <w:cs/>
              </w:rPr>
              <w:t>, ফেনী।</w:t>
            </w:r>
          </w:p>
        </w:tc>
        <w:tc>
          <w:tcPr>
            <w:tcW w:w="2610" w:type="dxa"/>
          </w:tcPr>
          <w:p w:rsidR="0018646A" w:rsidRPr="00874FEB" w:rsidRDefault="0018646A" w:rsidP="00FF6742">
            <w:pPr>
              <w:spacing w:before="100" w:beforeAutospacing="1" w:after="100" w:afterAutospacing="1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গৃহ সংযোগের জন্য সংশ্লিষ্ট পৌরসভা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উপজেলা পরিষদ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/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ইউনিয়ন পরিষদ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পরিচালনা কমিটি কর্তৃক নির্ধারিত ফি প্রদান।</w:t>
            </w:r>
          </w:p>
        </w:tc>
        <w:tc>
          <w:tcPr>
            <w:tcW w:w="1980" w:type="dxa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hAnsi="Nikosh" w:cs="Nikosh"/>
                <w:sz w:val="20"/>
                <w:szCs w:val="20"/>
              </w:rPr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সংশ্লিষ্ট পৌরসভা মেয়র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hAnsi="Nikosh" w:cs="Nikosh"/>
                <w:sz w:val="20"/>
                <w:szCs w:val="20"/>
              </w:rPr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/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ইউনিয়ন পরিষদ চেয়ারম্যান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hAnsi="Nikosh" w:cs="Nikosh"/>
                <w:sz w:val="20"/>
                <w:szCs w:val="20"/>
              </w:rPr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পরিচালনা কমিটির সভাপতি</w:t>
            </w:r>
            <w:r w:rsidR="00281FD6"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>।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19" w:type="dxa"/>
          </w:tcPr>
          <w:p w:rsidR="0018646A" w:rsidRPr="00874FEB" w:rsidRDefault="00C707B6" w:rsidP="00C707B6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4"/>
                <w:szCs w:val="24"/>
                <w:cs/>
              </w:rPr>
              <w:t>প্রযোজ্য নয়</w:t>
            </w:r>
          </w:p>
        </w:tc>
      </w:tr>
      <w:tr w:rsidR="00A92F3C" w:rsidRPr="00874FEB" w:rsidTr="00A92F3C">
        <w:trPr>
          <w:trHeight w:val="151"/>
        </w:trPr>
        <w:tc>
          <w:tcPr>
            <w:tcW w:w="522" w:type="dxa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286" w:type="dxa"/>
          </w:tcPr>
          <w:p w:rsidR="0018646A" w:rsidRPr="00B777FF" w:rsidRDefault="0018646A" w:rsidP="00E21753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স্যানিটেশন সেবা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>ঃ</w:t>
            </w:r>
          </w:p>
          <w:p w:rsidR="00667F88" w:rsidRPr="00B777FF" w:rsidRDefault="00667F88" w:rsidP="00E21753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</w:p>
          <w:p w:rsidR="0018646A" w:rsidRPr="00B777FF" w:rsidRDefault="0018646A" w:rsidP="00E21753">
            <w:pPr>
              <w:jc w:val="both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তদরিদ্র জনগোষ্ঠী কর্তৃক ল্যাট্রিন স্থাপনের আবেদন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lastRenderedPageBreak/>
              <w:t>ইউনিয়ন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উপজেলা ওয়াটসান কমিটির নিকট দাখিল।</w:t>
            </w:r>
          </w:p>
          <w:p w:rsidR="0018646A" w:rsidRPr="00B777FF" w:rsidRDefault="0018646A" w:rsidP="00E21753">
            <w:pPr>
              <w:jc w:val="both"/>
              <w:rPr>
                <w:rFonts w:ascii="Nikosh" w:eastAsia="Times New Roman" w:hAnsi="Nikosh" w:cs="Nikosh" w:hint="cs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ওয়াটসান কমিটি কর্তৃক সরকারি বরাদ্দ মোতাবেক তালিকা অনুমোদন।</w:t>
            </w:r>
          </w:p>
          <w:p w:rsidR="009C139D" w:rsidRPr="00B777FF" w:rsidRDefault="009C139D" w:rsidP="00E21753">
            <w:pPr>
              <w:jc w:val="both"/>
              <w:rPr>
                <w:rFonts w:ascii="Nikosh" w:eastAsia="Times New Roman" w:hAnsi="Nikosh" w:cs="Nikosh" w:hint="cs"/>
                <w:sz w:val="20"/>
                <w:szCs w:val="20"/>
              </w:rPr>
            </w:pPr>
          </w:p>
          <w:p w:rsidR="0018646A" w:rsidRPr="00B777FF" w:rsidRDefault="0018646A" w:rsidP="00E21753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সংশ্লিষ্ট জেলার নির্বাহী প্রকৌশলী কর্তৃক অনুমোদিত তালিকা অনুযায়ী স্যানিটারী ল্যাট্রিন স্থাপন।</w:t>
            </w:r>
          </w:p>
        </w:tc>
        <w:tc>
          <w:tcPr>
            <w:tcW w:w="990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lastRenderedPageBreak/>
              <w:t>অর্থ বৎসর</w:t>
            </w:r>
          </w:p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 </w:t>
            </w: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সেবা গ্রহনকারীর আবেদনপত্র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340" w:type="dxa"/>
          </w:tcPr>
          <w:p w:rsidR="00530FE3" w:rsidRPr="00874FEB" w:rsidRDefault="00530FE3" w:rsidP="00FF6742">
            <w:pPr>
              <w:rPr>
                <w:rFonts w:ascii="Nikosh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প্রাপ্তি স্থান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: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ওয়েবসাইট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ঃ </w:t>
            </w:r>
            <w:hyperlink r:id="rId14" w:history="1">
              <w:r w:rsidRPr="00874FEB">
                <w:rPr>
                  <w:rStyle w:val="Hyperlink"/>
                  <w:rFonts w:ascii="Nikosh" w:hAnsi="Nikosh" w:cs="Nikosh"/>
                  <w:sz w:val="20"/>
                  <w:szCs w:val="20"/>
                </w:rPr>
                <w:t>http://dphe.parshuram.feni.gov.bd</w:t>
              </w:r>
            </w:hyperlink>
          </w:p>
          <w:p w:rsidR="00530FE3" w:rsidRPr="00874FEB" w:rsidRDefault="00530FE3" w:rsidP="00FF6742">
            <w:pPr>
              <w:spacing w:after="200"/>
              <w:rPr>
                <w:rFonts w:ascii="Nikosh" w:hAnsi="Nikosh" w:cs="Nikosh"/>
                <w:sz w:val="20"/>
                <w:szCs w:val="20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অথবা,</w:t>
            </w:r>
          </w:p>
          <w:p w:rsidR="00530FE3" w:rsidRPr="00874FEB" w:rsidRDefault="00186945" w:rsidP="00FF6742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</w:rPr>
              <w:sym w:font="Wingdings 2" w:char="F050"/>
            </w:r>
            <w:r w:rsidR="00530FE3"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="00530FE3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</w:t>
            </w:r>
            <w:r w:rsidR="00530FE3"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  <w:r w:rsidR="00530FE3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="00530FE3"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র কার্যালয়/</w:t>
            </w:r>
            <w:r w:rsidR="00530FE3"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ইউনিয়ন পরিষদ, </w:t>
            </w:r>
          </w:p>
          <w:p w:rsidR="0018646A" w:rsidRPr="00874FEB" w:rsidRDefault="00530FE3" w:rsidP="004E7744">
            <w:pPr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পরশুরাম</w:t>
            </w:r>
            <w:r w:rsidRPr="00874FEB">
              <w:rPr>
                <w:rFonts w:ascii="Nikosh" w:hAnsi="Nikosh" w:cs="Nikosh"/>
                <w:sz w:val="20"/>
                <w:szCs w:val="20"/>
                <w:cs/>
              </w:rPr>
              <w:t>, ফেনী।</w:t>
            </w:r>
          </w:p>
        </w:tc>
        <w:tc>
          <w:tcPr>
            <w:tcW w:w="2610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lastRenderedPageBreak/>
              <w:t>সরকার কর্তৃক নির্ধারিত মূল্যে</w:t>
            </w:r>
          </w:p>
        </w:tc>
        <w:tc>
          <w:tcPr>
            <w:tcW w:w="1980" w:type="dxa"/>
          </w:tcPr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lang w:bidi="bn-BD"/>
              </w:rPr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/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পরশুরাম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 ফেনী।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34"/>
            </w:r>
            <w:r w:rsidRPr="00874FEB">
              <w:rPr>
                <w:rFonts w:ascii="Nikosh" w:hAnsi="Nikosh" w:cs="Nikosh"/>
                <w:sz w:val="18"/>
                <w:szCs w:val="18"/>
              </w:rPr>
              <w:t>http://dphe.parsh</w:t>
            </w:r>
            <w:r w:rsidRPr="00874FEB">
              <w:rPr>
                <w:rFonts w:ascii="Nikosh" w:hAnsi="Nikosh" w:cs="Nikosh"/>
                <w:sz w:val="18"/>
                <w:szCs w:val="18"/>
              </w:rPr>
              <w:lastRenderedPageBreak/>
              <w:t>uram.feni.gov.bd</w:t>
            </w:r>
          </w:p>
        </w:tc>
        <w:tc>
          <w:tcPr>
            <w:tcW w:w="2019" w:type="dxa"/>
          </w:tcPr>
          <w:p w:rsidR="0018646A" w:rsidRPr="00874FEB" w:rsidRDefault="0018646A" w:rsidP="00FF6742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lang w:bidi="bn-BD"/>
              </w:rPr>
              <w:lastRenderedPageBreak/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874FE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নির্বাহী প্রকৌশলী</w:t>
            </w:r>
            <w:r w:rsidRPr="00874FEB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,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জনস্বাস্থ্য প্রকৌশল অধিদপ্তর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 ফেনী।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16"/>
                <w:szCs w:val="18"/>
                <w:lang w:bidi="bn-BD"/>
              </w:rPr>
            </w:pPr>
            <w:hyperlink r:id="rId15" w:history="1">
              <w:r w:rsidRPr="00874FEB">
                <w:rPr>
                  <w:rStyle w:val="Hyperlink"/>
                  <w:rFonts w:ascii="Nikosh" w:hAnsi="Nikosh" w:cs="Nikosh"/>
                  <w:sz w:val="16"/>
                  <w:szCs w:val="18"/>
                  <w:lang w:bidi="bn-BD"/>
                </w:rPr>
                <w:t>ee.feni@dphe.gov.bd</w:t>
              </w:r>
            </w:hyperlink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hAnsi="Nikosh" w:cs="Nikosh"/>
                <w:sz w:val="14"/>
                <w:szCs w:val="18"/>
              </w:rPr>
              <w:lastRenderedPageBreak/>
              <w:t>http://dphe.feni.gov.bd/</w:t>
            </w:r>
          </w:p>
        </w:tc>
      </w:tr>
      <w:tr w:rsidR="00A92F3C" w:rsidRPr="00874FEB" w:rsidTr="00A92F3C">
        <w:trPr>
          <w:trHeight w:val="151"/>
        </w:trPr>
        <w:tc>
          <w:tcPr>
            <w:tcW w:w="522" w:type="dxa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lastRenderedPageBreak/>
              <w:t>৪</w:t>
            </w:r>
          </w:p>
        </w:tc>
        <w:tc>
          <w:tcPr>
            <w:tcW w:w="2286" w:type="dxa"/>
          </w:tcPr>
          <w:p w:rsidR="0018646A" w:rsidRPr="00B777FF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পানির গুণগতমান পরীক্ষা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>ঃ</w:t>
            </w:r>
          </w:p>
          <w:p w:rsidR="0018646A" w:rsidRPr="00B777FF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  <w:p w:rsidR="0018646A" w:rsidRPr="00B777FF" w:rsidRDefault="0018646A" w:rsidP="00667F88">
            <w:pPr>
              <w:jc w:val="both"/>
              <w:rPr>
                <w:rFonts w:ascii="Nikosh" w:eastAsia="Times New Roman" w:hAnsi="Nikosh" w:cs="Nikosh" w:hint="cs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সেবা গ্রহনে ইচ্ছুক নাগরিক সরকার কর্তৃক নির্ধারিত ফি সহ সংশ্লিষ্ট আঞ্চলিক পানি পরীক্ষাগারে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আবেদন ।</w:t>
            </w:r>
          </w:p>
          <w:p w:rsidR="009C139D" w:rsidRPr="00B777FF" w:rsidRDefault="009C139D" w:rsidP="00667F88">
            <w:pPr>
              <w:jc w:val="both"/>
              <w:rPr>
                <w:rFonts w:ascii="Nikosh" w:eastAsia="Times New Roman" w:hAnsi="Nikosh" w:cs="Nikosh" w:hint="cs"/>
                <w:sz w:val="20"/>
                <w:szCs w:val="20"/>
              </w:rPr>
            </w:pPr>
          </w:p>
          <w:p w:rsidR="0018646A" w:rsidRPr="00B777FF" w:rsidRDefault="0018646A" w:rsidP="00667F88">
            <w:pPr>
              <w:jc w:val="both"/>
              <w:rPr>
                <w:rFonts w:ascii="Nikosh" w:eastAsia="Times New Roman" w:hAnsi="Nikosh" w:cs="Nikosh" w:hint="cs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নির্ধারিত ফিসহ আবেদন প্রাপ্তির পর আঞ্চলিকপরীক্ষাগারে দায়িত্বপ্রাপ্ত কর্মকর্তা  পানি পরীক্ষাকরণে ব্যবস্থা গ্রহন ।</w:t>
            </w:r>
          </w:p>
          <w:p w:rsidR="009C139D" w:rsidRPr="00B777FF" w:rsidRDefault="009C139D" w:rsidP="00667F88">
            <w:pPr>
              <w:jc w:val="both"/>
              <w:rPr>
                <w:rFonts w:ascii="Nikosh" w:eastAsia="Times New Roman" w:hAnsi="Nikosh" w:cs="Nikosh" w:hint="cs"/>
                <w:sz w:val="20"/>
                <w:szCs w:val="20"/>
              </w:rPr>
            </w:pPr>
          </w:p>
          <w:p w:rsidR="0018646A" w:rsidRPr="00B777FF" w:rsidRDefault="0018646A" w:rsidP="00667F88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নির্ধারিত সময়ের মধ্যে সেবা গ্রহনকারীর নিকট পানি পরীক্ষার প্রতিবেদন প্রদান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990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১০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দশ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)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কর্মদিবস</w:t>
            </w:r>
          </w:p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="00530FE3"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>পানির উৎসের সংগৃহীত পানি।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40" w:type="dxa"/>
          </w:tcPr>
          <w:p w:rsidR="00530FE3" w:rsidRPr="00874FEB" w:rsidRDefault="00DC5C4C" w:rsidP="00EC068E">
            <w:pPr>
              <w:rPr>
                <w:rFonts w:ascii="Nikosh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="00530FE3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নোয়াখালী আঞ্চলিক পরীক</w:t>
            </w:r>
            <w:r w:rsidR="00530FE3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্ষাগার</w:t>
            </w:r>
            <w:r w:rsidR="00530FE3" w:rsidRPr="00874FEB">
              <w:rPr>
                <w:rFonts w:ascii="Nikosh" w:hAnsi="Nikosh" w:cs="Nikosh"/>
                <w:sz w:val="20"/>
                <w:szCs w:val="20"/>
                <w:cs/>
              </w:rPr>
              <w:t>,</w:t>
            </w:r>
          </w:p>
          <w:p w:rsidR="00EC068E" w:rsidRPr="00874FEB" w:rsidRDefault="00530FE3" w:rsidP="00EC068E">
            <w:pPr>
              <w:rPr>
                <w:rFonts w:ascii="Nikosh" w:hAnsi="Nikosh" w:cs="Nikosh"/>
                <w:sz w:val="20"/>
                <w:szCs w:val="20"/>
                <w:rtl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নির্বাহী প্রকৌশলীর কার্যালয়</w:t>
            </w:r>
            <w:r w:rsidRPr="00874FEB">
              <w:rPr>
                <w:rFonts w:ascii="Nikosh" w:hAnsi="Nikosh" w:cs="Nikosh"/>
                <w:sz w:val="20"/>
                <w:szCs w:val="20"/>
                <w:rtl/>
                <w:cs/>
              </w:rPr>
              <w:t xml:space="preserve">, </w:t>
            </w:r>
          </w:p>
          <w:p w:rsidR="00530FE3" w:rsidRPr="00874FEB" w:rsidRDefault="00530FE3" w:rsidP="00EC068E">
            <w:pPr>
              <w:rPr>
                <w:rFonts w:ascii="Nikosh" w:hAnsi="Nikosh" w:cs="Nikosh"/>
                <w:sz w:val="20"/>
                <w:szCs w:val="20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জনস্বাস্থ্য প্রকৌশল অধিদপ্তর</w:t>
            </w:r>
            <w:r w:rsidRPr="00874FEB">
              <w:rPr>
                <w:rFonts w:ascii="Nikosh" w:hAnsi="Nikosh" w:cs="Nikosh"/>
                <w:sz w:val="20"/>
                <w:szCs w:val="20"/>
                <w:cs/>
              </w:rPr>
              <w:t>,</w:t>
            </w:r>
          </w:p>
          <w:p w:rsidR="0018646A" w:rsidRPr="00874FEB" w:rsidRDefault="00530FE3" w:rsidP="00EC068E">
            <w:pPr>
              <w:rPr>
                <w:rFonts w:ascii="Nikosh" w:hAnsi="Nikosh" w:cs="Nikosh"/>
                <w:sz w:val="20"/>
                <w:szCs w:val="20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</w:rPr>
              <w:t>নোয়াখালী</w:t>
            </w:r>
            <w:r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। </w:t>
            </w:r>
          </w:p>
          <w:p w:rsidR="0096224F" w:rsidRPr="00874FEB" w:rsidRDefault="0096224F" w:rsidP="00EC068E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530FE3" w:rsidRPr="00874FEB" w:rsidRDefault="00DC5C4C" w:rsidP="00EC068E">
            <w:pPr>
              <w:rPr>
                <w:rFonts w:ascii="Nikosh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="00530FE3"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প্রাথমিক পরীক্ষাঃ </w:t>
            </w:r>
          </w:p>
          <w:p w:rsidR="0096224F" w:rsidRPr="00874FEB" w:rsidRDefault="0096224F" w:rsidP="00EC068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র কার্যালয়</w:t>
            </w:r>
            <w:r w:rsidR="00D21AA1"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96224F" w:rsidRPr="00874FEB" w:rsidRDefault="0096224F" w:rsidP="00EC068E">
            <w:pPr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পরশুরাম</w:t>
            </w:r>
            <w:r w:rsidRPr="00874FEB">
              <w:rPr>
                <w:rFonts w:ascii="Nikosh" w:hAnsi="Nikosh" w:cs="Nikosh"/>
                <w:sz w:val="20"/>
                <w:szCs w:val="20"/>
                <w:cs/>
              </w:rPr>
              <w:t>, ফেনী।</w:t>
            </w:r>
          </w:p>
        </w:tc>
        <w:tc>
          <w:tcPr>
            <w:tcW w:w="2610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সরকার কর্তৃক নির্ধারিত মূল্যে</w:t>
            </w:r>
          </w:p>
        </w:tc>
        <w:tc>
          <w:tcPr>
            <w:tcW w:w="1980" w:type="dxa"/>
          </w:tcPr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lang w:bidi="bn-BD"/>
              </w:rPr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/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পরশুরাম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 ফেনী।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34"/>
            </w:r>
            <w:r w:rsidRPr="00874FEB">
              <w:rPr>
                <w:rFonts w:ascii="Nikosh" w:hAnsi="Nikosh" w:cs="Nikosh"/>
                <w:sz w:val="20"/>
                <w:szCs w:val="20"/>
              </w:rPr>
              <w:t>http://dphe.parshuram.feni.gov.bd</w:t>
            </w:r>
          </w:p>
        </w:tc>
        <w:tc>
          <w:tcPr>
            <w:tcW w:w="2019" w:type="dxa"/>
          </w:tcPr>
          <w:p w:rsidR="0085204D" w:rsidRPr="00874FEB" w:rsidRDefault="0018646A" w:rsidP="0085204D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</w:rPr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rtl/>
                <w:cs/>
              </w:rPr>
              <w:t xml:space="preserve"> 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নোয়াখালী আঞ্চলিক পরীক্ষাগারে দায়িত্বপ্রাপ্ত কর্মকর্তা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85204D" w:rsidRPr="00874FEB" w:rsidRDefault="0018646A" w:rsidP="0085204D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(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নির্বাহী প্রকৌশলীর কার্যালয়</w:t>
            </w:r>
            <w:r w:rsidRPr="00874FEB">
              <w:rPr>
                <w:rFonts w:ascii="Nikosh" w:hAnsi="Nikosh" w:cs="Nikosh"/>
                <w:sz w:val="20"/>
                <w:szCs w:val="20"/>
                <w:rtl/>
                <w:cs/>
              </w:rPr>
              <w:t xml:space="preserve">, 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জনস্বাস্থ্য প্রকৌশল অধিদপ্তর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18646A" w:rsidRPr="00874FEB" w:rsidRDefault="0018646A" w:rsidP="0085204D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নোয়াখালীর অধীনে)।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cs/>
              </w:rPr>
            </w:pP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cs/>
              </w:rPr>
            </w:pPr>
          </w:p>
        </w:tc>
      </w:tr>
      <w:tr w:rsidR="00A92F3C" w:rsidRPr="00874FEB" w:rsidTr="00B777FF">
        <w:trPr>
          <w:trHeight w:val="2186"/>
        </w:trPr>
        <w:tc>
          <w:tcPr>
            <w:tcW w:w="522" w:type="dxa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286" w:type="dxa"/>
          </w:tcPr>
          <w:p w:rsidR="0018646A" w:rsidRPr="00B777FF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পানি সরবরাহ ও স্যানিটেশন সংক্রান্ত তথ্যসেবাঃ </w:t>
            </w:r>
          </w:p>
          <w:p w:rsidR="0018646A" w:rsidRPr="00B777FF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  <w:p w:rsidR="0018646A" w:rsidRPr="00B777FF" w:rsidRDefault="0018646A" w:rsidP="00DC5C4C">
            <w:pPr>
              <w:jc w:val="both"/>
              <w:rPr>
                <w:rFonts w:ascii="Nikosh" w:eastAsia="Times New Roman" w:hAnsi="Nikosh" w:cs="Nikosh" w:hint="cs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পানি সরবরাহ ও স্যানিটেশন বিষয়ক তথ্যের জন্য প্রধান কার্যালয়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বিভাগীয়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/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জেলার দ্বায়িত্বপ্রাপ্ত কর্মকর্তার নিকট তথ্য প্রদানের আবেদন।</w:t>
            </w:r>
          </w:p>
          <w:p w:rsidR="009C139D" w:rsidRPr="00B777FF" w:rsidRDefault="009C139D" w:rsidP="00DC5C4C">
            <w:pPr>
              <w:jc w:val="both"/>
              <w:rPr>
                <w:rFonts w:ascii="Nikosh" w:eastAsia="Times New Roman" w:hAnsi="Nikosh" w:cs="Nikosh" w:hint="cs"/>
                <w:sz w:val="20"/>
                <w:szCs w:val="20"/>
              </w:rPr>
            </w:pPr>
          </w:p>
          <w:p w:rsidR="0018646A" w:rsidRPr="00B777FF" w:rsidRDefault="0018646A" w:rsidP="00DC5C4C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সংশ্লিষ্ট কর্মকর্তা কর্তৃক তথ্য প্রদান।</w:t>
            </w:r>
          </w:p>
        </w:tc>
        <w:tc>
          <w:tcPr>
            <w:tcW w:w="990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০৭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সাত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)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কর্মদিবস</w:t>
            </w:r>
          </w:p>
        </w:tc>
        <w:tc>
          <w:tcPr>
            <w:tcW w:w="1350" w:type="dxa"/>
          </w:tcPr>
          <w:p w:rsidR="0018646A" w:rsidRPr="00874FEB" w:rsidRDefault="0018646A" w:rsidP="00DC5C4C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="001F0B14"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="001F0B14"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পানি সরবরাহ ও স্যানিটেশন বিষয়ক তথ্যের জন্য প্রধান কার্যালয়</w:t>
            </w:r>
            <w:r w:rsidR="001F0B14"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="001F0B14"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বিভাগীয়</w:t>
            </w:r>
            <w:r w:rsidR="001F0B14"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/ </w:t>
            </w:r>
            <w:r w:rsidR="001F0B14"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জেলার দ্বায়িত্বপ্রাপ্ত কর্মকর্তার নিকট তথ্য প্রদানের আবেদন।</w:t>
            </w:r>
          </w:p>
        </w:tc>
        <w:tc>
          <w:tcPr>
            <w:tcW w:w="2340" w:type="dxa"/>
          </w:tcPr>
          <w:p w:rsidR="001F0B14" w:rsidRPr="00874FEB" w:rsidRDefault="001F0B14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প্রধান বিভাগীয়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জেলার কার্যালয়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hi-IN"/>
              </w:rPr>
              <w:t>।</w:t>
            </w:r>
          </w:p>
          <w:p w:rsidR="000734C8" w:rsidRPr="00874FEB" w:rsidRDefault="001F0B14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16"/>
                <w:szCs w:val="18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ওয়েবসাইট</w:t>
            </w:r>
            <w:r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ঃ </w:t>
            </w:r>
            <w:hyperlink r:id="rId16" w:history="1">
              <w:r w:rsidR="000734C8" w:rsidRPr="00874FEB">
                <w:rPr>
                  <w:rStyle w:val="Hyperlink"/>
                  <w:rFonts w:ascii="Nikosh" w:hAnsi="Nikosh" w:cs="Nikosh"/>
                  <w:sz w:val="16"/>
                  <w:szCs w:val="18"/>
                  <w:lang w:bidi="bn-BD"/>
                </w:rPr>
                <w:t>ee.feni@dphe.gov.bd</w:t>
              </w:r>
            </w:hyperlink>
          </w:p>
          <w:p w:rsidR="0018646A" w:rsidRPr="00874FEB" w:rsidRDefault="000734C8" w:rsidP="00FF6742">
            <w:pPr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874FEB">
              <w:rPr>
                <w:rFonts w:ascii="Nikosh" w:hAnsi="Nikosh" w:cs="Nikosh"/>
                <w:sz w:val="14"/>
                <w:szCs w:val="18"/>
              </w:rPr>
              <w:t>http://dphe.feni.gov.bd/</w:t>
            </w:r>
          </w:p>
        </w:tc>
        <w:tc>
          <w:tcPr>
            <w:tcW w:w="2610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সরকার কর্তৃক নির্ধারিত মূল্যে</w:t>
            </w:r>
          </w:p>
        </w:tc>
        <w:tc>
          <w:tcPr>
            <w:tcW w:w="1980" w:type="dxa"/>
          </w:tcPr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lang w:bidi="bn-BD"/>
              </w:rPr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/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পরশুরাম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 ফেনী।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34"/>
            </w:r>
            <w:r w:rsidRPr="00874FEB">
              <w:rPr>
                <w:rFonts w:ascii="Nikosh" w:hAnsi="Nikosh" w:cs="Nikosh"/>
                <w:sz w:val="20"/>
                <w:szCs w:val="20"/>
              </w:rPr>
              <w:t>http://dphe.parshuram.feni.gov.bd</w:t>
            </w:r>
          </w:p>
        </w:tc>
        <w:tc>
          <w:tcPr>
            <w:tcW w:w="2019" w:type="dxa"/>
          </w:tcPr>
          <w:p w:rsidR="0018646A" w:rsidRPr="00874FEB" w:rsidRDefault="0018646A" w:rsidP="00FF6742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lang w:bidi="bn-BD"/>
              </w:rPr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874FE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নির্বাহী প্রকৌশলী</w:t>
            </w:r>
            <w:r w:rsidRPr="00874FEB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,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জনস্বাস্থ্য প্রকৌশল অধিদপ্তর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ফেনী।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16"/>
                <w:szCs w:val="18"/>
                <w:lang w:bidi="bn-BD"/>
              </w:rPr>
            </w:pPr>
            <w:hyperlink r:id="rId17" w:history="1">
              <w:r w:rsidRPr="00874FEB">
                <w:rPr>
                  <w:rStyle w:val="Hyperlink"/>
                  <w:rFonts w:ascii="Nikosh" w:hAnsi="Nikosh" w:cs="Nikosh"/>
                  <w:sz w:val="16"/>
                  <w:szCs w:val="18"/>
                  <w:lang w:bidi="bn-BD"/>
                </w:rPr>
                <w:t>ee.feni@dphe.gov.bd</w:t>
              </w:r>
            </w:hyperlink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hAnsi="Nikosh" w:cs="Nikosh"/>
                <w:sz w:val="14"/>
                <w:szCs w:val="18"/>
              </w:rPr>
              <w:t>http://dphe.feni.gov.bd/</w:t>
            </w:r>
          </w:p>
        </w:tc>
      </w:tr>
      <w:tr w:rsidR="00A92F3C" w:rsidRPr="00874FEB" w:rsidTr="00A92F3C">
        <w:trPr>
          <w:trHeight w:val="151"/>
        </w:trPr>
        <w:tc>
          <w:tcPr>
            <w:tcW w:w="522" w:type="dxa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286" w:type="dxa"/>
          </w:tcPr>
          <w:p w:rsidR="0018646A" w:rsidRPr="00B777FF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ক্রয় সংক্রান্ত তথ্য সেবা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ঃ </w:t>
            </w:r>
          </w:p>
          <w:p w:rsidR="0018646A" w:rsidRPr="00B777FF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  <w:p w:rsidR="0018646A" w:rsidRPr="00B777FF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ক্রয় সংক্রান্ত তথ্য চাইলে সংশ্লিষ্ট জেলার নির্বাহী প্রকৌশলী কর্তৃক তা প্রদান ।  </w:t>
            </w:r>
          </w:p>
        </w:tc>
        <w:tc>
          <w:tcPr>
            <w:tcW w:w="990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০৭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(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সাত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 xml:space="preserve">)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কর্মদিবস</w:t>
            </w:r>
          </w:p>
        </w:tc>
        <w:tc>
          <w:tcPr>
            <w:tcW w:w="1350" w:type="dxa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 </w:t>
            </w:r>
          </w:p>
          <w:p w:rsidR="0018646A" w:rsidRPr="00874FEB" w:rsidRDefault="00B27D8C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সেবা গ্রহনকারীর আবেদনপত্র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340" w:type="dxa"/>
          </w:tcPr>
          <w:p w:rsidR="000734C8" w:rsidRPr="00874FEB" w:rsidRDefault="000734C8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নির্বাহী প্রকৌশলীর কার্যালয়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hi-IN"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>,</w:t>
            </w:r>
          </w:p>
          <w:p w:rsidR="000734C8" w:rsidRPr="00874FEB" w:rsidRDefault="000734C8" w:rsidP="00FF6742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জনস্বাস্থ্য প্রকৌশল অধিদপ্তর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0734C8" w:rsidRPr="00874FEB" w:rsidRDefault="000734C8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</w:rPr>
              <w:t>ফেনী।</w:t>
            </w:r>
          </w:p>
          <w:p w:rsidR="0018646A" w:rsidRPr="00874FEB" w:rsidRDefault="000734C8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ওয়েবসাইট</w:t>
            </w:r>
          </w:p>
          <w:p w:rsidR="000734C8" w:rsidRPr="00874FEB" w:rsidRDefault="000734C8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16"/>
                <w:szCs w:val="18"/>
                <w:lang w:bidi="bn-BD"/>
              </w:rPr>
            </w:pPr>
            <w:hyperlink r:id="rId18" w:history="1">
              <w:r w:rsidRPr="00874FEB">
                <w:rPr>
                  <w:rStyle w:val="Hyperlink"/>
                  <w:rFonts w:ascii="Nikosh" w:hAnsi="Nikosh" w:cs="Nikosh"/>
                  <w:sz w:val="16"/>
                  <w:szCs w:val="18"/>
                  <w:lang w:bidi="bn-BD"/>
                </w:rPr>
                <w:t>ee.feni@dphe.gov.bd</w:t>
              </w:r>
            </w:hyperlink>
          </w:p>
          <w:p w:rsidR="000734C8" w:rsidRPr="00874FEB" w:rsidRDefault="000734C8" w:rsidP="00FF6742">
            <w:pPr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874FEB">
              <w:rPr>
                <w:rFonts w:ascii="Nikosh" w:hAnsi="Nikosh" w:cs="Nikosh"/>
                <w:sz w:val="14"/>
                <w:szCs w:val="18"/>
              </w:rPr>
              <w:t>http://dphe.feni.gov.bd/</w:t>
            </w:r>
          </w:p>
        </w:tc>
        <w:tc>
          <w:tcPr>
            <w:tcW w:w="2610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বিনামূল্যে</w:t>
            </w:r>
          </w:p>
        </w:tc>
        <w:tc>
          <w:tcPr>
            <w:tcW w:w="1980" w:type="dxa"/>
          </w:tcPr>
          <w:p w:rsidR="00A53DAC" w:rsidRPr="00874FEB" w:rsidRDefault="00A53DAC" w:rsidP="00A53DAC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lang w:bidi="bn-BD"/>
              </w:rPr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874FE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নির্বাহী প্রকৌশলী</w:t>
            </w:r>
            <w:r w:rsidRPr="00874FEB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,</w:t>
            </w:r>
          </w:p>
          <w:p w:rsidR="00A53DAC" w:rsidRPr="00874FEB" w:rsidRDefault="00A53DAC" w:rsidP="00A53DAC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জনস্বাস্থ্য প্রকৌশল অধিদপ্তর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A53DAC" w:rsidRPr="00874FEB" w:rsidRDefault="00A53DAC" w:rsidP="00A53DAC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ফেনী।</w:t>
            </w:r>
          </w:p>
          <w:p w:rsidR="00A53DAC" w:rsidRPr="00874FEB" w:rsidRDefault="00A53DAC" w:rsidP="00A53DAC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16"/>
                <w:szCs w:val="18"/>
                <w:lang w:bidi="bn-BD"/>
              </w:rPr>
            </w:pPr>
            <w:hyperlink r:id="rId19" w:history="1">
              <w:r w:rsidRPr="00874FEB">
                <w:rPr>
                  <w:rStyle w:val="Hyperlink"/>
                  <w:rFonts w:ascii="Nikosh" w:hAnsi="Nikosh" w:cs="Nikosh"/>
                  <w:sz w:val="16"/>
                  <w:szCs w:val="18"/>
                  <w:lang w:bidi="bn-BD"/>
                </w:rPr>
                <w:t>ee.feni@dphe.gov.bd</w:t>
              </w:r>
            </w:hyperlink>
          </w:p>
          <w:p w:rsidR="0018646A" w:rsidRPr="00874FEB" w:rsidRDefault="00A53DAC" w:rsidP="00A53DAC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hAnsi="Nikosh" w:cs="Nikosh"/>
                <w:sz w:val="14"/>
                <w:szCs w:val="18"/>
              </w:rPr>
              <w:t>http://dphe.feni.gov.bd/</w:t>
            </w:r>
          </w:p>
        </w:tc>
        <w:tc>
          <w:tcPr>
            <w:tcW w:w="2019" w:type="dxa"/>
          </w:tcPr>
          <w:p w:rsidR="0018646A" w:rsidRPr="00874FEB" w:rsidRDefault="00A53DAC" w:rsidP="00A53DAC">
            <w:pPr>
              <w:jc w:val="center"/>
              <w:outlineLvl w:val="1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874FEB">
              <w:rPr>
                <w:rFonts w:ascii="Nikosh" w:eastAsia="Times New Roman" w:hAnsi="Nikosh" w:cs="Nikosh"/>
                <w:sz w:val="24"/>
                <w:szCs w:val="24"/>
                <w:cs/>
              </w:rPr>
              <w:t>প্রযোজ্য নয়</w:t>
            </w:r>
          </w:p>
        </w:tc>
      </w:tr>
      <w:tr w:rsidR="00A92F3C" w:rsidRPr="00874FEB" w:rsidTr="00A92F3C">
        <w:trPr>
          <w:trHeight w:val="260"/>
        </w:trPr>
        <w:tc>
          <w:tcPr>
            <w:tcW w:w="522" w:type="dxa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lastRenderedPageBreak/>
              <w:t>৭</w:t>
            </w:r>
          </w:p>
        </w:tc>
        <w:tc>
          <w:tcPr>
            <w:tcW w:w="2286" w:type="dxa"/>
          </w:tcPr>
          <w:p w:rsidR="0018646A" w:rsidRPr="00B777FF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প্রাকৃতিক দূর্যোগ ও দূর্যোগ পরবর্তীকালীন সেবা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ঃ </w:t>
            </w:r>
          </w:p>
          <w:p w:rsidR="0018646A" w:rsidRPr="00B777FF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</w:rPr>
            </w:pPr>
          </w:p>
          <w:p w:rsidR="0018646A" w:rsidRPr="00B777FF" w:rsidRDefault="0018646A" w:rsidP="009C139D">
            <w:pPr>
              <w:jc w:val="both"/>
              <w:rPr>
                <w:rFonts w:ascii="Nikosh" w:eastAsia="Times New Roman" w:hAnsi="Nikosh" w:cs="Nikosh" w:hint="cs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প্রাকৃতিক দূর্যোগ ও দূর্যোগ পরবর্তীকালীন সময়ে সংশ্লিষ্ট বিভাগীয়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জেলা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উপজেলা পর্যায়ের দ্বায়িত্বপ্রাপ্ত কর্মকর্তা কর্তৃক তাৎক্ষণিকভাবে ক্ষয়ক্ষতির বিবরণ ও করণীয় বিষয়ে প্রধান কার্যালয়ের ভান্ডার সার্কেলকে অবহিতকরণ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hi-IN"/>
              </w:rPr>
              <w:t>।</w:t>
            </w:r>
          </w:p>
          <w:p w:rsidR="009C139D" w:rsidRPr="00B777FF" w:rsidRDefault="009C139D" w:rsidP="009C139D">
            <w:pPr>
              <w:jc w:val="both"/>
              <w:rPr>
                <w:rFonts w:ascii="Nikosh" w:eastAsia="Times New Roman" w:hAnsi="Nikosh" w:cs="Nikosh" w:hint="cs"/>
                <w:sz w:val="20"/>
                <w:szCs w:val="20"/>
              </w:rPr>
            </w:pPr>
          </w:p>
          <w:p w:rsidR="0018646A" w:rsidRPr="00B777FF" w:rsidRDefault="0018646A" w:rsidP="009C139D">
            <w:pPr>
              <w:jc w:val="both"/>
              <w:rPr>
                <w:rFonts w:ascii="Nikosh" w:eastAsia="Times New Roman" w:hAnsi="Nikosh" w:cs="Nikosh"/>
                <w:sz w:val="20"/>
                <w:szCs w:val="20"/>
              </w:rPr>
            </w:pPr>
            <w:r w:rsidRPr="00B777FF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* </w:t>
            </w:r>
            <w:r w:rsidRPr="00B777FF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প্রধান কার্যালয় কর্তৃক সম্পদের প্রাপ্যতা অনুযায়ী তড়িৎ ব্যবস্থা গ্রহণ ও সংশ্লিষ্ট কর্মকর্তাদের অবহিতকরণ।</w:t>
            </w:r>
          </w:p>
        </w:tc>
        <w:tc>
          <w:tcPr>
            <w:tcW w:w="990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16"/>
                <w:szCs w:val="16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16"/>
                <w:szCs w:val="16"/>
                <w:cs/>
                <w:lang w:bidi="bn-IN"/>
              </w:rPr>
              <w:t>তাৎক্ষণিক</w:t>
            </w:r>
          </w:p>
        </w:tc>
        <w:tc>
          <w:tcPr>
            <w:tcW w:w="1350" w:type="dxa"/>
          </w:tcPr>
          <w:p w:rsidR="0018646A" w:rsidRPr="00874FEB" w:rsidRDefault="0018646A" w:rsidP="00A53DA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874FEB">
              <w:rPr>
                <w:rFonts w:ascii="Nikosh" w:hAnsi="Nikosh" w:cs="Nikosh"/>
                <w:sz w:val="24"/>
                <w:szCs w:val="30"/>
                <w:lang w:bidi="ar-SA"/>
              </w:rPr>
              <w:t> </w:t>
            </w:r>
            <w:r w:rsidR="000F1BB3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প্রাকৃতিক দূর্যোগ ও দূর্যোগ পরবর্তীকালীন সময়ে সংশ্লিষ্ট বিভাগীয়</w:t>
            </w:r>
            <w:r w:rsidR="000F1BB3" w:rsidRPr="00874FEB">
              <w:rPr>
                <w:rFonts w:ascii="Nikosh" w:hAnsi="Nikosh" w:cs="Nikosh"/>
                <w:sz w:val="20"/>
                <w:szCs w:val="20"/>
                <w:lang w:bidi="ar-SA"/>
              </w:rPr>
              <w:t>/</w:t>
            </w:r>
            <w:r w:rsidR="000F1BB3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জেলা</w:t>
            </w:r>
            <w:r w:rsidR="000F1BB3" w:rsidRPr="00874FEB">
              <w:rPr>
                <w:rFonts w:ascii="Nikosh" w:hAnsi="Nikosh" w:cs="Nikosh"/>
                <w:sz w:val="20"/>
                <w:szCs w:val="20"/>
                <w:lang w:bidi="ar-SA"/>
              </w:rPr>
              <w:t>/</w:t>
            </w:r>
            <w:r w:rsidR="000F1BB3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উপজেলা পর্যায়ের দ্বায়িত্বপ্রাপ্ত কর্মকর্তা কর্তৃক তাৎক্ষণিকভাবে ক্ষয়ক্ষতির </w:t>
            </w:r>
            <w:r w:rsidR="000F1BB3"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তথ্য অনুসন্ধান কিংবা </w:t>
            </w:r>
            <w:r w:rsidR="008E50E5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="008E50E5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দ্বায়িত্বপ্রাপ্ত কর্মকর্তা</w:t>
            </w:r>
            <w:r w:rsidR="008E50E5"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কে </w:t>
            </w:r>
            <w:r w:rsidR="008E50E5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="008E50E5"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ক্ষয়ক্ষতির </w:t>
            </w:r>
            <w:r w:rsidR="008E50E5" w:rsidRPr="00874FEB">
              <w:rPr>
                <w:rFonts w:ascii="Nikosh" w:hAnsi="Nikosh" w:cs="Nikosh"/>
                <w:sz w:val="20"/>
                <w:szCs w:val="20"/>
                <w:cs/>
              </w:rPr>
              <w:t>তথ্য</w:t>
            </w:r>
            <w:r w:rsidR="008E50E5"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 অভহিতকরণ।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16"/>
                <w:szCs w:val="16"/>
              </w:rPr>
            </w:pPr>
          </w:p>
        </w:tc>
        <w:tc>
          <w:tcPr>
            <w:tcW w:w="2340" w:type="dxa"/>
          </w:tcPr>
          <w:p w:rsidR="00D3371A" w:rsidRPr="00874FEB" w:rsidRDefault="000F1BB3" w:rsidP="00FF6742">
            <w:pPr>
              <w:rPr>
                <w:rFonts w:ascii="Nikosh" w:hAnsi="Nikosh" w:cs="Nikosh"/>
                <w:sz w:val="20"/>
                <w:szCs w:val="20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50"/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="00B27D8C"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>চট্টগ্রাম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বিভাগীয়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 </w:t>
            </w:r>
            <w:r w:rsidR="00B27D8C" w:rsidRPr="00874FEB">
              <w:rPr>
                <w:rFonts w:ascii="Nikosh" w:eastAsia="Times New Roman" w:hAnsi="Nikosh" w:cs="Nikosh"/>
                <w:sz w:val="20"/>
                <w:szCs w:val="20"/>
                <w:cs/>
              </w:rPr>
              <w:t xml:space="preserve">ফেনী 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জেলা</w:t>
            </w:r>
            <w:r w:rsidRPr="00874FEB">
              <w:rPr>
                <w:rFonts w:ascii="Nikosh" w:eastAsia="Times New Roman" w:hAnsi="Nikosh" w:cs="Nikosh"/>
                <w:sz w:val="20"/>
                <w:szCs w:val="20"/>
                <w:lang w:bidi="ar-SA"/>
              </w:rPr>
              <w:t>/</w:t>
            </w:r>
          </w:p>
          <w:p w:rsidR="0018646A" w:rsidRPr="00874FEB" w:rsidRDefault="00D3371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র কার্যালয়,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পরশুরাম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 ফেনী।</w:t>
            </w:r>
          </w:p>
        </w:tc>
        <w:tc>
          <w:tcPr>
            <w:tcW w:w="2610" w:type="dxa"/>
          </w:tcPr>
          <w:p w:rsidR="0018646A" w:rsidRPr="00874FEB" w:rsidRDefault="0018646A" w:rsidP="00FF6742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বিনামূল্যে</w:t>
            </w:r>
          </w:p>
        </w:tc>
        <w:tc>
          <w:tcPr>
            <w:tcW w:w="1980" w:type="dxa"/>
          </w:tcPr>
          <w:p w:rsidR="0018646A" w:rsidRPr="00874FEB" w:rsidRDefault="0018646A" w:rsidP="00FF6742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lang w:bidi="bn-BD"/>
              </w:rPr>
              <w:sym w:font="Wingdings 2" w:char="F045"/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/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সহকারী প্রকৌশলী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 w:line="240" w:lineRule="atLeast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পরশুরাম</w:t>
            </w:r>
            <w:r w:rsidRPr="00874F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, ফেনী।</w:t>
            </w:r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eastAsia="Times New Roman" w:hAnsi="Nikosh" w:cs="Nikosh"/>
                <w:sz w:val="20"/>
                <w:szCs w:val="20"/>
              </w:rPr>
              <w:sym w:font="Wingdings 2" w:char="F034"/>
            </w:r>
            <w:r w:rsidRPr="00874FEB">
              <w:rPr>
                <w:rFonts w:ascii="Nikosh" w:hAnsi="Nikosh" w:cs="Nikosh"/>
                <w:sz w:val="18"/>
                <w:szCs w:val="20"/>
              </w:rPr>
              <w:t>http://dphe.parshuram.feni.gov.bd/</w:t>
            </w:r>
          </w:p>
        </w:tc>
        <w:tc>
          <w:tcPr>
            <w:tcW w:w="2019" w:type="dxa"/>
          </w:tcPr>
          <w:p w:rsidR="0018646A" w:rsidRPr="00874FEB" w:rsidRDefault="0018646A" w:rsidP="00FF6742">
            <w:pPr>
              <w:rPr>
                <w:rFonts w:ascii="Nikosh" w:eastAsia="Times New Roman" w:hAnsi="Nikosh" w:cs="Nikosh"/>
                <w:sz w:val="18"/>
                <w:szCs w:val="20"/>
                <w:lang w:bidi="ar-SA"/>
              </w:rPr>
            </w:pPr>
            <w:r w:rsidRPr="00874FEB">
              <w:rPr>
                <w:rFonts w:ascii="Nikosh" w:hAnsi="Nikosh" w:cs="Nikosh"/>
                <w:sz w:val="18"/>
                <w:szCs w:val="20"/>
              </w:rPr>
              <w:sym w:font="Wingdings 2" w:char="F045"/>
            </w:r>
            <w:r w:rsidRPr="00874FEB">
              <w:rPr>
                <w:rFonts w:ascii="Nikosh" w:hAnsi="Nikosh" w:cs="Nikosh"/>
                <w:sz w:val="18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18"/>
                <w:szCs w:val="20"/>
                <w:cs/>
                <w:lang w:bidi="bn-IN"/>
              </w:rPr>
              <w:t>তত্ত্বাবধায়ক প্রকৌশলী</w:t>
            </w:r>
            <w:r w:rsidRPr="00874FEB">
              <w:rPr>
                <w:rFonts w:ascii="Nikosh" w:eastAsia="Times New Roman" w:hAnsi="Nikosh" w:cs="Nikosh"/>
                <w:sz w:val="18"/>
                <w:szCs w:val="20"/>
                <w:cs/>
              </w:rPr>
              <w:t xml:space="preserve"> </w:t>
            </w:r>
            <w:r w:rsidRPr="00874FEB">
              <w:rPr>
                <w:rFonts w:ascii="Nikosh" w:eastAsia="Times New Roman" w:hAnsi="Nikosh" w:cs="Nikosh"/>
                <w:sz w:val="18"/>
                <w:szCs w:val="20"/>
                <w:lang w:bidi="ar-SA"/>
              </w:rPr>
              <w:t>(</w:t>
            </w:r>
            <w:r w:rsidRPr="00874FEB">
              <w:rPr>
                <w:rFonts w:ascii="Nikosh" w:eastAsia="Times New Roman" w:hAnsi="Nikosh" w:cs="Nikosh"/>
                <w:sz w:val="18"/>
                <w:szCs w:val="20"/>
                <w:cs/>
                <w:lang w:bidi="bn-IN"/>
              </w:rPr>
              <w:t>ভান্ডার সার্কেল</w:t>
            </w:r>
            <w:r w:rsidRPr="00874FEB">
              <w:rPr>
                <w:rFonts w:ascii="Nikosh" w:eastAsia="Times New Roman" w:hAnsi="Nikosh" w:cs="Nikosh"/>
                <w:sz w:val="18"/>
                <w:szCs w:val="20"/>
                <w:lang w:bidi="ar-SA"/>
              </w:rPr>
              <w:t>)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16"/>
                <w:szCs w:val="18"/>
                <w:lang w:bidi="bn-BD"/>
              </w:rPr>
            </w:pPr>
            <w:r w:rsidRPr="00874FEB">
              <w:rPr>
                <w:rFonts w:ascii="Nikosh" w:hAnsi="Nikosh" w:cs="Nikosh"/>
                <w:sz w:val="18"/>
                <w:szCs w:val="20"/>
                <w:lang w:bidi="bn-BD"/>
              </w:rPr>
              <w:sym w:font="Wingdings 2" w:char="F045"/>
            </w:r>
            <w:r w:rsidRPr="00874FEB">
              <w:rPr>
                <w:rFonts w:ascii="Nikosh" w:hAnsi="Nikosh" w:cs="Nikosh"/>
                <w:sz w:val="18"/>
                <w:szCs w:val="20"/>
                <w:cs/>
                <w:lang w:bidi="bn-BD"/>
              </w:rPr>
              <w:t xml:space="preserve"> </w:t>
            </w:r>
            <w:r w:rsidRPr="00874FEB">
              <w:rPr>
                <w:rFonts w:ascii="Nikosh" w:hAnsi="Nikosh" w:cs="Nikosh"/>
                <w:sz w:val="16"/>
                <w:szCs w:val="18"/>
                <w:cs/>
                <w:lang w:bidi="bn-BD"/>
              </w:rPr>
              <w:t>ফেনী</w:t>
            </w:r>
            <w:r w:rsidRPr="00874FEB">
              <w:rPr>
                <w:rFonts w:ascii="Nikosh" w:hAnsi="Nikosh" w:cs="Nikosh"/>
                <w:sz w:val="16"/>
                <w:szCs w:val="18"/>
                <w:cs/>
                <w:lang w:bidi="bn-IN"/>
              </w:rPr>
              <w:t xml:space="preserve"> জেলার নির্বাহী প্রকৌশলী</w:t>
            </w:r>
            <w:r w:rsidRPr="00874FEB">
              <w:rPr>
                <w:rFonts w:ascii="Nikosh" w:hAnsi="Nikosh" w:cs="Nikosh"/>
                <w:sz w:val="16"/>
                <w:szCs w:val="18"/>
                <w:cs/>
                <w:lang w:bidi="bn-BD"/>
              </w:rPr>
              <w:t>,</w:t>
            </w:r>
          </w:p>
          <w:p w:rsidR="0018646A" w:rsidRPr="00874FEB" w:rsidRDefault="0018646A" w:rsidP="00FF6742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18"/>
                <w:szCs w:val="20"/>
                <w:lang w:bidi="bn-BD"/>
              </w:rPr>
            </w:pPr>
            <w:r w:rsidRPr="00874FEB">
              <w:rPr>
                <w:rFonts w:ascii="Nikosh" w:hAnsi="Nikosh" w:cs="Nikosh"/>
                <w:sz w:val="18"/>
                <w:szCs w:val="20"/>
                <w:cs/>
                <w:lang w:bidi="bn-IN"/>
              </w:rPr>
              <w:t>জনস্বাস্থ্য প্রকৌশল অধিদপ্তর</w:t>
            </w:r>
            <w:r w:rsidRPr="00874FEB">
              <w:rPr>
                <w:rFonts w:ascii="Nikosh" w:hAnsi="Nikosh" w:cs="Nikosh"/>
                <w:sz w:val="18"/>
                <w:szCs w:val="20"/>
                <w:cs/>
                <w:lang w:bidi="hi-IN"/>
              </w:rPr>
              <w:t>।</w:t>
            </w:r>
          </w:p>
          <w:p w:rsidR="0018646A" w:rsidRPr="00874FEB" w:rsidRDefault="0018646A" w:rsidP="00FF6742">
            <w:pPr>
              <w:rPr>
                <w:rFonts w:ascii="Nikosh" w:hAnsi="Nikosh" w:cs="Nikosh"/>
                <w:sz w:val="16"/>
                <w:szCs w:val="18"/>
              </w:rPr>
            </w:pPr>
            <w:hyperlink r:id="rId20" w:history="1">
              <w:r w:rsidRPr="00874FEB">
                <w:rPr>
                  <w:rStyle w:val="Hyperlink"/>
                  <w:rFonts w:ascii="Nikosh" w:hAnsi="Nikosh" w:cs="Nikosh"/>
                  <w:sz w:val="16"/>
                  <w:szCs w:val="18"/>
                </w:rPr>
                <w:t>ee.feni@dphe.gov.bd</w:t>
              </w:r>
            </w:hyperlink>
          </w:p>
          <w:p w:rsidR="0018646A" w:rsidRPr="00874FEB" w:rsidRDefault="0018646A" w:rsidP="00FF6742">
            <w:pPr>
              <w:rPr>
                <w:rFonts w:ascii="Nikosh" w:eastAsia="Times New Roman" w:hAnsi="Nikosh" w:cs="Nikosh"/>
                <w:sz w:val="20"/>
                <w:szCs w:val="20"/>
                <w:lang w:bidi="ar-SA"/>
              </w:rPr>
            </w:pPr>
            <w:r w:rsidRPr="00874FEB">
              <w:rPr>
                <w:rFonts w:ascii="Nikosh" w:hAnsi="Nikosh" w:cs="Nikosh"/>
                <w:sz w:val="14"/>
                <w:szCs w:val="20"/>
              </w:rPr>
              <w:t>http://dphe.feni.gov.bd/</w:t>
            </w:r>
          </w:p>
        </w:tc>
      </w:tr>
    </w:tbl>
    <w:p w:rsidR="00A53DAC" w:rsidRPr="00874FEB" w:rsidRDefault="00A53DAC" w:rsidP="002867F0">
      <w:pPr>
        <w:pStyle w:val="NormalWeb"/>
        <w:spacing w:before="0" w:beforeAutospacing="0" w:after="0" w:afterAutospacing="0" w:line="240" w:lineRule="atLeast"/>
        <w:ind w:left="10080"/>
        <w:jc w:val="center"/>
        <w:rPr>
          <w:rFonts w:ascii="Nikosh" w:hAnsi="Nikosh" w:cs="Nikosh"/>
          <w:sz w:val="32"/>
          <w:szCs w:val="32"/>
          <w:lang w:bidi="bn-BD"/>
        </w:rPr>
      </w:pPr>
    </w:p>
    <w:p w:rsidR="00A53DAC" w:rsidRPr="00874FEB" w:rsidRDefault="00A53DAC" w:rsidP="002867F0">
      <w:pPr>
        <w:pStyle w:val="NormalWeb"/>
        <w:spacing w:before="0" w:beforeAutospacing="0" w:after="0" w:afterAutospacing="0" w:line="240" w:lineRule="atLeast"/>
        <w:ind w:left="10080"/>
        <w:jc w:val="center"/>
        <w:rPr>
          <w:rFonts w:ascii="Nikosh" w:hAnsi="Nikosh" w:cs="Nikosh"/>
          <w:sz w:val="32"/>
          <w:szCs w:val="32"/>
          <w:lang w:bidi="bn-BD"/>
        </w:rPr>
      </w:pPr>
    </w:p>
    <w:p w:rsidR="002867F0" w:rsidRPr="00874FEB" w:rsidRDefault="002867F0" w:rsidP="002867F0">
      <w:pPr>
        <w:pStyle w:val="NormalWeb"/>
        <w:spacing w:before="0" w:beforeAutospacing="0" w:after="0" w:afterAutospacing="0" w:line="240" w:lineRule="atLeast"/>
        <w:ind w:left="10080"/>
        <w:jc w:val="center"/>
        <w:rPr>
          <w:rFonts w:ascii="Nikosh" w:hAnsi="Nikosh" w:cs="Nikosh"/>
          <w:sz w:val="20"/>
          <w:szCs w:val="20"/>
          <w:lang w:bidi="bn-BD"/>
        </w:rPr>
      </w:pPr>
      <w:r w:rsidRPr="00874FEB">
        <w:rPr>
          <w:rFonts w:ascii="Nikosh" w:hAnsi="Nikosh" w:cs="Nikosh"/>
          <w:sz w:val="20"/>
          <w:szCs w:val="20"/>
          <w:cs/>
          <w:lang w:bidi="bn-BD"/>
        </w:rPr>
        <w:t>উপ-সহকারী প্রকৌশলী</w:t>
      </w:r>
    </w:p>
    <w:p w:rsidR="002867F0" w:rsidRPr="00874FEB" w:rsidRDefault="002867F0" w:rsidP="002867F0">
      <w:pPr>
        <w:pStyle w:val="NormalWeb"/>
        <w:spacing w:before="0" w:beforeAutospacing="0" w:after="0" w:afterAutospacing="0" w:line="240" w:lineRule="atLeast"/>
        <w:ind w:left="10080"/>
        <w:jc w:val="center"/>
        <w:rPr>
          <w:rFonts w:ascii="Nikosh" w:hAnsi="Nikosh" w:cs="Nikosh"/>
          <w:sz w:val="20"/>
          <w:szCs w:val="20"/>
          <w:lang w:bidi="bn-IN"/>
        </w:rPr>
      </w:pPr>
      <w:r w:rsidRPr="00874FEB">
        <w:rPr>
          <w:rFonts w:ascii="Nikosh" w:hAnsi="Nikosh" w:cs="Nikosh"/>
          <w:sz w:val="20"/>
          <w:szCs w:val="20"/>
          <w:cs/>
          <w:lang w:bidi="bn-IN"/>
        </w:rPr>
        <w:t>জনস্বাস্থ্য প্রকৌশল অধিদপ্তর</w:t>
      </w:r>
    </w:p>
    <w:p w:rsidR="002867F0" w:rsidRPr="00874FEB" w:rsidRDefault="002867F0" w:rsidP="002867F0">
      <w:pPr>
        <w:pStyle w:val="NormalWeb"/>
        <w:spacing w:before="0" w:beforeAutospacing="0" w:after="0" w:afterAutospacing="0" w:line="240" w:lineRule="atLeast"/>
        <w:ind w:left="10080"/>
        <w:jc w:val="center"/>
        <w:rPr>
          <w:rFonts w:ascii="Nikosh" w:hAnsi="Nikosh" w:cs="Nikosh"/>
          <w:sz w:val="20"/>
          <w:szCs w:val="20"/>
          <w:cs/>
          <w:lang w:bidi="bn-BD"/>
        </w:rPr>
      </w:pPr>
      <w:r w:rsidRPr="00874FEB">
        <w:rPr>
          <w:rFonts w:ascii="Nikosh" w:hAnsi="Nikosh" w:cs="Nikosh"/>
          <w:sz w:val="20"/>
          <w:szCs w:val="20"/>
          <w:cs/>
          <w:lang w:bidi="bn-BD"/>
        </w:rPr>
        <w:t>পরশুরাম, ফেনী</w:t>
      </w:r>
    </w:p>
    <w:p w:rsidR="002867F0" w:rsidRPr="00874FEB" w:rsidRDefault="00DD513F" w:rsidP="002867F0">
      <w:pPr>
        <w:pStyle w:val="NormalWeb"/>
        <w:spacing w:before="0" w:beforeAutospacing="0" w:after="0" w:afterAutospacing="0" w:line="240" w:lineRule="atLeast"/>
        <w:ind w:left="10080"/>
        <w:jc w:val="center"/>
        <w:rPr>
          <w:rFonts w:ascii="Nikosh" w:hAnsi="Nikosh" w:cs="Nikosh"/>
          <w:sz w:val="20"/>
          <w:szCs w:val="20"/>
          <w:lang w:bidi="bn-BD"/>
        </w:rPr>
      </w:pPr>
      <w:hyperlink r:id="rId21" w:history="1">
        <w:r w:rsidR="002867F0" w:rsidRPr="00874FEB">
          <w:rPr>
            <w:rStyle w:val="Hyperlink"/>
            <w:rFonts w:ascii="Nikosh" w:hAnsi="Nikosh" w:cs="Nikosh"/>
            <w:sz w:val="20"/>
            <w:szCs w:val="20"/>
          </w:rPr>
          <w:t>http://dphe.parshuram.feni.gov.bd</w:t>
        </w:r>
      </w:hyperlink>
    </w:p>
    <w:p w:rsidR="002867F0" w:rsidRPr="00874FEB" w:rsidRDefault="00B27D8C" w:rsidP="002867F0">
      <w:pPr>
        <w:pStyle w:val="NormalWeb"/>
        <w:spacing w:before="0" w:beforeAutospacing="0" w:after="0" w:afterAutospacing="0" w:line="240" w:lineRule="atLeast"/>
        <w:ind w:left="10080"/>
        <w:jc w:val="center"/>
        <w:rPr>
          <w:rFonts w:ascii="Nikosh" w:hAnsi="Nikosh" w:cs="Nikosh"/>
          <w:sz w:val="20"/>
          <w:szCs w:val="20"/>
          <w:lang w:bidi="bn-BD"/>
        </w:rPr>
      </w:pPr>
      <w:hyperlink r:id="rId22" w:history="1">
        <w:r w:rsidRPr="00874FEB">
          <w:rPr>
            <w:rStyle w:val="Hyperlink"/>
            <w:rFonts w:ascii="Nikosh" w:hAnsi="Nikosh" w:cs="Nikosh"/>
            <w:sz w:val="20"/>
            <w:szCs w:val="20"/>
            <w:lang w:bidi="bn-BD"/>
          </w:rPr>
          <w:t>fahad.dphe18@gmail.com</w:t>
        </w:r>
      </w:hyperlink>
    </w:p>
    <w:p w:rsidR="00B27D8C" w:rsidRPr="00874FEB" w:rsidRDefault="00B27D8C" w:rsidP="002867F0">
      <w:pPr>
        <w:pStyle w:val="NormalWeb"/>
        <w:spacing w:before="0" w:beforeAutospacing="0" w:after="0" w:afterAutospacing="0" w:line="240" w:lineRule="atLeast"/>
        <w:ind w:left="10080"/>
        <w:jc w:val="center"/>
        <w:rPr>
          <w:rFonts w:ascii="Nikosh" w:hAnsi="Nikosh" w:cs="Nikosh"/>
          <w:sz w:val="22"/>
          <w:szCs w:val="22"/>
          <w:lang w:bidi="bn-BD"/>
        </w:rPr>
      </w:pPr>
    </w:p>
    <w:p w:rsidR="00B27D8C" w:rsidRPr="00874FEB" w:rsidRDefault="00B27D8C" w:rsidP="002867F0">
      <w:pPr>
        <w:pStyle w:val="NormalWeb"/>
        <w:spacing w:before="0" w:beforeAutospacing="0" w:after="0" w:afterAutospacing="0" w:line="240" w:lineRule="atLeast"/>
        <w:ind w:left="10080"/>
        <w:jc w:val="center"/>
        <w:rPr>
          <w:rFonts w:ascii="Nikosh" w:hAnsi="Nikosh" w:cs="Nikosh"/>
          <w:sz w:val="22"/>
          <w:szCs w:val="22"/>
          <w:lang w:bidi="bn-BD"/>
        </w:rPr>
      </w:pPr>
    </w:p>
    <w:p w:rsidR="00B27D8C" w:rsidRPr="00874FEB" w:rsidRDefault="00B27D8C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B27D8C" w:rsidRPr="00874FEB" w:rsidRDefault="00B27D8C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/>
          <w:sz w:val="22"/>
          <w:szCs w:val="22"/>
          <w:lang w:bidi="bn-BD"/>
        </w:rPr>
      </w:pPr>
    </w:p>
    <w:p w:rsidR="00281FD6" w:rsidRPr="00874FEB" w:rsidRDefault="00281FD6" w:rsidP="00B27D8C">
      <w:pPr>
        <w:pStyle w:val="NormalWeb"/>
        <w:spacing w:before="0" w:beforeAutospacing="0" w:after="0" w:afterAutospacing="0" w:line="240" w:lineRule="atLeast"/>
        <w:jc w:val="both"/>
        <w:rPr>
          <w:rFonts w:ascii="Nikosh" w:hAnsi="Nikosh" w:cs="Nikosh" w:hint="cs"/>
          <w:sz w:val="22"/>
          <w:szCs w:val="22"/>
          <w:cs/>
          <w:lang w:bidi="bn-BD"/>
        </w:rPr>
      </w:pPr>
    </w:p>
    <w:p w:rsidR="005A3182" w:rsidRPr="00874FEB" w:rsidRDefault="005A3182" w:rsidP="005A3182">
      <w:pPr>
        <w:spacing w:before="100" w:beforeAutospacing="1" w:after="100" w:afterAutospacing="1" w:line="240" w:lineRule="auto"/>
        <w:outlineLvl w:val="1"/>
        <w:rPr>
          <w:rFonts w:ascii="Nikosh" w:eastAsia="Times New Roman" w:hAnsi="Nikosh" w:cs="Nikosh"/>
          <w:b/>
          <w:bCs/>
          <w:sz w:val="28"/>
          <w:cs/>
        </w:rPr>
      </w:pPr>
    </w:p>
    <w:p w:rsidR="0096282F" w:rsidRPr="00874FEB" w:rsidRDefault="0096282F" w:rsidP="005F0870">
      <w:pPr>
        <w:spacing w:before="100" w:beforeAutospacing="1" w:after="100" w:afterAutospacing="1" w:line="240" w:lineRule="auto"/>
        <w:outlineLvl w:val="1"/>
        <w:rPr>
          <w:rFonts w:ascii="Nikosh" w:eastAsia="Times New Roman" w:hAnsi="Nikosh" w:cs="Nikosh"/>
          <w:b/>
          <w:bCs/>
          <w:sz w:val="24"/>
          <w:szCs w:val="24"/>
          <w:cs/>
        </w:rPr>
      </w:pPr>
    </w:p>
    <w:p w:rsidR="0096282F" w:rsidRPr="00874FEB" w:rsidRDefault="0096282F" w:rsidP="005F0870">
      <w:pPr>
        <w:spacing w:before="100" w:beforeAutospacing="1" w:after="100" w:afterAutospacing="1" w:line="240" w:lineRule="auto"/>
        <w:outlineLvl w:val="1"/>
        <w:rPr>
          <w:rFonts w:ascii="Nikosh" w:eastAsia="Times New Roman" w:hAnsi="Nikosh" w:cs="Nikosh"/>
          <w:b/>
          <w:bCs/>
          <w:sz w:val="24"/>
          <w:szCs w:val="24"/>
          <w:cs/>
        </w:rPr>
      </w:pPr>
    </w:p>
    <w:p w:rsidR="006165A4" w:rsidRPr="00874FEB" w:rsidRDefault="00DD513F">
      <w:pPr>
        <w:rPr>
          <w:rFonts w:ascii="Nikosh" w:hAnsi="Nikosh" w:cs="Nikosh"/>
        </w:rPr>
      </w:pPr>
    </w:p>
    <w:sectPr w:rsidR="006165A4" w:rsidRPr="00874FEB" w:rsidSect="005F0870">
      <w:pgSz w:w="15840" w:h="12240" w:orient="landscape"/>
      <w:pgMar w:top="144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3F" w:rsidRDefault="00DD513F" w:rsidP="0018646A">
      <w:pPr>
        <w:spacing w:after="0" w:line="240" w:lineRule="auto"/>
      </w:pPr>
      <w:r>
        <w:separator/>
      </w:r>
    </w:p>
  </w:endnote>
  <w:endnote w:type="continuationSeparator" w:id="0">
    <w:p w:rsidR="00DD513F" w:rsidRDefault="00DD513F" w:rsidP="0018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3F" w:rsidRDefault="00DD513F" w:rsidP="0018646A">
      <w:pPr>
        <w:spacing w:after="0" w:line="240" w:lineRule="auto"/>
      </w:pPr>
      <w:r>
        <w:separator/>
      </w:r>
    </w:p>
  </w:footnote>
  <w:footnote w:type="continuationSeparator" w:id="0">
    <w:p w:rsidR="00DD513F" w:rsidRDefault="00DD513F" w:rsidP="00186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505B9"/>
    <w:multiLevelType w:val="hybridMultilevel"/>
    <w:tmpl w:val="DB74B1D4"/>
    <w:lvl w:ilvl="0" w:tplc="30C8C1F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96"/>
    <w:rsid w:val="000110C8"/>
    <w:rsid w:val="00016C54"/>
    <w:rsid w:val="00021844"/>
    <w:rsid w:val="000500DB"/>
    <w:rsid w:val="000734C8"/>
    <w:rsid w:val="000C3E25"/>
    <w:rsid w:val="000D2904"/>
    <w:rsid w:val="000E66FB"/>
    <w:rsid w:val="000F1BB3"/>
    <w:rsid w:val="000F4B53"/>
    <w:rsid w:val="0010611A"/>
    <w:rsid w:val="00131C0C"/>
    <w:rsid w:val="00144E0C"/>
    <w:rsid w:val="00146081"/>
    <w:rsid w:val="00151CD4"/>
    <w:rsid w:val="0018646A"/>
    <w:rsid w:val="00186945"/>
    <w:rsid w:val="00195BD0"/>
    <w:rsid w:val="001F0B14"/>
    <w:rsid w:val="001F2E2A"/>
    <w:rsid w:val="002033CD"/>
    <w:rsid w:val="00203723"/>
    <w:rsid w:val="00243427"/>
    <w:rsid w:val="00243BE0"/>
    <w:rsid w:val="00255A0B"/>
    <w:rsid w:val="002775CB"/>
    <w:rsid w:val="002816C3"/>
    <w:rsid w:val="00281FD6"/>
    <w:rsid w:val="002867F0"/>
    <w:rsid w:val="002A1ACE"/>
    <w:rsid w:val="002C0FCE"/>
    <w:rsid w:val="002D19D2"/>
    <w:rsid w:val="002D2D04"/>
    <w:rsid w:val="002D7589"/>
    <w:rsid w:val="002F3AAB"/>
    <w:rsid w:val="002F7CF4"/>
    <w:rsid w:val="003127F9"/>
    <w:rsid w:val="00325037"/>
    <w:rsid w:val="00331655"/>
    <w:rsid w:val="0033706C"/>
    <w:rsid w:val="003904A4"/>
    <w:rsid w:val="003A2F88"/>
    <w:rsid w:val="003A2FD9"/>
    <w:rsid w:val="003E5C8D"/>
    <w:rsid w:val="003E7F01"/>
    <w:rsid w:val="0041292A"/>
    <w:rsid w:val="004537AC"/>
    <w:rsid w:val="00492C8F"/>
    <w:rsid w:val="004D2A78"/>
    <w:rsid w:val="004E5F1C"/>
    <w:rsid w:val="004E7744"/>
    <w:rsid w:val="00510D5C"/>
    <w:rsid w:val="00530FE3"/>
    <w:rsid w:val="00584B76"/>
    <w:rsid w:val="005A3182"/>
    <w:rsid w:val="005F0870"/>
    <w:rsid w:val="00617267"/>
    <w:rsid w:val="00645CE8"/>
    <w:rsid w:val="00667F88"/>
    <w:rsid w:val="006A01FB"/>
    <w:rsid w:val="00746DEA"/>
    <w:rsid w:val="007801A6"/>
    <w:rsid w:val="007C73B6"/>
    <w:rsid w:val="00807491"/>
    <w:rsid w:val="0085204D"/>
    <w:rsid w:val="00874FEB"/>
    <w:rsid w:val="00884C88"/>
    <w:rsid w:val="008A36B4"/>
    <w:rsid w:val="008B4D56"/>
    <w:rsid w:val="008B5947"/>
    <w:rsid w:val="008D7C8B"/>
    <w:rsid w:val="008E5088"/>
    <w:rsid w:val="008E50E5"/>
    <w:rsid w:val="00906095"/>
    <w:rsid w:val="009368EB"/>
    <w:rsid w:val="0096224F"/>
    <w:rsid w:val="0096282F"/>
    <w:rsid w:val="00963BC3"/>
    <w:rsid w:val="00970A96"/>
    <w:rsid w:val="00976C37"/>
    <w:rsid w:val="00977B6F"/>
    <w:rsid w:val="0098701C"/>
    <w:rsid w:val="009A655E"/>
    <w:rsid w:val="009C139D"/>
    <w:rsid w:val="00A274D8"/>
    <w:rsid w:val="00A53DAC"/>
    <w:rsid w:val="00A92F3C"/>
    <w:rsid w:val="00AE1962"/>
    <w:rsid w:val="00B03DD5"/>
    <w:rsid w:val="00B16292"/>
    <w:rsid w:val="00B27D8C"/>
    <w:rsid w:val="00B56EB9"/>
    <w:rsid w:val="00B74522"/>
    <w:rsid w:val="00B757C6"/>
    <w:rsid w:val="00B777FF"/>
    <w:rsid w:val="00BB08F1"/>
    <w:rsid w:val="00BD7B58"/>
    <w:rsid w:val="00C23304"/>
    <w:rsid w:val="00C24036"/>
    <w:rsid w:val="00C56956"/>
    <w:rsid w:val="00C707B6"/>
    <w:rsid w:val="00D06E99"/>
    <w:rsid w:val="00D158A1"/>
    <w:rsid w:val="00D21AA1"/>
    <w:rsid w:val="00D262E2"/>
    <w:rsid w:val="00D3371A"/>
    <w:rsid w:val="00D53C5A"/>
    <w:rsid w:val="00DC5C4C"/>
    <w:rsid w:val="00DD513F"/>
    <w:rsid w:val="00DF2C22"/>
    <w:rsid w:val="00DF633B"/>
    <w:rsid w:val="00E176AC"/>
    <w:rsid w:val="00E21753"/>
    <w:rsid w:val="00E55D26"/>
    <w:rsid w:val="00E64BF7"/>
    <w:rsid w:val="00E83AD3"/>
    <w:rsid w:val="00EA501F"/>
    <w:rsid w:val="00EC068E"/>
    <w:rsid w:val="00ED523A"/>
    <w:rsid w:val="00F252D6"/>
    <w:rsid w:val="00F2646C"/>
    <w:rsid w:val="00F32C0E"/>
    <w:rsid w:val="00FB0069"/>
    <w:rsid w:val="00FD076E"/>
    <w:rsid w:val="00FF668F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5F0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5F0870"/>
    <w:rPr>
      <w:color w:val="0000FF"/>
      <w:u w:val="single"/>
    </w:rPr>
  </w:style>
  <w:style w:type="table" w:styleId="TableGrid">
    <w:name w:val="Table Grid"/>
    <w:basedOn w:val="TableNormal"/>
    <w:uiPriority w:val="59"/>
    <w:rsid w:val="00453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5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6A"/>
  </w:style>
  <w:style w:type="paragraph" w:styleId="Footer">
    <w:name w:val="footer"/>
    <w:basedOn w:val="Normal"/>
    <w:link w:val="FooterChar"/>
    <w:uiPriority w:val="99"/>
    <w:unhideWhenUsed/>
    <w:rsid w:val="00186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6A"/>
  </w:style>
  <w:style w:type="paragraph" w:styleId="NoSpacing">
    <w:name w:val="No Spacing"/>
    <w:uiPriority w:val="1"/>
    <w:qFormat/>
    <w:rsid w:val="00A53D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5F0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5F0870"/>
    <w:rPr>
      <w:color w:val="0000FF"/>
      <w:u w:val="single"/>
    </w:rPr>
  </w:style>
  <w:style w:type="table" w:styleId="TableGrid">
    <w:name w:val="Table Grid"/>
    <w:basedOn w:val="TableNormal"/>
    <w:uiPriority w:val="59"/>
    <w:rsid w:val="00453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5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6A"/>
  </w:style>
  <w:style w:type="paragraph" w:styleId="Footer">
    <w:name w:val="footer"/>
    <w:basedOn w:val="Normal"/>
    <w:link w:val="FooterChar"/>
    <w:uiPriority w:val="99"/>
    <w:unhideWhenUsed/>
    <w:rsid w:val="00186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6A"/>
  </w:style>
  <w:style w:type="paragraph" w:styleId="NoSpacing">
    <w:name w:val="No Spacing"/>
    <w:uiPriority w:val="1"/>
    <w:qFormat/>
    <w:rsid w:val="00A53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phe.parshuram.feni.gov.bd" TargetMode="External"/><Relationship Id="rId18" Type="http://schemas.openxmlformats.org/officeDocument/2006/relationships/hyperlink" Target="mailto:ee.feni@dphe.gov.bd" TargetMode="External"/><Relationship Id="rId3" Type="http://schemas.openxmlformats.org/officeDocument/2006/relationships/styles" Target="styles.xml"/><Relationship Id="rId21" Type="http://schemas.openxmlformats.org/officeDocument/2006/relationships/hyperlink" Target="http://dphe.parshuram.feni.gov.bd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ee.feni@dphe.gov.bd" TargetMode="External"/><Relationship Id="rId17" Type="http://schemas.openxmlformats.org/officeDocument/2006/relationships/hyperlink" Target="mailto:ee.feni@dphe.gov.b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e.feni@dphe.gov.bd" TargetMode="External"/><Relationship Id="rId20" Type="http://schemas.openxmlformats.org/officeDocument/2006/relationships/hyperlink" Target="mailto:ee.feni@dphe.gov.b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phe.parshuram.feni.gov.bd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ee.feni@dphe.gov.bd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ahad.dphe18@gmail.com" TargetMode="External"/><Relationship Id="rId19" Type="http://schemas.openxmlformats.org/officeDocument/2006/relationships/hyperlink" Target="mailto:ee.feni@dphe.gov.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phe.parshuram.feni.gov.bd" TargetMode="External"/><Relationship Id="rId14" Type="http://schemas.openxmlformats.org/officeDocument/2006/relationships/hyperlink" Target="http://dphe.parshuram.feni.gov.bd" TargetMode="External"/><Relationship Id="rId22" Type="http://schemas.openxmlformats.org/officeDocument/2006/relationships/hyperlink" Target="mailto:fahad.dphe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AE18-1A98-4E49-A37C-AFD78882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dcterms:created xsi:type="dcterms:W3CDTF">2018-10-15T09:12:00Z</dcterms:created>
  <dcterms:modified xsi:type="dcterms:W3CDTF">2018-10-17T08:04:00Z</dcterms:modified>
</cp:coreProperties>
</file>