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7F7" w:rsidRPr="008B17F7" w:rsidRDefault="008B17F7" w:rsidP="008B17F7">
      <w:pPr>
        <w:pStyle w:val="PPLine"/>
        <w:ind w:left="0"/>
        <w:jc w:val="center"/>
        <w:rPr>
          <w:rFonts w:cs="SutonnyMJ"/>
          <w:b/>
          <w:sz w:val="50"/>
          <w:szCs w:val="50"/>
          <w:lang w:val="sv-SE"/>
        </w:rPr>
      </w:pPr>
      <w:r w:rsidRPr="008B17F7">
        <w:rPr>
          <w:rFonts w:cs="SutonnyMJ"/>
          <w:b/>
          <w:sz w:val="50"/>
          <w:szCs w:val="50"/>
          <w:lang w:val="sv-SE"/>
        </w:rPr>
        <w:t>MYcÖRvZš¿x evsjv‡`k miKvi</w:t>
      </w:r>
    </w:p>
    <w:p w:rsidR="008B17F7" w:rsidRPr="008B17F7" w:rsidRDefault="008B17F7" w:rsidP="008B17F7">
      <w:pPr>
        <w:pStyle w:val="PPLine"/>
        <w:ind w:left="0"/>
        <w:jc w:val="center"/>
        <w:rPr>
          <w:rFonts w:cs="SutonnyMJ"/>
          <w:b/>
          <w:lang w:val="sv-SE"/>
        </w:rPr>
      </w:pPr>
      <w:r w:rsidRPr="003803B2">
        <w:rPr>
          <w:b/>
          <w:noProof/>
          <w:sz w:val="20"/>
        </w:rPr>
        <w:drawing>
          <wp:inline distT="0" distB="0" distL="0" distR="0" wp14:anchorId="1898A881" wp14:editId="338523AC">
            <wp:extent cx="1114425" cy="1114425"/>
            <wp:effectExtent l="0" t="0" r="9525" b="9525"/>
            <wp:docPr id="2" name="Picture 2" descr="Image result for prim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rimary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7F7" w:rsidRDefault="008B17F7" w:rsidP="008B17F7">
      <w:pPr>
        <w:pStyle w:val="BodyTextIndent"/>
        <w:spacing w:line="240" w:lineRule="auto"/>
        <w:ind w:firstLine="0"/>
        <w:jc w:val="center"/>
        <w:rPr>
          <w:rFonts w:ascii="SutonnyMJ" w:hAnsi="SutonnyMJ" w:cs="SutonnyMJ"/>
          <w:b/>
          <w:sz w:val="50"/>
          <w:szCs w:val="50"/>
          <w:lang w:val="sv-SE"/>
        </w:rPr>
      </w:pPr>
      <w:r w:rsidRPr="008B17F7">
        <w:rPr>
          <w:rFonts w:ascii="SutonnyMJ" w:hAnsi="SutonnyMJ" w:cs="SutonnyMJ"/>
          <w:b/>
          <w:sz w:val="50"/>
          <w:szCs w:val="50"/>
          <w:lang w:val="sv-SE"/>
        </w:rPr>
        <w:t>Dc‡Rjv wkÿv Kg</w:t>
      </w:r>
      <w:r w:rsidRPr="008B17F7">
        <w:rPr>
          <mc:AlternateContent>
            <mc:Choice Requires="w16se">
              <w:rFonts w:ascii="SutonnyMJ" w:hAnsi="SutonnyMJ" w:cs="SutonnyMJ"/>
            </mc:Choice>
            <mc:Fallback>
              <w:rFonts w:ascii="SutonnyMJ" w:eastAsia="SutonnyMJ" w:hAnsi="SutonnyMJ" w:cs="SutonnyMJ"/>
            </mc:Fallback>
          </mc:AlternateContent>
          <w:b/>
          <w:sz w:val="50"/>
          <w:szCs w:val="50"/>
          <w:lang w:val="sv-SE"/>
        </w:rPr>
        <mc:AlternateContent>
          <mc:Choice Requires="w16se">
            <w16se:symEx w16se:font="SutonnyMJ" w16se:char="00A9"/>
          </mc:Choice>
          <mc:Fallback>
            <w:t>©</w:t>
          </mc:Fallback>
        </mc:AlternateContent>
      </w:r>
      <w:r w:rsidRPr="008B17F7">
        <w:rPr>
          <w:rFonts w:ascii="SutonnyMJ" w:hAnsi="SutonnyMJ" w:cs="SutonnyMJ"/>
          <w:b/>
          <w:sz w:val="50"/>
          <w:szCs w:val="50"/>
          <w:lang w:val="sv-SE"/>
        </w:rPr>
        <w:t>KZ</w:t>
      </w:r>
      <w:r w:rsidRPr="008B17F7">
        <w:rPr>
          <mc:AlternateContent>
            <mc:Choice Requires="w16se">
              <w:rFonts w:ascii="SutonnyMJ" w:hAnsi="SutonnyMJ" w:cs="SutonnyMJ"/>
            </mc:Choice>
            <mc:Fallback>
              <w:rFonts w:ascii="SutonnyMJ" w:eastAsia="SutonnyMJ" w:hAnsi="SutonnyMJ" w:cs="SutonnyMJ"/>
            </mc:Fallback>
          </mc:AlternateContent>
          <w:b/>
          <w:sz w:val="50"/>
          <w:szCs w:val="50"/>
          <w:lang w:val="sv-SE"/>
        </w:rPr>
        <mc:AlternateContent>
          <mc:Choice Requires="w16se">
            <w16se:symEx w16se:font="SutonnyMJ" w16se:char="00A9"/>
          </mc:Choice>
          <mc:Fallback>
            <w:t>©</w:t>
          </mc:Fallback>
        </mc:AlternateContent>
      </w:r>
      <w:r w:rsidRPr="008B17F7">
        <w:rPr>
          <w:rFonts w:ascii="SutonnyMJ" w:hAnsi="SutonnyMJ" w:cs="SutonnyMJ"/>
          <w:b/>
          <w:sz w:val="50"/>
          <w:szCs w:val="50"/>
          <w:lang w:val="sv-SE"/>
        </w:rPr>
        <w:t>vi `ßi</w:t>
      </w:r>
    </w:p>
    <w:p w:rsidR="003803B2" w:rsidRPr="008B17F7" w:rsidRDefault="003803B2" w:rsidP="008B17F7">
      <w:pPr>
        <w:pStyle w:val="BodyTextIndent"/>
        <w:spacing w:line="240" w:lineRule="auto"/>
        <w:ind w:firstLine="0"/>
        <w:jc w:val="center"/>
        <w:rPr>
          <w:rFonts w:ascii="SutonnyMJ" w:hAnsi="SutonnyMJ" w:cs="SutonnyMJ"/>
          <w:b/>
          <w:sz w:val="50"/>
          <w:szCs w:val="50"/>
          <w:lang w:val="sv-SE"/>
        </w:rPr>
      </w:pPr>
      <w:r>
        <w:rPr>
          <w:rFonts w:ascii="SutonnyMJ" w:hAnsi="SutonnyMJ" w:cs="SutonnyMJ"/>
          <w:b/>
          <w:sz w:val="50"/>
          <w:szCs w:val="50"/>
          <w:lang w:val="sv-SE"/>
        </w:rPr>
        <w:t>MvRxcyi m`i, MvRxcyi|</w:t>
      </w:r>
    </w:p>
    <w:p w:rsidR="008B17F7" w:rsidRPr="00B710B7" w:rsidRDefault="008B17F7" w:rsidP="008B17F7">
      <w:pPr>
        <w:pStyle w:val="BodyTextIndent"/>
        <w:spacing w:line="240" w:lineRule="auto"/>
        <w:ind w:firstLine="0"/>
        <w:jc w:val="center"/>
        <w:rPr>
          <w:rFonts w:ascii="SutonnyMJ" w:hAnsi="SutonnyMJ" w:cs="SutonnyMJ"/>
          <w:b/>
          <w:sz w:val="40"/>
          <w:szCs w:val="50"/>
          <w:lang w:val="sv-SE"/>
        </w:rPr>
      </w:pP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1277"/>
        <w:gridCol w:w="4252"/>
        <w:gridCol w:w="1985"/>
        <w:gridCol w:w="1984"/>
      </w:tblGrid>
      <w:tr w:rsidR="00131AA7" w:rsidRPr="00E90192" w:rsidTr="008B17F7">
        <w:tc>
          <w:tcPr>
            <w:tcW w:w="1277" w:type="dxa"/>
            <w:vMerge w:val="restart"/>
          </w:tcPr>
          <w:p w:rsidR="00131AA7" w:rsidRPr="00E90192" w:rsidRDefault="00131AA7" w:rsidP="008B17F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µwgK bs</w:t>
            </w:r>
          </w:p>
        </w:tc>
        <w:tc>
          <w:tcPr>
            <w:tcW w:w="4252" w:type="dxa"/>
            <w:vMerge w:val="restart"/>
          </w:tcPr>
          <w:p w:rsidR="00131AA7" w:rsidRPr="00E90192" w:rsidRDefault="00131AA7" w:rsidP="008B17F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Dc‡Rjv wkÿv Kg</w:t>
            </w:r>
            <w:r w:rsidRPr="00E90192">
              <w:rPr>
                <mc:AlternateContent>
                  <mc:Choice Requires="w16se">
                    <w:rFonts w:ascii="SutonnyMJ" w:hAnsi="SutonnyMJ" w:cs="SutonnyMJ"/>
                  </mc:Choice>
                  <mc:Fallback>
                    <w:rFonts w:ascii="SutonnyMJ" w:eastAsia="SutonnyMJ" w:hAnsi="SutonnyMJ" w:cs="SutonnyMJ"/>
                  </mc:Fallback>
                </mc:AlternateContent>
                <w:b/>
                <w:sz w:val="30"/>
                <w:szCs w:val="30"/>
                <w:lang w:val="sv-SE"/>
              </w:rPr>
              <mc:AlternateContent>
                <mc:Choice Requires="w16se">
                  <w16se:symEx w16se:font="SutonnyMJ" w16se:char="00A9"/>
                </mc:Choice>
                <mc:Fallback>
                  <w:t>©</w:t>
                </mc:Fallback>
              </mc:AlternateContent>
            </w: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KZ</w:t>
            </w:r>
            <w:r w:rsidRPr="00E90192">
              <w:rPr>
                <mc:AlternateContent>
                  <mc:Choice Requires="w16se">
                    <w:rFonts w:ascii="SutonnyMJ" w:hAnsi="SutonnyMJ" w:cs="SutonnyMJ"/>
                  </mc:Choice>
                  <mc:Fallback>
                    <w:rFonts w:ascii="SutonnyMJ" w:eastAsia="SutonnyMJ" w:hAnsi="SutonnyMJ" w:cs="SutonnyMJ"/>
                  </mc:Fallback>
                </mc:AlternateContent>
                <w:b/>
                <w:sz w:val="30"/>
                <w:szCs w:val="30"/>
                <w:lang w:val="sv-SE"/>
              </w:rPr>
              <mc:AlternateContent>
                <mc:Choice Requires="w16se">
                  <w16se:symEx w16se:font="SutonnyMJ" w16se:char="00A9"/>
                </mc:Choice>
                <mc:Fallback>
                  <w:t>©</w:t>
                </mc:Fallback>
              </mc:AlternateContent>
            </w: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vi bvg</w:t>
            </w:r>
          </w:p>
        </w:tc>
        <w:tc>
          <w:tcPr>
            <w:tcW w:w="3969" w:type="dxa"/>
            <w:gridSpan w:val="2"/>
          </w:tcPr>
          <w:p w:rsidR="00131AA7" w:rsidRPr="00E90192" w:rsidRDefault="00131AA7" w:rsidP="008B17F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Kvh</w:t>
            </w:r>
            <w:r w:rsidRPr="00E90192">
              <w:rPr>
                <mc:AlternateContent>
                  <mc:Choice Requires="w16se">
                    <w:rFonts w:ascii="SutonnyMJ" w:hAnsi="SutonnyMJ" w:cs="SutonnyMJ"/>
                  </mc:Choice>
                  <mc:Fallback>
                    <w:rFonts w:ascii="SutonnyMJ" w:eastAsia="SutonnyMJ" w:hAnsi="SutonnyMJ" w:cs="SutonnyMJ"/>
                  </mc:Fallback>
                </mc:AlternateContent>
                <w:b/>
                <w:sz w:val="30"/>
                <w:szCs w:val="30"/>
                <w:lang w:val="sv-SE"/>
              </w:rPr>
              <mc:AlternateContent>
                <mc:Choice Requires="w16se">
                  <w16se:symEx w16se:font="SutonnyMJ" w16se:char="00A9"/>
                </mc:Choice>
                <mc:Fallback>
                  <w:t>©</w:t>
                </mc:Fallback>
              </mc:AlternateContent>
            </w: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Kvj</w:t>
            </w:r>
          </w:p>
        </w:tc>
      </w:tr>
      <w:tr w:rsidR="00131AA7" w:rsidRPr="00E90192" w:rsidTr="008B17F7">
        <w:tc>
          <w:tcPr>
            <w:tcW w:w="1277" w:type="dxa"/>
            <w:vMerge/>
          </w:tcPr>
          <w:p w:rsidR="00131AA7" w:rsidRPr="00E90192" w:rsidRDefault="00131AA7" w:rsidP="008B17F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  <w:vMerge/>
          </w:tcPr>
          <w:p w:rsidR="00131AA7" w:rsidRPr="00E90192" w:rsidRDefault="00131AA7" w:rsidP="001C6A0F">
            <w:pPr>
              <w:pStyle w:val="BodyTextIndent"/>
              <w:spacing w:line="240" w:lineRule="auto"/>
              <w:ind w:firstLine="0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1985" w:type="dxa"/>
          </w:tcPr>
          <w:p w:rsidR="00131AA7" w:rsidRPr="00E90192" w:rsidRDefault="00131AA7" w:rsidP="008B17F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nB‡Z</w:t>
            </w:r>
          </w:p>
        </w:tc>
        <w:tc>
          <w:tcPr>
            <w:tcW w:w="1984" w:type="dxa"/>
          </w:tcPr>
          <w:p w:rsidR="00131AA7" w:rsidRPr="00E90192" w:rsidRDefault="00131AA7" w:rsidP="008B17F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ch</w:t>
            </w:r>
            <w:r w:rsidRPr="00E90192">
              <w:rPr>
                <mc:AlternateContent>
                  <mc:Choice Requires="w16se">
                    <w:rFonts w:ascii="SutonnyMJ" w:hAnsi="SutonnyMJ" w:cs="SutonnyMJ"/>
                  </mc:Choice>
                  <mc:Fallback>
                    <w:rFonts w:ascii="SutonnyMJ" w:eastAsia="SutonnyMJ" w:hAnsi="SutonnyMJ" w:cs="SutonnyMJ"/>
                  </mc:Fallback>
                </mc:AlternateContent>
                <w:b/>
                <w:sz w:val="30"/>
                <w:szCs w:val="30"/>
                <w:lang w:val="sv-SE"/>
              </w:rPr>
              <mc:AlternateContent>
                <mc:Choice Requires="w16se">
                  <w16se:symEx w16se:font="SutonnyMJ" w16se:char="00A9"/>
                </mc:Choice>
                <mc:Fallback>
                  <w:t>©</w:t>
                </mc:Fallback>
              </mc:AlternateContent>
            </w: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šÍ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 w:rsidRPr="00E90192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Rbve ‡gvt gKeyj †nv‡mb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11-09-1982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23-11-1983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†gvt Ave`yj gvbœvb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24-11-1983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22-07-1986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kvnRvnvb wgqv (fvicÖvß)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23-07-1986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16-12-1986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Avãyj nvB f~Bqv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17-12-1986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07-09-1987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gyt dRjyj nK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08-09-1987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29-08-1991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†gvt Gbvgyj nK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02-09-1991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23-07-1994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†gvt †gv‡gb Avjx (fvicÖvß)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24-07-1994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21-08-1994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 †gvt Avt iwk` mÏ</w:t>
            </w:r>
            <w:r w:rsidRPr="00E90192">
              <w:rPr>
                <mc:AlternateContent>
                  <mc:Choice Requires="w16se"/>
                  <mc:Fallback>
                    <w:rFonts w:eastAsia="SutonnyMJ"/>
                  </mc:Fallback>
                </mc:AlternateContent>
                <w:b/>
                <w:sz w:val="30"/>
                <w:szCs w:val="30"/>
              </w:rPr>
              <mc:AlternateContent>
                <mc:Choice Requires="w16se">
                  <w16se:symEx w16se:font="SutonnyMJ" w16se:char="00A9"/>
                </mc:Choice>
                <mc:Fallback>
                  <w:t>©</w:t>
                </mc:Fallback>
              </mc:AlternateContent>
            </w:r>
            <w:r w:rsidRPr="00E90192">
              <w:rPr>
                <w:b/>
                <w:sz w:val="30"/>
                <w:szCs w:val="30"/>
              </w:rPr>
              <w:t>vi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22-08-1994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26-06-1996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†gvt †gv‡gb Avjx (fvicÖvß)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27-06-1996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21-09-1996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Rvnvbviv †eMg</w:t>
            </w:r>
          </w:p>
        </w:tc>
        <w:tc>
          <w:tcPr>
            <w:tcW w:w="1985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22-09-1996</w:t>
            </w:r>
          </w:p>
        </w:tc>
        <w:tc>
          <w:tcPr>
            <w:tcW w:w="1984" w:type="dxa"/>
          </w:tcPr>
          <w:p w:rsidR="00131AA7" w:rsidRPr="00E90192" w:rsidRDefault="00131AA7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05-02-2000</w:t>
            </w:r>
          </w:p>
        </w:tc>
      </w:tr>
      <w:tr w:rsidR="00131AA7" w:rsidRPr="00E90192" w:rsidTr="008B17F7">
        <w:tc>
          <w:tcPr>
            <w:tcW w:w="1277" w:type="dxa"/>
          </w:tcPr>
          <w:p w:rsidR="00131AA7" w:rsidRPr="00E90192" w:rsidRDefault="00131AA7" w:rsidP="00131AA7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131AA7" w:rsidRPr="00E90192" w:rsidRDefault="00131AA7" w:rsidP="00131AA7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‡di‡`Šmx †eMg</w:t>
            </w:r>
          </w:p>
        </w:tc>
        <w:tc>
          <w:tcPr>
            <w:tcW w:w="1985" w:type="dxa"/>
          </w:tcPr>
          <w:p w:rsidR="00131AA7" w:rsidRPr="00E90192" w:rsidRDefault="007115A4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06-02-2000</w:t>
            </w:r>
          </w:p>
        </w:tc>
        <w:tc>
          <w:tcPr>
            <w:tcW w:w="1984" w:type="dxa"/>
          </w:tcPr>
          <w:p w:rsidR="00131AA7" w:rsidRPr="00E90192" w:rsidRDefault="007115A4" w:rsidP="00131AA7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06-09-2000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iIkb Aviv †eMg (fvicÖvß)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07-09-2000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19-11</w:t>
            </w: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-2000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sv-SE"/>
              </w:rPr>
              <w:t>Rbv †di‡`Šmx †eMg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20-11</w:t>
            </w: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-2000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06-07-2003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miKvi iIkb Aviv †eMg (fvicÖvß)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07-07-2003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05-08-2003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sv-SE"/>
              </w:rPr>
              <w:t>Rbv †Rev dvivn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06-08-2003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21-04-2007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†gvnv¤§` †gvdv¾j †nv‡mb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22-04-2007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02-08-2009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†gvt Avt gwR` (fvicÖvß)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03-08-2009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29-08-2009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sv-SE"/>
              </w:rPr>
              <w:t>Rbv</w:t>
            </w:r>
            <w:r w:rsidR="007C79C4">
              <w:rPr>
                <w:b/>
                <w:sz w:val="30"/>
                <w:szCs w:val="30"/>
                <w:lang w:val="sv-SE"/>
              </w:rPr>
              <w:t>e</w:t>
            </w:r>
            <w:r>
              <w:rPr>
                <w:b/>
                <w:sz w:val="30"/>
                <w:szCs w:val="30"/>
                <w:lang w:val="sv-SE"/>
              </w:rPr>
              <w:t xml:space="preserve"> †gvQvt dwi`v AvLZvi jybv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30-08-2009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07-01-2012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wkDjx `vm (fvicÖvß)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08-01-2012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12-02-2012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C79C4" w:rsidP="007115A4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val="sv-SE"/>
              </w:rPr>
              <w:t>Rbve †gvQvt dwi`v AvLZvi jybv</w:t>
            </w:r>
          </w:p>
        </w:tc>
        <w:tc>
          <w:tcPr>
            <w:tcW w:w="1985" w:type="dxa"/>
          </w:tcPr>
          <w:p w:rsidR="007115A4" w:rsidRPr="00E90192" w:rsidRDefault="007115A4" w:rsidP="00A51E63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13-02-201</w:t>
            </w:r>
            <w:r w:rsidR="00A51E63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10-02-2013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Zvcm Kzgvi miKvi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12-02-2013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</w:t>
            </w:r>
            <w:r w:rsidR="00A51E63"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9</w:t>
            </w: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-01-2014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†gvnv¤§` Kvgiæj nvmvb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19-01-2014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28-02-2017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†gvt nviæb-Ai-iwk`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28-02-2017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17-05-2018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†gvt kixd DwÏb (fvicÖvß)</w:t>
            </w:r>
          </w:p>
        </w:tc>
        <w:tc>
          <w:tcPr>
            <w:tcW w:w="1985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18-05-2018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13-06-2018</w:t>
            </w:r>
          </w:p>
        </w:tc>
      </w:tr>
      <w:tr w:rsidR="007115A4" w:rsidRPr="00E90192" w:rsidTr="008B17F7">
        <w:tc>
          <w:tcPr>
            <w:tcW w:w="1277" w:type="dxa"/>
          </w:tcPr>
          <w:p w:rsidR="007115A4" w:rsidRPr="00E90192" w:rsidRDefault="007115A4" w:rsidP="007115A4">
            <w:pPr>
              <w:pStyle w:val="BodyTextIndent"/>
              <w:numPr>
                <w:ilvl w:val="0"/>
                <w:numId w:val="1"/>
              </w:numPr>
              <w:spacing w:line="240" w:lineRule="auto"/>
              <w:jc w:val="left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  <w:tc>
          <w:tcPr>
            <w:tcW w:w="4252" w:type="dxa"/>
          </w:tcPr>
          <w:p w:rsidR="007115A4" w:rsidRPr="00E90192" w:rsidRDefault="007115A4" w:rsidP="007115A4">
            <w:pPr>
              <w:rPr>
                <w:b/>
                <w:sz w:val="30"/>
                <w:szCs w:val="30"/>
              </w:rPr>
            </w:pPr>
            <w:r w:rsidRPr="00E90192">
              <w:rPr>
                <w:b/>
                <w:sz w:val="30"/>
                <w:szCs w:val="30"/>
                <w:lang w:val="sv-SE"/>
              </w:rPr>
              <w:t>Rbve</w:t>
            </w:r>
            <w:r>
              <w:rPr>
                <w:b/>
                <w:sz w:val="30"/>
                <w:szCs w:val="30"/>
                <w:lang w:val="sv-SE"/>
              </w:rPr>
              <w:t xml:space="preserve"> †gvt Lwjjyi ingvb</w:t>
            </w:r>
          </w:p>
        </w:tc>
        <w:tc>
          <w:tcPr>
            <w:tcW w:w="1985" w:type="dxa"/>
          </w:tcPr>
          <w:p w:rsidR="007115A4" w:rsidRPr="00E90192" w:rsidRDefault="00A51E63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  <w:r>
              <w:rPr>
                <w:rFonts w:ascii="SutonnyMJ" w:hAnsi="SutonnyMJ" w:cs="SutonnyMJ"/>
                <w:b/>
                <w:sz w:val="30"/>
                <w:szCs w:val="30"/>
                <w:lang w:val="sv-SE"/>
              </w:rPr>
              <w:t>14-06-2018</w:t>
            </w:r>
          </w:p>
        </w:tc>
        <w:tc>
          <w:tcPr>
            <w:tcW w:w="1984" w:type="dxa"/>
          </w:tcPr>
          <w:p w:rsidR="007115A4" w:rsidRPr="00E90192" w:rsidRDefault="007115A4" w:rsidP="007115A4">
            <w:pPr>
              <w:pStyle w:val="BodyTextIndent"/>
              <w:spacing w:line="240" w:lineRule="auto"/>
              <w:ind w:firstLine="0"/>
              <w:jc w:val="center"/>
              <w:rPr>
                <w:rFonts w:ascii="SutonnyMJ" w:hAnsi="SutonnyMJ" w:cs="SutonnyMJ"/>
                <w:b/>
                <w:sz w:val="30"/>
                <w:szCs w:val="30"/>
                <w:lang w:val="sv-SE"/>
              </w:rPr>
            </w:pPr>
          </w:p>
        </w:tc>
      </w:tr>
    </w:tbl>
    <w:p w:rsidR="008B17F7" w:rsidRPr="00DB1206" w:rsidRDefault="008B17F7" w:rsidP="008B17F7">
      <w:pPr>
        <w:pStyle w:val="BodyTextIndent"/>
        <w:spacing w:line="240" w:lineRule="auto"/>
        <w:ind w:firstLine="0"/>
        <w:jc w:val="center"/>
        <w:rPr>
          <w:rFonts w:ascii="SutonnyMJ" w:hAnsi="SutonnyMJ" w:cs="SutonnyMJ"/>
          <w:b/>
          <w:sz w:val="40"/>
          <w:szCs w:val="50"/>
          <w:lang w:val="sv-SE"/>
        </w:rPr>
      </w:pPr>
      <w:bookmarkStart w:id="0" w:name="_GoBack"/>
      <w:bookmarkEnd w:id="0"/>
    </w:p>
    <w:p w:rsidR="00DB1206" w:rsidRDefault="00DB1206" w:rsidP="00DB1206">
      <w:pPr>
        <w:rPr>
          <w:b/>
          <w:lang w:val="sv-SE"/>
        </w:rPr>
      </w:pPr>
      <w:r w:rsidRPr="00DB1206">
        <w:rPr>
          <w:b/>
        </w:rPr>
        <w:t xml:space="preserve">†hvMv‡hvM Kiæb :  </w:t>
      </w:r>
      <w:r w:rsidRPr="00DB1206">
        <w:rPr>
          <w:b/>
          <w:lang w:val="sv-SE"/>
        </w:rPr>
        <w:t>Rbve †gvt Lwjjyi ingvb</w:t>
      </w:r>
      <w:r>
        <w:rPr>
          <w:b/>
          <w:lang w:val="sv-SE"/>
        </w:rPr>
        <w:t>, Dc‡Rjv wkÿv Awdmvi, MvRxcyi m`i, MvRxcyi</w:t>
      </w:r>
    </w:p>
    <w:p w:rsidR="00DB1206" w:rsidRPr="00DB1206" w:rsidRDefault="00DB1206" w:rsidP="00DB1206">
      <w:pPr>
        <w:rPr>
          <w:b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  <w:t>‡gvevBj b¤^i : 01715222020</w:t>
      </w:r>
    </w:p>
    <w:p w:rsidR="008B17F7" w:rsidRPr="008B17F7" w:rsidRDefault="008B17F7">
      <w:pPr>
        <w:rPr>
          <w:b/>
        </w:rPr>
      </w:pPr>
    </w:p>
    <w:sectPr w:rsidR="008B17F7" w:rsidRPr="008B17F7" w:rsidSect="00E83079">
      <w:pgSz w:w="11909" w:h="16834" w:code="9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arshaLipiExp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27D58"/>
    <w:multiLevelType w:val="hybridMultilevel"/>
    <w:tmpl w:val="FD0C5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20"/>
    <w:rsid w:val="00131AA7"/>
    <w:rsid w:val="001C6A0F"/>
    <w:rsid w:val="00203B37"/>
    <w:rsid w:val="00286832"/>
    <w:rsid w:val="003803B2"/>
    <w:rsid w:val="00436329"/>
    <w:rsid w:val="005724C2"/>
    <w:rsid w:val="007115A4"/>
    <w:rsid w:val="00737B30"/>
    <w:rsid w:val="007A1C6C"/>
    <w:rsid w:val="007C79C4"/>
    <w:rsid w:val="008B17F7"/>
    <w:rsid w:val="009D4120"/>
    <w:rsid w:val="00A35750"/>
    <w:rsid w:val="00A51E63"/>
    <w:rsid w:val="00B710B7"/>
    <w:rsid w:val="00DB1206"/>
    <w:rsid w:val="00E83079"/>
    <w:rsid w:val="00E90192"/>
    <w:rsid w:val="00EA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9A35"/>
  <w15:chartTrackingRefBased/>
  <w15:docId w15:val="{58311275-65B1-46C3-84C8-08BF176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utonnyMJ" w:eastAsiaTheme="minorHAnsi" w:hAnsi="SutonnyMJ" w:cs="SutonnyMJ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8B17F7"/>
    <w:pPr>
      <w:spacing w:after="0" w:line="360" w:lineRule="auto"/>
      <w:ind w:firstLine="720"/>
      <w:jc w:val="both"/>
    </w:pPr>
    <w:rPr>
      <w:rFonts w:ascii="AdarshaLipiExp" w:eastAsia="Times New Roman" w:hAnsi="AdarshaLipiExp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8B17F7"/>
    <w:rPr>
      <w:rFonts w:ascii="AdarshaLipiExp" w:eastAsia="Times New Roman" w:hAnsi="AdarshaLipiExp" w:cs="Times New Roman"/>
    </w:rPr>
  </w:style>
  <w:style w:type="paragraph" w:customStyle="1" w:styleId="PPLine">
    <w:name w:val="PP Line"/>
    <w:basedOn w:val="Signature"/>
    <w:rsid w:val="008B17F7"/>
    <w:pPr>
      <w:ind w:left="4320"/>
    </w:pPr>
    <w:rPr>
      <w:rFonts w:eastAsia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B17F7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17F7"/>
  </w:style>
  <w:style w:type="table" w:styleId="TableGrid">
    <w:name w:val="Table Grid"/>
    <w:basedOn w:val="TableNormal"/>
    <w:uiPriority w:val="39"/>
    <w:rsid w:val="008B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1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0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cp:lastPrinted>2019-04-23T06:51:00Z</cp:lastPrinted>
  <dcterms:created xsi:type="dcterms:W3CDTF">2019-04-23T05:31:00Z</dcterms:created>
  <dcterms:modified xsi:type="dcterms:W3CDTF">2019-04-23T11:31:00Z</dcterms:modified>
</cp:coreProperties>
</file>