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B3" w:rsidRPr="00160CB3" w:rsidRDefault="00160CB3" w:rsidP="00160CB3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color w:val="333333"/>
          <w:sz w:val="37"/>
          <w:szCs w:val="27"/>
          <w:lang w:eastAsia="en-GB"/>
        </w:rPr>
      </w:pPr>
      <w:bookmarkStart w:id="0" w:name="_GoBack"/>
      <w:proofErr w:type="spellStart"/>
      <w:r w:rsidRPr="00160CB3">
        <w:rPr>
          <w:rFonts w:ascii="Nirmala UI" w:eastAsia="Times New Roman" w:hAnsi="Nirmala UI" w:cs="Nirmala UI"/>
          <w:color w:val="333333"/>
          <w:sz w:val="37"/>
          <w:szCs w:val="27"/>
          <w:lang w:eastAsia="en-GB"/>
        </w:rPr>
        <w:t>আমাদের</w:t>
      </w:r>
      <w:proofErr w:type="spellEnd"/>
      <w:r w:rsidRPr="00160CB3">
        <w:rPr>
          <w:rFonts w:ascii="Arial" w:eastAsia="Times New Roman" w:hAnsi="Arial" w:cs="Arial"/>
          <w:color w:val="333333"/>
          <w:sz w:val="37"/>
          <w:szCs w:val="27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333333"/>
          <w:sz w:val="37"/>
          <w:szCs w:val="27"/>
          <w:lang w:eastAsia="en-GB"/>
        </w:rPr>
        <w:t>অর্জনসমূহ</w:t>
      </w:r>
      <w:proofErr w:type="spellEnd"/>
    </w:p>
    <w:bookmarkEnd w:id="0"/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ডিজিটাল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কনটেন্ট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দিয়ে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শিশুদের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পাঠদান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কার্যক্রম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পরিচালনার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লক্ষে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সরকারি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বিদ্যালয়ে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মাল্টিমিডিয়া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প্রজেক্টর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</w:t>
      </w:r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ল্যাপটপ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বিতরণ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  <w:r w:rsidRPr="00160CB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সকাল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শিক্ষকগনের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ডাটা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সম্পন্ন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প্রতিষ্ঠানের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ডাটাবেইজড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বিদ্যালয়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ই</w:t>
      </w:r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ব্যবস্থাপনা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তথ্য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সম্পন্ন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এবং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আপডেট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হচ্ছে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প্রতিষ্ঠানের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ভৌত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</w:t>
      </w:r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অবকাঠামোগত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তথ্য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ডাটা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(E-Primary School System)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সম্পন্ন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শিক্ষা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অধিদপ্তরে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ভিত্তিক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ইনোভেশন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সাইট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আপনার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উদ্ভাবন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আমরা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করব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বাসত্মবায়ন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ব্যানারে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খোলা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শিক্ষক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নিয়োগ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শতভাগ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অনলাইনে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সম্পন্ন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হচ্ছে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শিক্ষা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সমাপনী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পরীক্ষার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কার্যক্রম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নির্ধারিত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সফটওয়ার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এর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মাধ্যমে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পরিচালিত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হচ্ছে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কর্মকর্তা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>/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কর্মচারীগণের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ডাটাবেইজড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তথ্য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সম্পন্ন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শিক্ষার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আর্থিক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হিসাবাদি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(DPE Accounting System )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এর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মাধ্যমে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স্বয়ংক্রিয়ভাবে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হচ্ছে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৩য়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হতে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৫ম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শ্রেণির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ছাত্রছাত্রীর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মাঝে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স্থানীয়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ব্যক্তি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এনজিও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প্রশাসনের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উদ্যোগে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টিফিন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বক্স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বিতরণ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বিদ্যালয়ের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অবকাঠামোগত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উন্নয়নের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জন্য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ওয়েববেইজড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Primary Education Property Management System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চালু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হয়েছে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160CB3" w:rsidRPr="00160CB3" w:rsidRDefault="00160CB3" w:rsidP="00160CB3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</w:pP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পরিদর্শনকারী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কর্মকর্তা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কর্তৃক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নির্ধারিত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এ্যাপস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(E-monitoring School System)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ব্যবহার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করে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সকল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প্রাথমিক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বিদ্যালয়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পরিদর্শন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করা</w:t>
      </w:r>
      <w:proofErr w:type="spellEnd"/>
      <w:r w:rsidRPr="00160CB3">
        <w:rPr>
          <w:rFonts w:ascii="kalpurushregular" w:eastAsia="Times New Roman" w:hAnsi="kalpurushregular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হচ্ছে</w:t>
      </w:r>
      <w:proofErr w:type="spellEnd"/>
      <w:r w:rsidRPr="00160CB3">
        <w:rPr>
          <w:rFonts w:ascii="Nirmala UI" w:eastAsia="Times New Roman" w:hAnsi="Nirmala UI" w:cs="Nirmala UI"/>
          <w:color w:val="000000"/>
          <w:sz w:val="24"/>
          <w:szCs w:val="24"/>
          <w:lang w:eastAsia="en-GB"/>
        </w:rPr>
        <w:t>।</w:t>
      </w:r>
    </w:p>
    <w:p w:rsidR="00974BDD" w:rsidRDefault="00974BDD"/>
    <w:sectPr w:rsidR="00974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02A3D"/>
    <w:multiLevelType w:val="multilevel"/>
    <w:tmpl w:val="322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B3"/>
    <w:rsid w:val="00160CB3"/>
    <w:rsid w:val="009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AB503-B48A-424E-891D-F0A33F8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0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0CB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Mahbub_PC</dc:creator>
  <cp:keywords/>
  <dc:description/>
  <cp:lastModifiedBy>Mahbub_PC</cp:lastModifiedBy>
  <cp:revision>1</cp:revision>
  <dcterms:created xsi:type="dcterms:W3CDTF">2019-02-06T10:22:00Z</dcterms:created>
  <dcterms:modified xsi:type="dcterms:W3CDTF">2019-02-06T10:22:00Z</dcterms:modified>
</cp:coreProperties>
</file>