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A5" w:rsidRPr="004C424E" w:rsidRDefault="003F51A5" w:rsidP="003F51A5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4C424E">
        <w:rPr>
          <w:rFonts w:ascii="Nikosh" w:hAnsi="Nikosh" w:cs="Nikosh"/>
          <w:sz w:val="28"/>
          <w:szCs w:val="28"/>
          <w:cs/>
          <w:lang w:bidi="bn-IN"/>
        </w:rPr>
        <w:t>ভৌগোলিক</w:t>
      </w:r>
      <w:r w:rsidRPr="004C424E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4C424E">
        <w:rPr>
          <w:rFonts w:ascii="Nikosh" w:hAnsi="Nikosh" w:cs="Nikosh"/>
          <w:sz w:val="28"/>
          <w:szCs w:val="28"/>
          <w:cs/>
          <w:lang w:bidi="bn-IN"/>
        </w:rPr>
        <w:t>নির্দেশক</w:t>
      </w:r>
      <w:r w:rsidRPr="004C424E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4C424E">
        <w:rPr>
          <w:rFonts w:ascii="Nikosh" w:hAnsi="Nikosh" w:cs="Nikosh"/>
          <w:sz w:val="28"/>
          <w:szCs w:val="28"/>
          <w:cs/>
          <w:lang w:bidi="bn-IN"/>
        </w:rPr>
        <w:t xml:space="preserve">পণ্য </w:t>
      </w:r>
      <w:r w:rsidRPr="004C424E">
        <w:rPr>
          <w:rFonts w:ascii="Nikosh" w:hAnsi="Nikosh" w:cs="Nikosh"/>
          <w:sz w:val="28"/>
          <w:szCs w:val="28"/>
          <w:lang w:bidi="bn-IN"/>
        </w:rPr>
        <w:t>(</w:t>
      </w:r>
      <w:r w:rsidRPr="004C424E">
        <w:rPr>
          <w:rFonts w:ascii="Nikosh" w:hAnsi="Nikosh" w:cs="Nikosh"/>
          <w:sz w:val="28"/>
          <w:szCs w:val="28"/>
          <w:cs/>
          <w:lang w:bidi="bn-IN"/>
        </w:rPr>
        <w:t>নিবন্ধন ও সুরক্ষা</w:t>
      </w:r>
      <w:r w:rsidRPr="004C424E">
        <w:rPr>
          <w:rFonts w:ascii="Nikosh" w:hAnsi="Nikosh" w:cs="Nikosh"/>
          <w:sz w:val="28"/>
          <w:szCs w:val="28"/>
          <w:lang w:bidi="bn-IN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4C424E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4C424E">
        <w:rPr>
          <w:rFonts w:ascii="Nikosh" w:hAnsi="Nikosh" w:cs="Nikosh" w:hint="cs"/>
          <w:sz w:val="28"/>
          <w:szCs w:val="28"/>
          <w:cs/>
          <w:lang w:bidi="bn-BD"/>
        </w:rPr>
        <w:t>২০১৩</w:t>
      </w:r>
      <w:r w:rsidRPr="004C424E">
        <w:rPr>
          <w:rFonts w:ascii="Nikosh" w:hAnsi="Nikosh" w:cs="Nikosh"/>
          <w:sz w:val="28"/>
          <w:szCs w:val="28"/>
          <w:lang w:bidi="bn-IN"/>
        </w:rPr>
        <w:t xml:space="preserve">  </w:t>
      </w:r>
    </w:p>
    <w:p w:rsidR="003F51A5" w:rsidRDefault="003F51A5" w:rsidP="003F51A5">
      <w:pPr>
        <w:pStyle w:val="NoSpacing"/>
        <w:jc w:val="center"/>
        <w:rPr>
          <w:rFonts w:ascii="Nikosh" w:hAnsi="Nikosh" w:cs="Nikosh"/>
          <w:b/>
          <w:sz w:val="28"/>
          <w:szCs w:val="28"/>
          <w:lang w:bidi="bn-BD"/>
        </w:rPr>
      </w:pPr>
    </w:p>
    <w:p w:rsidR="003F51A5" w:rsidRPr="00C1751A" w:rsidRDefault="003F51A5" w:rsidP="003F51A5">
      <w:pPr>
        <w:pStyle w:val="NoSpacing"/>
        <w:jc w:val="center"/>
        <w:rPr>
          <w:rFonts w:ascii="Nikosh" w:hAnsi="Nikosh"/>
          <w:b/>
          <w:sz w:val="24"/>
          <w:cs/>
          <w:lang w:bidi="bn-BD"/>
        </w:rPr>
      </w:pPr>
      <w:r w:rsidRPr="004C424E">
        <w:rPr>
          <w:rFonts w:ascii="Nikosh" w:hAnsi="Nikosh" w:cs="Nikosh" w:hint="cs"/>
          <w:b/>
          <w:sz w:val="28"/>
          <w:szCs w:val="28"/>
          <w:cs/>
          <w:lang w:bidi="bn-BD"/>
        </w:rPr>
        <w:t>জিআই</w:t>
      </w:r>
      <w:r w:rsidRPr="004C424E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4C424E">
        <w:rPr>
          <w:rFonts w:ascii="Nikosh" w:hAnsi="Nikosh" w:cs="Nikosh" w:hint="cs"/>
          <w:b/>
          <w:sz w:val="28"/>
          <w:szCs w:val="28"/>
          <w:cs/>
          <w:lang w:bidi="bn-BD"/>
        </w:rPr>
        <w:t>ফরম-১</w:t>
      </w:r>
      <w:r>
        <w:rPr>
          <w:rFonts w:ascii="Nikosh" w:hAnsi="Nikosh" w:cs="Nikosh" w:hint="cs"/>
          <w:b/>
          <w:sz w:val="28"/>
          <w:szCs w:val="28"/>
          <w:cs/>
          <w:lang w:bidi="bn-BD"/>
        </w:rPr>
        <w:t>৫</w:t>
      </w: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</w:p>
    <w:tbl>
      <w:tblPr>
        <w:tblW w:w="0" w:type="auto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9360"/>
      </w:tblGrid>
      <w:tr w:rsidR="00C73D38" w:rsidRPr="00A46983" w:rsidTr="00C833D0">
        <w:trPr>
          <w:trHeight w:val="908"/>
        </w:trPr>
        <w:tc>
          <w:tcPr>
            <w:tcW w:w="9360" w:type="dxa"/>
            <w:vAlign w:val="center"/>
          </w:tcPr>
          <w:p w:rsidR="00C73D38" w:rsidRDefault="00C73D38" w:rsidP="004F06DD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 xml:space="preserve">রেজিস্ট্রারের সিদ্ধান্ত </w:t>
            </w:r>
            <w:r w:rsidRPr="00A96ED5">
              <w:rPr>
                <w:rFonts w:ascii="SutonnyMJ" w:hAnsi="SutonnyMJ"/>
              </w:rPr>
              <w:t>cyb©we‡ePbvi</w:t>
            </w:r>
            <w:r w:rsidRPr="00A46983">
              <w:rPr>
                <w:rFonts w:ascii="Nikosh" w:hAnsi="Nikosh" w:cs="Nikosh"/>
                <w:cs/>
                <w:lang w:bidi="bn-IN"/>
              </w:rPr>
              <w:t xml:space="preserve"> আবেদন</w:t>
            </w:r>
          </w:p>
          <w:p w:rsidR="00C73D38" w:rsidRPr="00E03929" w:rsidRDefault="00C73D38" w:rsidP="00C73D38">
            <w:pPr>
              <w:pStyle w:val="NoSpacing"/>
              <w:jc w:val="center"/>
              <w:rPr>
                <w:rFonts w:ascii="Vrinda" w:hAnsi="Vrinda" w:cs="Nikosh"/>
                <w:lang w:bidi="bn-BD"/>
              </w:rPr>
            </w:pPr>
            <w:r w:rsidRPr="00E03929">
              <w:rPr>
                <w:rFonts w:ascii="Nikosh" w:hAnsi="Nikosh" w:cs="Nikosh" w:hint="cs"/>
                <w:cs/>
                <w:lang w:bidi="bn-BD"/>
              </w:rPr>
              <w:t>[বিধি-</w:t>
            </w:r>
            <w:r>
              <w:rPr>
                <w:rFonts w:ascii="Nikosh" w:hAnsi="Nikosh" w:cs="Nikosh" w:hint="cs"/>
                <w:cs/>
                <w:lang w:bidi="bn-BD"/>
              </w:rPr>
              <w:t>৫</w:t>
            </w:r>
            <w:r w:rsidRPr="00E03929">
              <w:rPr>
                <w:rFonts w:ascii="Vrinda" w:hAnsi="Vrinda" w:cs="Nikosh"/>
                <w:cs/>
                <w:lang w:bidi="bn-BD"/>
              </w:rPr>
              <w:t>০(১)</w:t>
            </w:r>
            <w:r w:rsidRPr="00E03929">
              <w:rPr>
                <w:rFonts w:ascii="Vrinda" w:hAnsi="Vrinda" w:cs="Nikosh" w:hint="cs"/>
                <w:cs/>
                <w:lang w:bidi="bn-BD"/>
              </w:rPr>
              <w:t>]</w:t>
            </w:r>
          </w:p>
          <w:p w:rsidR="00C73D38" w:rsidRPr="00A46983" w:rsidRDefault="00C73D38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C73D38" w:rsidRPr="00A46983" w:rsidRDefault="00712124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টাকা-১</w:t>
            </w:r>
            <w:r>
              <w:rPr>
                <w:rFonts w:ascii="Nikosh" w:hAnsi="Nikosh" w:cs="Nikosh"/>
                <w:lang w:bidi="bn-IN"/>
              </w:rPr>
              <w:t>৫০</w:t>
            </w:r>
            <w:r w:rsidR="00C73D38" w:rsidRPr="00A46983">
              <w:rPr>
                <w:rFonts w:ascii="Nikosh" w:hAnsi="Nikosh" w:cs="Nikosh"/>
                <w:cs/>
                <w:lang w:bidi="bn-IN"/>
              </w:rPr>
              <w:t>০০/-</w:t>
            </w:r>
          </w:p>
        </w:tc>
      </w:tr>
    </w:tbl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রেজিস্ট্রার কর্তৃক নিম্নরূপ সিদ্ধান্ত প্রদান করা হইয়াছেঃ</w:t>
      </w: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(ক)...............................</w:t>
      </w: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(খ).................................</w:t>
      </w: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(গ).................................</w:t>
      </w: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আমি/আমরা উক্ত সিদ্ধান্ত </w:t>
      </w:r>
      <w:r w:rsidRPr="00A96ED5">
        <w:rPr>
          <w:rFonts w:ascii="SutonnyMJ" w:hAnsi="SutonnyMJ"/>
        </w:rPr>
        <w:t>cyb©we‡ePbvi</w:t>
      </w:r>
      <w:r>
        <w:rPr>
          <w:rFonts w:ascii="Nikosh" w:hAnsi="Nikosh" w:cs="Nikosh" w:hint="cs"/>
          <w:cs/>
          <w:lang w:bidi="bn-BD"/>
        </w:rPr>
        <w:t xml:space="preserve"> জন্য আবেদন করিতেছি। </w:t>
      </w: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  <w:r w:rsidRPr="00A96ED5">
        <w:rPr>
          <w:rFonts w:ascii="SutonnyMJ" w:hAnsi="SutonnyMJ"/>
        </w:rPr>
        <w:t>cyb©we‡ePbvi</w:t>
      </w:r>
      <w:r>
        <w:rPr>
          <w:rFonts w:ascii="Nikosh" w:hAnsi="Nikosh" w:cs="Nikosh" w:hint="cs"/>
          <w:cs/>
          <w:lang w:bidi="bn-BD"/>
        </w:rPr>
        <w:t xml:space="preserve"> পক্ষে যুক্তিঃ</w:t>
      </w: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(১)...................................</w:t>
      </w: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(২)...................................</w:t>
      </w:r>
    </w:p>
    <w:p w:rsidR="003F51A5" w:rsidRDefault="003F51A5" w:rsidP="003F51A5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(৩).................................</w:t>
      </w:r>
    </w:p>
    <w:p w:rsidR="003F51A5" w:rsidRPr="00140B78" w:rsidRDefault="003F51A5" w:rsidP="003F51A5">
      <w:pPr>
        <w:pStyle w:val="NoSpacing"/>
        <w:rPr>
          <w:rFonts w:ascii="Nikosh" w:hAnsi="Nikosh" w:cs="Nikosh"/>
          <w:cs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cs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cs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cs/>
          <w:lang w:bidi="bn-BD"/>
        </w:rPr>
      </w:pPr>
    </w:p>
    <w:p w:rsidR="003F51A5" w:rsidRDefault="003F51A5" w:rsidP="003F51A5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 xml:space="preserve">আবেদনকারী/আবেদনকারীগণের </w:t>
      </w:r>
    </w:p>
    <w:p w:rsidR="003F51A5" w:rsidRPr="00A92E01" w:rsidRDefault="003F51A5" w:rsidP="003F51A5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  তারিখঃ                                                                             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 xml:space="preserve">       </w:t>
      </w:r>
      <w:r w:rsidRPr="00BA4D03">
        <w:rPr>
          <w:rFonts w:ascii="Nikosh" w:hAnsi="Nikosh" w:cs="Nikosh"/>
          <w:cs/>
          <w:lang w:bidi="bn-IN"/>
        </w:rPr>
        <w:t>স্বাক্ষর</w:t>
      </w:r>
      <w:r>
        <w:rPr>
          <w:rFonts w:ascii="Nikosh" w:hAnsi="Nikosh" w:cs="Nikosh" w:hint="cs"/>
          <w:cs/>
          <w:lang w:bidi="bn-BD"/>
        </w:rPr>
        <w:t xml:space="preserve">                                    </w:t>
      </w:r>
    </w:p>
    <w:p w:rsidR="003F51A5" w:rsidRDefault="003F51A5" w:rsidP="003F51A5">
      <w:pPr>
        <w:pStyle w:val="NoSpacing"/>
        <w:ind w:left="6480"/>
        <w:rPr>
          <w:rFonts w:ascii="Nikosh" w:hAnsi="Nikosh" w:cs="Nikosh"/>
          <w:cs/>
          <w:lang w:bidi="bn-BD"/>
        </w:rPr>
      </w:pPr>
      <w:r w:rsidRPr="00BA4D03">
        <w:rPr>
          <w:rFonts w:ascii="Nikosh" w:hAnsi="Nikosh" w:cs="Nikosh"/>
          <w:cs/>
          <w:lang w:bidi="bn-IN"/>
        </w:rPr>
        <w:t>নাম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>ও ঠিকানা</w:t>
      </w:r>
    </w:p>
    <w:p w:rsidR="003F51A5" w:rsidRDefault="003F51A5" w:rsidP="003F51A5">
      <w:pPr>
        <w:pStyle w:val="NoSpacing"/>
        <w:ind w:left="5760"/>
        <w:rPr>
          <w:rFonts w:ascii="Nikosh" w:hAnsi="Nikosh" w:cs="Nikosh"/>
          <w:cs/>
          <w:lang w:bidi="bn-BD"/>
        </w:rPr>
      </w:pPr>
    </w:p>
    <w:p w:rsidR="003F51A5" w:rsidRDefault="003F51A5" w:rsidP="003F51A5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tbl>
      <w:tblPr>
        <w:tblW w:w="0" w:type="auto"/>
        <w:tblInd w:w="189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3591"/>
        <w:gridCol w:w="3782"/>
        <w:gridCol w:w="1690"/>
      </w:tblGrid>
      <w:tr w:rsidR="003F51A5" w:rsidRPr="00A46983" w:rsidTr="004F06DD">
        <w:tc>
          <w:tcPr>
            <w:tcW w:w="3591" w:type="dxa"/>
          </w:tcPr>
          <w:p w:rsidR="003F51A5" w:rsidRDefault="003F51A5" w:rsidP="004F06DD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যোগাযেগের ঠিকানাঃ</w:t>
            </w:r>
          </w:p>
          <w:p w:rsidR="003F51A5" w:rsidRDefault="003F51A5" w:rsidP="004F06DD">
            <w:pPr>
              <w:pStyle w:val="NoSpacing"/>
              <w:rPr>
                <w:rFonts w:ascii="Nikosh" w:hAnsi="Nikosh" w:cs="Nikosh"/>
                <w:lang w:bidi="bn-BD"/>
              </w:rPr>
            </w:pPr>
          </w:p>
          <w:p w:rsidR="003F51A5" w:rsidRPr="00A46983" w:rsidRDefault="003F51A5" w:rsidP="004F06DD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ঢাকা৷</w:t>
            </w:r>
          </w:p>
          <w:p w:rsidR="003F51A5" w:rsidRPr="00A46983" w:rsidRDefault="003F51A5" w:rsidP="004F06DD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3782" w:type="dxa"/>
          </w:tcPr>
          <w:p w:rsidR="003F51A5" w:rsidRPr="00A46983" w:rsidRDefault="003F51A5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690" w:type="dxa"/>
          </w:tcPr>
          <w:p w:rsidR="003F51A5" w:rsidRPr="00A46983" w:rsidRDefault="003F51A5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3F51A5" w:rsidRDefault="003F51A5" w:rsidP="003F51A5">
      <w:pPr>
        <w:pStyle w:val="NoSpacing"/>
        <w:ind w:left="5760"/>
        <w:jc w:val="center"/>
        <w:rPr>
          <w:rFonts w:ascii="Nikosh" w:hAnsi="Nikosh" w:cs="Nikosh"/>
          <w:cs/>
          <w:lang w:bidi="bn-IN"/>
        </w:rPr>
      </w:pPr>
    </w:p>
    <w:p w:rsidR="003F51A5" w:rsidRDefault="003F51A5" w:rsidP="003F51A5">
      <w:pPr>
        <w:pStyle w:val="NoSpacing"/>
        <w:rPr>
          <w:rFonts w:ascii="Nikosh" w:hAnsi="Nikosh" w:cs="Nikosh"/>
          <w:cs/>
          <w:lang w:bidi="bn-BD"/>
        </w:rPr>
      </w:pPr>
    </w:p>
    <w:p w:rsidR="00C212E2" w:rsidRDefault="00C212E2"/>
    <w:sectPr w:rsidR="00C212E2" w:rsidSect="00850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3F51A5"/>
    <w:rsid w:val="001D758F"/>
    <w:rsid w:val="003F51A5"/>
    <w:rsid w:val="00712124"/>
    <w:rsid w:val="00850B06"/>
    <w:rsid w:val="00C212E2"/>
    <w:rsid w:val="00C7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1A5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2015-08-31T09:05:00Z</dcterms:created>
  <dcterms:modified xsi:type="dcterms:W3CDTF">2023-09-26T07:31:00Z</dcterms:modified>
</cp:coreProperties>
</file>