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0CB" w:rsidRPr="00446262" w:rsidRDefault="00420554" w:rsidP="000C10CB">
      <w:pPr>
        <w:spacing w:after="0"/>
        <w:jc w:val="both"/>
        <w:rPr>
          <w:rFonts w:cs="Nikosh"/>
          <w:sz w:val="36"/>
          <w:szCs w:val="36"/>
        </w:rPr>
      </w:pPr>
      <w:r>
        <w:rPr>
          <w:rFonts w:cs="Nikosh" w:hint="cs"/>
          <w:sz w:val="36"/>
          <w:szCs w:val="36"/>
          <w:cs/>
          <w:lang w:bidi="bn-IN"/>
        </w:rPr>
        <w:t xml:space="preserve">        </w:t>
      </w:r>
      <w:r w:rsidR="000C10CB" w:rsidRPr="00446262">
        <w:rPr>
          <w:rFonts w:cs="Nikosh"/>
          <w:sz w:val="36"/>
          <w:szCs w:val="36"/>
          <w:cs/>
          <w:lang w:bidi="bn-IN"/>
        </w:rPr>
        <w:t>০১ জানুয়া</w:t>
      </w:r>
      <w:bookmarkStart w:id="0" w:name="_GoBack"/>
      <w:bookmarkEnd w:id="0"/>
      <w:r w:rsidR="000C10CB" w:rsidRPr="00446262">
        <w:rPr>
          <w:rFonts w:cs="Nikosh"/>
          <w:sz w:val="36"/>
          <w:szCs w:val="36"/>
          <w:cs/>
          <w:lang w:bidi="bn-IN"/>
        </w:rPr>
        <w:t xml:space="preserve">রি ২০১৭ হতে ৩০ জুন ২০১৭ পর্যন্ত বাস্তবায়িত কর্মপরিকল্পনার </w:t>
      </w:r>
      <w:r w:rsidR="000C10CB" w:rsidRPr="00446262">
        <w:rPr>
          <w:rFonts w:cs="Nikosh" w:hint="cs"/>
          <w:sz w:val="36"/>
          <w:szCs w:val="36"/>
          <w:cs/>
          <w:lang w:bidi="bn-IN"/>
        </w:rPr>
        <w:t>প্রতিবেদনঃ</w:t>
      </w:r>
    </w:p>
    <w:p w:rsidR="000C10CB" w:rsidRDefault="000C10CB" w:rsidP="00BE1394">
      <w:pPr>
        <w:spacing w:after="0"/>
        <w:rPr>
          <w:sz w:val="10"/>
          <w:szCs w:val="16"/>
          <w:cs/>
          <w:lang w:bidi="bn-IN"/>
        </w:rPr>
      </w:pPr>
    </w:p>
    <w:tbl>
      <w:tblPr>
        <w:tblStyle w:val="TableGrid"/>
        <w:tblW w:w="13858" w:type="dxa"/>
        <w:jc w:val="center"/>
        <w:tblInd w:w="-4530" w:type="dxa"/>
        <w:tblLook w:val="04A0" w:firstRow="1" w:lastRow="0" w:firstColumn="1" w:lastColumn="0" w:noHBand="0" w:noVBand="1"/>
      </w:tblPr>
      <w:tblGrid>
        <w:gridCol w:w="1122"/>
        <w:gridCol w:w="3240"/>
        <w:gridCol w:w="1620"/>
        <w:gridCol w:w="1890"/>
        <w:gridCol w:w="3880"/>
        <w:gridCol w:w="2106"/>
      </w:tblGrid>
      <w:tr w:rsidR="00420554" w:rsidRPr="000C10CB" w:rsidTr="00420554">
        <w:trPr>
          <w:trHeight w:val="719"/>
          <w:jc w:val="center"/>
        </w:trPr>
        <w:tc>
          <w:tcPr>
            <w:tcW w:w="1122" w:type="dxa"/>
          </w:tcPr>
          <w:p w:rsidR="00420554" w:rsidRPr="000C10CB" w:rsidRDefault="00420554" w:rsidP="00BC322D">
            <w:pPr>
              <w:jc w:val="center"/>
              <w:rPr>
                <w:rFonts w:cs="Nikosh"/>
                <w:b/>
                <w:bCs/>
                <w:cs/>
              </w:rPr>
            </w:pPr>
            <w:r w:rsidRPr="000C10CB">
              <w:rPr>
                <w:rFonts w:cs="Nikosh"/>
                <w:b/>
                <w:bCs/>
                <w:cs/>
              </w:rPr>
              <w:t>ক্রমিক নং</w:t>
            </w:r>
          </w:p>
        </w:tc>
        <w:tc>
          <w:tcPr>
            <w:tcW w:w="3240" w:type="dxa"/>
          </w:tcPr>
          <w:p w:rsidR="00420554" w:rsidRPr="000C10CB" w:rsidRDefault="00420554" w:rsidP="00BC322D">
            <w:pPr>
              <w:jc w:val="center"/>
              <w:rPr>
                <w:rFonts w:cs="Nikosh"/>
                <w:b/>
                <w:bCs/>
                <w:sz w:val="32"/>
                <w:szCs w:val="26"/>
              </w:rPr>
            </w:pPr>
            <w:r w:rsidRPr="000C10CB">
              <w:rPr>
                <w:rFonts w:cs="Nikosh"/>
                <w:b/>
                <w:bCs/>
                <w:sz w:val="32"/>
                <w:szCs w:val="26"/>
                <w:cs/>
              </w:rPr>
              <w:t>করনীয় বিষয়</w:t>
            </w:r>
          </w:p>
        </w:tc>
        <w:tc>
          <w:tcPr>
            <w:tcW w:w="1620" w:type="dxa"/>
          </w:tcPr>
          <w:p w:rsidR="00420554" w:rsidRPr="000C10CB" w:rsidRDefault="00420554" w:rsidP="00BC322D">
            <w:pPr>
              <w:jc w:val="center"/>
              <w:rPr>
                <w:rFonts w:cs="Nikosh"/>
                <w:b/>
                <w:bCs/>
                <w:sz w:val="32"/>
                <w:szCs w:val="26"/>
              </w:rPr>
            </w:pPr>
            <w:r w:rsidRPr="000C10CB">
              <w:rPr>
                <w:rFonts w:cs="Nikosh"/>
                <w:b/>
                <w:bCs/>
                <w:sz w:val="32"/>
                <w:szCs w:val="26"/>
                <w:cs/>
              </w:rPr>
              <w:t>বাস্তবায়নকারী</w:t>
            </w:r>
          </w:p>
        </w:tc>
        <w:tc>
          <w:tcPr>
            <w:tcW w:w="1890" w:type="dxa"/>
          </w:tcPr>
          <w:p w:rsidR="00420554" w:rsidRPr="000C10CB" w:rsidRDefault="00420554" w:rsidP="00BC322D">
            <w:pPr>
              <w:jc w:val="center"/>
              <w:rPr>
                <w:rFonts w:cs="Nikosh"/>
                <w:b/>
                <w:bCs/>
                <w:sz w:val="32"/>
                <w:szCs w:val="26"/>
              </w:rPr>
            </w:pPr>
            <w:r w:rsidRPr="000C10CB">
              <w:rPr>
                <w:rFonts w:cs="Nikosh"/>
                <w:b/>
                <w:bCs/>
                <w:sz w:val="32"/>
                <w:szCs w:val="26"/>
                <w:cs/>
              </w:rPr>
              <w:t>বাস্তবায়ন প্রক্রিয়া</w:t>
            </w:r>
          </w:p>
        </w:tc>
        <w:tc>
          <w:tcPr>
            <w:tcW w:w="3880" w:type="dxa"/>
          </w:tcPr>
          <w:p w:rsidR="00420554" w:rsidRPr="000C10CB" w:rsidRDefault="00420554" w:rsidP="00BC322D">
            <w:pPr>
              <w:jc w:val="center"/>
              <w:rPr>
                <w:rFonts w:cs="Nikosh"/>
                <w:b/>
                <w:bCs/>
                <w:sz w:val="32"/>
                <w:szCs w:val="26"/>
              </w:rPr>
            </w:pPr>
            <w:r w:rsidRPr="000C10CB">
              <w:rPr>
                <w:rFonts w:cs="Nikosh"/>
                <w:b/>
                <w:bCs/>
                <w:sz w:val="32"/>
                <w:szCs w:val="26"/>
                <w:cs/>
              </w:rPr>
              <w:t>প্রত্যাশিত ফল</w:t>
            </w:r>
          </w:p>
        </w:tc>
        <w:tc>
          <w:tcPr>
            <w:tcW w:w="2106" w:type="dxa"/>
          </w:tcPr>
          <w:p w:rsidR="00420554" w:rsidRPr="000C10CB" w:rsidRDefault="00420554" w:rsidP="00BC322D">
            <w:pPr>
              <w:jc w:val="center"/>
              <w:rPr>
                <w:rFonts w:cs="Nikosh"/>
                <w:b/>
                <w:bCs/>
                <w:sz w:val="32"/>
                <w:szCs w:val="26"/>
                <w:rtl/>
                <w:cs/>
              </w:rPr>
            </w:pPr>
            <w:r w:rsidRPr="000C10CB">
              <w:rPr>
                <w:rFonts w:cs="Nikosh"/>
                <w:b/>
                <w:bCs/>
                <w:sz w:val="32"/>
                <w:szCs w:val="26"/>
                <w:cs/>
              </w:rPr>
              <w:t>বাস্তবায়ন অগ্রগতি</w:t>
            </w:r>
          </w:p>
        </w:tc>
      </w:tr>
      <w:tr w:rsidR="00420554" w:rsidRPr="002753D8" w:rsidTr="00420554">
        <w:trPr>
          <w:trHeight w:val="251"/>
          <w:jc w:val="center"/>
        </w:trPr>
        <w:tc>
          <w:tcPr>
            <w:tcW w:w="1122" w:type="dxa"/>
          </w:tcPr>
          <w:p w:rsidR="00420554" w:rsidRPr="002753D8" w:rsidRDefault="00420554" w:rsidP="00BC322D">
            <w:pPr>
              <w:jc w:val="center"/>
              <w:rPr>
                <w:rFonts w:cs="Nikosh"/>
                <w:bCs/>
              </w:rPr>
            </w:pPr>
            <w:r w:rsidRPr="002753D8">
              <w:rPr>
                <w:rFonts w:cs="Nikosh"/>
                <w:bCs/>
                <w:cs/>
              </w:rPr>
              <w:t>০১</w:t>
            </w:r>
          </w:p>
        </w:tc>
        <w:tc>
          <w:tcPr>
            <w:tcW w:w="3240" w:type="dxa"/>
          </w:tcPr>
          <w:p w:rsidR="00420554" w:rsidRPr="002753D8" w:rsidRDefault="00420554" w:rsidP="00BC322D">
            <w:pPr>
              <w:jc w:val="center"/>
              <w:rPr>
                <w:rFonts w:cs="Nikosh"/>
                <w:bCs/>
                <w:cs/>
              </w:rPr>
            </w:pPr>
            <w:r w:rsidRPr="002753D8">
              <w:rPr>
                <w:rFonts w:cs="Nikosh"/>
                <w:bCs/>
                <w:cs/>
              </w:rPr>
              <w:t>০২</w:t>
            </w:r>
          </w:p>
        </w:tc>
        <w:tc>
          <w:tcPr>
            <w:tcW w:w="1620" w:type="dxa"/>
          </w:tcPr>
          <w:p w:rsidR="00420554" w:rsidRPr="002753D8" w:rsidRDefault="00420554" w:rsidP="00BC322D">
            <w:pPr>
              <w:jc w:val="center"/>
              <w:rPr>
                <w:rFonts w:cs="Nikosh"/>
                <w:bCs/>
              </w:rPr>
            </w:pPr>
            <w:r w:rsidRPr="002753D8">
              <w:rPr>
                <w:rFonts w:cs="Nikosh"/>
                <w:bCs/>
                <w:cs/>
              </w:rPr>
              <w:t>০৩</w:t>
            </w:r>
          </w:p>
        </w:tc>
        <w:tc>
          <w:tcPr>
            <w:tcW w:w="1890" w:type="dxa"/>
          </w:tcPr>
          <w:p w:rsidR="00420554" w:rsidRPr="002753D8" w:rsidRDefault="00420554" w:rsidP="00BC322D">
            <w:pPr>
              <w:jc w:val="center"/>
              <w:rPr>
                <w:rFonts w:cs="Nikosh"/>
                <w:bCs/>
              </w:rPr>
            </w:pPr>
            <w:r w:rsidRPr="002753D8">
              <w:rPr>
                <w:rFonts w:cs="Nikosh"/>
                <w:bCs/>
                <w:cs/>
              </w:rPr>
              <w:t>০৪</w:t>
            </w:r>
          </w:p>
        </w:tc>
        <w:tc>
          <w:tcPr>
            <w:tcW w:w="3880" w:type="dxa"/>
          </w:tcPr>
          <w:p w:rsidR="00420554" w:rsidRPr="002753D8" w:rsidRDefault="00420554" w:rsidP="00BC322D">
            <w:pPr>
              <w:jc w:val="center"/>
              <w:rPr>
                <w:rFonts w:cs="Nikosh"/>
                <w:bCs/>
              </w:rPr>
            </w:pPr>
            <w:r w:rsidRPr="002753D8">
              <w:rPr>
                <w:rFonts w:cs="Nikosh"/>
                <w:bCs/>
                <w:cs/>
              </w:rPr>
              <w:t>০৫</w:t>
            </w:r>
          </w:p>
        </w:tc>
        <w:tc>
          <w:tcPr>
            <w:tcW w:w="2106" w:type="dxa"/>
          </w:tcPr>
          <w:p w:rsidR="00420554" w:rsidRPr="002753D8" w:rsidRDefault="00420554" w:rsidP="00BC322D">
            <w:pPr>
              <w:jc w:val="center"/>
              <w:rPr>
                <w:rFonts w:cs="Nikosh"/>
                <w:bCs/>
                <w:cs/>
              </w:rPr>
            </w:pPr>
            <w:r w:rsidRPr="002753D8">
              <w:rPr>
                <w:rFonts w:cs="Nikosh"/>
                <w:bCs/>
                <w:cs/>
              </w:rPr>
              <w:t>০৭</w:t>
            </w:r>
          </w:p>
        </w:tc>
      </w:tr>
      <w:tr w:rsidR="00420554" w:rsidRPr="002753D8" w:rsidTr="00420554">
        <w:trPr>
          <w:jc w:val="center"/>
        </w:trPr>
        <w:tc>
          <w:tcPr>
            <w:tcW w:w="1122" w:type="dxa"/>
          </w:tcPr>
          <w:p w:rsidR="00420554" w:rsidRPr="002753D8" w:rsidRDefault="00420554" w:rsidP="00BC322D">
            <w:pPr>
              <w:jc w:val="center"/>
              <w:rPr>
                <w:rFonts w:cs="Nikosh"/>
                <w:b/>
                <w:sz w:val="26"/>
                <w:szCs w:val="26"/>
              </w:rPr>
            </w:pPr>
            <w:r w:rsidRPr="002753D8">
              <w:rPr>
                <w:rFonts w:cs="Nikosh"/>
                <w:b/>
                <w:sz w:val="26"/>
                <w:szCs w:val="26"/>
                <w:cs/>
              </w:rPr>
              <w:t>০১</w:t>
            </w:r>
          </w:p>
        </w:tc>
        <w:tc>
          <w:tcPr>
            <w:tcW w:w="3240" w:type="dxa"/>
          </w:tcPr>
          <w:p w:rsidR="00420554" w:rsidRPr="002753D8" w:rsidRDefault="00420554" w:rsidP="002753D8">
            <w:pPr>
              <w:jc w:val="center"/>
              <w:rPr>
                <w:rFonts w:cs="Nikosh"/>
                <w:bCs/>
                <w:sz w:val="26"/>
                <w:szCs w:val="26"/>
              </w:rPr>
            </w:pPr>
            <w:r w:rsidRPr="002753D8">
              <w:rPr>
                <w:rFonts w:ascii="Times New Roman" w:hAnsi="Times New Roman" w:cs="Times New Roman"/>
                <w:bCs/>
                <w:sz w:val="26"/>
                <w:szCs w:val="26"/>
              </w:rPr>
              <w:t>E-File Management System</w:t>
            </w:r>
            <w:r w:rsidRPr="002753D8">
              <w:rPr>
                <w:rFonts w:cs="Nikosh"/>
                <w:bCs/>
                <w:sz w:val="26"/>
                <w:szCs w:val="26"/>
                <w:cs/>
              </w:rPr>
              <w:t xml:space="preserve"> </w:t>
            </w:r>
            <w:r w:rsidRPr="002753D8">
              <w:rPr>
                <w:rFonts w:cs="Nikosh"/>
                <w:b/>
                <w:sz w:val="26"/>
                <w:szCs w:val="26"/>
                <w:cs/>
              </w:rPr>
              <w:t>চালুকরন</w:t>
            </w:r>
          </w:p>
          <w:p w:rsidR="00420554" w:rsidRPr="002753D8" w:rsidRDefault="00420554" w:rsidP="00BC322D">
            <w:pPr>
              <w:rPr>
                <w:rFonts w:cs="Nikosh"/>
                <w:sz w:val="26"/>
                <w:szCs w:val="26"/>
                <w:cs/>
              </w:rPr>
            </w:pPr>
          </w:p>
        </w:tc>
        <w:tc>
          <w:tcPr>
            <w:tcW w:w="1620" w:type="dxa"/>
          </w:tcPr>
          <w:p w:rsidR="00420554" w:rsidRPr="002753D8" w:rsidRDefault="00420554" w:rsidP="00BC322D">
            <w:pPr>
              <w:jc w:val="center"/>
              <w:rPr>
                <w:rFonts w:cs="Nikosh"/>
                <w:sz w:val="26"/>
                <w:szCs w:val="26"/>
              </w:rPr>
            </w:pPr>
            <w:r w:rsidRPr="002753D8">
              <w:rPr>
                <w:rFonts w:cs="Nikosh"/>
                <w:sz w:val="26"/>
                <w:szCs w:val="26"/>
                <w:cs/>
              </w:rPr>
              <w:t>ডিপিডিটি</w:t>
            </w:r>
          </w:p>
        </w:tc>
        <w:tc>
          <w:tcPr>
            <w:tcW w:w="1890" w:type="dxa"/>
          </w:tcPr>
          <w:p w:rsidR="00420554" w:rsidRPr="002753D8" w:rsidRDefault="00420554" w:rsidP="00BC322D">
            <w:pPr>
              <w:jc w:val="center"/>
              <w:rPr>
                <w:rFonts w:cs="Nikosh"/>
                <w:sz w:val="26"/>
                <w:szCs w:val="26"/>
                <w:cs/>
                <w:lang w:bidi="bn-IN"/>
              </w:rPr>
            </w:pPr>
            <w:r w:rsidRPr="002753D8">
              <w:rPr>
                <w:rFonts w:cs="Nikosh" w:hint="cs"/>
                <w:sz w:val="26"/>
                <w:szCs w:val="26"/>
                <w:cs/>
                <w:lang w:bidi="bn-IN"/>
              </w:rPr>
              <w:t>এটুআই-এর মাধ্যমে</w:t>
            </w:r>
          </w:p>
        </w:tc>
        <w:tc>
          <w:tcPr>
            <w:tcW w:w="3880" w:type="dxa"/>
          </w:tcPr>
          <w:p w:rsidR="00420554" w:rsidRPr="002753D8" w:rsidRDefault="00420554" w:rsidP="002753D8">
            <w:pPr>
              <w:jc w:val="center"/>
              <w:rPr>
                <w:rFonts w:eastAsia="Nikosh" w:cs="Nikosh"/>
                <w:sz w:val="26"/>
                <w:szCs w:val="26"/>
                <w:lang w:bidi="bn-IN"/>
              </w:rPr>
            </w:pPr>
            <w:r w:rsidRPr="002753D8">
              <w:rPr>
                <w:rFonts w:eastAsia="Nikosh" w:cs="Nikosh"/>
                <w:sz w:val="26"/>
                <w:szCs w:val="26"/>
                <w:cs/>
                <w:lang w:bidi="bn-IN"/>
              </w:rPr>
              <w:t>অফিসের</w:t>
            </w:r>
            <w:r w:rsidRPr="002753D8">
              <w:rPr>
                <w:rFonts w:eastAsia="Nikosh" w:cs="Nikosh" w:hint="cs"/>
                <w:sz w:val="26"/>
                <w:szCs w:val="26"/>
                <w:cs/>
                <w:lang w:bidi="bn-IN"/>
              </w:rPr>
              <w:t xml:space="preserve"> </w:t>
            </w:r>
            <w:r w:rsidRPr="002753D8">
              <w:rPr>
                <w:rFonts w:eastAsia="Nikosh" w:cs="Nikosh"/>
                <w:sz w:val="26"/>
                <w:szCs w:val="26"/>
                <w:cs/>
                <w:lang w:bidi="bn-IN"/>
              </w:rPr>
              <w:t>কাজের স্বচ্ছতা  এবং কাজের গতি বৃদ্ধি পাবে।</w:t>
            </w:r>
          </w:p>
          <w:p w:rsidR="00420554" w:rsidRPr="002753D8" w:rsidRDefault="00420554" w:rsidP="00BC322D">
            <w:pPr>
              <w:jc w:val="both"/>
              <w:rPr>
                <w:rFonts w:cs="Nikosh"/>
                <w:sz w:val="26"/>
                <w:szCs w:val="26"/>
              </w:rPr>
            </w:pPr>
          </w:p>
        </w:tc>
        <w:tc>
          <w:tcPr>
            <w:tcW w:w="2106" w:type="dxa"/>
          </w:tcPr>
          <w:p w:rsidR="00420554" w:rsidRPr="002753D8" w:rsidRDefault="00420554" w:rsidP="00BC322D">
            <w:pPr>
              <w:jc w:val="center"/>
              <w:rPr>
                <w:rFonts w:cs="Nikosh"/>
                <w:sz w:val="26"/>
                <w:szCs w:val="26"/>
                <w:cs/>
              </w:rPr>
            </w:pPr>
            <w:r w:rsidRPr="002753D8">
              <w:rPr>
                <w:rFonts w:cs="Nikosh" w:hint="cs"/>
                <w:sz w:val="26"/>
                <w:szCs w:val="26"/>
                <w:cs/>
                <w:lang w:bidi="bn-IN"/>
              </w:rPr>
              <w:t>বাস্তবায়িত হয়েছে</w:t>
            </w:r>
            <w:r w:rsidRPr="002753D8">
              <w:rPr>
                <w:rFonts w:cs="Nikosh"/>
                <w:sz w:val="26"/>
                <w:szCs w:val="26"/>
                <w:cs/>
              </w:rPr>
              <w:t xml:space="preserve"> </w:t>
            </w:r>
          </w:p>
        </w:tc>
      </w:tr>
    </w:tbl>
    <w:p w:rsidR="00BE1394" w:rsidRDefault="00BE1394" w:rsidP="00BE1394">
      <w:pPr>
        <w:spacing w:after="0"/>
        <w:rPr>
          <w:sz w:val="10"/>
          <w:szCs w:val="16"/>
          <w:cs/>
          <w:lang w:bidi="bn-IN"/>
        </w:rPr>
      </w:pPr>
    </w:p>
    <w:p w:rsidR="00420554" w:rsidRPr="00420554" w:rsidRDefault="00420554" w:rsidP="00BE1394">
      <w:pPr>
        <w:spacing w:after="0"/>
        <w:rPr>
          <w:rFonts w:cs="Nikosh"/>
          <w:sz w:val="2"/>
          <w:szCs w:val="16"/>
          <w:cs/>
          <w:lang w:bidi="bn-IN"/>
        </w:rPr>
      </w:pPr>
    </w:p>
    <w:p w:rsidR="00BE1394" w:rsidRDefault="00420554" w:rsidP="00BE1394">
      <w:pPr>
        <w:spacing w:after="0"/>
        <w:rPr>
          <w:rFonts w:cs="Nikosh"/>
          <w:b/>
          <w:bCs/>
          <w:cs/>
          <w:lang w:bidi="bn-IN"/>
        </w:rPr>
      </w:pPr>
      <w:r>
        <w:rPr>
          <w:rFonts w:cs="Nikosh" w:hint="cs"/>
          <w:b/>
          <w:bCs/>
          <w:cs/>
          <w:lang w:bidi="bn-IN"/>
        </w:rPr>
        <w:t xml:space="preserve">     </w:t>
      </w:r>
      <w:r w:rsidR="00BE1394" w:rsidRPr="00C21274">
        <w:rPr>
          <w:rFonts w:cs="Nikosh"/>
          <w:b/>
          <w:bCs/>
          <w:cs/>
        </w:rPr>
        <w:t>২০১</w:t>
      </w:r>
      <w:r w:rsidR="00BE1394" w:rsidRPr="001C1859">
        <w:rPr>
          <w:rFonts w:cs="Nikosh"/>
          <w:b/>
          <w:bCs/>
          <w:sz w:val="28"/>
          <w:lang w:bidi="bn-IN"/>
        </w:rPr>
        <w:t>৭</w:t>
      </w:r>
      <w:r w:rsidR="00446262">
        <w:rPr>
          <w:rFonts w:cs="Nikosh" w:hint="cs"/>
          <w:b/>
          <w:bCs/>
          <w:sz w:val="28"/>
          <w:lang w:bidi="bn-IN"/>
        </w:rPr>
        <w:t>-১৮</w:t>
      </w:r>
      <w:r w:rsidR="00BE1394" w:rsidRPr="00C21274">
        <w:rPr>
          <w:rFonts w:cs="Nikosh"/>
          <w:b/>
          <w:bCs/>
          <w:cs/>
        </w:rPr>
        <w:t xml:space="preserve"> সালের বার্ষিক </w:t>
      </w:r>
      <w:r w:rsidR="00BE1394">
        <w:rPr>
          <w:rFonts w:cs="Nikosh" w:hint="cs"/>
          <w:b/>
          <w:bCs/>
          <w:cs/>
        </w:rPr>
        <w:t>কর্ম</w:t>
      </w:r>
      <w:r w:rsidR="00BE1394">
        <w:rPr>
          <w:rFonts w:cs="Nikosh"/>
          <w:b/>
          <w:bCs/>
          <w:cs/>
        </w:rPr>
        <w:t>পরিকল্পনা</w:t>
      </w:r>
      <w:r w:rsidR="00BE1394">
        <w:rPr>
          <w:rFonts w:cs="Nikosh" w:hint="cs"/>
          <w:b/>
          <w:bCs/>
          <w:cs/>
        </w:rPr>
        <w:t>ঃ</w:t>
      </w:r>
    </w:p>
    <w:p w:rsidR="00420554" w:rsidRPr="00420554" w:rsidRDefault="00420554" w:rsidP="00BE1394">
      <w:pPr>
        <w:spacing w:after="0"/>
        <w:rPr>
          <w:rFonts w:cs="Nikosh"/>
          <w:b/>
          <w:bCs/>
          <w:sz w:val="8"/>
          <w:lang w:bidi="bn-IN"/>
        </w:rPr>
      </w:pPr>
    </w:p>
    <w:tbl>
      <w:tblPr>
        <w:tblStyle w:val="TableGrid"/>
        <w:tblW w:w="13955" w:type="dxa"/>
        <w:jc w:val="center"/>
        <w:tblInd w:w="-2887" w:type="dxa"/>
        <w:tblLook w:val="04A0" w:firstRow="1" w:lastRow="0" w:firstColumn="1" w:lastColumn="0" w:noHBand="0" w:noVBand="1"/>
      </w:tblPr>
      <w:tblGrid>
        <w:gridCol w:w="1170"/>
        <w:gridCol w:w="3241"/>
        <w:gridCol w:w="1620"/>
        <w:gridCol w:w="1890"/>
        <w:gridCol w:w="2258"/>
        <w:gridCol w:w="1535"/>
        <w:gridCol w:w="2241"/>
      </w:tblGrid>
      <w:tr w:rsidR="002753D8" w:rsidRPr="00BE1394" w:rsidTr="002753D8">
        <w:trPr>
          <w:trHeight w:val="719"/>
          <w:jc w:val="center"/>
        </w:trPr>
        <w:tc>
          <w:tcPr>
            <w:tcW w:w="1170" w:type="dxa"/>
          </w:tcPr>
          <w:p w:rsidR="00BE1394" w:rsidRPr="00BE1394" w:rsidRDefault="00BE1394" w:rsidP="00BC322D">
            <w:pPr>
              <w:jc w:val="center"/>
              <w:rPr>
                <w:rFonts w:cs="Nikosh"/>
                <w:b/>
                <w:bCs/>
                <w:cs/>
              </w:rPr>
            </w:pPr>
            <w:r w:rsidRPr="00BE1394">
              <w:rPr>
                <w:rFonts w:cs="Nikosh"/>
                <w:b/>
                <w:bCs/>
                <w:cs/>
              </w:rPr>
              <w:t>ক্রমিক নং</w:t>
            </w:r>
          </w:p>
        </w:tc>
        <w:tc>
          <w:tcPr>
            <w:tcW w:w="3241" w:type="dxa"/>
          </w:tcPr>
          <w:p w:rsidR="00BE1394" w:rsidRPr="00BE1394" w:rsidRDefault="00BE1394" w:rsidP="00BC322D">
            <w:pPr>
              <w:jc w:val="center"/>
              <w:rPr>
                <w:rFonts w:cs="Nikosh"/>
                <w:b/>
                <w:bCs/>
                <w:sz w:val="32"/>
                <w:szCs w:val="26"/>
              </w:rPr>
            </w:pPr>
            <w:r w:rsidRPr="00BE1394">
              <w:rPr>
                <w:rFonts w:cs="Nikosh"/>
                <w:b/>
                <w:bCs/>
                <w:sz w:val="32"/>
                <w:szCs w:val="26"/>
                <w:cs/>
              </w:rPr>
              <w:t>করনীয় বিষয়</w:t>
            </w:r>
          </w:p>
        </w:tc>
        <w:tc>
          <w:tcPr>
            <w:tcW w:w="1620" w:type="dxa"/>
          </w:tcPr>
          <w:p w:rsidR="00BE1394" w:rsidRPr="00BE1394" w:rsidRDefault="00BE1394" w:rsidP="00BC322D">
            <w:pPr>
              <w:jc w:val="center"/>
              <w:rPr>
                <w:rFonts w:cs="Nikosh"/>
                <w:b/>
                <w:bCs/>
                <w:sz w:val="32"/>
                <w:szCs w:val="26"/>
              </w:rPr>
            </w:pPr>
            <w:r w:rsidRPr="00BE1394">
              <w:rPr>
                <w:rFonts w:cs="Nikosh"/>
                <w:b/>
                <w:bCs/>
                <w:sz w:val="32"/>
                <w:szCs w:val="26"/>
                <w:cs/>
              </w:rPr>
              <w:t>বাস্তবায়নকারী</w:t>
            </w:r>
          </w:p>
        </w:tc>
        <w:tc>
          <w:tcPr>
            <w:tcW w:w="1890" w:type="dxa"/>
          </w:tcPr>
          <w:p w:rsidR="00BE1394" w:rsidRPr="00BE1394" w:rsidRDefault="00BE1394" w:rsidP="00BC322D">
            <w:pPr>
              <w:jc w:val="center"/>
              <w:rPr>
                <w:rFonts w:cs="Nikosh"/>
                <w:b/>
                <w:bCs/>
                <w:sz w:val="32"/>
                <w:szCs w:val="26"/>
              </w:rPr>
            </w:pPr>
            <w:r w:rsidRPr="00BE1394">
              <w:rPr>
                <w:rFonts w:cs="Nikosh"/>
                <w:b/>
                <w:bCs/>
                <w:sz w:val="32"/>
                <w:szCs w:val="26"/>
                <w:cs/>
              </w:rPr>
              <w:t>বাস্তবায়ন প্রক্রিয়া</w:t>
            </w:r>
          </w:p>
        </w:tc>
        <w:tc>
          <w:tcPr>
            <w:tcW w:w="2258" w:type="dxa"/>
          </w:tcPr>
          <w:p w:rsidR="00BE1394" w:rsidRPr="00BE1394" w:rsidRDefault="00BE1394" w:rsidP="00BC322D">
            <w:pPr>
              <w:jc w:val="center"/>
              <w:rPr>
                <w:rFonts w:cs="Nikosh"/>
                <w:b/>
                <w:bCs/>
                <w:sz w:val="32"/>
                <w:szCs w:val="26"/>
              </w:rPr>
            </w:pPr>
            <w:r w:rsidRPr="00BE1394">
              <w:rPr>
                <w:rFonts w:cs="Nikosh"/>
                <w:b/>
                <w:bCs/>
                <w:sz w:val="32"/>
                <w:szCs w:val="26"/>
                <w:cs/>
              </w:rPr>
              <w:t>প্রত্যাশিত ফল</w:t>
            </w:r>
          </w:p>
        </w:tc>
        <w:tc>
          <w:tcPr>
            <w:tcW w:w="1535" w:type="dxa"/>
          </w:tcPr>
          <w:p w:rsidR="00BE1394" w:rsidRPr="00BE1394" w:rsidRDefault="00BE1394" w:rsidP="00BC322D">
            <w:pPr>
              <w:jc w:val="center"/>
              <w:rPr>
                <w:rFonts w:cs="Nikosh"/>
                <w:b/>
                <w:bCs/>
                <w:sz w:val="32"/>
                <w:szCs w:val="26"/>
                <w:cs/>
              </w:rPr>
            </w:pPr>
            <w:r w:rsidRPr="00BE1394">
              <w:rPr>
                <w:rFonts w:cs="Nikosh"/>
                <w:b/>
                <w:bCs/>
                <w:sz w:val="32"/>
                <w:szCs w:val="26"/>
                <w:cs/>
              </w:rPr>
              <w:t>মেয়াদ</w:t>
            </w:r>
          </w:p>
        </w:tc>
        <w:tc>
          <w:tcPr>
            <w:tcW w:w="2241" w:type="dxa"/>
          </w:tcPr>
          <w:p w:rsidR="00BE1394" w:rsidRPr="00BE1394" w:rsidRDefault="00BE1394" w:rsidP="00BC322D">
            <w:pPr>
              <w:jc w:val="center"/>
              <w:rPr>
                <w:rFonts w:cs="Nikosh"/>
                <w:b/>
                <w:bCs/>
                <w:sz w:val="32"/>
                <w:szCs w:val="26"/>
                <w:rtl/>
                <w:cs/>
              </w:rPr>
            </w:pPr>
            <w:r w:rsidRPr="00BE1394">
              <w:rPr>
                <w:rFonts w:cs="Nikosh"/>
                <w:b/>
                <w:bCs/>
                <w:sz w:val="32"/>
                <w:szCs w:val="26"/>
                <w:cs/>
              </w:rPr>
              <w:t>বাস্তবায়ন অগ্রগতি</w:t>
            </w:r>
          </w:p>
        </w:tc>
      </w:tr>
      <w:tr w:rsidR="002753D8" w:rsidRPr="00BE1394" w:rsidTr="002753D8">
        <w:trPr>
          <w:trHeight w:val="251"/>
          <w:jc w:val="center"/>
        </w:trPr>
        <w:tc>
          <w:tcPr>
            <w:tcW w:w="1170" w:type="dxa"/>
          </w:tcPr>
          <w:p w:rsidR="00BE1394" w:rsidRPr="00BE1394" w:rsidRDefault="00BE1394" w:rsidP="00BC322D">
            <w:pPr>
              <w:jc w:val="center"/>
              <w:rPr>
                <w:rFonts w:cs="Nikosh"/>
                <w:b/>
                <w:bCs/>
              </w:rPr>
            </w:pPr>
            <w:r w:rsidRPr="00BE1394">
              <w:rPr>
                <w:rFonts w:cs="Nikosh"/>
                <w:b/>
                <w:bCs/>
                <w:cs/>
              </w:rPr>
              <w:t>০১</w:t>
            </w:r>
          </w:p>
        </w:tc>
        <w:tc>
          <w:tcPr>
            <w:tcW w:w="3241" w:type="dxa"/>
          </w:tcPr>
          <w:p w:rsidR="00BE1394" w:rsidRPr="00BE1394" w:rsidRDefault="00BE1394" w:rsidP="00BC322D">
            <w:pPr>
              <w:jc w:val="center"/>
              <w:rPr>
                <w:rFonts w:cs="Nikosh"/>
                <w:b/>
                <w:bCs/>
                <w:cs/>
              </w:rPr>
            </w:pPr>
            <w:r w:rsidRPr="00BE1394">
              <w:rPr>
                <w:rFonts w:cs="Nikosh"/>
                <w:b/>
                <w:bCs/>
                <w:cs/>
              </w:rPr>
              <w:t>০২</w:t>
            </w:r>
          </w:p>
        </w:tc>
        <w:tc>
          <w:tcPr>
            <w:tcW w:w="1620" w:type="dxa"/>
          </w:tcPr>
          <w:p w:rsidR="00BE1394" w:rsidRPr="00BE1394" w:rsidRDefault="00BE1394" w:rsidP="00BC322D">
            <w:pPr>
              <w:jc w:val="center"/>
              <w:rPr>
                <w:rFonts w:cs="Nikosh"/>
                <w:b/>
                <w:bCs/>
              </w:rPr>
            </w:pPr>
            <w:r w:rsidRPr="00BE1394">
              <w:rPr>
                <w:rFonts w:cs="Nikosh"/>
                <w:b/>
                <w:bCs/>
                <w:cs/>
              </w:rPr>
              <w:t>০৩</w:t>
            </w:r>
          </w:p>
        </w:tc>
        <w:tc>
          <w:tcPr>
            <w:tcW w:w="1890" w:type="dxa"/>
          </w:tcPr>
          <w:p w:rsidR="00BE1394" w:rsidRPr="00BE1394" w:rsidRDefault="00BE1394" w:rsidP="00BC322D">
            <w:pPr>
              <w:jc w:val="center"/>
              <w:rPr>
                <w:rFonts w:cs="Nikosh"/>
                <w:b/>
                <w:bCs/>
              </w:rPr>
            </w:pPr>
            <w:r w:rsidRPr="00BE1394">
              <w:rPr>
                <w:rFonts w:cs="Nikosh"/>
                <w:b/>
                <w:bCs/>
                <w:cs/>
              </w:rPr>
              <w:t>০৪</w:t>
            </w:r>
          </w:p>
        </w:tc>
        <w:tc>
          <w:tcPr>
            <w:tcW w:w="2258" w:type="dxa"/>
          </w:tcPr>
          <w:p w:rsidR="00BE1394" w:rsidRPr="00BE1394" w:rsidRDefault="00BE1394" w:rsidP="00BC322D">
            <w:pPr>
              <w:jc w:val="center"/>
              <w:rPr>
                <w:rFonts w:cs="Nikosh"/>
                <w:b/>
                <w:bCs/>
              </w:rPr>
            </w:pPr>
            <w:r w:rsidRPr="00BE1394">
              <w:rPr>
                <w:rFonts w:cs="Nikosh"/>
                <w:b/>
                <w:bCs/>
                <w:cs/>
              </w:rPr>
              <w:t>০৫</w:t>
            </w:r>
          </w:p>
        </w:tc>
        <w:tc>
          <w:tcPr>
            <w:tcW w:w="1535" w:type="dxa"/>
          </w:tcPr>
          <w:p w:rsidR="00BE1394" w:rsidRPr="00BE1394" w:rsidRDefault="00BE1394" w:rsidP="00BC322D">
            <w:pPr>
              <w:jc w:val="center"/>
              <w:rPr>
                <w:rFonts w:cs="Nikosh"/>
                <w:b/>
                <w:bCs/>
                <w:cs/>
              </w:rPr>
            </w:pPr>
            <w:r w:rsidRPr="00BE1394">
              <w:rPr>
                <w:rFonts w:cs="Nikosh"/>
                <w:b/>
                <w:bCs/>
                <w:cs/>
              </w:rPr>
              <w:t>০৬</w:t>
            </w:r>
          </w:p>
        </w:tc>
        <w:tc>
          <w:tcPr>
            <w:tcW w:w="2241" w:type="dxa"/>
          </w:tcPr>
          <w:p w:rsidR="00BE1394" w:rsidRPr="00BE1394" w:rsidRDefault="00BE1394" w:rsidP="00BC322D">
            <w:pPr>
              <w:jc w:val="center"/>
              <w:rPr>
                <w:rFonts w:cs="Nikosh"/>
                <w:b/>
                <w:bCs/>
                <w:cs/>
              </w:rPr>
            </w:pPr>
            <w:r w:rsidRPr="00BE1394">
              <w:rPr>
                <w:rFonts w:cs="Nikosh"/>
                <w:b/>
                <w:bCs/>
                <w:cs/>
              </w:rPr>
              <w:t>০৭</w:t>
            </w:r>
          </w:p>
        </w:tc>
      </w:tr>
      <w:tr w:rsidR="002753D8" w:rsidRPr="00BE1394" w:rsidTr="002753D8">
        <w:trPr>
          <w:jc w:val="center"/>
        </w:trPr>
        <w:tc>
          <w:tcPr>
            <w:tcW w:w="1170" w:type="dxa"/>
          </w:tcPr>
          <w:p w:rsidR="00BE1394" w:rsidRPr="00BE1394" w:rsidRDefault="00BE1394" w:rsidP="00BC322D">
            <w:pPr>
              <w:rPr>
                <w:rFonts w:cs="Nikosh"/>
                <w:cs/>
              </w:rPr>
            </w:pPr>
          </w:p>
          <w:p w:rsidR="00BE1394" w:rsidRPr="00BE1394" w:rsidRDefault="00BE1394" w:rsidP="00BC322D">
            <w:pPr>
              <w:jc w:val="center"/>
              <w:rPr>
                <w:rFonts w:cs="Nikosh"/>
              </w:rPr>
            </w:pPr>
            <w:r w:rsidRPr="00BE1394">
              <w:rPr>
                <w:rFonts w:cs="Nikosh"/>
                <w:cs/>
              </w:rPr>
              <w:t>০১</w:t>
            </w:r>
          </w:p>
        </w:tc>
        <w:tc>
          <w:tcPr>
            <w:tcW w:w="3241" w:type="dxa"/>
          </w:tcPr>
          <w:p w:rsidR="00BE1394" w:rsidRPr="002C5512" w:rsidRDefault="00BE1394" w:rsidP="00BC322D">
            <w:pPr>
              <w:jc w:val="center"/>
              <w:rPr>
                <w:rFonts w:cs="Nikosh"/>
                <w:sz w:val="28"/>
                <w:cs/>
                <w:lang w:bidi="bn-IN"/>
              </w:rPr>
            </w:pPr>
            <w:r w:rsidRPr="002C5512">
              <w:rPr>
                <w:rFonts w:ascii="Times New Roman" w:hAnsi="Times New Roman" w:cs="Times New Roman"/>
                <w:sz w:val="28"/>
                <w:lang w:bidi="bn-IN"/>
              </w:rPr>
              <w:t>Electronic Document Management System(EDMS)</w:t>
            </w:r>
            <w:r w:rsidRPr="002C5512">
              <w:rPr>
                <w:rFonts w:cs="Nikosh"/>
                <w:sz w:val="28"/>
                <w:lang w:bidi="bn-IN"/>
              </w:rPr>
              <w:t xml:space="preserve"> </w:t>
            </w:r>
            <w:r w:rsidRPr="002C5512">
              <w:rPr>
                <w:rFonts w:cs="Nikosh"/>
                <w:sz w:val="28"/>
                <w:cs/>
                <w:lang w:bidi="bn-IN"/>
              </w:rPr>
              <w:t>চালুকরন।</w:t>
            </w:r>
          </w:p>
        </w:tc>
        <w:tc>
          <w:tcPr>
            <w:tcW w:w="1620" w:type="dxa"/>
          </w:tcPr>
          <w:p w:rsidR="00BE1394" w:rsidRPr="00BE1394" w:rsidRDefault="00BE1394" w:rsidP="00BC322D">
            <w:pPr>
              <w:jc w:val="center"/>
              <w:rPr>
                <w:rFonts w:cs="Nikosh"/>
              </w:rPr>
            </w:pPr>
          </w:p>
          <w:p w:rsidR="00BE1394" w:rsidRPr="002C5512" w:rsidRDefault="00BE1394" w:rsidP="00BC322D">
            <w:pPr>
              <w:jc w:val="center"/>
              <w:rPr>
                <w:rFonts w:cs="Nikosh"/>
                <w:sz w:val="28"/>
              </w:rPr>
            </w:pPr>
            <w:r w:rsidRPr="002C5512">
              <w:rPr>
                <w:rFonts w:cs="Nikosh"/>
                <w:sz w:val="28"/>
                <w:cs/>
              </w:rPr>
              <w:t xml:space="preserve">ডিপিডিটি </w:t>
            </w:r>
          </w:p>
        </w:tc>
        <w:tc>
          <w:tcPr>
            <w:tcW w:w="1890" w:type="dxa"/>
          </w:tcPr>
          <w:p w:rsidR="00BE1394" w:rsidRPr="00BE1394" w:rsidRDefault="00BE1394" w:rsidP="00BC322D">
            <w:pPr>
              <w:jc w:val="center"/>
              <w:rPr>
                <w:rFonts w:cs="Nikosh"/>
                <w:lang w:bidi="bn-IN"/>
              </w:rPr>
            </w:pPr>
            <w:r w:rsidRPr="00BE1394">
              <w:rPr>
                <w:rFonts w:cs="Nikosh"/>
                <w:sz w:val="18"/>
                <w:szCs w:val="18"/>
              </w:rPr>
              <w:t xml:space="preserve">WIPO </w:t>
            </w:r>
            <w:r w:rsidRPr="00BE1394">
              <w:rPr>
                <w:rFonts w:cs="Nikosh"/>
                <w:sz w:val="18"/>
                <w:szCs w:val="18"/>
                <w:cs/>
              </w:rPr>
              <w:t>–</w:t>
            </w:r>
            <w:r w:rsidRPr="00BE1394">
              <w:rPr>
                <w:rFonts w:cs="Nikosh"/>
                <w:cs/>
              </w:rPr>
              <w:t>এর</w:t>
            </w:r>
            <w:r w:rsidRPr="00BE1394">
              <w:rPr>
                <w:rFonts w:cs="Nikosh"/>
                <w:cs/>
                <w:lang w:bidi="bn-IN"/>
              </w:rPr>
              <w:t xml:space="preserve"> কারিগরি সহযোগিতায় প্রকল্প গ্রহণের মাধ্যমে</w:t>
            </w:r>
          </w:p>
        </w:tc>
        <w:tc>
          <w:tcPr>
            <w:tcW w:w="2258" w:type="dxa"/>
          </w:tcPr>
          <w:p w:rsidR="00BE1394" w:rsidRPr="002C5512" w:rsidRDefault="00BE1394" w:rsidP="00BC322D">
            <w:pPr>
              <w:jc w:val="center"/>
              <w:rPr>
                <w:rFonts w:eastAsia="Nikosh" w:cs="Nikosh"/>
                <w:sz w:val="28"/>
                <w:cs/>
                <w:lang w:bidi="bn-IN"/>
              </w:rPr>
            </w:pPr>
            <w:r w:rsidRPr="002C5512">
              <w:rPr>
                <w:rFonts w:eastAsia="Nikosh" w:cs="Nikosh"/>
                <w:sz w:val="28"/>
                <w:cs/>
                <w:lang w:bidi="bn-IN"/>
              </w:rPr>
              <w:t xml:space="preserve">দাপ্তরিক কাজের স্বচ্ছতা </w:t>
            </w:r>
            <w:r w:rsidRPr="002C5512">
              <w:rPr>
                <w:rFonts w:eastAsia="Nikosh" w:cs="Nikosh"/>
                <w:sz w:val="28"/>
                <w:cs/>
              </w:rPr>
              <w:t xml:space="preserve">এবং </w:t>
            </w:r>
            <w:r w:rsidRPr="002C5512">
              <w:rPr>
                <w:rFonts w:eastAsia="Nikosh" w:cs="Nikosh"/>
                <w:sz w:val="28"/>
                <w:cs/>
                <w:lang w:bidi="bn-IN"/>
              </w:rPr>
              <w:t xml:space="preserve">গতি </w:t>
            </w:r>
            <w:r w:rsidRPr="002C5512">
              <w:rPr>
                <w:rFonts w:eastAsia="Nikosh" w:cs="Nikosh"/>
                <w:sz w:val="28"/>
                <w:cs/>
              </w:rPr>
              <w:t>বৃদ্ধি পাবে।</w:t>
            </w:r>
            <w:r w:rsidRPr="002C5512">
              <w:rPr>
                <w:rFonts w:eastAsia="Nikosh" w:cs="Nikosh"/>
                <w:sz w:val="28"/>
                <w:cs/>
                <w:lang w:bidi="bn-IN"/>
              </w:rPr>
              <w:t xml:space="preserve"> নথি ব্যবস্থাপনায় হার্ডকপি নথির উপর নির্ভরশীলতা কমবে। পূর্নাংগ অটোমেশনে কার্যকর ভূমিকা রাখবে।  </w:t>
            </w:r>
          </w:p>
        </w:tc>
        <w:tc>
          <w:tcPr>
            <w:tcW w:w="1535" w:type="dxa"/>
          </w:tcPr>
          <w:p w:rsidR="00BE1394" w:rsidRPr="00BE1394" w:rsidRDefault="00BE1394" w:rsidP="00BC322D">
            <w:pPr>
              <w:jc w:val="center"/>
              <w:rPr>
                <w:rFonts w:cs="Nikosh"/>
                <w:cs/>
              </w:rPr>
            </w:pPr>
          </w:p>
          <w:p w:rsidR="00BE1394" w:rsidRPr="00BE1394" w:rsidRDefault="00446262" w:rsidP="00446262">
            <w:pPr>
              <w:jc w:val="center"/>
              <w:rPr>
                <w:rFonts w:cs="Nikosh"/>
                <w:cs/>
              </w:rPr>
            </w:pPr>
            <w:r>
              <w:rPr>
                <w:rFonts w:cs="Nikosh" w:hint="cs"/>
                <w:cs/>
                <w:lang w:bidi="bn-IN"/>
              </w:rPr>
              <w:t>জুলাই</w:t>
            </w:r>
            <w:r w:rsidR="00BE1394" w:rsidRPr="00BE1394">
              <w:rPr>
                <w:rFonts w:cs="Nikosh"/>
                <w:cs/>
              </w:rPr>
              <w:t>’২০১</w:t>
            </w:r>
            <w:r w:rsidR="00BE1394" w:rsidRPr="00BE1394">
              <w:rPr>
                <w:rFonts w:cs="Nikosh"/>
                <w:cs/>
                <w:lang w:bidi="bn-IN"/>
              </w:rPr>
              <w:t>৭</w:t>
            </w:r>
            <w:r>
              <w:rPr>
                <w:rFonts w:cs="Nikosh"/>
                <w:cs/>
              </w:rPr>
              <w:t xml:space="preserve">- </w:t>
            </w:r>
            <w:r>
              <w:rPr>
                <w:rFonts w:cs="Nikosh" w:hint="cs"/>
                <w:cs/>
                <w:lang w:bidi="bn-IN"/>
              </w:rPr>
              <w:t>জুন</w:t>
            </w:r>
            <w:r w:rsidR="00BE1394" w:rsidRPr="00BE1394">
              <w:rPr>
                <w:rFonts w:cs="Nikosh"/>
                <w:cs/>
              </w:rPr>
              <w:t>’২০১</w:t>
            </w:r>
            <w:r>
              <w:rPr>
                <w:rFonts w:cs="Nikosh" w:hint="cs"/>
                <w:cs/>
                <w:lang w:bidi="bn-IN"/>
              </w:rPr>
              <w:t>৮</w:t>
            </w:r>
            <w:r w:rsidR="00BE1394" w:rsidRPr="00BE1394">
              <w:rPr>
                <w:rFonts w:cs="Nikosh"/>
              </w:rPr>
              <w:t xml:space="preserve"> </w:t>
            </w:r>
          </w:p>
        </w:tc>
        <w:tc>
          <w:tcPr>
            <w:tcW w:w="2241" w:type="dxa"/>
          </w:tcPr>
          <w:p w:rsidR="00446262" w:rsidRPr="007D6B3C" w:rsidRDefault="00446262" w:rsidP="00BC322D">
            <w:pPr>
              <w:jc w:val="center"/>
              <w:rPr>
                <w:rFonts w:cs="Nikosh"/>
                <w:sz w:val="24"/>
                <w:szCs w:val="24"/>
                <w:cs/>
                <w:lang w:bidi="bn-IN"/>
              </w:rPr>
            </w:pPr>
            <w:r w:rsidRPr="007D6B3C">
              <w:rPr>
                <w:rFonts w:cs="Nikosh" w:hint="cs"/>
                <w:sz w:val="24"/>
                <w:szCs w:val="24"/>
                <w:cs/>
                <w:lang w:bidi="bn-IN"/>
              </w:rPr>
              <w:t>প্রক্রিয়াধীন</w:t>
            </w:r>
          </w:p>
          <w:p w:rsidR="00BE1394" w:rsidRPr="00BE1394" w:rsidRDefault="00446262" w:rsidP="00BC322D">
            <w:pPr>
              <w:jc w:val="center"/>
              <w:rPr>
                <w:rFonts w:cs="Nikosh"/>
                <w:lang w:bidi="bn-IN"/>
              </w:rPr>
            </w:pPr>
            <w:r w:rsidRPr="007D6B3C">
              <w:rPr>
                <w:rFonts w:cs="Nikosh" w:hint="cs"/>
                <w:sz w:val="24"/>
                <w:szCs w:val="24"/>
                <w:cs/>
                <w:lang w:bidi="bn-IN"/>
              </w:rPr>
              <w:t>(</w:t>
            </w:r>
            <w:r w:rsidR="00BE1394" w:rsidRPr="007D6B3C">
              <w:rPr>
                <w:rFonts w:cs="Nikosh"/>
                <w:sz w:val="24"/>
                <w:szCs w:val="24"/>
                <w:cs/>
                <w:lang w:bidi="bn-IN"/>
              </w:rPr>
              <w:t>এবিষয়ে একটি প্রকল্প প্রস্</w:t>
            </w:r>
            <w:r w:rsidRPr="007D6B3C">
              <w:rPr>
                <w:rFonts w:cs="Nikosh"/>
                <w:sz w:val="24"/>
                <w:szCs w:val="24"/>
                <w:cs/>
                <w:lang w:bidi="bn-IN"/>
              </w:rPr>
              <w:t xml:space="preserve">তাব </w:t>
            </w:r>
            <w:r w:rsidRPr="007D6B3C">
              <w:rPr>
                <w:rFonts w:cs="Nikosh" w:hint="cs"/>
                <w:sz w:val="24"/>
                <w:szCs w:val="24"/>
                <w:cs/>
                <w:lang w:bidi="bn-IN"/>
              </w:rPr>
              <w:t xml:space="preserve">শিল্প </w:t>
            </w:r>
            <w:r w:rsidRPr="007D6B3C">
              <w:rPr>
                <w:rFonts w:cs="Nikosh"/>
                <w:sz w:val="24"/>
                <w:szCs w:val="24"/>
                <w:cs/>
                <w:lang w:bidi="bn-IN"/>
              </w:rPr>
              <w:t>মন্ত্রণালয়ে প্রেরন করা হয়েছিল</w:t>
            </w:r>
            <w:r w:rsidR="00BE1394" w:rsidRPr="007D6B3C">
              <w:rPr>
                <w:rFonts w:cs="Nikosh"/>
                <w:sz w:val="24"/>
                <w:szCs w:val="24"/>
                <w:cs/>
                <w:lang w:bidi="bn-IN"/>
              </w:rPr>
              <w:t>।</w:t>
            </w:r>
            <w:r w:rsidRPr="007D6B3C">
              <w:rPr>
                <w:rFonts w:cs="Nikosh" w:hint="cs"/>
                <w:sz w:val="24"/>
                <w:szCs w:val="24"/>
                <w:cs/>
                <w:lang w:bidi="bn-IN"/>
              </w:rPr>
              <w:t xml:space="preserve"> মন্ত্রণালয় যাচাই বাচাইয়ের জন্য প্লানিং সেলে পাঠিয়েছি</w:t>
            </w:r>
            <w:r w:rsidR="002C5512">
              <w:rPr>
                <w:rFonts w:cs="Nikosh" w:hint="cs"/>
                <w:sz w:val="24"/>
                <w:szCs w:val="24"/>
                <w:cs/>
                <w:lang w:bidi="bn-IN"/>
              </w:rPr>
              <w:t>ল</w:t>
            </w:r>
            <w:r w:rsidR="002753D8" w:rsidRPr="007D6B3C">
              <w:rPr>
                <w:rFonts w:cs="Nikosh" w:hint="cs"/>
                <w:sz w:val="24"/>
                <w:szCs w:val="24"/>
                <w:cs/>
                <w:lang w:bidi="bn-IN"/>
              </w:rPr>
              <w:t xml:space="preserve">। </w:t>
            </w:r>
            <w:r w:rsidRPr="007D6B3C">
              <w:rPr>
                <w:rFonts w:cs="Nikosh" w:hint="cs"/>
                <w:sz w:val="24"/>
                <w:szCs w:val="24"/>
                <w:cs/>
                <w:lang w:bidi="bn-IN"/>
              </w:rPr>
              <w:t xml:space="preserve"> </w:t>
            </w:r>
            <w:r w:rsidR="002753D8" w:rsidRPr="007D6B3C">
              <w:rPr>
                <w:rFonts w:cs="Nikosh" w:hint="cs"/>
                <w:sz w:val="24"/>
                <w:szCs w:val="24"/>
                <w:cs/>
                <w:lang w:bidi="bn-IN"/>
              </w:rPr>
              <w:t xml:space="preserve">প্লানিং সেল </w:t>
            </w:r>
            <w:r w:rsidR="002753D8" w:rsidRPr="007D6B3C">
              <w:rPr>
                <w:rFonts w:ascii="Times New Roman" w:hAnsi="Times New Roman" w:cs="Times New Roman"/>
                <w:sz w:val="24"/>
                <w:szCs w:val="24"/>
              </w:rPr>
              <w:t xml:space="preserve">Preliminary Development Project </w:t>
            </w:r>
            <w:proofErr w:type="spellStart"/>
            <w:r w:rsidR="002753D8" w:rsidRPr="007D6B3C">
              <w:rPr>
                <w:rFonts w:ascii="Times New Roman" w:hAnsi="Times New Roman" w:cs="Times New Roman"/>
                <w:sz w:val="24"/>
                <w:szCs w:val="24"/>
              </w:rPr>
              <w:t>Proforma</w:t>
            </w:r>
            <w:proofErr w:type="spellEnd"/>
            <w:r w:rsidR="002753D8" w:rsidRPr="007D6B3C">
              <w:rPr>
                <w:rFonts w:ascii="Times New Roman" w:hAnsi="Times New Roman" w:cs="Times New Roman"/>
                <w:sz w:val="24"/>
                <w:szCs w:val="24"/>
              </w:rPr>
              <w:t>/Proposal (PDPP)</w:t>
            </w:r>
            <w:r w:rsidR="002753D8" w:rsidRPr="007D6B3C">
              <w:rPr>
                <w:rFonts w:ascii="Times New Roman" w:hAnsi="Times New Roman" w:cstheme="minorBidi" w:hint="cs"/>
                <w:sz w:val="24"/>
                <w:szCs w:val="24"/>
                <w:cs/>
                <w:lang w:bidi="bn-IN"/>
              </w:rPr>
              <w:t xml:space="preserve"> </w:t>
            </w:r>
            <w:r w:rsidR="007D6B3C" w:rsidRPr="007D6B3C">
              <w:rPr>
                <w:rFonts w:cs="Nikosh"/>
                <w:sz w:val="24"/>
                <w:szCs w:val="24"/>
                <w:cs/>
                <w:lang w:bidi="bn-IN"/>
              </w:rPr>
              <w:t>প্রেরনের জন্য অনুরোধ জানিয়েছে। এবিষয়ে কার্যক্রম চলামান আছে</w:t>
            </w:r>
            <w:r w:rsidRPr="007D6B3C">
              <w:rPr>
                <w:rFonts w:cs="Nikosh"/>
                <w:sz w:val="24"/>
                <w:szCs w:val="24"/>
                <w:cs/>
                <w:lang w:bidi="bn-IN"/>
              </w:rPr>
              <w:t>)</w:t>
            </w:r>
          </w:p>
        </w:tc>
      </w:tr>
    </w:tbl>
    <w:p w:rsidR="000C10CB" w:rsidRDefault="000C10CB" w:rsidP="00BE1394">
      <w:pPr>
        <w:tabs>
          <w:tab w:val="left" w:pos="2370"/>
        </w:tabs>
        <w:rPr>
          <w:rFonts w:cs="Nikosh"/>
          <w:sz w:val="28"/>
          <w:cs/>
          <w:lang w:bidi="bn-IN"/>
        </w:rPr>
      </w:pPr>
    </w:p>
    <w:sectPr w:rsidR="000C10CB" w:rsidSect="00446262">
      <w:pgSz w:w="16834" w:h="11909" w:orient="landscape" w:code="9"/>
      <w:pgMar w:top="1440" w:right="72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B87"/>
    <w:rsid w:val="0000108E"/>
    <w:rsid w:val="00034C87"/>
    <w:rsid w:val="00051F7C"/>
    <w:rsid w:val="00093E68"/>
    <w:rsid w:val="000C10CB"/>
    <w:rsid w:val="000D3F10"/>
    <w:rsid w:val="000D4C32"/>
    <w:rsid w:val="000E7F31"/>
    <w:rsid w:val="001E111E"/>
    <w:rsid w:val="001E6F11"/>
    <w:rsid w:val="002005A1"/>
    <w:rsid w:val="00203DA8"/>
    <w:rsid w:val="00261E69"/>
    <w:rsid w:val="00265DD8"/>
    <w:rsid w:val="002719DD"/>
    <w:rsid w:val="002753D8"/>
    <w:rsid w:val="002851DB"/>
    <w:rsid w:val="0029238E"/>
    <w:rsid w:val="002C5512"/>
    <w:rsid w:val="00300E5A"/>
    <w:rsid w:val="00314812"/>
    <w:rsid w:val="00390F48"/>
    <w:rsid w:val="003B40AF"/>
    <w:rsid w:val="003D279B"/>
    <w:rsid w:val="003E4C84"/>
    <w:rsid w:val="003F0891"/>
    <w:rsid w:val="00402AA9"/>
    <w:rsid w:val="004041DB"/>
    <w:rsid w:val="004152BD"/>
    <w:rsid w:val="00420554"/>
    <w:rsid w:val="00446262"/>
    <w:rsid w:val="004B1568"/>
    <w:rsid w:val="004E1EEF"/>
    <w:rsid w:val="00535630"/>
    <w:rsid w:val="00536C65"/>
    <w:rsid w:val="00540C42"/>
    <w:rsid w:val="00593FC9"/>
    <w:rsid w:val="00597199"/>
    <w:rsid w:val="005A0877"/>
    <w:rsid w:val="005B2E75"/>
    <w:rsid w:val="005F2BF0"/>
    <w:rsid w:val="0061248F"/>
    <w:rsid w:val="0062053A"/>
    <w:rsid w:val="00675082"/>
    <w:rsid w:val="006F3386"/>
    <w:rsid w:val="006F4460"/>
    <w:rsid w:val="0071406F"/>
    <w:rsid w:val="007205EC"/>
    <w:rsid w:val="00732E03"/>
    <w:rsid w:val="00747A6D"/>
    <w:rsid w:val="00782BAF"/>
    <w:rsid w:val="007C020D"/>
    <w:rsid w:val="007D6B3C"/>
    <w:rsid w:val="00847A91"/>
    <w:rsid w:val="008850AC"/>
    <w:rsid w:val="008C65EF"/>
    <w:rsid w:val="008D4832"/>
    <w:rsid w:val="008E24AF"/>
    <w:rsid w:val="009062F2"/>
    <w:rsid w:val="0095774F"/>
    <w:rsid w:val="009C2167"/>
    <w:rsid w:val="00A05944"/>
    <w:rsid w:val="00AD3388"/>
    <w:rsid w:val="00AF1B87"/>
    <w:rsid w:val="00B12731"/>
    <w:rsid w:val="00B14C48"/>
    <w:rsid w:val="00B50878"/>
    <w:rsid w:val="00B82BEB"/>
    <w:rsid w:val="00BE1394"/>
    <w:rsid w:val="00C70A67"/>
    <w:rsid w:val="00CE1966"/>
    <w:rsid w:val="00D42803"/>
    <w:rsid w:val="00D86B6B"/>
    <w:rsid w:val="00DE4026"/>
    <w:rsid w:val="00E27755"/>
    <w:rsid w:val="00E4412D"/>
    <w:rsid w:val="00E44313"/>
    <w:rsid w:val="00E50622"/>
    <w:rsid w:val="00E65E2D"/>
    <w:rsid w:val="00E66EDB"/>
    <w:rsid w:val="00F27FBC"/>
    <w:rsid w:val="00F65EB5"/>
    <w:rsid w:val="00F947D0"/>
    <w:rsid w:val="00FA3F29"/>
    <w:rsid w:val="00FF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ikosh" w:eastAsiaTheme="minorHAnsi" w:hAnsi="Nikosh" w:cs="Nikosh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B87"/>
    <w:rPr>
      <w:rFonts w:eastAsia="Calibri" w:cs="Vrinda"/>
      <w:sz w:val="22"/>
      <w:szCs w:val="28"/>
      <w:lang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13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ikosh" w:eastAsiaTheme="minorHAnsi" w:hAnsi="Nikosh" w:cs="Nikosh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B87"/>
    <w:rPr>
      <w:rFonts w:eastAsia="Calibri" w:cs="Vrinda"/>
      <w:sz w:val="22"/>
      <w:szCs w:val="28"/>
      <w:lang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13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SADPDT</cp:lastModifiedBy>
  <cp:revision>13</cp:revision>
  <cp:lastPrinted>2017-07-17T04:40:00Z</cp:lastPrinted>
  <dcterms:created xsi:type="dcterms:W3CDTF">2017-07-17T04:11:00Z</dcterms:created>
  <dcterms:modified xsi:type="dcterms:W3CDTF">2017-07-19T06:50:00Z</dcterms:modified>
</cp:coreProperties>
</file>