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757" w:rsidRPr="00CA0FBA" w:rsidRDefault="00345757" w:rsidP="00345757">
      <w:pPr>
        <w:jc w:val="center"/>
        <w:rPr>
          <w:rFonts w:ascii="Times New Roman" w:hAnsi="Times New Roman"/>
          <w:b/>
          <w:sz w:val="26"/>
          <w:szCs w:val="26"/>
        </w:rPr>
      </w:pPr>
      <w:r w:rsidRPr="00CA0FBA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>টিএম-১০ ফরম</w:t>
      </w:r>
    </w:p>
    <w:p w:rsidR="00345757" w:rsidRPr="00675829" w:rsidRDefault="00345757" w:rsidP="0034575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বাং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লা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দেশে পত্র জারির ঠিকানা অন্ত</w:t>
      </w:r>
      <w:r>
        <w:rPr>
          <w:rFonts w:ascii="Nikosh" w:eastAsia="Nikosh" w:hAnsi="Nikosh" w:cs="Nikosh"/>
          <w:sz w:val="26"/>
          <w:szCs w:val="26"/>
          <w:cs/>
          <w:lang w:bidi="bn-BD"/>
        </w:rPr>
        <w:t>র্ভু</w:t>
      </w: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ক্তকরণ, পরিবর্তন অথবা ট্রেডমার্ক প্রতিনিধি বা আইনজীবী নিয়োগ বা ট্রেডমার্ক প্রতিনিধি বা আইনজীবী পরিবর্তনের আবেদন</w:t>
      </w:r>
    </w:p>
    <w:p w:rsidR="00345757" w:rsidRPr="00675829" w:rsidRDefault="00345757" w:rsidP="00345757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৬(৪), ৮(২), (৪) এবং ১৩(৩) দ্রষ্টব্য]</w:t>
      </w:r>
    </w:p>
    <w:p w:rsidR="00345757" w:rsidRPr="00675829" w:rsidRDefault="00345757" w:rsidP="00345757">
      <w:pPr>
        <w:spacing w:before="120"/>
        <w:jc w:val="center"/>
        <w:rPr>
          <w:rFonts w:ascii="Times New Roman" w:hAnsi="Times New Roman"/>
          <w:bCs/>
          <w:sz w:val="2"/>
          <w:szCs w:val="2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9"/>
      </w:tblGrid>
      <w:tr w:rsidR="00345757" w:rsidRPr="00675829" w:rsidTr="00B23248">
        <w:tc>
          <w:tcPr>
            <w:tcW w:w="9677" w:type="dxa"/>
          </w:tcPr>
          <w:p w:rsidR="00345757" w:rsidRPr="00675829" w:rsidRDefault="00345757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১। ট্রেডমার্ক নিবন্ধন নম্বর, যদি থাকেঃ                            </w:t>
            </w:r>
          </w:p>
        </w:tc>
      </w:tr>
      <w:tr w:rsidR="00345757" w:rsidRPr="00675829" w:rsidTr="00B23248">
        <w:tc>
          <w:tcPr>
            <w:tcW w:w="9677" w:type="dxa"/>
          </w:tcPr>
          <w:p w:rsidR="00345757" w:rsidRPr="00675829" w:rsidRDefault="00345757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২। পণ্য বা সেবার শ্রেণি (কেব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একটি শ্রেণি উ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লখ করিতে হইবে)ঃ   </w:t>
            </w:r>
          </w:p>
        </w:tc>
      </w:tr>
      <w:tr w:rsidR="00345757" w:rsidRPr="00675829" w:rsidTr="00B23248">
        <w:tc>
          <w:tcPr>
            <w:tcW w:w="9677" w:type="dxa"/>
          </w:tcPr>
          <w:p w:rsidR="00345757" w:rsidRPr="00675829" w:rsidRDefault="00345757" w:rsidP="00B23248">
            <w:pPr>
              <w:spacing w:before="12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৩। বাং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দেশে পত্র জারির ঠিকানা অন্ত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র্ভু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ক্তকরণ বা পরিবর্তনের ক্ষেত্রে ট্রেডমার্ক নিবন্ধনের আবেদনকারী, নিবন্ধিত স্বত্বাধিকারী, নিবন্ধিত ব্যবহারকারী, বিরোধিতাকারীর-  </w:t>
            </w:r>
          </w:p>
          <w:p w:rsidR="00345757" w:rsidRPr="00675829" w:rsidRDefault="00345757" w:rsidP="00B23248">
            <w:pPr>
              <w:spacing w:before="80"/>
              <w:ind w:left="446" w:hanging="420"/>
              <w:jc w:val="both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    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পূর্ণ নামঃ .................................................................................................</w:t>
            </w:r>
          </w:p>
          <w:p w:rsidR="00345757" w:rsidRPr="00675829" w:rsidRDefault="00345757" w:rsidP="00B23248">
            <w:pPr>
              <w:spacing w:before="80"/>
              <w:ind w:left="446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ঠিকানাঃ .................................................................................................</w:t>
            </w:r>
          </w:p>
          <w:p w:rsidR="00345757" w:rsidRPr="00675829" w:rsidRDefault="00345757" w:rsidP="00B23248">
            <w:pPr>
              <w:spacing w:before="80"/>
              <w:ind w:left="446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জাতীয়তাঃ .............................................................................................. (আইনগত সত্ত্বার ক্ষেত্রে কোন দেশের কোন আইন দ্বারা প্রতিষ্ঠিত 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লি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খতে হবে)। </w:t>
            </w:r>
          </w:p>
          <w:p w:rsidR="00345757" w:rsidRPr="00675829" w:rsidRDefault="00345757" w:rsidP="00B23248">
            <w:pPr>
              <w:tabs>
                <w:tab w:val="left" w:pos="7590"/>
              </w:tabs>
              <w:spacing w:before="80"/>
              <w:ind w:left="446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ফোন নম্বরঃ .............................................................................................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ab/>
            </w:r>
          </w:p>
          <w:p w:rsidR="00345757" w:rsidRPr="00675829" w:rsidRDefault="00345757" w:rsidP="00B23248">
            <w:pPr>
              <w:spacing w:before="80"/>
              <w:ind w:left="446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ই-মেই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লঃ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 xml:space="preserve"> ...............................................................................................</w:t>
            </w:r>
          </w:p>
          <w:p w:rsidR="00345757" w:rsidRPr="00675829" w:rsidRDefault="00345757" w:rsidP="00B23248">
            <w:pPr>
              <w:spacing w:before="120"/>
              <w:rPr>
                <w:rFonts w:ascii="Times New Roman" w:hAnsi="Times New Roman"/>
                <w:bCs/>
                <w:sz w:val="2"/>
                <w:szCs w:val="2"/>
                <w:lang w:val="de-DE"/>
              </w:rPr>
            </w:pPr>
          </w:p>
        </w:tc>
      </w:tr>
      <w:tr w:rsidR="00345757" w:rsidRPr="00675829" w:rsidTr="00B23248">
        <w:tc>
          <w:tcPr>
            <w:tcW w:w="9677" w:type="dxa"/>
          </w:tcPr>
          <w:p w:rsidR="00345757" w:rsidRPr="00675829" w:rsidRDefault="00345757" w:rsidP="00B23248">
            <w:pPr>
              <w:spacing w:before="120"/>
              <w:ind w:left="312" w:hanging="312"/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 xml:space="preserve">৪। ট্রেডমার্ক নিবন্ধনের আবেদনকারী, নিবন্ধিত 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স্বত্বাধিকারী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 xml:space="preserve">, নিবন্ধিত ব্যবহারকারী, বিরোধিতাকারী কর্তৃক ট্রেডমার্ক প্রতিনিধি বা আইনজীবী নিয়োগের ক্ষেত্রে ট্রেডমার্ক প্রতিনিধি বা আইনজীবীর নাম  ও ঠিকানা </w:t>
            </w:r>
          </w:p>
          <w:p w:rsidR="00345757" w:rsidRPr="00675829" w:rsidRDefault="00345757" w:rsidP="00B23248">
            <w:pPr>
              <w:spacing w:before="80"/>
              <w:ind w:left="317"/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345757" w:rsidRPr="00675829" w:rsidRDefault="00345757" w:rsidP="00B23248">
            <w:pPr>
              <w:spacing w:before="80"/>
              <w:ind w:left="317"/>
              <w:jc w:val="both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>........................................................................................................................................................</w:t>
            </w:r>
          </w:p>
          <w:p w:rsidR="00345757" w:rsidRPr="00675829" w:rsidRDefault="00345757" w:rsidP="00B23248">
            <w:pPr>
              <w:spacing w:before="120"/>
              <w:ind w:left="312"/>
              <w:jc w:val="both"/>
              <w:rPr>
                <w:rFonts w:ascii="Times New Roman" w:hAnsi="Times New Roman"/>
                <w:bCs/>
                <w:sz w:val="2"/>
                <w:szCs w:val="16"/>
              </w:rPr>
            </w:pPr>
          </w:p>
        </w:tc>
      </w:tr>
      <w:tr w:rsidR="00345757" w:rsidRPr="00675829" w:rsidTr="00B23248">
        <w:tc>
          <w:tcPr>
            <w:tcW w:w="9677" w:type="dxa"/>
          </w:tcPr>
          <w:p w:rsidR="00345757" w:rsidRPr="00675829" w:rsidRDefault="00345757" w:rsidP="00B23248">
            <w:pPr>
              <w:spacing w:before="40"/>
              <w:ind w:left="878" w:hanging="840"/>
              <w:jc w:val="both"/>
              <w:rPr>
                <w:rFonts w:ascii="Times New Roman" w:hAnsi="Times New Roman"/>
                <w:bCs/>
                <w:sz w:val="22"/>
                <w:szCs w:val="22"/>
                <w:lang w:val="de-DE"/>
              </w:rPr>
            </w:pP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 xml:space="preserve">৫।   (ক) ট্রেডমার্ক প্রতিনিধি বা আইনজীবী নিয়োগঃ আমি/আমরা ক্রমিক নং ৪ এ 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উল্লিখিত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 xml:space="preserve"> ব্যক্তিকে আমার/আমাদের পক্ষে রেজিস্ট্রিতে ট্রেডমার্কের নিবন্ধনের আবেদন বা এতদ্সং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শ্লি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ষ্ট সক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ল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 xml:space="preserve"> কার্যধারায় কাজ করিবার জন্য ক্ষমতা অর্পণ করি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ম।</w:t>
            </w:r>
          </w:p>
          <w:p w:rsidR="00345757" w:rsidRPr="00675829" w:rsidRDefault="00345757" w:rsidP="00B23248">
            <w:pPr>
              <w:spacing w:before="40"/>
              <w:ind w:left="878" w:hanging="420"/>
              <w:jc w:val="both"/>
              <w:rPr>
                <w:rFonts w:ascii="Times New Roman" w:hAnsi="Times New Roman"/>
                <w:bCs/>
                <w:sz w:val="22"/>
                <w:szCs w:val="22"/>
                <w:lang w:val="de-DE"/>
              </w:rPr>
            </w:pP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(খ) ট্রেডমার্ক প্রতিনিধি বা আইনজীবীর নিয়োগ বাতি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লঃ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 xml:space="preserve"> আমি/আমরা আমার/আমাদের পক্ষে রেজিষ্ট্রিতে ট্রেডমার্কের নিবন্ধনের আবেদন বা এতদ্সং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শ্লি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ষ্ট সক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ল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 xml:space="preserve"> কার্যধারায় কাজ করিবার জন্য ইতোপূর্বে নিয়োগকৃত ট্রেডমার্ক প্রতিনিধি বা আইনজীবীর নিয়োগ এতদ্বারা বাতি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ল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 xml:space="preserve"> করি</w:t>
            </w:r>
            <w:r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2"/>
                <w:szCs w:val="22"/>
                <w:cs/>
                <w:lang w:val="de-DE" w:bidi="bn-BD"/>
              </w:rPr>
              <w:t>ম।</w:t>
            </w:r>
          </w:p>
        </w:tc>
      </w:tr>
      <w:tr w:rsidR="00345757" w:rsidRPr="00675829" w:rsidTr="00B23248">
        <w:trPr>
          <w:trHeight w:val="1140"/>
        </w:trPr>
        <w:tc>
          <w:tcPr>
            <w:tcW w:w="9677" w:type="dxa"/>
          </w:tcPr>
          <w:p w:rsidR="00345757" w:rsidRPr="00675829" w:rsidRDefault="00345757" w:rsidP="00B23248">
            <w:pPr>
              <w:spacing w:before="8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 xml:space="preserve">৬। পত্র জারির ঠিকানা পরিবর্তনের ক্ষেত্রে - </w:t>
            </w:r>
          </w:p>
          <w:p w:rsidR="00345757" w:rsidRPr="00675829" w:rsidRDefault="00345757" w:rsidP="00B23248">
            <w:pPr>
              <w:spacing w:before="8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 xml:space="preserve">বিদ্যমান ঠিকানাঃ ....................................................................................................................................... </w:t>
            </w:r>
          </w:p>
          <w:p w:rsidR="00345757" w:rsidRPr="00675829" w:rsidRDefault="00345757" w:rsidP="00B23248">
            <w:pPr>
              <w:spacing w:before="8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>.............................................................................................................................................................</w:t>
            </w:r>
          </w:p>
          <w:p w:rsidR="00345757" w:rsidRPr="00675829" w:rsidRDefault="00345757" w:rsidP="00B23248">
            <w:pPr>
              <w:spacing w:before="8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>পরিবর্তিত ঠিকানাঃ .....................................................................................................................................</w:t>
            </w:r>
          </w:p>
          <w:p w:rsidR="00345757" w:rsidRPr="00675829" w:rsidRDefault="00345757" w:rsidP="00B23248">
            <w:pPr>
              <w:spacing w:before="80"/>
              <w:rPr>
                <w:rFonts w:ascii="Times New Roman" w:hAnsi="Times New Roman"/>
                <w:bCs/>
                <w:sz w:val="24"/>
                <w:szCs w:val="24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 xml:space="preserve">.............................................................................................................................................................  </w:t>
            </w:r>
          </w:p>
          <w:p w:rsidR="00345757" w:rsidRPr="00675829" w:rsidRDefault="00345757" w:rsidP="00B23248">
            <w:pPr>
              <w:spacing w:before="120"/>
              <w:ind w:left="360"/>
              <w:rPr>
                <w:rFonts w:ascii="Times New Roman" w:hAnsi="Times New Roman"/>
                <w:bCs/>
                <w:sz w:val="2"/>
                <w:szCs w:val="10"/>
                <w:lang w:val="de-D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de-DE" w:bidi="bn-BD"/>
              </w:rPr>
              <w:t xml:space="preserve">  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35"/>
              <w:gridCol w:w="4069"/>
            </w:tblGrid>
            <w:tr w:rsidR="00345757" w:rsidRPr="00675829" w:rsidTr="00B23248">
              <w:trPr>
                <w:trHeight w:val="70"/>
              </w:trPr>
              <w:tc>
                <w:tcPr>
                  <w:tcW w:w="4535" w:type="dxa"/>
                </w:tcPr>
                <w:p w:rsidR="00345757" w:rsidRPr="00675829" w:rsidRDefault="00345757" w:rsidP="00B23248">
                  <w:pPr>
                    <w:spacing w:before="120"/>
                    <w:ind w:left="59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 xml:space="preserve"> </w:t>
                  </w:r>
                </w:p>
                <w:p w:rsidR="00345757" w:rsidRPr="00675829" w:rsidRDefault="00345757" w:rsidP="00B23248">
                  <w:pPr>
                    <w:spacing w:before="120"/>
                    <w:ind w:left="59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 xml:space="preserve"> ...............................................................                           </w:t>
                  </w:r>
                </w:p>
                <w:p w:rsidR="00345757" w:rsidRPr="00675829" w:rsidRDefault="00345757" w:rsidP="00B23248">
                  <w:pPr>
                    <w:spacing w:before="120"/>
                    <w:ind w:left="58"/>
                    <w:rPr>
                      <w:rFonts w:ascii="Times New Roman" w:hAnsi="Times New Roman"/>
                      <w:bCs/>
                      <w:sz w:val="24"/>
                      <w:szCs w:val="24"/>
                      <w:lang w:val="de-DE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 xml:space="preserve">ট্রেডমার্ক নিবন্ধনের আবেদনকারী/ নিবন্ধিত </w:t>
                  </w: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BD"/>
                    </w:rPr>
                    <w:t>স্বত্বাধিকারী</w:t>
                  </w: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val="de-DE" w:bidi="bn-BD"/>
                    </w:rPr>
                    <w:t xml:space="preserve"> / </w:t>
                  </w:r>
                </w:p>
                <w:p w:rsidR="00345757" w:rsidRPr="00675829" w:rsidRDefault="00345757" w:rsidP="00B2324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BD"/>
                    </w:rPr>
                    <w:t>নিবন্ধিত ব্যবহারকারী/ বিরোধিতাকারীর স্বাক্ষর ও তারিখঃ</w:t>
                  </w:r>
                </w:p>
                <w:p w:rsidR="00345757" w:rsidRPr="00675829" w:rsidRDefault="00345757" w:rsidP="00B2324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345757" w:rsidRPr="00675829" w:rsidRDefault="00345757" w:rsidP="00B23248">
                  <w:pPr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bookmarkStart w:id="0" w:name="_GoBack"/>
                  <w:bookmarkEnd w:id="0"/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বরাবর</w:t>
                  </w:r>
                </w:p>
                <w:p w:rsidR="00345757" w:rsidRPr="00675829" w:rsidRDefault="00345757" w:rsidP="00B23248">
                  <w:pPr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রেজিস্ট্রার</w:t>
                  </w:r>
                </w:p>
                <w:p w:rsidR="00345757" w:rsidRPr="00675829" w:rsidRDefault="00345757" w:rsidP="00B23248">
                  <w:pPr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পেটেন্ট, ডিজাইন ও ট্রেডমার্কস অধিদপ্তর</w:t>
                  </w:r>
                </w:p>
                <w:p w:rsidR="00345757" w:rsidRPr="00675829" w:rsidRDefault="00345757" w:rsidP="00B23248">
                  <w:pPr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শিল্প মন্ত্রণা</w:t>
                  </w:r>
                  <w:r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ল</w:t>
                  </w: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য়, শিল্প ভবন</w:t>
                  </w:r>
                </w:p>
                <w:p w:rsidR="00345757" w:rsidRPr="00675829" w:rsidRDefault="00345757" w:rsidP="00B23248">
                  <w:pPr>
                    <w:jc w:val="both"/>
                    <w:rPr>
                      <w:rFonts w:ascii="Times New Roman" w:hAnsi="Times New Roman"/>
                      <w:bCs/>
                      <w:sz w:val="26"/>
                      <w:szCs w:val="26"/>
                    </w:rPr>
                  </w:pPr>
                  <w:r w:rsidRPr="00675829">
                    <w:rPr>
                      <w:rFonts w:ascii="Nikosh" w:eastAsia="Nikosh" w:hAnsi="Nikosh" w:cs="Nikosh"/>
                      <w:sz w:val="26"/>
                      <w:szCs w:val="26"/>
                      <w:cs/>
                      <w:lang w:bidi="bn-BD"/>
                    </w:rPr>
                    <w:t>ঢাকা।</w:t>
                  </w:r>
                </w:p>
                <w:p w:rsidR="00345757" w:rsidRPr="00675829" w:rsidRDefault="00345757" w:rsidP="00B23248">
                  <w:pPr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069" w:type="dxa"/>
                </w:tcPr>
                <w:p w:rsidR="00345757" w:rsidRPr="00675829" w:rsidRDefault="00345757" w:rsidP="00B23248">
                  <w:pPr>
                    <w:spacing w:before="120"/>
                    <w:ind w:left="144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</w:p>
                <w:p w:rsidR="00345757" w:rsidRPr="00675829" w:rsidRDefault="00345757" w:rsidP="00B23248">
                  <w:pPr>
                    <w:spacing w:before="120"/>
                    <w:ind w:left="144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BD"/>
                    </w:rPr>
                    <w:t xml:space="preserve">................................................                           </w:t>
                  </w:r>
                </w:p>
                <w:p w:rsidR="00345757" w:rsidRPr="00675829" w:rsidRDefault="00345757" w:rsidP="00B23248">
                  <w:pPr>
                    <w:spacing w:before="120"/>
                    <w:rPr>
                      <w:rFonts w:ascii="Times New Roman" w:hAnsi="Times New Roman"/>
                      <w:bCs/>
                      <w:sz w:val="24"/>
                      <w:szCs w:val="24"/>
                    </w:rPr>
                  </w:pPr>
                  <w:r w:rsidRPr="00675829">
                    <w:rPr>
                      <w:rFonts w:ascii="Nikosh" w:eastAsia="Nikosh" w:hAnsi="Nikosh" w:cs="Nikosh"/>
                      <w:sz w:val="24"/>
                      <w:szCs w:val="24"/>
                      <w:cs/>
                      <w:lang w:bidi="bn-BD"/>
                    </w:rPr>
                    <w:t>ট্রেডমার্ক প্রতিনিধি/আইনজীবীর স্বাক্ষর ও তারিখঃ</w:t>
                  </w:r>
                </w:p>
              </w:tc>
            </w:tr>
          </w:tbl>
          <w:p w:rsidR="00345757" w:rsidRPr="00675829" w:rsidRDefault="00345757" w:rsidP="00B23248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751F95" w:rsidRPr="00345757" w:rsidRDefault="00751F95" w:rsidP="00DA4E7C">
      <w:pPr>
        <w:rPr>
          <w:rFonts w:cstheme="minorBidi"/>
          <w:cs/>
          <w:lang w:bidi="bn-BD"/>
        </w:rPr>
      </w:pPr>
    </w:p>
    <w:sectPr w:rsidR="00751F95" w:rsidRPr="00345757" w:rsidSect="00DA4E7C">
      <w:pgSz w:w="11907" w:h="16839" w:code="9"/>
      <w:pgMar w:top="630" w:right="1440" w:bottom="45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802040204020203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757"/>
    <w:rsid w:val="00345757"/>
    <w:rsid w:val="00751F95"/>
    <w:rsid w:val="00DA4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57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57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2710</Characters>
  <Application>Microsoft Office Word</Application>
  <DocSecurity>0</DocSecurity>
  <Lines>22</Lines>
  <Paragraphs>6</Paragraphs>
  <ScaleCrop>false</ScaleCrop>
  <Company/>
  <LinksUpToDate>false</LinksUpToDate>
  <CharactersWithSpaces>3179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Noor</cp:lastModifiedBy>
  <cp:revision>2</cp:revision>
  <dcterms:created xsi:type="dcterms:W3CDTF">2018-05-23T04:23:00Z</dcterms:created>
  <dcterms:modified xsi:type="dcterms:W3CDTF">2018-05-23T04:23:00Z</dcterms:modified>
</cp:coreProperties>
</file>