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A4" w:rsidRPr="00524A98" w:rsidRDefault="007D48DB" w:rsidP="00662242">
      <w:pPr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নৌপরিবহন অধিদপ্তরের </w:t>
      </w:r>
      <w:r w:rsidR="009159A4">
        <w:rPr>
          <w:rFonts w:ascii="Nikosh" w:hAnsi="Nikosh" w:cs="Nikosh"/>
          <w:b/>
          <w:sz w:val="28"/>
          <w:szCs w:val="28"/>
        </w:rPr>
        <w:t>২০১৯-২০২০ অর্থ বছরের বার্ষিক কর্মসম্পাদন চুক্তির</w:t>
      </w:r>
      <w:r>
        <w:rPr>
          <w:rFonts w:ascii="Nikosh" w:hAnsi="Nikosh" w:cs="Nikosh"/>
          <w:b/>
          <w:sz w:val="28"/>
          <w:szCs w:val="28"/>
        </w:rPr>
        <w:t xml:space="preserve"> </w:t>
      </w:r>
      <w:r w:rsidR="004E324C">
        <w:rPr>
          <w:rFonts w:ascii="Nikosh" w:hAnsi="Nikosh" w:cs="Nikosh"/>
          <w:b/>
          <w:sz w:val="28"/>
          <w:szCs w:val="28"/>
        </w:rPr>
        <w:t>৩</w:t>
      </w:r>
      <w:r w:rsidR="00E47D38">
        <w:rPr>
          <w:rFonts w:ascii="Nikosh" w:hAnsi="Nikosh" w:cs="Nikosh"/>
          <w:b/>
          <w:sz w:val="28"/>
          <w:szCs w:val="28"/>
        </w:rPr>
        <w:t>য়</w:t>
      </w:r>
      <w:r w:rsidR="009159A4">
        <w:rPr>
          <w:rFonts w:ascii="Nikosh" w:hAnsi="Nikosh" w:cs="Nikosh"/>
          <w:b/>
          <w:sz w:val="28"/>
          <w:szCs w:val="28"/>
        </w:rPr>
        <w:t xml:space="preserve"> ত্রৈমাসিক</w:t>
      </w:r>
      <w:r>
        <w:rPr>
          <w:rFonts w:ascii="Nikosh" w:hAnsi="Nikosh" w:cs="Nikosh"/>
          <w:b/>
          <w:sz w:val="28"/>
          <w:szCs w:val="28"/>
        </w:rPr>
        <w:t xml:space="preserve"> (</w:t>
      </w:r>
      <w:r w:rsidR="004E324C">
        <w:rPr>
          <w:rFonts w:ascii="Nikosh" w:hAnsi="Nikosh" w:cs="Nikosh"/>
          <w:b/>
          <w:sz w:val="28"/>
          <w:szCs w:val="28"/>
        </w:rPr>
        <w:t>জানু</w:t>
      </w:r>
      <w:r w:rsidR="00E47D38">
        <w:rPr>
          <w:rFonts w:ascii="Nikosh" w:hAnsi="Nikosh" w:cs="Nikosh"/>
          <w:b/>
          <w:sz w:val="28"/>
          <w:szCs w:val="28"/>
        </w:rPr>
        <w:t>.</w:t>
      </w:r>
      <w:r w:rsidR="009159A4">
        <w:rPr>
          <w:rFonts w:ascii="Nikosh" w:hAnsi="Nikosh" w:cs="Nikosh"/>
          <w:b/>
          <w:sz w:val="28"/>
          <w:szCs w:val="28"/>
        </w:rPr>
        <w:t>-</w:t>
      </w:r>
      <w:r w:rsidR="001378C1">
        <w:rPr>
          <w:rFonts w:ascii="Nikosh" w:eastAsia="Nikosh" w:hAnsi="Nikosh" w:cs="Nikosh"/>
          <w:sz w:val="28"/>
          <w:szCs w:val="28"/>
          <w:cs/>
          <w:lang w:bidi="bn-BD"/>
        </w:rPr>
        <w:t>মার্চ</w:t>
      </w:r>
      <w:r w:rsidR="00E47D38">
        <w:rPr>
          <w:rFonts w:ascii="Nikosh" w:hAnsi="Nikosh" w:cs="Nikosh"/>
          <w:b/>
          <w:sz w:val="28"/>
          <w:szCs w:val="28"/>
        </w:rPr>
        <w:t>.</w:t>
      </w:r>
      <w:r w:rsidR="009159A4">
        <w:rPr>
          <w:rFonts w:ascii="Nikosh" w:hAnsi="Nikosh" w:cs="Nikosh"/>
          <w:b/>
          <w:sz w:val="28"/>
          <w:szCs w:val="28"/>
        </w:rPr>
        <w:t>)</w:t>
      </w:r>
      <w:r w:rsidR="00E47D38"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sz w:val="28"/>
          <w:szCs w:val="28"/>
        </w:rPr>
        <w:t>অগ্রগতি</w:t>
      </w:r>
      <w:r w:rsidR="009159A4">
        <w:rPr>
          <w:rFonts w:ascii="Nikosh" w:hAnsi="Nikosh" w:cs="Nikosh"/>
          <w:b/>
          <w:sz w:val="28"/>
          <w:szCs w:val="28"/>
        </w:rPr>
        <w:t xml:space="preserve"> প্রতিবেদন</w:t>
      </w:r>
    </w:p>
    <w:p w:rsidR="00E31F5E" w:rsidRPr="00662242" w:rsidRDefault="00E31F5E" w:rsidP="009159A4">
      <w:pPr>
        <w:jc w:val="center"/>
        <w:rPr>
          <w:rFonts w:ascii="Nikosh" w:hAnsi="Nikosh" w:cs="Nikosh"/>
          <w:b/>
          <w:sz w:val="10"/>
          <w:szCs w:val="28"/>
        </w:rPr>
      </w:pPr>
    </w:p>
    <w:tbl>
      <w:tblPr>
        <w:tblW w:w="135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900"/>
        <w:gridCol w:w="2070"/>
        <w:gridCol w:w="1440"/>
        <w:gridCol w:w="720"/>
        <w:gridCol w:w="720"/>
        <w:gridCol w:w="630"/>
        <w:gridCol w:w="720"/>
        <w:gridCol w:w="810"/>
        <w:gridCol w:w="810"/>
        <w:gridCol w:w="990"/>
        <w:gridCol w:w="900"/>
        <w:gridCol w:w="810"/>
        <w:gridCol w:w="900"/>
      </w:tblGrid>
      <w:tr w:rsidR="00861329" w:rsidRPr="006F179E" w:rsidTr="00861329">
        <w:trPr>
          <w:tblHeader/>
        </w:trPr>
        <w:tc>
          <w:tcPr>
            <w:tcW w:w="1080" w:type="dxa"/>
            <w:tcBorders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ind w:right="-108"/>
              <w:jc w:val="center"/>
              <w:rPr>
                <w:rFonts w:cs="Calibri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কৌশলগত উদ্দেশ্য</w:t>
            </w:r>
          </w:p>
          <w:p w:rsidR="00861329" w:rsidRPr="006F179E" w:rsidRDefault="00861329" w:rsidP="001444E4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861329" w:rsidRPr="006F179E" w:rsidRDefault="00861329" w:rsidP="00E31F5E">
            <w:pPr>
              <w:autoSpaceDE w:val="0"/>
              <w:autoSpaceDN w:val="0"/>
              <w:ind w:left="-108" w:right="-108"/>
              <w:jc w:val="center"/>
              <w:rPr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কৌশলগত উদ্দেশ্যের মান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6F179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  <w:tcBorders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কার্যক্রম </w:t>
            </w:r>
          </w:p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কর্মসম্পাদন সূচক</w:t>
            </w:r>
          </w:p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একক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Merge w:val="restart"/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কর্মসম্পাদন সূচকের</w:t>
            </w:r>
            <w:r w:rsidRPr="006F179E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>gvb</w:t>
            </w:r>
          </w:p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প্রকৃত অর্জন </w:t>
            </w:r>
          </w:p>
        </w:tc>
        <w:tc>
          <w:tcPr>
            <w:tcW w:w="4320" w:type="dxa"/>
            <w:gridSpan w:val="5"/>
          </w:tcPr>
          <w:p w:rsidR="00861329" w:rsidRPr="00C11D2D" w:rsidRDefault="00861329" w:rsidP="00C11D2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লক্ষ্যমাত্রা/</w:t>
            </w:r>
            <w:r>
              <w:rPr>
                <w:rFonts w:ascii="Nikosh" w:hAnsi="Nikosh" w:cs="Nikosh"/>
                <w:sz w:val="20"/>
                <w:szCs w:val="20"/>
              </w:rPr>
              <w:t>নির্ণায়ক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২০১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900" w:type="dxa"/>
            <w:vMerge w:val="restart"/>
          </w:tcPr>
          <w:p w:rsidR="00861329" w:rsidRDefault="001378C1" w:rsidP="00BF2FD5">
            <w:pPr>
              <w:autoSpaceDE w:val="0"/>
              <w:autoSpaceDN w:val="0"/>
              <w:ind w:left="-108" w:right="-108"/>
              <w:jc w:val="center"/>
              <w:rPr>
                <w:rFonts w:ascii="Nikosh" w:hAnsi="Nikosh" w:cs="Nikosh"/>
                <w:bCs/>
                <w:sz w:val="20"/>
                <w:szCs w:val="20"/>
              </w:rPr>
            </w:pPr>
            <w:r>
              <w:rPr>
                <w:rFonts w:ascii="Nikosh" w:hAnsi="Nikosh" w:cs="Nikosh"/>
                <w:bCs/>
                <w:sz w:val="20"/>
                <w:szCs w:val="20"/>
              </w:rPr>
              <w:t>৩</w:t>
            </w:r>
            <w:r w:rsidR="00861329">
              <w:rPr>
                <w:rFonts w:ascii="Nikosh" w:hAnsi="Nikosh" w:cs="Nikosh"/>
                <w:bCs/>
                <w:sz w:val="20"/>
                <w:szCs w:val="20"/>
              </w:rPr>
              <w:t>য়</w:t>
            </w:r>
            <w:r w:rsidR="00861329" w:rsidRPr="009A05DF">
              <w:rPr>
                <w:rFonts w:ascii="Nikosh" w:hAnsi="Nikosh" w:cs="Nikosh"/>
                <w:bCs/>
                <w:sz w:val="20"/>
                <w:szCs w:val="20"/>
              </w:rPr>
              <w:t xml:space="preserve"> ত্রৈমাসিক </w:t>
            </w:r>
            <w:r w:rsidR="00861329">
              <w:rPr>
                <w:rFonts w:ascii="Nikosh" w:hAnsi="Nikosh" w:cs="Nikosh"/>
                <w:bCs/>
                <w:sz w:val="20"/>
                <w:szCs w:val="20"/>
              </w:rPr>
              <w:t>অগ্রগতি</w:t>
            </w:r>
          </w:p>
          <w:p w:rsidR="00861329" w:rsidRPr="006239B3" w:rsidRDefault="00861329" w:rsidP="00BF2FD5">
            <w:pPr>
              <w:autoSpaceDE w:val="0"/>
              <w:autoSpaceDN w:val="0"/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bCs/>
                <w:sz w:val="20"/>
                <w:szCs w:val="20"/>
              </w:rPr>
              <w:t>(</w:t>
            </w:r>
            <w:r w:rsidR="001378C1">
              <w:rPr>
                <w:rFonts w:ascii="Nikosh" w:hAnsi="Nikosh" w:cs="Nikosh"/>
                <w:bCs/>
                <w:sz w:val="20"/>
                <w:szCs w:val="20"/>
              </w:rPr>
              <w:t>জানু</w:t>
            </w:r>
            <w:r w:rsidRPr="009A05DF">
              <w:rPr>
                <w:rFonts w:ascii="Nikosh" w:hAnsi="Nikosh" w:cs="Nikosh"/>
                <w:bCs/>
                <w:sz w:val="20"/>
                <w:szCs w:val="20"/>
              </w:rPr>
              <w:t>-</w:t>
            </w:r>
            <w:r w:rsidR="002466C5" w:rsidRPr="002466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মার্চ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>.)</w:t>
            </w:r>
          </w:p>
        </w:tc>
      </w:tr>
      <w:tr w:rsidR="00861329" w:rsidRPr="006F179E" w:rsidTr="00861329">
        <w:trPr>
          <w:tblHeader/>
        </w:trPr>
        <w:tc>
          <w:tcPr>
            <w:tcW w:w="108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861329" w:rsidRPr="006F179E" w:rsidRDefault="00861329" w:rsidP="00E31F5E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6F179E">
              <w:rPr>
                <w:rFonts w:ascii="Nikosh" w:hAnsi="Nikosh" w:cs="Nikosh"/>
                <w:sz w:val="20"/>
                <w:szCs w:val="20"/>
              </w:rPr>
              <w:t>-১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autoSpaceDE w:val="0"/>
              <w:autoSpaceDN w:val="0"/>
              <w:ind w:left="-108"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AmvaviY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990" w:type="dxa"/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900" w:type="dxa"/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PjwZ gvb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PjwZ gv‡bi wb‡¤œ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61329" w:rsidRPr="006F179E" w:rsidTr="00861329">
        <w:trPr>
          <w:tblHeader/>
        </w:trPr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ind w:left="-108"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100%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90%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80%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70%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60%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61329" w:rsidRPr="006F179E" w:rsidTr="00861329"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861329" w:rsidRPr="00C3796F" w:rsidRDefault="00861329" w:rsidP="001444E4">
            <w:pPr>
              <w:autoSpaceDE w:val="0"/>
              <w:autoSpaceDN w:val="0"/>
              <w:rPr>
                <w:rFonts w:ascii="Vrinda" w:hAnsi="Vrinda" w:cs="Vrinda" w:hint="eastAsia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t>[1]</w:t>
            </w:r>
            <w:r w:rsidRPr="006F179E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C3796F">
              <w:rPr>
                <w:rFonts w:ascii="Nikosh" w:hAnsi="Nikosh" w:cs="Nikosh"/>
                <w:sz w:val="20"/>
                <w:szCs w:val="20"/>
              </w:rPr>
              <w:t>সমুদ্র পরিবহন ব্যবস্থার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সার্বিক উন্নয়ন ও সম্প্রসারণ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861329" w:rsidRPr="00EA743D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861329" w:rsidRPr="00E7193D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E7193D">
              <w:rPr>
                <w:rFonts w:ascii="Nikosh" w:hAnsi="Nikosh" w:cs="Nikosh"/>
                <w:sz w:val="20"/>
                <w:szCs w:val="20"/>
              </w:rPr>
              <w:t>[১.১]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957DF">
              <w:rPr>
                <w:sz w:val="20"/>
                <w:szCs w:val="20"/>
              </w:rPr>
              <w:t>EGIMNS</w:t>
            </w:r>
            <w:r w:rsidRPr="003957DF">
              <w:rPr>
                <w:rFonts w:ascii="SutonnyMJ" w:hAnsi="SutonnyMJ"/>
                <w:sz w:val="20"/>
                <w:szCs w:val="20"/>
              </w:rPr>
              <w:t xml:space="preserve">  </w:t>
            </w:r>
            <w:r w:rsidRPr="003957DF">
              <w:rPr>
                <w:rFonts w:ascii="Nikosh" w:hAnsi="Nikosh" w:cs="Nikosh"/>
                <w:sz w:val="20"/>
                <w:szCs w:val="20"/>
              </w:rPr>
              <w:t xml:space="preserve">প্রকল্পের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অধীনে কমান্ড এন্ড কন্ট্রোল সেন্টার নির্মাণ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নির্মিত ভবন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B20737" w:rsidRDefault="00861329" w:rsidP="001444E4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861329" w:rsidRPr="005454E8" w:rsidRDefault="00861329" w:rsidP="000A1D2B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5454E8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5454E8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Pr="007E5A45" w:rsidRDefault="002466C5" w:rsidP="002466C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  <w:r w:rsidR="00861329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</w:tr>
      <w:tr w:rsidR="00861329" w:rsidRPr="006F179E" w:rsidTr="00861329">
        <w:tc>
          <w:tcPr>
            <w:tcW w:w="1080" w:type="dxa"/>
            <w:vMerge/>
            <w:tcBorders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957DF">
              <w:rPr>
                <w:sz w:val="20"/>
                <w:szCs w:val="20"/>
              </w:rPr>
              <w:t>EGIMNS</w:t>
            </w:r>
            <w:r w:rsidRPr="003957DF">
              <w:rPr>
                <w:rFonts w:ascii="SutonnyMJ" w:hAnsi="SutonnyMJ"/>
                <w:sz w:val="20"/>
                <w:szCs w:val="20"/>
              </w:rPr>
              <w:t xml:space="preserve">  </w:t>
            </w:r>
            <w:r w:rsidRPr="003957DF">
              <w:rPr>
                <w:rFonts w:ascii="Nikosh" w:hAnsi="Nikosh" w:cs="Nikosh"/>
                <w:sz w:val="20"/>
                <w:szCs w:val="20"/>
              </w:rPr>
              <w:t xml:space="preserve">প্রকল্পের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অধীনে কোষ্টাল রেডিও ষ্টেশনসমূহ নির্মাণ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নির্মিত কোষ্টাল রেডিও ষ্টেশন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B20737" w:rsidRDefault="00861329" w:rsidP="001444E4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5454E8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5454E8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  <w:r w:rsidRPr="005454E8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Default="002466C5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০৪</w:t>
            </w:r>
          </w:p>
        </w:tc>
      </w:tr>
      <w:tr w:rsidR="00861329" w:rsidRPr="006F179E" w:rsidTr="00861329">
        <w:tc>
          <w:tcPr>
            <w:tcW w:w="1080" w:type="dxa"/>
            <w:tcBorders>
              <w:top w:val="nil"/>
              <w:bottom w:val="nil"/>
            </w:tcBorders>
          </w:tcPr>
          <w:p w:rsidR="00861329" w:rsidRPr="00CD06B6" w:rsidRDefault="00861329" w:rsidP="001444E4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নৌ নিরাপত্তা নিশ্চিতকর</w:t>
            </w:r>
            <w:r>
              <w:rPr>
                <w:rFonts w:ascii="Nikosh" w:hAnsi="Nikosh" w:cs="Nikosh"/>
                <w:sz w:val="20"/>
                <w:szCs w:val="20"/>
              </w:rPr>
              <w:t>ণে নৌযান সার্ভে করণ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সার্ভেকৃত নৌযান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৫৭০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৫৭৫০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৫৭৫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৫৭৫৪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left="-108" w:right="-14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৫৭৫২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left="-72" w:right="-126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৫৭৫০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left="-90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৫৭০০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="002466C5">
              <w:rPr>
                <w:rFonts w:ascii="Nikosh" w:hAnsi="Nikosh" w:cs="Nikosh"/>
                <w:sz w:val="20"/>
                <w:szCs w:val="20"/>
              </w:rPr>
              <w:t>৭৫৮</w:t>
            </w:r>
          </w:p>
        </w:tc>
      </w:tr>
      <w:tr w:rsidR="00861329" w:rsidRPr="006F179E" w:rsidTr="00861329">
        <w:trPr>
          <w:trHeight w:val="60"/>
        </w:trPr>
        <w:tc>
          <w:tcPr>
            <w:tcW w:w="1080" w:type="dxa"/>
            <w:tcBorders>
              <w:top w:val="nil"/>
              <w:bottom w:val="nil"/>
            </w:tcBorders>
          </w:tcPr>
          <w:p w:rsidR="00861329" w:rsidRPr="00CD06B6" w:rsidRDefault="00861329" w:rsidP="001444E4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r>
              <w:rPr>
                <w:rFonts w:ascii="Nikosh" w:hAnsi="Nikosh" w:cs="Nikosh"/>
                <w:sz w:val="20"/>
                <w:szCs w:val="20"/>
              </w:rPr>
              <w:t>নৌযান নিবন্ধন করণ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নিবন্ধন</w:t>
            </w:r>
            <w:r w:rsidRPr="006F179E">
              <w:rPr>
                <w:rFonts w:ascii="Nikosh" w:hAnsi="Nikosh" w:cs="Nikosh"/>
                <w:sz w:val="20"/>
                <w:szCs w:val="20"/>
              </w:rPr>
              <w:t>কৃত নৌযান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৫০০</w:t>
            </w:r>
            <w:r w:rsidR="003C5911">
              <w:rPr>
                <w:rFonts w:ascii="Nikosh" w:hAnsi="Nikosh" w:cs="Nikosh"/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৪৯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৪৯২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Default="002466C5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১২৬</w:t>
            </w:r>
          </w:p>
        </w:tc>
      </w:tr>
      <w:tr w:rsidR="00861329" w:rsidRPr="006F179E" w:rsidTr="00861329">
        <w:tc>
          <w:tcPr>
            <w:tcW w:w="1080" w:type="dxa"/>
            <w:tcBorders>
              <w:top w:val="nil"/>
              <w:bottom w:val="nil"/>
            </w:tcBorders>
          </w:tcPr>
          <w:p w:rsidR="00861329" w:rsidRPr="00CD06B6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জাহাজ পরিদর্শন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দায়েরকৃত নৌ-মামলা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২৯০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২৭০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২৫০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Default="002466C5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১৫৩</w:t>
            </w:r>
          </w:p>
        </w:tc>
      </w:tr>
      <w:tr w:rsidR="00861329" w:rsidRPr="006F179E" w:rsidTr="00861329">
        <w:tc>
          <w:tcPr>
            <w:tcW w:w="108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4A4A81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নৌ-</w:t>
            </w:r>
            <w:r>
              <w:rPr>
                <w:rFonts w:ascii="Nikosh" w:hAnsi="Nikosh" w:cs="Nikosh"/>
                <w:sz w:val="20"/>
                <w:szCs w:val="20"/>
              </w:rPr>
              <w:t xml:space="preserve">আইনে রজুকৃত 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মামলা </w:t>
            </w:r>
            <w:r>
              <w:rPr>
                <w:rFonts w:ascii="Nikosh" w:hAnsi="Nikosh" w:cs="Nikosh"/>
                <w:sz w:val="20"/>
                <w:szCs w:val="20"/>
              </w:rPr>
              <w:t>নিষ্পত্তি করণ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নিষ্পন্নকৃত নৌ মামলা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৬৯০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৫৮০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="002466C5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</w:tr>
      <w:tr w:rsidR="00861329" w:rsidRPr="006F179E" w:rsidTr="00861329">
        <w:tc>
          <w:tcPr>
            <w:tcW w:w="1080" w:type="dxa"/>
            <w:vMerge w:val="restart"/>
            <w:tcBorders>
              <w:top w:val="nil"/>
            </w:tcBorders>
          </w:tcPr>
          <w:p w:rsidR="00861329" w:rsidRPr="00BF2C19" w:rsidRDefault="00861329" w:rsidP="001444E4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BF2C19">
              <w:rPr>
                <w:rFonts w:ascii="Nikosh" w:hAnsi="Nikosh" w:cs="Nikosh"/>
                <w:sz w:val="20"/>
                <w:szCs w:val="20"/>
              </w:rPr>
              <w:t>]</w:t>
            </w:r>
            <w:r>
              <w:rPr>
                <w:rFonts w:ascii="Nikosh" w:hAnsi="Nikosh" w:cs="Nikosh"/>
                <w:sz w:val="20"/>
                <w:szCs w:val="20"/>
              </w:rPr>
              <w:t xml:space="preserve"> “</w:t>
            </w:r>
            <w:r w:rsidRPr="00A012FC">
              <w:rPr>
                <w:sz w:val="18"/>
                <w:szCs w:val="18"/>
              </w:rPr>
              <w:t>Development of Maritime Legislation of Bangladesh”</w:t>
            </w:r>
            <w:r w:rsidRPr="00A012FC">
              <w:rPr>
                <w:rFonts w:ascii="Nikosh" w:hAnsi="Nikosh" w:cs="Nikosh"/>
                <w:sz w:val="18"/>
                <w:szCs w:val="18"/>
              </w:rPr>
              <w:t xml:space="preserve"> শীর্ষক কারিগরি সহায়তা প্রক</w:t>
            </w:r>
            <w:r>
              <w:rPr>
                <w:rFonts w:ascii="Nikosh" w:hAnsi="Nikosh" w:cs="Nikosh"/>
                <w:sz w:val="18"/>
                <w:szCs w:val="18"/>
              </w:rPr>
              <w:t>ল্প বাস্তবায়ন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কাজের অগ্রগতি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0E70AB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0A1D2B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C24833" w:rsidRDefault="00861329" w:rsidP="001444E4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CD06B6" w:rsidRDefault="00861329" w:rsidP="001444E4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CD06B6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৬৫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Pr="00CD06B6" w:rsidRDefault="00861329" w:rsidP="001444E4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Pr="00CD06B6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CD06B6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Default="002466C5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</w:t>
            </w:r>
          </w:p>
        </w:tc>
      </w:tr>
      <w:tr w:rsidR="00861329" w:rsidRPr="006F179E" w:rsidTr="00861329">
        <w:tc>
          <w:tcPr>
            <w:tcW w:w="1080" w:type="dxa"/>
            <w:vMerge/>
          </w:tcPr>
          <w:p w:rsidR="00861329" w:rsidRPr="00BF2C19" w:rsidRDefault="00861329" w:rsidP="001444E4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[১.৮]অভ্যন্তরীণ নৌপথের পরিবেশ সুরক্ষার জন্য নৌ অধ্যাদেশ সংশোধন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[১.৮.১]সংশোধিত নৌ অধ্যাদেশ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61329" w:rsidRPr="006F179E" w:rsidTr="00861329">
        <w:tc>
          <w:tcPr>
            <w:tcW w:w="1080" w:type="dxa"/>
            <w:vMerge/>
          </w:tcPr>
          <w:p w:rsidR="00861329" w:rsidRPr="00BF2C19" w:rsidRDefault="00861329" w:rsidP="001444E4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[১.৯] অভ্যন্তরীণ জাহাজ হতে বর্জ্য অপসারনের জন্য নৌযান সমূহে বর্জ্য ধারক স্থাপন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[১.৯.১]স্থাপিত বর্জ্য ধারক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C52EC7" w:rsidRDefault="00861329" w:rsidP="001444E4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Default="002466C5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১১৪</w:t>
            </w:r>
          </w:p>
        </w:tc>
      </w:tr>
      <w:tr w:rsidR="00861329" w:rsidRPr="006F179E" w:rsidTr="00861329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[১.১০] লাইট হাউজ স্থাপনের মাধ্যমে উপকূলীয় নৌ নিরাপত্তা বৃদ্ধি করন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[১.১০.১] বর্ধিত নৌ নিরাপত্তা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  <w:r w:rsidR="002466C5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</w:tr>
      <w:tr w:rsidR="00861329" w:rsidRPr="006F179E" w:rsidTr="00861329">
        <w:trPr>
          <w:trHeight w:val="980"/>
        </w:trPr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ind w:right="-75"/>
              <w:rPr>
                <w:rFonts w:ascii="SutonnyMJ" w:hAnsi="SutonnyMJ" w:cs="Calibri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lastRenderedPageBreak/>
              <w:t>[2]</w:t>
            </w:r>
            <w:r>
              <w:rPr>
                <w:rFonts w:ascii="SutonnyMJ" w:hAnsi="SutonnyMJ" w:cs="Calibri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নাবিকদের </w:t>
            </w:r>
            <w:r w:rsidRPr="006F179E">
              <w:rPr>
                <w:rFonts w:ascii="Nikosh" w:hAnsi="Nikosh" w:cs="Nikosh" w:hint="cs"/>
                <w:sz w:val="20"/>
                <w:szCs w:val="20"/>
              </w:rPr>
              <w:t>দক্ষতা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 w:hint="cs"/>
                <w:sz w:val="20"/>
                <w:szCs w:val="20"/>
              </w:rPr>
              <w:t>উন্নয়ন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ও কর্মসম্পাদন সম্প্রসারণ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861329" w:rsidRPr="00AA7A37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[২.১]  সমুদ্রগামী, ফিশিং </w:t>
            </w:r>
            <w:r>
              <w:rPr>
                <w:rFonts w:ascii="Nikosh" w:hAnsi="Nikosh" w:cs="Nikosh"/>
                <w:sz w:val="20"/>
                <w:szCs w:val="20"/>
              </w:rPr>
              <w:t>ও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অভ্যন্তরীণ জাহাজের নাবিকদের পরীক্ষা </w:t>
            </w:r>
            <w:r>
              <w:rPr>
                <w:rFonts w:ascii="Nikosh" w:hAnsi="Nikosh" w:cs="Nikosh"/>
                <w:sz w:val="20"/>
                <w:szCs w:val="20"/>
              </w:rPr>
              <w:t>গ্রহণ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[২.১.১]  </w:t>
            </w:r>
            <w:r>
              <w:rPr>
                <w:rFonts w:ascii="Nikosh" w:hAnsi="Nikosh" w:cs="Nikosh"/>
                <w:sz w:val="20"/>
                <w:szCs w:val="20"/>
              </w:rPr>
              <w:t>গৃহীত পরীক্ষা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৫১</w:t>
            </w: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৫১০৮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৫১০৫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৫০০০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61329" w:rsidRDefault="000C76D2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১৮৩৯</w:t>
            </w:r>
          </w:p>
        </w:tc>
      </w:tr>
      <w:tr w:rsidR="00861329" w:rsidRPr="006F179E" w:rsidTr="00861329">
        <w:tc>
          <w:tcPr>
            <w:tcW w:w="108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right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righ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070" w:type="dxa"/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[২.২]  নাবিকদের মান নিশ্চিতকরণ সনদ </w:t>
            </w:r>
          </w:p>
        </w:tc>
        <w:tc>
          <w:tcPr>
            <w:tcW w:w="1440" w:type="dxa"/>
          </w:tcPr>
          <w:p w:rsidR="00861329" w:rsidRPr="006F179E" w:rsidRDefault="00861329" w:rsidP="001444E4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[২.২.১]  প্রদানকৃত সনদ</w:t>
            </w:r>
          </w:p>
        </w:tc>
        <w:tc>
          <w:tcPr>
            <w:tcW w:w="720" w:type="dxa"/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630" w:type="dxa"/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২০০০</w:t>
            </w:r>
          </w:p>
        </w:tc>
        <w:tc>
          <w:tcPr>
            <w:tcW w:w="720" w:type="dxa"/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২১০০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২১</w:t>
            </w: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২১০৫</w:t>
            </w:r>
          </w:p>
        </w:tc>
        <w:tc>
          <w:tcPr>
            <w:tcW w:w="990" w:type="dxa"/>
          </w:tcPr>
          <w:p w:rsidR="00861329" w:rsidRPr="006F179E" w:rsidRDefault="00861329" w:rsidP="001444E4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২১০২</w:t>
            </w:r>
          </w:p>
        </w:tc>
        <w:tc>
          <w:tcPr>
            <w:tcW w:w="900" w:type="dxa"/>
          </w:tcPr>
          <w:p w:rsidR="00861329" w:rsidRPr="006F179E" w:rsidRDefault="00861329" w:rsidP="001444E4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২১০০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১৯৫০</w:t>
            </w:r>
          </w:p>
        </w:tc>
        <w:tc>
          <w:tcPr>
            <w:tcW w:w="900" w:type="dxa"/>
          </w:tcPr>
          <w:p w:rsidR="00861329" w:rsidRDefault="000C76D2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৬৭২</w:t>
            </w:r>
          </w:p>
        </w:tc>
      </w:tr>
      <w:tr w:rsidR="00861329" w:rsidRPr="006F179E" w:rsidTr="00861329"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861329" w:rsidRPr="006F179E" w:rsidRDefault="00861329" w:rsidP="001444E4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61329" w:rsidRPr="006F179E" w:rsidRDefault="00861329" w:rsidP="001444E4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2070" w:type="dxa"/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[২.৩]  নাবিকদের </w:t>
            </w:r>
            <w:r>
              <w:rPr>
                <w:rFonts w:ascii="Nikosh" w:hAnsi="Nikosh" w:cs="Nikosh"/>
                <w:sz w:val="20"/>
                <w:szCs w:val="20"/>
              </w:rPr>
              <w:t>সিডিসি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ইস্যুকরণ</w:t>
            </w:r>
          </w:p>
        </w:tc>
        <w:tc>
          <w:tcPr>
            <w:tcW w:w="1440" w:type="dxa"/>
          </w:tcPr>
          <w:p w:rsidR="00861329" w:rsidRPr="006F179E" w:rsidRDefault="00861329" w:rsidP="001444E4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[২.৩.১]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ইস্যূকৃত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সিডিসি</w:t>
            </w:r>
          </w:p>
        </w:tc>
        <w:tc>
          <w:tcPr>
            <w:tcW w:w="720" w:type="dxa"/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630" w:type="dxa"/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৬৫০</w:t>
            </w:r>
          </w:p>
        </w:tc>
        <w:tc>
          <w:tcPr>
            <w:tcW w:w="720" w:type="dxa"/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৭০০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৭১০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৭০৫</w:t>
            </w:r>
          </w:p>
        </w:tc>
        <w:tc>
          <w:tcPr>
            <w:tcW w:w="990" w:type="dxa"/>
          </w:tcPr>
          <w:p w:rsidR="00861329" w:rsidRPr="006F179E" w:rsidRDefault="00861329" w:rsidP="001444E4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৭০২</w:t>
            </w:r>
          </w:p>
        </w:tc>
        <w:tc>
          <w:tcPr>
            <w:tcW w:w="900" w:type="dxa"/>
          </w:tcPr>
          <w:p w:rsidR="00861329" w:rsidRPr="006F179E" w:rsidRDefault="00861329" w:rsidP="001444E4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৭০০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৬৫০</w:t>
            </w:r>
          </w:p>
        </w:tc>
        <w:tc>
          <w:tcPr>
            <w:tcW w:w="900" w:type="dxa"/>
          </w:tcPr>
          <w:p w:rsidR="00861329" w:rsidRDefault="006125CC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৮৩২</w:t>
            </w:r>
          </w:p>
        </w:tc>
      </w:tr>
      <w:tr w:rsidR="00861329" w:rsidRPr="006F179E" w:rsidTr="00861329">
        <w:tc>
          <w:tcPr>
            <w:tcW w:w="108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[২.৪] জাহাজে  নাবিক নিয়োগ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[২.৪.১]  </w:t>
            </w:r>
            <w:r>
              <w:rPr>
                <w:rFonts w:ascii="Nikosh" w:hAnsi="Nikosh" w:cs="Nikosh"/>
                <w:sz w:val="20"/>
                <w:szCs w:val="20"/>
              </w:rPr>
              <w:t>নিয়োগকৃত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নাবিক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৬০৫০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৬</w:t>
            </w: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৬০৮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৬০৭০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৬০৫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Default="006125CC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১০৬২</w:t>
            </w:r>
          </w:p>
        </w:tc>
      </w:tr>
      <w:tr w:rsidR="00861329" w:rsidRPr="006F179E" w:rsidTr="0086132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329" w:rsidRPr="00DD2FD4" w:rsidRDefault="00861329" w:rsidP="001444E4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৩]</w:t>
            </w:r>
            <w:r w:rsidRPr="00DD2FD4">
              <w:rPr>
                <w:rFonts w:ascii="SutonnyMJ" w:hAnsi="SutonnyMJ" w:cs="Calibri"/>
                <w:sz w:val="20"/>
                <w:szCs w:val="20"/>
              </w:rPr>
              <w:t xml:space="preserve"> </w:t>
            </w:r>
            <w:r w:rsidRPr="00DD2FD4">
              <w:rPr>
                <w:rFonts w:ascii="Nikosh" w:hAnsi="Nikosh" w:cs="Nikosh"/>
                <w:sz w:val="20"/>
                <w:szCs w:val="20"/>
              </w:rPr>
              <w:t>নাবিকদের কল্যাণ সুবিধা সম্প্রসারণ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[৩.১] নাবিকদের সাময়িক আবাসন, বিনোদন, চিকিৎসা সুবিধা।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[৩.১.১] সুবিধা প্রাপ্ত নাবিক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১০৯০০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২২৬০০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72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১৮০০০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6125CC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৬৪৯৪</w:t>
            </w:r>
          </w:p>
        </w:tc>
      </w:tr>
      <w:tr w:rsidR="00861329" w:rsidRPr="006F179E" w:rsidTr="00861329"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329" w:rsidRPr="00DD2FD4" w:rsidRDefault="00861329" w:rsidP="001444E4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[৩.২] দুঃস্থ, অসুস্থ নাবিকদের আর্থিক সহায়তা ও নাবিক সন্তানদের শিক্ষা সহায়তা প্রদান।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[৩.২.১] সুবিধা প্রাপ্ত নাবিক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72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6125CC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</w:t>
            </w:r>
          </w:p>
        </w:tc>
      </w:tr>
      <w:tr w:rsidR="00861329" w:rsidRPr="006F179E" w:rsidTr="00861329"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Pr="00DD2FD4" w:rsidRDefault="00861329" w:rsidP="001444E4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[৩.৩] নাবিকদের ট্রান্সপোর্ট, ইন্টারনেট ও অন্যান্য সুবিধা।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[৩.৩.১] সুবিধা প্রাপ্ত নাবিক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১১৭০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১৮৫০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72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6125CC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১১০৯</w:t>
            </w:r>
          </w:p>
        </w:tc>
      </w:tr>
    </w:tbl>
    <w:p w:rsidR="00E31F5E" w:rsidRDefault="00E31F5E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31F5E" w:rsidRDefault="00E31F5E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31F5E" w:rsidRDefault="00E31F5E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31F5E" w:rsidRDefault="00E31F5E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0914B6" w:rsidRDefault="000914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F173B9" w:rsidRDefault="00F173B9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B2130E" w:rsidRDefault="00B2130E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1E663A" w:rsidRDefault="001E663A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0914B6" w:rsidRPr="00FA6D66" w:rsidRDefault="000914B6" w:rsidP="000914B6">
      <w:pPr>
        <w:tabs>
          <w:tab w:val="center" w:pos="6408"/>
          <w:tab w:val="right" w:pos="12816"/>
        </w:tabs>
        <w:jc w:val="center"/>
        <w:rPr>
          <w:rFonts w:ascii="Nikosh" w:hAnsi="Nikosh" w:cs="Nikosh"/>
          <w:bCs/>
          <w:i/>
          <w:sz w:val="28"/>
          <w:szCs w:val="28"/>
          <w:lang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দপ্তর</w:t>
      </w:r>
      <w:r w:rsidRPr="00F47CF7">
        <w:rPr>
          <w:rFonts w:ascii="Nikosh" w:hAnsi="Nikosh" w:cs="Nikosh"/>
          <w:b/>
          <w:bCs/>
          <w:sz w:val="28"/>
          <w:szCs w:val="28"/>
          <w:lang w:bidi="bn-IN"/>
        </w:rPr>
        <w:t>/</w:t>
      </w:r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সংস্থার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আবশ্যিক</w:t>
      </w:r>
      <w:r w:rsidRPr="00F47CF7">
        <w:rPr>
          <w:rFonts w:ascii="Nikosh" w:hAnsi="Nikosh" w:cs="Nikosh"/>
          <w:b/>
          <w:i/>
          <w:sz w:val="28"/>
          <w:szCs w:val="28"/>
        </w:rPr>
        <w:t xml:space="preserve">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কৌশলগত</w:t>
      </w:r>
      <w:r w:rsidRPr="00F47CF7">
        <w:rPr>
          <w:rFonts w:ascii="Nikosh" w:hAnsi="Nikosh" w:cs="Nikosh"/>
          <w:b/>
          <w:i/>
          <w:sz w:val="28"/>
          <w:szCs w:val="28"/>
        </w:rPr>
        <w:t xml:space="preserve">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উদ্দেশ্য</w:t>
      </w:r>
      <w:r w:rsidRPr="00F47CF7">
        <w:rPr>
          <w:rFonts w:ascii="Nikosh" w:hAnsi="Nikosh" w:cs="Nikosh" w:hint="cs"/>
          <w:bCs/>
          <w:i/>
          <w:sz w:val="28"/>
          <w:szCs w:val="28"/>
          <w:cs/>
          <w:lang w:bidi="bn-BD"/>
        </w:rPr>
        <w:t>সমূহ</w:t>
      </w:r>
      <w:r>
        <w:rPr>
          <w:rFonts w:ascii="Nikosh" w:hAnsi="Nikosh" w:cs="Nikosh"/>
          <w:bCs/>
          <w:i/>
          <w:sz w:val="28"/>
          <w:szCs w:val="28"/>
          <w:cs/>
          <w:lang w:bidi="bn-BD"/>
        </w:rPr>
        <w:t>,২০১৯-২০</w:t>
      </w:r>
    </w:p>
    <w:tbl>
      <w:tblPr>
        <w:tblW w:w="12843" w:type="dxa"/>
        <w:jc w:val="center"/>
        <w:tblInd w:w="-4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74"/>
        <w:gridCol w:w="1198"/>
        <w:gridCol w:w="1780"/>
        <w:gridCol w:w="2035"/>
        <w:gridCol w:w="589"/>
        <w:gridCol w:w="736"/>
        <w:gridCol w:w="935"/>
        <w:gridCol w:w="879"/>
        <w:gridCol w:w="879"/>
        <w:gridCol w:w="856"/>
        <w:gridCol w:w="995"/>
        <w:gridCol w:w="687"/>
      </w:tblGrid>
      <w:tr w:rsidR="00E70FB8" w:rsidRPr="009A05DF" w:rsidTr="00833F1A">
        <w:trPr>
          <w:trHeight w:val="260"/>
          <w:tblHeader/>
          <w:jc w:val="center"/>
        </w:trPr>
        <w:tc>
          <w:tcPr>
            <w:tcW w:w="1274" w:type="dxa"/>
            <w:shd w:val="clear" w:color="auto" w:fill="FFFFFF"/>
            <w:vAlign w:val="center"/>
          </w:tcPr>
          <w:p w:rsidR="00E70FB8" w:rsidRPr="009A05DF" w:rsidRDefault="00E70FB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98" w:type="dxa"/>
            <w:shd w:val="clear" w:color="auto" w:fill="FFFFFF"/>
          </w:tcPr>
          <w:p w:rsidR="00E70FB8" w:rsidRPr="009A05DF" w:rsidRDefault="00BF1D16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="00833F1A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780" w:type="dxa"/>
            <w:shd w:val="clear" w:color="auto" w:fill="FFFFFF"/>
            <w:vAlign w:val="center"/>
          </w:tcPr>
          <w:p w:rsidR="00E70FB8" w:rsidRPr="009A05DF" w:rsidRDefault="00E70FB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="00833F1A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624" w:type="dxa"/>
            <w:gridSpan w:val="2"/>
            <w:shd w:val="clear" w:color="auto" w:fill="FFFFFF"/>
            <w:vAlign w:val="center"/>
          </w:tcPr>
          <w:p w:rsidR="00E70FB8" w:rsidRPr="009A05DF" w:rsidRDefault="00E70FB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="00833F1A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73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0FB8" w:rsidRPr="009A05DF" w:rsidRDefault="00E70FB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="00833F1A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4544" w:type="dxa"/>
            <w:gridSpan w:val="5"/>
            <w:shd w:val="clear" w:color="auto" w:fill="FFFFFF"/>
            <w:vAlign w:val="center"/>
          </w:tcPr>
          <w:p w:rsidR="00E70FB8" w:rsidRPr="009A05DF" w:rsidRDefault="00E70FB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="00833F1A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687" w:type="dxa"/>
            <w:vMerge w:val="restart"/>
            <w:shd w:val="clear" w:color="auto" w:fill="FFFFFF"/>
          </w:tcPr>
          <w:p w:rsidR="00E70FB8" w:rsidRDefault="00702D4B" w:rsidP="00F173B9">
            <w:pPr>
              <w:autoSpaceDE w:val="0"/>
              <w:autoSpaceDN w:val="0"/>
              <w:ind w:left="-108" w:right="-108"/>
              <w:jc w:val="center"/>
              <w:rPr>
                <w:rFonts w:ascii="Nikosh" w:hAnsi="Nikosh" w:cs="Nikosh"/>
                <w:bCs/>
                <w:sz w:val="20"/>
                <w:szCs w:val="20"/>
              </w:rPr>
            </w:pPr>
            <w:r>
              <w:rPr>
                <w:rFonts w:ascii="Nikosh" w:hAnsi="Nikosh" w:cs="Nikosh"/>
                <w:bCs/>
                <w:sz w:val="20"/>
                <w:szCs w:val="20"/>
              </w:rPr>
              <w:t>৩</w:t>
            </w:r>
            <w:r w:rsidR="00E70FB8">
              <w:rPr>
                <w:rFonts w:ascii="Nikosh" w:hAnsi="Nikosh" w:cs="Nikosh"/>
                <w:bCs/>
                <w:sz w:val="20"/>
                <w:szCs w:val="20"/>
              </w:rPr>
              <w:t>য়</w:t>
            </w:r>
            <w:r w:rsidR="00E70FB8" w:rsidRPr="009A05DF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</w:p>
          <w:p w:rsidR="00E70FB8" w:rsidRDefault="00E70FB8" w:rsidP="00F173B9">
            <w:pPr>
              <w:autoSpaceDE w:val="0"/>
              <w:autoSpaceDN w:val="0"/>
              <w:ind w:left="-108" w:right="-108"/>
              <w:jc w:val="center"/>
              <w:rPr>
                <w:rFonts w:ascii="Nikosh" w:hAnsi="Nikosh" w:cs="Nikosh"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Cs/>
                <w:sz w:val="20"/>
                <w:szCs w:val="20"/>
              </w:rPr>
              <w:t xml:space="preserve">ত্রৈমাসিক 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>অগ্রগতি</w:t>
            </w:r>
          </w:p>
          <w:p w:rsidR="00E70FB8" w:rsidRPr="006239B3" w:rsidRDefault="00E70FB8" w:rsidP="00702D4B">
            <w:pPr>
              <w:autoSpaceDE w:val="0"/>
              <w:autoSpaceDN w:val="0"/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bCs/>
                <w:sz w:val="20"/>
                <w:szCs w:val="20"/>
              </w:rPr>
              <w:t>(</w:t>
            </w:r>
            <w:r w:rsidR="00702D4B">
              <w:rPr>
                <w:rFonts w:ascii="Nikosh" w:hAnsi="Nikosh" w:cs="Nikosh"/>
                <w:bCs/>
                <w:sz w:val="20"/>
                <w:szCs w:val="20"/>
              </w:rPr>
              <w:t>জানু.</w:t>
            </w:r>
            <w:r w:rsidRPr="009A05DF">
              <w:rPr>
                <w:rFonts w:ascii="Nikosh" w:hAnsi="Nikosh" w:cs="Nikosh"/>
                <w:bCs/>
                <w:sz w:val="20"/>
                <w:szCs w:val="20"/>
              </w:rPr>
              <w:t>-</w:t>
            </w:r>
            <w:r w:rsidR="00702D4B" w:rsidRPr="002466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মার্চ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BF1D16" w:rsidRPr="009A05DF" w:rsidTr="00833F1A">
        <w:trPr>
          <w:tblHeader/>
          <w:jc w:val="center"/>
        </w:trPr>
        <w:tc>
          <w:tcPr>
            <w:tcW w:w="1274" w:type="dxa"/>
            <w:vMerge w:val="restart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 xml:space="preserve">আবশ্যিক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কৌশলগত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উদ্দেশ্য</w:t>
            </w:r>
          </w:p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sz w:val="20"/>
                <w:szCs w:val="20"/>
              </w:rPr>
              <w:t>(</w:t>
            </w:r>
            <w:r w:rsidRPr="009A05DF">
              <w:rPr>
                <w:b/>
                <w:sz w:val="20"/>
                <w:szCs w:val="20"/>
              </w:rPr>
              <w:t>Strategic Objectives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>)</w:t>
            </w:r>
          </w:p>
        </w:tc>
        <w:tc>
          <w:tcPr>
            <w:tcW w:w="1198" w:type="dxa"/>
            <w:vMerge w:val="restart"/>
            <w:shd w:val="clear" w:color="auto" w:fill="FFFFFF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আবশ্যিক কৌশলগত উদ্দেশ্যের মান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কার্যক্রম</w:t>
            </w:r>
          </w:p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(Activities)</w:t>
            </w:r>
          </w:p>
        </w:tc>
        <w:tc>
          <w:tcPr>
            <w:tcW w:w="2035" w:type="dxa"/>
            <w:vMerge w:val="restart"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কর্মসম্পাদন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সুচক</w:t>
            </w:r>
          </w:p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(Performance Indicator)</w:t>
            </w:r>
          </w:p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vMerge w:val="restart"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একক</w:t>
            </w:r>
          </w:p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(Unit)</w:t>
            </w:r>
          </w:p>
        </w:tc>
        <w:tc>
          <w:tcPr>
            <w:tcW w:w="736" w:type="dxa"/>
            <w:vMerge w:val="restart"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কর্মসম্পাদন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সূচকের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মান</w:t>
            </w:r>
          </w:p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(Weight of</w:t>
            </w:r>
          </w:p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PI)</w:t>
            </w:r>
          </w:p>
        </w:tc>
        <w:tc>
          <w:tcPr>
            <w:tcW w:w="4544" w:type="dxa"/>
            <w:gridSpan w:val="5"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ল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>ক্ষ্য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মাত্রার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মান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-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২০১৯-২০</w:t>
            </w:r>
          </w:p>
          <w:p w:rsidR="00BF1D16" w:rsidRPr="009A05DF" w:rsidRDefault="00BF1D16" w:rsidP="00892E1D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vMerge/>
            <w:shd w:val="clear" w:color="auto" w:fill="FFFFFF"/>
          </w:tcPr>
          <w:p w:rsidR="00BF1D16" w:rsidRPr="009A05DF" w:rsidRDefault="00BF1D16" w:rsidP="00CF4D88">
            <w:pPr>
              <w:rPr>
                <w:b/>
                <w:sz w:val="20"/>
                <w:szCs w:val="20"/>
              </w:rPr>
            </w:pPr>
          </w:p>
        </w:tc>
      </w:tr>
      <w:tr w:rsidR="00BF1D16" w:rsidRPr="009A05DF" w:rsidTr="00833F1A">
        <w:trPr>
          <w:tblHeader/>
          <w:jc w:val="center"/>
        </w:trPr>
        <w:tc>
          <w:tcPr>
            <w:tcW w:w="1274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FFFFFF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অসাধারণ</w:t>
            </w:r>
          </w:p>
          <w:p w:rsidR="00BF1D16" w:rsidRPr="009A05DF" w:rsidRDefault="00BF1D16" w:rsidP="00CF4D88">
            <w:pPr>
              <w:jc w:val="center"/>
              <w:rPr>
                <w:sz w:val="20"/>
                <w:szCs w:val="20"/>
              </w:rPr>
            </w:pPr>
            <w:r w:rsidRPr="009A05DF">
              <w:rPr>
                <w:sz w:val="20"/>
                <w:szCs w:val="20"/>
                <w:cs/>
                <w:lang w:bidi="bn-BD"/>
              </w:rPr>
              <w:t>(</w:t>
            </w:r>
            <w:r w:rsidRPr="009A05DF">
              <w:rPr>
                <w:b/>
                <w:sz w:val="20"/>
                <w:szCs w:val="20"/>
              </w:rPr>
              <w:t>Excellen</w:t>
            </w:r>
            <w:r w:rsidRPr="009A05DF">
              <w:rPr>
                <w:b/>
                <w:sz w:val="20"/>
                <w:szCs w:val="20"/>
                <w:lang w:bidi="bn-BD"/>
              </w:rPr>
              <w:t>t)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অতি উত্তম</w:t>
            </w:r>
          </w:p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A05DF">
              <w:rPr>
                <w:sz w:val="20"/>
                <w:szCs w:val="20"/>
              </w:rPr>
              <w:t>(</w:t>
            </w:r>
            <w:r w:rsidRPr="009A05DF">
              <w:rPr>
                <w:b/>
                <w:sz w:val="20"/>
                <w:szCs w:val="20"/>
              </w:rPr>
              <w:t>Very</w:t>
            </w:r>
          </w:p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Good</w:t>
            </w:r>
            <w:r w:rsidRPr="009A05DF">
              <w:rPr>
                <w:sz w:val="20"/>
                <w:szCs w:val="20"/>
              </w:rPr>
              <w:t>)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উত্তম</w:t>
            </w:r>
          </w:p>
          <w:p w:rsidR="00BF1D16" w:rsidRPr="009A05DF" w:rsidRDefault="00BF1D16" w:rsidP="00CF4D88">
            <w:pPr>
              <w:jc w:val="center"/>
              <w:rPr>
                <w:sz w:val="20"/>
                <w:szCs w:val="20"/>
              </w:rPr>
            </w:pPr>
            <w:r w:rsidRPr="009A05DF">
              <w:rPr>
                <w:sz w:val="20"/>
                <w:szCs w:val="20"/>
              </w:rPr>
              <w:t>(</w:t>
            </w:r>
            <w:r w:rsidRPr="009A05DF">
              <w:rPr>
                <w:b/>
                <w:sz w:val="20"/>
                <w:szCs w:val="20"/>
              </w:rPr>
              <w:t>Good</w:t>
            </w:r>
            <w:r w:rsidRPr="009A05DF">
              <w:rPr>
                <w:sz w:val="20"/>
                <w:szCs w:val="20"/>
              </w:rPr>
              <w:t>)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চলতি মান</w:t>
            </w:r>
          </w:p>
          <w:p w:rsidR="00BF1D16" w:rsidRPr="009A05DF" w:rsidRDefault="00BF1D16" w:rsidP="00CF4D88">
            <w:pPr>
              <w:jc w:val="center"/>
              <w:rPr>
                <w:sz w:val="20"/>
                <w:szCs w:val="20"/>
                <w:highlight w:val="yellow"/>
                <w:lang w:bidi="bn-BD"/>
              </w:rPr>
            </w:pPr>
            <w:r w:rsidRPr="009A05DF">
              <w:rPr>
                <w:sz w:val="20"/>
                <w:szCs w:val="20"/>
                <w:cs/>
                <w:lang w:bidi="bn-BD"/>
              </w:rPr>
              <w:t>(</w:t>
            </w:r>
            <w:r w:rsidRPr="009A05DF">
              <w:rPr>
                <w:b/>
                <w:sz w:val="20"/>
                <w:szCs w:val="20"/>
              </w:rPr>
              <w:t>Fair</w:t>
            </w:r>
            <w:r w:rsidRPr="009A05DF">
              <w:rPr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চলতিমানের নিম্নে</w:t>
            </w:r>
          </w:p>
          <w:p w:rsidR="00BF1D16" w:rsidRPr="009A05DF" w:rsidRDefault="00BF1D16" w:rsidP="00CF4D88">
            <w:pPr>
              <w:jc w:val="center"/>
              <w:rPr>
                <w:rFonts w:cs="Vrinda"/>
                <w:sz w:val="20"/>
                <w:szCs w:val="20"/>
                <w:highlight w:val="yellow"/>
                <w:lang w:bidi="bn-BD"/>
              </w:rPr>
            </w:pPr>
            <w:r w:rsidRPr="009A05DF">
              <w:rPr>
                <w:sz w:val="20"/>
                <w:szCs w:val="20"/>
                <w:cs/>
                <w:lang w:bidi="bn-BD"/>
              </w:rPr>
              <w:t>(</w:t>
            </w:r>
            <w:r w:rsidRPr="009A05DF">
              <w:rPr>
                <w:b/>
                <w:sz w:val="20"/>
                <w:szCs w:val="20"/>
              </w:rPr>
              <w:t>Poor</w:t>
            </w:r>
            <w:r w:rsidRPr="009A05DF">
              <w:rPr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687" w:type="dxa"/>
            <w:vMerge/>
            <w:shd w:val="clear" w:color="auto" w:fill="FFFFFF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</w:tr>
      <w:tr w:rsidR="00BF1D16" w:rsidRPr="009A05DF" w:rsidTr="00833F1A">
        <w:trPr>
          <w:trHeight w:val="251"/>
          <w:tblHeader/>
          <w:jc w:val="center"/>
        </w:trPr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FFFFFF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১০০</w:t>
            </w:r>
            <w:r w:rsidRPr="009A05DF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</w:t>
            </w:r>
            <w:r w:rsidRPr="009A05DF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</w:t>
            </w:r>
            <w:r w:rsidRPr="009A05DF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</w:t>
            </w:r>
            <w:r w:rsidRPr="009A05DF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</w:t>
            </w:r>
            <w:r w:rsidRPr="009A05DF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687" w:type="dxa"/>
            <w:shd w:val="clear" w:color="auto" w:fill="FFFFFF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 w:val="restart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IN"/>
              </w:rPr>
              <w:t>(১)দাপ্তরিক কর্মকান্ডে স্বচ্ছতা বৃদ্ধি ও জবাবদিহি নিশ্চিতকরণ</w:t>
            </w:r>
          </w:p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  <w:vMerge w:val="restart"/>
          </w:tcPr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  <w:r>
              <w:rPr>
                <w:rFonts w:ascii="Nikosh" w:hAnsi="Nikosh" w:cs="Nikosh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[১.১] বার্ষিক কর্মসম্পাদন চুক্তি বাস্তবায়ন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[১.১.১] সরকারি কর্মসম্পাদন ব্যবস্থাপনা সংক্রান্ত প্রশিক্ষণসহ অন্যান্য বিষয়ে প্রশিক্ষণ আয়োজিত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/>
              </w:rPr>
              <w:t>জনঘন্টা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87" w:type="dxa"/>
          </w:tcPr>
          <w:p w:rsidR="006505D1" w:rsidRDefault="00702D4B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[১.১.২] এপিএ টিমের মাসিক সভার সিন্ধান্ত বাস্তবায়িত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[১.১.৩] বার্ষিক কর্মসম্পাদন চুক্তির সকল প্রতিবেদন অনলাইনে দাখিলকৃত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সংখ্যা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[১.১.৪] মাঠ পর্যায়ের কার্যালয়ের ২০১৯-২০২০ অর্থবছরের বার্ষিক কর্মসম্পাদন চুক্তির অর্ধবার্ষিক মূল্যায়ন প্রতিবেদন পর্যালোচনান্তে ফলাবর্তক(feedback) প্রদত্ত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তারিখ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৩১.০১. 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০৭ .০২.২০২০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 .০২.২০২০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১১.০২. ২০২০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১৪.০২. ২০২০</w:t>
            </w:r>
          </w:p>
        </w:tc>
        <w:tc>
          <w:tcPr>
            <w:tcW w:w="687" w:type="dxa"/>
          </w:tcPr>
          <w:p w:rsidR="006505D1" w:rsidRDefault="00702D4B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৩১.০১.২০</w:t>
            </w: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[১.২] জাতীয় শুদ্ধাচার কৌশল ও তথ্য অধিকার বাস্তবায়ন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[১.২.১]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IN"/>
              </w:rPr>
              <w:t>জাতীয় শুদ্ধাচার কর্মপরিকল্পনা বাস্তবায়িত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৯৫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৮৫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[১.২.২]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২০১৮-২০১৯ অর্থ বছরের বার্ষিক প্রতিবেদন ওয়েবসাইটে প্রকাশিত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IN"/>
              </w:rPr>
              <w:t>তারিখ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 .১০. ২০১৯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 .১১.২০১৯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 .১২.২০১৯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১৫ .০১. ২০২০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৩১ .০১.২০২০</w:t>
            </w: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[১.৩] অভিযোগ প্রতিকার ব্যবস্থা বাস্তবায়ন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[১.৩.১] 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নির্দিষ্ট সময়ের মধ্যে অভিযোগ নিষ্পত্তিকৃত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১০০%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৯০%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৮০%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৭০%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-</w:t>
            </w: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২৫</w:t>
            </w: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[১.৩.২] 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অভিযোগ নিষ্পত্তি সংক্রান্ত মাসিক প্রতিবেদন মন্ত্রণালয়ে দাখিলকৃত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সংখ্যা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১২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১১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০৯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-</w:t>
            </w: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৩</w:t>
            </w: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[১.৪] সেবা প্রদান প্রতিশ্রুতি হালনাগাদ ও বাস্তবায়ন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[১.৪.১] 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সেবা প্রদান প্রতিশ্রুতি হালনাগাদকৃত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৯০%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৮০%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৭০%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৬০%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-</w:t>
            </w: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২৪</w:t>
            </w: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[১.৪.২] নির্ধারিত সময়ে ত্রৈমাসিক বাস্তবায়ন প্রতিবেদন মন্ত্রণালয়ে দাখিলকৃত</w:t>
            </w:r>
            <w:r w:rsidRPr="009A05DF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</w:tr>
      <w:tr w:rsidR="00E70FB8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E70FB8" w:rsidRPr="009A05DF" w:rsidRDefault="00E70FB8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</w:tcPr>
          <w:p w:rsidR="00E70FB8" w:rsidRPr="009A05DF" w:rsidRDefault="00E70FB8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E70FB8" w:rsidRPr="009A05DF" w:rsidRDefault="00E70FB8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E70FB8" w:rsidRPr="009A05DF" w:rsidRDefault="00E70FB8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[১.৪.৩] সেবাগ্রহীতাদের মহতামত পরিবীক্ষণ ব্যবস্থা চালুকৃত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E70FB8" w:rsidRPr="009A05DF" w:rsidRDefault="00E70FB8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তারিখ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E70FB8" w:rsidRPr="009A05DF" w:rsidRDefault="00E70FB8" w:rsidP="00CF4D88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E70FB8" w:rsidRPr="009A05DF" w:rsidRDefault="00E70FB8" w:rsidP="001E6ED0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৩১.১২. ২০১৯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E70FB8" w:rsidRPr="009A05DF" w:rsidRDefault="00E70FB8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১৫.০১. 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E70FB8" w:rsidRPr="009A05DF" w:rsidRDefault="00E70FB8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০৭ .০২.২০২০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70FB8" w:rsidRPr="009A05DF" w:rsidRDefault="00E70FB8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১৭ .০২. ২০২০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70FB8" w:rsidRPr="009A05DF" w:rsidRDefault="00E70FB8" w:rsidP="004A6897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২৮.০২.২০২০</w:t>
            </w:r>
          </w:p>
        </w:tc>
        <w:tc>
          <w:tcPr>
            <w:tcW w:w="687" w:type="dxa"/>
          </w:tcPr>
          <w:p w:rsidR="00E70FB8" w:rsidRDefault="00E70FB8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 w:val="restart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[২] কর্মসম্পাদনে গতিশীলতা আনয়ন ও সেবার মান বৃদ্ধি</w:t>
            </w:r>
          </w:p>
        </w:tc>
        <w:tc>
          <w:tcPr>
            <w:tcW w:w="1198" w:type="dxa"/>
            <w:vMerge w:val="restart"/>
          </w:tcPr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>
              <w:rPr>
                <w:rFonts w:ascii="Nikosh" w:hAnsi="Nikosh" w:cs="Nikosh"/>
                <w:sz w:val="20"/>
                <w:szCs w:val="20"/>
                <w:lang w:val="en-US" w:bidi="bn-BD"/>
              </w:rPr>
              <w:t>১০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[২.১]দপ্তর/ সংস্থায় ই-ফাইলিং পদ্ধতি বাস্তবায়ন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[২.১.১]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সকল শাখায় ই-নথি ব্যবহার</w:t>
            </w:r>
          </w:p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৯০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৮০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৭০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৬০</w:t>
            </w:r>
          </w:p>
        </w:tc>
        <w:tc>
          <w:tcPr>
            <w:tcW w:w="687" w:type="dxa"/>
          </w:tcPr>
          <w:p w:rsidR="00262621" w:rsidRDefault="00702D4B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৩০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[২.১.২] </w:t>
            </w:r>
            <w:r w:rsidRPr="009A05DF">
              <w:rPr>
                <w:rFonts w:ascii="Nikosh" w:hAnsi="Nikosh" w:cs="Nikosh"/>
                <w:sz w:val="20"/>
                <w:szCs w:val="20"/>
                <w:lang w:val="en-US"/>
              </w:rPr>
              <w:t>ই-ফাইলে নথি নিষ্পত্তিকৃত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eastAsia="PMingLiU" w:hAnsi="Nikosh" w:cs="Nikosh"/>
                <w:color w:val="000000"/>
                <w:sz w:val="20"/>
                <w:szCs w:val="20"/>
                <w:lang w:val="en-IN" w:eastAsia="en-IN"/>
              </w:rPr>
            </w:pPr>
            <w:r w:rsidRPr="009A05DF">
              <w:rPr>
                <w:rFonts w:ascii="Nikosh" w:eastAsia="PMingLiU" w:hAnsi="Nikosh" w:cs="Nikosh"/>
                <w:color w:val="000000"/>
                <w:sz w:val="20"/>
                <w:szCs w:val="20"/>
                <w:lang w:val="en-IN" w:eastAsia="en-IN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১ 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৬৫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  <w:r w:rsidRPr="009A05DF">
              <w:rPr>
                <w:rFonts w:ascii="Vrinda" w:hAnsi="Vrinda" w:cs="Vrinda"/>
                <w:sz w:val="20"/>
                <w:szCs w:val="20"/>
              </w:rPr>
              <w:t>৫৫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  <w:r w:rsidRPr="009A05DF">
              <w:rPr>
                <w:rFonts w:ascii="Vrinda" w:hAnsi="Vrinda" w:cs="Vrinda"/>
                <w:sz w:val="20"/>
                <w:szCs w:val="20"/>
              </w:rPr>
              <w:t>৫০</w:t>
            </w:r>
          </w:p>
        </w:tc>
        <w:tc>
          <w:tcPr>
            <w:tcW w:w="687" w:type="dxa"/>
          </w:tcPr>
          <w:p w:rsidR="00262621" w:rsidRDefault="00702D4B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[২.১.৩]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IN"/>
              </w:rPr>
              <w:t>ই-ফাইলৈ পত্র জারিকৃত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eastAsia="PMingLiU" w:hAnsi="Nikosh" w:cs="Nikosh"/>
                <w:color w:val="000000"/>
                <w:sz w:val="20"/>
                <w:szCs w:val="20"/>
                <w:lang w:val="en-IN" w:eastAsia="en-IN"/>
              </w:rPr>
            </w:pPr>
            <w:r w:rsidRPr="009A05DF">
              <w:rPr>
                <w:rFonts w:ascii="Nikosh" w:eastAsia="PMingLiU" w:hAnsi="Nikosh" w:cs="Nikosh"/>
                <w:color w:val="000000"/>
                <w:sz w:val="20"/>
                <w:szCs w:val="20"/>
                <w:lang w:val="en-IN" w:eastAsia="en-IN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৬০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৪০</w:t>
            </w: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  <w:r w:rsidR="00702D4B">
              <w:rPr>
                <w:rFonts w:ascii="Nikosh" w:hAnsi="Nikosh" w:cs="Nikosh"/>
                <w:sz w:val="20"/>
                <w:szCs w:val="20"/>
                <w:lang w:bidi="bn-IN"/>
              </w:rPr>
              <w:t>৮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[২.২] দপ্তর/সংস্থাকর্তৃক ডিজিটাল সেবা চালু করা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[২.২.১] </w:t>
            </w:r>
            <w:r w:rsidRPr="009A05DF">
              <w:rPr>
                <w:rFonts w:ascii="Nikosh" w:hAnsi="Nikosh" w:cs="Nikosh"/>
                <w:sz w:val="20"/>
                <w:szCs w:val="20"/>
              </w:rPr>
              <w:t>ন্যূনতম একটি নতুন ডিজিটাল সেবা চালুকৃত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১৫.০২.২০২০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১৫.০৩.২০২০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৩১.০৩.২০২০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৩০.০৪.২০২০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৩০.০৫.২০২০</w:t>
            </w:r>
          </w:p>
        </w:tc>
        <w:tc>
          <w:tcPr>
            <w:tcW w:w="687" w:type="dxa"/>
          </w:tcPr>
          <w:p w:rsidR="00262621" w:rsidRDefault="00702D4B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১৫.০২.২০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[২.৩] দপ্তর/সংস্থাকর্তৃক </w:t>
            </w:r>
            <w:r w:rsidRPr="009A05DF">
              <w:rPr>
                <w:rFonts w:ascii="Nikosh" w:hAnsi="Nikosh" w:cs="Nikosh"/>
                <w:sz w:val="20"/>
                <w:szCs w:val="20"/>
              </w:rPr>
              <w:t>উদ্ভাবনী উদ্যোগ/ ক্ষুদ্র উন্নয়ন প্রকল্প বাস্তবায়ন</w:t>
            </w:r>
          </w:p>
        </w:tc>
        <w:tc>
          <w:tcPr>
            <w:tcW w:w="2035" w:type="dxa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[২.৩.১] </w:t>
            </w:r>
            <w:r w:rsidRPr="009A05DF">
              <w:rPr>
                <w:rFonts w:ascii="Nikosh" w:hAnsi="Nikosh" w:cs="Nikosh"/>
                <w:sz w:val="20"/>
                <w:szCs w:val="20"/>
              </w:rPr>
              <w:t>ন্যূনতম একটি নতুন উদ্ভাবনী উদ্যোগ/ ক্ষুদ্র উন্নয়ন প্রকল্প চালুকৃত</w:t>
            </w:r>
          </w:p>
        </w:tc>
        <w:tc>
          <w:tcPr>
            <w:tcW w:w="589" w:type="dxa"/>
            <w:vAlign w:val="center"/>
          </w:tcPr>
          <w:p w:rsidR="00262621" w:rsidRPr="009A05DF" w:rsidRDefault="00262621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736" w:type="dxa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35" w:type="dxa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১১.০৩.২০২০</w:t>
            </w:r>
          </w:p>
        </w:tc>
        <w:tc>
          <w:tcPr>
            <w:tcW w:w="879" w:type="dxa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১৮.০৩.২০২০</w:t>
            </w:r>
          </w:p>
        </w:tc>
        <w:tc>
          <w:tcPr>
            <w:tcW w:w="879" w:type="dxa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২৫.০৩.২০২০</w:t>
            </w:r>
          </w:p>
        </w:tc>
        <w:tc>
          <w:tcPr>
            <w:tcW w:w="856" w:type="dxa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০১.০৪.২০২০</w:t>
            </w:r>
          </w:p>
        </w:tc>
        <w:tc>
          <w:tcPr>
            <w:tcW w:w="995" w:type="dxa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০৮.০৪.২০২০</w:t>
            </w:r>
          </w:p>
        </w:tc>
        <w:tc>
          <w:tcPr>
            <w:tcW w:w="687" w:type="dxa"/>
          </w:tcPr>
          <w:p w:rsidR="00262621" w:rsidRDefault="00702D4B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১১.০৩.২০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[২.৪] সেবা সহজিকরণ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[২.৪.১] </w:t>
            </w:r>
            <w:r w:rsidRPr="009A05DF">
              <w:rPr>
                <w:rFonts w:ascii="Nikosh" w:hAnsi="Nikosh" w:cs="Nikosh"/>
                <w:sz w:val="20"/>
                <w:szCs w:val="20"/>
              </w:rPr>
              <w:t>ন্যূনতম একটি সেবা সহজিকরণ প্রসেসে ম্যাপসহ সরকারি আদেশ জারিকৃত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১৫.১০.২০১৯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২০.১০.২০১৯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২৪.১০.২০১৯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২৮.১০.২০১৯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৩০.১০.২০১৯</w:t>
            </w: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[২.৪.২] </w:t>
            </w:r>
            <w:r w:rsidRPr="009A05DF">
              <w:rPr>
                <w:rFonts w:ascii="Nikosh" w:hAnsi="Nikosh" w:cs="Nikosh"/>
                <w:sz w:val="20"/>
                <w:szCs w:val="20"/>
              </w:rPr>
              <w:t>সেবা সহজিকরণ অধিক্ষেত্রে বাস্তবায়িত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১৫.০৪.২০২০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৩০.০৪.২০২০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১৫.০৫.২০২০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৩০.০৫.২০২০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১৫.০৬.২০২০</w:t>
            </w: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[২.৫] পিআরএল শুরূর ২ মাস পূর্বে সংশ্লিষ্ট কর্মচারীর পিআরএল ও ছুটি নগদায়নপত্র জারী করা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[২.৫.১]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পি আর এল  আদেশ জারিকৃত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</w:t>
            </w:r>
            <w:r w:rsidR="0080154D">
              <w:rPr>
                <w:rFonts w:ascii="Nikosh" w:hAnsi="Nikosh" w:cs="Nikosh"/>
                <w:sz w:val="20"/>
                <w:szCs w:val="20"/>
                <w:lang w:bidi="bn-IN"/>
              </w:rPr>
              <w:t>৮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[২.৫.২]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ছুটি নগদায়ন পত্র </w:t>
            </w:r>
            <w:r>
              <w:rPr>
                <w:rFonts w:ascii="Nikosh" w:hAnsi="Nikosh" w:cs="Nikosh"/>
                <w:sz w:val="20"/>
                <w:szCs w:val="20"/>
                <w:lang w:val="en-US" w:bidi="bn-BD"/>
              </w:rPr>
              <w:t>জারিকৃত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</w:t>
            </w:r>
            <w:r w:rsidR="0080154D">
              <w:rPr>
                <w:rFonts w:ascii="Nikosh" w:hAnsi="Nikosh" w:cs="Nikosh"/>
                <w:sz w:val="20"/>
                <w:szCs w:val="20"/>
                <w:lang w:bidi="bn-IN"/>
              </w:rPr>
              <w:t>৮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[২.৬]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শূন্য পদের বিপরীতে নিয়োগ প্রদান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[২.৬.১]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নিয়োগ প্রদানের জন্য বিজ্ঞপ্তি জারিকৃত</w:t>
            </w:r>
          </w:p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৭০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৬০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</w:t>
            </w:r>
            <w:r w:rsidR="0080154D">
              <w:rPr>
                <w:rFonts w:ascii="Nikosh" w:hAnsi="Nikosh" w:cs="Nikosh"/>
                <w:sz w:val="20"/>
                <w:szCs w:val="20"/>
                <w:lang w:bidi="bn-IN"/>
              </w:rPr>
              <w:t>৫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[২.৬.২]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নিয়োগ প্রদানকৃত</w:t>
            </w:r>
          </w:p>
          <w:p w:rsidR="00262621" w:rsidRPr="009A05DF" w:rsidRDefault="00262621" w:rsidP="003B04EA">
            <w:pPr>
              <w:pStyle w:val="Default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৭০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৬০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87" w:type="dxa"/>
          </w:tcPr>
          <w:p w:rsidR="00262621" w:rsidRDefault="0080154D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[২.৭]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বিভাগীয় মামলা নিষ্পত্তি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[২.৭.১]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বিভাগীয় মামলা নিষ্পত্তিকৃত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৭০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687" w:type="dxa"/>
          </w:tcPr>
          <w:p w:rsidR="00262621" w:rsidRDefault="0080154D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৩০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[২.৮]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তথ্য বাতায়ন হালনাগাদকরণ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[২.৮.১]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সকল তথ্য হালনাগাদকৃত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687" w:type="dxa"/>
          </w:tcPr>
          <w:p w:rsidR="00262621" w:rsidRDefault="0080154D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৩০</w:t>
            </w: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 w:val="restart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:rsidR="000C66DF" w:rsidRPr="009A05DF" w:rsidRDefault="000C66DF" w:rsidP="00CF4D88">
            <w:pPr>
              <w:pStyle w:val="Default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[৩] আর্থিক ও সম্পদ ব্যবস্থাপনা উন্নয়ন</w:t>
            </w:r>
          </w:p>
        </w:tc>
        <w:tc>
          <w:tcPr>
            <w:tcW w:w="1198" w:type="dxa"/>
            <w:vMerge w:val="restart"/>
          </w:tcPr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  <w:r>
              <w:rPr>
                <w:rFonts w:ascii="Nikosh" w:hAnsi="Nikosh" w:cs="Nikosh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[৩.১] বাজেট বাস্তবায়নে উন্নয়ন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[৩.১.১]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বাজেট বাস্তবায়ন পরিকল্পনা প্রণীত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DC4AE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১৬.০৮.২০১৯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DC4AE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২০.০৮.২০১৯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DC4AE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২৪.০৮.২০১৯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DC4AE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২৮.০৮.২০১৯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DC4AE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৩০.০৮.২০১৯</w:t>
            </w:r>
          </w:p>
        </w:tc>
        <w:tc>
          <w:tcPr>
            <w:tcW w:w="687" w:type="dxa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[৩.১.২]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ত্রৈমাসিক বাজেট বাস্তবায়ন প্রতিবেদন দাখিলকৃত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687" w:type="dxa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বার্ষিক উন্নয়ন কর্মসূচি (এডিপি) বাস্তবায়ন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[৩.২.১]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বার্ষিক উন্নয়ন কর্মসূচি (এডিপি) বাস্তবায়িত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২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687" w:type="dxa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</w:t>
            </w:r>
            <w:r w:rsidR="0080154D">
              <w:rPr>
                <w:rFonts w:ascii="Nikosh" w:hAnsi="Nikosh" w:cs="Nikosh"/>
                <w:sz w:val="20"/>
                <w:szCs w:val="20"/>
                <w:lang w:bidi="bn-IN"/>
              </w:rPr>
              <w:t>৭</w:t>
            </w: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[৩.৩]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অডিট আপত্তি নিষ্পত্তি কায্ক্রমের উন্নয়ন</w:t>
            </w:r>
          </w:p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[৩.৩.১]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ত্রিপক্ষীয় সভায়  নিষ্পত্তির জন্য সুপারিশকৃত অডিট আপত্তি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৬০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৪০</w:t>
            </w:r>
          </w:p>
        </w:tc>
        <w:tc>
          <w:tcPr>
            <w:tcW w:w="687" w:type="dxa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১৫</w:t>
            </w: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[৩.৩.২]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অডিট আপত্তি নিষ্পত্তিকৃত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৩৫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৩০</w:t>
            </w:r>
          </w:p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87" w:type="dxa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১৩</w:t>
            </w: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[৩.৪] স্থাবর ও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অস্থাবর সম্পত্তির হালনাগাদ তালিকা প্রস্তুত করা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[৩.৪.১] স্থাবর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সম্পত্তির তালিকা হালনাগাদকৃত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০৩.০২.২০২০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১১.০২.২০২০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১৮.০২.২০২০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২৫.০২.২০২০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০৪.০৩.২০২০</w:t>
            </w:r>
          </w:p>
        </w:tc>
        <w:tc>
          <w:tcPr>
            <w:tcW w:w="687" w:type="dxa"/>
          </w:tcPr>
          <w:p w:rsidR="000C66DF" w:rsidRDefault="0080154D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০৩.০২.২০</w:t>
            </w: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[৩.৪.২]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অস্থাবর সম্পত্তির তালিকা হালনাগাদকৃত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০৩.০২.২০২০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১১.০২.২০২০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১৮.০২.২০২০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২৫.০২.২০২০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০৪.০৩.২০২০</w:t>
            </w:r>
          </w:p>
        </w:tc>
        <w:tc>
          <w:tcPr>
            <w:tcW w:w="687" w:type="dxa"/>
          </w:tcPr>
          <w:p w:rsidR="000C66DF" w:rsidRDefault="0080154D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০৩.০২.২০</w:t>
            </w: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[৩.৫] ইন্টারনেট বিলসহ ইউটিলিটি বিল পরিশোধ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[৩.৫.১]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বিসিসি/বিটিসিএল-এর ইন্টারনেট বিল পরিশোধিত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687" w:type="dxa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[৩.৫.২]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টেলিফোন বিল পরিশোধিত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687" w:type="dxa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[৩.৫.৩]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বিদ্যুৎ বিল পরিশোধিত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687" w:type="dxa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</w:tc>
      </w:tr>
    </w:tbl>
    <w:p w:rsidR="000914B6" w:rsidRDefault="000914B6" w:rsidP="00F662A7">
      <w:pPr>
        <w:rPr>
          <w:rFonts w:ascii="Nikosh" w:hAnsi="Nikosh" w:cs="Nikosh"/>
          <w:b/>
          <w:bCs/>
          <w:sz w:val="28"/>
          <w:szCs w:val="28"/>
        </w:rPr>
      </w:pPr>
    </w:p>
    <w:p w:rsidR="00DF4790" w:rsidRDefault="00DF4790" w:rsidP="00F662A7">
      <w:pPr>
        <w:rPr>
          <w:rFonts w:ascii="Nikosh" w:hAnsi="Nikosh" w:cs="Nikosh"/>
          <w:b/>
          <w:bCs/>
          <w:sz w:val="28"/>
          <w:szCs w:val="28"/>
        </w:rPr>
      </w:pPr>
    </w:p>
    <w:p w:rsidR="003B04EA" w:rsidRDefault="003B04EA" w:rsidP="00F662A7">
      <w:pPr>
        <w:rPr>
          <w:rFonts w:ascii="Nikosh" w:hAnsi="Nikosh" w:cs="Nikosh"/>
          <w:b/>
          <w:bCs/>
          <w:sz w:val="28"/>
          <w:szCs w:val="28"/>
        </w:rPr>
      </w:pPr>
    </w:p>
    <w:p w:rsidR="003B04EA" w:rsidRDefault="003B04EA" w:rsidP="00F662A7">
      <w:pPr>
        <w:rPr>
          <w:rFonts w:ascii="Nikosh" w:hAnsi="Nikosh" w:cs="Nikosh"/>
          <w:b/>
          <w:bCs/>
          <w:sz w:val="28"/>
          <w:szCs w:val="28"/>
        </w:rPr>
      </w:pPr>
    </w:p>
    <w:p w:rsidR="003B04EA" w:rsidRDefault="003B04EA" w:rsidP="00F662A7">
      <w:pPr>
        <w:rPr>
          <w:rFonts w:ascii="Nikosh" w:hAnsi="Nikosh" w:cs="Nikosh"/>
          <w:b/>
          <w:bCs/>
          <w:sz w:val="28"/>
          <w:szCs w:val="28"/>
        </w:rPr>
      </w:pPr>
    </w:p>
    <w:sectPr w:rsidR="003B04EA" w:rsidSect="005A4854">
      <w:footerReference w:type="default" r:id="rId8"/>
      <w:pgSz w:w="16838" w:h="11906" w:orient="landscape"/>
      <w:pgMar w:top="1440" w:right="1440" w:bottom="1440" w:left="1080" w:header="706" w:footer="4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7D3" w:rsidRDefault="00F457D3">
      <w:r>
        <w:separator/>
      </w:r>
    </w:p>
  </w:endnote>
  <w:endnote w:type="continuationSeparator" w:id="1">
    <w:p w:rsidR="00F457D3" w:rsidRDefault="00F4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Exp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6D2" w:rsidRPr="005831DF" w:rsidRDefault="00F4488C">
    <w:pPr>
      <w:pStyle w:val="Footer"/>
      <w:jc w:val="center"/>
      <w:rPr>
        <w:rFonts w:ascii="AdarshaLipiExp" w:hAnsi="AdarshaLipiExp"/>
      </w:rPr>
    </w:pPr>
    <w:r w:rsidRPr="005831DF">
      <w:rPr>
        <w:rFonts w:ascii="AdarshaLipiExp" w:hAnsi="AdarshaLipiExp"/>
      </w:rPr>
      <w:fldChar w:fldCharType="begin"/>
    </w:r>
    <w:r w:rsidR="000C76D2" w:rsidRPr="005831DF">
      <w:rPr>
        <w:rFonts w:ascii="AdarshaLipiExp" w:hAnsi="AdarshaLipiExp"/>
      </w:rPr>
      <w:instrText xml:space="preserve"> PAGE   \* MERGEFORMAT </w:instrText>
    </w:r>
    <w:r w:rsidRPr="005831DF">
      <w:rPr>
        <w:rFonts w:ascii="AdarshaLipiExp" w:hAnsi="AdarshaLipiExp"/>
      </w:rPr>
      <w:fldChar w:fldCharType="separate"/>
    </w:r>
    <w:r w:rsidR="0030622C">
      <w:rPr>
        <w:rFonts w:ascii="AdarshaLipiExp" w:hAnsi="AdarshaLipiExp"/>
        <w:noProof/>
      </w:rPr>
      <w:t>3</w:t>
    </w:r>
    <w:r w:rsidRPr="005831DF">
      <w:rPr>
        <w:rFonts w:ascii="AdarshaLipiExp" w:hAnsi="AdarshaLipiExp"/>
      </w:rPr>
      <w:fldChar w:fldCharType="end"/>
    </w:r>
  </w:p>
  <w:p w:rsidR="000C76D2" w:rsidRDefault="000C76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7D3" w:rsidRDefault="00F457D3">
      <w:r>
        <w:separator/>
      </w:r>
    </w:p>
  </w:footnote>
  <w:footnote w:type="continuationSeparator" w:id="1">
    <w:p w:rsidR="00F457D3" w:rsidRDefault="00F457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649"/>
    <w:multiLevelType w:val="hybridMultilevel"/>
    <w:tmpl w:val="6748B03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">
    <w:nsid w:val="0BD04B4C"/>
    <w:multiLevelType w:val="hybridMultilevel"/>
    <w:tmpl w:val="BB56830C"/>
    <w:lvl w:ilvl="0" w:tplc="17821D58">
      <w:numFmt w:val="bullet"/>
      <w:lvlText w:val="•"/>
      <w:lvlJc w:val="left"/>
      <w:pPr>
        <w:ind w:left="36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A49F1"/>
    <w:multiLevelType w:val="hybridMultilevel"/>
    <w:tmpl w:val="BB72811C"/>
    <w:lvl w:ilvl="0" w:tplc="1BAC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F57863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347E3A"/>
    <w:multiLevelType w:val="hybridMultilevel"/>
    <w:tmpl w:val="E160C0A6"/>
    <w:lvl w:ilvl="0" w:tplc="845C3800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48539C"/>
    <w:multiLevelType w:val="hybridMultilevel"/>
    <w:tmpl w:val="B75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318FB"/>
    <w:multiLevelType w:val="hybridMultilevel"/>
    <w:tmpl w:val="F348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CEB0">
      <w:numFmt w:val="bullet"/>
      <w:lvlText w:val="●"/>
      <w:lvlJc w:val="left"/>
      <w:pPr>
        <w:ind w:left="1440" w:hanging="360"/>
      </w:pPr>
      <w:rPr>
        <w:rFonts w:ascii="MS Mincho" w:eastAsia="MS Mincho" w:hAnsi="MS Mincho" w:cs="Mangal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27C57"/>
    <w:multiLevelType w:val="hybridMultilevel"/>
    <w:tmpl w:val="CE6A3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E33912"/>
    <w:multiLevelType w:val="hybridMultilevel"/>
    <w:tmpl w:val="D4486DA2"/>
    <w:lvl w:ilvl="0" w:tplc="BD88957A">
      <w:start w:val="2014"/>
      <w:numFmt w:val="bullet"/>
      <w:lvlText w:val=""/>
      <w:lvlJc w:val="left"/>
      <w:pPr>
        <w:ind w:left="720" w:hanging="360"/>
      </w:pPr>
      <w:rPr>
        <w:rFonts w:ascii="Symbol" w:eastAsia="MS Mincho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B570D"/>
    <w:multiLevelType w:val="hybridMultilevel"/>
    <w:tmpl w:val="B32E61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F7545"/>
    <w:multiLevelType w:val="hybridMultilevel"/>
    <w:tmpl w:val="3FA2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D198F"/>
    <w:multiLevelType w:val="hybridMultilevel"/>
    <w:tmpl w:val="EB40A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A76A5F"/>
    <w:multiLevelType w:val="hybridMultilevel"/>
    <w:tmpl w:val="37F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418C4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4508C1"/>
    <w:multiLevelType w:val="hybridMultilevel"/>
    <w:tmpl w:val="F3DA8D4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C084E"/>
    <w:multiLevelType w:val="hybridMultilevel"/>
    <w:tmpl w:val="C602C0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6A484F"/>
    <w:multiLevelType w:val="hybridMultilevel"/>
    <w:tmpl w:val="7CBA47E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A5D5B"/>
    <w:multiLevelType w:val="hybridMultilevel"/>
    <w:tmpl w:val="80769456"/>
    <w:lvl w:ilvl="0" w:tplc="4F0E43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C2DD6"/>
    <w:multiLevelType w:val="hybridMultilevel"/>
    <w:tmpl w:val="BCC0A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977AC"/>
    <w:multiLevelType w:val="hybridMultilevel"/>
    <w:tmpl w:val="878EF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6007FE"/>
    <w:multiLevelType w:val="hybridMultilevel"/>
    <w:tmpl w:val="8CAA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DF1F4E"/>
    <w:multiLevelType w:val="hybridMultilevel"/>
    <w:tmpl w:val="6144CF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C25F9C"/>
    <w:multiLevelType w:val="hybridMultilevel"/>
    <w:tmpl w:val="33C2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60DFA"/>
    <w:multiLevelType w:val="hybridMultilevel"/>
    <w:tmpl w:val="88AEF5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DC87DBB"/>
    <w:multiLevelType w:val="hybridMultilevel"/>
    <w:tmpl w:val="99EC90BA"/>
    <w:lvl w:ilvl="0" w:tplc="37ECC0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A116CE"/>
    <w:multiLevelType w:val="hybridMultilevel"/>
    <w:tmpl w:val="1E76F538"/>
    <w:lvl w:ilvl="0" w:tplc="20A83E90">
      <w:numFmt w:val="bullet"/>
      <w:lvlText w:val="•"/>
      <w:lvlJc w:val="left"/>
      <w:pPr>
        <w:ind w:left="1431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6">
    <w:nsid w:val="64C10767"/>
    <w:multiLevelType w:val="hybridMultilevel"/>
    <w:tmpl w:val="24F64BE4"/>
    <w:lvl w:ilvl="0" w:tplc="FD2E6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846D6"/>
    <w:multiLevelType w:val="multilevel"/>
    <w:tmpl w:val="8C7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3D500F"/>
    <w:multiLevelType w:val="hybridMultilevel"/>
    <w:tmpl w:val="05EE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886BA6"/>
    <w:multiLevelType w:val="hybridMultilevel"/>
    <w:tmpl w:val="F7F8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9F284F"/>
    <w:multiLevelType w:val="hybridMultilevel"/>
    <w:tmpl w:val="4B707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34A3029"/>
    <w:multiLevelType w:val="hybridMultilevel"/>
    <w:tmpl w:val="A7D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7B4788"/>
    <w:multiLevelType w:val="hybridMultilevel"/>
    <w:tmpl w:val="F5486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7D1890"/>
    <w:multiLevelType w:val="hybridMultilevel"/>
    <w:tmpl w:val="6F42BB86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B414DE"/>
    <w:multiLevelType w:val="hybridMultilevel"/>
    <w:tmpl w:val="613C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33CD7"/>
    <w:multiLevelType w:val="hybridMultilevel"/>
    <w:tmpl w:val="AA5E8C16"/>
    <w:lvl w:ilvl="0" w:tplc="F9388D20">
      <w:numFmt w:val="bullet"/>
      <w:lvlText w:val="-"/>
      <w:lvlJc w:val="left"/>
      <w:pPr>
        <w:ind w:left="1080" w:hanging="360"/>
      </w:pPr>
      <w:rPr>
        <w:rFonts w:ascii="Vrinda" w:eastAsia="MS Mincho" w:hAnsi="Vrinda" w:cs="Vrind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CF81A00"/>
    <w:multiLevelType w:val="hybridMultilevel"/>
    <w:tmpl w:val="C2D0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24"/>
  </w:num>
  <w:num w:numId="4">
    <w:abstractNumId w:val="2"/>
  </w:num>
  <w:num w:numId="5">
    <w:abstractNumId w:val="4"/>
  </w:num>
  <w:num w:numId="6">
    <w:abstractNumId w:val="23"/>
  </w:num>
  <w:num w:numId="7">
    <w:abstractNumId w:val="1"/>
  </w:num>
  <w:num w:numId="8">
    <w:abstractNumId w:val="17"/>
  </w:num>
  <w:num w:numId="9">
    <w:abstractNumId w:val="9"/>
  </w:num>
  <w:num w:numId="10">
    <w:abstractNumId w:val="31"/>
  </w:num>
  <w:num w:numId="11">
    <w:abstractNumId w:val="33"/>
  </w:num>
  <w:num w:numId="12">
    <w:abstractNumId w:val="25"/>
  </w:num>
  <w:num w:numId="13">
    <w:abstractNumId w:val="14"/>
  </w:num>
  <w:num w:numId="14">
    <w:abstractNumId w:val="16"/>
  </w:num>
  <w:num w:numId="15">
    <w:abstractNumId w:val="30"/>
  </w:num>
  <w:num w:numId="16">
    <w:abstractNumId w:val="21"/>
  </w:num>
  <w:num w:numId="17">
    <w:abstractNumId w:val="13"/>
  </w:num>
  <w:num w:numId="18">
    <w:abstractNumId w:val="11"/>
  </w:num>
  <w:num w:numId="19">
    <w:abstractNumId w:val="3"/>
  </w:num>
  <w:num w:numId="20">
    <w:abstractNumId w:val="32"/>
  </w:num>
  <w:num w:numId="21">
    <w:abstractNumId w:val="12"/>
  </w:num>
  <w:num w:numId="22">
    <w:abstractNumId w:val="6"/>
  </w:num>
  <w:num w:numId="23">
    <w:abstractNumId w:val="7"/>
  </w:num>
  <w:num w:numId="24">
    <w:abstractNumId w:val="5"/>
  </w:num>
  <w:num w:numId="25">
    <w:abstractNumId w:val="0"/>
  </w:num>
  <w:num w:numId="26">
    <w:abstractNumId w:val="28"/>
  </w:num>
  <w:num w:numId="27">
    <w:abstractNumId w:val="22"/>
  </w:num>
  <w:num w:numId="28">
    <w:abstractNumId w:val="20"/>
  </w:num>
  <w:num w:numId="29">
    <w:abstractNumId w:val="19"/>
  </w:num>
  <w:num w:numId="30">
    <w:abstractNumId w:val="8"/>
  </w:num>
  <w:num w:numId="31">
    <w:abstractNumId w:val="34"/>
  </w:num>
  <w:num w:numId="32">
    <w:abstractNumId w:val="10"/>
  </w:num>
  <w:num w:numId="33">
    <w:abstractNumId w:val="35"/>
  </w:num>
  <w:num w:numId="34">
    <w:abstractNumId w:val="26"/>
  </w:num>
  <w:num w:numId="35">
    <w:abstractNumId w:val="18"/>
  </w:num>
  <w:num w:numId="36">
    <w:abstractNumId w:val="36"/>
  </w:num>
  <w:num w:numId="37">
    <w:abstractNumId w:val="2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171"/>
    <w:rsid w:val="000023EC"/>
    <w:rsid w:val="00002D64"/>
    <w:rsid w:val="000042E8"/>
    <w:rsid w:val="00004566"/>
    <w:rsid w:val="000061C8"/>
    <w:rsid w:val="0000632C"/>
    <w:rsid w:val="00007882"/>
    <w:rsid w:val="000112A4"/>
    <w:rsid w:val="000122B9"/>
    <w:rsid w:val="00012693"/>
    <w:rsid w:val="00015346"/>
    <w:rsid w:val="0001619C"/>
    <w:rsid w:val="00016B8B"/>
    <w:rsid w:val="00017366"/>
    <w:rsid w:val="0002166B"/>
    <w:rsid w:val="00021E4E"/>
    <w:rsid w:val="000221F8"/>
    <w:rsid w:val="00024A88"/>
    <w:rsid w:val="00030765"/>
    <w:rsid w:val="00031CAF"/>
    <w:rsid w:val="00031E94"/>
    <w:rsid w:val="0003316E"/>
    <w:rsid w:val="00033215"/>
    <w:rsid w:val="00034F3F"/>
    <w:rsid w:val="00036415"/>
    <w:rsid w:val="00037E37"/>
    <w:rsid w:val="0004134D"/>
    <w:rsid w:val="00042667"/>
    <w:rsid w:val="0004295B"/>
    <w:rsid w:val="00044332"/>
    <w:rsid w:val="00044484"/>
    <w:rsid w:val="000468D5"/>
    <w:rsid w:val="00050E6E"/>
    <w:rsid w:val="00051119"/>
    <w:rsid w:val="00051CCA"/>
    <w:rsid w:val="00051E74"/>
    <w:rsid w:val="000528CB"/>
    <w:rsid w:val="000533D7"/>
    <w:rsid w:val="00053BC4"/>
    <w:rsid w:val="0005564E"/>
    <w:rsid w:val="00055983"/>
    <w:rsid w:val="0005653C"/>
    <w:rsid w:val="0005716B"/>
    <w:rsid w:val="00057662"/>
    <w:rsid w:val="000608A8"/>
    <w:rsid w:val="00060ACF"/>
    <w:rsid w:val="00061EBF"/>
    <w:rsid w:val="00062FED"/>
    <w:rsid w:val="00063462"/>
    <w:rsid w:val="00066667"/>
    <w:rsid w:val="00066E1C"/>
    <w:rsid w:val="000674FB"/>
    <w:rsid w:val="00070218"/>
    <w:rsid w:val="00070F67"/>
    <w:rsid w:val="00072479"/>
    <w:rsid w:val="0007398E"/>
    <w:rsid w:val="00074006"/>
    <w:rsid w:val="00074736"/>
    <w:rsid w:val="00076F93"/>
    <w:rsid w:val="00080236"/>
    <w:rsid w:val="000807BF"/>
    <w:rsid w:val="00082B67"/>
    <w:rsid w:val="0008367C"/>
    <w:rsid w:val="00083DD8"/>
    <w:rsid w:val="00085EEB"/>
    <w:rsid w:val="000865DA"/>
    <w:rsid w:val="00090093"/>
    <w:rsid w:val="00090AC0"/>
    <w:rsid w:val="000914AE"/>
    <w:rsid w:val="000914B6"/>
    <w:rsid w:val="000929F6"/>
    <w:rsid w:val="00092E8C"/>
    <w:rsid w:val="00097FF6"/>
    <w:rsid w:val="000A00AF"/>
    <w:rsid w:val="000A0B75"/>
    <w:rsid w:val="000A17C0"/>
    <w:rsid w:val="000A1845"/>
    <w:rsid w:val="000A1D2B"/>
    <w:rsid w:val="000A2C76"/>
    <w:rsid w:val="000A3016"/>
    <w:rsid w:val="000A397E"/>
    <w:rsid w:val="000A5237"/>
    <w:rsid w:val="000A58B2"/>
    <w:rsid w:val="000A7463"/>
    <w:rsid w:val="000B0509"/>
    <w:rsid w:val="000B13EC"/>
    <w:rsid w:val="000B1D7B"/>
    <w:rsid w:val="000B5617"/>
    <w:rsid w:val="000B599E"/>
    <w:rsid w:val="000B5DE4"/>
    <w:rsid w:val="000B5EA5"/>
    <w:rsid w:val="000B696A"/>
    <w:rsid w:val="000B6A3B"/>
    <w:rsid w:val="000B7635"/>
    <w:rsid w:val="000B7677"/>
    <w:rsid w:val="000B7A6B"/>
    <w:rsid w:val="000B7DEF"/>
    <w:rsid w:val="000C0A53"/>
    <w:rsid w:val="000C0FB2"/>
    <w:rsid w:val="000C14E5"/>
    <w:rsid w:val="000C1FCE"/>
    <w:rsid w:val="000C5303"/>
    <w:rsid w:val="000C66DF"/>
    <w:rsid w:val="000C6D33"/>
    <w:rsid w:val="000C700A"/>
    <w:rsid w:val="000C728D"/>
    <w:rsid w:val="000C76D2"/>
    <w:rsid w:val="000D0CF5"/>
    <w:rsid w:val="000D1069"/>
    <w:rsid w:val="000D1352"/>
    <w:rsid w:val="000D1DC1"/>
    <w:rsid w:val="000D4120"/>
    <w:rsid w:val="000D59E0"/>
    <w:rsid w:val="000D6316"/>
    <w:rsid w:val="000D6819"/>
    <w:rsid w:val="000D687A"/>
    <w:rsid w:val="000D739D"/>
    <w:rsid w:val="000D785C"/>
    <w:rsid w:val="000E0726"/>
    <w:rsid w:val="000E07EA"/>
    <w:rsid w:val="000E1134"/>
    <w:rsid w:val="000E26B9"/>
    <w:rsid w:val="000E54C7"/>
    <w:rsid w:val="000E5F93"/>
    <w:rsid w:val="000E68C0"/>
    <w:rsid w:val="000E690E"/>
    <w:rsid w:val="000E75E7"/>
    <w:rsid w:val="000F0BDF"/>
    <w:rsid w:val="000F18F4"/>
    <w:rsid w:val="000F3083"/>
    <w:rsid w:val="000F3130"/>
    <w:rsid w:val="000F3D5F"/>
    <w:rsid w:val="000F4209"/>
    <w:rsid w:val="000F430C"/>
    <w:rsid w:val="000F50C3"/>
    <w:rsid w:val="000F5A83"/>
    <w:rsid w:val="000F5C1B"/>
    <w:rsid w:val="000F7416"/>
    <w:rsid w:val="000F79B7"/>
    <w:rsid w:val="00100AB7"/>
    <w:rsid w:val="00100B1E"/>
    <w:rsid w:val="00100FB3"/>
    <w:rsid w:val="0010216D"/>
    <w:rsid w:val="00103408"/>
    <w:rsid w:val="00104611"/>
    <w:rsid w:val="00107017"/>
    <w:rsid w:val="001073C1"/>
    <w:rsid w:val="0011011D"/>
    <w:rsid w:val="00112030"/>
    <w:rsid w:val="0011232E"/>
    <w:rsid w:val="00113892"/>
    <w:rsid w:val="00113F40"/>
    <w:rsid w:val="0011562A"/>
    <w:rsid w:val="001176EA"/>
    <w:rsid w:val="00122894"/>
    <w:rsid w:val="00126785"/>
    <w:rsid w:val="00126C80"/>
    <w:rsid w:val="001278B3"/>
    <w:rsid w:val="00130E92"/>
    <w:rsid w:val="00133D28"/>
    <w:rsid w:val="00136720"/>
    <w:rsid w:val="001378C1"/>
    <w:rsid w:val="00137F9D"/>
    <w:rsid w:val="00140EC3"/>
    <w:rsid w:val="00142831"/>
    <w:rsid w:val="001444E4"/>
    <w:rsid w:val="001449CC"/>
    <w:rsid w:val="001458B0"/>
    <w:rsid w:val="00147B13"/>
    <w:rsid w:val="00150751"/>
    <w:rsid w:val="00150844"/>
    <w:rsid w:val="00150D93"/>
    <w:rsid w:val="00151255"/>
    <w:rsid w:val="00151C56"/>
    <w:rsid w:val="00151F62"/>
    <w:rsid w:val="001520CC"/>
    <w:rsid w:val="001542D2"/>
    <w:rsid w:val="0015479B"/>
    <w:rsid w:val="00155C0E"/>
    <w:rsid w:val="00156B11"/>
    <w:rsid w:val="0015748B"/>
    <w:rsid w:val="00157CF9"/>
    <w:rsid w:val="00160BA2"/>
    <w:rsid w:val="00161503"/>
    <w:rsid w:val="00161B6C"/>
    <w:rsid w:val="00162BFC"/>
    <w:rsid w:val="00163A51"/>
    <w:rsid w:val="00163F53"/>
    <w:rsid w:val="001642C8"/>
    <w:rsid w:val="0016472A"/>
    <w:rsid w:val="001669D6"/>
    <w:rsid w:val="00172195"/>
    <w:rsid w:val="00173988"/>
    <w:rsid w:val="00173BDC"/>
    <w:rsid w:val="0017494C"/>
    <w:rsid w:val="0017529B"/>
    <w:rsid w:val="00175772"/>
    <w:rsid w:val="001757F5"/>
    <w:rsid w:val="00175CB3"/>
    <w:rsid w:val="00181B6B"/>
    <w:rsid w:val="001833D2"/>
    <w:rsid w:val="00183FE4"/>
    <w:rsid w:val="00192180"/>
    <w:rsid w:val="001944D7"/>
    <w:rsid w:val="00194F7F"/>
    <w:rsid w:val="00196BBD"/>
    <w:rsid w:val="00196F6B"/>
    <w:rsid w:val="00197B74"/>
    <w:rsid w:val="00197C89"/>
    <w:rsid w:val="00197E61"/>
    <w:rsid w:val="001A0F76"/>
    <w:rsid w:val="001A3424"/>
    <w:rsid w:val="001A34C4"/>
    <w:rsid w:val="001A351A"/>
    <w:rsid w:val="001A475C"/>
    <w:rsid w:val="001A4BFD"/>
    <w:rsid w:val="001B00A5"/>
    <w:rsid w:val="001B0517"/>
    <w:rsid w:val="001B0AF0"/>
    <w:rsid w:val="001B199A"/>
    <w:rsid w:val="001B1E04"/>
    <w:rsid w:val="001B2017"/>
    <w:rsid w:val="001B2B1B"/>
    <w:rsid w:val="001B35FA"/>
    <w:rsid w:val="001B3D2E"/>
    <w:rsid w:val="001B5627"/>
    <w:rsid w:val="001B65AE"/>
    <w:rsid w:val="001C0094"/>
    <w:rsid w:val="001C050D"/>
    <w:rsid w:val="001C0AB6"/>
    <w:rsid w:val="001C0E76"/>
    <w:rsid w:val="001C4A6D"/>
    <w:rsid w:val="001C6992"/>
    <w:rsid w:val="001C735B"/>
    <w:rsid w:val="001D0C34"/>
    <w:rsid w:val="001D1B49"/>
    <w:rsid w:val="001D22BF"/>
    <w:rsid w:val="001D2DE2"/>
    <w:rsid w:val="001D4D8C"/>
    <w:rsid w:val="001D4FA9"/>
    <w:rsid w:val="001D61B0"/>
    <w:rsid w:val="001D623F"/>
    <w:rsid w:val="001D72E1"/>
    <w:rsid w:val="001D7B67"/>
    <w:rsid w:val="001E13EE"/>
    <w:rsid w:val="001E260E"/>
    <w:rsid w:val="001E4830"/>
    <w:rsid w:val="001E663A"/>
    <w:rsid w:val="001E6ED0"/>
    <w:rsid w:val="001E7CC4"/>
    <w:rsid w:val="001F1686"/>
    <w:rsid w:val="001F36CD"/>
    <w:rsid w:val="001F58C5"/>
    <w:rsid w:val="001F671E"/>
    <w:rsid w:val="001F77C9"/>
    <w:rsid w:val="001F7995"/>
    <w:rsid w:val="002002C9"/>
    <w:rsid w:val="00201035"/>
    <w:rsid w:val="0020361F"/>
    <w:rsid w:val="00203962"/>
    <w:rsid w:val="002039C0"/>
    <w:rsid w:val="00205A95"/>
    <w:rsid w:val="00205BB6"/>
    <w:rsid w:val="00206215"/>
    <w:rsid w:val="0021009C"/>
    <w:rsid w:val="00211AD2"/>
    <w:rsid w:val="00212005"/>
    <w:rsid w:val="00213A5E"/>
    <w:rsid w:val="00213F33"/>
    <w:rsid w:val="00214809"/>
    <w:rsid w:val="00217AFF"/>
    <w:rsid w:val="0022033C"/>
    <w:rsid w:val="00221ED8"/>
    <w:rsid w:val="00222184"/>
    <w:rsid w:val="00223564"/>
    <w:rsid w:val="0022431D"/>
    <w:rsid w:val="0022500C"/>
    <w:rsid w:val="00226667"/>
    <w:rsid w:val="00226743"/>
    <w:rsid w:val="00226E1A"/>
    <w:rsid w:val="0022770F"/>
    <w:rsid w:val="0023001A"/>
    <w:rsid w:val="002309FB"/>
    <w:rsid w:val="00230B12"/>
    <w:rsid w:val="0023116A"/>
    <w:rsid w:val="002313A0"/>
    <w:rsid w:val="00234833"/>
    <w:rsid w:val="0023670B"/>
    <w:rsid w:val="002402AA"/>
    <w:rsid w:val="00240D83"/>
    <w:rsid w:val="002413B8"/>
    <w:rsid w:val="002432BC"/>
    <w:rsid w:val="00244520"/>
    <w:rsid w:val="002466C5"/>
    <w:rsid w:val="00246E27"/>
    <w:rsid w:val="002508E2"/>
    <w:rsid w:val="00252E63"/>
    <w:rsid w:val="00253AFB"/>
    <w:rsid w:val="00253B9B"/>
    <w:rsid w:val="00253C57"/>
    <w:rsid w:val="0025519E"/>
    <w:rsid w:val="00255E10"/>
    <w:rsid w:val="002564E6"/>
    <w:rsid w:val="00256647"/>
    <w:rsid w:val="002600A6"/>
    <w:rsid w:val="0026080D"/>
    <w:rsid w:val="0026198E"/>
    <w:rsid w:val="00262621"/>
    <w:rsid w:val="00262FDD"/>
    <w:rsid w:val="0026345D"/>
    <w:rsid w:val="00264324"/>
    <w:rsid w:val="00264E95"/>
    <w:rsid w:val="00265985"/>
    <w:rsid w:val="00271128"/>
    <w:rsid w:val="00271CAE"/>
    <w:rsid w:val="00272F67"/>
    <w:rsid w:val="00274290"/>
    <w:rsid w:val="00277CF0"/>
    <w:rsid w:val="00277D66"/>
    <w:rsid w:val="00282AA5"/>
    <w:rsid w:val="00284382"/>
    <w:rsid w:val="00284EF9"/>
    <w:rsid w:val="0028692D"/>
    <w:rsid w:val="002877AB"/>
    <w:rsid w:val="00293A2B"/>
    <w:rsid w:val="002946F5"/>
    <w:rsid w:val="00296EB2"/>
    <w:rsid w:val="00296F58"/>
    <w:rsid w:val="00297872"/>
    <w:rsid w:val="00297E46"/>
    <w:rsid w:val="002A0049"/>
    <w:rsid w:val="002A251B"/>
    <w:rsid w:val="002A417A"/>
    <w:rsid w:val="002A53D4"/>
    <w:rsid w:val="002A587F"/>
    <w:rsid w:val="002A61D4"/>
    <w:rsid w:val="002B0402"/>
    <w:rsid w:val="002B060B"/>
    <w:rsid w:val="002B0B09"/>
    <w:rsid w:val="002B10B1"/>
    <w:rsid w:val="002B1C37"/>
    <w:rsid w:val="002B2832"/>
    <w:rsid w:val="002B2FBE"/>
    <w:rsid w:val="002B5E7E"/>
    <w:rsid w:val="002B6E12"/>
    <w:rsid w:val="002B7073"/>
    <w:rsid w:val="002C0F6D"/>
    <w:rsid w:val="002C1DDE"/>
    <w:rsid w:val="002C21A2"/>
    <w:rsid w:val="002C2511"/>
    <w:rsid w:val="002C2B6E"/>
    <w:rsid w:val="002C5A8E"/>
    <w:rsid w:val="002C5FAD"/>
    <w:rsid w:val="002D09C3"/>
    <w:rsid w:val="002D10FF"/>
    <w:rsid w:val="002D1182"/>
    <w:rsid w:val="002D1586"/>
    <w:rsid w:val="002D1DE3"/>
    <w:rsid w:val="002D2193"/>
    <w:rsid w:val="002D24A3"/>
    <w:rsid w:val="002D314B"/>
    <w:rsid w:val="002D427D"/>
    <w:rsid w:val="002D4867"/>
    <w:rsid w:val="002D705E"/>
    <w:rsid w:val="002D75D1"/>
    <w:rsid w:val="002E0422"/>
    <w:rsid w:val="002E0584"/>
    <w:rsid w:val="002E104B"/>
    <w:rsid w:val="002E284C"/>
    <w:rsid w:val="002E2D8C"/>
    <w:rsid w:val="002E3B4F"/>
    <w:rsid w:val="002E52ED"/>
    <w:rsid w:val="002E562C"/>
    <w:rsid w:val="002E6560"/>
    <w:rsid w:val="002E6A22"/>
    <w:rsid w:val="002E72CA"/>
    <w:rsid w:val="002E7918"/>
    <w:rsid w:val="002E7D14"/>
    <w:rsid w:val="002F0833"/>
    <w:rsid w:val="002F2754"/>
    <w:rsid w:val="002F2DD2"/>
    <w:rsid w:val="002F3591"/>
    <w:rsid w:val="002F5997"/>
    <w:rsid w:val="002F7467"/>
    <w:rsid w:val="00301240"/>
    <w:rsid w:val="00302C56"/>
    <w:rsid w:val="00303141"/>
    <w:rsid w:val="0030622C"/>
    <w:rsid w:val="00306A52"/>
    <w:rsid w:val="00310107"/>
    <w:rsid w:val="00310784"/>
    <w:rsid w:val="00310B12"/>
    <w:rsid w:val="0031180E"/>
    <w:rsid w:val="00312213"/>
    <w:rsid w:val="0031428A"/>
    <w:rsid w:val="003159E5"/>
    <w:rsid w:val="00315A00"/>
    <w:rsid w:val="003160ED"/>
    <w:rsid w:val="00316827"/>
    <w:rsid w:val="00317886"/>
    <w:rsid w:val="0032035A"/>
    <w:rsid w:val="00320D04"/>
    <w:rsid w:val="00321497"/>
    <w:rsid w:val="003215ED"/>
    <w:rsid w:val="00321D4D"/>
    <w:rsid w:val="00321FC5"/>
    <w:rsid w:val="00323752"/>
    <w:rsid w:val="00323861"/>
    <w:rsid w:val="00323C91"/>
    <w:rsid w:val="00323EAB"/>
    <w:rsid w:val="003241A0"/>
    <w:rsid w:val="00331C24"/>
    <w:rsid w:val="003321C7"/>
    <w:rsid w:val="00332328"/>
    <w:rsid w:val="0033341C"/>
    <w:rsid w:val="00333565"/>
    <w:rsid w:val="00333613"/>
    <w:rsid w:val="00333884"/>
    <w:rsid w:val="00335257"/>
    <w:rsid w:val="003408F3"/>
    <w:rsid w:val="00343918"/>
    <w:rsid w:val="00344ABF"/>
    <w:rsid w:val="00350223"/>
    <w:rsid w:val="00350306"/>
    <w:rsid w:val="00350F72"/>
    <w:rsid w:val="00351C7A"/>
    <w:rsid w:val="00352898"/>
    <w:rsid w:val="00354795"/>
    <w:rsid w:val="00354ED2"/>
    <w:rsid w:val="00356C9F"/>
    <w:rsid w:val="0036018D"/>
    <w:rsid w:val="0036167D"/>
    <w:rsid w:val="00362DE7"/>
    <w:rsid w:val="00363447"/>
    <w:rsid w:val="00363DBE"/>
    <w:rsid w:val="003665C2"/>
    <w:rsid w:val="00367AE0"/>
    <w:rsid w:val="003705A2"/>
    <w:rsid w:val="00371957"/>
    <w:rsid w:val="00371EC0"/>
    <w:rsid w:val="00375E39"/>
    <w:rsid w:val="00380590"/>
    <w:rsid w:val="0038271E"/>
    <w:rsid w:val="00383141"/>
    <w:rsid w:val="0038366A"/>
    <w:rsid w:val="00384590"/>
    <w:rsid w:val="00386824"/>
    <w:rsid w:val="0038715C"/>
    <w:rsid w:val="00390CBA"/>
    <w:rsid w:val="00391F0A"/>
    <w:rsid w:val="003926BA"/>
    <w:rsid w:val="00395191"/>
    <w:rsid w:val="003957DF"/>
    <w:rsid w:val="003961DD"/>
    <w:rsid w:val="003964FB"/>
    <w:rsid w:val="00397CDC"/>
    <w:rsid w:val="003A0AC0"/>
    <w:rsid w:val="003A2F79"/>
    <w:rsid w:val="003A30AA"/>
    <w:rsid w:val="003A3AEC"/>
    <w:rsid w:val="003A6BD7"/>
    <w:rsid w:val="003B04EA"/>
    <w:rsid w:val="003B3BBD"/>
    <w:rsid w:val="003B5F24"/>
    <w:rsid w:val="003B6C4F"/>
    <w:rsid w:val="003C00EB"/>
    <w:rsid w:val="003C0429"/>
    <w:rsid w:val="003C1E9B"/>
    <w:rsid w:val="003C200C"/>
    <w:rsid w:val="003C4938"/>
    <w:rsid w:val="003C4ADE"/>
    <w:rsid w:val="003C5911"/>
    <w:rsid w:val="003C61A3"/>
    <w:rsid w:val="003C69D9"/>
    <w:rsid w:val="003D0210"/>
    <w:rsid w:val="003D07F2"/>
    <w:rsid w:val="003D0B85"/>
    <w:rsid w:val="003D1FE2"/>
    <w:rsid w:val="003D3001"/>
    <w:rsid w:val="003D3F05"/>
    <w:rsid w:val="003D4660"/>
    <w:rsid w:val="003D5293"/>
    <w:rsid w:val="003D6C56"/>
    <w:rsid w:val="003D6CE0"/>
    <w:rsid w:val="003D74E6"/>
    <w:rsid w:val="003E1C7F"/>
    <w:rsid w:val="003E1EF1"/>
    <w:rsid w:val="003E3C15"/>
    <w:rsid w:val="003E452F"/>
    <w:rsid w:val="003E5E47"/>
    <w:rsid w:val="003E7F8B"/>
    <w:rsid w:val="003F3F67"/>
    <w:rsid w:val="003F577C"/>
    <w:rsid w:val="003F67EA"/>
    <w:rsid w:val="003F7437"/>
    <w:rsid w:val="00400DA4"/>
    <w:rsid w:val="004027D6"/>
    <w:rsid w:val="00403271"/>
    <w:rsid w:val="00403733"/>
    <w:rsid w:val="0040519E"/>
    <w:rsid w:val="00405331"/>
    <w:rsid w:val="00406289"/>
    <w:rsid w:val="004065CA"/>
    <w:rsid w:val="00407E32"/>
    <w:rsid w:val="00410F5C"/>
    <w:rsid w:val="00412200"/>
    <w:rsid w:val="0041472A"/>
    <w:rsid w:val="00415E78"/>
    <w:rsid w:val="00416427"/>
    <w:rsid w:val="004167E3"/>
    <w:rsid w:val="004213B3"/>
    <w:rsid w:val="00423C96"/>
    <w:rsid w:val="00423CBD"/>
    <w:rsid w:val="00431236"/>
    <w:rsid w:val="00431A45"/>
    <w:rsid w:val="00431E90"/>
    <w:rsid w:val="00431F1D"/>
    <w:rsid w:val="00432B34"/>
    <w:rsid w:val="004353B7"/>
    <w:rsid w:val="00435D36"/>
    <w:rsid w:val="00436424"/>
    <w:rsid w:val="00437434"/>
    <w:rsid w:val="00440896"/>
    <w:rsid w:val="00441989"/>
    <w:rsid w:val="00441AF9"/>
    <w:rsid w:val="00442AAC"/>
    <w:rsid w:val="00442D65"/>
    <w:rsid w:val="00443653"/>
    <w:rsid w:val="0044464C"/>
    <w:rsid w:val="00444DCC"/>
    <w:rsid w:val="00445199"/>
    <w:rsid w:val="004463D2"/>
    <w:rsid w:val="00446840"/>
    <w:rsid w:val="00447CC0"/>
    <w:rsid w:val="00450349"/>
    <w:rsid w:val="004503D5"/>
    <w:rsid w:val="00450F1C"/>
    <w:rsid w:val="00451D03"/>
    <w:rsid w:val="004521DD"/>
    <w:rsid w:val="0045280C"/>
    <w:rsid w:val="004536AF"/>
    <w:rsid w:val="00453B3C"/>
    <w:rsid w:val="0045510E"/>
    <w:rsid w:val="00455CED"/>
    <w:rsid w:val="00460667"/>
    <w:rsid w:val="004607C3"/>
    <w:rsid w:val="00460FE2"/>
    <w:rsid w:val="004612E1"/>
    <w:rsid w:val="0046265F"/>
    <w:rsid w:val="00462700"/>
    <w:rsid w:val="0046309F"/>
    <w:rsid w:val="0046310F"/>
    <w:rsid w:val="00463E74"/>
    <w:rsid w:val="00463ECF"/>
    <w:rsid w:val="004641E6"/>
    <w:rsid w:val="00464970"/>
    <w:rsid w:val="00466DAE"/>
    <w:rsid w:val="00467D15"/>
    <w:rsid w:val="00470FC1"/>
    <w:rsid w:val="0047168F"/>
    <w:rsid w:val="00471852"/>
    <w:rsid w:val="00472576"/>
    <w:rsid w:val="00474319"/>
    <w:rsid w:val="00475EA8"/>
    <w:rsid w:val="00476396"/>
    <w:rsid w:val="00480091"/>
    <w:rsid w:val="004815B4"/>
    <w:rsid w:val="00481B49"/>
    <w:rsid w:val="00482CE2"/>
    <w:rsid w:val="0048451D"/>
    <w:rsid w:val="00484749"/>
    <w:rsid w:val="00486A05"/>
    <w:rsid w:val="0049041C"/>
    <w:rsid w:val="00492F18"/>
    <w:rsid w:val="00492FC9"/>
    <w:rsid w:val="00495898"/>
    <w:rsid w:val="0049629D"/>
    <w:rsid w:val="0049719C"/>
    <w:rsid w:val="004978F5"/>
    <w:rsid w:val="00497FD7"/>
    <w:rsid w:val="004A04C6"/>
    <w:rsid w:val="004A2678"/>
    <w:rsid w:val="004A3A88"/>
    <w:rsid w:val="004A4A81"/>
    <w:rsid w:val="004A6352"/>
    <w:rsid w:val="004A6897"/>
    <w:rsid w:val="004A7FD2"/>
    <w:rsid w:val="004B0BCC"/>
    <w:rsid w:val="004B17CB"/>
    <w:rsid w:val="004B2362"/>
    <w:rsid w:val="004B2648"/>
    <w:rsid w:val="004B36F6"/>
    <w:rsid w:val="004B37AB"/>
    <w:rsid w:val="004B5150"/>
    <w:rsid w:val="004B7268"/>
    <w:rsid w:val="004C0317"/>
    <w:rsid w:val="004C0B13"/>
    <w:rsid w:val="004C0D6B"/>
    <w:rsid w:val="004C10ED"/>
    <w:rsid w:val="004C1331"/>
    <w:rsid w:val="004C15FF"/>
    <w:rsid w:val="004C2BE9"/>
    <w:rsid w:val="004C2EEA"/>
    <w:rsid w:val="004C3C14"/>
    <w:rsid w:val="004C42C0"/>
    <w:rsid w:val="004C444B"/>
    <w:rsid w:val="004C51BD"/>
    <w:rsid w:val="004C5754"/>
    <w:rsid w:val="004C5B90"/>
    <w:rsid w:val="004C5E74"/>
    <w:rsid w:val="004C65A3"/>
    <w:rsid w:val="004C6A21"/>
    <w:rsid w:val="004C7F93"/>
    <w:rsid w:val="004D0368"/>
    <w:rsid w:val="004D09FD"/>
    <w:rsid w:val="004D0A28"/>
    <w:rsid w:val="004D104E"/>
    <w:rsid w:val="004D2128"/>
    <w:rsid w:val="004D306F"/>
    <w:rsid w:val="004D375B"/>
    <w:rsid w:val="004D3B3E"/>
    <w:rsid w:val="004D486A"/>
    <w:rsid w:val="004D4E54"/>
    <w:rsid w:val="004D6E0C"/>
    <w:rsid w:val="004D7922"/>
    <w:rsid w:val="004E1353"/>
    <w:rsid w:val="004E1C22"/>
    <w:rsid w:val="004E324C"/>
    <w:rsid w:val="004E3629"/>
    <w:rsid w:val="004E3B8A"/>
    <w:rsid w:val="004E59D8"/>
    <w:rsid w:val="004E5F26"/>
    <w:rsid w:val="004E79C5"/>
    <w:rsid w:val="004F0EE6"/>
    <w:rsid w:val="004F2FE1"/>
    <w:rsid w:val="004F3EE2"/>
    <w:rsid w:val="004F3FD4"/>
    <w:rsid w:val="004F461A"/>
    <w:rsid w:val="004F7546"/>
    <w:rsid w:val="0050147F"/>
    <w:rsid w:val="005015AB"/>
    <w:rsid w:val="005016BC"/>
    <w:rsid w:val="005049A8"/>
    <w:rsid w:val="00506176"/>
    <w:rsid w:val="00506187"/>
    <w:rsid w:val="00507E90"/>
    <w:rsid w:val="0051076F"/>
    <w:rsid w:val="00510834"/>
    <w:rsid w:val="0051274F"/>
    <w:rsid w:val="00515297"/>
    <w:rsid w:val="00515C7B"/>
    <w:rsid w:val="00520373"/>
    <w:rsid w:val="0052047E"/>
    <w:rsid w:val="00521997"/>
    <w:rsid w:val="00521C7D"/>
    <w:rsid w:val="00524463"/>
    <w:rsid w:val="00524A98"/>
    <w:rsid w:val="00524C7E"/>
    <w:rsid w:val="00525193"/>
    <w:rsid w:val="005253CA"/>
    <w:rsid w:val="00526CB5"/>
    <w:rsid w:val="00530D49"/>
    <w:rsid w:val="0053107A"/>
    <w:rsid w:val="00533400"/>
    <w:rsid w:val="00533BCB"/>
    <w:rsid w:val="0053589B"/>
    <w:rsid w:val="0053615D"/>
    <w:rsid w:val="0053762F"/>
    <w:rsid w:val="00537D02"/>
    <w:rsid w:val="00541629"/>
    <w:rsid w:val="00541952"/>
    <w:rsid w:val="0054286D"/>
    <w:rsid w:val="0054306E"/>
    <w:rsid w:val="00544D8A"/>
    <w:rsid w:val="005454E8"/>
    <w:rsid w:val="00545677"/>
    <w:rsid w:val="00545679"/>
    <w:rsid w:val="00547873"/>
    <w:rsid w:val="00547C14"/>
    <w:rsid w:val="005545CD"/>
    <w:rsid w:val="005556F3"/>
    <w:rsid w:val="00555955"/>
    <w:rsid w:val="00557F7C"/>
    <w:rsid w:val="00561753"/>
    <w:rsid w:val="00562381"/>
    <w:rsid w:val="00562587"/>
    <w:rsid w:val="00564DB9"/>
    <w:rsid w:val="0056677A"/>
    <w:rsid w:val="00567E74"/>
    <w:rsid w:val="005705B7"/>
    <w:rsid w:val="0057137D"/>
    <w:rsid w:val="00571D90"/>
    <w:rsid w:val="00572DAD"/>
    <w:rsid w:val="00573E92"/>
    <w:rsid w:val="00574AFA"/>
    <w:rsid w:val="00575897"/>
    <w:rsid w:val="00577D4B"/>
    <w:rsid w:val="00580FA1"/>
    <w:rsid w:val="00582879"/>
    <w:rsid w:val="005831DF"/>
    <w:rsid w:val="005841BC"/>
    <w:rsid w:val="00584710"/>
    <w:rsid w:val="00584FD2"/>
    <w:rsid w:val="00585711"/>
    <w:rsid w:val="005868F3"/>
    <w:rsid w:val="005874B2"/>
    <w:rsid w:val="00590EA1"/>
    <w:rsid w:val="00591CAE"/>
    <w:rsid w:val="00593152"/>
    <w:rsid w:val="00593C25"/>
    <w:rsid w:val="00594365"/>
    <w:rsid w:val="00594CE0"/>
    <w:rsid w:val="00594E2F"/>
    <w:rsid w:val="005967F5"/>
    <w:rsid w:val="00596ECA"/>
    <w:rsid w:val="005976E0"/>
    <w:rsid w:val="00597916"/>
    <w:rsid w:val="005A22E2"/>
    <w:rsid w:val="005A4660"/>
    <w:rsid w:val="005A4854"/>
    <w:rsid w:val="005A5E29"/>
    <w:rsid w:val="005A6196"/>
    <w:rsid w:val="005A652E"/>
    <w:rsid w:val="005A6FA2"/>
    <w:rsid w:val="005A7953"/>
    <w:rsid w:val="005B2247"/>
    <w:rsid w:val="005B240B"/>
    <w:rsid w:val="005C14CF"/>
    <w:rsid w:val="005C23F1"/>
    <w:rsid w:val="005C3C76"/>
    <w:rsid w:val="005C4CB7"/>
    <w:rsid w:val="005C585F"/>
    <w:rsid w:val="005C7E7D"/>
    <w:rsid w:val="005D01F5"/>
    <w:rsid w:val="005D1B01"/>
    <w:rsid w:val="005D360F"/>
    <w:rsid w:val="005D3D6D"/>
    <w:rsid w:val="005D5EE1"/>
    <w:rsid w:val="005D67E2"/>
    <w:rsid w:val="005E12CE"/>
    <w:rsid w:val="005E29E1"/>
    <w:rsid w:val="005E3171"/>
    <w:rsid w:val="005E40DE"/>
    <w:rsid w:val="005E44AC"/>
    <w:rsid w:val="005E55B0"/>
    <w:rsid w:val="005E64E6"/>
    <w:rsid w:val="005F2140"/>
    <w:rsid w:val="005F394A"/>
    <w:rsid w:val="005F6384"/>
    <w:rsid w:val="005F77C6"/>
    <w:rsid w:val="00602060"/>
    <w:rsid w:val="006053B5"/>
    <w:rsid w:val="0060595D"/>
    <w:rsid w:val="00606B05"/>
    <w:rsid w:val="00610009"/>
    <w:rsid w:val="00611A9B"/>
    <w:rsid w:val="00611E5A"/>
    <w:rsid w:val="006125CC"/>
    <w:rsid w:val="006131A0"/>
    <w:rsid w:val="006160B8"/>
    <w:rsid w:val="006169E7"/>
    <w:rsid w:val="006171F5"/>
    <w:rsid w:val="006239B3"/>
    <w:rsid w:val="006240F8"/>
    <w:rsid w:val="00624E9A"/>
    <w:rsid w:val="00625867"/>
    <w:rsid w:val="006266E0"/>
    <w:rsid w:val="00630B0C"/>
    <w:rsid w:val="00632A79"/>
    <w:rsid w:val="0063394B"/>
    <w:rsid w:val="00633E3A"/>
    <w:rsid w:val="00634149"/>
    <w:rsid w:val="0063688F"/>
    <w:rsid w:val="00636A5F"/>
    <w:rsid w:val="0064004C"/>
    <w:rsid w:val="00642669"/>
    <w:rsid w:val="006440A9"/>
    <w:rsid w:val="006445F9"/>
    <w:rsid w:val="00645839"/>
    <w:rsid w:val="0064595F"/>
    <w:rsid w:val="00645F7A"/>
    <w:rsid w:val="00647717"/>
    <w:rsid w:val="006505D1"/>
    <w:rsid w:val="00650CAF"/>
    <w:rsid w:val="00651FB4"/>
    <w:rsid w:val="006520A4"/>
    <w:rsid w:val="00653338"/>
    <w:rsid w:val="00657582"/>
    <w:rsid w:val="006576E4"/>
    <w:rsid w:val="00657DDC"/>
    <w:rsid w:val="0066087A"/>
    <w:rsid w:val="00662242"/>
    <w:rsid w:val="00664984"/>
    <w:rsid w:val="00665191"/>
    <w:rsid w:val="006702D8"/>
    <w:rsid w:val="006703EA"/>
    <w:rsid w:val="00670F2A"/>
    <w:rsid w:val="0067140E"/>
    <w:rsid w:val="006719F3"/>
    <w:rsid w:val="00673095"/>
    <w:rsid w:val="00673108"/>
    <w:rsid w:val="0067494C"/>
    <w:rsid w:val="006758EC"/>
    <w:rsid w:val="00676116"/>
    <w:rsid w:val="00676EAF"/>
    <w:rsid w:val="00680C5B"/>
    <w:rsid w:val="00681747"/>
    <w:rsid w:val="00682C9A"/>
    <w:rsid w:val="00683CBC"/>
    <w:rsid w:val="00686812"/>
    <w:rsid w:val="006872A7"/>
    <w:rsid w:val="00691E88"/>
    <w:rsid w:val="006953C1"/>
    <w:rsid w:val="006957B2"/>
    <w:rsid w:val="00695BA2"/>
    <w:rsid w:val="006978BB"/>
    <w:rsid w:val="006A27C6"/>
    <w:rsid w:val="006A2D3A"/>
    <w:rsid w:val="006A33E7"/>
    <w:rsid w:val="006A3A4F"/>
    <w:rsid w:val="006A5C22"/>
    <w:rsid w:val="006B3688"/>
    <w:rsid w:val="006B572E"/>
    <w:rsid w:val="006B6788"/>
    <w:rsid w:val="006C05E4"/>
    <w:rsid w:val="006C1D50"/>
    <w:rsid w:val="006C1DBF"/>
    <w:rsid w:val="006C1F26"/>
    <w:rsid w:val="006C3D71"/>
    <w:rsid w:val="006C457A"/>
    <w:rsid w:val="006C467C"/>
    <w:rsid w:val="006C467D"/>
    <w:rsid w:val="006C5369"/>
    <w:rsid w:val="006C5EE9"/>
    <w:rsid w:val="006C7AC8"/>
    <w:rsid w:val="006D09AE"/>
    <w:rsid w:val="006D11C1"/>
    <w:rsid w:val="006D1E6E"/>
    <w:rsid w:val="006D3EA1"/>
    <w:rsid w:val="006D4B4C"/>
    <w:rsid w:val="006D524B"/>
    <w:rsid w:val="006D77D2"/>
    <w:rsid w:val="006E1886"/>
    <w:rsid w:val="006E1AFA"/>
    <w:rsid w:val="006E1BE9"/>
    <w:rsid w:val="006E2DC8"/>
    <w:rsid w:val="006E3AB2"/>
    <w:rsid w:val="006E5068"/>
    <w:rsid w:val="006E52A6"/>
    <w:rsid w:val="006E52B9"/>
    <w:rsid w:val="006E572C"/>
    <w:rsid w:val="006E7AE7"/>
    <w:rsid w:val="006F00DA"/>
    <w:rsid w:val="006F14B9"/>
    <w:rsid w:val="006F179E"/>
    <w:rsid w:val="006F317D"/>
    <w:rsid w:val="006F37E4"/>
    <w:rsid w:val="006F467B"/>
    <w:rsid w:val="006F55DC"/>
    <w:rsid w:val="006F7F6E"/>
    <w:rsid w:val="007008F1"/>
    <w:rsid w:val="00701227"/>
    <w:rsid w:val="007021AA"/>
    <w:rsid w:val="0070265E"/>
    <w:rsid w:val="00702D4B"/>
    <w:rsid w:val="00704306"/>
    <w:rsid w:val="007054C8"/>
    <w:rsid w:val="007060F6"/>
    <w:rsid w:val="00710072"/>
    <w:rsid w:val="00711F42"/>
    <w:rsid w:val="0071251C"/>
    <w:rsid w:val="00714AA2"/>
    <w:rsid w:val="00715A78"/>
    <w:rsid w:val="00717F93"/>
    <w:rsid w:val="00722A3F"/>
    <w:rsid w:val="0072371C"/>
    <w:rsid w:val="007239D6"/>
    <w:rsid w:val="00724CAA"/>
    <w:rsid w:val="007250D2"/>
    <w:rsid w:val="007252EB"/>
    <w:rsid w:val="00725498"/>
    <w:rsid w:val="0072646D"/>
    <w:rsid w:val="00726917"/>
    <w:rsid w:val="00730179"/>
    <w:rsid w:val="00731B1A"/>
    <w:rsid w:val="00733E4A"/>
    <w:rsid w:val="0073464D"/>
    <w:rsid w:val="00734713"/>
    <w:rsid w:val="007353C3"/>
    <w:rsid w:val="0073567F"/>
    <w:rsid w:val="00735AB7"/>
    <w:rsid w:val="0073720F"/>
    <w:rsid w:val="00740C7F"/>
    <w:rsid w:val="00740EF7"/>
    <w:rsid w:val="00744526"/>
    <w:rsid w:val="00751229"/>
    <w:rsid w:val="00753092"/>
    <w:rsid w:val="00753F66"/>
    <w:rsid w:val="00754031"/>
    <w:rsid w:val="0075414E"/>
    <w:rsid w:val="0075465E"/>
    <w:rsid w:val="007553F6"/>
    <w:rsid w:val="00755A6C"/>
    <w:rsid w:val="00757F8D"/>
    <w:rsid w:val="00762B89"/>
    <w:rsid w:val="00767223"/>
    <w:rsid w:val="00770097"/>
    <w:rsid w:val="00770978"/>
    <w:rsid w:val="00771620"/>
    <w:rsid w:val="00772468"/>
    <w:rsid w:val="00773A4E"/>
    <w:rsid w:val="00773C9A"/>
    <w:rsid w:val="0077411B"/>
    <w:rsid w:val="00774213"/>
    <w:rsid w:val="00775482"/>
    <w:rsid w:val="00775529"/>
    <w:rsid w:val="00776FCE"/>
    <w:rsid w:val="00777E60"/>
    <w:rsid w:val="00780742"/>
    <w:rsid w:val="00780EA3"/>
    <w:rsid w:val="00781349"/>
    <w:rsid w:val="0078167E"/>
    <w:rsid w:val="007816F9"/>
    <w:rsid w:val="0078301A"/>
    <w:rsid w:val="00783D3A"/>
    <w:rsid w:val="007846A3"/>
    <w:rsid w:val="00785436"/>
    <w:rsid w:val="00786913"/>
    <w:rsid w:val="00786AB7"/>
    <w:rsid w:val="0078723E"/>
    <w:rsid w:val="0079178A"/>
    <w:rsid w:val="00792543"/>
    <w:rsid w:val="007928EF"/>
    <w:rsid w:val="00793379"/>
    <w:rsid w:val="00793AE8"/>
    <w:rsid w:val="0079462E"/>
    <w:rsid w:val="00795093"/>
    <w:rsid w:val="007A06FC"/>
    <w:rsid w:val="007A0AEB"/>
    <w:rsid w:val="007A3B7D"/>
    <w:rsid w:val="007A47B9"/>
    <w:rsid w:val="007A5EE5"/>
    <w:rsid w:val="007A6768"/>
    <w:rsid w:val="007A7C9E"/>
    <w:rsid w:val="007B143C"/>
    <w:rsid w:val="007B256C"/>
    <w:rsid w:val="007B2A9E"/>
    <w:rsid w:val="007B2CE3"/>
    <w:rsid w:val="007B3EE0"/>
    <w:rsid w:val="007B4DE6"/>
    <w:rsid w:val="007B5DEB"/>
    <w:rsid w:val="007B649D"/>
    <w:rsid w:val="007B66C3"/>
    <w:rsid w:val="007B676E"/>
    <w:rsid w:val="007B7354"/>
    <w:rsid w:val="007B77AB"/>
    <w:rsid w:val="007C0607"/>
    <w:rsid w:val="007C2DA6"/>
    <w:rsid w:val="007C5995"/>
    <w:rsid w:val="007C5D5D"/>
    <w:rsid w:val="007D0648"/>
    <w:rsid w:val="007D31A1"/>
    <w:rsid w:val="007D3ECF"/>
    <w:rsid w:val="007D447D"/>
    <w:rsid w:val="007D4836"/>
    <w:rsid w:val="007D48DB"/>
    <w:rsid w:val="007D509E"/>
    <w:rsid w:val="007D60B5"/>
    <w:rsid w:val="007D6F36"/>
    <w:rsid w:val="007D7B56"/>
    <w:rsid w:val="007E0A6D"/>
    <w:rsid w:val="007E117B"/>
    <w:rsid w:val="007E273A"/>
    <w:rsid w:val="007E4180"/>
    <w:rsid w:val="007E4D3E"/>
    <w:rsid w:val="007E5A45"/>
    <w:rsid w:val="007E6ED2"/>
    <w:rsid w:val="007E7AFF"/>
    <w:rsid w:val="007F2008"/>
    <w:rsid w:val="007F2990"/>
    <w:rsid w:val="007F31B7"/>
    <w:rsid w:val="007F379A"/>
    <w:rsid w:val="007F4377"/>
    <w:rsid w:val="007F502E"/>
    <w:rsid w:val="007F5536"/>
    <w:rsid w:val="007F6351"/>
    <w:rsid w:val="0080154D"/>
    <w:rsid w:val="00801957"/>
    <w:rsid w:val="00802B89"/>
    <w:rsid w:val="00803757"/>
    <w:rsid w:val="00804181"/>
    <w:rsid w:val="008049B6"/>
    <w:rsid w:val="0080540D"/>
    <w:rsid w:val="008057CD"/>
    <w:rsid w:val="00806EAC"/>
    <w:rsid w:val="0081131B"/>
    <w:rsid w:val="008121A3"/>
    <w:rsid w:val="00812AF6"/>
    <w:rsid w:val="00815809"/>
    <w:rsid w:val="00815F13"/>
    <w:rsid w:val="008171D8"/>
    <w:rsid w:val="00821093"/>
    <w:rsid w:val="00824300"/>
    <w:rsid w:val="00824A88"/>
    <w:rsid w:val="00830B93"/>
    <w:rsid w:val="00830BBF"/>
    <w:rsid w:val="008310E1"/>
    <w:rsid w:val="0083147C"/>
    <w:rsid w:val="00831B00"/>
    <w:rsid w:val="00831C83"/>
    <w:rsid w:val="00832543"/>
    <w:rsid w:val="00833F1A"/>
    <w:rsid w:val="00835882"/>
    <w:rsid w:val="00835C2D"/>
    <w:rsid w:val="00835DB7"/>
    <w:rsid w:val="008409E1"/>
    <w:rsid w:val="00840A3E"/>
    <w:rsid w:val="0084169C"/>
    <w:rsid w:val="008435F8"/>
    <w:rsid w:val="008438D1"/>
    <w:rsid w:val="00844408"/>
    <w:rsid w:val="00844DE1"/>
    <w:rsid w:val="00845C93"/>
    <w:rsid w:val="00845FEB"/>
    <w:rsid w:val="0084702C"/>
    <w:rsid w:val="00847323"/>
    <w:rsid w:val="00850E22"/>
    <w:rsid w:val="00853653"/>
    <w:rsid w:val="00853CD9"/>
    <w:rsid w:val="00853D52"/>
    <w:rsid w:val="00855673"/>
    <w:rsid w:val="008560C5"/>
    <w:rsid w:val="00856759"/>
    <w:rsid w:val="008577F0"/>
    <w:rsid w:val="00857926"/>
    <w:rsid w:val="00857A85"/>
    <w:rsid w:val="00857DC1"/>
    <w:rsid w:val="00860093"/>
    <w:rsid w:val="00860A1F"/>
    <w:rsid w:val="00860EA2"/>
    <w:rsid w:val="00861329"/>
    <w:rsid w:val="008637EF"/>
    <w:rsid w:val="00864490"/>
    <w:rsid w:val="0086511F"/>
    <w:rsid w:val="008663BC"/>
    <w:rsid w:val="008664D0"/>
    <w:rsid w:val="0087188C"/>
    <w:rsid w:val="00871AA6"/>
    <w:rsid w:val="00874F80"/>
    <w:rsid w:val="00875D07"/>
    <w:rsid w:val="008766B6"/>
    <w:rsid w:val="008768B4"/>
    <w:rsid w:val="00876C27"/>
    <w:rsid w:val="008771A8"/>
    <w:rsid w:val="00880AB8"/>
    <w:rsid w:val="00880C48"/>
    <w:rsid w:val="00881E3B"/>
    <w:rsid w:val="008821C8"/>
    <w:rsid w:val="0088573E"/>
    <w:rsid w:val="008867D7"/>
    <w:rsid w:val="008900F7"/>
    <w:rsid w:val="00890B4F"/>
    <w:rsid w:val="0089143F"/>
    <w:rsid w:val="00892E1D"/>
    <w:rsid w:val="00892E31"/>
    <w:rsid w:val="008936D2"/>
    <w:rsid w:val="00893ADB"/>
    <w:rsid w:val="00894396"/>
    <w:rsid w:val="00895939"/>
    <w:rsid w:val="00895A2B"/>
    <w:rsid w:val="008962FA"/>
    <w:rsid w:val="00897095"/>
    <w:rsid w:val="008A05E0"/>
    <w:rsid w:val="008A192E"/>
    <w:rsid w:val="008A38BC"/>
    <w:rsid w:val="008A5CC0"/>
    <w:rsid w:val="008A5F7A"/>
    <w:rsid w:val="008A6722"/>
    <w:rsid w:val="008B005A"/>
    <w:rsid w:val="008B03D2"/>
    <w:rsid w:val="008B0AF1"/>
    <w:rsid w:val="008B1D88"/>
    <w:rsid w:val="008B3534"/>
    <w:rsid w:val="008B5367"/>
    <w:rsid w:val="008B6300"/>
    <w:rsid w:val="008B6FB6"/>
    <w:rsid w:val="008C130F"/>
    <w:rsid w:val="008C1DDC"/>
    <w:rsid w:val="008C2272"/>
    <w:rsid w:val="008C3576"/>
    <w:rsid w:val="008C4A7D"/>
    <w:rsid w:val="008C522D"/>
    <w:rsid w:val="008C607F"/>
    <w:rsid w:val="008C63C0"/>
    <w:rsid w:val="008D1CEE"/>
    <w:rsid w:val="008D2D2D"/>
    <w:rsid w:val="008D36E8"/>
    <w:rsid w:val="008D6B91"/>
    <w:rsid w:val="008D737B"/>
    <w:rsid w:val="008E20DA"/>
    <w:rsid w:val="008E232A"/>
    <w:rsid w:val="008E27EC"/>
    <w:rsid w:val="008E2F22"/>
    <w:rsid w:val="008E324A"/>
    <w:rsid w:val="008E4980"/>
    <w:rsid w:val="008E53F6"/>
    <w:rsid w:val="008E569E"/>
    <w:rsid w:val="008F1FCE"/>
    <w:rsid w:val="008F629F"/>
    <w:rsid w:val="008F7842"/>
    <w:rsid w:val="009014E4"/>
    <w:rsid w:val="00902289"/>
    <w:rsid w:val="00902935"/>
    <w:rsid w:val="0090338D"/>
    <w:rsid w:val="0090456D"/>
    <w:rsid w:val="009058F9"/>
    <w:rsid w:val="00905CB0"/>
    <w:rsid w:val="0090637D"/>
    <w:rsid w:val="00906FB8"/>
    <w:rsid w:val="009075D6"/>
    <w:rsid w:val="00907CE8"/>
    <w:rsid w:val="00910C86"/>
    <w:rsid w:val="0091151D"/>
    <w:rsid w:val="00912218"/>
    <w:rsid w:val="00913CF2"/>
    <w:rsid w:val="00914BE1"/>
    <w:rsid w:val="00914EB5"/>
    <w:rsid w:val="0091558A"/>
    <w:rsid w:val="009159A4"/>
    <w:rsid w:val="00916ACE"/>
    <w:rsid w:val="00922FE6"/>
    <w:rsid w:val="0092671F"/>
    <w:rsid w:val="00927081"/>
    <w:rsid w:val="00930AA7"/>
    <w:rsid w:val="0093104E"/>
    <w:rsid w:val="0093144E"/>
    <w:rsid w:val="00931AA6"/>
    <w:rsid w:val="009349AF"/>
    <w:rsid w:val="00934D9B"/>
    <w:rsid w:val="009354D9"/>
    <w:rsid w:val="00935EF9"/>
    <w:rsid w:val="00936796"/>
    <w:rsid w:val="0093746F"/>
    <w:rsid w:val="009403CF"/>
    <w:rsid w:val="009415B1"/>
    <w:rsid w:val="0094177D"/>
    <w:rsid w:val="0094324A"/>
    <w:rsid w:val="00944026"/>
    <w:rsid w:val="00944532"/>
    <w:rsid w:val="00944549"/>
    <w:rsid w:val="0094488F"/>
    <w:rsid w:val="00950685"/>
    <w:rsid w:val="0095136C"/>
    <w:rsid w:val="00951FCE"/>
    <w:rsid w:val="00955361"/>
    <w:rsid w:val="009566FA"/>
    <w:rsid w:val="00956A0A"/>
    <w:rsid w:val="00956E8E"/>
    <w:rsid w:val="0096025D"/>
    <w:rsid w:val="00960AA8"/>
    <w:rsid w:val="00960C50"/>
    <w:rsid w:val="00963888"/>
    <w:rsid w:val="00964572"/>
    <w:rsid w:val="0096485C"/>
    <w:rsid w:val="009649E5"/>
    <w:rsid w:val="00965503"/>
    <w:rsid w:val="009658A1"/>
    <w:rsid w:val="00965B71"/>
    <w:rsid w:val="00966F71"/>
    <w:rsid w:val="00973C69"/>
    <w:rsid w:val="00975124"/>
    <w:rsid w:val="009751E1"/>
    <w:rsid w:val="009751E2"/>
    <w:rsid w:val="00975603"/>
    <w:rsid w:val="00977276"/>
    <w:rsid w:val="00981469"/>
    <w:rsid w:val="00981741"/>
    <w:rsid w:val="00981FF7"/>
    <w:rsid w:val="0098432F"/>
    <w:rsid w:val="00986AFC"/>
    <w:rsid w:val="009874E3"/>
    <w:rsid w:val="009927D6"/>
    <w:rsid w:val="009935DA"/>
    <w:rsid w:val="00995021"/>
    <w:rsid w:val="00996BCA"/>
    <w:rsid w:val="00997F0F"/>
    <w:rsid w:val="009A05DF"/>
    <w:rsid w:val="009A0CB3"/>
    <w:rsid w:val="009A0FF0"/>
    <w:rsid w:val="009A1DA1"/>
    <w:rsid w:val="009A5095"/>
    <w:rsid w:val="009A59BE"/>
    <w:rsid w:val="009A6070"/>
    <w:rsid w:val="009B1BA6"/>
    <w:rsid w:val="009B2A4F"/>
    <w:rsid w:val="009B3EAB"/>
    <w:rsid w:val="009B420F"/>
    <w:rsid w:val="009B546C"/>
    <w:rsid w:val="009B584F"/>
    <w:rsid w:val="009B5B44"/>
    <w:rsid w:val="009B5F1C"/>
    <w:rsid w:val="009B5FBE"/>
    <w:rsid w:val="009B6AE9"/>
    <w:rsid w:val="009C0466"/>
    <w:rsid w:val="009C06BF"/>
    <w:rsid w:val="009C091C"/>
    <w:rsid w:val="009C2250"/>
    <w:rsid w:val="009C2ACA"/>
    <w:rsid w:val="009C33B3"/>
    <w:rsid w:val="009C5840"/>
    <w:rsid w:val="009C5A6F"/>
    <w:rsid w:val="009C63D7"/>
    <w:rsid w:val="009C6A33"/>
    <w:rsid w:val="009C706B"/>
    <w:rsid w:val="009C7299"/>
    <w:rsid w:val="009D13B2"/>
    <w:rsid w:val="009D174D"/>
    <w:rsid w:val="009D1D4A"/>
    <w:rsid w:val="009D1EBA"/>
    <w:rsid w:val="009D255D"/>
    <w:rsid w:val="009D2649"/>
    <w:rsid w:val="009D39BA"/>
    <w:rsid w:val="009D4201"/>
    <w:rsid w:val="009D5EBF"/>
    <w:rsid w:val="009D6A05"/>
    <w:rsid w:val="009D726F"/>
    <w:rsid w:val="009E0898"/>
    <w:rsid w:val="009E17EE"/>
    <w:rsid w:val="009E2355"/>
    <w:rsid w:val="009E321F"/>
    <w:rsid w:val="009E3585"/>
    <w:rsid w:val="009E47C6"/>
    <w:rsid w:val="009E52D5"/>
    <w:rsid w:val="009F1385"/>
    <w:rsid w:val="009F195D"/>
    <w:rsid w:val="009F3C09"/>
    <w:rsid w:val="009F5709"/>
    <w:rsid w:val="009F7252"/>
    <w:rsid w:val="009F7F15"/>
    <w:rsid w:val="00A00CAA"/>
    <w:rsid w:val="00A00F95"/>
    <w:rsid w:val="00A02836"/>
    <w:rsid w:val="00A02B85"/>
    <w:rsid w:val="00A051ED"/>
    <w:rsid w:val="00A0688D"/>
    <w:rsid w:val="00A07C06"/>
    <w:rsid w:val="00A11916"/>
    <w:rsid w:val="00A1265C"/>
    <w:rsid w:val="00A12671"/>
    <w:rsid w:val="00A13A78"/>
    <w:rsid w:val="00A16991"/>
    <w:rsid w:val="00A172E6"/>
    <w:rsid w:val="00A21DA2"/>
    <w:rsid w:val="00A2405B"/>
    <w:rsid w:val="00A243B6"/>
    <w:rsid w:val="00A249D4"/>
    <w:rsid w:val="00A25CD2"/>
    <w:rsid w:val="00A25D94"/>
    <w:rsid w:val="00A26C21"/>
    <w:rsid w:val="00A26C41"/>
    <w:rsid w:val="00A270DC"/>
    <w:rsid w:val="00A277EF"/>
    <w:rsid w:val="00A306F6"/>
    <w:rsid w:val="00A316EA"/>
    <w:rsid w:val="00A3225B"/>
    <w:rsid w:val="00A331D8"/>
    <w:rsid w:val="00A33A95"/>
    <w:rsid w:val="00A347FC"/>
    <w:rsid w:val="00A349D1"/>
    <w:rsid w:val="00A34DF6"/>
    <w:rsid w:val="00A34ECC"/>
    <w:rsid w:val="00A3556C"/>
    <w:rsid w:val="00A3579A"/>
    <w:rsid w:val="00A404B3"/>
    <w:rsid w:val="00A408A2"/>
    <w:rsid w:val="00A43875"/>
    <w:rsid w:val="00A43F7B"/>
    <w:rsid w:val="00A44854"/>
    <w:rsid w:val="00A4589B"/>
    <w:rsid w:val="00A4619E"/>
    <w:rsid w:val="00A46EEA"/>
    <w:rsid w:val="00A51D6D"/>
    <w:rsid w:val="00A51F21"/>
    <w:rsid w:val="00A520FC"/>
    <w:rsid w:val="00A53481"/>
    <w:rsid w:val="00A57131"/>
    <w:rsid w:val="00A57741"/>
    <w:rsid w:val="00A57812"/>
    <w:rsid w:val="00A60201"/>
    <w:rsid w:val="00A602E0"/>
    <w:rsid w:val="00A61ABF"/>
    <w:rsid w:val="00A61B03"/>
    <w:rsid w:val="00A6333C"/>
    <w:rsid w:val="00A63A4A"/>
    <w:rsid w:val="00A63C19"/>
    <w:rsid w:val="00A6716B"/>
    <w:rsid w:val="00A70746"/>
    <w:rsid w:val="00A726C8"/>
    <w:rsid w:val="00A7309E"/>
    <w:rsid w:val="00A7361E"/>
    <w:rsid w:val="00A7464E"/>
    <w:rsid w:val="00A746B8"/>
    <w:rsid w:val="00A76848"/>
    <w:rsid w:val="00A83B8A"/>
    <w:rsid w:val="00A83C97"/>
    <w:rsid w:val="00A844D5"/>
    <w:rsid w:val="00A84E23"/>
    <w:rsid w:val="00A85460"/>
    <w:rsid w:val="00A8569B"/>
    <w:rsid w:val="00A8584F"/>
    <w:rsid w:val="00A8734E"/>
    <w:rsid w:val="00A87E1E"/>
    <w:rsid w:val="00A91465"/>
    <w:rsid w:val="00A93E03"/>
    <w:rsid w:val="00A94486"/>
    <w:rsid w:val="00A961FE"/>
    <w:rsid w:val="00A97FC1"/>
    <w:rsid w:val="00AA070E"/>
    <w:rsid w:val="00AA496A"/>
    <w:rsid w:val="00AA6634"/>
    <w:rsid w:val="00AA7877"/>
    <w:rsid w:val="00AA7949"/>
    <w:rsid w:val="00AB1AB0"/>
    <w:rsid w:val="00AB1BD2"/>
    <w:rsid w:val="00AB1F3D"/>
    <w:rsid w:val="00AB3DAE"/>
    <w:rsid w:val="00AB5283"/>
    <w:rsid w:val="00AB59C8"/>
    <w:rsid w:val="00AB77F5"/>
    <w:rsid w:val="00AB7F95"/>
    <w:rsid w:val="00AC004A"/>
    <w:rsid w:val="00AC0334"/>
    <w:rsid w:val="00AC09E0"/>
    <w:rsid w:val="00AC1328"/>
    <w:rsid w:val="00AC3092"/>
    <w:rsid w:val="00AC7E05"/>
    <w:rsid w:val="00AD076D"/>
    <w:rsid w:val="00AD3CA3"/>
    <w:rsid w:val="00AD4CA1"/>
    <w:rsid w:val="00AD5CDD"/>
    <w:rsid w:val="00AD62B9"/>
    <w:rsid w:val="00AD7EA2"/>
    <w:rsid w:val="00AE04CF"/>
    <w:rsid w:val="00AE04D0"/>
    <w:rsid w:val="00AE09CD"/>
    <w:rsid w:val="00AE1B51"/>
    <w:rsid w:val="00AE244D"/>
    <w:rsid w:val="00AE2645"/>
    <w:rsid w:val="00AE2878"/>
    <w:rsid w:val="00AE312E"/>
    <w:rsid w:val="00AE3820"/>
    <w:rsid w:val="00AE5F64"/>
    <w:rsid w:val="00AF1FAD"/>
    <w:rsid w:val="00AF3D91"/>
    <w:rsid w:val="00AF6712"/>
    <w:rsid w:val="00AF67A2"/>
    <w:rsid w:val="00B005B7"/>
    <w:rsid w:val="00B02097"/>
    <w:rsid w:val="00B0305E"/>
    <w:rsid w:val="00B03F85"/>
    <w:rsid w:val="00B071AD"/>
    <w:rsid w:val="00B10588"/>
    <w:rsid w:val="00B112C9"/>
    <w:rsid w:val="00B1161E"/>
    <w:rsid w:val="00B13726"/>
    <w:rsid w:val="00B1400E"/>
    <w:rsid w:val="00B14DA7"/>
    <w:rsid w:val="00B1666B"/>
    <w:rsid w:val="00B16D2E"/>
    <w:rsid w:val="00B174FB"/>
    <w:rsid w:val="00B179E5"/>
    <w:rsid w:val="00B179FE"/>
    <w:rsid w:val="00B20737"/>
    <w:rsid w:val="00B2130E"/>
    <w:rsid w:val="00B21EE5"/>
    <w:rsid w:val="00B22ABE"/>
    <w:rsid w:val="00B2394B"/>
    <w:rsid w:val="00B23AE3"/>
    <w:rsid w:val="00B2412D"/>
    <w:rsid w:val="00B24991"/>
    <w:rsid w:val="00B24B8C"/>
    <w:rsid w:val="00B25586"/>
    <w:rsid w:val="00B25C77"/>
    <w:rsid w:val="00B26F85"/>
    <w:rsid w:val="00B328DB"/>
    <w:rsid w:val="00B32F1D"/>
    <w:rsid w:val="00B34EED"/>
    <w:rsid w:val="00B3571C"/>
    <w:rsid w:val="00B35913"/>
    <w:rsid w:val="00B36EFF"/>
    <w:rsid w:val="00B40174"/>
    <w:rsid w:val="00B41973"/>
    <w:rsid w:val="00B43831"/>
    <w:rsid w:val="00B43978"/>
    <w:rsid w:val="00B455FC"/>
    <w:rsid w:val="00B475E1"/>
    <w:rsid w:val="00B523CD"/>
    <w:rsid w:val="00B53969"/>
    <w:rsid w:val="00B54E45"/>
    <w:rsid w:val="00B54FBE"/>
    <w:rsid w:val="00B57FCC"/>
    <w:rsid w:val="00B60049"/>
    <w:rsid w:val="00B609F1"/>
    <w:rsid w:val="00B616B4"/>
    <w:rsid w:val="00B61B01"/>
    <w:rsid w:val="00B62099"/>
    <w:rsid w:val="00B658C9"/>
    <w:rsid w:val="00B706E3"/>
    <w:rsid w:val="00B72311"/>
    <w:rsid w:val="00B72DBA"/>
    <w:rsid w:val="00B743A9"/>
    <w:rsid w:val="00B74E77"/>
    <w:rsid w:val="00B74F5D"/>
    <w:rsid w:val="00B76EFF"/>
    <w:rsid w:val="00B77907"/>
    <w:rsid w:val="00B80DCB"/>
    <w:rsid w:val="00B81FB7"/>
    <w:rsid w:val="00B84DBF"/>
    <w:rsid w:val="00B84FB3"/>
    <w:rsid w:val="00B8560C"/>
    <w:rsid w:val="00B85A76"/>
    <w:rsid w:val="00B85D23"/>
    <w:rsid w:val="00B8671A"/>
    <w:rsid w:val="00B86FE8"/>
    <w:rsid w:val="00B902B1"/>
    <w:rsid w:val="00B91AC0"/>
    <w:rsid w:val="00B92EFF"/>
    <w:rsid w:val="00BA01A8"/>
    <w:rsid w:val="00BA16F0"/>
    <w:rsid w:val="00BA1732"/>
    <w:rsid w:val="00BA1947"/>
    <w:rsid w:val="00BA2E7D"/>
    <w:rsid w:val="00BA392E"/>
    <w:rsid w:val="00BA3C4D"/>
    <w:rsid w:val="00BA406A"/>
    <w:rsid w:val="00BA6578"/>
    <w:rsid w:val="00BB02A4"/>
    <w:rsid w:val="00BB1078"/>
    <w:rsid w:val="00BB13FB"/>
    <w:rsid w:val="00BB17F1"/>
    <w:rsid w:val="00BB30DF"/>
    <w:rsid w:val="00BB3FD3"/>
    <w:rsid w:val="00BB4217"/>
    <w:rsid w:val="00BB44E8"/>
    <w:rsid w:val="00BB6BC9"/>
    <w:rsid w:val="00BC08C0"/>
    <w:rsid w:val="00BC12EC"/>
    <w:rsid w:val="00BC1C62"/>
    <w:rsid w:val="00BC2B36"/>
    <w:rsid w:val="00BC3B44"/>
    <w:rsid w:val="00BC3BA0"/>
    <w:rsid w:val="00BC6F8A"/>
    <w:rsid w:val="00BD1D51"/>
    <w:rsid w:val="00BD1F93"/>
    <w:rsid w:val="00BD225C"/>
    <w:rsid w:val="00BD5648"/>
    <w:rsid w:val="00BD5B7F"/>
    <w:rsid w:val="00BD6704"/>
    <w:rsid w:val="00BD741B"/>
    <w:rsid w:val="00BE0009"/>
    <w:rsid w:val="00BE1214"/>
    <w:rsid w:val="00BE151A"/>
    <w:rsid w:val="00BE1A37"/>
    <w:rsid w:val="00BE1DE8"/>
    <w:rsid w:val="00BE2979"/>
    <w:rsid w:val="00BE3C69"/>
    <w:rsid w:val="00BE5D93"/>
    <w:rsid w:val="00BE628F"/>
    <w:rsid w:val="00BE6E6A"/>
    <w:rsid w:val="00BF0240"/>
    <w:rsid w:val="00BF0702"/>
    <w:rsid w:val="00BF0864"/>
    <w:rsid w:val="00BF08F6"/>
    <w:rsid w:val="00BF0BAE"/>
    <w:rsid w:val="00BF0CC1"/>
    <w:rsid w:val="00BF1043"/>
    <w:rsid w:val="00BF15E3"/>
    <w:rsid w:val="00BF1D16"/>
    <w:rsid w:val="00BF2C19"/>
    <w:rsid w:val="00BF2FD5"/>
    <w:rsid w:val="00BF46D4"/>
    <w:rsid w:val="00BF4BEB"/>
    <w:rsid w:val="00BF518F"/>
    <w:rsid w:val="00BF61A0"/>
    <w:rsid w:val="00C00070"/>
    <w:rsid w:val="00C00A4D"/>
    <w:rsid w:val="00C00A54"/>
    <w:rsid w:val="00C01018"/>
    <w:rsid w:val="00C010E9"/>
    <w:rsid w:val="00C010F4"/>
    <w:rsid w:val="00C01FA7"/>
    <w:rsid w:val="00C024C0"/>
    <w:rsid w:val="00C03484"/>
    <w:rsid w:val="00C078B4"/>
    <w:rsid w:val="00C07AE9"/>
    <w:rsid w:val="00C102B5"/>
    <w:rsid w:val="00C10F20"/>
    <w:rsid w:val="00C11B95"/>
    <w:rsid w:val="00C11D2D"/>
    <w:rsid w:val="00C15681"/>
    <w:rsid w:val="00C16278"/>
    <w:rsid w:val="00C17AAC"/>
    <w:rsid w:val="00C20C39"/>
    <w:rsid w:val="00C20C7F"/>
    <w:rsid w:val="00C21096"/>
    <w:rsid w:val="00C24398"/>
    <w:rsid w:val="00C27594"/>
    <w:rsid w:val="00C27FF9"/>
    <w:rsid w:val="00C3319A"/>
    <w:rsid w:val="00C3345D"/>
    <w:rsid w:val="00C346F9"/>
    <w:rsid w:val="00C34813"/>
    <w:rsid w:val="00C34DBC"/>
    <w:rsid w:val="00C35924"/>
    <w:rsid w:val="00C36576"/>
    <w:rsid w:val="00C369C6"/>
    <w:rsid w:val="00C3796F"/>
    <w:rsid w:val="00C40B76"/>
    <w:rsid w:val="00C412C6"/>
    <w:rsid w:val="00C42AA0"/>
    <w:rsid w:val="00C43242"/>
    <w:rsid w:val="00C4514E"/>
    <w:rsid w:val="00C45A00"/>
    <w:rsid w:val="00C46EF2"/>
    <w:rsid w:val="00C50792"/>
    <w:rsid w:val="00C50CFF"/>
    <w:rsid w:val="00C526EA"/>
    <w:rsid w:val="00C54C85"/>
    <w:rsid w:val="00C55171"/>
    <w:rsid w:val="00C55F70"/>
    <w:rsid w:val="00C57D8F"/>
    <w:rsid w:val="00C57ED4"/>
    <w:rsid w:val="00C60260"/>
    <w:rsid w:val="00C61528"/>
    <w:rsid w:val="00C616DA"/>
    <w:rsid w:val="00C61CFC"/>
    <w:rsid w:val="00C6337C"/>
    <w:rsid w:val="00C63629"/>
    <w:rsid w:val="00C63AE9"/>
    <w:rsid w:val="00C63C9D"/>
    <w:rsid w:val="00C65FC3"/>
    <w:rsid w:val="00C67751"/>
    <w:rsid w:val="00C67D69"/>
    <w:rsid w:val="00C701AC"/>
    <w:rsid w:val="00C70CD4"/>
    <w:rsid w:val="00C73461"/>
    <w:rsid w:val="00C73D75"/>
    <w:rsid w:val="00C7504F"/>
    <w:rsid w:val="00C76562"/>
    <w:rsid w:val="00C7765C"/>
    <w:rsid w:val="00C77941"/>
    <w:rsid w:val="00C80FB3"/>
    <w:rsid w:val="00C81006"/>
    <w:rsid w:val="00C81658"/>
    <w:rsid w:val="00C8251B"/>
    <w:rsid w:val="00C82A09"/>
    <w:rsid w:val="00C82C63"/>
    <w:rsid w:val="00C82FF7"/>
    <w:rsid w:val="00C836FF"/>
    <w:rsid w:val="00C83F71"/>
    <w:rsid w:val="00C856F6"/>
    <w:rsid w:val="00C91E71"/>
    <w:rsid w:val="00C92C97"/>
    <w:rsid w:val="00C95970"/>
    <w:rsid w:val="00C95E38"/>
    <w:rsid w:val="00C96031"/>
    <w:rsid w:val="00C96C56"/>
    <w:rsid w:val="00C9788B"/>
    <w:rsid w:val="00CA05C8"/>
    <w:rsid w:val="00CA14CE"/>
    <w:rsid w:val="00CA2B03"/>
    <w:rsid w:val="00CA30AB"/>
    <w:rsid w:val="00CA3840"/>
    <w:rsid w:val="00CA3B4C"/>
    <w:rsid w:val="00CA4158"/>
    <w:rsid w:val="00CA46FE"/>
    <w:rsid w:val="00CA4C28"/>
    <w:rsid w:val="00CA5B17"/>
    <w:rsid w:val="00CA76FA"/>
    <w:rsid w:val="00CB181C"/>
    <w:rsid w:val="00CB3709"/>
    <w:rsid w:val="00CB4C87"/>
    <w:rsid w:val="00CB6699"/>
    <w:rsid w:val="00CB72E0"/>
    <w:rsid w:val="00CC08E2"/>
    <w:rsid w:val="00CC0ACD"/>
    <w:rsid w:val="00CC11C9"/>
    <w:rsid w:val="00CC24D7"/>
    <w:rsid w:val="00CC5BE6"/>
    <w:rsid w:val="00CC6CDE"/>
    <w:rsid w:val="00CC70FA"/>
    <w:rsid w:val="00CD06B6"/>
    <w:rsid w:val="00CD09C6"/>
    <w:rsid w:val="00CD18CB"/>
    <w:rsid w:val="00CD399B"/>
    <w:rsid w:val="00CD56AF"/>
    <w:rsid w:val="00CD5784"/>
    <w:rsid w:val="00CD59B4"/>
    <w:rsid w:val="00CE1ABD"/>
    <w:rsid w:val="00CE31EB"/>
    <w:rsid w:val="00CE32A5"/>
    <w:rsid w:val="00CE4F0E"/>
    <w:rsid w:val="00CE6648"/>
    <w:rsid w:val="00CF0DCE"/>
    <w:rsid w:val="00CF2E0C"/>
    <w:rsid w:val="00CF4973"/>
    <w:rsid w:val="00CF4D88"/>
    <w:rsid w:val="00CF53F9"/>
    <w:rsid w:val="00D0469D"/>
    <w:rsid w:val="00D05914"/>
    <w:rsid w:val="00D1063C"/>
    <w:rsid w:val="00D11E87"/>
    <w:rsid w:val="00D11EE0"/>
    <w:rsid w:val="00D13713"/>
    <w:rsid w:val="00D161A5"/>
    <w:rsid w:val="00D168A8"/>
    <w:rsid w:val="00D1743A"/>
    <w:rsid w:val="00D20A5E"/>
    <w:rsid w:val="00D21F44"/>
    <w:rsid w:val="00D23ADA"/>
    <w:rsid w:val="00D23B75"/>
    <w:rsid w:val="00D24E88"/>
    <w:rsid w:val="00D254E5"/>
    <w:rsid w:val="00D25B8F"/>
    <w:rsid w:val="00D30793"/>
    <w:rsid w:val="00D30C7F"/>
    <w:rsid w:val="00D3198F"/>
    <w:rsid w:val="00D33E54"/>
    <w:rsid w:val="00D344AE"/>
    <w:rsid w:val="00D360D6"/>
    <w:rsid w:val="00D36312"/>
    <w:rsid w:val="00D367DC"/>
    <w:rsid w:val="00D400CB"/>
    <w:rsid w:val="00D408B1"/>
    <w:rsid w:val="00D40935"/>
    <w:rsid w:val="00D41174"/>
    <w:rsid w:val="00D413E6"/>
    <w:rsid w:val="00D41787"/>
    <w:rsid w:val="00D41D1E"/>
    <w:rsid w:val="00D4250F"/>
    <w:rsid w:val="00D431F6"/>
    <w:rsid w:val="00D43AD8"/>
    <w:rsid w:val="00D457CE"/>
    <w:rsid w:val="00D50305"/>
    <w:rsid w:val="00D50C05"/>
    <w:rsid w:val="00D53B5E"/>
    <w:rsid w:val="00D56DAE"/>
    <w:rsid w:val="00D6013D"/>
    <w:rsid w:val="00D61460"/>
    <w:rsid w:val="00D619F1"/>
    <w:rsid w:val="00D61FF2"/>
    <w:rsid w:val="00D6321A"/>
    <w:rsid w:val="00D64E38"/>
    <w:rsid w:val="00D65E96"/>
    <w:rsid w:val="00D6620A"/>
    <w:rsid w:val="00D67296"/>
    <w:rsid w:val="00D673FE"/>
    <w:rsid w:val="00D70959"/>
    <w:rsid w:val="00D70D72"/>
    <w:rsid w:val="00D71D11"/>
    <w:rsid w:val="00D71DE3"/>
    <w:rsid w:val="00D7553C"/>
    <w:rsid w:val="00D75B9D"/>
    <w:rsid w:val="00D763FD"/>
    <w:rsid w:val="00D77FBF"/>
    <w:rsid w:val="00D8054C"/>
    <w:rsid w:val="00D8098D"/>
    <w:rsid w:val="00D80D18"/>
    <w:rsid w:val="00D80E27"/>
    <w:rsid w:val="00D80EC0"/>
    <w:rsid w:val="00D8243B"/>
    <w:rsid w:val="00D82E75"/>
    <w:rsid w:val="00D83C27"/>
    <w:rsid w:val="00D83D0E"/>
    <w:rsid w:val="00D841E4"/>
    <w:rsid w:val="00D85B1A"/>
    <w:rsid w:val="00D86172"/>
    <w:rsid w:val="00D86B1C"/>
    <w:rsid w:val="00D86C57"/>
    <w:rsid w:val="00D86DBC"/>
    <w:rsid w:val="00D87159"/>
    <w:rsid w:val="00D87D6F"/>
    <w:rsid w:val="00D87E41"/>
    <w:rsid w:val="00D91C1D"/>
    <w:rsid w:val="00D92A51"/>
    <w:rsid w:val="00D9376C"/>
    <w:rsid w:val="00D93B39"/>
    <w:rsid w:val="00D954E7"/>
    <w:rsid w:val="00D9565B"/>
    <w:rsid w:val="00D958E9"/>
    <w:rsid w:val="00D962B6"/>
    <w:rsid w:val="00D96DF6"/>
    <w:rsid w:val="00D97B4A"/>
    <w:rsid w:val="00D97FF5"/>
    <w:rsid w:val="00DA28A2"/>
    <w:rsid w:val="00DA2922"/>
    <w:rsid w:val="00DA4E74"/>
    <w:rsid w:val="00DA65BB"/>
    <w:rsid w:val="00DA6938"/>
    <w:rsid w:val="00DB0643"/>
    <w:rsid w:val="00DB079E"/>
    <w:rsid w:val="00DB19D0"/>
    <w:rsid w:val="00DB22FF"/>
    <w:rsid w:val="00DB2C4B"/>
    <w:rsid w:val="00DB3632"/>
    <w:rsid w:val="00DB52C9"/>
    <w:rsid w:val="00DC169D"/>
    <w:rsid w:val="00DC1859"/>
    <w:rsid w:val="00DC1BCB"/>
    <w:rsid w:val="00DC27CF"/>
    <w:rsid w:val="00DC2D0E"/>
    <w:rsid w:val="00DC3967"/>
    <w:rsid w:val="00DC3F81"/>
    <w:rsid w:val="00DC4465"/>
    <w:rsid w:val="00DC4AE5"/>
    <w:rsid w:val="00DC555C"/>
    <w:rsid w:val="00DD116D"/>
    <w:rsid w:val="00DD258E"/>
    <w:rsid w:val="00DD5578"/>
    <w:rsid w:val="00DD6E49"/>
    <w:rsid w:val="00DD7316"/>
    <w:rsid w:val="00DD7DC5"/>
    <w:rsid w:val="00DE0529"/>
    <w:rsid w:val="00DE0B2F"/>
    <w:rsid w:val="00DE1122"/>
    <w:rsid w:val="00DE11E6"/>
    <w:rsid w:val="00DE6CD1"/>
    <w:rsid w:val="00DE7587"/>
    <w:rsid w:val="00DF04A0"/>
    <w:rsid w:val="00DF11B9"/>
    <w:rsid w:val="00DF27AE"/>
    <w:rsid w:val="00DF30A3"/>
    <w:rsid w:val="00DF3A9C"/>
    <w:rsid w:val="00DF4790"/>
    <w:rsid w:val="00DF54CE"/>
    <w:rsid w:val="00DF5F77"/>
    <w:rsid w:val="00E00034"/>
    <w:rsid w:val="00E00D44"/>
    <w:rsid w:val="00E00F25"/>
    <w:rsid w:val="00E02768"/>
    <w:rsid w:val="00E0357E"/>
    <w:rsid w:val="00E04348"/>
    <w:rsid w:val="00E05230"/>
    <w:rsid w:val="00E05241"/>
    <w:rsid w:val="00E0543F"/>
    <w:rsid w:val="00E05D00"/>
    <w:rsid w:val="00E05F5B"/>
    <w:rsid w:val="00E06853"/>
    <w:rsid w:val="00E068EE"/>
    <w:rsid w:val="00E0719C"/>
    <w:rsid w:val="00E079C4"/>
    <w:rsid w:val="00E07FDC"/>
    <w:rsid w:val="00E136CF"/>
    <w:rsid w:val="00E1419F"/>
    <w:rsid w:val="00E14B26"/>
    <w:rsid w:val="00E15E2A"/>
    <w:rsid w:val="00E20859"/>
    <w:rsid w:val="00E22D65"/>
    <w:rsid w:val="00E263C7"/>
    <w:rsid w:val="00E26EAA"/>
    <w:rsid w:val="00E304D8"/>
    <w:rsid w:val="00E3075E"/>
    <w:rsid w:val="00E316E6"/>
    <w:rsid w:val="00E31F5E"/>
    <w:rsid w:val="00E34489"/>
    <w:rsid w:val="00E40321"/>
    <w:rsid w:val="00E40AA0"/>
    <w:rsid w:val="00E42DA0"/>
    <w:rsid w:val="00E458CE"/>
    <w:rsid w:val="00E4592A"/>
    <w:rsid w:val="00E465F7"/>
    <w:rsid w:val="00E46CF4"/>
    <w:rsid w:val="00E47D38"/>
    <w:rsid w:val="00E500C7"/>
    <w:rsid w:val="00E50489"/>
    <w:rsid w:val="00E50CB6"/>
    <w:rsid w:val="00E51C2C"/>
    <w:rsid w:val="00E5227E"/>
    <w:rsid w:val="00E52CD6"/>
    <w:rsid w:val="00E52D55"/>
    <w:rsid w:val="00E60641"/>
    <w:rsid w:val="00E61C98"/>
    <w:rsid w:val="00E6356D"/>
    <w:rsid w:val="00E64DA7"/>
    <w:rsid w:val="00E65098"/>
    <w:rsid w:val="00E665CA"/>
    <w:rsid w:val="00E709F7"/>
    <w:rsid w:val="00E70FB8"/>
    <w:rsid w:val="00E7167B"/>
    <w:rsid w:val="00E7193D"/>
    <w:rsid w:val="00E740B2"/>
    <w:rsid w:val="00E76054"/>
    <w:rsid w:val="00E762CA"/>
    <w:rsid w:val="00E76665"/>
    <w:rsid w:val="00E77F5E"/>
    <w:rsid w:val="00E80505"/>
    <w:rsid w:val="00E82BB5"/>
    <w:rsid w:val="00E82C23"/>
    <w:rsid w:val="00E830BC"/>
    <w:rsid w:val="00E83352"/>
    <w:rsid w:val="00E86DD6"/>
    <w:rsid w:val="00E87635"/>
    <w:rsid w:val="00E9092A"/>
    <w:rsid w:val="00E9116C"/>
    <w:rsid w:val="00E92375"/>
    <w:rsid w:val="00E92DBA"/>
    <w:rsid w:val="00E95FF4"/>
    <w:rsid w:val="00EA08A7"/>
    <w:rsid w:val="00EA0FD8"/>
    <w:rsid w:val="00EA2ECA"/>
    <w:rsid w:val="00EA3059"/>
    <w:rsid w:val="00EA5FAD"/>
    <w:rsid w:val="00EB2C3D"/>
    <w:rsid w:val="00EB3505"/>
    <w:rsid w:val="00EB44FF"/>
    <w:rsid w:val="00EC43C0"/>
    <w:rsid w:val="00EC572B"/>
    <w:rsid w:val="00EC5A51"/>
    <w:rsid w:val="00EC6B60"/>
    <w:rsid w:val="00EC6DD7"/>
    <w:rsid w:val="00ED01FE"/>
    <w:rsid w:val="00ED19C3"/>
    <w:rsid w:val="00ED38A0"/>
    <w:rsid w:val="00ED430C"/>
    <w:rsid w:val="00ED68C9"/>
    <w:rsid w:val="00ED6CCA"/>
    <w:rsid w:val="00ED6E40"/>
    <w:rsid w:val="00ED72A3"/>
    <w:rsid w:val="00EE023D"/>
    <w:rsid w:val="00EE05CC"/>
    <w:rsid w:val="00EE1006"/>
    <w:rsid w:val="00EE1D98"/>
    <w:rsid w:val="00EE26D7"/>
    <w:rsid w:val="00EE316D"/>
    <w:rsid w:val="00EE4642"/>
    <w:rsid w:val="00EE466B"/>
    <w:rsid w:val="00EE5655"/>
    <w:rsid w:val="00EE6B73"/>
    <w:rsid w:val="00EF0410"/>
    <w:rsid w:val="00EF26C5"/>
    <w:rsid w:val="00EF3D9C"/>
    <w:rsid w:val="00EF4783"/>
    <w:rsid w:val="00EF4AC7"/>
    <w:rsid w:val="00F0055C"/>
    <w:rsid w:val="00F07303"/>
    <w:rsid w:val="00F07829"/>
    <w:rsid w:val="00F11502"/>
    <w:rsid w:val="00F11F66"/>
    <w:rsid w:val="00F12376"/>
    <w:rsid w:val="00F14A59"/>
    <w:rsid w:val="00F1502D"/>
    <w:rsid w:val="00F16F0D"/>
    <w:rsid w:val="00F173B9"/>
    <w:rsid w:val="00F17CB2"/>
    <w:rsid w:val="00F211C1"/>
    <w:rsid w:val="00F21D62"/>
    <w:rsid w:val="00F22293"/>
    <w:rsid w:val="00F22613"/>
    <w:rsid w:val="00F227FE"/>
    <w:rsid w:val="00F25470"/>
    <w:rsid w:val="00F25699"/>
    <w:rsid w:val="00F25ACF"/>
    <w:rsid w:val="00F269FE"/>
    <w:rsid w:val="00F26C3C"/>
    <w:rsid w:val="00F272F6"/>
    <w:rsid w:val="00F30A93"/>
    <w:rsid w:val="00F31875"/>
    <w:rsid w:val="00F3204F"/>
    <w:rsid w:val="00F3268A"/>
    <w:rsid w:val="00F34F00"/>
    <w:rsid w:val="00F353E4"/>
    <w:rsid w:val="00F37890"/>
    <w:rsid w:val="00F41B7F"/>
    <w:rsid w:val="00F42CD5"/>
    <w:rsid w:val="00F433AA"/>
    <w:rsid w:val="00F43748"/>
    <w:rsid w:val="00F438FD"/>
    <w:rsid w:val="00F43DEC"/>
    <w:rsid w:val="00F4488C"/>
    <w:rsid w:val="00F44DDB"/>
    <w:rsid w:val="00F457D3"/>
    <w:rsid w:val="00F4741D"/>
    <w:rsid w:val="00F5052B"/>
    <w:rsid w:val="00F51C7F"/>
    <w:rsid w:val="00F57A9D"/>
    <w:rsid w:val="00F60159"/>
    <w:rsid w:val="00F60FE6"/>
    <w:rsid w:val="00F61E42"/>
    <w:rsid w:val="00F632CA"/>
    <w:rsid w:val="00F63795"/>
    <w:rsid w:val="00F64374"/>
    <w:rsid w:val="00F661C4"/>
    <w:rsid w:val="00F662A7"/>
    <w:rsid w:val="00F673D9"/>
    <w:rsid w:val="00F6782F"/>
    <w:rsid w:val="00F70766"/>
    <w:rsid w:val="00F712F1"/>
    <w:rsid w:val="00F71D04"/>
    <w:rsid w:val="00F743D8"/>
    <w:rsid w:val="00F74B71"/>
    <w:rsid w:val="00F7751D"/>
    <w:rsid w:val="00F778B1"/>
    <w:rsid w:val="00F80E98"/>
    <w:rsid w:val="00F812F4"/>
    <w:rsid w:val="00F81C80"/>
    <w:rsid w:val="00F8275F"/>
    <w:rsid w:val="00F837FE"/>
    <w:rsid w:val="00F838A9"/>
    <w:rsid w:val="00F8461A"/>
    <w:rsid w:val="00F84DF7"/>
    <w:rsid w:val="00F854FC"/>
    <w:rsid w:val="00F858DC"/>
    <w:rsid w:val="00F85EDC"/>
    <w:rsid w:val="00F909F2"/>
    <w:rsid w:val="00F919C1"/>
    <w:rsid w:val="00F9304B"/>
    <w:rsid w:val="00F95266"/>
    <w:rsid w:val="00F9590D"/>
    <w:rsid w:val="00F9755D"/>
    <w:rsid w:val="00FA09B4"/>
    <w:rsid w:val="00FA1314"/>
    <w:rsid w:val="00FA1530"/>
    <w:rsid w:val="00FA176B"/>
    <w:rsid w:val="00FA1BE2"/>
    <w:rsid w:val="00FA1EB1"/>
    <w:rsid w:val="00FA29E1"/>
    <w:rsid w:val="00FA2DDD"/>
    <w:rsid w:val="00FA3549"/>
    <w:rsid w:val="00FA3864"/>
    <w:rsid w:val="00FA69C7"/>
    <w:rsid w:val="00FA782E"/>
    <w:rsid w:val="00FA7984"/>
    <w:rsid w:val="00FB0157"/>
    <w:rsid w:val="00FB0236"/>
    <w:rsid w:val="00FB02C9"/>
    <w:rsid w:val="00FB0BEF"/>
    <w:rsid w:val="00FB1930"/>
    <w:rsid w:val="00FB20EE"/>
    <w:rsid w:val="00FB2767"/>
    <w:rsid w:val="00FB2CA4"/>
    <w:rsid w:val="00FB2E48"/>
    <w:rsid w:val="00FB2F90"/>
    <w:rsid w:val="00FB30A0"/>
    <w:rsid w:val="00FB39FC"/>
    <w:rsid w:val="00FB4126"/>
    <w:rsid w:val="00FB5AC2"/>
    <w:rsid w:val="00FB6382"/>
    <w:rsid w:val="00FB666E"/>
    <w:rsid w:val="00FC05DF"/>
    <w:rsid w:val="00FC0A5E"/>
    <w:rsid w:val="00FC0FF2"/>
    <w:rsid w:val="00FC13A3"/>
    <w:rsid w:val="00FC1DAC"/>
    <w:rsid w:val="00FC2419"/>
    <w:rsid w:val="00FC2C19"/>
    <w:rsid w:val="00FC48B4"/>
    <w:rsid w:val="00FD1977"/>
    <w:rsid w:val="00FD1E11"/>
    <w:rsid w:val="00FD297C"/>
    <w:rsid w:val="00FD2DEB"/>
    <w:rsid w:val="00FD3A4C"/>
    <w:rsid w:val="00FD4C01"/>
    <w:rsid w:val="00FD6AC2"/>
    <w:rsid w:val="00FE22AB"/>
    <w:rsid w:val="00FE2F26"/>
    <w:rsid w:val="00FE5F62"/>
    <w:rsid w:val="00FE642B"/>
    <w:rsid w:val="00FE6B2D"/>
    <w:rsid w:val="00FE7765"/>
    <w:rsid w:val="00FF6F78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Mang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  <w:lang w:eastAsia="ja-JP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C55171"/>
    <w:rPr>
      <w:sz w:val="20"/>
      <w:szCs w:val="20"/>
    </w:rPr>
  </w:style>
  <w:style w:type="character" w:styleId="FootnoteReference">
    <w:name w:val="footnote reference"/>
    <w:uiPriority w:val="99"/>
    <w:semiHidden/>
    <w:rsid w:val="00C55171"/>
    <w:rPr>
      <w:vertAlign w:val="superscript"/>
    </w:rPr>
  </w:style>
  <w:style w:type="table" w:styleId="TableGrid">
    <w:name w:val="Table Grid"/>
    <w:basedOn w:val="TableNormal"/>
    <w:uiPriority w:val="59"/>
    <w:rsid w:val="00C55171"/>
    <w:pPr>
      <w:autoSpaceDE w:val="0"/>
      <w:autoSpaceDN w:val="0"/>
      <w:jc w:val="right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55171"/>
    <w:rPr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uiPriority w:val="99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Vrinda"/>
      <w:color w:val="17365D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  <w:style w:type="character" w:customStyle="1" w:styleId="FootnoteTextChar">
    <w:name w:val="Footnote Text Char"/>
    <w:basedOn w:val="DefaultParagraphFont"/>
    <w:link w:val="FootnoteText"/>
    <w:uiPriority w:val="99"/>
    <w:rsid w:val="00AB1BD2"/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8B432-51C4-4A83-8BA8-565A3F0B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2020-06-24T06:22:00Z</cp:lastPrinted>
  <dcterms:created xsi:type="dcterms:W3CDTF">2020-06-22T07:28:00Z</dcterms:created>
  <dcterms:modified xsi:type="dcterms:W3CDTF">2021-12-12T05:49:00Z</dcterms:modified>
</cp:coreProperties>
</file>