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463" w:rsidRPr="00AB16F2" w:rsidRDefault="00325F5E" w:rsidP="004A0DA6">
      <w:pPr>
        <w:tabs>
          <w:tab w:val="left" w:pos="12257"/>
        </w:tabs>
        <w:jc w:val="both"/>
        <w:rPr>
          <w:sz w:val="28"/>
          <w:szCs w:val="28"/>
        </w:rPr>
      </w:pPr>
      <w:r>
        <w:rPr>
          <w:noProof/>
          <w:sz w:val="18"/>
          <w:lang w:bidi="bn-B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30976</wp:posOffset>
            </wp:positionH>
            <wp:positionV relativeFrom="paragraph">
              <wp:posOffset>-155685</wp:posOffset>
            </wp:positionV>
            <wp:extent cx="863545" cy="715617"/>
            <wp:effectExtent l="19050" t="0" r="0" b="0"/>
            <wp:wrapNone/>
            <wp:docPr id="1" name="irc_mi" descr="http://www.bdembassyyangon.org/wp-content/uploads/2013/03/161900_195283757153829_31253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dembassyyangon.org/wp-content/uploads/2013/03/161900_195283757153829_3125360_n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545" cy="715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lang w:bidi="bn-BD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8729345</wp:posOffset>
            </wp:positionH>
            <wp:positionV relativeFrom="paragraph">
              <wp:posOffset>-163195</wp:posOffset>
            </wp:positionV>
            <wp:extent cx="735965" cy="723265"/>
            <wp:effectExtent l="19050" t="0" r="6985" b="635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9C3" w:rsidRPr="001F285E">
        <w:rPr>
          <w:sz w:val="18"/>
        </w:rPr>
        <w:tab/>
      </w:r>
    </w:p>
    <w:p w:rsidR="00BD17F6" w:rsidRPr="00D97A1B" w:rsidRDefault="00E379C3" w:rsidP="004A0DA6">
      <w:pPr>
        <w:tabs>
          <w:tab w:val="left" w:pos="5875"/>
          <w:tab w:val="left" w:pos="12257"/>
        </w:tabs>
        <w:spacing w:after="0"/>
        <w:jc w:val="both"/>
        <w:rPr>
          <w:rFonts w:ascii="SutonnyMJ" w:hAnsi="SutonnyMJ" w:cs="SutonnyMJ"/>
          <w:color w:val="FF0000"/>
          <w:sz w:val="28"/>
          <w:szCs w:val="28"/>
        </w:rPr>
      </w:pPr>
      <w:r w:rsidRPr="00AB16F2">
        <w:rPr>
          <w:sz w:val="28"/>
          <w:szCs w:val="28"/>
        </w:rPr>
        <w:tab/>
      </w:r>
      <w:r w:rsidR="00AB16F2" w:rsidRPr="00D97A1B">
        <w:rPr>
          <w:color w:val="FF0000"/>
          <w:sz w:val="28"/>
          <w:szCs w:val="28"/>
        </w:rPr>
        <w:t xml:space="preserve">                </w:t>
      </w:r>
      <w:r w:rsidR="00BD17F6" w:rsidRPr="00D97A1B">
        <w:rPr>
          <w:rFonts w:ascii="SutonnyMJ" w:hAnsi="SutonnyMJ" w:cs="SutonnyMJ"/>
          <w:color w:val="FF0000"/>
          <w:sz w:val="28"/>
          <w:szCs w:val="28"/>
        </w:rPr>
        <w:t>wmwU‡Rb PvUv©i</w:t>
      </w:r>
    </w:p>
    <w:p w:rsidR="00BD17F6" w:rsidRPr="003A13C7" w:rsidRDefault="00BD17F6" w:rsidP="002B45B1">
      <w:pPr>
        <w:tabs>
          <w:tab w:val="left" w:pos="5875"/>
          <w:tab w:val="left" w:pos="12257"/>
        </w:tabs>
        <w:spacing w:after="0"/>
        <w:jc w:val="center"/>
        <w:rPr>
          <w:rFonts w:ascii="SutonnyMJ" w:hAnsi="SutonnyMJ" w:cs="SutonnyMJ"/>
          <w:color w:val="FF0000"/>
          <w:sz w:val="28"/>
          <w:szCs w:val="28"/>
        </w:rPr>
      </w:pPr>
      <w:r w:rsidRPr="00431555">
        <w:rPr>
          <w:rFonts w:ascii="SutonnyMJ" w:hAnsi="SutonnyMJ" w:cs="SutonnyMJ"/>
          <w:color w:val="FF0000"/>
          <w:sz w:val="28"/>
          <w:szCs w:val="28"/>
        </w:rPr>
        <w:t xml:space="preserve">RvZxq †fv³v AwaKvi msiÿY Awa`ßi, †Rjv Kvh©vjq, </w:t>
      </w:r>
      <w:r w:rsidR="00664FDB" w:rsidRPr="00F507DF">
        <w:rPr>
          <w:rFonts w:ascii="SutonnyMJ" w:hAnsi="SutonnyMJ"/>
          <w:color w:val="FF0000"/>
          <w:szCs w:val="26"/>
          <w:lang w:bidi="bn-BD"/>
        </w:rPr>
        <w:t>mvZÿxiv</w:t>
      </w:r>
      <w:r w:rsidR="00664FDB" w:rsidRPr="003A13C7">
        <w:rPr>
          <w:rFonts w:ascii="SutonnyMJ" w:hAnsi="SutonnyMJ" w:cs="SutonnyMJ"/>
          <w:color w:val="FF0000"/>
          <w:sz w:val="28"/>
          <w:szCs w:val="28"/>
        </w:rPr>
        <w:t xml:space="preserve"> </w:t>
      </w:r>
      <w:r w:rsidRPr="003A13C7">
        <w:rPr>
          <w:rFonts w:ascii="SutonnyMJ" w:hAnsi="SutonnyMJ" w:cs="SutonnyMJ"/>
          <w:color w:val="FF0000"/>
          <w:sz w:val="28"/>
          <w:szCs w:val="28"/>
        </w:rPr>
        <w:t>|</w:t>
      </w:r>
    </w:p>
    <w:tbl>
      <w:tblPr>
        <w:tblStyle w:val="TableGrid"/>
        <w:tblW w:w="0" w:type="auto"/>
        <w:tblLook w:val="04A0"/>
      </w:tblPr>
      <w:tblGrid>
        <w:gridCol w:w="3258"/>
        <w:gridCol w:w="2070"/>
        <w:gridCol w:w="3420"/>
        <w:gridCol w:w="1350"/>
        <w:gridCol w:w="1620"/>
        <w:gridCol w:w="3060"/>
      </w:tblGrid>
      <w:tr w:rsidR="00E9730B" w:rsidRPr="001F285E" w:rsidTr="00695099">
        <w:tc>
          <w:tcPr>
            <w:tcW w:w="3258" w:type="dxa"/>
            <w:vMerge w:val="restart"/>
          </w:tcPr>
          <w:p w:rsidR="00E9730B" w:rsidRPr="001F285E" w:rsidRDefault="00E9730B" w:rsidP="00A417D0">
            <w:pPr>
              <w:tabs>
                <w:tab w:val="left" w:pos="5875"/>
                <w:tab w:val="left" w:pos="12257"/>
              </w:tabs>
              <w:jc w:val="center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‡fv³v AwaKvi we‡ivax KvR</w:t>
            </w:r>
          </w:p>
        </w:tc>
        <w:tc>
          <w:tcPr>
            <w:tcW w:w="2070" w:type="dxa"/>
            <w:vMerge w:val="restart"/>
          </w:tcPr>
          <w:p w:rsidR="00E9730B" w:rsidRPr="001F285E" w:rsidRDefault="00E9730B" w:rsidP="00A417D0">
            <w:pPr>
              <w:tabs>
                <w:tab w:val="left" w:pos="5875"/>
                <w:tab w:val="left" w:pos="12257"/>
              </w:tabs>
              <w:jc w:val="center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‡mev cÖv_©x</w:t>
            </w:r>
          </w:p>
        </w:tc>
        <w:tc>
          <w:tcPr>
            <w:tcW w:w="3420" w:type="dxa"/>
            <w:vMerge w:val="restart"/>
          </w:tcPr>
          <w:p w:rsidR="00E9730B" w:rsidRPr="001F285E" w:rsidRDefault="00E9730B" w:rsidP="00A417D0">
            <w:pPr>
              <w:tabs>
                <w:tab w:val="left" w:pos="5875"/>
                <w:tab w:val="left" w:pos="12257"/>
              </w:tabs>
              <w:jc w:val="center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†mev cÖ`vbKvix</w:t>
            </w:r>
          </w:p>
        </w:tc>
        <w:tc>
          <w:tcPr>
            <w:tcW w:w="2970" w:type="dxa"/>
            <w:gridSpan w:val="2"/>
          </w:tcPr>
          <w:p w:rsidR="00E9730B" w:rsidRPr="001F285E" w:rsidRDefault="00E9730B" w:rsidP="00A417D0">
            <w:pPr>
              <w:tabs>
                <w:tab w:val="left" w:pos="5875"/>
                <w:tab w:val="left" w:pos="12257"/>
              </w:tabs>
              <w:jc w:val="center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Awf‡hvM `v‡q‡ii mgqmxgv</w:t>
            </w:r>
          </w:p>
        </w:tc>
        <w:tc>
          <w:tcPr>
            <w:tcW w:w="3060" w:type="dxa"/>
          </w:tcPr>
          <w:p w:rsidR="00E9730B" w:rsidRPr="001F285E" w:rsidRDefault="00E9730B" w:rsidP="00A417D0">
            <w:pPr>
              <w:tabs>
                <w:tab w:val="left" w:pos="5875"/>
                <w:tab w:val="left" w:pos="12257"/>
              </w:tabs>
              <w:jc w:val="center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Awf‡hvM `v‡q‡ii gva¨g I kZ©</w:t>
            </w:r>
          </w:p>
        </w:tc>
      </w:tr>
      <w:tr w:rsidR="00695099" w:rsidRPr="001F285E" w:rsidTr="006E60E9">
        <w:tc>
          <w:tcPr>
            <w:tcW w:w="3258" w:type="dxa"/>
            <w:vMerge/>
          </w:tcPr>
          <w:p w:rsidR="00E9730B" w:rsidRPr="001F285E" w:rsidRDefault="00E9730B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2070" w:type="dxa"/>
            <w:vMerge/>
          </w:tcPr>
          <w:p w:rsidR="00E9730B" w:rsidRPr="001F285E" w:rsidRDefault="00E9730B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3420" w:type="dxa"/>
            <w:vMerge/>
          </w:tcPr>
          <w:p w:rsidR="00E9730B" w:rsidRPr="001F285E" w:rsidRDefault="00E9730B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1350" w:type="dxa"/>
          </w:tcPr>
          <w:p w:rsidR="00E9730B" w:rsidRPr="001F285E" w:rsidRDefault="00E9730B" w:rsidP="00A417D0">
            <w:pPr>
              <w:tabs>
                <w:tab w:val="left" w:pos="5875"/>
                <w:tab w:val="left" w:pos="12257"/>
              </w:tabs>
              <w:jc w:val="center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Awf‡hvM `v‡qi</w:t>
            </w:r>
          </w:p>
        </w:tc>
        <w:tc>
          <w:tcPr>
            <w:tcW w:w="1620" w:type="dxa"/>
          </w:tcPr>
          <w:p w:rsidR="00E9730B" w:rsidRPr="001F285E" w:rsidRDefault="00E9730B" w:rsidP="00A417D0">
            <w:pPr>
              <w:tabs>
                <w:tab w:val="left" w:pos="5875"/>
                <w:tab w:val="left" w:pos="12257"/>
              </w:tabs>
              <w:jc w:val="center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Awf‡hvM wb¯úwË</w:t>
            </w:r>
          </w:p>
        </w:tc>
        <w:tc>
          <w:tcPr>
            <w:tcW w:w="3060" w:type="dxa"/>
          </w:tcPr>
          <w:p w:rsidR="00E9730B" w:rsidRPr="001F285E" w:rsidRDefault="00E9730B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</w:tr>
      <w:tr w:rsidR="001F285E" w:rsidRPr="001F285E" w:rsidTr="006E60E9">
        <w:tc>
          <w:tcPr>
            <w:tcW w:w="3258" w:type="dxa"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wbav©wiZ g~j¨ A‡cÿv AwaK g~‡j¨ †Kvb cY¨, Jla ev †mev weµq ev weµ‡qi  cÖ¯Íve Kiv|</w:t>
            </w:r>
          </w:p>
        </w:tc>
        <w:tc>
          <w:tcPr>
            <w:tcW w:w="2070" w:type="dxa"/>
            <w:vMerge w:val="restart"/>
          </w:tcPr>
          <w:p w:rsid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01| †h †Kvb †fv³v|</w:t>
            </w:r>
          </w:p>
          <w:p w:rsidR="00695099" w:rsidRPr="001F285E" w:rsidRDefault="00695099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02| GKB mswkøó GK ev GKvwaK †fv³v|</w:t>
            </w:r>
          </w:p>
          <w:p w:rsidR="00695099" w:rsidRPr="001F285E" w:rsidRDefault="00695099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03| †Kvb AvB‡bi Aaxb wbewÜZ †Kvb †fv³v ms¯’v|</w:t>
            </w:r>
          </w:p>
          <w:p w:rsidR="00695099" w:rsidRPr="001F285E" w:rsidRDefault="00695099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04| RvZxq †fv³v AwaKvi msiÿY cwil` ev Zvi cÿ Awf‡hvM `v‡q‡ii ÿgZv cÖvß †Kvb Kg©KZ©v|</w:t>
            </w:r>
          </w:p>
          <w:p w:rsidR="00695099" w:rsidRPr="001F285E" w:rsidRDefault="00695099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05| miKvi ev miKvi KZ©„K ÿgZvcÖvß †Kvb miKvwi Kg©KZ©v|</w:t>
            </w:r>
          </w:p>
          <w:p w:rsidR="00695099" w:rsidRPr="001F285E" w:rsidRDefault="00695099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06| mswkøó cvBKvix I LyPiv e¨emvqx|</w:t>
            </w:r>
          </w:p>
        </w:tc>
        <w:tc>
          <w:tcPr>
            <w:tcW w:w="3420" w:type="dxa"/>
            <w:vMerge w:val="restart"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01| gnvcwiPvjK</w:t>
            </w: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 xml:space="preserve">RvZxq †fv³v AwaKvi msiÿY Awa`ßi </w:t>
            </w: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1 KviIqvb evRvi, wUwmwe feb(8g Zjv),</w:t>
            </w: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XvKv|</w:t>
            </w: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‡dvb: 8189426</w:t>
            </w: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d¨v·: 8189425, 8189045</w:t>
            </w: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 xml:space="preserve">B-‡gBj: </w:t>
            </w:r>
            <w:hyperlink r:id="rId9" w:history="1">
              <w:r w:rsidRPr="001F285E">
                <w:rPr>
                  <w:rStyle w:val="Hyperlink"/>
                  <w:rFonts w:ascii="Times New Roman" w:hAnsi="Times New Roman" w:cs="Times New Roman"/>
                  <w:sz w:val="20"/>
                  <w:szCs w:val="24"/>
                </w:rPr>
                <w:t>dg-@dncrp.gov.bd</w:t>
              </w:r>
            </w:hyperlink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02| DccwiPvjK, wefvMxq Kvh©vjq, RvZxq †fv³v AwaKvi msiÿY Awa`ßi, wUwmwe feb (2q Zjv) wkeevox †gvo, Lyjbv|</w:t>
            </w: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‡dvb: +88041-722311</w:t>
            </w: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d¨v·: +88041-724682</w:t>
            </w: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 xml:space="preserve">B-‡gBj: </w:t>
            </w:r>
            <w:hyperlink r:id="rId10" w:history="1">
              <w:r w:rsidRPr="001F285E">
                <w:rPr>
                  <w:rStyle w:val="Hyperlink"/>
                  <w:rFonts w:ascii="Times New Roman" w:hAnsi="Times New Roman" w:cs="Times New Roman"/>
                  <w:sz w:val="20"/>
                  <w:szCs w:val="24"/>
                </w:rPr>
                <w:t>dd-khulna@dncrp.gov.bd</w:t>
              </w:r>
            </w:hyperlink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03| †Rjv g¨</w:t>
            </w:r>
            <w:r w:rsidR="003A13C7">
              <w:rPr>
                <w:rFonts w:ascii="SutonnyMJ" w:hAnsi="SutonnyMJ" w:cs="SutonnyMJ"/>
                <w:sz w:val="20"/>
                <w:szCs w:val="24"/>
              </w:rPr>
              <w:t xml:space="preserve">vwR‡÷ªU A_©vr †Rjv cÖkvmK, </w:t>
            </w:r>
            <w:r w:rsidR="00664FDB">
              <w:rPr>
                <w:rFonts w:ascii="SutonnyMJ" w:hAnsi="SutonnyMJ"/>
                <w:sz w:val="20"/>
                <w:szCs w:val="24"/>
                <w:lang w:bidi="bn-BD"/>
              </w:rPr>
              <w:t>mvZÿxiv</w:t>
            </w:r>
            <w:r w:rsidRPr="001F285E">
              <w:rPr>
                <w:rFonts w:ascii="SutonnyMJ" w:hAnsi="SutonnyMJ" w:cs="SutonnyMJ"/>
                <w:sz w:val="20"/>
                <w:szCs w:val="24"/>
              </w:rPr>
              <w:t>|</w:t>
            </w: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04| mnKvix cwiPvjK, RvZxq †fv³v Awf‡hvM †K›`ª, RvZxq †fv³v AwaKvi msiÿY Awa`ßi,</w:t>
            </w: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1 KviIqvb evRvi, wUwmwe feb(9g Zjv),</w:t>
            </w: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XvKv|</w:t>
            </w: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‡dvb: 8189105/01777753668</w:t>
            </w: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d¨v·: 8189425, 8189045</w:t>
            </w: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 xml:space="preserve">B-‡gBj: </w:t>
            </w:r>
            <w:hyperlink r:id="rId11" w:history="1">
              <w:r w:rsidR="00AD2705" w:rsidRPr="00852EBB">
                <w:rPr>
                  <w:rStyle w:val="Hyperlink"/>
                  <w:rFonts w:ascii="Times New Roman" w:hAnsi="Times New Roman" w:cs="Times New Roman"/>
                  <w:sz w:val="20"/>
                  <w:szCs w:val="24"/>
                </w:rPr>
                <w:t>nccc@dncrp.gov.bd</w:t>
              </w:r>
            </w:hyperlink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 xml:space="preserve">05| mnKvix cwiPvjK, RvZxq †fv³v AwaKvi  msiÿY Awa`ßi, †Rjv Kvh©vjq, </w:t>
            </w:r>
            <w:r w:rsidR="00030A89">
              <w:rPr>
                <w:rFonts w:ascii="SutonnyMJ" w:hAnsi="SutonnyMJ"/>
                <w:sz w:val="20"/>
                <w:szCs w:val="24"/>
                <w:lang w:bidi="bn-BD"/>
              </w:rPr>
              <w:t>mvZÿxiv</w:t>
            </w:r>
            <w:r w:rsidR="00030A89" w:rsidRPr="001F285E">
              <w:rPr>
                <w:rFonts w:ascii="SutonnyMJ" w:hAnsi="SutonnyMJ" w:cs="SutonnyMJ"/>
                <w:sz w:val="20"/>
                <w:szCs w:val="24"/>
              </w:rPr>
              <w:t xml:space="preserve"> </w:t>
            </w:r>
            <w:r w:rsidRPr="001F285E">
              <w:rPr>
                <w:rFonts w:ascii="SutonnyMJ" w:hAnsi="SutonnyMJ" w:cs="SutonnyMJ"/>
                <w:sz w:val="20"/>
                <w:szCs w:val="24"/>
              </w:rPr>
              <w:t>|</w:t>
            </w: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 xml:space="preserve">B-‡gBj: </w:t>
            </w:r>
            <w:r w:rsidR="005741A1">
              <w:rPr>
                <w:rFonts w:ascii="Times New Roman" w:hAnsi="Times New Roman" w:cs="Times New Roman"/>
                <w:sz w:val="20"/>
                <w:szCs w:val="24"/>
              </w:rPr>
              <w:t>ad-satkhira</w:t>
            </w:r>
            <w:r w:rsidRPr="001F285E">
              <w:rPr>
                <w:rFonts w:ascii="Times New Roman" w:hAnsi="Times New Roman" w:cs="Times New Roman"/>
                <w:sz w:val="20"/>
                <w:szCs w:val="24"/>
              </w:rPr>
              <w:t>@dncrp.gov.bd</w:t>
            </w:r>
          </w:p>
        </w:tc>
        <w:tc>
          <w:tcPr>
            <w:tcW w:w="1350" w:type="dxa"/>
            <w:vMerge w:val="restart"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Kv</w:t>
            </w:r>
            <w:r w:rsidR="00D77CAC">
              <w:rPr>
                <w:rFonts w:ascii="SutonnyMJ" w:hAnsi="SutonnyMJ" w:cs="SutonnyMJ"/>
                <w:sz w:val="20"/>
                <w:szCs w:val="24"/>
              </w:rPr>
              <w:t>iY nIqvi 30 (wÎk) w`‡bi g‡a¨ Awf</w:t>
            </w:r>
            <w:r w:rsidRPr="001F285E">
              <w:rPr>
                <w:rFonts w:ascii="SutonnyMJ" w:hAnsi="SutonnyMJ" w:cs="SutonnyMJ"/>
                <w:sz w:val="20"/>
                <w:szCs w:val="24"/>
              </w:rPr>
              <w:t>‡hvM `v‡qi Ki‡Z n‡e|</w:t>
            </w:r>
          </w:p>
        </w:tc>
        <w:tc>
          <w:tcPr>
            <w:tcW w:w="1620" w:type="dxa"/>
            <w:vMerge w:val="restart"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Awf‡hvM `v‡q‡ii w`b n‡Z m‡ev”P© 90 (beŸB) w`b|</w:t>
            </w:r>
          </w:p>
        </w:tc>
        <w:tc>
          <w:tcPr>
            <w:tcW w:w="3060" w:type="dxa"/>
            <w:vMerge w:val="restart"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01| Awf‡hvM Aek¨B wjwLZ n‡e|</w:t>
            </w: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DE02D4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>
              <w:rPr>
                <w:rFonts w:ascii="SutonnyMJ" w:hAnsi="SutonnyMJ" w:cs="SutonnyMJ"/>
                <w:sz w:val="20"/>
                <w:szCs w:val="24"/>
              </w:rPr>
              <w:t>02| †mj †dv‡b ev GmGgG</w:t>
            </w:r>
            <w:r w:rsidR="001F285E" w:rsidRPr="001F285E">
              <w:rPr>
                <w:rFonts w:ascii="SutonnyMJ" w:hAnsi="SutonnyMJ" w:cs="SutonnyMJ"/>
                <w:sz w:val="20"/>
                <w:szCs w:val="24"/>
              </w:rPr>
              <w:t>m K‡i|</w:t>
            </w: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03| d¨v·, B-‡gBj BZ¨vw`|</w:t>
            </w: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04| B‡jKUªwbK gva¨‡g ev Ab¨ †Kvb Dcv‡q|</w:t>
            </w: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kZ</w:t>
            </w:r>
            <w:r w:rsidR="00F011BC">
              <w:rPr>
                <w:rFonts w:ascii="SutonnyMJ" w:hAnsi="SutonnyMJ" w:cs="SutonnyMJ"/>
                <w:sz w:val="20"/>
                <w:szCs w:val="24"/>
              </w:rPr>
              <w:t>v</w:t>
            </w:r>
            <w:r w:rsidRPr="001F285E">
              <w:rPr>
                <w:rFonts w:ascii="SutonnyMJ" w:hAnsi="SutonnyMJ" w:cs="SutonnyMJ"/>
                <w:sz w:val="20"/>
                <w:szCs w:val="24"/>
              </w:rPr>
              <w:t>©ejx:</w:t>
            </w:r>
          </w:p>
          <w:p w:rsidR="00695099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 xml:space="preserve">01| Awf‡hv‡Mi mv‡_ cY¨ ev †mev µ‡qi iwk` </w:t>
            </w:r>
          </w:p>
          <w:p w:rsid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mshy³ Ki‡Z n‡e|</w:t>
            </w:r>
          </w:p>
          <w:p w:rsidR="00695099" w:rsidRPr="001F285E" w:rsidRDefault="00695099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02| Awf‡hvMKvix  Awf‡hvM `v‡q‡ii mgq Avewk¨Kv‡e Zvi c~b© bvg, wcZv I gvZvi bvg, wVKvbv, †dvb, d¨v· I</w:t>
            </w:r>
            <w:r w:rsidR="00DD5BF4">
              <w:rPr>
                <w:rFonts w:ascii="SutonnyMJ" w:hAnsi="SutonnyMJ" w:cs="SutonnyMJ"/>
                <w:sz w:val="20"/>
                <w:szCs w:val="24"/>
              </w:rPr>
              <w:t xml:space="preserve"> B-‡gBj b¤^i (hw` _v‡K) Ges †ckv</w:t>
            </w:r>
            <w:r w:rsidRPr="001F285E">
              <w:rPr>
                <w:rFonts w:ascii="SutonnyMJ" w:hAnsi="SutonnyMJ" w:cs="SutonnyMJ"/>
                <w:sz w:val="20"/>
                <w:szCs w:val="24"/>
              </w:rPr>
              <w:t xml:space="preserve"> D‡jøL Ki‡eb|</w:t>
            </w: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</w:tr>
      <w:tr w:rsidR="001F285E" w:rsidRPr="001F285E" w:rsidTr="006E60E9">
        <w:tc>
          <w:tcPr>
            <w:tcW w:w="3258" w:type="dxa"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‡R‡bï‡b †fRvj wgwkÖZ cY¨ ev Jla weµq ev weµ‡qi cÖ¯Íve Kiv|</w:t>
            </w:r>
          </w:p>
        </w:tc>
        <w:tc>
          <w:tcPr>
            <w:tcW w:w="207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342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135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162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306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</w:tr>
      <w:tr w:rsidR="001F285E" w:rsidRPr="001F285E" w:rsidTr="006E60E9">
        <w:tc>
          <w:tcPr>
            <w:tcW w:w="3258" w:type="dxa"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¯^v‡¯’¨i  Rb¨ gvivZ¥Kfv‡e ÿwZKi `ªe¨ wgwkÖZ †Kvb Lv`¨ cY¨ weµq ev weµ‡qi cÖ¯Íve Kiv|</w:t>
            </w:r>
          </w:p>
        </w:tc>
        <w:tc>
          <w:tcPr>
            <w:tcW w:w="207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342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135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162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306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</w:tr>
      <w:tr w:rsidR="001F285E" w:rsidRPr="001F285E" w:rsidTr="006E60E9">
        <w:tc>
          <w:tcPr>
            <w:tcW w:w="3258" w:type="dxa"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wg_¨v weÁvcY Øviv †µZv mvaviY‡K cÖZvwiZ Kiv|</w:t>
            </w:r>
          </w:p>
        </w:tc>
        <w:tc>
          <w:tcPr>
            <w:tcW w:w="207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342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135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162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306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</w:tr>
      <w:tr w:rsidR="001F285E" w:rsidRPr="001F285E" w:rsidTr="006E60E9">
        <w:tc>
          <w:tcPr>
            <w:tcW w:w="3258" w:type="dxa"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cÖwZkÖæZ cY¨ ev †mev h_vh_fv‡e weµq mieivn bv Kiv|</w:t>
            </w:r>
          </w:p>
        </w:tc>
        <w:tc>
          <w:tcPr>
            <w:tcW w:w="207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342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135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162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306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</w:tr>
      <w:tr w:rsidR="001F285E" w:rsidRPr="001F285E" w:rsidTr="006E60E9">
        <w:tc>
          <w:tcPr>
            <w:tcW w:w="3258" w:type="dxa"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IR‡b I evULviv ev IRb cwigvcK h‡š¿ KviPzwc Kiv|</w:t>
            </w:r>
          </w:p>
        </w:tc>
        <w:tc>
          <w:tcPr>
            <w:tcW w:w="207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342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135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162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306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</w:tr>
      <w:tr w:rsidR="001F285E" w:rsidRPr="001F285E" w:rsidTr="006E60E9">
        <w:tc>
          <w:tcPr>
            <w:tcW w:w="3258" w:type="dxa"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cwigvY I ˆ`N©¨ cwigvcK wdZv ev Ab¨ wKQz‡Z KviPzwc Kiv|</w:t>
            </w:r>
          </w:p>
        </w:tc>
        <w:tc>
          <w:tcPr>
            <w:tcW w:w="207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342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135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162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306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</w:tr>
      <w:tr w:rsidR="001F285E" w:rsidRPr="001F285E" w:rsidTr="006E60E9">
        <w:tc>
          <w:tcPr>
            <w:tcW w:w="3258" w:type="dxa"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‡Kvb bKj cY¨ ev Jla weµq ev weµ‡qi cÖ¯Íve Kiv|</w:t>
            </w:r>
          </w:p>
        </w:tc>
        <w:tc>
          <w:tcPr>
            <w:tcW w:w="207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342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135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162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306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</w:tr>
      <w:tr w:rsidR="001F285E" w:rsidRPr="001F285E" w:rsidTr="006E60E9">
        <w:tc>
          <w:tcPr>
            <w:tcW w:w="3258" w:type="dxa"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‡gqv` DËxY© cY¨ ev Jla weµq ev weµ‡qi cÖ¯Íve Kiv|</w:t>
            </w:r>
          </w:p>
        </w:tc>
        <w:tc>
          <w:tcPr>
            <w:tcW w:w="207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342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135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162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306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</w:tr>
      <w:tr w:rsidR="001F285E" w:rsidRPr="001F285E" w:rsidTr="006E60E9">
        <w:tc>
          <w:tcPr>
            <w:tcW w:w="3258" w:type="dxa"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wbwl× †NvwlZ †Kvb Kvh© Kiv hv‡Z †mevMÖnxZvi Rxeb ev wbivcËv wecbœ n‡Z cv‡i|</w:t>
            </w:r>
          </w:p>
        </w:tc>
        <w:tc>
          <w:tcPr>
            <w:tcW w:w="207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342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135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162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306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</w:tr>
      <w:tr w:rsidR="001F285E" w:rsidRPr="001F285E" w:rsidTr="006E60E9">
        <w:tc>
          <w:tcPr>
            <w:tcW w:w="3258" w:type="dxa"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A‰ea cÖwµqvq cY¨ Drcv`b ev cÖwµqvKiY Kiv|</w:t>
            </w:r>
          </w:p>
        </w:tc>
        <w:tc>
          <w:tcPr>
            <w:tcW w:w="207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342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135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162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306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</w:tr>
      <w:tr w:rsidR="001F285E" w:rsidRPr="001F285E" w:rsidTr="006E60E9">
        <w:tc>
          <w:tcPr>
            <w:tcW w:w="3258" w:type="dxa"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 xml:space="preserve"> Ae‡njv `vwqZ¡nxbZv Øviv †mevMÖnxZvi A_© ev ¯^v¯’¨nvbx NUv‡bv|</w:t>
            </w:r>
          </w:p>
        </w:tc>
        <w:tc>
          <w:tcPr>
            <w:tcW w:w="207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342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135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162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306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</w:tr>
      <w:tr w:rsidR="001F285E" w:rsidRPr="001F285E" w:rsidTr="006E60E9">
        <w:tc>
          <w:tcPr>
            <w:tcW w:w="3258" w:type="dxa"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 xml:space="preserve">‡Kvb cY¨ †gvoKve×fv‡e </w:t>
            </w:r>
            <w:r w:rsidR="006816A1">
              <w:rPr>
                <w:rFonts w:ascii="SutonnyMJ" w:hAnsi="SutonnyMJ" w:cs="SutonnyMJ"/>
                <w:sz w:val="20"/>
                <w:szCs w:val="24"/>
              </w:rPr>
              <w:t>weµq Kivi Ges †gvo‡Ki Mv‡q c‡Y¨i</w:t>
            </w:r>
            <w:r w:rsidRPr="001F285E">
              <w:rPr>
                <w:rFonts w:ascii="SutonnyMJ" w:hAnsi="SutonnyMJ" w:cs="SutonnyMJ"/>
                <w:sz w:val="20"/>
                <w:szCs w:val="24"/>
              </w:rPr>
              <w:t xml:space="preserve"> Drcv`b, m‡ev©”P weµq g~j¨, Drcv`‡bi ZvwiL, †gqv` DËx©‡Yi ZvwiL BZ¨vw` wjwce× Kivi eva¨evaKZv j•Nb Kiv|</w:t>
            </w:r>
          </w:p>
        </w:tc>
        <w:tc>
          <w:tcPr>
            <w:tcW w:w="207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342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135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162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306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</w:tr>
      <w:tr w:rsidR="001F285E" w:rsidRPr="001F285E" w:rsidTr="006E60E9">
        <w:tc>
          <w:tcPr>
            <w:tcW w:w="3258" w:type="dxa"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>AvBbvbyM eva¨evaKZv Agvb¨ K‡i †`vKvb ev cÖwZôv‡bi †mevi g~‡j¨i  ZvwjKv jUKv‡q cÖ`k©b bv Kiv|</w:t>
            </w:r>
          </w:p>
        </w:tc>
        <w:tc>
          <w:tcPr>
            <w:tcW w:w="207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342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135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162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306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</w:tr>
      <w:tr w:rsidR="001F285E" w:rsidRPr="001F285E" w:rsidTr="006E60E9">
        <w:tc>
          <w:tcPr>
            <w:tcW w:w="3258" w:type="dxa"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  <w:r w:rsidRPr="001F285E">
              <w:rPr>
                <w:rFonts w:ascii="SutonnyMJ" w:hAnsi="SutonnyMJ" w:cs="SutonnyMJ"/>
                <w:sz w:val="20"/>
                <w:szCs w:val="24"/>
              </w:rPr>
              <w:t xml:space="preserve">AvBbvbyM eva¨evaKZv Agvb¨ K‡i </w:t>
            </w:r>
            <w:r w:rsidR="006816A1">
              <w:rPr>
                <w:rFonts w:ascii="SutonnyMJ" w:hAnsi="SutonnyMJ" w:cs="SutonnyMJ"/>
                <w:sz w:val="20"/>
                <w:szCs w:val="24"/>
              </w:rPr>
              <w:t>†`vKvb ev cÖwZôv‡bi †mevi g~‡j¨i</w:t>
            </w:r>
            <w:r w:rsidRPr="001F285E">
              <w:rPr>
                <w:rFonts w:ascii="SutonnyMJ" w:hAnsi="SutonnyMJ" w:cs="SutonnyMJ"/>
                <w:sz w:val="20"/>
                <w:szCs w:val="24"/>
              </w:rPr>
              <w:t xml:space="preserve"> ZvwjKv cÖ`k©b bv Kiv mswkøó ¯’v‡b ev mn‡R `„k¨gvb †Kvb ¯’v‡b D³ ZvwjKv jUKv‡q cÖ`k©b bv Kiv|</w:t>
            </w:r>
          </w:p>
        </w:tc>
        <w:tc>
          <w:tcPr>
            <w:tcW w:w="207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342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135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162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3060" w:type="dxa"/>
            <w:vMerge/>
          </w:tcPr>
          <w:p w:rsidR="001F285E" w:rsidRPr="001F285E" w:rsidRDefault="001F285E" w:rsidP="004A0DA6">
            <w:pPr>
              <w:tabs>
                <w:tab w:val="left" w:pos="5875"/>
                <w:tab w:val="left" w:pos="12257"/>
              </w:tabs>
              <w:jc w:val="both"/>
              <w:rPr>
                <w:rFonts w:ascii="SutonnyMJ" w:hAnsi="SutonnyMJ" w:cs="SutonnyMJ"/>
                <w:sz w:val="20"/>
                <w:szCs w:val="24"/>
              </w:rPr>
            </w:pPr>
          </w:p>
        </w:tc>
      </w:tr>
    </w:tbl>
    <w:p w:rsidR="00BD17F6" w:rsidRDefault="00BD17F6" w:rsidP="004A0DA6">
      <w:pPr>
        <w:tabs>
          <w:tab w:val="left" w:pos="5875"/>
          <w:tab w:val="left" w:pos="12257"/>
        </w:tabs>
        <w:spacing w:after="0"/>
        <w:jc w:val="both"/>
        <w:rPr>
          <w:rFonts w:ascii="SutonnyMJ" w:hAnsi="SutonnyMJ" w:cs="SutonnyMJ"/>
          <w:sz w:val="18"/>
        </w:rPr>
      </w:pPr>
    </w:p>
    <w:p w:rsidR="007515EC" w:rsidRPr="007515EC" w:rsidRDefault="007515EC" w:rsidP="004A0DA6">
      <w:pPr>
        <w:tabs>
          <w:tab w:val="left" w:pos="5875"/>
          <w:tab w:val="left" w:pos="12257"/>
        </w:tabs>
        <w:spacing w:after="0"/>
        <w:jc w:val="both"/>
        <w:rPr>
          <w:rFonts w:ascii="SutonnyMJ" w:hAnsi="SutonnyMJ" w:cs="SutonnyMJ"/>
          <w:sz w:val="20"/>
        </w:rPr>
      </w:pPr>
      <w:r w:rsidRPr="007515EC">
        <w:rPr>
          <w:rFonts w:ascii="SutonnyMJ" w:hAnsi="SutonnyMJ" w:cs="SutonnyMJ"/>
          <w:sz w:val="20"/>
        </w:rPr>
        <w:t>`v‡qiK…Z Avgj‡hvM¨ Awf‡hvM Z`‡šÍ cÖgvwYZ I Rwigvbv Kiv nj †fv³v AwaKvi msiÿY AvBb 2009 Gi 76(4) aviv Abyhvqx Av`vqK„Z Rwigvbvi 25 kZvsk ZvrÿwYKfv‡e Awf‡hvMKvix‡K cÖ`vb Kiv n‡e|</w:t>
      </w:r>
    </w:p>
    <w:p w:rsidR="00E379C3" w:rsidRPr="0047161B" w:rsidRDefault="00E379C3" w:rsidP="004A0DA6">
      <w:pPr>
        <w:tabs>
          <w:tab w:val="left" w:pos="5875"/>
          <w:tab w:val="left" w:pos="12257"/>
        </w:tabs>
        <w:jc w:val="both"/>
        <w:rPr>
          <w:rFonts w:ascii="SutonnyMJ" w:hAnsi="SutonnyMJ" w:cs="SutonnyMJ"/>
        </w:rPr>
      </w:pPr>
      <w:r w:rsidRPr="001F285E">
        <w:rPr>
          <w:sz w:val="18"/>
        </w:rPr>
        <w:tab/>
      </w:r>
    </w:p>
    <w:sectPr w:rsidR="00E379C3" w:rsidRPr="0047161B" w:rsidSect="001F285E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36F" w:rsidRDefault="00AD336F" w:rsidP="00FD1F1C">
      <w:pPr>
        <w:spacing w:after="0" w:line="240" w:lineRule="auto"/>
      </w:pPr>
      <w:r>
        <w:separator/>
      </w:r>
    </w:p>
  </w:endnote>
  <w:endnote w:type="continuationSeparator" w:id="1">
    <w:p w:rsidR="00AD336F" w:rsidRDefault="00AD336F" w:rsidP="00FD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36F" w:rsidRDefault="00AD336F" w:rsidP="00FD1F1C">
      <w:pPr>
        <w:spacing w:after="0" w:line="240" w:lineRule="auto"/>
      </w:pPr>
      <w:r>
        <w:separator/>
      </w:r>
    </w:p>
  </w:footnote>
  <w:footnote w:type="continuationSeparator" w:id="1">
    <w:p w:rsidR="00AD336F" w:rsidRDefault="00AD336F" w:rsidP="00FD1F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7BB7"/>
    <w:rsid w:val="00030A89"/>
    <w:rsid w:val="00157307"/>
    <w:rsid w:val="00164077"/>
    <w:rsid w:val="00185C45"/>
    <w:rsid w:val="001C6C7A"/>
    <w:rsid w:val="001F285E"/>
    <w:rsid w:val="00253DB2"/>
    <w:rsid w:val="002B45B1"/>
    <w:rsid w:val="002D1F01"/>
    <w:rsid w:val="00316155"/>
    <w:rsid w:val="00325F5E"/>
    <w:rsid w:val="00392BA8"/>
    <w:rsid w:val="003A13C7"/>
    <w:rsid w:val="003A606A"/>
    <w:rsid w:val="003C534F"/>
    <w:rsid w:val="003D176C"/>
    <w:rsid w:val="00401463"/>
    <w:rsid w:val="00431555"/>
    <w:rsid w:val="00457BB7"/>
    <w:rsid w:val="0046717F"/>
    <w:rsid w:val="0047161B"/>
    <w:rsid w:val="004A0DA6"/>
    <w:rsid w:val="004A7AB6"/>
    <w:rsid w:val="004D25CC"/>
    <w:rsid w:val="005741A1"/>
    <w:rsid w:val="005C383D"/>
    <w:rsid w:val="00644F9A"/>
    <w:rsid w:val="00664FDB"/>
    <w:rsid w:val="006816A1"/>
    <w:rsid w:val="00695099"/>
    <w:rsid w:val="006B63E9"/>
    <w:rsid w:val="006E60E9"/>
    <w:rsid w:val="00705E84"/>
    <w:rsid w:val="007515EC"/>
    <w:rsid w:val="007E0343"/>
    <w:rsid w:val="009D0044"/>
    <w:rsid w:val="00A1129A"/>
    <w:rsid w:val="00A417D0"/>
    <w:rsid w:val="00AB16F2"/>
    <w:rsid w:val="00AC2B26"/>
    <w:rsid w:val="00AD2705"/>
    <w:rsid w:val="00AD336F"/>
    <w:rsid w:val="00BD17F6"/>
    <w:rsid w:val="00C16D01"/>
    <w:rsid w:val="00C905CD"/>
    <w:rsid w:val="00CF6018"/>
    <w:rsid w:val="00CF6C1F"/>
    <w:rsid w:val="00D77CAC"/>
    <w:rsid w:val="00D93E3D"/>
    <w:rsid w:val="00D97A1B"/>
    <w:rsid w:val="00DD5BF4"/>
    <w:rsid w:val="00DE02D4"/>
    <w:rsid w:val="00DF03E2"/>
    <w:rsid w:val="00E379C3"/>
    <w:rsid w:val="00E65766"/>
    <w:rsid w:val="00E9730B"/>
    <w:rsid w:val="00F011BC"/>
    <w:rsid w:val="00F507DF"/>
    <w:rsid w:val="00FC6642"/>
    <w:rsid w:val="00FD1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1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F1C"/>
  </w:style>
  <w:style w:type="paragraph" w:styleId="Footer">
    <w:name w:val="footer"/>
    <w:basedOn w:val="Normal"/>
    <w:link w:val="FooterChar"/>
    <w:uiPriority w:val="99"/>
    <w:semiHidden/>
    <w:unhideWhenUsed/>
    <w:rsid w:val="00FD1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1F1C"/>
  </w:style>
  <w:style w:type="table" w:styleId="TableGrid">
    <w:name w:val="Table Grid"/>
    <w:basedOn w:val="TableNormal"/>
    <w:uiPriority w:val="59"/>
    <w:rsid w:val="00A112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640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://www.bdembassyyangon.org/wp-content/uploads/2013/03/161900_195283757153829_3125360_n.jp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nccc@dncrp.gov.bd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dd-khulna@dncrp.gov.bd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g-@dncrp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DNCRP KHL</dc:creator>
  <cp:keywords/>
  <dc:description/>
  <cp:lastModifiedBy>AD DNCRP KHL</cp:lastModifiedBy>
  <cp:revision>53</cp:revision>
  <dcterms:created xsi:type="dcterms:W3CDTF">2017-01-07T07:27:00Z</dcterms:created>
  <dcterms:modified xsi:type="dcterms:W3CDTF">2018-10-16T10:13:00Z</dcterms:modified>
</cp:coreProperties>
</file>