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7CA" w:rsidRPr="00161B65" w:rsidRDefault="00161B65" w:rsidP="00161B65">
      <w:pPr>
        <w:jc w:val="center"/>
        <w:rPr>
          <w:rFonts w:hint="cs"/>
          <w:b/>
          <w:bCs/>
          <w:u w:val="single"/>
          <w:lang w:bidi="bn-BD"/>
        </w:rPr>
      </w:pPr>
      <w:r w:rsidRPr="00161B65">
        <w:rPr>
          <w:rFonts w:hint="cs"/>
          <w:b/>
          <w:bCs/>
          <w:u w:val="single"/>
          <w:cs/>
          <w:lang w:bidi="bn-BD"/>
        </w:rPr>
        <w:t>প্রক্তন অফিস প্রধানগন</w:t>
      </w:r>
    </w:p>
    <w:tbl>
      <w:tblPr>
        <w:tblStyle w:val="TableGrid"/>
        <w:tblW w:w="0" w:type="auto"/>
        <w:tblLook w:val="04A0"/>
      </w:tblPr>
      <w:tblGrid>
        <w:gridCol w:w="1098"/>
        <w:gridCol w:w="3690"/>
        <w:gridCol w:w="2394"/>
        <w:gridCol w:w="2394"/>
      </w:tblGrid>
      <w:tr w:rsidR="00161B65" w:rsidTr="00161B65">
        <w:tc>
          <w:tcPr>
            <w:tcW w:w="1098" w:type="dxa"/>
          </w:tcPr>
          <w:p w:rsidR="00161B65" w:rsidRDefault="00161B65" w:rsidP="00110448">
            <w:pPr>
              <w:jc w:val="center"/>
              <w:rPr>
                <w:rFonts w:hint="cs"/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ক্রমিক নম্বর</w:t>
            </w:r>
          </w:p>
        </w:tc>
        <w:tc>
          <w:tcPr>
            <w:tcW w:w="3690" w:type="dxa"/>
          </w:tcPr>
          <w:p w:rsidR="00161B65" w:rsidRDefault="00161B65" w:rsidP="00110448">
            <w:pPr>
              <w:jc w:val="center"/>
              <w:rPr>
                <w:rFonts w:hint="cs"/>
                <w:lang w:bidi="bn-BD"/>
              </w:rPr>
            </w:pPr>
            <w:r>
              <w:rPr>
                <w:rFonts w:hint="cs"/>
                <w:cs/>
                <w:lang w:bidi="bn-BD"/>
              </w:rPr>
              <w:t>কর্মকর্তার নাম</w:t>
            </w:r>
          </w:p>
        </w:tc>
        <w:tc>
          <w:tcPr>
            <w:tcW w:w="2394" w:type="dxa"/>
          </w:tcPr>
          <w:p w:rsidR="00161B65" w:rsidRDefault="00161B65">
            <w:pPr>
              <w:rPr>
                <w:rFonts w:hint="cs"/>
                <w:lang w:bidi="bn-BD"/>
              </w:rPr>
            </w:pPr>
          </w:p>
        </w:tc>
        <w:tc>
          <w:tcPr>
            <w:tcW w:w="2394" w:type="dxa"/>
          </w:tcPr>
          <w:p w:rsidR="00161B65" w:rsidRDefault="00161B65">
            <w:pPr>
              <w:rPr>
                <w:rFonts w:hint="cs"/>
                <w:lang w:bidi="bn-BD"/>
              </w:rPr>
            </w:pPr>
          </w:p>
        </w:tc>
      </w:tr>
      <w:tr w:rsidR="00161B65" w:rsidTr="00161B65">
        <w:tc>
          <w:tcPr>
            <w:tcW w:w="1098" w:type="dxa"/>
          </w:tcPr>
          <w:p w:rsidR="00161B65" w:rsidRDefault="00161B65" w:rsidP="00110448">
            <w:pPr>
              <w:jc w:val="center"/>
              <w:rPr>
                <w:rFonts w:hint="cs"/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০১</w:t>
            </w:r>
          </w:p>
        </w:tc>
        <w:tc>
          <w:tcPr>
            <w:tcW w:w="3690" w:type="dxa"/>
          </w:tcPr>
          <w:p w:rsidR="00161B65" w:rsidRDefault="00161B65" w:rsidP="00110448">
            <w:pPr>
              <w:jc w:val="center"/>
              <w:rPr>
                <w:rFonts w:hint="cs"/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শিকদার শাহীনুর আলম (অ.দা)</w:t>
            </w:r>
          </w:p>
        </w:tc>
        <w:tc>
          <w:tcPr>
            <w:tcW w:w="2394" w:type="dxa"/>
          </w:tcPr>
          <w:p w:rsidR="00161B65" w:rsidRDefault="00161B65">
            <w:pPr>
              <w:rPr>
                <w:rFonts w:hint="cs"/>
                <w:lang w:bidi="bn-BD"/>
              </w:rPr>
            </w:pPr>
          </w:p>
        </w:tc>
        <w:tc>
          <w:tcPr>
            <w:tcW w:w="2394" w:type="dxa"/>
          </w:tcPr>
          <w:p w:rsidR="00161B65" w:rsidRDefault="00161B65">
            <w:pPr>
              <w:rPr>
                <w:rFonts w:hint="cs"/>
                <w:lang w:bidi="bn-BD"/>
              </w:rPr>
            </w:pPr>
          </w:p>
        </w:tc>
      </w:tr>
      <w:tr w:rsidR="00161B65" w:rsidTr="00161B65">
        <w:tc>
          <w:tcPr>
            <w:tcW w:w="1098" w:type="dxa"/>
          </w:tcPr>
          <w:p w:rsidR="00161B65" w:rsidRDefault="00161B65" w:rsidP="00110448">
            <w:pPr>
              <w:jc w:val="center"/>
              <w:rPr>
                <w:rFonts w:hint="cs"/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০২</w:t>
            </w:r>
          </w:p>
        </w:tc>
        <w:tc>
          <w:tcPr>
            <w:tcW w:w="3690" w:type="dxa"/>
          </w:tcPr>
          <w:p w:rsidR="00161B65" w:rsidRDefault="00161B65" w:rsidP="00110448">
            <w:pPr>
              <w:jc w:val="center"/>
              <w:rPr>
                <w:rFonts w:hint="cs"/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সোহেল শেখ (অ.দা)</w:t>
            </w:r>
          </w:p>
        </w:tc>
        <w:tc>
          <w:tcPr>
            <w:tcW w:w="2394" w:type="dxa"/>
          </w:tcPr>
          <w:p w:rsidR="00161B65" w:rsidRDefault="00161B65">
            <w:pPr>
              <w:rPr>
                <w:rFonts w:hint="cs"/>
                <w:lang w:bidi="bn-BD"/>
              </w:rPr>
            </w:pPr>
          </w:p>
        </w:tc>
        <w:tc>
          <w:tcPr>
            <w:tcW w:w="2394" w:type="dxa"/>
          </w:tcPr>
          <w:p w:rsidR="00161B65" w:rsidRDefault="00161B65">
            <w:pPr>
              <w:rPr>
                <w:rFonts w:hint="cs"/>
                <w:lang w:bidi="bn-BD"/>
              </w:rPr>
            </w:pPr>
          </w:p>
        </w:tc>
      </w:tr>
      <w:tr w:rsidR="00161B65" w:rsidTr="00161B65">
        <w:tc>
          <w:tcPr>
            <w:tcW w:w="1098" w:type="dxa"/>
          </w:tcPr>
          <w:p w:rsidR="00161B65" w:rsidRDefault="00161B65" w:rsidP="00110448">
            <w:pPr>
              <w:jc w:val="center"/>
              <w:rPr>
                <w:rFonts w:hint="cs"/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০৩</w:t>
            </w:r>
          </w:p>
        </w:tc>
        <w:tc>
          <w:tcPr>
            <w:tcW w:w="3690" w:type="dxa"/>
          </w:tcPr>
          <w:p w:rsidR="00161B65" w:rsidRDefault="00161B65" w:rsidP="00110448">
            <w:pPr>
              <w:jc w:val="center"/>
              <w:rPr>
                <w:rFonts w:hint="cs"/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আব্দুল্লা আল ইমরান</w:t>
            </w:r>
          </w:p>
        </w:tc>
        <w:tc>
          <w:tcPr>
            <w:tcW w:w="2394" w:type="dxa"/>
          </w:tcPr>
          <w:p w:rsidR="00161B65" w:rsidRDefault="00161B65">
            <w:pPr>
              <w:rPr>
                <w:rFonts w:hint="cs"/>
                <w:lang w:bidi="bn-BD"/>
              </w:rPr>
            </w:pPr>
          </w:p>
        </w:tc>
        <w:tc>
          <w:tcPr>
            <w:tcW w:w="2394" w:type="dxa"/>
          </w:tcPr>
          <w:p w:rsidR="00161B65" w:rsidRDefault="00161B65">
            <w:pPr>
              <w:rPr>
                <w:rFonts w:hint="cs"/>
                <w:lang w:bidi="bn-BD"/>
              </w:rPr>
            </w:pPr>
          </w:p>
        </w:tc>
      </w:tr>
      <w:tr w:rsidR="00161B65" w:rsidTr="00161B65">
        <w:tc>
          <w:tcPr>
            <w:tcW w:w="1098" w:type="dxa"/>
          </w:tcPr>
          <w:p w:rsidR="00161B65" w:rsidRDefault="00161B65" w:rsidP="00110448">
            <w:pPr>
              <w:jc w:val="center"/>
              <w:rPr>
                <w:rFonts w:hint="cs"/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০৪</w:t>
            </w:r>
          </w:p>
        </w:tc>
        <w:tc>
          <w:tcPr>
            <w:tcW w:w="3690" w:type="dxa"/>
          </w:tcPr>
          <w:p w:rsidR="00161B65" w:rsidRDefault="00161B65" w:rsidP="00110448">
            <w:pPr>
              <w:jc w:val="center"/>
              <w:rPr>
                <w:rFonts w:hint="cs"/>
                <w:cs/>
                <w:lang w:bidi="bn-BD"/>
              </w:rPr>
            </w:pPr>
            <w:r>
              <w:rPr>
                <w:rFonts w:hint="cs"/>
                <w:cs/>
                <w:lang w:bidi="bn-BD"/>
              </w:rPr>
              <w:t>শিকদার শাহীনুর আলম (অ.দা)</w:t>
            </w:r>
          </w:p>
        </w:tc>
        <w:tc>
          <w:tcPr>
            <w:tcW w:w="2394" w:type="dxa"/>
          </w:tcPr>
          <w:p w:rsidR="00161B65" w:rsidRDefault="00161B65">
            <w:pPr>
              <w:rPr>
                <w:rFonts w:hint="cs"/>
                <w:lang w:bidi="bn-BD"/>
              </w:rPr>
            </w:pPr>
          </w:p>
        </w:tc>
        <w:tc>
          <w:tcPr>
            <w:tcW w:w="2394" w:type="dxa"/>
          </w:tcPr>
          <w:p w:rsidR="00161B65" w:rsidRDefault="00161B65">
            <w:pPr>
              <w:rPr>
                <w:rFonts w:hint="cs"/>
                <w:lang w:bidi="bn-BD"/>
              </w:rPr>
            </w:pPr>
          </w:p>
        </w:tc>
      </w:tr>
    </w:tbl>
    <w:p w:rsidR="00161B65" w:rsidRDefault="00161B65">
      <w:pPr>
        <w:rPr>
          <w:rFonts w:hint="cs"/>
          <w:cs/>
          <w:lang w:bidi="bn-BD"/>
        </w:rPr>
      </w:pPr>
    </w:p>
    <w:sectPr w:rsidR="00161B65" w:rsidSect="00272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61B65"/>
    <w:rsid w:val="00036A2B"/>
    <w:rsid w:val="00110448"/>
    <w:rsid w:val="00161B65"/>
    <w:rsid w:val="0027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1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DNCRP KHL</dc:creator>
  <cp:lastModifiedBy>AD DNCRP KHL</cp:lastModifiedBy>
  <cp:revision>2</cp:revision>
  <dcterms:created xsi:type="dcterms:W3CDTF">2018-11-28T03:34:00Z</dcterms:created>
  <dcterms:modified xsi:type="dcterms:W3CDTF">2018-11-28T03:36:00Z</dcterms:modified>
</cp:coreProperties>
</file>