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1E27D">
      <w:pPr>
        <w:spacing w:after="160"/>
        <w:jc w:val="center"/>
        <w:rPr>
          <w:rFonts w:ascii="Nikosh" w:hAnsi="Nikosh" w:cs="Nikosh"/>
          <w:b/>
        </w:rPr>
      </w:pPr>
      <w:r>
        <w:rPr>
          <w:rFonts w:ascii="Nikosh" w:hAnsi="Nikosh" w:cs="Nikosh"/>
          <w:b/>
        </w:rPr>
        <w:t>সেকশন-২:</w:t>
      </w:r>
    </w:p>
    <w:p w14:paraId="40E92107">
      <w:pPr>
        <w:spacing w:after="160"/>
        <w:jc w:val="center"/>
        <w:rPr>
          <w:rFonts w:ascii="Nikosh" w:hAnsi="Nikosh" w:cs="Nikosh"/>
        </w:rPr>
      </w:pPr>
      <w:r>
        <w:rPr>
          <w:rFonts w:ascii="NikoshBAN" w:hAnsi="NikoshBAN" w:cs="NikoshBAN"/>
          <w:b/>
          <w:bCs/>
        </w:rPr>
        <w:t>প্রাণিসম্পদ অধিদপ্তরের (২০২৬-২৭ অর্থবছরের কর্মসম্পাদন পরিকল্পনা)</w:t>
      </w:r>
    </w:p>
    <w:tbl>
      <w:tblPr>
        <w:tblStyle w:val="4"/>
        <w:tblW w:w="99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158"/>
        <w:gridCol w:w="2250"/>
        <w:gridCol w:w="1158"/>
        <w:gridCol w:w="1175"/>
        <w:gridCol w:w="1211"/>
        <w:gridCol w:w="1406"/>
      </w:tblGrid>
      <w:tr w14:paraId="716A9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tblHeader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303D6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কর্মসম্পাদন ক্ষেত্র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ABDF2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পরিকল্পনার ক্রমিক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6E58F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ফলাফল নির্দেশক কার্যক্রম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78236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পরিমাপকের একক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791C6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নির্দেশকের মান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E8176">
            <w:pPr>
              <w:jc w:val="center"/>
              <w:rPr>
                <w:rFonts w:ascii="NikoshBAN" w:hAnsi="NikoshBAN" w:cs="NikoshBAN"/>
                <w:b/>
              </w:rPr>
            </w:pPr>
            <w:r>
              <w:rPr>
                <w:rFonts w:ascii="NikoshBAN" w:hAnsi="NikoshBAN" w:cs="NikoshBAN"/>
                <w:b/>
              </w:rPr>
              <w:t>প্রকৃত অর্জন</w:t>
            </w:r>
          </w:p>
          <w:p w14:paraId="293E68C4">
            <w:pPr>
              <w:jc w:val="center"/>
              <w:rPr>
                <w:rFonts w:ascii="NikoshBAN" w:hAnsi="NikoshBAN" w:cs="NikoshBAN"/>
                <w:b/>
              </w:rPr>
            </w:pPr>
            <w:r>
              <w:rPr>
                <w:rFonts w:ascii="NikoshBAN" w:hAnsi="NikoshBAN" w:cs="NikoshBAN"/>
                <w:b/>
              </w:rPr>
              <w:t>(2025-26) (এপ্রিল,২৬)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82707">
            <w:pPr>
              <w:jc w:val="center"/>
              <w:rPr>
                <w:rFonts w:ascii="NikoshBAN" w:hAnsi="NikoshBAN" w:cs="NikoshBAN"/>
                <w:b/>
              </w:rPr>
            </w:pPr>
            <w:r>
              <w:rPr>
                <w:rFonts w:ascii="NikoshBAN" w:hAnsi="NikoshBAN" w:cs="NikoshBAN"/>
                <w:b/>
              </w:rPr>
              <w:t>লক্ষমাত্রা</w:t>
            </w:r>
          </w:p>
          <w:p w14:paraId="0F79110E">
            <w:pPr>
              <w:jc w:val="center"/>
              <w:rPr>
                <w:rFonts w:ascii="NikoshBAN" w:hAnsi="NikoshBAN" w:cs="NikoshBAN"/>
                <w:b/>
              </w:rPr>
            </w:pPr>
            <w:r>
              <w:rPr>
                <w:rFonts w:ascii="NikoshBAN" w:hAnsi="NikoshBAN" w:cs="NikoshBAN"/>
                <w:b/>
              </w:rPr>
              <w:t>(2026-27)</w:t>
            </w:r>
          </w:p>
        </w:tc>
      </w:tr>
      <w:tr w14:paraId="625C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1D20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98AE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7FE5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9282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5234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99FE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ABEF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</w:p>
        </w:tc>
      </w:tr>
      <w:tr w14:paraId="6CCB9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2E5E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১) সেবা প্রদান</w:t>
            </w:r>
          </w:p>
          <w:p w14:paraId="4221C24B">
            <w:r>
              <w:t>Service Delivery</w:t>
            </w:r>
          </w:p>
          <w:p w14:paraId="79D0FE5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[মান-৩০]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97D1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E59BF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olor w:val="000000"/>
              </w:rPr>
              <w:t xml:space="preserve">কৃত্রিম প্রজনন সম্প্রসারণ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C6A98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লক্ষ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7EEF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17E3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২৮.৩২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BD6C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৩৮.৫০</w:t>
            </w:r>
          </w:p>
        </w:tc>
      </w:tr>
      <w:tr w14:paraId="4B4F9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861C">
            <w:pPr>
              <w:rPr>
                <w:rFonts w:ascii="Nikosh" w:hAnsi="Nikosh" w:cs="Nikosh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9459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89290">
            <w:pPr>
              <w:jc w:val="both"/>
              <w:rPr>
                <w:rFonts w:ascii="Nikosh" w:hAnsi="Nikosh" w:cs="Nikosh"/>
                <w:color w:val="FF0000"/>
              </w:rPr>
            </w:pPr>
            <w:r>
              <w:rPr>
                <w:rFonts w:ascii="Nikosh" w:hAnsi="Nikosh" w:cs="Nikosh"/>
                <w:color w:val="000000"/>
              </w:rPr>
              <w:t xml:space="preserve">সংকর জাতের গবাদিপশুর বাছুরের তথ্য সংগ্রহ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BFCDB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লক্ষ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83B4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435C7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১২.৩৭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8E7D7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১৫.৪০</w:t>
            </w:r>
          </w:p>
        </w:tc>
      </w:tr>
      <w:tr w14:paraId="1FC33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995A">
            <w:pPr>
              <w:rPr>
                <w:rFonts w:ascii="Nikosh" w:hAnsi="Nikosh" w:cs="Nikosh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B330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5C1DD">
            <w:pPr>
              <w:jc w:val="both"/>
              <w:rPr>
                <w:rFonts w:ascii="Nikosh" w:hAnsi="Nikosh" w:cs="Nikosh"/>
                <w:color w:val="FF0000"/>
              </w:rPr>
            </w:pPr>
            <w:r>
              <w:rPr>
                <w:rFonts w:ascii="Nikosh" w:hAnsi="Nikosh" w:cs="Nikosh"/>
                <w:color w:val="000000"/>
              </w:rPr>
              <w:t xml:space="preserve">সরকারি খামারে গাভীর বাছুর উৎপাদন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4A2D5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সংখ্যা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92E7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CD94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৫৫৭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668E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735</w:t>
            </w:r>
          </w:p>
        </w:tc>
      </w:tr>
      <w:tr w14:paraId="2397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C513">
            <w:pPr>
              <w:rPr>
                <w:rFonts w:ascii="Nikosh" w:hAnsi="Nikosh" w:cs="Nikosh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43C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0F903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ছাগল উৎপাদন বৃদ্ধির লক্ষ্যে  সরকারি প্রজনন কেন্দ্রে প্রাকৃতিক ছাগী প্রজনন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FA64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8009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42CD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২৪৮৮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E8A7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2700</w:t>
            </w:r>
          </w:p>
        </w:tc>
      </w:tr>
      <w:tr w14:paraId="63CB2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22CB">
            <w:pPr>
              <w:rPr>
                <w:rFonts w:ascii="Nikosh" w:hAnsi="Nikosh" w:cs="Nikosh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7D18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FDD35">
            <w:pPr>
              <w:jc w:val="both"/>
              <w:rPr>
                <w:rFonts w:ascii="Nikosh" w:hAnsi="Nikosh" w:cs="Nikosh"/>
                <w:color w:val="FF0000"/>
              </w:rPr>
            </w:pPr>
            <w:r>
              <w:rPr>
                <w:rFonts w:ascii="Nikosh" w:hAnsi="Nikosh" w:cs="Nikosh"/>
              </w:rPr>
              <w:t xml:space="preserve">সরকারি খামারে ছাগলের বাচ্চার উৎপাদন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5E54E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সংখ্যা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95CD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3B42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১২৯৫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1A42F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1995</w:t>
            </w:r>
          </w:p>
        </w:tc>
      </w:tr>
      <w:tr w14:paraId="48F3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1E63">
            <w:pPr>
              <w:rPr>
                <w:rFonts w:ascii="Nikosh" w:hAnsi="Nikosh" w:cs="Nikosh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D4B2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17D1D">
            <w:pPr>
              <w:jc w:val="both"/>
              <w:rPr>
                <w:rFonts w:ascii="Nikosh" w:hAnsi="Nikosh" w:cs="Nikosh"/>
                <w:color w:val="FF0000"/>
              </w:rPr>
            </w:pPr>
            <w:r>
              <w:rPr>
                <w:rFonts w:ascii="Nikosh" w:hAnsi="Nikosh" w:cs="Nikosh"/>
                <w:color w:val="000000"/>
              </w:rPr>
              <w:t xml:space="preserve">প্রজনন পাঁঠা বিতরন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D4AC8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সংখ্যা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7832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88128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৫০৪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284A8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1110</w:t>
            </w:r>
          </w:p>
        </w:tc>
      </w:tr>
      <w:tr w14:paraId="727E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D282">
            <w:pPr>
              <w:rPr>
                <w:rFonts w:ascii="Nikosh" w:hAnsi="Nikosh" w:cs="Nikosh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246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F8E0B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সরকারি খামারে একদিনের হাঁস মুরগির বাচ্চা উৎপাদন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16418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D091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EF88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৩২.৩০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AFA1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42.30</w:t>
            </w:r>
          </w:p>
        </w:tc>
      </w:tr>
      <w:tr w14:paraId="659D7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328B">
            <w:pPr>
              <w:rPr>
                <w:rFonts w:ascii="Nikosh" w:hAnsi="Nikosh" w:cs="Nikosh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7482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19FE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পশু খাদ্যের নমুনা পরীক্ষা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F4E2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4A00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5886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৪৪৫৪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FB53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৪২০০</w:t>
            </w:r>
          </w:p>
        </w:tc>
      </w:tr>
      <w:tr w14:paraId="669CE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7FA8">
            <w:pPr>
              <w:rPr>
                <w:rFonts w:ascii="Nikosh" w:hAnsi="Nikosh" w:cs="Nikosh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4914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B6753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স্হায়ী ঘাস চাষ সম্প্রসারণ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53D8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একর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A148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5EE2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১৯৮০১.৬৫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7ABFF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১২০০০</w:t>
            </w:r>
          </w:p>
        </w:tc>
      </w:tr>
      <w:tr w14:paraId="18326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C8BA">
            <w:pPr>
              <w:rPr>
                <w:rFonts w:ascii="Nikosh" w:hAnsi="Nikosh" w:cs="Nikosh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EABE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44C16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টিকা প্রদান সম্প্রসারণ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DCC6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কোটি (মাত্রা)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6F35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A7272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২৭.৯৯১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8B3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৩২.৫০</w:t>
            </w:r>
          </w:p>
        </w:tc>
      </w:tr>
      <w:tr w14:paraId="1619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82AD">
            <w:pPr>
              <w:rPr>
                <w:rFonts w:ascii="Nikosh" w:hAnsi="Nikosh" w:cs="Nikosh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9D17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B3892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গবাদিপশু-পাখির রোগ অনুসন্ধানে নমুনা সংগ্রহ ও গবেষণাগারে প্রেরণ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575D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2424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5676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৪১৪৫৪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AF7E4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৫১৭৬৫</w:t>
            </w:r>
          </w:p>
        </w:tc>
      </w:tr>
      <w:tr w14:paraId="7902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6CBB">
            <w:pPr>
              <w:rPr>
                <w:rFonts w:ascii="Nikosh" w:hAnsi="Nikosh" w:cs="Nikosh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E859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E9577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গবাদিপশুর চিকিৎসা প্রদান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4856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কোটি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9033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7FB5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১.০৬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B2B1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১.০৪</w:t>
            </w:r>
          </w:p>
        </w:tc>
      </w:tr>
      <w:tr w14:paraId="0B4D0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8E18">
            <w:pPr>
              <w:rPr>
                <w:rFonts w:ascii="Nikosh" w:hAnsi="Nikosh" w:cs="Nikosh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E81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1D6CA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হাঁস-মুরগির চিকিৎসা প্রদান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31E8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কোটি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53A8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FB4F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৯.০৮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155B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৯.৩৮</w:t>
            </w:r>
          </w:p>
        </w:tc>
      </w:tr>
      <w:tr w14:paraId="2199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DBD4">
            <w:pPr>
              <w:rPr>
                <w:rFonts w:ascii="Nikosh" w:hAnsi="Nikosh" w:cs="Nikosh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25E8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A8808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ফ্রি ভেটেরিনারি মেডিক্যাল ক্যাম্প স্থাপন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626B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5F76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86D88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4142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BE38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৪৪৫০</w:t>
            </w:r>
          </w:p>
        </w:tc>
      </w:tr>
      <w:tr w14:paraId="23D7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FCB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২) নীতি ও সংস্কার কার্যক্রম </w:t>
            </w:r>
            <w:r>
              <w:t>( Policy and Reform Activity)</w:t>
            </w:r>
          </w:p>
          <w:p w14:paraId="28384B7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 [মান-১০]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8A49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7B8D2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eastAsia="Times New Roman" w:cs="Nikosh"/>
              </w:rPr>
              <w:t xml:space="preserve"> মৎস্য ও পশুখাদ্য খাদ্য আইন ২০১০ সংশোধন করা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A622B">
            <w:pPr>
              <w:rPr>
                <w:rFonts w:ascii="Nikosh" w:hAnsi="Nikosh" w:cs="Nikosh"/>
              </w:rPr>
            </w:pPr>
            <w:r>
              <w:rPr>
                <w:rFonts w:ascii="Nikosh" w:hAnsi="Nikosh" w:eastAsia="Times New Roman" w:cs="Nikosh"/>
              </w:rPr>
              <w:t>তারিখ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D619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F06D7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E16C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জুন, ২০২৭</w:t>
            </w:r>
          </w:p>
        </w:tc>
      </w:tr>
      <w:tr w14:paraId="1A1E8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6F11">
            <w:pPr>
              <w:rPr>
                <w:rFonts w:ascii="NikoshBAN" w:hAnsi="NikoshBAN" w:cs="NikoshBAN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049D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DF8ED">
            <w:pPr>
              <w:jc w:val="both"/>
              <w:rPr>
                <w:rFonts w:ascii="Nikosh" w:hAnsi="Nikosh" w:eastAsia="Times New Roman" w:cs="Nikosh"/>
              </w:rPr>
            </w:pPr>
            <w:r>
              <w:rPr>
                <w:rFonts w:ascii="Nikosh" w:hAnsi="Nikosh" w:eastAsia="Times New Roman" w:cs="Nikosh"/>
              </w:rPr>
              <w:t>প্রাণী কল্যান আইন ২০</w:t>
            </w:r>
            <w:r>
              <w:rPr>
                <w:rFonts w:ascii="Nikosh" w:hAnsi="Nikosh" w:eastAsia="Times New Roman" w:cs="Nikosh"/>
                <w:lang w:val="en-US"/>
              </w:rPr>
              <w:t>১৯</w:t>
            </w:r>
            <w:bookmarkStart w:id="0" w:name="_GoBack"/>
            <w:bookmarkEnd w:id="0"/>
            <w:r>
              <w:rPr>
                <w:rFonts w:ascii="Nikosh" w:hAnsi="Nikosh" w:eastAsia="Times New Roman" w:cs="Nikosh"/>
              </w:rPr>
              <w:t xml:space="preserve"> সংশোধন ও বিধিমালা প্রণয়ন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E7A42">
            <w:pPr>
              <w:rPr>
                <w:rFonts w:ascii="Nikosh" w:hAnsi="Nikosh" w:cs="Nikosh"/>
              </w:rPr>
            </w:pPr>
            <w:r>
              <w:rPr>
                <w:rFonts w:ascii="Nikosh" w:hAnsi="Nikosh" w:eastAsia="Times New Roman" w:cs="Nikosh"/>
              </w:rPr>
              <w:t>তারিখ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7E5E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E53B3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C2344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জুন, ২০২৭</w:t>
            </w:r>
          </w:p>
        </w:tc>
      </w:tr>
      <w:tr w14:paraId="39FA1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60EA">
            <w:pPr>
              <w:rPr>
                <w:rFonts w:ascii="NikoshBAN" w:hAnsi="NikoshBAN" w:cs="NikoshBAN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7249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F5967">
            <w:pPr>
              <w:jc w:val="both"/>
              <w:rPr>
                <w:rFonts w:ascii="Nikosh" w:hAnsi="Nikosh" w:eastAsia="Times New Roman" w:cs="Nikosh"/>
              </w:rPr>
            </w:pPr>
            <w:r>
              <w:rPr>
                <w:rFonts w:ascii="Nikosh" w:hAnsi="Nikosh" w:eastAsia="Times New Roman" w:cs="Nikosh"/>
              </w:rPr>
              <w:t xml:space="preserve">প্রাণিসম্পদ খামারীর বীমা ব্যবস্থার পাইলটিং করা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5C5C3">
            <w:pPr>
              <w:rPr>
                <w:rFonts w:ascii="Nikosh" w:hAnsi="Nikosh" w:cs="Nikosh"/>
              </w:rPr>
            </w:pPr>
            <w:r>
              <w:rPr>
                <w:rFonts w:ascii="Nikosh" w:hAnsi="Nikosh" w:eastAsia="Times New Roman" w:cs="Nikosh"/>
              </w:rPr>
              <w:t>সংখ্যা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2C8D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774EC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84A7C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১৫০০</w:t>
            </w:r>
          </w:p>
        </w:tc>
      </w:tr>
      <w:tr w14:paraId="61E75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0111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৩) প্রাতিষ্ঠানিক সক্ষমতা ও দক্ষতা</w:t>
            </w:r>
          </w:p>
          <w:p w14:paraId="266762E2">
            <w:r>
              <w:t>Institutional Capacity and Efficiency</w:t>
            </w:r>
          </w:p>
          <w:p w14:paraId="028F667D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 [মান-২৪]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692B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5A02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গবাদিপশুর জাত উন্নয়নে সিমেন উৎপাদন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2030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 (মাত্রা)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F919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7C288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২৬.৮৯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D6D8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42.০০</w:t>
            </w:r>
          </w:p>
        </w:tc>
      </w:tr>
      <w:tr w14:paraId="1E63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B63C">
            <w:pPr>
              <w:rPr>
                <w:rFonts w:ascii="Nikosh" w:hAnsi="Nikosh" w:cs="Nikosh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ADD5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F2676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টিকা উৎপাদন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3C13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কোটি (মাত্রা)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5B82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43C0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৩৪.৬৪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BCDE4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৩৪.৮৪</w:t>
            </w:r>
          </w:p>
        </w:tc>
      </w:tr>
      <w:tr w14:paraId="557B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3FCE">
            <w:pPr>
              <w:rPr>
                <w:rFonts w:ascii="Nikosh" w:hAnsi="Nikosh" w:cs="Nikosh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4D4A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15B68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কর্মকর্তা/কর্মচারীদের দক্ষতা উন্নয়ন বিষয়ক প্রশিক্ষণ প্রদান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DB7D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7653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0A0F5">
            <w:pPr>
              <w:rPr>
                <w:rFonts w:hint="default" w:ascii="NikoshBAN" w:hAnsi="NikoshBAN" w:cs="NikoshBAN"/>
                <w:lang w:val="en-US"/>
              </w:rPr>
            </w:pPr>
            <w:r>
              <w:rPr>
                <w:rFonts w:hint="default" w:ascii="NikoshBAN" w:hAnsi="NikoshBAN" w:cs="NikoshBAN"/>
                <w:lang w:val="en-US"/>
              </w:rPr>
              <w:t>1636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70F1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২৫৯৩</w:t>
            </w:r>
          </w:p>
        </w:tc>
      </w:tr>
      <w:tr w14:paraId="2C3A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340D">
            <w:pPr>
              <w:rPr>
                <w:rFonts w:ascii="Nikosh" w:hAnsi="Nikosh" w:cs="Nikosh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9CF0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E7A3F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গবাদিপশু ও পোল্ট্রি খামারিদের প্রশিক্ষণ প্রদান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7A91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252D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BFE6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২৭১৩৯৮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BA6E7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৫০০০০</w:t>
            </w:r>
          </w:p>
        </w:tc>
      </w:tr>
      <w:tr w14:paraId="32E5F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F6DD8">
            <w:pPr>
              <w:rPr>
                <w:rFonts w:ascii="Nikosh" w:hAnsi="Nikosh" w:cs="Nikosh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6247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08BB9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মাংস প্রক্রিয়াজাতকারীদের প্রশিক্ষণ প্রদান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1BA6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7D14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37A04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10686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CD887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৯৮৬০</w:t>
            </w:r>
          </w:p>
        </w:tc>
      </w:tr>
      <w:tr w14:paraId="20F2A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D2EF">
            <w:pPr>
              <w:rPr>
                <w:rFonts w:ascii="Nikosh" w:hAnsi="Nikosh" w:cs="Nikosh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560F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8643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গবাদিপশু-পাখি পালনে সক্ষমতা বৃদ্ধিতে উঠান বৈঠকের আয়োজন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B938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5BA3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E29B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21896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A935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৩২০০০</w:t>
            </w:r>
          </w:p>
        </w:tc>
      </w:tr>
      <w:tr w14:paraId="34E7F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4907">
            <w:pPr>
              <w:rPr>
                <w:rFonts w:ascii="Nikosh" w:hAnsi="Nikosh" w:cs="Nikosh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209A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FA422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রোগ নির্ণয়ে নমুনা বিশ্লেষণ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245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EE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650C7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৮৫৬৮৬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F6BD3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৯৬২৯৭</w:t>
            </w:r>
          </w:p>
        </w:tc>
      </w:tr>
      <w:tr w14:paraId="703EE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2DF27">
            <w:pPr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</w:rPr>
              <w:t xml:space="preserve">৪) উন্নয়ন সংশ্লিষ্ট ও অন্যান্য কার্যক্রম </w:t>
            </w:r>
            <w:r>
              <w:t>Development Related and Other Activities</w:t>
            </w:r>
          </w:p>
          <w:p w14:paraId="7EE168C8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 [মান-১৬]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A83C8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796C3">
            <w:pPr>
              <w:spacing w:before="40" w:line="264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পোল্ট্রি খামার রেজিষ্ট্রেশন ও নবায়ন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9540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F08A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4E7C2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2173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D0E0F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২৮৫২</w:t>
            </w:r>
          </w:p>
        </w:tc>
      </w:tr>
      <w:tr w14:paraId="22C9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875B">
            <w:pPr>
              <w:rPr>
                <w:rFonts w:ascii="NikoshBAN" w:hAnsi="NikoshBAN" w:cs="NikoshBAN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1049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1CF93">
            <w:pPr>
              <w:spacing w:before="40" w:line="264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গবাদিপশু খামার রেজিষ্ট্রেশন ও নবায়ন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D80A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52AC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2289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4663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8759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৫৪০৭</w:t>
            </w:r>
          </w:p>
        </w:tc>
      </w:tr>
      <w:tr w14:paraId="68C4F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CD4F">
            <w:pPr>
              <w:rPr>
                <w:rFonts w:ascii="NikoshBAN" w:hAnsi="NikoshBAN" w:cs="NikoshBAN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3B18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  <w:p w14:paraId="5665C970">
            <w:pPr>
              <w:rPr>
                <w:rFonts w:ascii="Nikosh" w:hAnsi="Nikosh" w:cs="Nikosh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B0757">
            <w:pPr>
              <w:spacing w:before="40" w:line="264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ফিডমিল এবং অন্যান্য প্রতিষ্ঠান রেজিষ্ট্রেশন ও নবায়ন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41DB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DC0F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C5EA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১২০৮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7796C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১৪৪৫</w:t>
            </w:r>
          </w:p>
        </w:tc>
      </w:tr>
      <w:tr w14:paraId="38DA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DC5B">
            <w:pPr>
              <w:rPr>
                <w:rFonts w:ascii="NikoshBAN" w:hAnsi="NikoshBAN" w:cs="NikoshBAN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656A8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  <w:p w14:paraId="5A06026D">
            <w:pPr>
              <w:rPr>
                <w:rFonts w:ascii="Nikosh" w:hAnsi="Nikosh" w:cs="Nikosh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FAF55">
            <w:pPr>
              <w:spacing w:before="40" w:line="264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প্রাণিসম্পদ বিষয়ক বিভিন্ন আইন বাস্তবায়নে মোবাইল কোর্ট পরিচালনা করা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64A2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9F718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6002F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769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71B4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১৫০০</w:t>
            </w:r>
          </w:p>
        </w:tc>
      </w:tr>
    </w:tbl>
    <w:p w14:paraId="707B71D5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Nikosh">
    <w:panose1 w:val="02000000000000000000"/>
    <w:charset w:val="00"/>
    <w:family w:val="auto"/>
    <w:pitch w:val="default"/>
    <w:sig w:usb0="00018003" w:usb1="00000000" w:usb2="00000000" w:usb3="00000000" w:csb0="00000001" w:csb1="80000000"/>
  </w:font>
  <w:font w:name="NikoshBAN">
    <w:panose1 w:val="02000000000000000000"/>
    <w:charset w:val="00"/>
    <w:family w:val="auto"/>
    <w:pitch w:val="default"/>
    <w:sig w:usb0="00018003" w:usb1="00000000" w:usb2="00000000" w:usb3="00000000" w:csb0="00000001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DF"/>
    <w:rsid w:val="000432DF"/>
    <w:rsid w:val="00C44258"/>
    <w:rsid w:val="27B74537"/>
    <w:rsid w:val="3F777F0D"/>
    <w:rsid w:val="63584D0E"/>
    <w:rsid w:val="71CA07BD"/>
    <w:rsid w:val="7260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等线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366</Words>
  <Characters>1230</Characters>
  <Lines>16</Lines>
  <Paragraphs>4</Paragraphs>
  <TotalTime>1</TotalTime>
  <ScaleCrop>false</ScaleCrop>
  <LinksUpToDate>false</LinksUpToDate>
  <CharactersWithSpaces>1426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2026-05-11T08:20:00Z</dcterms:created>
  <dc:creator>HP</dc:creator>
  <cp:lastModifiedBy>WPS_1775376205</cp:lastModifiedBy>
  <dcterms:modified xsi:type="dcterms:W3CDTF">2026-05-12T04:26:04Z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eyJoZGlkIjoiYjQ2YTdjYmU0YWUxNDQ2MzA2MmRmNDkxOWI5YmIzMmIiLCJ1c2VySWQiOiIzMTYxMDk4MTU2MzM1In0=</vt:lpwstr>
  </property>
  <property fmtid="{D5CDD505-2E9C-101B-9397-08002B2CF9AE}" pid="3" name="KSOProductBuildVer">
    <vt:lpwstr>1033-12.1.0.26372</vt:lpwstr>
  </property>
  <property fmtid="{D5CDD505-2E9C-101B-9397-08002B2CF9AE}" pid="4" name="ICV">
    <vt:lpwstr>515B4CE8FEC444BA8AA9CCFA637C16B6_12</vt:lpwstr>
  </property>
</Properties>
</file>