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4D" w:rsidRDefault="0027424D" w:rsidP="0027424D">
      <w:pPr>
        <w:pStyle w:val="NormalWeb"/>
      </w:pPr>
      <w:proofErr w:type="spellStart"/>
      <w:r>
        <w:rPr>
          <w:rFonts w:ascii="Nirmala UI" w:hAnsi="Nirmala UI" w:cs="Nirmala UI"/>
        </w:rPr>
        <w:t>উপজেলা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প্রাণিসম্পদ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দপ্তর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ভেটেরিনারি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হাসপাতাল</w:t>
      </w:r>
      <w:proofErr w:type="spellEnd"/>
    </w:p>
    <w:p w:rsidR="0027424D" w:rsidRDefault="0027424D" w:rsidP="0027424D">
      <w:pPr>
        <w:pStyle w:val="NormalWeb"/>
      </w:pPr>
      <w:proofErr w:type="spellStart"/>
      <w:r>
        <w:rPr>
          <w:rFonts w:ascii="Nirmala UI" w:hAnsi="Nirmala UI" w:cs="Nirmala UI"/>
        </w:rPr>
        <w:t>পঞ্চগড়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সদর</w:t>
      </w:r>
      <w:proofErr w:type="gramStart"/>
      <w:r>
        <w:t>,</w:t>
      </w:r>
      <w:r>
        <w:rPr>
          <w:rFonts w:ascii="Nirmala UI" w:hAnsi="Nirmala UI" w:cs="Nirmala UI"/>
        </w:rPr>
        <w:t>পঞ</w:t>
      </w:r>
      <w:proofErr w:type="gramEnd"/>
      <w:r>
        <w:rPr>
          <w:rFonts w:ascii="Nirmala UI" w:hAnsi="Nirmala UI" w:cs="Nirmala UI"/>
        </w:rPr>
        <w:t>্চগড়</w:t>
      </w:r>
      <w:proofErr w:type="spellEnd"/>
      <w:r>
        <w:rPr>
          <w:rFonts w:ascii="Nirmala UI" w:hAnsi="Nirmala UI" w:cs="Nirmala UI"/>
        </w:rPr>
        <w:t>।</w:t>
      </w:r>
    </w:p>
    <w:p w:rsidR="0027424D" w:rsidRDefault="0027424D" w:rsidP="0027424D">
      <w:pPr>
        <w:pStyle w:val="NormalWeb"/>
      </w:pPr>
      <w:proofErr w:type="spellStart"/>
      <w:r>
        <w:rPr>
          <w:rFonts w:ascii="Nirmala UI" w:hAnsi="Nirmala UI" w:cs="Nirmala UI"/>
        </w:rPr>
        <w:t>ফোকাল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পয়েন্ট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কর্মকর্তা</w:t>
      </w:r>
      <w:proofErr w:type="spellEnd"/>
    </w:p>
    <w:p w:rsidR="0027424D" w:rsidRDefault="0027424D" w:rsidP="0027424D">
      <w:pPr>
        <w:pStyle w:val="NormalWeb"/>
      </w:pPr>
      <w:proofErr w:type="spellStart"/>
      <w:r>
        <w:rPr>
          <w:rFonts w:ascii="Nirmala UI" w:hAnsi="Nirmala UI" w:cs="Nirmala UI"/>
        </w:rPr>
        <w:t>ডাঃ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মরিয়ম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রহমান</w:t>
      </w:r>
      <w:proofErr w:type="spellEnd"/>
    </w:p>
    <w:p w:rsidR="0027424D" w:rsidRDefault="0027424D" w:rsidP="0027424D">
      <w:pPr>
        <w:pStyle w:val="NormalWeb"/>
      </w:pPr>
      <w:proofErr w:type="spellStart"/>
      <w:r>
        <w:rPr>
          <w:rFonts w:ascii="Nirmala UI" w:hAnsi="Nirmala UI" w:cs="Nirmala UI"/>
        </w:rPr>
        <w:t>উপজেলা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প্রাণিসম্পদ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অফিসার</w:t>
      </w:r>
      <w:proofErr w:type="spellEnd"/>
    </w:p>
    <w:p w:rsidR="0027424D" w:rsidRDefault="0027424D" w:rsidP="0027424D">
      <w:pPr>
        <w:pStyle w:val="NormalWeb"/>
      </w:pPr>
      <w:proofErr w:type="spellStart"/>
      <w:r>
        <w:rPr>
          <w:rFonts w:ascii="Nirmala UI" w:hAnsi="Nirmala UI" w:cs="Nirmala UI"/>
        </w:rPr>
        <w:t>বিকল্প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কর্মকর্তা</w:t>
      </w:r>
      <w:proofErr w:type="spellEnd"/>
    </w:p>
    <w:p w:rsidR="0027424D" w:rsidRDefault="0027424D" w:rsidP="0027424D">
      <w:pPr>
        <w:pStyle w:val="NormalWeb"/>
      </w:pPr>
      <w:proofErr w:type="spellStart"/>
      <w:proofErr w:type="gramStart"/>
      <w:r>
        <w:rPr>
          <w:rFonts w:ascii="Nirmala UI" w:hAnsi="Nirmala UI" w:cs="Nirmala UI"/>
        </w:rPr>
        <w:t>ডাঃ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মোছামত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আশা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আনার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কলি</w:t>
      </w:r>
      <w:proofErr w:type="spellEnd"/>
      <w:r>
        <w:t> </w:t>
      </w:r>
    </w:p>
    <w:p w:rsidR="0027424D" w:rsidRDefault="0027424D" w:rsidP="0027424D">
      <w:pPr>
        <w:pStyle w:val="NormalWeb"/>
      </w:pPr>
      <w:proofErr w:type="spellStart"/>
      <w:r>
        <w:rPr>
          <w:rFonts w:ascii="Nirmala UI" w:hAnsi="Nirmala UI" w:cs="Nirmala UI"/>
        </w:rPr>
        <w:t>ভেটেরিনারি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সার্জন</w:t>
      </w:r>
      <w:proofErr w:type="spellEnd"/>
    </w:p>
    <w:p w:rsidR="00113AAF" w:rsidRDefault="00113AAF"/>
    <w:sectPr w:rsidR="00113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27424D"/>
    <w:rsid w:val="00113AAF"/>
    <w:rsid w:val="00274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2026-03-24T06:34:00Z</dcterms:created>
  <dcterms:modified xsi:type="dcterms:W3CDTF">2026-03-24T06:34:00Z</dcterms:modified>
</cp:coreProperties>
</file>