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828" w:rsidRDefault="00485828" w:rsidP="00485828">
      <w:pPr>
        <w:jc w:val="center"/>
        <w:rPr>
          <w:rFonts w:ascii="NikoshBAN" w:hAnsi="NikoshBAN" w:cs="NikoshBAN"/>
          <w:color w:val="262626" w:themeColor="text1" w:themeTint="D9"/>
          <w:sz w:val="26"/>
        </w:rPr>
      </w:pPr>
      <w:r>
        <w:rPr>
          <w:rFonts w:ascii="NikoshBAN" w:hAnsi="NikoshBAN" w:cs="NikoshBAN"/>
          <w:noProof/>
          <w:color w:val="262626" w:themeColor="text1" w:themeTint="D9"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432E2" wp14:editId="01B0FCD8">
                <wp:simplePos x="0" y="0"/>
                <wp:positionH relativeFrom="column">
                  <wp:posOffset>4428395</wp:posOffset>
                </wp:positionH>
                <wp:positionV relativeFrom="paragraph">
                  <wp:posOffset>69922</wp:posOffset>
                </wp:positionV>
                <wp:extent cx="2156269" cy="258792"/>
                <wp:effectExtent l="0" t="0" r="1587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269" cy="2587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828" w:rsidRDefault="00485828" w:rsidP="00485828">
                            <w:pPr>
                              <w:jc w:val="center"/>
                            </w:pPr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"</w:t>
                            </w:r>
                            <w:proofErr w:type="spellStart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আমিষেই</w:t>
                            </w:r>
                            <w:proofErr w:type="spellEnd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শক্তি</w:t>
                            </w:r>
                            <w:proofErr w:type="spellEnd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 xml:space="preserve">, </w:t>
                            </w:r>
                            <w:proofErr w:type="spellStart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আমিষেই</w:t>
                            </w:r>
                            <w:proofErr w:type="spellEnd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মুক্তি</w:t>
                            </w:r>
                            <w:proofErr w:type="spellEnd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432E2" id="Rectangle 4" o:spid="_x0000_s1026" style="position:absolute;left:0;text-align:left;margin-left:348.7pt;margin-top:5.5pt;width:169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OdlgIAALcFAAAOAAAAZHJzL2Uyb0RvYy54bWysVEtv2zAMvg/YfxB0Xx0bSR9BnSJo0WFA&#10;0RVth54VWYoFyKImKbGzXz9KfqTrih2K5aBQIvmR/Ezy8qprNNkL5xWYkuYnM0qE4VApsy3pj+fb&#10;L+eU+MBMxTQYUdKD8PRq9fnTZWuXooAadCUcQRDjl60taR2CXWaZ57VomD8BKwwqJbiGBby6bVY5&#10;1iJ6o7NiNjvNWnCVdcCF9/h60yvpKuFLKXj4LqUXgeiSYm4hnS6dm3hmq0u23Dpma8WHNNgHsmiY&#10;Mhh0grphgZGdU39BNYo78CDDCYcmAykVF6kGrCafvanmqWZWpFqQHG8nmvz/g+X3+wdHVFXSOSWG&#10;NfiJHpE0ZrZakHmkp7V+iVZP9sENN49irLWTron/WAXpEqWHiVLRBcLxscgXp8XpBSUcdcXi/Oyi&#10;iKDZ0ds6H74KaEgUSuowemKS7e986E1HkxjMg1bVrdI6XWKbiGvtyJ7hB95s8wH8DyttPuSIOUbP&#10;LBLQl5ykcNAi4mnzKCQyF4tMCaeePSbDOBcm5L2qZpXoc1zM8DdmOaafCEmAEVlidRP2ADBa9iAj&#10;dk/PYB9dRWr5yXn2r8R658kjRQYTJudGGXDvAWisaojc248k9dRElkK36dAkihuoDthiDvrZ85bf&#10;KvzSd8yHB+Zw2HAscYGE73hIDW1JYZAoqcH9eu892uMMoJaSFoe3pP7njjlBif5mcDou8vk8Tnu6&#10;zBdnBV7ca83mtcbsmmvA9slxVVmexGgf9ChKB80L7pl1jIoqZjjGLikPbrxch36p4KbiYr1OZjjh&#10;loU782R5BI8Ex05+7l6Ys0O7BxyUexgHnS3fdH1vGz0NrHcBpEojceR1oB63Q+qhYZPF9fP6nqyO&#10;+3b1GwAA//8DAFBLAwQUAAYACAAAACEAckqlOt4AAAAKAQAADwAAAGRycy9kb3ducmV2LnhtbEyP&#10;wU7DMBBE70j8g7VIXBB1ArRNQpwKIXEFUbhwc+NtHBGvI9tNA1/P9kRvO5qn2Zl6M7tBTBhi70lB&#10;vshAILXe9NQp+Px4uS1AxKTJ6METKvjBCJvm8qLWlfFHesdpmzrBIRQrrcCmNFZSxtai03HhRyT2&#10;9j44nViGTpqgjxzuBnmXZSvpdE/8weoRny2239uDU1D+tm+p8OPSpv6r7Fz+ug/TjVLXV/PTI4iE&#10;c/qH4VSfq0PDnXb+QCaKQcGqXD8wykbOm05Adr/ma6dgmRcgm1qeT2j+AAAA//8DAFBLAQItABQA&#10;BgAIAAAAIQC2gziS/gAAAOEBAAATAAAAAAAAAAAAAAAAAAAAAABbQ29udGVudF9UeXBlc10ueG1s&#10;UEsBAi0AFAAGAAgAAAAhADj9If/WAAAAlAEAAAsAAAAAAAAAAAAAAAAALwEAAF9yZWxzLy5yZWxz&#10;UEsBAi0AFAAGAAgAAAAhACQNA52WAgAAtwUAAA4AAAAAAAAAAAAAAAAALgIAAGRycy9lMm9Eb2Mu&#10;eG1sUEsBAi0AFAAGAAgAAAAhAHJKpTreAAAACgEAAA8AAAAAAAAAAAAAAAAA8AQAAGRycy9kb3du&#10;cmV2LnhtbFBLBQYAAAAABAAEAPMAAAD7BQAAAAA=&#10;" fillcolor="white [3212]" strokecolor="white [3212]" strokeweight="2pt">
                <v:textbox>
                  <w:txbxContent>
                    <w:p w:rsidR="00485828" w:rsidRDefault="00485828" w:rsidP="00485828">
                      <w:pPr>
                        <w:jc w:val="center"/>
                      </w:pPr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"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আমিষেই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 xml:space="preserve"> 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শক্তি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 xml:space="preserve">, 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আমিষেই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 xml:space="preserve"> 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মুক্তি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"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গণপ্রজাতন্ত্রী</w:t>
      </w:r>
      <w:proofErr w:type="spellEnd"/>
      <w:r w:rsidRPr="00F46637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বাংলাদেশ</w:t>
      </w:r>
      <w:proofErr w:type="spellEnd"/>
      <w:r w:rsidRPr="00F46637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সরকার</w:t>
      </w:r>
      <w:proofErr w:type="spellEnd"/>
    </w:p>
    <w:p w:rsidR="00485828" w:rsidRPr="00F46637" w:rsidRDefault="00485828" w:rsidP="00485828">
      <w:pPr>
        <w:jc w:val="center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উপজেলা</w:t>
      </w:r>
      <w:proofErr w:type="spellEnd"/>
      <w:r w:rsidRPr="00F46637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প্রাণিসম্পদ</w:t>
      </w:r>
      <w:proofErr w:type="spellEnd"/>
      <w:r w:rsidRPr="00F46637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দপ্তর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ও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ভেটেরিনারি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হাসপাতাল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</w:p>
    <w:p w:rsidR="00485828" w:rsidRPr="00F46637" w:rsidRDefault="00485828" w:rsidP="00485828">
      <w:pPr>
        <w:jc w:val="center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দাকোপ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, </w: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খুলনা</w:t>
      </w:r>
      <w:proofErr w:type="spellEnd"/>
      <w:r w:rsidRPr="00F46637">
        <w:rPr>
          <w:rFonts w:ascii="NikoshBAN" w:hAnsi="NikoshBAN" w:cs="NikoshBAN"/>
          <w:color w:val="262626" w:themeColor="text1" w:themeTint="D9"/>
          <w:sz w:val="26"/>
        </w:rPr>
        <w:t>।</w:t>
      </w:r>
    </w:p>
    <w:p w:rsidR="00485828" w:rsidRDefault="00485828" w:rsidP="00485828">
      <w:pPr>
        <w:rPr>
          <w:rFonts w:ascii="NikoshBAN" w:hAnsi="NikoshBAN" w:cs="NikoshBAN"/>
          <w:color w:val="262626" w:themeColor="text1" w:themeTint="D9"/>
          <w:sz w:val="26"/>
        </w:rPr>
      </w:pPr>
    </w:p>
    <w:p w:rsidR="00485828" w:rsidRPr="00B74952" w:rsidRDefault="00B74952" w:rsidP="00485828">
      <w:pPr>
        <w:rPr>
          <w:rFonts w:ascii="NikoshBAN" w:hAnsi="NikoshBAN" w:cs="NikoshBAN"/>
          <w:sz w:val="26"/>
        </w:rPr>
      </w:pPr>
      <w:proofErr w:type="spellStart"/>
      <w:r>
        <w:rPr>
          <w:rFonts w:ascii="NikoshBAN" w:hAnsi="NikoshBAN" w:cs="NikoshBAN"/>
          <w:sz w:val="26"/>
        </w:rPr>
        <w:t>স্মারক</w:t>
      </w:r>
      <w:proofErr w:type="spellEnd"/>
      <w:r>
        <w:rPr>
          <w:rFonts w:ascii="NikoshBAN" w:hAnsi="NikoshBAN" w:cs="NikoshBAN"/>
          <w:sz w:val="26"/>
        </w:rPr>
        <w:t xml:space="preserve"> নং-৩৩.০১.৪৭১৭.000.১৬.০০১.২৫-৬০১             </w:t>
      </w:r>
      <w:r w:rsidR="00485828" w:rsidRPr="00B74952">
        <w:rPr>
          <w:rFonts w:ascii="NikoshBAN" w:hAnsi="NikoshBAN" w:cs="NikoshBAN"/>
          <w:sz w:val="26"/>
        </w:rPr>
        <w:t xml:space="preserve">                                         </w:t>
      </w:r>
      <w:proofErr w:type="spellStart"/>
      <w:r w:rsidR="00485828" w:rsidRPr="00B74952">
        <w:rPr>
          <w:rFonts w:ascii="NikoshBAN" w:hAnsi="NikoshBAN" w:cs="NikoshBAN"/>
          <w:sz w:val="26"/>
        </w:rPr>
        <w:t>তারিখ</w:t>
      </w:r>
      <w:proofErr w:type="spellEnd"/>
      <w:r w:rsidR="00485828" w:rsidRPr="00B74952">
        <w:rPr>
          <w:rFonts w:ascii="NikoshBAN" w:hAnsi="NikoshBAN" w:cs="NikoshBAN"/>
          <w:sz w:val="26"/>
        </w:rPr>
        <w:t xml:space="preserve">: ০১/০৬/২০২6 </w:t>
      </w:r>
      <w:proofErr w:type="spellStart"/>
      <w:r w:rsidR="00485828" w:rsidRPr="00B74952">
        <w:rPr>
          <w:rFonts w:ascii="NikoshBAN" w:hAnsi="NikoshBAN" w:cs="NikoshBAN"/>
          <w:sz w:val="26"/>
        </w:rPr>
        <w:t>খ্রি</w:t>
      </w:r>
      <w:proofErr w:type="spellEnd"/>
      <w:r w:rsidR="00485828" w:rsidRPr="00B74952">
        <w:rPr>
          <w:rFonts w:ascii="NikoshBAN" w:hAnsi="NikoshBAN" w:cs="NikoshBAN"/>
          <w:sz w:val="26"/>
        </w:rPr>
        <w:t>.।</w:t>
      </w:r>
    </w:p>
    <w:p w:rsidR="00485828" w:rsidRPr="00FF4715" w:rsidRDefault="00485828" w:rsidP="00485828">
      <w:pPr>
        <w:rPr>
          <w:rFonts w:ascii="NikoshBAN" w:hAnsi="NikoshBAN" w:cs="NikoshBAN"/>
          <w:color w:val="262626" w:themeColor="text1" w:themeTint="D9"/>
          <w:sz w:val="26"/>
        </w:rPr>
      </w:pPr>
    </w:p>
    <w:p w:rsidR="00485828" w:rsidRDefault="00485828" w:rsidP="00485828">
      <w:pPr>
        <w:ind w:left="5040" w:hanging="5040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প্রাপক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>,</w:t>
      </w:r>
    </w:p>
    <w:p w:rsidR="00485828" w:rsidRDefault="00485828" w:rsidP="00485828">
      <w:pPr>
        <w:ind w:left="5760" w:hanging="5040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জেলা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প্রাণিসম্পদ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অফিসার</w:t>
      </w:r>
      <w:proofErr w:type="spellEnd"/>
    </w:p>
    <w:p w:rsidR="00485828" w:rsidRPr="00FF4715" w:rsidRDefault="00485828" w:rsidP="00485828">
      <w:pPr>
        <w:ind w:left="5760" w:hanging="5040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খুলনা</w:t>
      </w:r>
      <w:proofErr w:type="spellEnd"/>
    </w:p>
    <w:p w:rsidR="00485828" w:rsidRPr="00FF4715" w:rsidRDefault="00485828" w:rsidP="00485828">
      <w:pPr>
        <w:ind w:firstLine="720"/>
        <w:rPr>
          <w:rFonts w:ascii="NikoshBAN" w:hAnsi="NikoshBAN" w:cs="NikoshBAN"/>
          <w:color w:val="262626" w:themeColor="text1" w:themeTint="D9"/>
          <w:sz w:val="26"/>
        </w:rPr>
      </w:pPr>
    </w:p>
    <w:p w:rsidR="00485828" w:rsidRPr="00B74952" w:rsidRDefault="00485828" w:rsidP="00485828">
      <w:pPr>
        <w:rPr>
          <w:rFonts w:ascii="NikoshBAN" w:hAnsi="NikoshBAN" w:cs="NikoshBAN"/>
          <w:b/>
        </w:rPr>
      </w:pP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বি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ষয়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ab/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সরকারি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কর্মসম্পাদন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পরিবীক্ষণ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পদ্ধতির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(GPMS) </w:t>
      </w:r>
      <w:proofErr w:type="spellStart"/>
      <w:r w:rsidR="00B74952">
        <w:rPr>
          <w:rFonts w:ascii="NikoshBAN" w:hAnsi="NikoshBAN" w:cs="NikoshBAN"/>
          <w:color w:val="262626" w:themeColor="text1" w:themeTint="D9"/>
          <w:sz w:val="26"/>
        </w:rPr>
        <w:t>দাকোপ</w:t>
      </w:r>
      <w:proofErr w:type="spellEnd"/>
      <w:r w:rsidR="00B74952">
        <w:rPr>
          <w:rFonts w:ascii="NikoshBAN" w:hAnsi="NikoshBAN" w:cs="NikoshBAN"/>
          <w:color w:val="262626" w:themeColor="text1" w:themeTint="D9"/>
          <w:sz w:val="26"/>
        </w:rPr>
        <w:t xml:space="preserve">, </w:t>
      </w:r>
      <w:proofErr w:type="spellStart"/>
      <w:r w:rsidR="00B74952">
        <w:rPr>
          <w:rFonts w:ascii="NikoshBAN" w:hAnsi="NikoshBAN" w:cs="NikoshBAN"/>
          <w:color w:val="262626" w:themeColor="text1" w:themeTint="D9"/>
          <w:sz w:val="26"/>
        </w:rPr>
        <w:t>খুলনা</w:t>
      </w:r>
      <w:proofErr w:type="spellEnd"/>
      <w:r w:rsidR="00B74952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উপজেলার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২০২৫-২৬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অর্থ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বছরের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E717A0">
        <w:rPr>
          <w:rFonts w:ascii="NikoshBAN" w:hAnsi="NikoshBAN" w:cs="NikoshBAN"/>
        </w:rPr>
        <w:t>প্রকৃত</w:t>
      </w:r>
      <w:proofErr w:type="spellEnd"/>
      <w:r w:rsidRPr="00E717A0">
        <w:rPr>
          <w:rFonts w:ascii="NikoshBAN" w:hAnsi="NikoshBAN" w:cs="NikoshBAN"/>
        </w:rPr>
        <w:t xml:space="preserve"> </w:t>
      </w:r>
      <w:proofErr w:type="spellStart"/>
      <w:r w:rsidRPr="00E717A0">
        <w:rPr>
          <w:rFonts w:ascii="NikoshBAN" w:hAnsi="NikoshBAN" w:cs="NikoshBAN"/>
        </w:rPr>
        <w:t>অর্জন</w:t>
      </w:r>
      <w:proofErr w:type="spellEnd"/>
      <w:r w:rsidR="00B74952">
        <w:rPr>
          <w:rFonts w:ascii="NikoshBAN" w:hAnsi="NikoshBAN" w:cs="NikoshBAN"/>
          <w:b/>
        </w:rPr>
        <w:t xml:space="preserve"> </w:t>
      </w:r>
      <w:r>
        <w:rPr>
          <w:rFonts w:ascii="NikoshBAN" w:hAnsi="NikoshBAN" w:cs="NikoshBAN"/>
          <w:color w:val="262626" w:themeColor="text1" w:themeTint="D9"/>
          <w:sz w:val="26"/>
        </w:rPr>
        <w:t>(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এপ্রিল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/২০২৬)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এবং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২০২৬-২৭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অর্থ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বছরের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খসড়া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লক্ষ্যমাত্রার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বিভাজন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প্রেরণ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প্রসংগে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। </w:t>
      </w:r>
    </w:p>
    <w:p w:rsidR="00485828" w:rsidRPr="008862BE" w:rsidRDefault="00485828" w:rsidP="00485828">
      <w:pPr>
        <w:rPr>
          <w:rFonts w:ascii="NikoshBAN" w:hAnsi="NikoshBAN" w:cs="NikoshBAN"/>
          <w:color w:val="262626" w:themeColor="text1" w:themeTint="D9"/>
          <w:sz w:val="32"/>
        </w:rPr>
      </w:pPr>
    </w:p>
    <w:p w:rsidR="00485828" w:rsidRPr="00FF4715" w:rsidRDefault="00485828" w:rsidP="00485828">
      <w:pPr>
        <w:ind w:left="720" w:hanging="720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সুত্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ab/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জেলা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প্রাণিসম্পদ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দপ্তর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,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খুলনা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মহোদয়ের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পত্র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নং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৩৩.০১.</w:t>
      </w:r>
      <w:r>
        <w:rPr>
          <w:rFonts w:ascii="NikoshBAN" w:hAnsi="NikoshBAN" w:cs="NikoshBAN"/>
          <w:color w:val="262626" w:themeColor="text1" w:themeTint="D9"/>
          <w:sz w:val="26"/>
        </w:rPr>
        <w:t>৪৭০০. ০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>০০.</w:t>
      </w:r>
      <w:r>
        <w:rPr>
          <w:rFonts w:ascii="NikoshBAN" w:hAnsi="NikoshBAN" w:cs="NikoshBAN"/>
          <w:color w:val="262626" w:themeColor="text1" w:themeTint="D9"/>
          <w:sz w:val="26"/>
        </w:rPr>
        <w:t>১৬.০০২.২৫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r>
        <w:rPr>
          <w:rFonts w:ascii="NikoshBAN" w:hAnsi="NikoshBAN" w:cs="NikoshBAN"/>
          <w:color w:val="262626" w:themeColor="text1" w:themeTint="D9"/>
          <w:sz w:val="26"/>
        </w:rPr>
        <w:t>-৩৮১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,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তরিখ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>: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r>
        <w:rPr>
          <w:rFonts w:ascii="NikoshBAN" w:hAnsi="NikoshBAN" w:cs="NikoshBAN"/>
          <w:color w:val="262626" w:themeColor="text1" w:themeTint="D9"/>
          <w:sz w:val="26"/>
        </w:rPr>
        <w:t>২১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/০৫/২০২6খ্রি:।  </w:t>
      </w:r>
    </w:p>
    <w:p w:rsidR="00485828" w:rsidRPr="00FF4715" w:rsidRDefault="00485828" w:rsidP="00485828">
      <w:pPr>
        <w:rPr>
          <w:rFonts w:ascii="NikoshBAN" w:hAnsi="NikoshBAN" w:cs="NikoshBAN"/>
          <w:color w:val="262626" w:themeColor="text1" w:themeTint="D9"/>
          <w:sz w:val="26"/>
        </w:rPr>
      </w:pPr>
    </w:p>
    <w:p w:rsidR="00485828" w:rsidRPr="00FF4715" w:rsidRDefault="00485828" w:rsidP="00485828">
      <w:pPr>
        <w:rPr>
          <w:rFonts w:ascii="NikoshBAN" w:hAnsi="NikoshBAN" w:cs="NikoshBAN"/>
          <w:color w:val="262626" w:themeColor="text1" w:themeTint="D9"/>
          <w:sz w:val="26"/>
        </w:rPr>
      </w:pPr>
    </w:p>
    <w:p w:rsidR="00485828" w:rsidRPr="00FF4715" w:rsidRDefault="00485828" w:rsidP="00485828">
      <w:pPr>
        <w:jc w:val="both"/>
        <w:rPr>
          <w:rFonts w:ascii="NikoshBAN" w:hAnsi="NikoshBAN" w:cs="NikoshBAN"/>
          <w:color w:val="262626" w:themeColor="text1" w:themeTint="D9"/>
          <w:sz w:val="26"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ab/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উপর্যুক্ত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বিষয়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ও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সূত্রের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আলোকে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জানানো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যাচ্ছে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যে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,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সরকারি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কর্মসম্পাদন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পরিবীক্ষণ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পদ্ধতির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(GPMS)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জেলাওয়ারী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২০২৬-২</w:t>
      </w:r>
      <w:r>
        <w:rPr>
          <w:rFonts w:ascii="NikoshBAN" w:hAnsi="NikoshBAN" w:cs="NikoshBAN"/>
          <w:color w:val="262626" w:themeColor="text1" w:themeTint="D9"/>
          <w:sz w:val="26"/>
        </w:rPr>
        <w:t xml:space="preserve">৭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অর্থ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বছরের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খসড়া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লক্ষ্যমাত্রা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এবং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মন্ত্রীপরিষদ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বিভাগ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কর্তৃক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প্রণীত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সরকারি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কর্মসম্পাদন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পরিবীক্ষণ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পদ্ধতির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(GPMS)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ক্যালেন্ডার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অনুযায়ী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খসড়া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GPMS-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এর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সেকশন-১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এবং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সেকশন-২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সদয়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অবগতি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ও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প্রয়োজনীয়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ব্যবস্থা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গ্রহণের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জন্য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এসদসংগে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সংযুক্ত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প্রেরণ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হলো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। </w:t>
      </w:r>
    </w:p>
    <w:p w:rsidR="00485828" w:rsidRPr="00FF4715" w:rsidRDefault="00485828" w:rsidP="00485828">
      <w:pPr>
        <w:rPr>
          <w:rFonts w:ascii="NikoshBAN" w:hAnsi="NikoshBAN" w:cs="NikoshBAN"/>
          <w:color w:val="262626" w:themeColor="text1" w:themeTint="D9"/>
          <w:sz w:val="26"/>
        </w:rPr>
      </w:pPr>
    </w:p>
    <w:p w:rsidR="00485828" w:rsidRPr="00FF4715" w:rsidRDefault="00485828" w:rsidP="00485828">
      <w:pPr>
        <w:rPr>
          <w:rFonts w:ascii="NikoshBAN" w:hAnsi="NikoshBAN" w:cs="NikoshBAN"/>
          <w:color w:val="262626" w:themeColor="text1" w:themeTint="D9"/>
          <w:sz w:val="26"/>
        </w:rPr>
      </w:pPr>
    </w:p>
    <w:p w:rsidR="00485828" w:rsidRPr="00FF4715" w:rsidRDefault="00485828" w:rsidP="00485828">
      <w:pPr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সংযুক্ত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(১</w:t>
      </w:r>
      <w:r>
        <w:rPr>
          <w:rFonts w:ascii="NikoshBAN" w:hAnsi="NikoshBAN" w:cs="NikoshBAN"/>
          <w:color w:val="262626" w:themeColor="text1" w:themeTint="D9"/>
          <w:sz w:val="26"/>
        </w:rPr>
        <w:t>)</w:t>
      </w:r>
      <w:r>
        <w:rPr>
          <w:rFonts w:ascii="NikoshBAN" w:hAnsi="NikoshBAN" w:cs="NikoshBAN"/>
          <w:color w:val="262626" w:themeColor="text1" w:themeTint="D9"/>
          <w:sz w:val="26"/>
        </w:rPr>
        <w:tab/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লক্ষ্যমাত্রা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বিভাজন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০১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পাতা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।</w:t>
      </w:r>
    </w:p>
    <w:p w:rsidR="00485828" w:rsidRPr="00FF4715" w:rsidRDefault="00485828" w:rsidP="00485828">
      <w:pPr>
        <w:rPr>
          <w:rFonts w:ascii="NikoshBAN" w:hAnsi="NikoshBAN" w:cs="NikoshBAN"/>
          <w:color w:val="262626" w:themeColor="text1" w:themeTint="D9"/>
          <w:sz w:val="26"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ab/>
        <w:t xml:space="preserve">  (২)    </w:t>
      </w:r>
      <w:r>
        <w:rPr>
          <w:rFonts w:ascii="NikoshBAN" w:hAnsi="NikoshBAN" w:cs="NikoshBAN"/>
          <w:color w:val="262626" w:themeColor="text1" w:themeTint="D9"/>
          <w:sz w:val="26"/>
        </w:rPr>
        <w:tab/>
      </w:r>
      <w:r w:rsidRPr="00FF4715">
        <w:rPr>
          <w:rFonts w:ascii="NikoshBAN" w:hAnsi="NikoshBAN" w:cs="NikoshBAN"/>
          <w:color w:val="262626" w:themeColor="text1" w:themeTint="D9"/>
          <w:sz w:val="26"/>
        </w:rPr>
        <w:t>সেকশন-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১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০১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পাতা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।</w:t>
      </w:r>
    </w:p>
    <w:p w:rsidR="00485828" w:rsidRPr="00FF4715" w:rsidRDefault="00485828" w:rsidP="00485828">
      <w:pPr>
        <w:rPr>
          <w:rFonts w:ascii="NikoshBAN" w:hAnsi="NikoshBAN" w:cs="NikoshBAN"/>
          <w:color w:val="262626" w:themeColor="text1" w:themeTint="D9"/>
          <w:sz w:val="26"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ab/>
        <w:t xml:space="preserve">  (৩)    </w:t>
      </w:r>
      <w:r>
        <w:rPr>
          <w:rFonts w:ascii="NikoshBAN" w:hAnsi="NikoshBAN" w:cs="NikoshBAN"/>
          <w:color w:val="262626" w:themeColor="text1" w:themeTint="D9"/>
          <w:sz w:val="26"/>
        </w:rPr>
        <w:tab/>
      </w:r>
      <w:r w:rsidRPr="00FF4715">
        <w:rPr>
          <w:rFonts w:ascii="NikoshBAN" w:hAnsi="NikoshBAN" w:cs="NikoshBAN"/>
          <w:color w:val="262626" w:themeColor="text1" w:themeTint="D9"/>
          <w:sz w:val="26"/>
        </w:rPr>
        <w:t>সেকশন-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২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০১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পাতা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।</w:t>
      </w:r>
    </w:p>
    <w:p w:rsidR="00485828" w:rsidRPr="00FF4715" w:rsidRDefault="00485828" w:rsidP="00485828">
      <w:pPr>
        <w:ind w:left="5040" w:hanging="5040"/>
        <w:rPr>
          <w:noProof/>
          <w:sz w:val="26"/>
        </w:rPr>
      </w:pPr>
      <w:r w:rsidRPr="00FF4715">
        <w:rPr>
          <w:noProof/>
          <w:sz w:val="26"/>
        </w:rPr>
        <w:t xml:space="preserve"> </w:t>
      </w:r>
    </w:p>
    <w:p w:rsidR="00485828" w:rsidRPr="00FF4715" w:rsidRDefault="00454FA6" w:rsidP="00485828">
      <w:pPr>
        <w:ind w:left="5040" w:hanging="5040"/>
        <w:rPr>
          <w:rFonts w:ascii="NikoshBAN" w:hAnsi="NikoshBAN" w:cs="NikoshBAN"/>
          <w:color w:val="262626" w:themeColor="text1" w:themeTint="D9"/>
          <w:sz w:val="26"/>
        </w:rPr>
      </w:pPr>
      <w:r>
        <w:rPr>
          <w:rFonts w:ascii="NikoshBAN" w:hAnsi="NikoshBAN" w:cs="NikoshBAN"/>
          <w:noProof/>
          <w:sz w:val="28"/>
        </w:rPr>
        <w:drawing>
          <wp:anchor distT="0" distB="0" distL="114300" distR="114300" simplePos="0" relativeHeight="251654656" behindDoc="1" locked="0" layoutInCell="1" allowOverlap="1" wp14:anchorId="1E0692AE" wp14:editId="7D35E7C3">
            <wp:simplePos x="0" y="0"/>
            <wp:positionH relativeFrom="column">
              <wp:posOffset>4626610</wp:posOffset>
            </wp:positionH>
            <wp:positionV relativeFrom="paragraph">
              <wp:posOffset>109220</wp:posOffset>
            </wp:positionV>
            <wp:extent cx="984250" cy="4762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828" w:rsidRDefault="00485828" w:rsidP="00485828">
      <w:pPr>
        <w:ind w:left="5760"/>
        <w:jc w:val="center"/>
        <w:rPr>
          <w:rFonts w:ascii="NikoshBAN" w:hAnsi="NikoshBAN" w:cs="NikoshBAN"/>
          <w:sz w:val="28"/>
        </w:rPr>
      </w:pPr>
      <w:r w:rsidRPr="00185C4E">
        <w:rPr>
          <w:rFonts w:ascii="NikoshBAN" w:hAnsi="NikoshBAN" w:cs="NikoshBAN"/>
          <w:sz w:val="28"/>
        </w:rPr>
        <w:t xml:space="preserve"> </w:t>
      </w:r>
    </w:p>
    <w:p w:rsidR="00485828" w:rsidRDefault="00485828" w:rsidP="00485828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>০১-০৬-২০২৬</w:t>
      </w:r>
    </w:p>
    <w:p w:rsidR="00485828" w:rsidRPr="00454403" w:rsidRDefault="00485828" w:rsidP="00485828">
      <w:pPr>
        <w:ind w:left="6480"/>
        <w:jc w:val="center"/>
        <w:rPr>
          <w:rFonts w:ascii="NikoshBAN" w:hAnsi="NikoshBAN" w:cs="NikoshBAN"/>
          <w:sz w:val="23"/>
          <w:szCs w:val="23"/>
        </w:rPr>
      </w:pPr>
      <w:proofErr w:type="gramStart"/>
      <w:r w:rsidRPr="00454403">
        <w:rPr>
          <w:rFonts w:ascii="NikoshBAN" w:hAnsi="NikoshBAN" w:cs="NikoshBAN"/>
          <w:sz w:val="23"/>
          <w:szCs w:val="23"/>
        </w:rPr>
        <w:t xml:space="preserve">( </w:t>
      </w:r>
      <w:proofErr w:type="spellStart"/>
      <w:r w:rsidRPr="00454403">
        <w:rPr>
          <w:rFonts w:ascii="NikoshBAN" w:hAnsi="NikoshBAN" w:cs="NikoshBAN"/>
          <w:sz w:val="23"/>
          <w:szCs w:val="23"/>
        </w:rPr>
        <w:t>ড</w:t>
      </w:r>
      <w:proofErr w:type="gramEnd"/>
      <w:r w:rsidRPr="00454403">
        <w:rPr>
          <w:rFonts w:ascii="NikoshBAN" w:hAnsi="NikoshBAN" w:cs="NikoshBAN"/>
          <w:sz w:val="23"/>
          <w:szCs w:val="23"/>
        </w:rPr>
        <w:t>া</w:t>
      </w:r>
      <w:proofErr w:type="spellEnd"/>
      <w:r w:rsidRPr="00454403">
        <w:rPr>
          <w:rFonts w:ascii="NikoshBAN" w:hAnsi="NikoshBAN" w:cs="NikoshBAN"/>
          <w:sz w:val="23"/>
          <w:szCs w:val="23"/>
        </w:rPr>
        <w:t xml:space="preserve">. </w:t>
      </w:r>
      <w:proofErr w:type="spellStart"/>
      <w:r w:rsidRPr="00454403">
        <w:rPr>
          <w:rFonts w:ascii="NikoshBAN" w:hAnsi="NikoshBAN" w:cs="NikoshBAN"/>
          <w:sz w:val="23"/>
          <w:szCs w:val="23"/>
        </w:rPr>
        <w:t>মো</w:t>
      </w:r>
      <w:proofErr w:type="spellEnd"/>
      <w:r w:rsidRPr="00454403">
        <w:rPr>
          <w:rFonts w:ascii="NikoshBAN" w:hAnsi="NikoshBAN" w:cs="NikoshBAN"/>
          <w:sz w:val="23"/>
          <w:szCs w:val="23"/>
        </w:rPr>
        <w:t xml:space="preserve">: </w:t>
      </w:r>
      <w:proofErr w:type="spellStart"/>
      <w:r>
        <w:rPr>
          <w:rFonts w:ascii="NikoshBAN" w:hAnsi="NikoshBAN" w:cs="NikoshBAN"/>
          <w:sz w:val="23"/>
          <w:szCs w:val="23"/>
        </w:rPr>
        <w:t>তরিকুল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ইসলাম</w:t>
      </w:r>
      <w:proofErr w:type="spellEnd"/>
      <w:r w:rsidRPr="00454403">
        <w:rPr>
          <w:rFonts w:ascii="NikoshBAN" w:hAnsi="NikoshBAN" w:cs="NikoshBAN"/>
          <w:sz w:val="23"/>
          <w:szCs w:val="23"/>
        </w:rPr>
        <w:t xml:space="preserve"> )</w:t>
      </w:r>
    </w:p>
    <w:p w:rsidR="00485828" w:rsidRPr="00454403" w:rsidRDefault="00485828" w:rsidP="00485828">
      <w:pPr>
        <w:ind w:left="6480"/>
        <w:jc w:val="center"/>
        <w:rPr>
          <w:rFonts w:ascii="NikoshBAN" w:hAnsi="NikoshBAN" w:cs="NikoshBAN"/>
          <w:sz w:val="23"/>
          <w:szCs w:val="23"/>
        </w:rPr>
      </w:pPr>
      <w:proofErr w:type="spellStart"/>
      <w:r>
        <w:rPr>
          <w:rFonts w:ascii="NikoshBAN" w:hAnsi="NikoshBAN" w:cs="NikoshBAN"/>
          <w:sz w:val="23"/>
          <w:szCs w:val="23"/>
        </w:rPr>
        <w:t>উপজেলা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প্রাণিসম্পদ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অফিসার</w:t>
      </w:r>
      <w:proofErr w:type="spellEnd"/>
      <w:r>
        <w:rPr>
          <w:rFonts w:ascii="NikoshBAN" w:hAnsi="NikoshBAN" w:cs="NikoshBAN"/>
          <w:sz w:val="23"/>
          <w:szCs w:val="23"/>
        </w:rPr>
        <w:t xml:space="preserve"> (অ. </w:t>
      </w:r>
      <w:proofErr w:type="spellStart"/>
      <w:r>
        <w:rPr>
          <w:rFonts w:ascii="NikoshBAN" w:hAnsi="NikoshBAN" w:cs="NikoshBAN"/>
          <w:sz w:val="23"/>
          <w:szCs w:val="23"/>
        </w:rPr>
        <w:t>দা</w:t>
      </w:r>
      <w:proofErr w:type="spellEnd"/>
      <w:r>
        <w:rPr>
          <w:rFonts w:ascii="NikoshBAN" w:hAnsi="NikoshBAN" w:cs="NikoshBAN"/>
          <w:sz w:val="23"/>
          <w:szCs w:val="23"/>
        </w:rPr>
        <w:t>.)</w:t>
      </w:r>
    </w:p>
    <w:p w:rsidR="00485828" w:rsidRDefault="00485828" w:rsidP="00485828">
      <w:pPr>
        <w:ind w:left="6480"/>
        <w:jc w:val="center"/>
        <w:rPr>
          <w:rFonts w:ascii="NikoshBAN" w:hAnsi="NikoshBAN" w:cs="NikoshBAN"/>
          <w:sz w:val="23"/>
          <w:szCs w:val="23"/>
        </w:rPr>
      </w:pPr>
      <w:proofErr w:type="spellStart"/>
      <w:r>
        <w:rPr>
          <w:rFonts w:ascii="NikoshBAN" w:hAnsi="NikoshBAN" w:cs="NikoshBAN"/>
          <w:sz w:val="23"/>
          <w:szCs w:val="23"/>
        </w:rPr>
        <w:t>দাকোপ</w:t>
      </w:r>
      <w:proofErr w:type="spellEnd"/>
      <w:r>
        <w:rPr>
          <w:rFonts w:ascii="NikoshBAN" w:hAnsi="NikoshBAN" w:cs="NikoshBAN"/>
          <w:sz w:val="23"/>
          <w:szCs w:val="23"/>
        </w:rPr>
        <w:t xml:space="preserve">, </w:t>
      </w:r>
      <w:proofErr w:type="spellStart"/>
      <w:r w:rsidRPr="00454403">
        <w:rPr>
          <w:rFonts w:ascii="NikoshBAN" w:hAnsi="NikoshBAN" w:cs="NikoshBAN"/>
          <w:sz w:val="23"/>
          <w:szCs w:val="23"/>
        </w:rPr>
        <w:t>খুলনা</w:t>
      </w:r>
      <w:proofErr w:type="spellEnd"/>
      <w:r w:rsidRPr="00454403">
        <w:rPr>
          <w:rFonts w:ascii="NikoshBAN" w:hAnsi="NikoshBAN" w:cs="NikoshBAN"/>
          <w:sz w:val="23"/>
          <w:szCs w:val="23"/>
        </w:rPr>
        <w:t>।</w:t>
      </w:r>
    </w:p>
    <w:p w:rsidR="00AD207D" w:rsidRDefault="00AD207D" w:rsidP="00AD207D">
      <w:pPr>
        <w:jc w:val="center"/>
        <w:rPr>
          <w:rFonts w:ascii="NikoshBAN" w:hAnsi="NikoshBAN" w:cs="NikoshBAN"/>
          <w:b/>
          <w:bCs/>
          <w:sz w:val="23"/>
          <w:szCs w:val="23"/>
        </w:rPr>
        <w:sectPr w:rsidR="00AD207D" w:rsidSect="00DD51A7">
          <w:pgSz w:w="11909" w:h="16834" w:code="9"/>
          <w:pgMar w:top="1440" w:right="864" w:bottom="720" w:left="1584" w:header="720" w:footer="720" w:gutter="0"/>
          <w:cols w:space="720"/>
          <w:docGrid w:linePitch="360"/>
        </w:sectPr>
      </w:pPr>
    </w:p>
    <w:p w:rsidR="00AD207D" w:rsidRDefault="00AD207D" w:rsidP="00AD207D">
      <w:pPr>
        <w:jc w:val="center"/>
        <w:rPr>
          <w:rFonts w:ascii="NikoshBAN" w:hAnsi="NikoshBAN" w:cs="NikoshBAN"/>
          <w:b/>
          <w:bCs/>
          <w:sz w:val="23"/>
          <w:szCs w:val="23"/>
        </w:rPr>
      </w:pPr>
    </w:p>
    <w:p w:rsidR="00AD207D" w:rsidRPr="00185C4E" w:rsidRDefault="00AD207D" w:rsidP="00AD207D">
      <w:pPr>
        <w:jc w:val="center"/>
        <w:rPr>
          <w:rFonts w:ascii="NikoshBAN" w:hAnsi="NikoshBAN" w:cs="NikoshBAN"/>
          <w:b/>
          <w:bCs/>
          <w:sz w:val="28"/>
          <w:szCs w:val="28"/>
        </w:rPr>
      </w:pPr>
      <w:proofErr w:type="spellStart"/>
      <w:r w:rsidRPr="00185C4E">
        <w:rPr>
          <w:rFonts w:ascii="NikoshBAN" w:hAnsi="NikoshBAN" w:cs="NikoshBAN"/>
          <w:b/>
          <w:bCs/>
          <w:sz w:val="28"/>
          <w:szCs w:val="28"/>
        </w:rPr>
        <w:t>সেকশন</w:t>
      </w:r>
      <w:proofErr w:type="spellEnd"/>
      <w:r w:rsidRPr="00185C4E">
        <w:rPr>
          <w:rFonts w:ascii="NikoshBAN" w:hAnsi="NikoshBAN" w:cs="NikoshBAN"/>
          <w:b/>
          <w:bCs/>
          <w:sz w:val="28"/>
          <w:szCs w:val="28"/>
        </w:rPr>
        <w:t xml:space="preserve"> ১</w:t>
      </w:r>
    </w:p>
    <w:p w:rsidR="00AD207D" w:rsidRPr="00454403" w:rsidRDefault="00AD207D" w:rsidP="00AD207D">
      <w:pPr>
        <w:jc w:val="center"/>
        <w:rPr>
          <w:rFonts w:ascii="NikoshBAN" w:hAnsi="NikoshBAN" w:cs="NikoshBAN"/>
          <w:b/>
          <w:bCs/>
          <w:sz w:val="23"/>
          <w:szCs w:val="23"/>
        </w:rPr>
      </w:pP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ভিশন</w:t>
      </w:r>
      <w:proofErr w:type="spellEnd"/>
      <w:r w:rsidRPr="00454403">
        <w:rPr>
          <w:rFonts w:ascii="NikoshBAN" w:hAnsi="NikoshBAN" w:cs="NikoshBAN"/>
          <w:b/>
          <w:bCs/>
          <w:sz w:val="23"/>
          <w:szCs w:val="23"/>
        </w:rPr>
        <w:t xml:space="preserve">, </w:t>
      </w: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মিশন</w:t>
      </w:r>
      <w:proofErr w:type="spellEnd"/>
      <w:r w:rsidRPr="00454403">
        <w:rPr>
          <w:rFonts w:ascii="NikoshBAN" w:hAnsi="NikoshBAN" w:cs="NikoshBAN"/>
          <w:b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এবং</w:t>
      </w:r>
      <w:proofErr w:type="spellEnd"/>
      <w:r w:rsidRPr="00454403">
        <w:rPr>
          <w:rFonts w:ascii="NikoshBAN" w:hAnsi="NikoshBAN" w:cs="NikoshBAN"/>
          <w:b/>
          <w:bCs/>
          <w:sz w:val="23"/>
          <w:szCs w:val="23"/>
        </w:rPr>
        <w:t xml:space="preserve"> ৩ </w:t>
      </w: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বছর</w:t>
      </w:r>
      <w:proofErr w:type="spellEnd"/>
      <w:r w:rsidRPr="00454403">
        <w:rPr>
          <w:rFonts w:ascii="NikoshBAN" w:hAnsi="NikoshBAN" w:cs="NikoshBAN"/>
          <w:b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মেয়াদি</w:t>
      </w:r>
      <w:proofErr w:type="spellEnd"/>
      <w:r w:rsidRPr="00454403">
        <w:rPr>
          <w:rFonts w:ascii="NikoshBAN" w:hAnsi="NikoshBAN" w:cs="NikoshBAN"/>
          <w:b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পরিকল্পনা</w:t>
      </w:r>
      <w:proofErr w:type="spellEnd"/>
    </w:p>
    <w:p w:rsidR="00AD207D" w:rsidRPr="00454403" w:rsidRDefault="00AD207D" w:rsidP="00AD207D">
      <w:pPr>
        <w:jc w:val="center"/>
        <w:rPr>
          <w:rFonts w:ascii="NikoshBAN" w:hAnsi="NikoshBAN" w:cs="NikoshBAN"/>
          <w:b/>
          <w:bCs/>
          <w:sz w:val="23"/>
          <w:szCs w:val="23"/>
        </w:rPr>
      </w:pPr>
    </w:p>
    <w:p w:rsidR="00AD207D" w:rsidRPr="00454403" w:rsidRDefault="00AD207D" w:rsidP="00AD207D">
      <w:pPr>
        <w:pStyle w:val="Heading1"/>
        <w:keepLines w:val="0"/>
        <w:spacing w:before="0" w:after="0" w:line="240" w:lineRule="auto"/>
        <w:rPr>
          <w:rFonts w:ascii="NikoshBAN" w:hAnsi="NikoshBAN" w:cs="NikoshBAN"/>
          <w:b/>
          <w:bCs/>
          <w:color w:val="000000"/>
          <w:sz w:val="23"/>
          <w:szCs w:val="23"/>
        </w:rPr>
      </w:pPr>
      <w:r w:rsidRPr="00454403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 xml:space="preserve">১.১ </w:t>
      </w:r>
      <w:r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ab/>
      </w:r>
      <w:proofErr w:type="spellStart"/>
      <w:r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>ভিশন</w:t>
      </w:r>
      <w:proofErr w:type="spellEnd"/>
      <w:r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>:</w:t>
      </w:r>
      <w:r w:rsidRPr="00454403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 xml:space="preserve"> </w:t>
      </w:r>
      <w:r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 xml:space="preserve">  </w:t>
      </w:r>
      <w:r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ab/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সকলের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জন্য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পর্যাপ্ত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,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নিরাপদ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ও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মানসম্মত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প্রাণিজ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আমিষ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সরবরাহকরণ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>।</w:t>
      </w:r>
    </w:p>
    <w:p w:rsidR="00AD207D" w:rsidRPr="00454403" w:rsidRDefault="00AD207D" w:rsidP="00AD207D">
      <w:pPr>
        <w:rPr>
          <w:rFonts w:ascii="NikoshBAN" w:hAnsi="NikoshBAN" w:cs="NikoshBAN"/>
          <w:bCs/>
          <w:sz w:val="23"/>
          <w:szCs w:val="23"/>
        </w:rPr>
      </w:pPr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</w:p>
    <w:p w:rsidR="00AD207D" w:rsidRDefault="00AD207D" w:rsidP="00AD207D">
      <w:pPr>
        <w:rPr>
          <w:rFonts w:ascii="NikoshBAN" w:hAnsi="NikoshBAN" w:cs="NikoshBAN"/>
          <w:bCs/>
          <w:sz w:val="23"/>
          <w:szCs w:val="23"/>
        </w:rPr>
      </w:pPr>
      <w:r w:rsidRPr="00454403">
        <w:rPr>
          <w:rFonts w:ascii="NikoshBAN" w:hAnsi="NikoshBAN" w:cs="NikoshBAN"/>
          <w:b/>
          <w:bCs/>
          <w:color w:val="000000"/>
          <w:sz w:val="23"/>
          <w:szCs w:val="23"/>
        </w:rPr>
        <w:t xml:space="preserve">১.২ </w:t>
      </w:r>
      <w:r>
        <w:rPr>
          <w:rFonts w:ascii="NikoshBAN" w:hAnsi="NikoshBAN" w:cs="NikoshBAN"/>
          <w:b/>
          <w:bCs/>
          <w:color w:val="000000"/>
          <w:sz w:val="23"/>
          <w:szCs w:val="23"/>
        </w:rPr>
        <w:tab/>
      </w:r>
      <w:proofErr w:type="spellStart"/>
      <w:r>
        <w:rPr>
          <w:rFonts w:ascii="NikoshBAN" w:hAnsi="NikoshBAN" w:cs="NikoshBAN"/>
          <w:b/>
          <w:bCs/>
          <w:color w:val="000000"/>
          <w:sz w:val="23"/>
          <w:szCs w:val="23"/>
        </w:rPr>
        <w:t>মিশন</w:t>
      </w:r>
      <w:proofErr w:type="spellEnd"/>
      <w:r>
        <w:rPr>
          <w:rFonts w:ascii="NikoshBAN" w:hAnsi="NikoshBAN" w:cs="NikoshBAN"/>
          <w:b/>
          <w:bCs/>
          <w:color w:val="000000"/>
          <w:sz w:val="23"/>
          <w:szCs w:val="23"/>
        </w:rPr>
        <w:t xml:space="preserve">: </w:t>
      </w:r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r>
        <w:rPr>
          <w:rFonts w:ascii="NikoshBAN" w:hAnsi="NikoshBAN" w:cs="NikoshBAN"/>
          <w:bCs/>
          <w:color w:val="000000"/>
          <w:sz w:val="23"/>
          <w:szCs w:val="23"/>
        </w:rPr>
        <w:tab/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প্রাণিস্বাস্থ্য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সেবা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প্রদান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,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প্রাণী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উৎপাদন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ও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উৎপাদনশীলতা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বৃদ্ধি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এবং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মূল্য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সংযোজনের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r w:rsidRPr="00454403">
        <w:rPr>
          <w:bCs/>
          <w:sz w:val="23"/>
          <w:szCs w:val="23"/>
        </w:rPr>
        <w:t>(Value addition)</w:t>
      </w:r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মাধ্যমে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প্রাণিজ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</w:p>
    <w:p w:rsidR="00AD207D" w:rsidRPr="00454403" w:rsidRDefault="00AD207D" w:rsidP="00AD207D">
      <w:pPr>
        <w:rPr>
          <w:rFonts w:ascii="NikoshBAN" w:eastAsia="SimSun" w:hAnsi="NikoshBAN" w:cs="NikoshBAN"/>
          <w:color w:val="000000"/>
          <w:sz w:val="23"/>
          <w:szCs w:val="23"/>
        </w:rPr>
      </w:pPr>
      <w:r>
        <w:rPr>
          <w:rFonts w:ascii="NikoshBAN" w:hAnsi="NikoshBAN" w:cs="NikoshBAN"/>
          <w:bCs/>
          <w:sz w:val="23"/>
          <w:szCs w:val="23"/>
        </w:rPr>
        <w:tab/>
      </w:r>
      <w:r>
        <w:rPr>
          <w:rFonts w:ascii="NikoshBAN" w:hAnsi="NikoshBAN" w:cs="NikoshBAN"/>
          <w:bCs/>
          <w:sz w:val="23"/>
          <w:szCs w:val="23"/>
        </w:rPr>
        <w:tab/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আমিষের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r>
        <w:rPr>
          <w:rFonts w:ascii="NikoshBAN" w:hAnsi="NikoshBAN" w:cs="NikoshBAN"/>
          <w:bCs/>
          <w:sz w:val="23"/>
          <w:szCs w:val="23"/>
        </w:rPr>
        <w:tab/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চাহিদা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পূরণ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>।</w:t>
      </w:r>
      <w:r w:rsidRPr="00454403">
        <w:rPr>
          <w:rFonts w:ascii="NikoshBAN" w:eastAsia="SimSun" w:hAnsi="NikoshBAN" w:cs="NikoshBAN"/>
          <w:color w:val="000000"/>
          <w:sz w:val="23"/>
          <w:szCs w:val="23"/>
        </w:rPr>
        <w:t xml:space="preserve"> </w:t>
      </w:r>
    </w:p>
    <w:p w:rsidR="00AD207D" w:rsidRPr="00454403" w:rsidRDefault="00AD207D" w:rsidP="00AD207D">
      <w:pPr>
        <w:rPr>
          <w:rFonts w:ascii="NikoshBAN" w:hAnsi="NikoshBAN" w:cs="NikoshBAN"/>
          <w:bCs/>
          <w:color w:val="000000"/>
          <w:sz w:val="15"/>
          <w:szCs w:val="23"/>
          <w:highlight w:val="yellow"/>
        </w:rPr>
      </w:pPr>
      <w:r w:rsidRPr="00454403">
        <w:rPr>
          <w:rFonts w:ascii="NikoshBAN" w:hAnsi="NikoshBAN" w:cs="NikoshBAN"/>
          <w:bCs/>
          <w:color w:val="000000"/>
          <w:sz w:val="23"/>
          <w:szCs w:val="23"/>
          <w:highlight w:val="yellow"/>
        </w:rPr>
        <w:t xml:space="preserve"> </w:t>
      </w:r>
    </w:p>
    <w:p w:rsidR="00AD207D" w:rsidRPr="00454403" w:rsidRDefault="00AD207D" w:rsidP="00AD207D">
      <w:pPr>
        <w:rPr>
          <w:rFonts w:ascii="NikoshBAN" w:hAnsi="NikoshBAN" w:cs="NikoshBAN"/>
          <w:b/>
          <w:bCs/>
          <w:sz w:val="23"/>
          <w:szCs w:val="23"/>
        </w:rPr>
      </w:pPr>
      <w:r w:rsidRPr="00454403">
        <w:rPr>
          <w:rFonts w:ascii="NikoshBAN" w:hAnsi="NikoshBAN" w:cs="NikoshBAN"/>
          <w:b/>
          <w:bCs/>
          <w:sz w:val="23"/>
          <w:szCs w:val="23"/>
        </w:rPr>
        <w:t>১</w:t>
      </w:r>
      <w:r>
        <w:rPr>
          <w:rFonts w:ascii="NikoshBAN" w:hAnsi="NikoshBAN" w:cs="NikoshBAN"/>
          <w:b/>
          <w:bCs/>
          <w:sz w:val="23"/>
          <w:szCs w:val="23"/>
        </w:rPr>
        <w:t xml:space="preserve">.৩ </w:t>
      </w:r>
      <w:r>
        <w:rPr>
          <w:rFonts w:ascii="NikoshBAN" w:hAnsi="NikoshBAN" w:cs="NikoshBAN"/>
          <w:b/>
          <w:bCs/>
          <w:sz w:val="23"/>
          <w:szCs w:val="23"/>
        </w:rPr>
        <w:tab/>
      </w:r>
      <w:proofErr w:type="spellStart"/>
      <w:r>
        <w:rPr>
          <w:rFonts w:ascii="NikoshBAN" w:hAnsi="NikoshBAN" w:cs="NikoshBAN"/>
          <w:b/>
          <w:bCs/>
          <w:sz w:val="23"/>
          <w:szCs w:val="23"/>
        </w:rPr>
        <w:t>তিন</w:t>
      </w:r>
      <w:proofErr w:type="spellEnd"/>
      <w:r>
        <w:rPr>
          <w:rFonts w:ascii="NikoshBAN" w:hAnsi="NikoshBAN" w:cs="NikoshBAN"/>
          <w:b/>
          <w:bCs/>
          <w:sz w:val="23"/>
          <w:szCs w:val="23"/>
        </w:rPr>
        <w:t xml:space="preserve"> (৩) </w:t>
      </w:r>
      <w:proofErr w:type="spellStart"/>
      <w:r>
        <w:rPr>
          <w:rFonts w:ascii="NikoshBAN" w:hAnsi="NikoshBAN" w:cs="NikoshBAN"/>
          <w:b/>
          <w:bCs/>
          <w:sz w:val="23"/>
          <w:szCs w:val="23"/>
        </w:rPr>
        <w:t>বছর</w:t>
      </w:r>
      <w:proofErr w:type="spellEnd"/>
      <w:r>
        <w:rPr>
          <w:rFonts w:ascii="NikoshBAN" w:hAnsi="NikoshBAN" w:cs="NikoshBAN"/>
          <w:b/>
          <w:bCs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3"/>
          <w:szCs w:val="23"/>
        </w:rPr>
        <w:t>মেয়াদি</w:t>
      </w:r>
      <w:proofErr w:type="spellEnd"/>
      <w:r>
        <w:rPr>
          <w:rFonts w:ascii="NikoshBAN" w:hAnsi="NikoshBAN" w:cs="NikoshBAN"/>
          <w:b/>
          <w:bCs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3"/>
          <w:szCs w:val="23"/>
        </w:rPr>
        <w:t>পরিকল্পনা</w:t>
      </w:r>
      <w:proofErr w:type="spellEnd"/>
      <w:r>
        <w:rPr>
          <w:rFonts w:ascii="NikoshBAN" w:hAnsi="NikoshBAN" w:cs="NikoshBAN"/>
          <w:b/>
          <w:bCs/>
          <w:sz w:val="23"/>
          <w:szCs w:val="23"/>
        </w:rPr>
        <w:t>:</w:t>
      </w:r>
      <w:r w:rsidRPr="00454403">
        <w:rPr>
          <w:rFonts w:ascii="NikoshBAN" w:hAnsi="NikoshBAN" w:cs="NikoshBAN"/>
          <w:b/>
          <w:bCs/>
          <w:sz w:val="23"/>
          <w:szCs w:val="23"/>
        </w:rPr>
        <w:t xml:space="preserve"> </w:t>
      </w:r>
    </w:p>
    <w:p w:rsidR="00485828" w:rsidRPr="006B009E" w:rsidRDefault="00485828" w:rsidP="00485828">
      <w:pPr>
        <w:jc w:val="center"/>
        <w:rPr>
          <w:rFonts w:ascii="NikoshBAN" w:hAnsi="NikoshBAN" w:cs="NikoshBAN"/>
          <w:b/>
          <w:color w:val="262626" w:themeColor="text1" w:themeTint="D9"/>
          <w:sz w:val="26"/>
        </w:rPr>
      </w:pP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>উপজেলা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 xml:space="preserve">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>প্রাণিসম্পদ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 xml:space="preserve">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>দপ্তর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 xml:space="preserve"> ও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>ভেটেরিনারি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 xml:space="preserve">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>হাসপাতাল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 xml:space="preserve">, </w:t>
      </w:r>
      <w:proofErr w:type="spellStart"/>
      <w:r>
        <w:rPr>
          <w:rFonts w:ascii="NikoshBAN" w:hAnsi="NikoshBAN" w:cs="NikoshBAN"/>
          <w:b/>
          <w:color w:val="262626" w:themeColor="text1" w:themeTint="D9"/>
          <w:sz w:val="26"/>
        </w:rPr>
        <w:t>দাকোপ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 xml:space="preserve">,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>খুলনা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 xml:space="preserve">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>এর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 xml:space="preserve"> </w:t>
      </w:r>
      <w:r w:rsidRPr="006B009E">
        <w:rPr>
          <w:rFonts w:ascii="NikoshBAN" w:hAnsi="NikoshBAN" w:cs="NikoshBAN"/>
          <w:b/>
          <w:bCs/>
          <w:sz w:val="23"/>
          <w:szCs w:val="23"/>
          <w:u w:val="single"/>
        </w:rPr>
        <w:t xml:space="preserve">৩ </w:t>
      </w:r>
      <w:proofErr w:type="spellStart"/>
      <w:r w:rsidRPr="006B009E">
        <w:rPr>
          <w:rFonts w:ascii="NikoshBAN" w:hAnsi="NikoshBAN" w:cs="NikoshBAN"/>
          <w:b/>
          <w:bCs/>
          <w:sz w:val="23"/>
          <w:szCs w:val="23"/>
          <w:u w:val="single"/>
        </w:rPr>
        <w:t>বছর</w:t>
      </w:r>
      <w:proofErr w:type="spellEnd"/>
      <w:r w:rsidRPr="006B009E">
        <w:rPr>
          <w:rFonts w:ascii="NikoshBAN" w:hAnsi="NikoshBAN" w:cs="NikoshBAN"/>
          <w:b/>
          <w:bCs/>
          <w:sz w:val="23"/>
          <w:szCs w:val="23"/>
          <w:u w:val="single"/>
        </w:rPr>
        <w:t xml:space="preserve"> </w:t>
      </w:r>
      <w:proofErr w:type="spellStart"/>
      <w:r w:rsidRPr="006B009E">
        <w:rPr>
          <w:rFonts w:ascii="NikoshBAN" w:hAnsi="NikoshBAN" w:cs="NikoshBAN"/>
          <w:b/>
          <w:bCs/>
          <w:sz w:val="23"/>
          <w:szCs w:val="23"/>
          <w:u w:val="single"/>
        </w:rPr>
        <w:t>মেয়াদি</w:t>
      </w:r>
      <w:proofErr w:type="spellEnd"/>
      <w:r w:rsidRPr="006B009E">
        <w:rPr>
          <w:rFonts w:ascii="NikoshBAN" w:hAnsi="NikoshBAN" w:cs="NikoshBAN"/>
          <w:b/>
          <w:bCs/>
          <w:sz w:val="23"/>
          <w:szCs w:val="23"/>
          <w:u w:val="single"/>
        </w:rPr>
        <w:t xml:space="preserve"> </w:t>
      </w:r>
      <w:proofErr w:type="spellStart"/>
      <w:r w:rsidRPr="006B009E">
        <w:rPr>
          <w:rFonts w:ascii="NikoshBAN" w:hAnsi="NikoshBAN" w:cs="NikoshBAN"/>
          <w:b/>
          <w:bCs/>
          <w:sz w:val="23"/>
          <w:szCs w:val="23"/>
          <w:u w:val="single"/>
        </w:rPr>
        <w:t>পরিকল্পনা</w:t>
      </w:r>
      <w:proofErr w:type="spellEnd"/>
    </w:p>
    <w:p w:rsidR="00AD207D" w:rsidRPr="00454403" w:rsidRDefault="00AD207D" w:rsidP="00AD207D">
      <w:pPr>
        <w:rPr>
          <w:rFonts w:ascii="NikoshBAN" w:hAnsi="NikoshBAN" w:cs="NikoshBAN"/>
          <w:sz w:val="13"/>
          <w:szCs w:val="23"/>
        </w:rPr>
      </w:pPr>
      <w:r w:rsidRPr="00454403">
        <w:rPr>
          <w:rFonts w:ascii="NikoshBAN" w:hAnsi="NikoshBAN" w:cs="NikoshBAN"/>
          <w:sz w:val="23"/>
          <w:szCs w:val="23"/>
        </w:rPr>
        <w:t xml:space="preserve"> </w:t>
      </w:r>
    </w:p>
    <w:tbl>
      <w:tblPr>
        <w:tblStyle w:val="TableGrid"/>
        <w:tblW w:w="10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2070"/>
        <w:gridCol w:w="2640"/>
        <w:gridCol w:w="2640"/>
        <w:gridCol w:w="2640"/>
      </w:tblGrid>
      <w:tr w:rsidR="00AD207D" w:rsidRPr="00454403" w:rsidTr="009B438A">
        <w:trPr>
          <w:tblHeader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ক্র</w:t>
            </w:r>
            <w:proofErr w:type="spellEnd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পরিকল্পনা</w:t>
            </w:r>
            <w:proofErr w:type="spellEnd"/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বছরভিত্তিক</w:t>
            </w:r>
            <w:proofErr w:type="spellEnd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লক্ষ্যমাত্রা</w:t>
            </w:r>
            <w:proofErr w:type="spellEnd"/>
          </w:p>
        </w:tc>
      </w:tr>
      <w:tr w:rsidR="00AD207D" w:rsidRPr="00454403" w:rsidTr="009B438A">
        <w:trPr>
          <w:tblHeader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7D" w:rsidRPr="00454403" w:rsidRDefault="00AD207D" w:rsidP="009B438A">
            <w:pPr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7D" w:rsidRPr="00454403" w:rsidRDefault="00AD207D" w:rsidP="009B438A">
            <w:pPr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২০২৬-২৭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২০২৭-২৮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২০২৮-২৯</w:t>
            </w:r>
          </w:p>
        </w:tc>
      </w:tr>
      <w:tr w:rsidR="00AD207D" w:rsidRPr="00454403" w:rsidTr="009B438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১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গবাদিপশু-পাখির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উৎপাদন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উৎপাদনশীলতা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বৃদ্ধি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AD207D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 xml:space="preserve">২২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একর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জমিতে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স্থায়ী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ঘাস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চাষ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সম্প্রসারণ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6B044F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23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একর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জমিতে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স্থায়ী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ঘাস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চাষ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সম্প্রসারণ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2"/>
                <w:szCs w:val="23"/>
              </w:rPr>
            </w:pPr>
          </w:p>
          <w:p w:rsidR="00AD207D" w:rsidRPr="00454403" w:rsidRDefault="00AD207D" w:rsidP="006B044F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24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একর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জমিতে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স্থায়ী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ঘাস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চাষ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সম্প্রসারণ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</w:tr>
      <w:tr w:rsidR="00AD207D" w:rsidRPr="00454403" w:rsidTr="009B438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গবাদিপশু-পাখির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,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রোগ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প্রতিরোধ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নিয়ন্ত্রণ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0.00৭২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>
              <w:rPr>
                <w:rFonts w:ascii="NikoshBAN" w:hAnsi="NikoshBAN" w:cs="NikoshBAN"/>
                <w:sz w:val="23"/>
                <w:szCs w:val="23"/>
              </w:rPr>
              <w:t>0.০৫৩৮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হাঁস-মুরগিকে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টিকা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রোগ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অনুসন্ধানে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১৪০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নমুনা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সংগ্রহ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গবেষণাগারে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প্রেরণ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0.00২০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০.</w:t>
            </w:r>
            <w:r>
              <w:rPr>
                <w:rFonts w:ascii="NikoshBAN" w:hAnsi="NikoshBAN" w:cs="NikoshBAN"/>
                <w:sz w:val="23"/>
                <w:szCs w:val="23"/>
              </w:rPr>
              <w:t>01০৭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 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 xml:space="preserve">১১০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পোষা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9B438A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13"/>
                <w:szCs w:val="23"/>
              </w:rPr>
            </w:pPr>
          </w:p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1০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ফ্রি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ভেটেরিনারি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মেডিক্যাল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ক্যাম্প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 xml:space="preserve">0.00৭4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0.০৫40</w:t>
            </w:r>
            <w:r w:rsidR="006B044F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হাঁস-মুরগিকে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টিকা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রোগ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অনুসন্ধানে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145</w:t>
            </w:r>
            <w:r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নমুনা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সংগ্রহ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গবেষণাগারে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প্রেরণ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 xml:space="preserve">0.00২2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 w:rsidR="006B044F" w:rsidRPr="00454403">
              <w:rPr>
                <w:rFonts w:ascii="NikoshBAN" w:hAnsi="NikoshBAN" w:cs="NikoshBAN"/>
                <w:sz w:val="23"/>
                <w:szCs w:val="23"/>
              </w:rPr>
              <w:t>.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 xml:space="preserve">01০9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 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। </w:t>
            </w:r>
          </w:p>
          <w:p w:rsidR="00AD207D" w:rsidRPr="00454403" w:rsidRDefault="006B044F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>115</w:t>
            </w:r>
            <w:r w:rsidR="00AD207D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পোষা</w:t>
            </w:r>
            <w:proofErr w:type="spellEnd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প্রাণির</w:t>
            </w:r>
            <w:proofErr w:type="spellEnd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9B438A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13"/>
                <w:szCs w:val="23"/>
              </w:rPr>
            </w:pPr>
          </w:p>
          <w:p w:rsidR="00AD207D" w:rsidRPr="00454403" w:rsidRDefault="00AD207D" w:rsidP="006B044F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1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1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ফ্রি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ভেটেরিনারি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মেডিক্যাল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ক্যাম্প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0.00৭6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কোটি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0.০৫42</w:t>
            </w:r>
            <w:r w:rsidR="006B044F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হাঁস-মুরগিকে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টিকা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রোগ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অনুসন্ধানে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150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টি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নমুনা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সংগ্রহ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গবেষণাগারে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প্রেরণ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 xml:space="preserve">0.00২4 </w:t>
            </w:r>
            <w:proofErr w:type="spellStart"/>
            <w:r w:rsidR="006B044F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="006B044F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6B044F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="006B044F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 w:rsidR="006B044F" w:rsidRPr="00454403">
              <w:rPr>
                <w:rFonts w:ascii="NikoshBAN" w:hAnsi="NikoshBAN" w:cs="NikoshBAN"/>
                <w:sz w:val="23"/>
                <w:szCs w:val="23"/>
              </w:rPr>
              <w:t>.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0111</w:t>
            </w:r>
            <w:r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 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। </w:t>
            </w:r>
          </w:p>
          <w:p w:rsidR="00AD207D" w:rsidRPr="00454403" w:rsidRDefault="006B044F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>120</w:t>
            </w:r>
            <w:r w:rsidR="00AD207D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পোষা</w:t>
            </w:r>
            <w:proofErr w:type="spellEnd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প্রাণির</w:t>
            </w:r>
            <w:proofErr w:type="spellEnd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="00AD207D"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9B438A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13"/>
                <w:szCs w:val="23"/>
              </w:rPr>
            </w:pPr>
          </w:p>
          <w:p w:rsidR="00AD207D" w:rsidRPr="00454403" w:rsidRDefault="00AD207D" w:rsidP="006B044F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1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2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ফ্রি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ভেটেরিনারি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মেডিক্যাল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ক্যাম্প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</w:tr>
      <w:tr w:rsidR="00AD207D" w:rsidRPr="00454403" w:rsidTr="009B438A">
        <w:trPr>
          <w:trHeight w:val="25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মানবসম্পদ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উন্নয়ন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কর্মসংস্থানের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সুযোগ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সৃষ্টি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৮০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খামারিদের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১৮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মাংস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প্রক্রিয়াজাতকারীদের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AD207D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গবাদিপশু-পাখি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পালনে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সক্ষমতা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বৃদ্ধিতে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৬৬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উঠান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বৈঠকের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আয়োজন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90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খামারিদের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2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0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মাংস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প্রক্রিয়াজাতকারীদের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6B044F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গবাদিপশু-পাখি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পালনে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সক্ষমতা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বৃদ্ধিতে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68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উঠান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বৈঠকের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আয়োজন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1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00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খামারিদের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9B438A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2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2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মাংস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প্রক্রিয়াজাতকারীদের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:rsidR="00AD207D" w:rsidRPr="00454403" w:rsidRDefault="00AD207D" w:rsidP="006B044F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গবাদিপশু-পাখি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পালনে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সক্ষমতা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বৃদ্ধিতে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7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0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উঠান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বৈঠকের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আয়োজন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</w:tr>
      <w:tr w:rsidR="00AD207D" w:rsidRPr="00454403" w:rsidTr="009B438A">
        <w:trPr>
          <w:trHeight w:val="171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৪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মানসম্মত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প্রাণিজাত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পণ্যের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সরবরাহ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রপ্তানি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বৃদ্ধি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numPr>
                <w:ilvl w:val="0"/>
                <w:numId w:val="2"/>
              </w:numPr>
              <w:ind w:left="216" w:hanging="216"/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৩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>
              <w:rPr>
                <w:rFonts w:ascii="NikoshBAN" w:hAnsi="NikoshBAN" w:cs="NikoshBAN"/>
                <w:sz w:val="23"/>
                <w:szCs w:val="23"/>
              </w:rPr>
              <w:t>৮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টি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রেজিষ্ট্রেশন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নবায়ন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</w:p>
          <w:p w:rsidR="00AD207D" w:rsidRPr="00454403" w:rsidRDefault="00AD207D" w:rsidP="009B438A">
            <w:pPr>
              <w:numPr>
                <w:ilvl w:val="0"/>
                <w:numId w:val="2"/>
              </w:numPr>
              <w:ind w:left="216" w:hanging="216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বিষয়ক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বিভিন্ন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আইন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বাস্তবায়নে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eastAsia="Nikosh" w:hAnsi="NikoshBAN" w:cs="NikoshBAN"/>
                <w:sz w:val="23"/>
                <w:szCs w:val="23"/>
              </w:rPr>
              <w:t>৩</w:t>
            </w:r>
            <w:r w:rsidR="006B044F">
              <w:rPr>
                <w:rFonts w:ascii="NikoshBAN" w:eastAsia="Nikosh" w:hAnsi="NikoshBAN" w:cs="NikoshBAN"/>
                <w:sz w:val="23"/>
                <w:szCs w:val="23"/>
              </w:rPr>
              <w:t>টি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মোবাইল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কোর্ট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numPr>
                <w:ilvl w:val="0"/>
                <w:numId w:val="2"/>
              </w:numPr>
              <w:ind w:left="216" w:hanging="216"/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4</w:t>
            </w:r>
            <w:r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>9</w:t>
            </w:r>
            <w:r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রেজিষ্ট্রেশন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নবায়ন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</w:p>
          <w:p w:rsidR="00AD207D" w:rsidRPr="00454403" w:rsidRDefault="00AD207D" w:rsidP="006B044F">
            <w:pPr>
              <w:numPr>
                <w:ilvl w:val="0"/>
                <w:numId w:val="2"/>
              </w:numPr>
              <w:ind w:left="216" w:hanging="216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বিষয়ক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বিভিন্ন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আইন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বাস্তবায়নে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r w:rsidR="006B044F">
              <w:rPr>
                <w:rFonts w:ascii="NikoshBAN" w:eastAsia="Nikosh" w:hAnsi="NikoshBAN" w:cs="NikoshBAN"/>
                <w:sz w:val="23"/>
                <w:szCs w:val="23"/>
              </w:rPr>
              <w:t xml:space="preserve">4 </w:t>
            </w:r>
            <w:proofErr w:type="spellStart"/>
            <w:r w:rsidR="006B044F">
              <w:rPr>
                <w:rFonts w:ascii="NikoshBAN" w:eastAsia="Nikosh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মোবাইল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কোর্ট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numPr>
                <w:ilvl w:val="0"/>
                <w:numId w:val="2"/>
              </w:numPr>
              <w:ind w:left="216" w:hanging="216"/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 xml:space="preserve">5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 w:rsidR="006B044F">
              <w:rPr>
                <w:rFonts w:ascii="NikoshBAN" w:hAnsi="NikoshBAN" w:cs="NikoshBAN"/>
                <w:sz w:val="23"/>
                <w:szCs w:val="23"/>
              </w:rPr>
              <w:t xml:space="preserve">10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রেজিষ্ট্রেশন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নবায়ন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</w:p>
          <w:p w:rsidR="00AD207D" w:rsidRPr="00454403" w:rsidRDefault="00AD207D" w:rsidP="006B044F">
            <w:pPr>
              <w:numPr>
                <w:ilvl w:val="0"/>
                <w:numId w:val="2"/>
              </w:numPr>
              <w:ind w:left="216" w:hanging="216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বিষয়ক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বিভিন্ন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আইন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বাস্তবায়নে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r w:rsidR="006B044F">
              <w:rPr>
                <w:rFonts w:ascii="NikoshBAN" w:eastAsia="Nikosh" w:hAnsi="NikoshBAN" w:cs="NikoshBAN"/>
                <w:sz w:val="23"/>
                <w:szCs w:val="23"/>
              </w:rPr>
              <w:t>5টি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মোবাইল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কোর্ট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। </w:t>
            </w:r>
          </w:p>
        </w:tc>
      </w:tr>
      <w:tr w:rsidR="00AD207D" w:rsidRPr="00454403" w:rsidTr="009B438A">
        <w:trPr>
          <w:trHeight w:val="8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আইন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/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বিধি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/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প্রবিধি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/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নীতিমালা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/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নির্দেশিকা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প্রণয়ন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/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সংশোধন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numPr>
                <w:ilvl w:val="0"/>
                <w:numId w:val="3"/>
              </w:numPr>
              <w:tabs>
                <w:tab w:val="clear" w:pos="420"/>
                <w:tab w:val="left" w:pos="252"/>
              </w:tabs>
              <w:ind w:left="252" w:hanging="252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প্রাথমিকভাবে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 xml:space="preserve">00 </w:t>
            </w:r>
            <w:proofErr w:type="spellStart"/>
            <w:r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খামারীর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বীমা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ব্যবস্থার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পাইলটিং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শুরু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।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numPr>
                <w:ilvl w:val="0"/>
                <w:numId w:val="3"/>
              </w:numPr>
              <w:tabs>
                <w:tab w:val="clear" w:pos="420"/>
              </w:tabs>
              <w:ind w:left="222" w:hanging="222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প্রাথমিকভাবে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০1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খামারীর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বীমা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ব্যবস্থার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পাইলটিং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শুরু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।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454403" w:rsidRDefault="00AD207D" w:rsidP="009B438A">
            <w:pPr>
              <w:numPr>
                <w:ilvl w:val="0"/>
                <w:numId w:val="3"/>
              </w:numPr>
              <w:tabs>
                <w:tab w:val="clear" w:pos="420"/>
              </w:tabs>
              <w:ind w:left="282" w:hanging="282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প্রাথমিকভাবে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>
              <w:rPr>
                <w:rFonts w:ascii="NikoshBAN" w:hAnsi="NikoshBAN" w:cs="NikoshBAN"/>
                <w:sz w:val="23"/>
                <w:szCs w:val="23"/>
              </w:rPr>
              <w:t>02টি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খামারীর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বীমা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ব্যবস্থার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পাইলটিং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শুরু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</w:tr>
    </w:tbl>
    <w:p w:rsidR="00AD207D" w:rsidRPr="00454403" w:rsidRDefault="00AD207D" w:rsidP="00AD207D">
      <w:pPr>
        <w:rPr>
          <w:sz w:val="23"/>
          <w:szCs w:val="23"/>
        </w:rPr>
      </w:pPr>
    </w:p>
    <w:p w:rsidR="00AD207D" w:rsidRPr="00B84334" w:rsidRDefault="00AD207D" w:rsidP="00AD207D">
      <w:pPr>
        <w:rPr>
          <w:sz w:val="2"/>
          <w:szCs w:val="23"/>
        </w:rPr>
      </w:pPr>
    </w:p>
    <w:p w:rsidR="00454FA6" w:rsidRDefault="00454FA6" w:rsidP="00AD207D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noProof/>
          <w:sz w:val="28"/>
        </w:rPr>
        <w:drawing>
          <wp:anchor distT="0" distB="0" distL="114300" distR="114300" simplePos="0" relativeHeight="251659776" behindDoc="1" locked="0" layoutInCell="1" allowOverlap="1" wp14:anchorId="1E0692AE" wp14:editId="7D35E7C3">
            <wp:simplePos x="0" y="0"/>
            <wp:positionH relativeFrom="column">
              <wp:posOffset>4906010</wp:posOffset>
            </wp:positionH>
            <wp:positionV relativeFrom="paragraph">
              <wp:posOffset>37465</wp:posOffset>
            </wp:positionV>
            <wp:extent cx="984250" cy="4762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07D" w:rsidRDefault="00AD207D" w:rsidP="00AD207D">
      <w:pPr>
        <w:ind w:left="6480"/>
        <w:jc w:val="center"/>
        <w:rPr>
          <w:rFonts w:ascii="NikoshBAN" w:hAnsi="NikoshBAN" w:cs="NikoshBAN"/>
          <w:sz w:val="23"/>
          <w:szCs w:val="23"/>
        </w:rPr>
      </w:pPr>
      <w:r w:rsidRPr="00454403">
        <w:rPr>
          <w:rFonts w:ascii="NikoshBAN" w:hAnsi="NikoshBAN" w:cs="NikoshBAN"/>
          <w:sz w:val="23"/>
          <w:szCs w:val="23"/>
        </w:rPr>
        <w:t xml:space="preserve"> </w:t>
      </w:r>
    </w:p>
    <w:p w:rsidR="00485828" w:rsidRDefault="00485828" w:rsidP="00485828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>০১-০৬-২০২৬</w:t>
      </w:r>
    </w:p>
    <w:p w:rsidR="00485828" w:rsidRPr="00454403" w:rsidRDefault="00485828" w:rsidP="00485828">
      <w:pPr>
        <w:ind w:left="6480"/>
        <w:jc w:val="center"/>
        <w:rPr>
          <w:rFonts w:ascii="NikoshBAN" w:hAnsi="NikoshBAN" w:cs="NikoshBAN"/>
          <w:sz w:val="23"/>
          <w:szCs w:val="23"/>
        </w:rPr>
      </w:pPr>
      <w:proofErr w:type="gramStart"/>
      <w:r w:rsidRPr="00454403">
        <w:rPr>
          <w:rFonts w:ascii="NikoshBAN" w:hAnsi="NikoshBAN" w:cs="NikoshBAN"/>
          <w:sz w:val="23"/>
          <w:szCs w:val="23"/>
        </w:rPr>
        <w:t xml:space="preserve">( </w:t>
      </w:r>
      <w:proofErr w:type="spellStart"/>
      <w:r w:rsidRPr="00454403">
        <w:rPr>
          <w:rFonts w:ascii="NikoshBAN" w:hAnsi="NikoshBAN" w:cs="NikoshBAN"/>
          <w:sz w:val="23"/>
          <w:szCs w:val="23"/>
        </w:rPr>
        <w:t>ড</w:t>
      </w:r>
      <w:proofErr w:type="gramEnd"/>
      <w:r w:rsidRPr="00454403">
        <w:rPr>
          <w:rFonts w:ascii="NikoshBAN" w:hAnsi="NikoshBAN" w:cs="NikoshBAN"/>
          <w:sz w:val="23"/>
          <w:szCs w:val="23"/>
        </w:rPr>
        <w:t>া</w:t>
      </w:r>
      <w:proofErr w:type="spellEnd"/>
      <w:r w:rsidRPr="00454403">
        <w:rPr>
          <w:rFonts w:ascii="NikoshBAN" w:hAnsi="NikoshBAN" w:cs="NikoshBAN"/>
          <w:sz w:val="23"/>
          <w:szCs w:val="23"/>
        </w:rPr>
        <w:t xml:space="preserve">. </w:t>
      </w:r>
      <w:proofErr w:type="spellStart"/>
      <w:r w:rsidRPr="00454403">
        <w:rPr>
          <w:rFonts w:ascii="NikoshBAN" w:hAnsi="NikoshBAN" w:cs="NikoshBAN"/>
          <w:sz w:val="23"/>
          <w:szCs w:val="23"/>
        </w:rPr>
        <w:t>মো</w:t>
      </w:r>
      <w:proofErr w:type="spellEnd"/>
      <w:r w:rsidRPr="00454403">
        <w:rPr>
          <w:rFonts w:ascii="NikoshBAN" w:hAnsi="NikoshBAN" w:cs="NikoshBAN"/>
          <w:sz w:val="23"/>
          <w:szCs w:val="23"/>
        </w:rPr>
        <w:t xml:space="preserve">: </w:t>
      </w:r>
      <w:proofErr w:type="spellStart"/>
      <w:r>
        <w:rPr>
          <w:rFonts w:ascii="NikoshBAN" w:hAnsi="NikoshBAN" w:cs="NikoshBAN"/>
          <w:sz w:val="23"/>
          <w:szCs w:val="23"/>
        </w:rPr>
        <w:t>তরিকুল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ইসলাম</w:t>
      </w:r>
      <w:proofErr w:type="spellEnd"/>
      <w:r w:rsidRPr="00454403">
        <w:rPr>
          <w:rFonts w:ascii="NikoshBAN" w:hAnsi="NikoshBAN" w:cs="NikoshBAN"/>
          <w:sz w:val="23"/>
          <w:szCs w:val="23"/>
        </w:rPr>
        <w:t xml:space="preserve"> )</w:t>
      </w:r>
    </w:p>
    <w:p w:rsidR="00485828" w:rsidRPr="00454403" w:rsidRDefault="00485828" w:rsidP="00485828">
      <w:pPr>
        <w:ind w:left="6480"/>
        <w:jc w:val="center"/>
        <w:rPr>
          <w:rFonts w:ascii="NikoshBAN" w:hAnsi="NikoshBAN" w:cs="NikoshBAN"/>
          <w:sz w:val="23"/>
          <w:szCs w:val="23"/>
        </w:rPr>
      </w:pPr>
      <w:proofErr w:type="spellStart"/>
      <w:r>
        <w:rPr>
          <w:rFonts w:ascii="NikoshBAN" w:hAnsi="NikoshBAN" w:cs="NikoshBAN"/>
          <w:sz w:val="23"/>
          <w:szCs w:val="23"/>
        </w:rPr>
        <w:t>উপজেলা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প্রাণিসম্পদ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অফিসার</w:t>
      </w:r>
      <w:proofErr w:type="spellEnd"/>
      <w:r>
        <w:rPr>
          <w:rFonts w:ascii="NikoshBAN" w:hAnsi="NikoshBAN" w:cs="NikoshBAN"/>
          <w:sz w:val="23"/>
          <w:szCs w:val="23"/>
        </w:rPr>
        <w:t xml:space="preserve"> (অ. </w:t>
      </w:r>
      <w:proofErr w:type="spellStart"/>
      <w:r>
        <w:rPr>
          <w:rFonts w:ascii="NikoshBAN" w:hAnsi="NikoshBAN" w:cs="NikoshBAN"/>
          <w:sz w:val="23"/>
          <w:szCs w:val="23"/>
        </w:rPr>
        <w:t>দা</w:t>
      </w:r>
      <w:proofErr w:type="spellEnd"/>
      <w:r>
        <w:rPr>
          <w:rFonts w:ascii="NikoshBAN" w:hAnsi="NikoshBAN" w:cs="NikoshBAN"/>
          <w:sz w:val="23"/>
          <w:szCs w:val="23"/>
        </w:rPr>
        <w:t>.)</w:t>
      </w:r>
    </w:p>
    <w:p w:rsidR="00485828" w:rsidRDefault="00485828" w:rsidP="00485828">
      <w:pPr>
        <w:ind w:left="6480"/>
        <w:jc w:val="center"/>
        <w:rPr>
          <w:rFonts w:ascii="NikoshBAN" w:hAnsi="NikoshBAN" w:cs="NikoshBAN"/>
          <w:sz w:val="23"/>
          <w:szCs w:val="23"/>
        </w:rPr>
      </w:pPr>
      <w:proofErr w:type="spellStart"/>
      <w:r>
        <w:rPr>
          <w:rFonts w:ascii="NikoshBAN" w:hAnsi="NikoshBAN" w:cs="NikoshBAN"/>
          <w:sz w:val="23"/>
          <w:szCs w:val="23"/>
        </w:rPr>
        <w:t>দাকোপ</w:t>
      </w:r>
      <w:proofErr w:type="spellEnd"/>
      <w:r>
        <w:rPr>
          <w:rFonts w:ascii="NikoshBAN" w:hAnsi="NikoshBAN" w:cs="NikoshBAN"/>
          <w:sz w:val="23"/>
          <w:szCs w:val="23"/>
        </w:rPr>
        <w:t xml:space="preserve">, </w:t>
      </w:r>
      <w:proofErr w:type="spellStart"/>
      <w:r w:rsidRPr="00454403">
        <w:rPr>
          <w:rFonts w:ascii="NikoshBAN" w:hAnsi="NikoshBAN" w:cs="NikoshBAN"/>
          <w:sz w:val="23"/>
          <w:szCs w:val="23"/>
        </w:rPr>
        <w:t>খুলনা</w:t>
      </w:r>
      <w:proofErr w:type="spellEnd"/>
      <w:r w:rsidRPr="00454403">
        <w:rPr>
          <w:rFonts w:ascii="NikoshBAN" w:hAnsi="NikoshBAN" w:cs="NikoshBAN"/>
          <w:sz w:val="23"/>
          <w:szCs w:val="23"/>
        </w:rPr>
        <w:t>।</w:t>
      </w:r>
    </w:p>
    <w:p w:rsidR="00485828" w:rsidRPr="00185C4E" w:rsidRDefault="00485828" w:rsidP="00485828">
      <w:pPr>
        <w:ind w:left="6480"/>
        <w:jc w:val="center"/>
        <w:rPr>
          <w:rFonts w:ascii="NikoshBAN" w:hAnsi="NikoshBAN" w:cs="NikoshBAN"/>
          <w:sz w:val="23"/>
          <w:szCs w:val="23"/>
        </w:rPr>
      </w:pPr>
    </w:p>
    <w:p w:rsidR="00AD207D" w:rsidRDefault="00AD207D" w:rsidP="00AD207D">
      <w:pPr>
        <w:rPr>
          <w:rFonts w:ascii="NikoshBAN" w:hAnsi="NikoshBAN" w:cs="NikoshBAN"/>
          <w:sz w:val="23"/>
          <w:szCs w:val="23"/>
        </w:rPr>
      </w:pPr>
    </w:p>
    <w:p w:rsidR="00AD207D" w:rsidRDefault="00AD207D" w:rsidP="00AD207D">
      <w:pPr>
        <w:jc w:val="center"/>
        <w:rPr>
          <w:rFonts w:ascii="Nikosh" w:hAnsi="Nikosh" w:cs="Nikosh"/>
          <w:b/>
        </w:rPr>
      </w:pPr>
    </w:p>
    <w:p w:rsidR="00AD207D" w:rsidRPr="00185C4E" w:rsidRDefault="00AD207D" w:rsidP="00AD207D">
      <w:pPr>
        <w:jc w:val="center"/>
        <w:rPr>
          <w:rFonts w:ascii="Nikosh" w:hAnsi="Nikosh" w:cs="Nikosh"/>
          <w:b/>
          <w:sz w:val="30"/>
        </w:rPr>
      </w:pPr>
      <w:r w:rsidRPr="00185C4E">
        <w:rPr>
          <w:rFonts w:ascii="Nikosh" w:hAnsi="Nikosh" w:cs="Nikosh"/>
          <w:b/>
          <w:sz w:val="30"/>
        </w:rPr>
        <w:t>সেকশন-২:</w:t>
      </w:r>
    </w:p>
    <w:p w:rsidR="00AD207D" w:rsidRDefault="00485828" w:rsidP="00AD207D">
      <w:pPr>
        <w:jc w:val="center"/>
        <w:rPr>
          <w:rFonts w:ascii="NikoshBAN" w:hAnsi="NikoshBAN" w:cs="NikoshBAN"/>
          <w:b/>
          <w:bCs/>
          <w:sz w:val="28"/>
          <w:szCs w:val="28"/>
        </w:rPr>
      </w:pP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উপজেলা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প্রাণিসম্পদ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দপ্তর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 ও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ভেটেরিনারি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হাসপাতাল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দাকোপ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,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খুলনা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 </w:t>
      </w:r>
      <w:proofErr w:type="spellStart"/>
      <w:proofErr w:type="gramStart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এর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 </w:t>
      </w:r>
      <w:r w:rsidRPr="006B009E">
        <w:rPr>
          <w:rFonts w:ascii="NikoshBAN" w:hAnsi="NikoshBAN" w:cs="NikoshBAN"/>
          <w:b/>
          <w:bCs/>
          <w:sz w:val="28"/>
          <w:szCs w:val="28"/>
        </w:rPr>
        <w:t xml:space="preserve"> (</w:t>
      </w:r>
      <w:proofErr w:type="gramEnd"/>
      <w:r w:rsidRPr="006B009E">
        <w:rPr>
          <w:rFonts w:ascii="NikoshBAN" w:hAnsi="NikoshBAN" w:cs="NikoshBAN"/>
          <w:b/>
          <w:bCs/>
          <w:sz w:val="28"/>
          <w:szCs w:val="28"/>
        </w:rPr>
        <w:t xml:space="preserve">২০২৬-২৭ </w:t>
      </w:r>
      <w:proofErr w:type="spellStart"/>
      <w:r w:rsidRPr="006B009E">
        <w:rPr>
          <w:rFonts w:ascii="NikoshBAN" w:hAnsi="NikoshBAN" w:cs="NikoshBAN"/>
          <w:b/>
          <w:bCs/>
          <w:sz w:val="28"/>
          <w:szCs w:val="28"/>
        </w:rPr>
        <w:t>অর্থবছরের</w:t>
      </w:r>
      <w:proofErr w:type="spellEnd"/>
      <w:r w:rsidRPr="006B009E">
        <w:rPr>
          <w:rFonts w:ascii="NikoshBAN" w:hAnsi="NikoshBAN" w:cs="NikoshBAN"/>
          <w:b/>
          <w:bCs/>
          <w:sz w:val="28"/>
          <w:szCs w:val="28"/>
        </w:rPr>
        <w:t xml:space="preserve"> </w:t>
      </w:r>
      <w:proofErr w:type="spellStart"/>
      <w:r w:rsidRPr="006B009E">
        <w:rPr>
          <w:rFonts w:ascii="NikoshBAN" w:hAnsi="NikoshBAN" w:cs="NikoshBAN"/>
          <w:b/>
          <w:bCs/>
          <w:sz w:val="28"/>
          <w:szCs w:val="28"/>
        </w:rPr>
        <w:t>কর্মসম্পাদন</w:t>
      </w:r>
      <w:proofErr w:type="spellEnd"/>
      <w:r w:rsidRPr="006B009E">
        <w:rPr>
          <w:rFonts w:ascii="NikoshBAN" w:hAnsi="NikoshBAN" w:cs="NikoshBAN"/>
          <w:b/>
          <w:bCs/>
          <w:sz w:val="28"/>
          <w:szCs w:val="28"/>
        </w:rPr>
        <w:t xml:space="preserve"> </w:t>
      </w:r>
      <w:proofErr w:type="spellStart"/>
      <w:r w:rsidRPr="006B009E">
        <w:rPr>
          <w:rFonts w:ascii="NikoshBAN" w:hAnsi="NikoshBAN" w:cs="NikoshBAN"/>
          <w:b/>
          <w:bCs/>
          <w:sz w:val="28"/>
          <w:szCs w:val="28"/>
        </w:rPr>
        <w:t>পরিকল্পনা</w:t>
      </w:r>
      <w:proofErr w:type="spellEnd"/>
      <w:r w:rsidRPr="006B009E">
        <w:rPr>
          <w:rFonts w:ascii="NikoshBAN" w:hAnsi="NikoshBAN" w:cs="NikoshBAN"/>
          <w:b/>
          <w:bCs/>
          <w:sz w:val="28"/>
          <w:szCs w:val="28"/>
        </w:rPr>
        <w:t>)</w:t>
      </w:r>
    </w:p>
    <w:p w:rsidR="00485828" w:rsidRPr="00485828" w:rsidRDefault="00485828" w:rsidP="00AD207D">
      <w:pPr>
        <w:jc w:val="center"/>
        <w:rPr>
          <w:rFonts w:ascii="Nikosh" w:hAnsi="Nikosh" w:cs="Nikosh"/>
          <w:sz w:val="8"/>
        </w:rPr>
      </w:pPr>
    </w:p>
    <w:tbl>
      <w:tblPr>
        <w:tblStyle w:val="TableGrid"/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42"/>
        <w:gridCol w:w="1068"/>
        <w:gridCol w:w="2880"/>
        <w:gridCol w:w="1158"/>
        <w:gridCol w:w="1175"/>
        <w:gridCol w:w="1357"/>
        <w:gridCol w:w="1170"/>
      </w:tblGrid>
      <w:tr w:rsidR="00AD207D" w:rsidTr="009B438A">
        <w:trPr>
          <w:trHeight w:val="926"/>
          <w:tblHeader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Default="00AD207D" w:rsidP="009B438A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কর্মসম্পাদন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ক্ষেত্র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Default="00AD207D" w:rsidP="009B438A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পরিকল্পনার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ক্রমিক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Default="00AD207D" w:rsidP="009B438A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ফলাফল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নির্দেশক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কার্যক্রম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Default="00AD207D" w:rsidP="009B438A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পরিমাপকের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একক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Default="00AD207D" w:rsidP="009B438A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নির্দেশকের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মান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Default="00AD207D" w:rsidP="009B438A">
            <w:pPr>
              <w:jc w:val="center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প্রকৃত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</w:rPr>
              <w:t>অর্জন</w:t>
            </w:r>
            <w:proofErr w:type="spellEnd"/>
          </w:p>
          <w:p w:rsidR="00AD207D" w:rsidRDefault="00AD207D" w:rsidP="009B438A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(2025-26) (এপ্রিল,২৬)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Default="00AD207D" w:rsidP="009B438A">
            <w:pPr>
              <w:jc w:val="center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লক্ষমাত্রা</w:t>
            </w:r>
            <w:proofErr w:type="spellEnd"/>
          </w:p>
          <w:p w:rsidR="00AD207D" w:rsidRDefault="00AD207D" w:rsidP="009B438A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(2026-27)</w:t>
            </w:r>
          </w:p>
        </w:tc>
      </w:tr>
      <w:tr w:rsidR="00AD207D" w:rsidTr="009B438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A56A36" w:rsidRDefault="00AD207D" w:rsidP="009B438A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A56A36" w:rsidRDefault="00AD207D" w:rsidP="009B438A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A56A36" w:rsidRDefault="00AD207D" w:rsidP="009B438A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৩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A56A36" w:rsidRDefault="00AD207D" w:rsidP="009B438A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৪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A56A36" w:rsidRDefault="00AD207D" w:rsidP="009B438A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A56A36" w:rsidRDefault="00AD207D" w:rsidP="009B438A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D" w:rsidRPr="00A56A36" w:rsidRDefault="00AD207D" w:rsidP="009B438A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৭</w:t>
            </w:r>
          </w:p>
        </w:tc>
      </w:tr>
      <w:tr w:rsidR="00485828" w:rsidTr="00CE6438">
        <w:trPr>
          <w:trHeight w:val="384"/>
        </w:trPr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১) </w:t>
            </w:r>
            <w:proofErr w:type="spellStart"/>
            <w:r>
              <w:rPr>
                <w:rFonts w:ascii="Nikosh" w:hAnsi="Nikosh" w:cs="Nikosh"/>
              </w:rPr>
              <w:t>সেবা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</w:p>
          <w:p w:rsidR="00485828" w:rsidRDefault="00485828" w:rsidP="009B438A">
            <w:r>
              <w:t>Service Delivery</w:t>
            </w:r>
          </w:p>
          <w:p w:rsidR="00485828" w:rsidRDefault="00485828" w:rsidP="009B43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[মান-৩০]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স্হায়ী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ঘাস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চাষ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সম্প্রসারণ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  <w:color w:val="000000"/>
              </w:rPr>
            </w:pPr>
            <w:proofErr w:type="spellStart"/>
            <w:r>
              <w:rPr>
                <w:rFonts w:ascii="Nikosh" w:hAnsi="Nikosh" w:cs="Nikosh"/>
              </w:rPr>
              <w:t>একর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Pr="00B74952" w:rsidRDefault="00B74952" w:rsidP="009B438A">
            <w:pPr>
              <w:jc w:val="center"/>
              <w:rPr>
                <w:rFonts w:ascii="NikoshBAN" w:hAnsi="NikoshBAN" w:cs="NikoshBAN"/>
              </w:rPr>
            </w:pPr>
            <w:r w:rsidRPr="00B74952">
              <w:rPr>
                <w:rFonts w:ascii="NikoshBAN" w:hAnsi="NikoshBAN" w:cs="NikoshBAN"/>
              </w:rPr>
              <w:t>২১.১৫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২২</w:t>
            </w:r>
          </w:p>
        </w:tc>
      </w:tr>
      <w:tr w:rsidR="00485828" w:rsidTr="00171E99">
        <w:trPr>
          <w:trHeight w:val="384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" w:hAnsi="Nikosh" w:cs="Nikosh"/>
              </w:rPr>
            </w:pPr>
            <w:r w:rsidRPr="00B74952">
              <w:rPr>
                <w:rFonts w:ascii="Nikosh" w:hAnsi="Nikosh" w:cs="Nikosh"/>
              </w:rPr>
              <w:t>১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B74952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কৃত্রিম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প্রজনন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B74952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Pr="00B74952" w:rsidRDefault="00B74952" w:rsidP="00877271">
            <w:pPr>
              <w:jc w:val="center"/>
              <w:rPr>
                <w:rFonts w:ascii="NikoshBAN" w:hAnsi="NikoshBAN" w:cs="NikoshBAN"/>
              </w:rPr>
            </w:pPr>
            <w:r w:rsidRPr="00B74952">
              <w:rPr>
                <w:rFonts w:ascii="NikoshBAN" w:hAnsi="NikoshBAN" w:cs="NikoshBAN"/>
              </w:rPr>
              <w:t>৫০৯০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485828" w:rsidTr="00CE6438">
        <w:trPr>
          <w:trHeight w:val="422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9B438A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both"/>
              <w:rPr>
                <w:rFonts w:ascii="Nikosh" w:hAnsi="Nikosh" w:cs="Nikosh"/>
                <w:color w:val="FF0000"/>
              </w:rPr>
            </w:pPr>
            <w:proofErr w:type="spellStart"/>
            <w:r>
              <w:rPr>
                <w:rFonts w:ascii="Nikosh" w:hAnsi="Nikosh" w:cs="Nikosh"/>
              </w:rPr>
              <w:t>টিকা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সম্প্রসারণ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  <w:color w:val="000000"/>
              </w:rPr>
            </w:pPr>
            <w:proofErr w:type="spellStart"/>
            <w:r>
              <w:rPr>
                <w:rFonts w:ascii="Nikosh" w:hAnsi="Nikosh" w:cs="Nikosh"/>
              </w:rPr>
              <w:t>কোটি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মাত্রা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Pr="00B74952" w:rsidRDefault="00B74952" w:rsidP="009B438A">
            <w:pPr>
              <w:jc w:val="center"/>
              <w:rPr>
                <w:rFonts w:ascii="NikoshBAN" w:hAnsi="NikoshBAN" w:cs="NikoshBAN"/>
              </w:rPr>
            </w:pPr>
            <w:r w:rsidRPr="00B74952">
              <w:rPr>
                <w:rFonts w:ascii="NikoshBAN" w:hAnsi="NikoshBAN" w:cs="NikoshBAN"/>
              </w:rPr>
              <w:t>০.০৫৪৭৮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০.০৬১</w:t>
            </w:r>
          </w:p>
        </w:tc>
      </w:tr>
      <w:tr w:rsidR="00485828" w:rsidTr="00CE6438">
        <w:trPr>
          <w:trHeight w:val="521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9B438A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both"/>
              <w:rPr>
                <w:rFonts w:ascii="Nikosh" w:hAnsi="Nikosh" w:cs="Nikosh"/>
                <w:color w:val="FF0000"/>
              </w:rPr>
            </w:pPr>
            <w:proofErr w:type="spellStart"/>
            <w:r>
              <w:rPr>
                <w:rFonts w:ascii="Nikosh" w:hAnsi="Nikosh" w:cs="Nikosh"/>
              </w:rPr>
              <w:t>গবাদিপশু-পাখির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অনুসন্ধানে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নমুনা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সংগ্রহ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গবেষণাগারে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প্রেরণ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  <w:color w:val="000000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Pr="00B74952" w:rsidRDefault="00B74952" w:rsidP="009B438A">
            <w:pPr>
              <w:jc w:val="center"/>
              <w:rPr>
                <w:rFonts w:ascii="NikoshBAN" w:hAnsi="NikoshBAN" w:cs="NikoshBAN"/>
              </w:rPr>
            </w:pPr>
            <w:r w:rsidRPr="00B74952">
              <w:rPr>
                <w:rFonts w:ascii="NikoshBAN" w:hAnsi="NikoshBAN" w:cs="NikoshBAN"/>
              </w:rPr>
              <w:t>১১০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১৪০</w:t>
            </w:r>
          </w:p>
        </w:tc>
      </w:tr>
      <w:tr w:rsidR="00485828" w:rsidTr="00CE6438"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9B438A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গবাদিপশুর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চিকিৎসা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কোটি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Pr="00B74952" w:rsidRDefault="00485828" w:rsidP="00B74952">
            <w:pPr>
              <w:jc w:val="center"/>
              <w:rPr>
                <w:rFonts w:ascii="NikoshBAN" w:hAnsi="NikoshBAN" w:cs="NikoshBAN"/>
              </w:rPr>
            </w:pPr>
            <w:r w:rsidRPr="00B74952">
              <w:rPr>
                <w:rFonts w:ascii="NikoshBAN" w:hAnsi="NikoshBAN" w:cs="NikoshBAN"/>
              </w:rPr>
              <w:t>০.০০</w:t>
            </w:r>
            <w:r w:rsidR="00B74952" w:rsidRPr="00B74952">
              <w:rPr>
                <w:rFonts w:ascii="NikoshBAN" w:hAnsi="NikoshBAN" w:cs="NikoshBAN"/>
              </w:rPr>
              <w:t>১৯২৫১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AD207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>0.00২০</w:t>
            </w:r>
          </w:p>
        </w:tc>
      </w:tr>
      <w:tr w:rsidR="00485828" w:rsidTr="00CE6438"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9B438A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both"/>
              <w:rPr>
                <w:rFonts w:ascii="Nikosh" w:hAnsi="Nikosh" w:cs="Nikosh"/>
                <w:color w:val="FF0000"/>
              </w:rPr>
            </w:pPr>
            <w:proofErr w:type="spellStart"/>
            <w:r>
              <w:rPr>
                <w:rFonts w:ascii="Nikosh" w:hAnsi="Nikosh" w:cs="Nikosh"/>
              </w:rPr>
              <w:t>হাঁস-মুরগির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চিকিৎসা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  <w:color w:val="000000"/>
              </w:rPr>
            </w:pPr>
            <w:proofErr w:type="spellStart"/>
            <w:r>
              <w:rPr>
                <w:rFonts w:ascii="Nikosh" w:hAnsi="Nikosh" w:cs="Nikosh"/>
              </w:rPr>
              <w:t>কোটি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Pr="00B74952" w:rsidRDefault="00B74952" w:rsidP="009B438A">
            <w:pPr>
              <w:jc w:val="center"/>
              <w:rPr>
                <w:rFonts w:ascii="NikoshBAN" w:hAnsi="NikoshBAN" w:cs="NikoshBAN"/>
              </w:rPr>
            </w:pPr>
            <w:r w:rsidRPr="00B74952">
              <w:rPr>
                <w:rFonts w:ascii="NikoshBAN" w:hAnsi="NikoshBAN" w:cs="NikoshBAN"/>
              </w:rPr>
              <w:t>০.০৪৯৫২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AD207D">
            <w:pPr>
              <w:jc w:val="center"/>
              <w:rPr>
                <w:rFonts w:ascii="NikoshBAN" w:hAnsi="NikoshBAN" w:cs="NikoshBAN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০.</w:t>
            </w:r>
            <w:r>
              <w:rPr>
                <w:rFonts w:ascii="NikoshBAN" w:hAnsi="NikoshBAN" w:cs="NikoshBAN"/>
                <w:sz w:val="23"/>
                <w:szCs w:val="23"/>
              </w:rPr>
              <w:t>0১০৭</w:t>
            </w:r>
          </w:p>
        </w:tc>
      </w:tr>
      <w:tr w:rsidR="00485828" w:rsidTr="00CE6438"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9B438A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both"/>
              <w:rPr>
                <w:rFonts w:ascii="Nikosh" w:hAnsi="Nikosh" w:cs="Nikosh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পোষা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Pr="00B74952" w:rsidRDefault="00B74952" w:rsidP="009B438A">
            <w:pPr>
              <w:jc w:val="center"/>
              <w:rPr>
                <w:rFonts w:ascii="NikoshBAN" w:hAnsi="NikoshBAN" w:cs="NikoshBAN"/>
              </w:rPr>
            </w:pPr>
            <w:r w:rsidRPr="00B74952">
              <w:rPr>
                <w:rFonts w:ascii="NikoshBAN" w:hAnsi="NikoshBAN" w:cs="NikoshBAN"/>
              </w:rPr>
              <w:t>৮৭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>১১০</w:t>
            </w:r>
          </w:p>
        </w:tc>
      </w:tr>
      <w:tr w:rsidR="00485828" w:rsidTr="00CE6438"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9B438A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both"/>
              <w:rPr>
                <w:rFonts w:ascii="Nikosh" w:hAnsi="Nikosh" w:cs="Nikosh"/>
                <w:color w:val="FF0000"/>
              </w:rPr>
            </w:pPr>
            <w:proofErr w:type="spellStart"/>
            <w:r>
              <w:rPr>
                <w:rFonts w:ascii="Nikosh" w:hAnsi="Nikosh" w:cs="Nikosh"/>
              </w:rPr>
              <w:t>ফ্রি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ভেটেরিনারি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মেডিক্যাল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ক্যাম্প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স্থাপন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  <w:color w:val="000000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Pr="00B74952" w:rsidRDefault="00B74952" w:rsidP="009B438A">
            <w:pPr>
              <w:jc w:val="center"/>
              <w:rPr>
                <w:rFonts w:ascii="NikoshBAN" w:hAnsi="NikoshBAN" w:cs="NikoshBAN"/>
              </w:rPr>
            </w:pPr>
            <w:r w:rsidRPr="00B74952">
              <w:rPr>
                <w:rFonts w:ascii="NikoshBAN" w:hAnsi="NikoshBAN" w:cs="NikoshBAN"/>
              </w:rPr>
              <w:t>১৪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</w:tr>
      <w:tr w:rsidR="00485828" w:rsidTr="00CE6438">
        <w:trPr>
          <w:trHeight w:val="584"/>
        </w:trPr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৩) </w:t>
            </w:r>
            <w:proofErr w:type="spellStart"/>
            <w:r>
              <w:rPr>
                <w:rFonts w:ascii="Nikosh" w:hAnsi="Nikosh" w:cs="Nikosh"/>
              </w:rPr>
              <w:t>প্রাতিষ্ঠানিক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সক্ষমতা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দক্ষতা</w:t>
            </w:r>
            <w:proofErr w:type="spellEnd"/>
          </w:p>
          <w:p w:rsidR="00485828" w:rsidRDefault="00485828" w:rsidP="009B438A">
            <w:r>
              <w:t>Institutional Capacity and Efficiency</w:t>
            </w:r>
          </w:p>
          <w:p w:rsidR="00485828" w:rsidRDefault="00485828" w:rsidP="009B438A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 [মান-২৪]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গবাদিপশু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পোল্ট্রি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খামারিদের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Pr="00B74952" w:rsidRDefault="00B74952" w:rsidP="009B438A">
            <w:pPr>
              <w:jc w:val="center"/>
              <w:rPr>
                <w:rFonts w:ascii="NikoshBAN" w:hAnsi="NikoshBAN" w:cs="NikoshBAN"/>
              </w:rPr>
            </w:pPr>
            <w:r w:rsidRPr="00B74952">
              <w:rPr>
                <w:rFonts w:ascii="NikoshBAN" w:hAnsi="NikoshBAN" w:cs="NikoshBAN"/>
              </w:rPr>
              <w:t>৩৮৮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৮০</w:t>
            </w:r>
          </w:p>
        </w:tc>
      </w:tr>
      <w:tr w:rsidR="00485828" w:rsidTr="00CE6438">
        <w:trPr>
          <w:trHeight w:val="368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9B438A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মাংস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প্রক্রিয়াজাতকারীদের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Pr="00B74952" w:rsidRDefault="00B74952" w:rsidP="009B438A">
            <w:pPr>
              <w:jc w:val="center"/>
              <w:rPr>
                <w:rFonts w:ascii="NikoshBAN" w:hAnsi="NikoshBAN" w:cs="NikoshBAN"/>
              </w:rPr>
            </w:pPr>
            <w:r w:rsidRPr="00B74952">
              <w:rPr>
                <w:rFonts w:ascii="NikoshBAN" w:hAnsi="NikoshBAN" w:cs="NikoshBAN"/>
              </w:rPr>
              <w:t>২৯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১৮</w:t>
            </w:r>
          </w:p>
        </w:tc>
      </w:tr>
      <w:tr w:rsidR="00485828" w:rsidTr="00CE6438">
        <w:trPr>
          <w:trHeight w:val="54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9B438A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গবাদিপশু-পাখি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পালনে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সক্ষমতা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বৃদ্ধিতে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উঠান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বৈঠকের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Pr="00B74952" w:rsidRDefault="00B74952" w:rsidP="009B438A">
            <w:pPr>
              <w:jc w:val="center"/>
              <w:rPr>
                <w:rFonts w:ascii="NikoshBAN" w:hAnsi="NikoshBAN" w:cs="NikoshBAN"/>
              </w:rPr>
            </w:pPr>
            <w:r w:rsidRPr="00B74952">
              <w:rPr>
                <w:rFonts w:ascii="NikoshBAN" w:hAnsi="NikoshBAN" w:cs="NikoshBAN"/>
              </w:rPr>
              <w:t>৪০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৬৬</w:t>
            </w:r>
          </w:p>
        </w:tc>
      </w:tr>
      <w:tr w:rsidR="00485828" w:rsidTr="00CE6438">
        <w:trPr>
          <w:trHeight w:val="386"/>
        </w:trPr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৪) </w:t>
            </w:r>
            <w:proofErr w:type="spellStart"/>
            <w:r>
              <w:rPr>
                <w:rFonts w:ascii="Nikosh" w:hAnsi="Nikosh" w:cs="Nikosh"/>
              </w:rPr>
              <w:t>উন্নয়ন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অন্যান্য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কার্যক্রম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t>Development Related and Other Activities</w:t>
            </w:r>
          </w:p>
          <w:p w:rsidR="00485828" w:rsidRDefault="00485828" w:rsidP="009B438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[মান-১৬]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পোল্ট্রি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খামার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রেজিষ্ট্রেশন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নবায়ন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Pr="00B74952" w:rsidRDefault="00B74952" w:rsidP="009B438A">
            <w:pPr>
              <w:jc w:val="center"/>
              <w:rPr>
                <w:rFonts w:ascii="NikoshBAN" w:hAnsi="NikoshBAN" w:cs="NikoshBAN"/>
              </w:rPr>
            </w:pPr>
            <w:r w:rsidRPr="00B74952">
              <w:rPr>
                <w:rFonts w:ascii="NikoshBAN" w:hAnsi="NikoshBAN" w:cs="NikoshBAN"/>
              </w:rPr>
              <w:t>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</w:tr>
      <w:tr w:rsidR="00485828" w:rsidTr="00CE6438">
        <w:trPr>
          <w:trHeight w:val="611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9B438A">
            <w:pPr>
              <w:rPr>
                <w:rFonts w:ascii="NikoshBAN" w:hAnsi="NikoshBAN" w:cs="NikoshB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গবাদিপশু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খামার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রেজিষ্ট্রেশন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নবায়ন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Pr="00B74952" w:rsidRDefault="00B74952" w:rsidP="009B438A">
            <w:pPr>
              <w:jc w:val="center"/>
              <w:rPr>
                <w:rFonts w:ascii="NikoshBAN" w:hAnsi="NikoshBAN" w:cs="NikoshBAN"/>
              </w:rPr>
            </w:pPr>
            <w:r w:rsidRPr="00B74952">
              <w:rPr>
                <w:rFonts w:ascii="NikoshBAN" w:hAnsi="NikoshBAN" w:cs="NikoshBAN"/>
              </w:rPr>
              <w:t>১৪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</w:t>
            </w:r>
          </w:p>
        </w:tc>
      </w:tr>
      <w:tr w:rsidR="00485828" w:rsidTr="00CE6438">
        <w:trPr>
          <w:trHeight w:val="1196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9B438A">
            <w:pPr>
              <w:rPr>
                <w:rFonts w:ascii="NikoshBAN" w:hAnsi="NikoshBAN" w:cs="NikoshB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  <w:p w:rsidR="00485828" w:rsidRDefault="00485828" w:rsidP="009B438A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প্রাণিসম্পদ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বিষয়ক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বিভিন্ন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আইন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বাস্তবায়নে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মোবাইল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কোর্ট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পরিচালনা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করা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828" w:rsidRDefault="00485828" w:rsidP="0087727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28" w:rsidRPr="00B74952" w:rsidRDefault="00485828" w:rsidP="009B438A">
            <w:pPr>
              <w:jc w:val="center"/>
              <w:rPr>
                <w:rFonts w:ascii="NikoshBAN" w:hAnsi="NikoshBAN" w:cs="NikoshBAN"/>
              </w:rPr>
            </w:pPr>
            <w:r w:rsidRPr="00B74952">
              <w:rPr>
                <w:rFonts w:ascii="NikoshBAN" w:hAnsi="NikoshBAN" w:cs="NikoshBAN"/>
              </w:rPr>
              <w:t>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28" w:rsidRDefault="00485828" w:rsidP="009B438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</w:tr>
    </w:tbl>
    <w:p w:rsidR="00AD207D" w:rsidRDefault="00AD207D" w:rsidP="00AD207D">
      <w:pPr>
        <w:jc w:val="both"/>
      </w:pPr>
    </w:p>
    <w:p w:rsidR="00485828" w:rsidRDefault="00485828" w:rsidP="00AD207D">
      <w:pPr>
        <w:ind w:left="5760"/>
        <w:jc w:val="center"/>
        <w:rPr>
          <w:rFonts w:ascii="NikoshBAN" w:hAnsi="NikoshBAN" w:cs="NikoshBAN"/>
          <w:sz w:val="28"/>
        </w:rPr>
      </w:pPr>
    </w:p>
    <w:p w:rsidR="00485828" w:rsidRDefault="00454FA6" w:rsidP="00AD207D">
      <w:pPr>
        <w:ind w:left="5760"/>
        <w:jc w:val="center"/>
        <w:rPr>
          <w:rFonts w:ascii="NikoshBAN" w:hAnsi="NikoshBAN" w:cs="NikoshBAN"/>
          <w:sz w:val="28"/>
        </w:rPr>
      </w:pPr>
      <w:r>
        <w:rPr>
          <w:rFonts w:ascii="NikoshBAN" w:hAnsi="NikoshBAN" w:cs="NikoshBAN"/>
          <w:noProof/>
          <w:sz w:val="28"/>
        </w:rPr>
        <w:drawing>
          <wp:anchor distT="0" distB="0" distL="114300" distR="114300" simplePos="0" relativeHeight="251664896" behindDoc="1" locked="0" layoutInCell="1" allowOverlap="1" wp14:anchorId="1E0692AE" wp14:editId="7D35E7C3">
            <wp:simplePos x="0" y="0"/>
            <wp:positionH relativeFrom="column">
              <wp:posOffset>4988560</wp:posOffset>
            </wp:positionH>
            <wp:positionV relativeFrom="paragraph">
              <wp:posOffset>132715</wp:posOffset>
            </wp:positionV>
            <wp:extent cx="984250" cy="47625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07D" w:rsidRDefault="00AD207D" w:rsidP="00AD207D">
      <w:pPr>
        <w:ind w:left="5760"/>
        <w:jc w:val="center"/>
        <w:rPr>
          <w:rFonts w:ascii="NikoshBAN" w:hAnsi="NikoshBAN" w:cs="NikoshBAN"/>
          <w:sz w:val="28"/>
        </w:rPr>
      </w:pPr>
      <w:r w:rsidRPr="00185C4E">
        <w:rPr>
          <w:rFonts w:ascii="NikoshBAN" w:hAnsi="NikoshBAN" w:cs="NikoshBAN"/>
          <w:sz w:val="28"/>
        </w:rPr>
        <w:t xml:space="preserve"> </w:t>
      </w:r>
    </w:p>
    <w:p w:rsidR="00485828" w:rsidRDefault="00485828" w:rsidP="00485828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>০১-০৬-২০২৬</w:t>
      </w:r>
    </w:p>
    <w:p w:rsidR="00485828" w:rsidRPr="00454403" w:rsidRDefault="00485828" w:rsidP="00485828">
      <w:pPr>
        <w:ind w:left="6480"/>
        <w:jc w:val="center"/>
        <w:rPr>
          <w:rFonts w:ascii="NikoshBAN" w:hAnsi="NikoshBAN" w:cs="NikoshBAN"/>
          <w:sz w:val="23"/>
          <w:szCs w:val="23"/>
        </w:rPr>
      </w:pPr>
      <w:proofErr w:type="gramStart"/>
      <w:r w:rsidRPr="00454403">
        <w:rPr>
          <w:rFonts w:ascii="NikoshBAN" w:hAnsi="NikoshBAN" w:cs="NikoshBAN"/>
          <w:sz w:val="23"/>
          <w:szCs w:val="23"/>
        </w:rPr>
        <w:t xml:space="preserve">( </w:t>
      </w:r>
      <w:proofErr w:type="spellStart"/>
      <w:r w:rsidRPr="00454403">
        <w:rPr>
          <w:rFonts w:ascii="NikoshBAN" w:hAnsi="NikoshBAN" w:cs="NikoshBAN"/>
          <w:sz w:val="23"/>
          <w:szCs w:val="23"/>
        </w:rPr>
        <w:t>ড</w:t>
      </w:r>
      <w:proofErr w:type="gramEnd"/>
      <w:r w:rsidRPr="00454403">
        <w:rPr>
          <w:rFonts w:ascii="NikoshBAN" w:hAnsi="NikoshBAN" w:cs="NikoshBAN"/>
          <w:sz w:val="23"/>
          <w:szCs w:val="23"/>
        </w:rPr>
        <w:t>া</w:t>
      </w:r>
      <w:proofErr w:type="spellEnd"/>
      <w:r w:rsidRPr="00454403">
        <w:rPr>
          <w:rFonts w:ascii="NikoshBAN" w:hAnsi="NikoshBAN" w:cs="NikoshBAN"/>
          <w:sz w:val="23"/>
          <w:szCs w:val="23"/>
        </w:rPr>
        <w:t xml:space="preserve">. </w:t>
      </w:r>
      <w:proofErr w:type="spellStart"/>
      <w:r w:rsidRPr="00454403">
        <w:rPr>
          <w:rFonts w:ascii="NikoshBAN" w:hAnsi="NikoshBAN" w:cs="NikoshBAN"/>
          <w:sz w:val="23"/>
          <w:szCs w:val="23"/>
        </w:rPr>
        <w:t>মো</w:t>
      </w:r>
      <w:proofErr w:type="spellEnd"/>
      <w:r w:rsidRPr="00454403">
        <w:rPr>
          <w:rFonts w:ascii="NikoshBAN" w:hAnsi="NikoshBAN" w:cs="NikoshBAN"/>
          <w:sz w:val="23"/>
          <w:szCs w:val="23"/>
        </w:rPr>
        <w:t xml:space="preserve">: </w:t>
      </w:r>
      <w:proofErr w:type="spellStart"/>
      <w:r>
        <w:rPr>
          <w:rFonts w:ascii="NikoshBAN" w:hAnsi="NikoshBAN" w:cs="NikoshBAN"/>
          <w:sz w:val="23"/>
          <w:szCs w:val="23"/>
        </w:rPr>
        <w:t>তরিকুল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ইসলাম</w:t>
      </w:r>
      <w:proofErr w:type="spellEnd"/>
      <w:r w:rsidRPr="00454403">
        <w:rPr>
          <w:rFonts w:ascii="NikoshBAN" w:hAnsi="NikoshBAN" w:cs="NikoshBAN"/>
          <w:sz w:val="23"/>
          <w:szCs w:val="23"/>
        </w:rPr>
        <w:t xml:space="preserve"> )</w:t>
      </w:r>
    </w:p>
    <w:p w:rsidR="00485828" w:rsidRPr="00454403" w:rsidRDefault="00485828" w:rsidP="00485828">
      <w:pPr>
        <w:ind w:left="6480"/>
        <w:jc w:val="center"/>
        <w:rPr>
          <w:rFonts w:ascii="NikoshBAN" w:hAnsi="NikoshBAN" w:cs="NikoshBAN"/>
          <w:sz w:val="23"/>
          <w:szCs w:val="23"/>
        </w:rPr>
      </w:pPr>
      <w:proofErr w:type="spellStart"/>
      <w:r>
        <w:rPr>
          <w:rFonts w:ascii="NikoshBAN" w:hAnsi="NikoshBAN" w:cs="NikoshBAN"/>
          <w:sz w:val="23"/>
          <w:szCs w:val="23"/>
        </w:rPr>
        <w:t>উপজেলা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প্রাণিসম্পদ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অফিসার</w:t>
      </w:r>
      <w:proofErr w:type="spellEnd"/>
      <w:r>
        <w:rPr>
          <w:rFonts w:ascii="NikoshBAN" w:hAnsi="NikoshBAN" w:cs="NikoshBAN"/>
          <w:sz w:val="23"/>
          <w:szCs w:val="23"/>
        </w:rPr>
        <w:t xml:space="preserve"> (অ. </w:t>
      </w:r>
      <w:proofErr w:type="spellStart"/>
      <w:r>
        <w:rPr>
          <w:rFonts w:ascii="NikoshBAN" w:hAnsi="NikoshBAN" w:cs="NikoshBAN"/>
          <w:sz w:val="23"/>
          <w:szCs w:val="23"/>
        </w:rPr>
        <w:t>দা</w:t>
      </w:r>
      <w:proofErr w:type="spellEnd"/>
      <w:r>
        <w:rPr>
          <w:rFonts w:ascii="NikoshBAN" w:hAnsi="NikoshBAN" w:cs="NikoshBAN"/>
          <w:sz w:val="23"/>
          <w:szCs w:val="23"/>
        </w:rPr>
        <w:t>.)</w:t>
      </w:r>
      <w:bookmarkStart w:id="0" w:name="_GoBack"/>
      <w:bookmarkEnd w:id="0"/>
    </w:p>
    <w:p w:rsidR="00485828" w:rsidRDefault="00485828" w:rsidP="00485828">
      <w:pPr>
        <w:ind w:left="6480"/>
        <w:jc w:val="center"/>
        <w:rPr>
          <w:rFonts w:ascii="NikoshBAN" w:hAnsi="NikoshBAN" w:cs="NikoshBAN"/>
          <w:sz w:val="23"/>
          <w:szCs w:val="23"/>
        </w:rPr>
      </w:pPr>
      <w:proofErr w:type="spellStart"/>
      <w:r>
        <w:rPr>
          <w:rFonts w:ascii="NikoshBAN" w:hAnsi="NikoshBAN" w:cs="NikoshBAN"/>
          <w:sz w:val="23"/>
          <w:szCs w:val="23"/>
        </w:rPr>
        <w:t>দাকোপ</w:t>
      </w:r>
      <w:proofErr w:type="spellEnd"/>
      <w:r>
        <w:rPr>
          <w:rFonts w:ascii="NikoshBAN" w:hAnsi="NikoshBAN" w:cs="NikoshBAN"/>
          <w:sz w:val="23"/>
          <w:szCs w:val="23"/>
        </w:rPr>
        <w:t xml:space="preserve">, </w:t>
      </w:r>
      <w:proofErr w:type="spellStart"/>
      <w:r w:rsidRPr="00454403">
        <w:rPr>
          <w:rFonts w:ascii="NikoshBAN" w:hAnsi="NikoshBAN" w:cs="NikoshBAN"/>
          <w:sz w:val="23"/>
          <w:szCs w:val="23"/>
        </w:rPr>
        <w:t>খুলনা</w:t>
      </w:r>
      <w:proofErr w:type="spellEnd"/>
      <w:r w:rsidRPr="00454403">
        <w:rPr>
          <w:rFonts w:ascii="NikoshBAN" w:hAnsi="NikoshBAN" w:cs="NikoshBAN"/>
          <w:sz w:val="23"/>
          <w:szCs w:val="23"/>
        </w:rPr>
        <w:t>।</w:t>
      </w:r>
    </w:p>
    <w:p w:rsidR="00485828" w:rsidRPr="00185C4E" w:rsidRDefault="00485828" w:rsidP="00485828">
      <w:pPr>
        <w:ind w:left="6480"/>
        <w:jc w:val="center"/>
        <w:rPr>
          <w:rFonts w:ascii="NikoshBAN" w:hAnsi="NikoshBAN" w:cs="NikoshBAN"/>
          <w:sz w:val="23"/>
          <w:szCs w:val="23"/>
        </w:rPr>
      </w:pPr>
    </w:p>
    <w:p w:rsidR="00AD207D" w:rsidRPr="00185C4E" w:rsidRDefault="00AD207D" w:rsidP="00AD207D">
      <w:pPr>
        <w:jc w:val="both"/>
        <w:rPr>
          <w:rFonts w:ascii="NikoshBAN" w:hAnsi="NikoshBAN" w:cs="NikoshBAN"/>
        </w:rPr>
      </w:pPr>
    </w:p>
    <w:p w:rsidR="00AD207D" w:rsidRPr="00185C4E" w:rsidRDefault="00AD207D" w:rsidP="00AD207D">
      <w:pPr>
        <w:ind w:left="6480"/>
        <w:jc w:val="center"/>
        <w:rPr>
          <w:rFonts w:ascii="NikoshBAN" w:hAnsi="NikoshBAN" w:cs="NikoshBAN"/>
          <w:sz w:val="23"/>
          <w:szCs w:val="23"/>
        </w:rPr>
      </w:pPr>
    </w:p>
    <w:p w:rsidR="00AD207D" w:rsidRPr="00185C4E" w:rsidRDefault="00AD207D" w:rsidP="00AD207D">
      <w:pPr>
        <w:ind w:left="6480"/>
        <w:jc w:val="center"/>
        <w:rPr>
          <w:rFonts w:ascii="NikoshBAN" w:hAnsi="NikoshBAN" w:cs="NikoshBAN"/>
          <w:sz w:val="23"/>
          <w:szCs w:val="23"/>
        </w:rPr>
      </w:pPr>
    </w:p>
    <w:p w:rsidR="00A92AB2" w:rsidRDefault="00A92AB2"/>
    <w:sectPr w:rsidR="00A92AB2" w:rsidSect="00454403">
      <w:pgSz w:w="11909" w:h="16834" w:code="9"/>
      <w:pgMar w:top="576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ourier New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Yu Gothic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D3E"/>
    <w:multiLevelType w:val="multilevel"/>
    <w:tmpl w:val="00CA6D3E"/>
    <w:lvl w:ilvl="0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22B78"/>
    <w:multiLevelType w:val="multilevel"/>
    <w:tmpl w:val="1CF22B7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53425A5"/>
    <w:multiLevelType w:val="multilevel"/>
    <w:tmpl w:val="753425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34"/>
    <w:rsid w:val="00454FA6"/>
    <w:rsid w:val="00485828"/>
    <w:rsid w:val="006B044F"/>
    <w:rsid w:val="00760734"/>
    <w:rsid w:val="00A92AB2"/>
    <w:rsid w:val="00AD207D"/>
    <w:rsid w:val="00B7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A7B56D-048F-47E5-8AD8-DB55C6EF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207D"/>
    <w:pPr>
      <w:keepNext/>
      <w:keepLines/>
      <w:widowControl w:val="0"/>
      <w:spacing w:before="360" w:after="80" w:line="276" w:lineRule="auto"/>
      <w:outlineLvl w:val="0"/>
    </w:pPr>
    <w:rPr>
      <w:rFonts w:ascii="Aptos Display" w:eastAsia="等线 Light" w:hAnsi="Aptos Display"/>
      <w:color w:val="0F4761"/>
      <w:kern w:val="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AD207D"/>
    <w:rPr>
      <w:rFonts w:ascii="Aptos Display" w:eastAsia="等线 Light" w:hAnsi="Aptos Display" w:cs="Times New Roman"/>
      <w:color w:val="0F4761"/>
      <w:kern w:val="2"/>
      <w:sz w:val="40"/>
      <w:szCs w:val="40"/>
    </w:rPr>
  </w:style>
  <w:style w:type="table" w:styleId="TableGrid">
    <w:name w:val="Table Grid"/>
    <w:basedOn w:val="TableNormal"/>
    <w:uiPriority w:val="99"/>
    <w:unhideWhenUsed/>
    <w:qFormat/>
    <w:rsid w:val="00AD2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D207D"/>
    <w:pPr>
      <w:spacing w:before="100" w:beforeAutospacing="1" w:after="160" w:line="276" w:lineRule="auto"/>
      <w:ind w:left="720"/>
      <w:contextualSpacing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2026-06-01T10:19:00Z</dcterms:created>
  <dcterms:modified xsi:type="dcterms:W3CDTF">2026-06-02T06:12:00Z</dcterms:modified>
</cp:coreProperties>
</file>