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119" w:rsidRPr="00F76119" w:rsidRDefault="00F76119" w:rsidP="00F761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t>সেবাকুঞ্জ</w:t>
      </w:r>
      <w:proofErr w:type="spellEnd"/>
    </w:p>
    <w:p w:rsidR="00F76119" w:rsidRPr="00F76119" w:rsidRDefault="00F76119" w:rsidP="00F7611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36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sz w:val="26"/>
          <w:szCs w:val="36"/>
        </w:rPr>
        <w:t>উপজেলা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26"/>
          <w:szCs w:val="36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6"/>
          <w:szCs w:val="36"/>
        </w:rPr>
        <w:t>প্রাণিসম্পদ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26"/>
          <w:szCs w:val="36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6"/>
          <w:szCs w:val="36"/>
        </w:rPr>
        <w:t>দপ্তর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26"/>
          <w:szCs w:val="36"/>
        </w:rPr>
        <w:t xml:space="preserve"> </w:t>
      </w:r>
      <w:r w:rsidRPr="00F76119">
        <w:rPr>
          <w:rFonts w:ascii="Nirmala UI" w:eastAsia="Times New Roman" w:hAnsi="Nirmala UI" w:cs="Nirmala UI"/>
          <w:b/>
          <w:bCs/>
          <w:sz w:val="26"/>
          <w:szCs w:val="36"/>
        </w:rPr>
        <w:t>ও</w:t>
      </w:r>
      <w:r w:rsidRPr="00F76119">
        <w:rPr>
          <w:rFonts w:ascii="Times New Roman" w:eastAsia="Times New Roman" w:hAnsi="Times New Roman" w:cs="Times New Roman"/>
          <w:b/>
          <w:bCs/>
          <w:sz w:val="26"/>
          <w:szCs w:val="36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6"/>
          <w:szCs w:val="36"/>
        </w:rPr>
        <w:t>ভেটেরিনারি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26"/>
          <w:szCs w:val="36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6"/>
          <w:szCs w:val="36"/>
        </w:rPr>
        <w:t>হাসপাতাল</w:t>
      </w:r>
      <w:proofErr w:type="spellEnd"/>
    </w:p>
    <w:p w:rsidR="00F76119" w:rsidRPr="00F76119" w:rsidRDefault="00F76119" w:rsidP="00F7611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sz w:val="27"/>
          <w:szCs w:val="27"/>
        </w:rPr>
        <w:t>বটিয়াঘাটা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7"/>
          <w:szCs w:val="27"/>
        </w:rPr>
        <w:t>খুলনা</w:t>
      </w:r>
      <w:proofErr w:type="spellEnd"/>
    </w:p>
    <w:p w:rsidR="00F76119" w:rsidRDefault="00F76119" w:rsidP="00F76119">
      <w:pPr>
        <w:spacing w:before="100" w:beforeAutospacing="1" w:after="100" w:afterAutospacing="1" w:line="240" w:lineRule="auto"/>
        <w:outlineLvl w:val="1"/>
        <w:rPr>
          <w:rFonts w:ascii="Nirmala UI" w:eastAsia="Times New Roman" w:hAnsi="Nirmala UI" w:cs="Nirmala UI"/>
          <w:b/>
          <w:bCs/>
          <w:sz w:val="36"/>
          <w:szCs w:val="36"/>
        </w:rPr>
      </w:pPr>
    </w:p>
    <w:p w:rsidR="00F76119" w:rsidRPr="00F76119" w:rsidRDefault="00F76119" w:rsidP="00F761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sz w:val="36"/>
          <w:szCs w:val="36"/>
        </w:rPr>
        <w:t>সেবাকুঞ্জে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36"/>
          <w:szCs w:val="36"/>
        </w:rPr>
        <w:t>স্বাগতম</w:t>
      </w:r>
      <w:proofErr w:type="spellEnd"/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উপজেলা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দপ্তর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sz w:val="24"/>
          <w:szCs w:val="24"/>
        </w:rPr>
        <w:t>ও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ভেটেরিনারি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হাসপাতাল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বটিয়াঘাটা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খুলনা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76119">
        <w:rPr>
          <w:rFonts w:ascii="Nirmala UI" w:eastAsia="Times New Roman" w:hAnsi="Nirmala UI" w:cs="Nirmala UI"/>
          <w:sz w:val="24"/>
          <w:szCs w:val="24"/>
        </w:rPr>
        <w:t>এর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4"/>
          <w:szCs w:val="24"/>
        </w:rPr>
        <w:t>সেবাকুঞ্জে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আপনাকে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স্বাগতম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এই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সেবাকুঞ্জের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উদ্দেশ্য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হলো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নাগরিক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খামারি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উদ্যোক্তা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এবং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সংশ্লিষ্ট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সকল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প্রত্যাশীদের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জন্য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বিষয়ক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সরকারি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সম্পর্কে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সহজ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স্বচ্ছ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sz w:val="24"/>
          <w:szCs w:val="24"/>
        </w:rPr>
        <w:t>ও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নির্ভুল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তথ্য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প্রদান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করা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এখানে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আপনি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ধরন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আবেদন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প্রক্রিয়া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প্রয়োজনীয়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কাগজপত্র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সময়সীমা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যোগাযোগের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মাধ্যম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এবং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অভিযোগ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নিষ্পত্তির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তথ্য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একসাথে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পাবেন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</w:p>
    <w:p w:rsidR="00F76119" w:rsidRPr="00F76119" w:rsidRDefault="00F76119" w:rsidP="00F76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76119" w:rsidRPr="00F76119" w:rsidRDefault="00F76119" w:rsidP="00F7611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8"/>
          <w:szCs w:val="48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8"/>
          <w:szCs w:val="48"/>
        </w:rPr>
        <w:t>আমাদের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8"/>
          <w:szCs w:val="48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8"/>
          <w:szCs w:val="48"/>
        </w:rPr>
        <w:t>সেবা</w:t>
      </w:r>
      <w:proofErr w:type="spellEnd"/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উপজেলা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দপ্তর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sz w:val="24"/>
          <w:szCs w:val="24"/>
        </w:rPr>
        <w:t>ও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ভেটেরিনারি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হাসপাতাল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বটিয়াঘাটা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খুলনা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থেকে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সাধারণত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নিম্নলিখিত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সেবাসমূহ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প্রদান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হয়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>—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গবাদিপশুর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চিকিৎসা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হাঁস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76119">
        <w:rPr>
          <w:rFonts w:ascii="Nirmala UI" w:eastAsia="Times New Roman" w:hAnsi="Nirmala UI" w:cs="Nirmala UI"/>
          <w:sz w:val="24"/>
          <w:szCs w:val="24"/>
        </w:rPr>
        <w:t>মুরগির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চিকিৎসা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sz w:val="24"/>
          <w:szCs w:val="24"/>
        </w:rPr>
        <w:t>ও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রোগ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নির্ণয়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কৃত্রিম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প্রজনন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(Artificial Insemination)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টিকাদান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কর্মসূচি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রোগ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প্রতিরোধ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sz w:val="24"/>
          <w:szCs w:val="24"/>
        </w:rPr>
        <w:t>ও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নিয়ন্ত্রণ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কার্যক্রম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খামার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স্থাপন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sz w:val="24"/>
          <w:szCs w:val="24"/>
        </w:rPr>
        <w:t>ও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ব্যবস্থাপনা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বিষয়ক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কারিগরি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পরামর্শ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উন্নত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জাতের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গবাদিপশু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sz w:val="24"/>
          <w:szCs w:val="24"/>
        </w:rPr>
        <w:t>ও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হাঁস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76119">
        <w:rPr>
          <w:rFonts w:ascii="Nirmala UI" w:eastAsia="Times New Roman" w:hAnsi="Nirmala UI" w:cs="Nirmala UI"/>
          <w:sz w:val="24"/>
          <w:szCs w:val="24"/>
        </w:rPr>
        <w:t>মুরগি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পালনে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পরামর্শ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উন্নত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ঘাস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চাষ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sz w:val="24"/>
          <w:szCs w:val="24"/>
        </w:rPr>
        <w:t>ও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পশুখাদ্য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ব্যবস্থাপনা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বিষয়ক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প্রশিক্ষণ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প্রাণিজ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খাদ্যের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নিরাপদ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উৎপাদন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sz w:val="24"/>
          <w:szCs w:val="24"/>
        </w:rPr>
        <w:t>ও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সচেতনতামূলক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কার্যক্রম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সরকারি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উন্নয়ন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প্রকল্পের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আওতায়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প্রদান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জরুরি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প্রাণিস্বাস্থ্য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সুবিধা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অনুযায়ী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F76119" w:rsidRDefault="00F76119" w:rsidP="00F76119">
      <w:pPr>
        <w:spacing w:after="0" w:line="240" w:lineRule="auto"/>
        <w:rPr>
          <w:rFonts w:ascii="Nirmala UI" w:eastAsia="Times New Roman" w:hAnsi="Nirmala UI" w:cs="Nirmala UI"/>
          <w:sz w:val="24"/>
          <w:szCs w:val="24"/>
        </w:rPr>
      </w:pPr>
    </w:p>
    <w:p w:rsidR="00F76119" w:rsidRPr="00F76119" w:rsidRDefault="00F76119" w:rsidP="00F76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Nirmala UI" w:eastAsia="Times New Roman" w:hAnsi="Nirmala UI" w:cs="Nirmala UI"/>
          <w:b/>
          <w:bCs/>
          <w:kern w:val="36"/>
          <w:sz w:val="38"/>
          <w:szCs w:val="48"/>
        </w:rPr>
      </w:pPr>
    </w:p>
    <w:p w:rsidR="00F76119" w:rsidRP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8"/>
          <w:szCs w:val="48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8"/>
          <w:szCs w:val="48"/>
        </w:rPr>
        <w:lastRenderedPageBreak/>
        <w:t>কীভাবে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8"/>
          <w:szCs w:val="48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8"/>
          <w:szCs w:val="48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8"/>
          <w:szCs w:val="48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8"/>
          <w:szCs w:val="48"/>
        </w:rPr>
        <w:t>পাবেন</w:t>
      </w:r>
      <w:proofErr w:type="spellEnd"/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Nirmala UI" w:eastAsia="Times New Roman" w:hAnsi="Nirmala UI" w:cs="Nirmala UI"/>
          <w:sz w:val="24"/>
          <w:szCs w:val="24"/>
        </w:rPr>
        <w:t>১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অফিস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চলাকালীন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সময়ে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সরাসরি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উপজেলা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দপ্তরে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যোগাযোগ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Nirmala UI" w:eastAsia="Times New Roman" w:hAnsi="Nirmala UI" w:cs="Nirmala UI"/>
          <w:sz w:val="24"/>
          <w:szCs w:val="24"/>
        </w:rPr>
        <w:t>২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প্রয়োজনে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লিখিত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অথবা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মৌখিক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আবেদন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Nirmala UI" w:eastAsia="Times New Roman" w:hAnsi="Nirmala UI" w:cs="Nirmala UI"/>
          <w:sz w:val="24"/>
          <w:szCs w:val="24"/>
        </w:rPr>
        <w:t>৩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প্রয়োজনীয়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কাগজপত্র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জমা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দিন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Nirmala UI" w:eastAsia="Times New Roman" w:hAnsi="Nirmala UI" w:cs="Nirmala UI"/>
          <w:sz w:val="24"/>
          <w:szCs w:val="24"/>
        </w:rPr>
        <w:t>৪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দায়িত্বপ্রাপ্ত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কর্মকর্তা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আবেদন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যাচাই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করবেন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Nirmala UI" w:eastAsia="Times New Roman" w:hAnsi="Nirmala UI" w:cs="Nirmala UI"/>
          <w:sz w:val="24"/>
          <w:szCs w:val="24"/>
        </w:rPr>
        <w:t>৫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নির্ধারিত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সময়ের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মধ্যে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গ্রহণ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</w:p>
    <w:p w:rsidR="00F76119" w:rsidRPr="00F76119" w:rsidRDefault="00F76119" w:rsidP="00F76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F76119" w:rsidRP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48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4"/>
          <w:szCs w:val="48"/>
        </w:rPr>
        <w:t>প্রয়োজনীয়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4"/>
          <w:szCs w:val="48"/>
        </w:rPr>
        <w:t xml:space="preserve"> </w:t>
      </w:r>
      <w:proofErr w:type="spellStart"/>
      <w:r>
        <w:rPr>
          <w:rFonts w:ascii="Nirmala UI" w:eastAsia="Times New Roman" w:hAnsi="Nirmala UI" w:cs="Nirmala UI"/>
          <w:b/>
          <w:bCs/>
          <w:kern w:val="36"/>
          <w:sz w:val="34"/>
          <w:szCs w:val="48"/>
        </w:rPr>
        <w:t>কাগজপত্র</w:t>
      </w:r>
      <w:proofErr w:type="spellEnd"/>
      <w:r>
        <w:rPr>
          <w:rFonts w:ascii="Nirmala UI" w:eastAsia="Times New Roman" w:hAnsi="Nirmala UI" w:cs="Nirmala UI"/>
          <w:b/>
          <w:bCs/>
          <w:kern w:val="36"/>
          <w:sz w:val="34"/>
          <w:szCs w:val="48"/>
        </w:rPr>
        <w:t xml:space="preserve"> </w:t>
      </w:r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সেবাভেদে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নিম্নলিখিত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কাগজপত্র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প্রয়োজন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হতে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পারে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>—</w:t>
      </w:r>
    </w:p>
    <w:p w:rsidR="00F76119" w:rsidRPr="00F76119" w:rsidRDefault="00F76119" w:rsidP="00F761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জাতীয়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পরিচয়পত্র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প্রযোজ্য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ক্ষেত্রে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F76119" w:rsidRPr="00F76119" w:rsidRDefault="00F76119" w:rsidP="00F761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আবেদনপত্র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খামারের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তথ্য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বিবরণ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পূর্ববর্তী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চিকিৎসা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সংক্রান্ত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তথ্য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যদি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থাকে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F76119" w:rsidRPr="00F76119" w:rsidRDefault="00F76119" w:rsidP="00F761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অন্যান্য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প্রয়োজনীয়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কাগজপত্র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F76119" w:rsidRP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t>অফিস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t>সময়</w:t>
      </w:r>
      <w:proofErr w:type="spellEnd"/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sz w:val="24"/>
          <w:szCs w:val="24"/>
        </w:rPr>
        <w:t>রবিবার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4"/>
          <w:szCs w:val="24"/>
        </w:rPr>
        <w:t>বৃহস্পতিবার</w:t>
      </w:r>
      <w:proofErr w:type="spellEnd"/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সকাল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sz w:val="24"/>
          <w:szCs w:val="24"/>
        </w:rPr>
        <w:t>৯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76119">
        <w:rPr>
          <w:rFonts w:ascii="Nirmala UI" w:eastAsia="Times New Roman" w:hAnsi="Nirmala UI" w:cs="Nirmala UI"/>
          <w:sz w:val="24"/>
          <w:szCs w:val="24"/>
        </w:rPr>
        <w:t>০০টা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বিকেল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Nirmala UI" w:eastAsia="Times New Roman" w:hAnsi="Nirmala UI" w:cs="Nirmala UI"/>
          <w:sz w:val="24"/>
          <w:szCs w:val="24"/>
        </w:rPr>
        <w:t>৪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76119">
        <w:rPr>
          <w:rFonts w:ascii="Nirmala UI" w:eastAsia="Times New Roman" w:hAnsi="Nirmala UI" w:cs="Nirmala UI"/>
          <w:sz w:val="24"/>
          <w:szCs w:val="24"/>
        </w:rPr>
        <w:t>০০টা</w:t>
      </w:r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সরকারি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ছুটির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দিন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ব্যতীত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</w:p>
    <w:p w:rsidR="00F76119" w:rsidRPr="00F76119" w:rsidRDefault="00F76119" w:rsidP="00F76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Nirmala UI" w:eastAsia="Times New Roman" w:hAnsi="Nirmala UI" w:cs="Nirmala UI"/>
          <w:b/>
          <w:bCs/>
          <w:kern w:val="36"/>
          <w:sz w:val="48"/>
          <w:szCs w:val="48"/>
        </w:rPr>
      </w:pPr>
    </w:p>
    <w:p w:rsid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Nirmala UI" w:eastAsia="Times New Roman" w:hAnsi="Nirmala UI" w:cs="Nirmala UI"/>
          <w:b/>
          <w:bCs/>
          <w:kern w:val="36"/>
          <w:sz w:val="36"/>
          <w:szCs w:val="48"/>
        </w:rPr>
      </w:pPr>
    </w:p>
    <w:p w:rsidR="00F76119" w:rsidRP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lastRenderedPageBreak/>
        <w:t>সেবা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t>প্রদানের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t>সময়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2726"/>
      </w:tblGrid>
      <w:tr w:rsidR="00F76119" w:rsidRPr="00F76119" w:rsidTr="00F7611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সেবা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সম্ভাব্য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b/>
                <w:bCs/>
                <w:sz w:val="24"/>
                <w:szCs w:val="24"/>
              </w:rPr>
              <w:t>সময়</w:t>
            </w:r>
            <w:proofErr w:type="spellEnd"/>
          </w:p>
        </w:tc>
      </w:tr>
      <w:tr w:rsidR="00F76119" w:rsidRPr="00F76119" w:rsidTr="00F761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চিকিৎসা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Nirmala UI" w:eastAsia="Times New Roman" w:hAnsi="Nirmala UI" w:cs="Nirmala UI"/>
                <w:sz w:val="24"/>
                <w:szCs w:val="24"/>
              </w:rPr>
              <w:t xml:space="preserve">      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তাৎক্ষণিক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একই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দিন</w:t>
            </w:r>
            <w:proofErr w:type="spellEnd"/>
          </w:p>
        </w:tc>
      </w:tr>
      <w:tr w:rsidR="00F76119" w:rsidRPr="00F76119" w:rsidTr="00F761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কৃত্রিম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প্রজনন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নির্ধারিত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সময়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অনুযায়ী</w:t>
            </w:r>
            <w:proofErr w:type="spellEnd"/>
          </w:p>
        </w:tc>
      </w:tr>
      <w:tr w:rsidR="00F76119" w:rsidRPr="00F76119" w:rsidTr="00F761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টিকাদান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কর্মসূচি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অনুযায়ী</w:t>
            </w:r>
            <w:proofErr w:type="spellEnd"/>
          </w:p>
        </w:tc>
      </w:tr>
      <w:tr w:rsidR="00F76119" w:rsidRPr="00F76119" w:rsidTr="00F761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প্রশিক্ষণ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নির্ধারিত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সময়সূচি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অনুযায়ী</w:t>
            </w:r>
            <w:proofErr w:type="spellEnd"/>
          </w:p>
        </w:tc>
      </w:tr>
      <w:tr w:rsidR="00F76119" w:rsidRPr="00F76119" w:rsidTr="00F761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কারিগরি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পরামর্শ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76119" w:rsidRPr="00F76119" w:rsidRDefault="00F76119" w:rsidP="00F76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একই</w:t>
            </w:r>
            <w:proofErr w:type="spellEnd"/>
            <w:r w:rsidRPr="00F76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119">
              <w:rPr>
                <w:rFonts w:ascii="Nirmala UI" w:eastAsia="Times New Roman" w:hAnsi="Nirmala UI" w:cs="Nirmala UI"/>
                <w:sz w:val="24"/>
                <w:szCs w:val="24"/>
              </w:rPr>
              <w:t>দিন</w:t>
            </w:r>
            <w:proofErr w:type="spellEnd"/>
          </w:p>
        </w:tc>
      </w:tr>
    </w:tbl>
    <w:p w:rsidR="00F76119" w:rsidRPr="00F76119" w:rsidRDefault="00F76119" w:rsidP="00F76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F76119" w:rsidRP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t>মূল্য</w:t>
      </w:r>
      <w:proofErr w:type="spellEnd"/>
    </w:p>
    <w:p w:rsidR="00F76119" w:rsidRPr="00F76119" w:rsidRDefault="00F76119" w:rsidP="00F761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অধিকাংশ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সরকারি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পরামর্শমূলক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4"/>
          <w:szCs w:val="24"/>
        </w:rPr>
        <w:t>বিনামূল্যে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প্রদান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হয়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কিছু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ক্ষেত্রে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সরকার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নির্ধারিত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ফি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প্রযোজ্য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হতে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পারে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F76119" w:rsidRP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2"/>
          <w:szCs w:val="48"/>
        </w:rPr>
        <w:t>আমাদের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2"/>
          <w:szCs w:val="48"/>
        </w:rPr>
        <w:t>প্রতিশ্রুতি</w:t>
      </w:r>
      <w:proofErr w:type="spellEnd"/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আমরা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প্রতিশ্রুতি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দিচ্ছি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>—</w:t>
      </w:r>
    </w:p>
    <w:p w:rsidR="00F76119" w:rsidRPr="00F76119" w:rsidRDefault="00F76119" w:rsidP="00F761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দ্রুত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প্রদান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স্বচ্ছতা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বজায়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রাখা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হয়রানিমুক্ত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পরিবেশ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নিশ্চিত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নিরপেক্ষ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আচরণ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তথ্যের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গোপনীয়তা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রক্ষা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কৃষকবান্ধব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প্রদান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F76119" w:rsidRP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48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4"/>
          <w:szCs w:val="48"/>
        </w:rPr>
        <w:t>আপনার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4"/>
          <w:szCs w:val="48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4"/>
          <w:szCs w:val="48"/>
        </w:rPr>
        <w:t>করণীয়</w:t>
      </w:r>
      <w:proofErr w:type="spellEnd"/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আপনার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কাছ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থেকে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আমরা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প্রত্যাশা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>—</w:t>
      </w:r>
    </w:p>
    <w:p w:rsidR="00F76119" w:rsidRPr="00F76119" w:rsidRDefault="00F76119" w:rsidP="00F761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সঠিক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তথ্য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প্রদান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প্রয়োজনীয়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কাগজপত্র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সঙ্গে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আনুন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অফিসের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নিয়ম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মেনে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চলুন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নির্ধারিত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ফি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যদি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থাকে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যথাযথভাবে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পরিশোধ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কর্মকর্তা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76119">
        <w:rPr>
          <w:rFonts w:ascii="Nirmala UI" w:eastAsia="Times New Roman" w:hAnsi="Nirmala UI" w:cs="Nirmala UI"/>
          <w:sz w:val="24"/>
          <w:szCs w:val="24"/>
        </w:rPr>
        <w:t>কর্মচারীদের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সঙ্গে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সৌজন্যমূলক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আচরণ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4" style="width:0;height:1.5pt" o:hralign="center" o:hrstd="t" o:hr="t" fillcolor="#a0a0a0" stroked="f"/>
        </w:pict>
      </w:r>
    </w:p>
    <w:p w:rsidR="00F76119" w:rsidRP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t>অভিযোগ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t>ও</w:t>
      </w:r>
      <w:r w:rsidRPr="00F76119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6"/>
          <w:szCs w:val="48"/>
        </w:rPr>
        <w:t>পরামর্শ</w:t>
      </w:r>
      <w:proofErr w:type="spellEnd"/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সেবা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গ্রহণে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কোনো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সমস্যা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হলে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>—</w:t>
      </w:r>
    </w:p>
    <w:p w:rsidR="00F76119" w:rsidRPr="00F76119" w:rsidRDefault="00F76119" w:rsidP="00F761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উপজেলা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কর্মকর্তার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সঙ্গে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যোগাযোগ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অফিসের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অভিযোগ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বাক্সে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লিখিত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অভিযোগ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দিন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জাতীয়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অভিযোগ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প্রতিকার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ব্যবস্থা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(GRS)-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এর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মাধ্যমে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অভিযোগ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দাখিল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প্রয়োজন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হলে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জেলা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প্রাণিসম্পদ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কর্মকর্তার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নিকট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আবেদন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করুন</w:t>
      </w:r>
      <w:proofErr w:type="spellEnd"/>
      <w:r w:rsidRPr="00F76119">
        <w:rPr>
          <w:rFonts w:ascii="Nirmala UI" w:eastAsia="Times New Roman" w:hAnsi="Nirmala UI" w:cs="Nirmala UI"/>
          <w:sz w:val="24"/>
          <w:szCs w:val="24"/>
        </w:rPr>
        <w:t>।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76119" w:rsidRPr="00F76119" w:rsidRDefault="00F76119" w:rsidP="00F76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F76119" w:rsidRPr="00F76119" w:rsidRDefault="00F76119" w:rsidP="00F761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48"/>
        </w:rPr>
      </w:pPr>
      <w:bookmarkStart w:id="0" w:name="_GoBack"/>
      <w:proofErr w:type="spellStart"/>
      <w:r w:rsidRPr="00F76119">
        <w:rPr>
          <w:rFonts w:ascii="Nirmala UI" w:eastAsia="Times New Roman" w:hAnsi="Nirmala UI" w:cs="Nirmala UI"/>
          <w:b/>
          <w:bCs/>
          <w:kern w:val="36"/>
          <w:sz w:val="34"/>
          <w:szCs w:val="48"/>
        </w:rPr>
        <w:t>যোগাযোগ</w:t>
      </w:r>
      <w:proofErr w:type="spellEnd"/>
    </w:p>
    <w:bookmarkEnd w:id="0"/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b/>
          <w:bCs/>
          <w:sz w:val="24"/>
          <w:szCs w:val="24"/>
        </w:rPr>
        <w:t>উপজেলা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4"/>
          <w:szCs w:val="24"/>
        </w:rPr>
        <w:t>প্রাণিসম্পদ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4"/>
          <w:szCs w:val="24"/>
        </w:rPr>
        <w:t>দপ্তর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76119">
        <w:rPr>
          <w:rFonts w:ascii="Nirmala UI" w:eastAsia="Times New Roman" w:hAnsi="Nirmala UI" w:cs="Nirmala UI"/>
          <w:b/>
          <w:bCs/>
          <w:sz w:val="24"/>
          <w:szCs w:val="24"/>
        </w:rPr>
        <w:t>ও</w:t>
      </w:r>
      <w:r w:rsidRPr="00F76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4"/>
          <w:szCs w:val="24"/>
        </w:rPr>
        <w:t>ভেটেরিনারি</w:t>
      </w:r>
      <w:proofErr w:type="spellEnd"/>
      <w:r w:rsidRPr="00F76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6119">
        <w:rPr>
          <w:rFonts w:ascii="Nirmala UI" w:eastAsia="Times New Roman" w:hAnsi="Nirmala UI" w:cs="Nirmala UI"/>
          <w:b/>
          <w:bCs/>
          <w:sz w:val="24"/>
          <w:szCs w:val="24"/>
        </w:rPr>
        <w:t>হাসপাতাল</w:t>
      </w:r>
      <w:proofErr w:type="spellEnd"/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বটিয়াঘাটা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খুলনা</w:t>
      </w:r>
      <w:proofErr w:type="spellEnd"/>
    </w:p>
    <w:p w:rsidR="00F76119" w:rsidRPr="00F76119" w:rsidRDefault="00F76119" w:rsidP="00F761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6119">
        <w:rPr>
          <w:rFonts w:ascii="Nirmala UI" w:eastAsia="Times New Roman" w:hAnsi="Nirmala UI" w:cs="Nirmala UI"/>
          <w:sz w:val="24"/>
          <w:szCs w:val="24"/>
        </w:rPr>
        <w:t>ই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F76119">
        <w:rPr>
          <w:rFonts w:ascii="Nirmala UI" w:eastAsia="Times New Roman" w:hAnsi="Nirmala UI" w:cs="Nirmala UI"/>
          <w:sz w:val="24"/>
          <w:szCs w:val="24"/>
        </w:rPr>
        <w:t>মেইল</w:t>
      </w:r>
      <w:proofErr w:type="spellEnd"/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76119">
        <w:rPr>
          <w:rFonts w:ascii="Times New Roman" w:eastAsia="Times New Roman" w:hAnsi="Times New Roman" w:cs="Times New Roman"/>
          <w:b/>
          <w:bCs/>
          <w:sz w:val="24"/>
          <w:szCs w:val="24"/>
        </w:rPr>
        <w:t>ulobatiaghata@gmail.com</w:t>
      </w:r>
      <w:r w:rsidRPr="00F76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06CD" w:rsidRDefault="005F64B9"/>
    <w:sectPr w:rsidR="000606CD" w:rsidSect="00F76119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793B"/>
    <w:multiLevelType w:val="multilevel"/>
    <w:tmpl w:val="399E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11AD0"/>
    <w:multiLevelType w:val="multilevel"/>
    <w:tmpl w:val="A924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83646"/>
    <w:multiLevelType w:val="multilevel"/>
    <w:tmpl w:val="D9A0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D1987"/>
    <w:multiLevelType w:val="multilevel"/>
    <w:tmpl w:val="08AE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978A8"/>
    <w:multiLevelType w:val="multilevel"/>
    <w:tmpl w:val="502E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66363F"/>
    <w:multiLevelType w:val="multilevel"/>
    <w:tmpl w:val="8D72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F21D1"/>
    <w:multiLevelType w:val="multilevel"/>
    <w:tmpl w:val="F506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55861"/>
    <w:multiLevelType w:val="multilevel"/>
    <w:tmpl w:val="A394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87F"/>
    <w:rsid w:val="005745D9"/>
    <w:rsid w:val="005F64B9"/>
    <w:rsid w:val="00694947"/>
    <w:rsid w:val="0095687F"/>
    <w:rsid w:val="009E20F1"/>
    <w:rsid w:val="00F7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EDD028-1315-44CC-AF2B-04CD23B2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95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5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8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5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3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6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6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53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1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96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450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2026-07-26T07:17:00Z</dcterms:created>
  <dcterms:modified xsi:type="dcterms:W3CDTF">2026-07-26T08:32:00Z</dcterms:modified>
</cp:coreProperties>
</file>