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7F81" w:rsidRPr="00E72558" w:rsidRDefault="00A77F81" w:rsidP="00A77F81">
      <w:pPr>
        <w:spacing w:after="0" w:line="240" w:lineRule="auto"/>
        <w:jc w:val="center"/>
        <w:rPr>
          <w:rFonts w:ascii="Nikosh" w:hAnsi="Nikosh" w:cs="Nikosh"/>
          <w:b/>
          <w:bCs/>
          <w:sz w:val="28"/>
        </w:rPr>
      </w:pPr>
      <w:r w:rsidRPr="00E72558">
        <w:rPr>
          <w:rFonts w:ascii="Nikosh" w:hAnsi="Nikosh" w:cs="Nikosh"/>
          <w:b/>
          <w:bCs/>
          <w:sz w:val="28"/>
          <w:cs/>
        </w:rPr>
        <w:t>ই</w:t>
      </w:r>
      <w:r w:rsidRPr="00E72558">
        <w:rPr>
          <w:rFonts w:ascii="Nikosh" w:hAnsi="Nikosh" w:cs="Nikosh"/>
          <w:b/>
          <w:bCs/>
          <w:sz w:val="28"/>
        </w:rPr>
        <w:t>-</w:t>
      </w:r>
      <w:r w:rsidRPr="00E72558">
        <w:rPr>
          <w:rFonts w:ascii="Nikosh" w:hAnsi="Nikosh" w:cs="Nikosh"/>
          <w:b/>
          <w:bCs/>
          <w:sz w:val="28"/>
          <w:cs/>
        </w:rPr>
        <w:t>গভর্নেন্স ও উদ্ভাবন কর্মপরিকল্পনা ২০২৪</w:t>
      </w:r>
      <w:r w:rsidRPr="00E72558">
        <w:rPr>
          <w:rFonts w:ascii="Nikosh" w:hAnsi="Nikosh" w:cs="Nikosh"/>
          <w:b/>
          <w:bCs/>
          <w:sz w:val="28"/>
        </w:rPr>
        <w:t>-</w:t>
      </w:r>
      <w:r w:rsidRPr="00E72558">
        <w:rPr>
          <w:rFonts w:ascii="Nikosh" w:hAnsi="Nikosh" w:cs="Nikosh"/>
          <w:b/>
          <w:bCs/>
          <w:sz w:val="28"/>
          <w:cs/>
        </w:rPr>
        <w:t>২৫</w:t>
      </w:r>
    </w:p>
    <w:p w:rsidR="00A77F81" w:rsidRPr="00E72558" w:rsidRDefault="00A77F81" w:rsidP="00A77F81">
      <w:pPr>
        <w:spacing w:after="0" w:line="240" w:lineRule="auto"/>
        <w:jc w:val="center"/>
        <w:rPr>
          <w:rFonts w:ascii="Nikosh" w:hAnsi="Nikosh" w:cs="Nikosh"/>
          <w:b/>
          <w:bCs/>
          <w:sz w:val="28"/>
          <w:cs/>
        </w:rPr>
      </w:pPr>
      <w:proofErr w:type="spellStart"/>
      <w:r w:rsidRPr="00E72558">
        <w:rPr>
          <w:rFonts w:ascii="Nikosh" w:hAnsi="Nikosh" w:cs="Nikosh"/>
          <w:b/>
          <w:bCs/>
          <w:sz w:val="28"/>
        </w:rPr>
        <w:t>মাঠ</w:t>
      </w:r>
      <w:proofErr w:type="spellEnd"/>
      <w:r w:rsidRPr="00E72558">
        <w:rPr>
          <w:rFonts w:ascii="Nikosh" w:hAnsi="Nikosh" w:cs="Nikosh"/>
          <w:b/>
          <w:bCs/>
          <w:sz w:val="28"/>
        </w:rPr>
        <w:t xml:space="preserve"> (</w:t>
      </w:r>
      <w:proofErr w:type="spellStart"/>
      <w:r w:rsidRPr="00E72558">
        <w:rPr>
          <w:rFonts w:ascii="Nikosh" w:hAnsi="Nikosh" w:cs="Nikosh"/>
          <w:b/>
          <w:bCs/>
          <w:sz w:val="28"/>
        </w:rPr>
        <w:t>জেলা</w:t>
      </w:r>
      <w:proofErr w:type="spellEnd"/>
      <w:r w:rsidRPr="00E72558">
        <w:rPr>
          <w:rFonts w:ascii="Nikosh" w:hAnsi="Nikosh" w:cs="Nikosh"/>
          <w:b/>
          <w:bCs/>
          <w:sz w:val="28"/>
        </w:rPr>
        <w:t xml:space="preserve">) </w:t>
      </w:r>
      <w:proofErr w:type="spellStart"/>
      <w:r w:rsidRPr="00E72558">
        <w:rPr>
          <w:rFonts w:ascii="Nikosh" w:hAnsi="Nikosh" w:cs="Nikosh"/>
          <w:b/>
          <w:bCs/>
          <w:sz w:val="28"/>
        </w:rPr>
        <w:t>পর্যায়ের</w:t>
      </w:r>
      <w:proofErr w:type="spellEnd"/>
      <w:r w:rsidRPr="00E72558">
        <w:rPr>
          <w:rFonts w:ascii="Nikosh" w:hAnsi="Nikosh" w:cs="Nikosh"/>
          <w:b/>
          <w:bCs/>
          <w:sz w:val="28"/>
        </w:rPr>
        <w:t xml:space="preserve"> </w:t>
      </w:r>
      <w:proofErr w:type="spellStart"/>
      <w:r w:rsidRPr="00E72558">
        <w:rPr>
          <w:rFonts w:ascii="Nikosh" w:hAnsi="Nikosh" w:cs="Nikosh"/>
          <w:b/>
          <w:bCs/>
          <w:sz w:val="28"/>
        </w:rPr>
        <w:t>অফিসের</w:t>
      </w:r>
      <w:proofErr w:type="spellEnd"/>
      <w:r w:rsidRPr="00E72558">
        <w:rPr>
          <w:rFonts w:ascii="Nikosh" w:hAnsi="Nikosh" w:cs="Nikosh"/>
          <w:b/>
          <w:bCs/>
          <w:sz w:val="28"/>
        </w:rPr>
        <w:t xml:space="preserve"> </w:t>
      </w:r>
      <w:r w:rsidRPr="00E72558">
        <w:rPr>
          <w:rFonts w:ascii="Nikosh" w:hAnsi="Nikosh" w:cs="Nikosh"/>
          <w:b/>
          <w:bCs/>
          <w:sz w:val="28"/>
          <w:cs/>
        </w:rPr>
        <w:t>জন্য</w:t>
      </w:r>
    </w:p>
    <w:p w:rsidR="00A77F81" w:rsidRDefault="00A77F81" w:rsidP="00A77F81">
      <w:pPr>
        <w:spacing w:after="0"/>
        <w:jc w:val="center"/>
        <w:rPr>
          <w:rFonts w:ascii="Nikosh" w:hAnsi="Nikosh" w:cs="Nikosh"/>
          <w:b/>
          <w:bCs/>
          <w:sz w:val="24"/>
          <w:szCs w:val="24"/>
        </w:rPr>
      </w:pPr>
    </w:p>
    <w:tbl>
      <w:tblPr>
        <w:tblW w:w="16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4"/>
        <w:gridCol w:w="2767"/>
        <w:gridCol w:w="4284"/>
        <w:gridCol w:w="990"/>
        <w:gridCol w:w="1260"/>
        <w:gridCol w:w="1260"/>
        <w:gridCol w:w="1170"/>
        <w:gridCol w:w="1260"/>
        <w:gridCol w:w="1260"/>
        <w:gridCol w:w="1260"/>
      </w:tblGrid>
      <w:tr w:rsidR="00A77F81" w:rsidRPr="000D50E1" w:rsidTr="00985D91">
        <w:trPr>
          <w:trHeight w:val="390"/>
          <w:tblHeader/>
          <w:jc w:val="center"/>
        </w:trPr>
        <w:tc>
          <w:tcPr>
            <w:tcW w:w="624" w:type="dxa"/>
            <w:vMerge w:val="restart"/>
            <w:shd w:val="clear" w:color="auto" w:fill="auto"/>
            <w:vAlign w:val="center"/>
          </w:tcPr>
          <w:p w:rsidR="00A77F81" w:rsidRPr="000D50E1" w:rsidRDefault="00A77F81" w:rsidP="00985D91">
            <w:pPr>
              <w:spacing w:after="0" w:line="240" w:lineRule="auto"/>
              <w:jc w:val="center"/>
              <w:rPr>
                <w:rFonts w:ascii="Nikosh" w:hAnsi="Nikosh" w:cs="Nikosh"/>
                <w:color w:val="000000"/>
                <w:sz w:val="24"/>
                <w:szCs w:val="24"/>
              </w:rPr>
            </w:pPr>
            <w:r w:rsidRPr="000D50E1"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cs/>
              </w:rPr>
              <w:br w:type="page"/>
            </w:r>
          </w:p>
          <w:p w:rsidR="00A77F81" w:rsidRPr="000D50E1" w:rsidRDefault="00A77F81" w:rsidP="00985D91">
            <w:pPr>
              <w:spacing w:after="0" w:line="240" w:lineRule="auto"/>
              <w:jc w:val="center"/>
              <w:rPr>
                <w:rFonts w:ascii="Nikosh" w:hAnsi="Nikosh" w:cs="Nikosh"/>
                <w:color w:val="000000"/>
                <w:sz w:val="24"/>
                <w:szCs w:val="24"/>
              </w:rPr>
            </w:pPr>
            <w:r w:rsidRPr="000D50E1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ক্রম</w:t>
            </w:r>
          </w:p>
        </w:tc>
        <w:tc>
          <w:tcPr>
            <w:tcW w:w="2767" w:type="dxa"/>
            <w:vMerge w:val="restart"/>
            <w:shd w:val="clear" w:color="auto" w:fill="auto"/>
            <w:vAlign w:val="center"/>
          </w:tcPr>
          <w:p w:rsidR="00A77F81" w:rsidRPr="000D50E1" w:rsidRDefault="00A77F81" w:rsidP="00985D91">
            <w:pPr>
              <w:spacing w:after="0" w:line="240" w:lineRule="auto"/>
              <w:jc w:val="center"/>
              <w:rPr>
                <w:rFonts w:ascii="Nikosh" w:hAnsi="Nikosh" w:cs="Nikosh"/>
                <w:color w:val="000000"/>
                <w:sz w:val="24"/>
                <w:szCs w:val="24"/>
              </w:rPr>
            </w:pPr>
          </w:p>
          <w:p w:rsidR="00A77F81" w:rsidRPr="000D50E1" w:rsidRDefault="00A77F81" w:rsidP="00985D91">
            <w:pPr>
              <w:spacing w:after="0" w:line="240" w:lineRule="auto"/>
              <w:jc w:val="center"/>
              <w:rPr>
                <w:rFonts w:ascii="Nikosh" w:hAnsi="Nikosh" w:cs="Nikosh"/>
                <w:color w:val="000000"/>
                <w:sz w:val="24"/>
                <w:szCs w:val="24"/>
              </w:rPr>
            </w:pPr>
            <w:r w:rsidRPr="000D50E1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কার্যক্রম</w:t>
            </w:r>
          </w:p>
        </w:tc>
        <w:tc>
          <w:tcPr>
            <w:tcW w:w="4284" w:type="dxa"/>
            <w:vMerge w:val="restart"/>
            <w:shd w:val="clear" w:color="auto" w:fill="auto"/>
            <w:vAlign w:val="center"/>
          </w:tcPr>
          <w:p w:rsidR="00A77F81" w:rsidRPr="000D50E1" w:rsidRDefault="00A77F81" w:rsidP="00985D91">
            <w:pPr>
              <w:spacing w:after="0" w:line="240" w:lineRule="auto"/>
              <w:jc w:val="center"/>
              <w:rPr>
                <w:rFonts w:ascii="Nikosh" w:hAnsi="Nikosh" w:cs="Nikosh"/>
                <w:color w:val="000000"/>
                <w:sz w:val="24"/>
                <w:szCs w:val="24"/>
              </w:rPr>
            </w:pPr>
          </w:p>
          <w:p w:rsidR="00A77F81" w:rsidRPr="000D50E1" w:rsidRDefault="00A77F81" w:rsidP="00985D91">
            <w:pPr>
              <w:spacing w:after="0" w:line="240" w:lineRule="auto"/>
              <w:jc w:val="center"/>
              <w:rPr>
                <w:rFonts w:ascii="Nikosh" w:hAnsi="Nikosh" w:cs="Nikosh"/>
                <w:color w:val="000000"/>
                <w:sz w:val="24"/>
                <w:szCs w:val="24"/>
              </w:rPr>
            </w:pPr>
            <w:r w:rsidRPr="000D50E1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কর্মসম্পাদন</w:t>
            </w:r>
          </w:p>
          <w:p w:rsidR="00A77F81" w:rsidRPr="000D50E1" w:rsidRDefault="00A77F81" w:rsidP="00985D91">
            <w:pPr>
              <w:spacing w:after="0" w:line="240" w:lineRule="auto"/>
              <w:jc w:val="center"/>
              <w:rPr>
                <w:rFonts w:ascii="Nikosh" w:hAnsi="Nikosh" w:cs="Nikosh"/>
                <w:color w:val="000000"/>
                <w:sz w:val="24"/>
                <w:szCs w:val="24"/>
              </w:rPr>
            </w:pPr>
            <w:r w:rsidRPr="000D50E1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সূচক</w:t>
            </w:r>
          </w:p>
        </w:tc>
        <w:tc>
          <w:tcPr>
            <w:tcW w:w="990" w:type="dxa"/>
            <w:vMerge w:val="restart"/>
            <w:shd w:val="clear" w:color="auto" w:fill="auto"/>
            <w:vAlign w:val="center"/>
          </w:tcPr>
          <w:p w:rsidR="00A77F81" w:rsidRPr="000D50E1" w:rsidRDefault="00A77F81" w:rsidP="00985D91">
            <w:pPr>
              <w:spacing w:after="0" w:line="240" w:lineRule="auto"/>
              <w:jc w:val="center"/>
              <w:rPr>
                <w:rFonts w:ascii="Nikosh" w:hAnsi="Nikosh" w:cs="Nikosh"/>
                <w:color w:val="000000"/>
                <w:sz w:val="24"/>
                <w:szCs w:val="24"/>
              </w:rPr>
            </w:pPr>
          </w:p>
          <w:p w:rsidR="00A77F81" w:rsidRPr="000D50E1" w:rsidRDefault="00A77F81" w:rsidP="00985D91">
            <w:pPr>
              <w:spacing w:after="0" w:line="240" w:lineRule="auto"/>
              <w:jc w:val="center"/>
              <w:rPr>
                <w:rFonts w:ascii="Nikosh" w:hAnsi="Nikosh" w:cs="Nikosh"/>
                <w:color w:val="000000"/>
                <w:sz w:val="24"/>
                <w:szCs w:val="24"/>
              </w:rPr>
            </w:pPr>
            <w:r w:rsidRPr="000D50E1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একক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:rsidR="00A77F81" w:rsidRPr="000D50E1" w:rsidRDefault="00A77F81" w:rsidP="00985D91">
            <w:pPr>
              <w:spacing w:after="0" w:line="240" w:lineRule="auto"/>
              <w:jc w:val="center"/>
              <w:rPr>
                <w:rFonts w:ascii="Nikosh" w:hAnsi="Nikosh" w:cs="Nikosh"/>
                <w:color w:val="000000"/>
                <w:sz w:val="24"/>
                <w:szCs w:val="24"/>
              </w:rPr>
            </w:pPr>
          </w:p>
          <w:p w:rsidR="00A77F81" w:rsidRPr="000D50E1" w:rsidRDefault="00A77F81" w:rsidP="00985D91">
            <w:pPr>
              <w:spacing w:after="0" w:line="240" w:lineRule="auto"/>
              <w:jc w:val="center"/>
              <w:rPr>
                <w:rFonts w:ascii="Nikosh" w:hAnsi="Nikosh" w:cs="Nikosh"/>
                <w:color w:val="000000"/>
                <w:sz w:val="24"/>
                <w:szCs w:val="24"/>
              </w:rPr>
            </w:pPr>
            <w:r w:rsidRPr="000D50E1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কর্মসম্পাদন সূচকের মান</w:t>
            </w:r>
          </w:p>
        </w:tc>
        <w:tc>
          <w:tcPr>
            <w:tcW w:w="6210" w:type="dxa"/>
            <w:gridSpan w:val="5"/>
            <w:shd w:val="clear" w:color="auto" w:fill="auto"/>
            <w:vAlign w:val="center"/>
          </w:tcPr>
          <w:p w:rsidR="00A77F81" w:rsidRPr="000D50E1" w:rsidRDefault="00A77F81" w:rsidP="00985D91">
            <w:pPr>
              <w:spacing w:after="0" w:line="240" w:lineRule="auto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</w:rPr>
            </w:pPr>
            <w:r w:rsidRPr="000D50E1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লক্ষ্যমাত্রা ২০২৪-২০২৫</w:t>
            </w:r>
          </w:p>
        </w:tc>
      </w:tr>
      <w:tr w:rsidR="00A77F81" w:rsidRPr="000D50E1" w:rsidTr="00985D91">
        <w:trPr>
          <w:trHeight w:val="360"/>
          <w:tblHeader/>
          <w:jc w:val="center"/>
        </w:trPr>
        <w:tc>
          <w:tcPr>
            <w:tcW w:w="624" w:type="dxa"/>
            <w:vMerge/>
            <w:shd w:val="clear" w:color="auto" w:fill="auto"/>
            <w:vAlign w:val="center"/>
          </w:tcPr>
          <w:p w:rsidR="00A77F81" w:rsidRPr="000D50E1" w:rsidRDefault="00A77F81" w:rsidP="00985D91">
            <w:pPr>
              <w:spacing w:after="0" w:line="240" w:lineRule="auto"/>
              <w:jc w:val="center"/>
              <w:rPr>
                <w:rFonts w:ascii="Nikosh" w:hAnsi="Nikosh" w:cs="Nikosh"/>
                <w:color w:val="000000"/>
                <w:sz w:val="24"/>
                <w:szCs w:val="24"/>
              </w:rPr>
            </w:pPr>
          </w:p>
        </w:tc>
        <w:tc>
          <w:tcPr>
            <w:tcW w:w="2767" w:type="dxa"/>
            <w:vMerge/>
            <w:shd w:val="clear" w:color="auto" w:fill="auto"/>
            <w:vAlign w:val="center"/>
          </w:tcPr>
          <w:p w:rsidR="00A77F81" w:rsidRPr="000D50E1" w:rsidRDefault="00A77F81" w:rsidP="00985D91">
            <w:pPr>
              <w:spacing w:after="0" w:line="240" w:lineRule="auto"/>
              <w:jc w:val="center"/>
              <w:rPr>
                <w:rFonts w:ascii="Nikosh" w:hAnsi="Nikosh" w:cs="Nikosh"/>
                <w:color w:val="000000"/>
                <w:sz w:val="24"/>
                <w:szCs w:val="24"/>
              </w:rPr>
            </w:pPr>
          </w:p>
        </w:tc>
        <w:tc>
          <w:tcPr>
            <w:tcW w:w="4284" w:type="dxa"/>
            <w:vMerge/>
            <w:shd w:val="clear" w:color="auto" w:fill="auto"/>
            <w:vAlign w:val="center"/>
          </w:tcPr>
          <w:p w:rsidR="00A77F81" w:rsidRPr="000D50E1" w:rsidRDefault="00A77F81" w:rsidP="00985D91">
            <w:pPr>
              <w:spacing w:after="0" w:line="240" w:lineRule="auto"/>
              <w:jc w:val="center"/>
              <w:rPr>
                <w:rFonts w:ascii="Nikosh" w:hAnsi="Nikosh" w:cs="Nikosh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shd w:val="clear" w:color="auto" w:fill="auto"/>
            <w:vAlign w:val="center"/>
          </w:tcPr>
          <w:p w:rsidR="00A77F81" w:rsidRPr="000D50E1" w:rsidRDefault="00A77F81" w:rsidP="00985D91">
            <w:pPr>
              <w:spacing w:after="0" w:line="240" w:lineRule="auto"/>
              <w:jc w:val="center"/>
              <w:rPr>
                <w:rFonts w:ascii="Nikosh" w:hAnsi="Nikosh" w:cs="Nikosh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shd w:val="clear" w:color="auto" w:fill="auto"/>
            <w:vAlign w:val="center"/>
          </w:tcPr>
          <w:p w:rsidR="00A77F81" w:rsidRPr="000D50E1" w:rsidRDefault="00A77F81" w:rsidP="00985D91">
            <w:pPr>
              <w:spacing w:after="0" w:line="240" w:lineRule="auto"/>
              <w:jc w:val="center"/>
              <w:rPr>
                <w:rFonts w:ascii="Nikosh" w:hAnsi="Nikosh" w:cs="Nikosh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77F81" w:rsidRPr="000D50E1" w:rsidRDefault="00A77F81" w:rsidP="00985D91">
            <w:pPr>
              <w:pStyle w:val="NoSpacing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</w:rPr>
            </w:pPr>
            <w:r w:rsidRPr="000D50E1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অসাধারণ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77F81" w:rsidRPr="000D50E1" w:rsidRDefault="00A77F81" w:rsidP="00985D91">
            <w:pPr>
              <w:pStyle w:val="NoSpacing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</w:rPr>
            </w:pPr>
            <w:r w:rsidRPr="000D50E1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 xml:space="preserve">অতি </w:t>
            </w:r>
            <w:r w:rsidRPr="000D50E1">
              <w:rPr>
                <w:rFonts w:ascii="Nikosh" w:hAnsi="Nikosh" w:cs="Nikosh"/>
                <w:color w:val="000000"/>
                <w:sz w:val="24"/>
                <w:szCs w:val="24"/>
              </w:rPr>
              <w:t>‍</w:t>
            </w:r>
            <w:r w:rsidRPr="000D50E1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উত্তম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A77F81" w:rsidRPr="000D50E1" w:rsidRDefault="00A77F81" w:rsidP="00985D91">
            <w:pPr>
              <w:pStyle w:val="NoSpacing"/>
              <w:jc w:val="center"/>
              <w:rPr>
                <w:rFonts w:ascii="Nikosh" w:hAnsi="Nikosh" w:cs="Nikosh"/>
                <w:color w:val="000000"/>
                <w:sz w:val="24"/>
                <w:szCs w:val="24"/>
              </w:rPr>
            </w:pPr>
            <w:r w:rsidRPr="000D50E1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উত্তম</w:t>
            </w:r>
          </w:p>
        </w:tc>
        <w:tc>
          <w:tcPr>
            <w:tcW w:w="1260" w:type="dxa"/>
            <w:vAlign w:val="center"/>
          </w:tcPr>
          <w:p w:rsidR="00A77F81" w:rsidRPr="000D50E1" w:rsidRDefault="00A77F81" w:rsidP="00985D91">
            <w:pPr>
              <w:pStyle w:val="NoSpacing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</w:rPr>
            </w:pPr>
            <w:proofErr w:type="spellStart"/>
            <w:r>
              <w:rPr>
                <w:rFonts w:ascii="Nikosh" w:hAnsi="Nikosh" w:cs="Nikosh"/>
                <w:color w:val="000000"/>
                <w:sz w:val="24"/>
                <w:szCs w:val="24"/>
              </w:rPr>
              <w:t>চলতি</w:t>
            </w:r>
            <w:proofErr w:type="spellEnd"/>
            <w:r>
              <w:rPr>
                <w:rFonts w:ascii="Nikosh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  <w:sz w:val="24"/>
                <w:szCs w:val="24"/>
              </w:rPr>
              <w:t>মান</w:t>
            </w:r>
            <w:proofErr w:type="spellEnd"/>
          </w:p>
        </w:tc>
        <w:tc>
          <w:tcPr>
            <w:tcW w:w="1260" w:type="dxa"/>
            <w:vAlign w:val="center"/>
          </w:tcPr>
          <w:p w:rsidR="00A77F81" w:rsidRPr="000D50E1" w:rsidRDefault="00A77F81" w:rsidP="00985D91">
            <w:pPr>
              <w:pStyle w:val="NoSpacing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</w:rPr>
            </w:pPr>
            <w:proofErr w:type="spellStart"/>
            <w:r>
              <w:rPr>
                <w:rFonts w:ascii="Nikosh" w:hAnsi="Nikosh" w:cs="Nikosh"/>
                <w:color w:val="000000"/>
                <w:sz w:val="24"/>
                <w:szCs w:val="24"/>
              </w:rPr>
              <w:t>চলতি</w:t>
            </w:r>
            <w:proofErr w:type="spellEnd"/>
            <w:r>
              <w:rPr>
                <w:rFonts w:ascii="Nikosh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  <w:sz w:val="24"/>
                <w:szCs w:val="24"/>
              </w:rPr>
              <w:t>মানের</w:t>
            </w:r>
            <w:proofErr w:type="spellEnd"/>
            <w:r>
              <w:rPr>
                <w:rFonts w:ascii="Nikosh" w:hAnsi="Nikosh" w:cs="Nikosh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Nikosh" w:hAnsi="Nikosh" w:cs="Nikosh"/>
                <w:color w:val="000000"/>
                <w:sz w:val="24"/>
                <w:szCs w:val="24"/>
              </w:rPr>
              <w:t>নিম্নে</w:t>
            </w:r>
            <w:proofErr w:type="spellEnd"/>
          </w:p>
        </w:tc>
      </w:tr>
      <w:tr w:rsidR="00A77F81" w:rsidRPr="000D50E1" w:rsidTr="00985D91">
        <w:trPr>
          <w:trHeight w:val="280"/>
          <w:tblHeader/>
          <w:jc w:val="center"/>
        </w:trPr>
        <w:tc>
          <w:tcPr>
            <w:tcW w:w="624" w:type="dxa"/>
            <w:vMerge/>
            <w:shd w:val="clear" w:color="auto" w:fill="auto"/>
            <w:vAlign w:val="center"/>
          </w:tcPr>
          <w:p w:rsidR="00A77F81" w:rsidRPr="000D50E1" w:rsidRDefault="00A77F81" w:rsidP="00985D91">
            <w:pPr>
              <w:spacing w:after="0" w:line="240" w:lineRule="auto"/>
              <w:jc w:val="center"/>
              <w:rPr>
                <w:rFonts w:ascii="Nikosh" w:hAnsi="Nikosh" w:cs="Nikosh"/>
                <w:color w:val="000000"/>
                <w:sz w:val="24"/>
                <w:szCs w:val="24"/>
              </w:rPr>
            </w:pPr>
          </w:p>
        </w:tc>
        <w:tc>
          <w:tcPr>
            <w:tcW w:w="2767" w:type="dxa"/>
            <w:vMerge/>
            <w:shd w:val="clear" w:color="auto" w:fill="auto"/>
            <w:vAlign w:val="center"/>
          </w:tcPr>
          <w:p w:rsidR="00A77F81" w:rsidRPr="000D50E1" w:rsidRDefault="00A77F81" w:rsidP="00985D91">
            <w:pPr>
              <w:spacing w:after="0" w:line="240" w:lineRule="auto"/>
              <w:jc w:val="center"/>
              <w:rPr>
                <w:rFonts w:ascii="Nikosh" w:hAnsi="Nikosh" w:cs="Nikosh"/>
                <w:color w:val="000000"/>
                <w:sz w:val="24"/>
                <w:szCs w:val="24"/>
              </w:rPr>
            </w:pPr>
          </w:p>
        </w:tc>
        <w:tc>
          <w:tcPr>
            <w:tcW w:w="4284" w:type="dxa"/>
            <w:vMerge/>
            <w:shd w:val="clear" w:color="auto" w:fill="auto"/>
            <w:vAlign w:val="center"/>
          </w:tcPr>
          <w:p w:rsidR="00A77F81" w:rsidRPr="000D50E1" w:rsidRDefault="00A77F81" w:rsidP="00985D91">
            <w:pPr>
              <w:spacing w:after="0" w:line="240" w:lineRule="auto"/>
              <w:jc w:val="center"/>
              <w:rPr>
                <w:rFonts w:ascii="Nikosh" w:hAnsi="Nikosh" w:cs="Nikosh"/>
                <w:color w:val="000000"/>
                <w:sz w:val="24"/>
                <w:szCs w:val="24"/>
              </w:rPr>
            </w:pPr>
          </w:p>
        </w:tc>
        <w:tc>
          <w:tcPr>
            <w:tcW w:w="990" w:type="dxa"/>
            <w:vMerge/>
            <w:shd w:val="clear" w:color="auto" w:fill="auto"/>
            <w:vAlign w:val="center"/>
          </w:tcPr>
          <w:p w:rsidR="00A77F81" w:rsidRPr="000D50E1" w:rsidRDefault="00A77F81" w:rsidP="00985D91">
            <w:pPr>
              <w:spacing w:after="0" w:line="240" w:lineRule="auto"/>
              <w:jc w:val="center"/>
              <w:rPr>
                <w:rFonts w:ascii="Nikosh" w:hAnsi="Nikosh" w:cs="Nikosh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vMerge/>
            <w:shd w:val="clear" w:color="auto" w:fill="auto"/>
            <w:vAlign w:val="center"/>
          </w:tcPr>
          <w:p w:rsidR="00A77F81" w:rsidRPr="000D50E1" w:rsidRDefault="00A77F81" w:rsidP="00985D91">
            <w:pPr>
              <w:spacing w:after="0" w:line="240" w:lineRule="auto"/>
              <w:jc w:val="center"/>
              <w:rPr>
                <w:rFonts w:ascii="Nikosh" w:hAnsi="Nikosh" w:cs="Nikosh"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A77F81" w:rsidRPr="000D50E1" w:rsidRDefault="00A77F81" w:rsidP="00985D91">
            <w:pPr>
              <w:pStyle w:val="NoSpacing"/>
              <w:jc w:val="center"/>
              <w:rPr>
                <w:rFonts w:ascii="Nikosh" w:hAnsi="Nikosh" w:cs="Nikosh"/>
                <w:color w:val="000000"/>
                <w:sz w:val="24"/>
                <w:szCs w:val="24"/>
              </w:rPr>
            </w:pPr>
            <w:r w:rsidRPr="000D50E1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১০০%</w:t>
            </w:r>
          </w:p>
        </w:tc>
        <w:tc>
          <w:tcPr>
            <w:tcW w:w="1170" w:type="dxa"/>
            <w:shd w:val="clear" w:color="auto" w:fill="auto"/>
            <w:vAlign w:val="center"/>
          </w:tcPr>
          <w:p w:rsidR="00A77F81" w:rsidRPr="000D50E1" w:rsidRDefault="00A77F81" w:rsidP="00985D91">
            <w:pPr>
              <w:pStyle w:val="NoSpacing"/>
              <w:jc w:val="center"/>
              <w:rPr>
                <w:rFonts w:ascii="Nikosh" w:hAnsi="Nikosh" w:cs="Nikosh"/>
                <w:color w:val="000000"/>
                <w:sz w:val="24"/>
                <w:szCs w:val="24"/>
              </w:rPr>
            </w:pPr>
            <w:r w:rsidRPr="000D50E1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৯০%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A77F81" w:rsidRPr="000D50E1" w:rsidRDefault="00A77F81" w:rsidP="00985D91">
            <w:pPr>
              <w:pStyle w:val="NoSpacing"/>
              <w:jc w:val="center"/>
              <w:rPr>
                <w:rFonts w:ascii="Nikosh" w:hAnsi="Nikosh" w:cs="Nikosh"/>
                <w:color w:val="000000"/>
                <w:sz w:val="24"/>
                <w:szCs w:val="24"/>
              </w:rPr>
            </w:pPr>
            <w:r w:rsidRPr="000D50E1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৮০%</w:t>
            </w:r>
          </w:p>
        </w:tc>
        <w:tc>
          <w:tcPr>
            <w:tcW w:w="1260" w:type="dxa"/>
          </w:tcPr>
          <w:p w:rsidR="00A77F81" w:rsidRPr="000D50E1" w:rsidRDefault="00A77F81" w:rsidP="00985D91">
            <w:pPr>
              <w:pStyle w:val="NoSpacing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</w:rPr>
            </w:pPr>
            <w:r>
              <w:rPr>
                <w:rFonts w:ascii="Nikosh" w:hAnsi="Nikosh" w:cs="Nikosh"/>
                <w:color w:val="000000"/>
                <w:sz w:val="24"/>
                <w:szCs w:val="24"/>
              </w:rPr>
              <w:t>৭০%</w:t>
            </w:r>
          </w:p>
        </w:tc>
        <w:tc>
          <w:tcPr>
            <w:tcW w:w="1260" w:type="dxa"/>
          </w:tcPr>
          <w:p w:rsidR="00A77F81" w:rsidRPr="000D50E1" w:rsidRDefault="00A77F81" w:rsidP="00985D91">
            <w:pPr>
              <w:pStyle w:val="NoSpacing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</w:rPr>
            </w:pPr>
            <w:r>
              <w:rPr>
                <w:rFonts w:ascii="Nikosh" w:hAnsi="Nikosh" w:cs="Nikosh"/>
                <w:color w:val="000000"/>
                <w:sz w:val="24"/>
                <w:szCs w:val="24"/>
              </w:rPr>
              <w:t>৬০%</w:t>
            </w:r>
          </w:p>
        </w:tc>
      </w:tr>
      <w:tr w:rsidR="00A77F81" w:rsidRPr="000D50E1" w:rsidTr="00985D91">
        <w:trPr>
          <w:jc w:val="center"/>
        </w:trPr>
        <w:tc>
          <w:tcPr>
            <w:tcW w:w="624" w:type="dxa"/>
            <w:shd w:val="clear" w:color="auto" w:fill="FFFFFF"/>
            <w:vAlign w:val="center"/>
          </w:tcPr>
          <w:p w:rsidR="00A77F81" w:rsidRPr="000D50E1" w:rsidRDefault="00A77F81" w:rsidP="00985D91">
            <w:pPr>
              <w:spacing w:after="0" w:line="240" w:lineRule="auto"/>
              <w:jc w:val="center"/>
              <w:rPr>
                <w:rFonts w:ascii="Nikosh" w:hAnsi="Nikosh" w:cs="Nikosh"/>
                <w:color w:val="000000"/>
                <w:sz w:val="24"/>
                <w:szCs w:val="24"/>
              </w:rPr>
            </w:pPr>
            <w:r w:rsidRPr="000D50E1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০১</w:t>
            </w:r>
          </w:p>
        </w:tc>
        <w:tc>
          <w:tcPr>
            <w:tcW w:w="2767" w:type="dxa"/>
            <w:shd w:val="clear" w:color="auto" w:fill="FFFFFF"/>
            <w:vAlign w:val="center"/>
          </w:tcPr>
          <w:p w:rsidR="00A77F81" w:rsidRPr="000D50E1" w:rsidRDefault="00A77F81" w:rsidP="00985D91">
            <w:pPr>
              <w:pStyle w:val="NoSpacing"/>
              <w:rPr>
                <w:rFonts w:ascii="Nikosh" w:hAnsi="Nikosh" w:cs="Nikosh"/>
                <w:color w:val="000000"/>
                <w:sz w:val="24"/>
                <w:szCs w:val="24"/>
              </w:rPr>
            </w:pPr>
            <w:r w:rsidRPr="004129D8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[১.১] সেবা সহজিকরণ/ ডিজিটাইজেশনের মাধ্যমে উদ্ভাবনী ধারণা বাস্তবায়ন</w:t>
            </w:r>
          </w:p>
        </w:tc>
        <w:tc>
          <w:tcPr>
            <w:tcW w:w="4284" w:type="dxa"/>
            <w:shd w:val="clear" w:color="auto" w:fill="FFFFFF"/>
          </w:tcPr>
          <w:p w:rsidR="00A77F81" w:rsidRPr="000D50E1" w:rsidRDefault="00A77F81" w:rsidP="00985D91">
            <w:pPr>
              <w:pStyle w:val="NoSpacing"/>
              <w:rPr>
                <w:rFonts w:ascii="Nikosh" w:hAnsi="Nikosh" w:cs="Nikosh"/>
                <w:color w:val="000000"/>
                <w:sz w:val="24"/>
                <w:szCs w:val="24"/>
              </w:rPr>
            </w:pPr>
            <w:r w:rsidRPr="004129D8">
              <w:rPr>
                <w:rFonts w:ascii="Nikosh" w:hAnsi="Nikosh" w:cs="Nikosh"/>
                <w:color w:val="000000"/>
                <w:sz w:val="24"/>
                <w:szCs w:val="24"/>
              </w:rPr>
              <w:t>[</w:t>
            </w:r>
            <w:r w:rsidRPr="004129D8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[১.১.১]</w:t>
            </w:r>
            <w:r w:rsidRPr="004129D8">
              <w:rPr>
                <w:rFonts w:ascii="Nikosh" w:hAnsi="Nikosh" w:cs="Nikosh"/>
                <w:color w:val="000000"/>
                <w:sz w:val="24"/>
                <w:szCs w:val="24"/>
              </w:rPr>
              <w:t xml:space="preserve"> </w:t>
            </w:r>
            <w:r w:rsidRPr="004129D8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 xml:space="preserve">সেবা/অফিস ব্যবস্থাপনা সহজিকরণ/ডিজিটাইজেশনের মাধ্যমে </w:t>
            </w:r>
            <w:r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ন্যূনতম</w:t>
            </w:r>
            <w:r w:rsidRPr="004129D8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 xml:space="preserve"> একটি উদ্ভাবনী ধারণা বাস্তবায়িত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A77F81" w:rsidRPr="005D2D82" w:rsidRDefault="00A77F81" w:rsidP="00985D91">
            <w:pPr>
              <w:jc w:val="center"/>
              <w:rPr>
                <w:rFonts w:ascii="Nikosh" w:hAnsi="Nikosh" w:cs="Nikosh"/>
                <w:color w:val="000000"/>
                <w:spacing w:val="-10"/>
                <w:sz w:val="24"/>
                <w:szCs w:val="24"/>
              </w:rPr>
            </w:pPr>
            <w:r w:rsidRPr="005D2D82">
              <w:rPr>
                <w:rFonts w:ascii="Nikosh" w:hAnsi="Nikosh" w:cs="Nikosh"/>
                <w:color w:val="000000"/>
                <w:spacing w:val="-10"/>
                <w:sz w:val="24"/>
                <w:szCs w:val="24"/>
                <w:cs/>
              </w:rPr>
              <w:t>তারিখ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A77F81" w:rsidRPr="005D2D82" w:rsidRDefault="00A77F81" w:rsidP="00985D91">
            <w:pPr>
              <w:jc w:val="center"/>
              <w:rPr>
                <w:rFonts w:ascii="Nikosh" w:hAnsi="Nikosh" w:cs="Nikosh"/>
                <w:color w:val="000000"/>
                <w:spacing w:val="-10"/>
                <w:sz w:val="24"/>
                <w:szCs w:val="24"/>
              </w:rPr>
            </w:pPr>
            <w:r w:rsidRPr="005D2D82">
              <w:rPr>
                <w:rFonts w:ascii="Nikosh" w:hAnsi="Nikosh" w:cs="Nikosh"/>
                <w:color w:val="000000"/>
                <w:spacing w:val="-10"/>
                <w:sz w:val="24"/>
                <w:szCs w:val="24"/>
                <w:cs/>
              </w:rPr>
              <w:t>১০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A77F81" w:rsidRPr="005D2D82" w:rsidRDefault="00A77F81" w:rsidP="00985D91">
            <w:pPr>
              <w:rPr>
                <w:rFonts w:ascii="Nikosh" w:hAnsi="Nikosh" w:cs="Nikosh"/>
                <w:color w:val="000000"/>
                <w:spacing w:val="-10"/>
                <w:sz w:val="24"/>
                <w:szCs w:val="24"/>
              </w:rPr>
            </w:pPr>
            <w:r w:rsidRPr="005D2D82">
              <w:rPr>
                <w:rFonts w:ascii="Nikosh" w:hAnsi="Nikosh" w:cs="Nikosh"/>
                <w:color w:val="000000"/>
                <w:spacing w:val="-10"/>
                <w:sz w:val="24"/>
                <w:szCs w:val="24"/>
                <w:cs/>
              </w:rPr>
              <w:t>০৯</w:t>
            </w:r>
            <w:r w:rsidRPr="005D2D82">
              <w:rPr>
                <w:rFonts w:ascii="Nikosh" w:hAnsi="Nikosh" w:cs="Nikosh"/>
                <w:color w:val="000000"/>
                <w:spacing w:val="-10"/>
                <w:sz w:val="24"/>
                <w:szCs w:val="24"/>
              </w:rPr>
              <w:t>/</w:t>
            </w:r>
            <w:r w:rsidRPr="005D2D82">
              <w:rPr>
                <w:rFonts w:ascii="Nikosh" w:hAnsi="Nikosh" w:cs="Nikosh"/>
                <w:color w:val="000000"/>
                <w:spacing w:val="-10"/>
                <w:sz w:val="24"/>
                <w:szCs w:val="24"/>
                <w:cs/>
              </w:rPr>
              <w:t>০৩</w:t>
            </w:r>
            <w:r w:rsidRPr="005D2D82">
              <w:rPr>
                <w:rFonts w:ascii="Nikosh" w:hAnsi="Nikosh" w:cs="Nikosh"/>
                <w:color w:val="000000"/>
                <w:spacing w:val="-10"/>
                <w:sz w:val="24"/>
                <w:szCs w:val="24"/>
              </w:rPr>
              <w:t>/</w:t>
            </w:r>
            <w:r w:rsidRPr="005D2D82">
              <w:rPr>
                <w:rFonts w:ascii="Nikosh" w:hAnsi="Nikosh" w:cs="Nikosh"/>
                <w:color w:val="000000"/>
                <w:spacing w:val="-10"/>
                <w:sz w:val="24"/>
                <w:szCs w:val="24"/>
                <w:cs/>
              </w:rPr>
              <w:t>২৫</w:t>
            </w:r>
          </w:p>
        </w:tc>
        <w:tc>
          <w:tcPr>
            <w:tcW w:w="1170" w:type="dxa"/>
            <w:shd w:val="clear" w:color="auto" w:fill="FFFFFF"/>
            <w:vAlign w:val="center"/>
          </w:tcPr>
          <w:p w:rsidR="00A77F81" w:rsidRPr="005D2D82" w:rsidRDefault="00A77F81" w:rsidP="00985D91">
            <w:pPr>
              <w:rPr>
                <w:rFonts w:ascii="Nikosh" w:hAnsi="Nikosh" w:cs="Nikosh"/>
                <w:color w:val="000000"/>
                <w:spacing w:val="-10"/>
                <w:sz w:val="24"/>
                <w:szCs w:val="24"/>
              </w:rPr>
            </w:pPr>
            <w:r w:rsidRPr="005D2D82">
              <w:rPr>
                <w:rFonts w:ascii="Nikosh" w:hAnsi="Nikosh" w:cs="Nikosh"/>
                <w:color w:val="000000"/>
                <w:spacing w:val="-10"/>
                <w:sz w:val="24"/>
                <w:szCs w:val="24"/>
                <w:cs/>
              </w:rPr>
              <w:t>১৬</w:t>
            </w:r>
            <w:r w:rsidRPr="005D2D82">
              <w:rPr>
                <w:rFonts w:ascii="Nikosh" w:hAnsi="Nikosh" w:cs="Nikosh"/>
                <w:color w:val="000000"/>
                <w:spacing w:val="-10"/>
                <w:sz w:val="24"/>
                <w:szCs w:val="24"/>
              </w:rPr>
              <w:t>/</w:t>
            </w:r>
            <w:r w:rsidRPr="005D2D82">
              <w:rPr>
                <w:rFonts w:ascii="Nikosh" w:hAnsi="Nikosh" w:cs="Nikosh"/>
                <w:color w:val="000000"/>
                <w:spacing w:val="-10"/>
                <w:sz w:val="24"/>
                <w:szCs w:val="24"/>
                <w:cs/>
              </w:rPr>
              <w:t>০৩</w:t>
            </w:r>
            <w:r w:rsidRPr="005D2D82">
              <w:rPr>
                <w:rFonts w:ascii="Nikosh" w:hAnsi="Nikosh" w:cs="Nikosh"/>
                <w:color w:val="000000"/>
                <w:spacing w:val="-10"/>
                <w:sz w:val="24"/>
                <w:szCs w:val="24"/>
              </w:rPr>
              <w:t>/</w:t>
            </w:r>
            <w:r w:rsidRPr="005D2D82">
              <w:rPr>
                <w:rFonts w:ascii="Nikosh" w:hAnsi="Nikosh" w:cs="Nikosh"/>
                <w:color w:val="000000"/>
                <w:spacing w:val="-10"/>
                <w:sz w:val="24"/>
                <w:szCs w:val="24"/>
                <w:cs/>
              </w:rPr>
              <w:t>২৫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A77F81" w:rsidRPr="005D2D82" w:rsidRDefault="00A77F81" w:rsidP="00985D91">
            <w:pPr>
              <w:jc w:val="center"/>
              <w:rPr>
                <w:rFonts w:ascii="Nikosh" w:hAnsi="Nikosh" w:cs="Nikosh"/>
                <w:color w:val="000000"/>
                <w:spacing w:val="-10"/>
                <w:sz w:val="24"/>
                <w:szCs w:val="24"/>
              </w:rPr>
            </w:pPr>
            <w:r w:rsidRPr="005D2D82">
              <w:rPr>
                <w:rFonts w:ascii="Nikosh" w:hAnsi="Nikosh" w:cs="Nikosh"/>
                <w:color w:val="000000"/>
                <w:spacing w:val="-10"/>
                <w:sz w:val="24"/>
                <w:szCs w:val="24"/>
                <w:cs/>
              </w:rPr>
              <w:t>২৩</w:t>
            </w:r>
            <w:r w:rsidRPr="005D2D82">
              <w:rPr>
                <w:rFonts w:ascii="Nikosh" w:hAnsi="Nikosh" w:cs="Nikosh"/>
                <w:color w:val="000000"/>
                <w:spacing w:val="-10"/>
                <w:sz w:val="24"/>
                <w:szCs w:val="24"/>
              </w:rPr>
              <w:t>/</w:t>
            </w:r>
            <w:r w:rsidRPr="005D2D82">
              <w:rPr>
                <w:rFonts w:ascii="Nikosh" w:hAnsi="Nikosh" w:cs="Nikosh"/>
                <w:color w:val="000000"/>
                <w:spacing w:val="-10"/>
                <w:sz w:val="24"/>
                <w:szCs w:val="24"/>
                <w:cs/>
              </w:rPr>
              <w:t>০৩</w:t>
            </w:r>
            <w:r w:rsidRPr="005D2D82">
              <w:rPr>
                <w:rFonts w:ascii="Nikosh" w:hAnsi="Nikosh" w:cs="Nikosh"/>
                <w:color w:val="000000"/>
                <w:spacing w:val="-10"/>
                <w:sz w:val="24"/>
                <w:szCs w:val="24"/>
              </w:rPr>
              <w:t>/</w:t>
            </w:r>
            <w:r w:rsidRPr="005D2D82">
              <w:rPr>
                <w:rFonts w:ascii="Nikosh" w:hAnsi="Nikosh" w:cs="Nikosh"/>
                <w:color w:val="000000"/>
                <w:spacing w:val="-10"/>
                <w:sz w:val="24"/>
                <w:szCs w:val="24"/>
                <w:cs/>
              </w:rPr>
              <w:t>২৫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A77F81" w:rsidRPr="005D2D82" w:rsidRDefault="00A77F81" w:rsidP="00985D91">
            <w:pPr>
              <w:jc w:val="center"/>
              <w:rPr>
                <w:rFonts w:ascii="Nikosh" w:hAnsi="Nikosh" w:cs="Nikosh"/>
                <w:color w:val="000000"/>
                <w:spacing w:val="-10"/>
                <w:sz w:val="24"/>
                <w:szCs w:val="24"/>
                <w:cs/>
              </w:rPr>
            </w:pPr>
            <w:r w:rsidRPr="005D2D82">
              <w:rPr>
                <w:rFonts w:ascii="Nikosh" w:hAnsi="Nikosh" w:cs="Nikosh"/>
                <w:color w:val="000000"/>
                <w:spacing w:val="-10"/>
                <w:sz w:val="24"/>
                <w:szCs w:val="24"/>
                <w:cs/>
              </w:rPr>
              <w:t>৩০</w:t>
            </w:r>
            <w:r w:rsidRPr="005D2D82">
              <w:rPr>
                <w:rFonts w:ascii="Nikosh" w:hAnsi="Nikosh" w:cs="Nikosh"/>
                <w:color w:val="000000"/>
                <w:spacing w:val="-10"/>
                <w:sz w:val="24"/>
                <w:szCs w:val="24"/>
              </w:rPr>
              <w:t>/</w:t>
            </w:r>
            <w:r w:rsidRPr="005D2D82">
              <w:rPr>
                <w:rFonts w:ascii="Nikosh" w:hAnsi="Nikosh" w:cs="Nikosh"/>
                <w:color w:val="000000"/>
                <w:spacing w:val="-10"/>
                <w:sz w:val="24"/>
                <w:szCs w:val="24"/>
                <w:cs/>
              </w:rPr>
              <w:t>০৩</w:t>
            </w:r>
            <w:r w:rsidRPr="005D2D82">
              <w:rPr>
                <w:rFonts w:ascii="Nikosh" w:hAnsi="Nikosh" w:cs="Nikosh"/>
                <w:color w:val="000000"/>
                <w:spacing w:val="-10"/>
                <w:sz w:val="24"/>
                <w:szCs w:val="24"/>
              </w:rPr>
              <w:t>/</w:t>
            </w:r>
            <w:r w:rsidRPr="005D2D82">
              <w:rPr>
                <w:rFonts w:ascii="Nikosh" w:hAnsi="Nikosh" w:cs="Nikosh"/>
                <w:color w:val="000000"/>
                <w:spacing w:val="-10"/>
                <w:sz w:val="24"/>
                <w:szCs w:val="24"/>
                <w:cs/>
              </w:rPr>
              <w:t>২৫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A77F81" w:rsidRPr="005D2D82" w:rsidRDefault="00A77F81" w:rsidP="00985D91">
            <w:pPr>
              <w:jc w:val="center"/>
              <w:rPr>
                <w:rFonts w:ascii="Nikosh" w:hAnsi="Nikosh" w:cs="Nikosh"/>
                <w:color w:val="000000"/>
                <w:spacing w:val="-10"/>
                <w:sz w:val="24"/>
                <w:szCs w:val="24"/>
                <w:cs/>
              </w:rPr>
            </w:pPr>
            <w:r w:rsidRPr="005D2D82">
              <w:rPr>
                <w:rFonts w:ascii="Nikosh" w:hAnsi="Nikosh" w:cs="Nikosh"/>
                <w:color w:val="000000"/>
                <w:spacing w:val="-10"/>
                <w:sz w:val="24"/>
                <w:szCs w:val="24"/>
                <w:cs/>
              </w:rPr>
              <w:t>০৬</w:t>
            </w:r>
            <w:r w:rsidRPr="005D2D82">
              <w:rPr>
                <w:rFonts w:ascii="Nikosh" w:hAnsi="Nikosh" w:cs="Nikosh"/>
                <w:color w:val="000000"/>
                <w:spacing w:val="-10"/>
                <w:sz w:val="24"/>
                <w:szCs w:val="24"/>
              </w:rPr>
              <w:t>/</w:t>
            </w:r>
            <w:r w:rsidRPr="005D2D82">
              <w:rPr>
                <w:rFonts w:ascii="Nikosh" w:hAnsi="Nikosh" w:cs="Nikosh"/>
                <w:color w:val="000000"/>
                <w:spacing w:val="-10"/>
                <w:sz w:val="24"/>
                <w:szCs w:val="24"/>
                <w:cs/>
              </w:rPr>
              <w:t>০৪</w:t>
            </w:r>
            <w:r w:rsidRPr="005D2D82">
              <w:rPr>
                <w:rFonts w:ascii="Nikosh" w:hAnsi="Nikosh" w:cs="Nikosh"/>
                <w:color w:val="000000"/>
                <w:spacing w:val="-10"/>
                <w:sz w:val="24"/>
                <w:szCs w:val="24"/>
              </w:rPr>
              <w:t>/</w:t>
            </w:r>
            <w:r w:rsidRPr="005D2D82">
              <w:rPr>
                <w:rFonts w:ascii="Nikosh" w:hAnsi="Nikosh" w:cs="Nikosh"/>
                <w:color w:val="000000"/>
                <w:spacing w:val="-10"/>
                <w:sz w:val="24"/>
                <w:szCs w:val="24"/>
                <w:cs/>
              </w:rPr>
              <w:t>২৫</w:t>
            </w:r>
          </w:p>
        </w:tc>
      </w:tr>
      <w:tr w:rsidR="00A77F81" w:rsidRPr="000D50E1" w:rsidTr="00985D91">
        <w:trPr>
          <w:jc w:val="center"/>
        </w:trPr>
        <w:tc>
          <w:tcPr>
            <w:tcW w:w="624" w:type="dxa"/>
            <w:shd w:val="clear" w:color="auto" w:fill="FFFFFF"/>
            <w:vAlign w:val="center"/>
          </w:tcPr>
          <w:p w:rsidR="00A77F81" w:rsidRPr="000D50E1" w:rsidRDefault="00A77F81" w:rsidP="00985D91">
            <w:pPr>
              <w:spacing w:after="0" w:line="240" w:lineRule="auto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</w:rPr>
            </w:pPr>
            <w:r w:rsidRPr="000D50E1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০২</w:t>
            </w:r>
          </w:p>
        </w:tc>
        <w:tc>
          <w:tcPr>
            <w:tcW w:w="2767" w:type="dxa"/>
            <w:shd w:val="clear" w:color="auto" w:fill="FFFFFF"/>
            <w:vAlign w:val="center"/>
          </w:tcPr>
          <w:p w:rsidR="00A77F81" w:rsidRPr="000D50E1" w:rsidRDefault="00A77F81" w:rsidP="00985D91">
            <w:pPr>
              <w:pStyle w:val="NoSpacing"/>
              <w:rPr>
                <w:rFonts w:ascii="Nikosh" w:hAnsi="Nikosh" w:cs="Nikosh"/>
                <w:color w:val="000000"/>
                <w:sz w:val="24"/>
                <w:szCs w:val="24"/>
                <w:cs/>
              </w:rPr>
            </w:pPr>
            <w:r w:rsidRPr="000D50E1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 xml:space="preserve">[২.১] ইতঃপূর্বে বাস্তবায়িত সহজিকৃত ও ডিজিটাইজকৃত সেবা </w:t>
            </w:r>
            <w:r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চলমান রাখা</w:t>
            </w:r>
          </w:p>
        </w:tc>
        <w:tc>
          <w:tcPr>
            <w:tcW w:w="4284" w:type="dxa"/>
            <w:shd w:val="clear" w:color="auto" w:fill="FFFFFF"/>
            <w:vAlign w:val="center"/>
          </w:tcPr>
          <w:p w:rsidR="00A77F81" w:rsidRPr="000D50E1" w:rsidRDefault="00A77F81" w:rsidP="00985D91">
            <w:pPr>
              <w:pStyle w:val="NoSpacing"/>
              <w:jc w:val="both"/>
              <w:rPr>
                <w:rFonts w:ascii="Nikosh" w:hAnsi="Nikosh" w:cs="Nikosh"/>
                <w:color w:val="000000"/>
                <w:spacing w:val="-10"/>
                <w:sz w:val="24"/>
                <w:szCs w:val="24"/>
              </w:rPr>
            </w:pPr>
            <w:r w:rsidRPr="000D50E1">
              <w:rPr>
                <w:rFonts w:ascii="Nikosh" w:hAnsi="Nikosh" w:cs="Nikosh"/>
                <w:color w:val="000000"/>
                <w:spacing w:val="-10"/>
                <w:sz w:val="24"/>
                <w:szCs w:val="24"/>
                <w:cs/>
              </w:rPr>
              <w:t>[২.১</w:t>
            </w:r>
            <w:r w:rsidRPr="000D50E1">
              <w:rPr>
                <w:rFonts w:ascii="Nikosh" w:hAnsi="Nikosh" w:cs="Nikosh"/>
                <w:color w:val="000000"/>
                <w:spacing w:val="-10"/>
                <w:sz w:val="24"/>
                <w:szCs w:val="24"/>
              </w:rPr>
              <w:t>.</w:t>
            </w:r>
            <w:r w:rsidRPr="000D50E1">
              <w:rPr>
                <w:rFonts w:ascii="Nikosh" w:hAnsi="Nikosh" w:cs="Nikosh"/>
                <w:color w:val="000000"/>
                <w:spacing w:val="-10"/>
                <w:sz w:val="24"/>
                <w:szCs w:val="24"/>
                <w:cs/>
              </w:rPr>
              <w:t>১] নিজ অফিসসহ আওতাধীন অফিসসমূহে  ইতঃপূর্বে উদ্ভাবিত</w:t>
            </w:r>
            <w:r w:rsidRPr="000D50E1">
              <w:rPr>
                <w:rFonts w:ascii="Nikosh" w:hAnsi="Nikosh" w:cs="Nikosh"/>
                <w:color w:val="000000"/>
                <w:spacing w:val="-10"/>
                <w:sz w:val="24"/>
                <w:szCs w:val="24"/>
              </w:rPr>
              <w:t>/</w:t>
            </w:r>
            <w:r w:rsidRPr="000D50E1">
              <w:rPr>
                <w:rFonts w:ascii="Nikosh" w:hAnsi="Nikosh" w:cs="Nikosh"/>
                <w:color w:val="000000"/>
                <w:spacing w:val="-10"/>
                <w:sz w:val="24"/>
                <w:szCs w:val="24"/>
                <w:cs/>
              </w:rPr>
              <w:t>সহজিকৃত</w:t>
            </w:r>
            <w:r w:rsidRPr="000D50E1">
              <w:rPr>
                <w:rFonts w:ascii="Nikosh" w:hAnsi="Nikosh" w:cs="Nikosh"/>
                <w:color w:val="000000"/>
                <w:spacing w:val="-10"/>
                <w:sz w:val="24"/>
                <w:szCs w:val="24"/>
              </w:rPr>
              <w:t xml:space="preserve">/ </w:t>
            </w:r>
            <w:r w:rsidRPr="000D50E1">
              <w:rPr>
                <w:rFonts w:ascii="Nikosh" w:hAnsi="Nikosh" w:cs="Nikosh"/>
                <w:color w:val="000000"/>
                <w:spacing w:val="-10"/>
                <w:sz w:val="24"/>
                <w:szCs w:val="24"/>
                <w:cs/>
              </w:rPr>
              <w:t xml:space="preserve">ডিজিটাইজকৃত সেবাসমূহের ডাটবেজ হালনাগাদকরণ ও  সেবাসমূহ </w:t>
            </w:r>
            <w:proofErr w:type="spellStart"/>
            <w:r>
              <w:rPr>
                <w:rFonts w:ascii="Nikosh" w:hAnsi="Nikosh" w:cs="Nikosh"/>
                <w:color w:val="000000"/>
                <w:spacing w:val="-10"/>
                <w:sz w:val="24"/>
                <w:szCs w:val="24"/>
              </w:rPr>
              <w:t>চলমান</w:t>
            </w:r>
            <w:proofErr w:type="spellEnd"/>
            <w:r w:rsidRPr="000D50E1">
              <w:rPr>
                <w:rFonts w:ascii="Nikosh" w:hAnsi="Nikosh" w:cs="Nikosh"/>
                <w:color w:val="000000"/>
                <w:spacing w:val="-10"/>
                <w:sz w:val="24"/>
                <w:szCs w:val="24"/>
                <w:cs/>
              </w:rPr>
              <w:t xml:space="preserve">  রাখা।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A77F81" w:rsidRPr="000D50E1" w:rsidRDefault="00A77F81" w:rsidP="00985D91">
            <w:pPr>
              <w:spacing w:after="0" w:line="240" w:lineRule="auto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</w:rPr>
            </w:pPr>
            <w:r w:rsidRPr="000D50E1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সংখ্যা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A77F81" w:rsidRPr="000D50E1" w:rsidRDefault="00A77F81" w:rsidP="00985D91">
            <w:pPr>
              <w:spacing w:after="0" w:line="240" w:lineRule="auto"/>
              <w:jc w:val="center"/>
              <w:rPr>
                <w:rFonts w:ascii="Nikosh" w:hAnsi="Nikosh" w:cs="Nikosh"/>
                <w:color w:val="000000"/>
                <w:sz w:val="24"/>
                <w:szCs w:val="24"/>
              </w:rPr>
            </w:pPr>
            <w:r w:rsidRPr="000D50E1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২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A77F81" w:rsidRPr="00510E9F" w:rsidRDefault="00A77F81" w:rsidP="00985D91">
            <w:pPr>
              <w:pStyle w:val="NoSpacing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</w:rPr>
            </w:pPr>
            <w:r w:rsidRPr="00510E9F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৪</w:t>
            </w:r>
          </w:p>
        </w:tc>
        <w:tc>
          <w:tcPr>
            <w:tcW w:w="1170" w:type="dxa"/>
            <w:shd w:val="clear" w:color="auto" w:fill="FFFFFF"/>
            <w:vAlign w:val="center"/>
          </w:tcPr>
          <w:p w:rsidR="00A77F81" w:rsidRPr="00510E9F" w:rsidRDefault="00A77F81" w:rsidP="00985D91">
            <w:pPr>
              <w:pStyle w:val="NoSpacing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</w:rPr>
            </w:pPr>
            <w:r w:rsidRPr="00510E9F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৩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A77F81" w:rsidRPr="00510E9F" w:rsidRDefault="00A77F81" w:rsidP="00985D91">
            <w:pPr>
              <w:pStyle w:val="NoSpacing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</w:rPr>
            </w:pPr>
            <w:r w:rsidRPr="00510E9F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২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A77F81" w:rsidRPr="00510E9F" w:rsidRDefault="00A77F81" w:rsidP="00985D91">
            <w:pPr>
              <w:pStyle w:val="NoSpacing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</w:rPr>
            </w:pPr>
            <w:r w:rsidRPr="00510E9F">
              <w:rPr>
                <w:rFonts w:ascii="Nikosh" w:hAnsi="Nikosh" w:cs="Nikosh"/>
                <w:color w:val="000000"/>
                <w:sz w:val="24"/>
                <w:szCs w:val="24"/>
              </w:rPr>
              <w:t>১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A77F81" w:rsidRPr="00510E9F" w:rsidRDefault="00A77F81" w:rsidP="00985D91">
            <w:pPr>
              <w:pStyle w:val="NoSpacing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</w:rPr>
            </w:pPr>
            <w:r>
              <w:rPr>
                <w:rFonts w:ascii="Nikosh" w:hAnsi="Nikosh" w:cs="Nikosh"/>
                <w:color w:val="000000"/>
                <w:sz w:val="24"/>
                <w:szCs w:val="24"/>
              </w:rPr>
              <w:t>-</w:t>
            </w:r>
          </w:p>
        </w:tc>
      </w:tr>
      <w:tr w:rsidR="00A77F81" w:rsidRPr="000D50E1" w:rsidTr="00985D91">
        <w:trPr>
          <w:jc w:val="center"/>
        </w:trPr>
        <w:tc>
          <w:tcPr>
            <w:tcW w:w="624" w:type="dxa"/>
            <w:shd w:val="clear" w:color="auto" w:fill="FFFFFF"/>
            <w:vAlign w:val="center"/>
          </w:tcPr>
          <w:p w:rsidR="00A77F81" w:rsidRPr="000D50E1" w:rsidRDefault="00A77F81" w:rsidP="00985D91">
            <w:pPr>
              <w:spacing w:after="0" w:line="240" w:lineRule="auto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</w:rPr>
            </w:pPr>
            <w:r w:rsidRPr="000D50E1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০৩</w:t>
            </w:r>
          </w:p>
        </w:tc>
        <w:tc>
          <w:tcPr>
            <w:tcW w:w="2767" w:type="dxa"/>
            <w:shd w:val="clear" w:color="auto" w:fill="FFFFFF"/>
            <w:vAlign w:val="center"/>
          </w:tcPr>
          <w:p w:rsidR="00A77F81" w:rsidRPr="000D50E1" w:rsidRDefault="00A77F81" w:rsidP="00985D91">
            <w:pPr>
              <w:pStyle w:val="NoSpacing"/>
              <w:rPr>
                <w:rFonts w:ascii="Nikosh" w:hAnsi="Nikosh" w:cs="Nikosh"/>
                <w:color w:val="000000"/>
                <w:sz w:val="24"/>
                <w:szCs w:val="24"/>
                <w:cs/>
              </w:rPr>
            </w:pPr>
            <w:r w:rsidRPr="000D50E1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[৩.১]  ইনোভেশন শোকেজিং</w:t>
            </w:r>
          </w:p>
        </w:tc>
        <w:tc>
          <w:tcPr>
            <w:tcW w:w="4284" w:type="dxa"/>
            <w:shd w:val="clear" w:color="auto" w:fill="FFFFFF"/>
            <w:vAlign w:val="center"/>
          </w:tcPr>
          <w:p w:rsidR="00A77F81" w:rsidRPr="000D50E1" w:rsidRDefault="00A77F81" w:rsidP="00985D91">
            <w:pPr>
              <w:pStyle w:val="NoSpacing"/>
              <w:rPr>
                <w:rFonts w:ascii="Nikosh" w:hAnsi="Nikosh" w:cs="Nikosh"/>
                <w:color w:val="000000"/>
                <w:sz w:val="24"/>
                <w:szCs w:val="24"/>
              </w:rPr>
            </w:pPr>
            <w:r w:rsidRPr="000D50E1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[৩.১</w:t>
            </w:r>
            <w:r w:rsidRPr="000D50E1">
              <w:rPr>
                <w:rFonts w:ascii="Nikosh" w:hAnsi="Nikosh" w:cs="Nikosh"/>
                <w:color w:val="000000"/>
                <w:sz w:val="24"/>
                <w:szCs w:val="24"/>
              </w:rPr>
              <w:t>.</w:t>
            </w:r>
            <w:r w:rsidRPr="000D50E1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 xml:space="preserve">১] আওতাধীন অফিসসমূহের অংশগ্রহণে </w:t>
            </w:r>
            <w:r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ন্যূনতম</w:t>
            </w:r>
            <w:r w:rsidRPr="000D50E1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 xml:space="preserve"> একটি ইনোভেশন প্রদর্শনী  </w:t>
            </w:r>
            <w:r w:rsidRPr="000D50E1">
              <w:rPr>
                <w:rFonts w:ascii="Nikosh" w:hAnsi="Nikosh" w:cs="Nikosh"/>
                <w:color w:val="000000"/>
                <w:sz w:val="24"/>
                <w:szCs w:val="24"/>
              </w:rPr>
              <w:t>(</w:t>
            </w:r>
            <w:r w:rsidRPr="000D50E1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শোকেসিং</w:t>
            </w:r>
            <w:r w:rsidRPr="000D50E1">
              <w:rPr>
                <w:rFonts w:ascii="Nikosh" w:hAnsi="Nikosh" w:cs="Nikosh"/>
                <w:color w:val="000000"/>
                <w:sz w:val="24"/>
                <w:szCs w:val="24"/>
              </w:rPr>
              <w:t xml:space="preserve">) </w:t>
            </w:r>
            <w:r w:rsidRPr="000D50E1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আয়োজিত এবং শ্রেষ্ঠ উদ্ভাবনী উদ্যোগ নির্বাচিত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A77F81" w:rsidRPr="000D50E1" w:rsidRDefault="00A77F81" w:rsidP="00985D91">
            <w:pPr>
              <w:spacing w:after="0" w:line="240" w:lineRule="auto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</w:rPr>
            </w:pPr>
            <w:r w:rsidRPr="000D50E1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তারিখ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A77F81" w:rsidRPr="000D50E1" w:rsidRDefault="00A77F81" w:rsidP="00985D91">
            <w:pPr>
              <w:spacing w:after="0" w:line="240" w:lineRule="auto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</w:rPr>
            </w:pPr>
            <w:r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৬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A77F81" w:rsidRPr="00510E9F" w:rsidRDefault="00A77F81" w:rsidP="00985D91">
            <w:pPr>
              <w:spacing w:after="0" w:line="240" w:lineRule="auto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</w:rPr>
            </w:pPr>
            <w:r w:rsidRPr="00510E9F">
              <w:rPr>
                <w:rFonts w:ascii="Nikosh" w:hAnsi="Nikosh" w:cs="Nikosh"/>
                <w:color w:val="000000"/>
                <w:sz w:val="24"/>
                <w:szCs w:val="24"/>
              </w:rPr>
              <w:t>১৫/০৪/২৫</w:t>
            </w:r>
          </w:p>
        </w:tc>
        <w:tc>
          <w:tcPr>
            <w:tcW w:w="1170" w:type="dxa"/>
            <w:shd w:val="clear" w:color="auto" w:fill="FFFFFF"/>
            <w:vAlign w:val="center"/>
          </w:tcPr>
          <w:p w:rsidR="00A77F81" w:rsidRPr="00510E9F" w:rsidRDefault="00A77F81" w:rsidP="00985D91">
            <w:pPr>
              <w:spacing w:after="0" w:line="240" w:lineRule="auto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</w:rPr>
            </w:pPr>
            <w:r w:rsidRPr="00510E9F">
              <w:rPr>
                <w:rFonts w:ascii="Nikosh" w:hAnsi="Nikosh" w:cs="Nikosh"/>
                <w:color w:val="000000"/>
                <w:sz w:val="24"/>
                <w:szCs w:val="24"/>
              </w:rPr>
              <w:t>২২/০৪/২৫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A77F81" w:rsidRPr="00510E9F" w:rsidRDefault="00A77F81" w:rsidP="00985D91">
            <w:pPr>
              <w:spacing w:after="0" w:line="240" w:lineRule="auto"/>
              <w:jc w:val="center"/>
              <w:rPr>
                <w:rFonts w:ascii="Nikosh" w:hAnsi="Nikosh" w:cs="Nikosh"/>
                <w:color w:val="000000"/>
                <w:sz w:val="24"/>
                <w:szCs w:val="24"/>
              </w:rPr>
            </w:pPr>
            <w:r w:rsidRPr="00510E9F">
              <w:rPr>
                <w:rFonts w:ascii="Nikosh" w:hAnsi="Nikosh" w:cs="Nikosh"/>
                <w:color w:val="000000"/>
                <w:sz w:val="24"/>
                <w:szCs w:val="24"/>
              </w:rPr>
              <w:t>২৯/০৪/২৫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A77F81" w:rsidRPr="00510E9F" w:rsidRDefault="00A77F81" w:rsidP="00985D91">
            <w:pPr>
              <w:spacing w:after="0" w:line="240" w:lineRule="auto"/>
              <w:jc w:val="center"/>
              <w:rPr>
                <w:rFonts w:ascii="Nikosh" w:hAnsi="Nikosh" w:cs="Nikosh"/>
                <w:color w:val="000000"/>
                <w:sz w:val="24"/>
                <w:szCs w:val="24"/>
              </w:rPr>
            </w:pPr>
            <w:r w:rsidRPr="00510E9F">
              <w:rPr>
                <w:rFonts w:ascii="Nikosh" w:hAnsi="Nikosh" w:cs="Nikosh"/>
                <w:color w:val="000000"/>
                <w:sz w:val="24"/>
                <w:szCs w:val="24"/>
              </w:rPr>
              <w:t>০৫/০৫/২৫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A77F81" w:rsidRPr="00510E9F" w:rsidRDefault="00A77F81" w:rsidP="00985D91">
            <w:pPr>
              <w:spacing w:after="0" w:line="240" w:lineRule="auto"/>
              <w:jc w:val="center"/>
              <w:rPr>
                <w:rFonts w:ascii="Nikosh" w:hAnsi="Nikosh" w:cs="Nikosh"/>
                <w:color w:val="000000"/>
                <w:sz w:val="24"/>
                <w:szCs w:val="24"/>
              </w:rPr>
            </w:pPr>
            <w:r w:rsidRPr="00510E9F">
              <w:rPr>
                <w:rFonts w:ascii="Nikosh" w:hAnsi="Nikosh" w:cs="Nikosh"/>
                <w:color w:val="000000"/>
                <w:sz w:val="24"/>
                <w:szCs w:val="24"/>
              </w:rPr>
              <w:t>১২</w:t>
            </w:r>
            <w:r>
              <w:rPr>
                <w:rFonts w:ascii="Nikosh" w:hAnsi="Nikosh" w:cs="Nikosh"/>
                <w:color w:val="000000"/>
                <w:sz w:val="24"/>
                <w:szCs w:val="24"/>
              </w:rPr>
              <w:t>/</w:t>
            </w:r>
            <w:r w:rsidRPr="00510E9F">
              <w:rPr>
                <w:rFonts w:ascii="Nikosh" w:hAnsi="Nikosh" w:cs="Nikosh"/>
                <w:color w:val="000000"/>
                <w:sz w:val="24"/>
                <w:szCs w:val="24"/>
              </w:rPr>
              <w:t>০৫/২৫</w:t>
            </w:r>
          </w:p>
        </w:tc>
      </w:tr>
      <w:tr w:rsidR="00A77F81" w:rsidRPr="000D50E1" w:rsidTr="00985D91">
        <w:trPr>
          <w:trHeight w:val="350"/>
          <w:jc w:val="center"/>
        </w:trPr>
        <w:tc>
          <w:tcPr>
            <w:tcW w:w="624" w:type="dxa"/>
            <w:vMerge w:val="restart"/>
            <w:shd w:val="clear" w:color="auto" w:fill="FFFFFF"/>
            <w:vAlign w:val="center"/>
          </w:tcPr>
          <w:p w:rsidR="00A77F81" w:rsidRPr="000D50E1" w:rsidRDefault="00A77F81" w:rsidP="00985D91">
            <w:pPr>
              <w:spacing w:after="0" w:line="240" w:lineRule="auto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</w:rPr>
            </w:pPr>
            <w:r w:rsidRPr="000D50E1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০৪</w:t>
            </w:r>
          </w:p>
        </w:tc>
        <w:tc>
          <w:tcPr>
            <w:tcW w:w="2767" w:type="dxa"/>
            <w:vMerge w:val="restart"/>
            <w:shd w:val="clear" w:color="auto" w:fill="FFFFFF"/>
            <w:vAlign w:val="center"/>
          </w:tcPr>
          <w:p w:rsidR="00A77F81" w:rsidRPr="000D50E1" w:rsidRDefault="00A77F81" w:rsidP="00985D91">
            <w:pPr>
              <w:spacing w:after="0" w:line="240" w:lineRule="auto"/>
              <w:rPr>
                <w:rFonts w:ascii="Nikosh" w:hAnsi="Nikosh" w:cs="Nikosh"/>
                <w:color w:val="000000"/>
                <w:sz w:val="24"/>
                <w:szCs w:val="24"/>
              </w:rPr>
            </w:pPr>
            <w:r w:rsidRPr="000D50E1">
              <w:rPr>
                <w:rFonts w:ascii="Nikosh" w:hAnsi="Nikosh" w:cs="Nikosh"/>
                <w:color w:val="000000"/>
                <w:sz w:val="24"/>
                <w:szCs w:val="24"/>
              </w:rPr>
              <w:t>[</w:t>
            </w:r>
            <w:r w:rsidRPr="000D50E1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৪</w:t>
            </w:r>
            <w:r w:rsidRPr="000D50E1">
              <w:rPr>
                <w:rFonts w:ascii="Nikosh" w:hAnsi="Nikosh" w:cs="Nikosh"/>
                <w:color w:val="000000"/>
                <w:sz w:val="24"/>
                <w:szCs w:val="24"/>
              </w:rPr>
              <w:t>.</w:t>
            </w:r>
            <w:r w:rsidRPr="000D50E1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১</w:t>
            </w:r>
            <w:r w:rsidRPr="000D50E1">
              <w:rPr>
                <w:rFonts w:ascii="Nikosh" w:hAnsi="Nikosh" w:cs="Nikosh"/>
                <w:color w:val="000000"/>
                <w:sz w:val="24"/>
                <w:szCs w:val="24"/>
              </w:rPr>
              <w:t xml:space="preserve">] </w:t>
            </w:r>
            <w:r w:rsidRPr="000D50E1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ই</w:t>
            </w:r>
            <w:r w:rsidRPr="000D50E1">
              <w:rPr>
                <w:rFonts w:ascii="Nikosh" w:hAnsi="Nikosh" w:cs="Nikosh"/>
                <w:color w:val="000000"/>
                <w:sz w:val="24"/>
                <w:szCs w:val="24"/>
              </w:rPr>
              <w:t>-</w:t>
            </w:r>
            <w:r w:rsidRPr="000D50E1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নথির ব্যবহার বৃদ্ধি</w:t>
            </w:r>
          </w:p>
        </w:tc>
        <w:tc>
          <w:tcPr>
            <w:tcW w:w="4284" w:type="dxa"/>
            <w:shd w:val="clear" w:color="auto" w:fill="FFFFFF"/>
            <w:vAlign w:val="center"/>
          </w:tcPr>
          <w:p w:rsidR="00A77F81" w:rsidRPr="000D50E1" w:rsidRDefault="00A77F81" w:rsidP="00985D91">
            <w:pPr>
              <w:pStyle w:val="NoSpacing"/>
              <w:rPr>
                <w:rFonts w:ascii="Nikosh" w:hAnsi="Nikosh" w:cs="Nikosh"/>
                <w:color w:val="000000"/>
                <w:sz w:val="24"/>
                <w:szCs w:val="24"/>
                <w:cs/>
              </w:rPr>
            </w:pPr>
            <w:r w:rsidRPr="000D50E1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[৪.১.১] ই-ফাইলে নিষ্পত্তিযোগ্য নথির তালিকা নির্ধার</w:t>
            </w:r>
            <w:r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িত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A77F81" w:rsidRPr="000D50E1" w:rsidRDefault="00A77F81" w:rsidP="00985D91">
            <w:pPr>
              <w:pStyle w:val="NoSpacing"/>
              <w:jc w:val="center"/>
              <w:rPr>
                <w:rFonts w:ascii="Nikosh" w:hAnsi="Nikosh" w:cs="Nikosh"/>
                <w:color w:val="000000"/>
                <w:sz w:val="24"/>
                <w:szCs w:val="24"/>
              </w:rPr>
            </w:pPr>
            <w:proofErr w:type="spellStart"/>
            <w:r w:rsidRPr="000D50E1">
              <w:rPr>
                <w:rFonts w:ascii="Nikosh" w:hAnsi="Nikosh" w:cs="Nikosh"/>
                <w:color w:val="000000"/>
                <w:sz w:val="24"/>
                <w:szCs w:val="24"/>
              </w:rPr>
              <w:t>তারিখ</w:t>
            </w:r>
            <w:proofErr w:type="spellEnd"/>
          </w:p>
        </w:tc>
        <w:tc>
          <w:tcPr>
            <w:tcW w:w="1260" w:type="dxa"/>
            <w:shd w:val="clear" w:color="auto" w:fill="FFFFFF"/>
            <w:vAlign w:val="center"/>
          </w:tcPr>
          <w:p w:rsidR="00A77F81" w:rsidRPr="000D50E1" w:rsidRDefault="00A77F81" w:rsidP="00985D91">
            <w:pPr>
              <w:pStyle w:val="NoSpacing"/>
              <w:jc w:val="center"/>
              <w:rPr>
                <w:rFonts w:ascii="Nikosh" w:eastAsia="MS Mincho" w:hAnsi="Nikosh" w:cs="Nikosh"/>
                <w:color w:val="000000"/>
                <w:sz w:val="24"/>
                <w:szCs w:val="24"/>
                <w:cs/>
                <w:lang w:eastAsia="ja-JP"/>
              </w:rPr>
            </w:pPr>
            <w:r w:rsidRPr="000D50E1">
              <w:rPr>
                <w:rFonts w:ascii="Nikosh" w:eastAsia="MS Mincho" w:hAnsi="Nikosh" w:cs="Nikosh"/>
                <w:color w:val="000000"/>
                <w:sz w:val="24"/>
                <w:szCs w:val="24"/>
                <w:lang w:eastAsia="ja-JP"/>
              </w:rPr>
              <w:t>২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A77F81" w:rsidRPr="00510E9F" w:rsidRDefault="00A77F81" w:rsidP="00985D91">
            <w:pPr>
              <w:pStyle w:val="NoSpacing"/>
              <w:jc w:val="center"/>
              <w:rPr>
                <w:rFonts w:ascii="Nikosh" w:eastAsia="MS Mincho" w:hAnsi="Nikosh" w:cs="Nikosh"/>
                <w:color w:val="000000"/>
                <w:sz w:val="24"/>
                <w:szCs w:val="24"/>
                <w:cs/>
                <w:lang w:eastAsia="ja-JP"/>
              </w:rPr>
            </w:pPr>
            <w:r w:rsidRPr="00870526">
              <w:rPr>
                <w:rFonts w:ascii="Nikosh" w:eastAsia="MS Mincho" w:hAnsi="Nikosh" w:cs="Nikosh"/>
                <w:color w:val="000000" w:themeColor="text1"/>
                <w:sz w:val="23"/>
                <w:szCs w:val="23"/>
                <w:lang w:eastAsia="ja-JP"/>
              </w:rPr>
              <w:t>৩১/০৮/২৪</w:t>
            </w:r>
          </w:p>
        </w:tc>
        <w:tc>
          <w:tcPr>
            <w:tcW w:w="1170" w:type="dxa"/>
            <w:shd w:val="clear" w:color="auto" w:fill="FFFFFF"/>
            <w:vAlign w:val="center"/>
          </w:tcPr>
          <w:p w:rsidR="00A77F81" w:rsidRPr="00510E9F" w:rsidRDefault="00A77F81" w:rsidP="00985D91">
            <w:pPr>
              <w:pStyle w:val="NoSpacing"/>
              <w:jc w:val="center"/>
              <w:rPr>
                <w:rFonts w:ascii="Nikosh" w:eastAsia="MS Mincho" w:hAnsi="Nikosh" w:cs="Nikosh"/>
                <w:color w:val="000000"/>
                <w:sz w:val="24"/>
                <w:szCs w:val="24"/>
                <w:cs/>
                <w:lang w:eastAsia="ja-JP"/>
              </w:rPr>
            </w:pPr>
            <w:r w:rsidRPr="00870526">
              <w:rPr>
                <w:rFonts w:ascii="Nikosh" w:eastAsia="MS Mincho" w:hAnsi="Nikosh" w:cs="Nikosh"/>
                <w:color w:val="000000" w:themeColor="text1"/>
                <w:sz w:val="23"/>
                <w:szCs w:val="23"/>
                <w:lang w:eastAsia="ja-JP"/>
              </w:rPr>
              <w:t>০৮/০৯/২৪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A77F81" w:rsidRPr="00510E9F" w:rsidRDefault="00A77F81" w:rsidP="00985D91">
            <w:pPr>
              <w:pStyle w:val="NoSpacing"/>
              <w:jc w:val="center"/>
              <w:rPr>
                <w:rFonts w:ascii="Nikosh" w:eastAsia="MS Mincho" w:hAnsi="Nikosh" w:cs="Nikosh"/>
                <w:color w:val="000000"/>
                <w:sz w:val="24"/>
                <w:szCs w:val="24"/>
                <w:cs/>
                <w:lang w:eastAsia="ja-JP"/>
              </w:rPr>
            </w:pPr>
            <w:r w:rsidRPr="00870526">
              <w:rPr>
                <w:rFonts w:ascii="Nikosh" w:eastAsia="MS Mincho" w:hAnsi="Nikosh" w:cs="Nikosh"/>
                <w:color w:val="000000" w:themeColor="text1"/>
                <w:sz w:val="23"/>
                <w:szCs w:val="23"/>
                <w:lang w:eastAsia="ja-JP"/>
              </w:rPr>
              <w:t>১৫/০৯/২৪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A77F81" w:rsidRPr="00510E9F" w:rsidRDefault="00A77F81" w:rsidP="00985D91">
            <w:pPr>
              <w:pStyle w:val="NoSpacing"/>
              <w:jc w:val="center"/>
              <w:rPr>
                <w:rFonts w:ascii="Nikosh" w:eastAsia="MS Mincho" w:hAnsi="Nikosh" w:cs="Nikosh"/>
                <w:color w:val="000000"/>
                <w:sz w:val="24"/>
                <w:szCs w:val="24"/>
                <w:lang w:eastAsia="ja-JP"/>
              </w:rPr>
            </w:pPr>
            <w:r w:rsidRPr="00870526">
              <w:rPr>
                <w:rFonts w:ascii="Nikosh" w:eastAsia="MS Mincho" w:hAnsi="Nikosh" w:cs="Nikosh"/>
                <w:color w:val="000000" w:themeColor="text1"/>
                <w:sz w:val="23"/>
                <w:szCs w:val="23"/>
                <w:lang w:eastAsia="ja-JP"/>
              </w:rPr>
              <w:t>২২/০৯/২৪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A77F81" w:rsidRPr="00510E9F" w:rsidRDefault="00A77F81" w:rsidP="00985D91">
            <w:pPr>
              <w:pStyle w:val="NoSpacing"/>
              <w:jc w:val="center"/>
              <w:rPr>
                <w:rFonts w:ascii="Nikosh" w:eastAsia="MS Mincho" w:hAnsi="Nikosh" w:cs="Nikosh"/>
                <w:color w:val="000000"/>
                <w:sz w:val="24"/>
                <w:szCs w:val="24"/>
                <w:lang w:eastAsia="ja-JP"/>
              </w:rPr>
            </w:pPr>
            <w:r w:rsidRPr="00870526">
              <w:rPr>
                <w:rFonts w:ascii="Nikosh" w:eastAsia="MS Mincho" w:hAnsi="Nikosh" w:cs="Nikosh"/>
                <w:color w:val="000000" w:themeColor="text1"/>
                <w:sz w:val="23"/>
                <w:szCs w:val="23"/>
                <w:lang w:eastAsia="ja-JP"/>
              </w:rPr>
              <w:t>২৯/</w:t>
            </w:r>
            <w:r>
              <w:rPr>
                <w:rFonts w:ascii="Nikosh" w:eastAsia="MS Mincho" w:hAnsi="Nikosh" w:cs="Nikosh"/>
                <w:color w:val="000000" w:themeColor="text1"/>
                <w:sz w:val="23"/>
                <w:szCs w:val="23"/>
                <w:lang w:eastAsia="ja-JP"/>
              </w:rPr>
              <w:t>০</w:t>
            </w:r>
            <w:r w:rsidRPr="00870526">
              <w:rPr>
                <w:rFonts w:ascii="Nikosh" w:eastAsia="MS Mincho" w:hAnsi="Nikosh" w:cs="Nikosh"/>
                <w:color w:val="000000" w:themeColor="text1"/>
                <w:sz w:val="23"/>
                <w:szCs w:val="23"/>
                <w:lang w:eastAsia="ja-JP"/>
              </w:rPr>
              <w:t>৯/২৪</w:t>
            </w:r>
          </w:p>
        </w:tc>
      </w:tr>
      <w:tr w:rsidR="00A77F81" w:rsidRPr="000D50E1" w:rsidTr="00985D91">
        <w:trPr>
          <w:trHeight w:val="350"/>
          <w:jc w:val="center"/>
        </w:trPr>
        <w:tc>
          <w:tcPr>
            <w:tcW w:w="624" w:type="dxa"/>
            <w:vMerge/>
            <w:shd w:val="clear" w:color="auto" w:fill="FFFFFF"/>
            <w:vAlign w:val="center"/>
          </w:tcPr>
          <w:p w:rsidR="00A77F81" w:rsidRPr="000D50E1" w:rsidRDefault="00A77F81" w:rsidP="00985D91">
            <w:pPr>
              <w:spacing w:after="0" w:line="240" w:lineRule="auto"/>
              <w:jc w:val="center"/>
              <w:rPr>
                <w:rFonts w:ascii="Nikosh" w:hAnsi="Nikosh" w:cs="Nikosh"/>
                <w:color w:val="000000"/>
                <w:sz w:val="24"/>
                <w:szCs w:val="24"/>
              </w:rPr>
            </w:pPr>
          </w:p>
        </w:tc>
        <w:tc>
          <w:tcPr>
            <w:tcW w:w="2767" w:type="dxa"/>
            <w:vMerge/>
            <w:shd w:val="clear" w:color="auto" w:fill="FFFFFF"/>
            <w:vAlign w:val="center"/>
          </w:tcPr>
          <w:p w:rsidR="00A77F81" w:rsidRPr="000D50E1" w:rsidRDefault="00A77F81" w:rsidP="00985D91">
            <w:pPr>
              <w:spacing w:after="0" w:line="240" w:lineRule="auto"/>
              <w:rPr>
                <w:rFonts w:ascii="Nikosh" w:hAnsi="Nikosh" w:cs="Nikosh"/>
                <w:color w:val="000000"/>
                <w:sz w:val="24"/>
                <w:szCs w:val="24"/>
              </w:rPr>
            </w:pPr>
          </w:p>
        </w:tc>
        <w:tc>
          <w:tcPr>
            <w:tcW w:w="4284" w:type="dxa"/>
            <w:shd w:val="clear" w:color="auto" w:fill="FFFFFF"/>
            <w:vAlign w:val="center"/>
          </w:tcPr>
          <w:p w:rsidR="00A77F81" w:rsidRPr="000D50E1" w:rsidRDefault="00A77F81" w:rsidP="00985D91">
            <w:pPr>
              <w:spacing w:after="0" w:line="240" w:lineRule="auto"/>
              <w:rPr>
                <w:rFonts w:ascii="Nikosh" w:hAnsi="Nikosh" w:cs="Nikosh"/>
                <w:color w:val="000000"/>
                <w:sz w:val="24"/>
                <w:szCs w:val="24"/>
              </w:rPr>
            </w:pPr>
            <w:r w:rsidRPr="000D50E1">
              <w:rPr>
                <w:rFonts w:ascii="Nikosh" w:hAnsi="Nikosh" w:cs="Nikosh"/>
                <w:color w:val="000000"/>
                <w:sz w:val="24"/>
                <w:szCs w:val="24"/>
              </w:rPr>
              <w:t>[</w:t>
            </w:r>
            <w:r w:rsidRPr="000D50E1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৪</w:t>
            </w:r>
            <w:r w:rsidRPr="000D50E1">
              <w:rPr>
                <w:rFonts w:ascii="Nikosh" w:hAnsi="Nikosh" w:cs="Nikosh"/>
                <w:color w:val="000000"/>
                <w:sz w:val="24"/>
                <w:szCs w:val="24"/>
              </w:rPr>
              <w:t>.</w:t>
            </w:r>
            <w:r w:rsidRPr="000D50E1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১</w:t>
            </w:r>
            <w:r w:rsidRPr="000D50E1">
              <w:rPr>
                <w:rFonts w:ascii="Nikosh" w:hAnsi="Nikosh" w:cs="Nikosh"/>
                <w:color w:val="000000"/>
                <w:sz w:val="24"/>
                <w:szCs w:val="24"/>
              </w:rPr>
              <w:t>.</w:t>
            </w:r>
            <w:r w:rsidRPr="000D50E1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২</w:t>
            </w:r>
            <w:r w:rsidRPr="000D50E1">
              <w:rPr>
                <w:rFonts w:ascii="Nikosh" w:hAnsi="Nikosh" w:cs="Nikosh"/>
                <w:color w:val="000000"/>
                <w:sz w:val="24"/>
                <w:szCs w:val="24"/>
              </w:rPr>
              <w:t xml:space="preserve">] </w:t>
            </w:r>
            <w:r w:rsidRPr="000D50E1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ই</w:t>
            </w:r>
            <w:r w:rsidRPr="000D50E1">
              <w:rPr>
                <w:rFonts w:ascii="Nikosh" w:hAnsi="Nikosh" w:cs="Nikosh"/>
                <w:color w:val="000000"/>
                <w:sz w:val="24"/>
                <w:szCs w:val="24"/>
              </w:rPr>
              <w:t>-</w:t>
            </w:r>
            <w:r w:rsidRPr="000D50E1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ফাইলে নোট নিষ্পত্তিকৃত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A77F81" w:rsidRPr="000D50E1" w:rsidRDefault="00A77F81" w:rsidP="00985D91">
            <w:pPr>
              <w:spacing w:after="0" w:line="240" w:lineRule="auto"/>
              <w:jc w:val="center"/>
              <w:rPr>
                <w:rFonts w:ascii="Nikosh" w:hAnsi="Nikosh" w:cs="Nikosh"/>
                <w:color w:val="000000"/>
                <w:sz w:val="24"/>
                <w:szCs w:val="24"/>
              </w:rPr>
            </w:pPr>
            <w:r w:rsidRPr="000D50E1">
              <w:rPr>
                <w:rFonts w:ascii="Nikosh" w:hAnsi="Nikosh" w:cs="Nikosh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A77F81" w:rsidRPr="009A4EFD" w:rsidRDefault="00A77F81" w:rsidP="00985D91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9A4EFD">
              <w:rPr>
                <w:rFonts w:ascii="Nikosh" w:hAnsi="Nikosh" w:cs="Nikosh"/>
                <w:sz w:val="24"/>
                <w:szCs w:val="24"/>
                <w:cs/>
              </w:rPr>
              <w:t>৮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A77F81" w:rsidRPr="00510E9F" w:rsidRDefault="00A77F81" w:rsidP="00985D91">
            <w:pPr>
              <w:pStyle w:val="NoSpacing"/>
              <w:jc w:val="center"/>
              <w:rPr>
                <w:rFonts w:ascii="Nikosh" w:eastAsia="MS Mincho" w:hAnsi="Nikosh" w:cs="Nikosh"/>
                <w:color w:val="000000"/>
                <w:sz w:val="24"/>
                <w:szCs w:val="24"/>
                <w:lang w:eastAsia="ja-JP"/>
              </w:rPr>
            </w:pPr>
            <w:r w:rsidRPr="00510E9F">
              <w:rPr>
                <w:rFonts w:ascii="Nikosh" w:eastAsia="MS Mincho" w:hAnsi="Nikosh" w:cs="Nikosh"/>
                <w:color w:val="000000"/>
                <w:sz w:val="24"/>
                <w:szCs w:val="24"/>
                <w:cs/>
                <w:lang w:eastAsia="ja-JP"/>
              </w:rPr>
              <w:t>১০০</w:t>
            </w:r>
            <w:r w:rsidRPr="00510E9F">
              <w:rPr>
                <w:rFonts w:ascii="Nikosh" w:eastAsia="MS Mincho" w:hAnsi="Nikosh" w:cs="Nikosh"/>
                <w:color w:val="000000"/>
                <w:sz w:val="24"/>
                <w:szCs w:val="24"/>
                <w:lang w:eastAsia="ja-JP"/>
              </w:rPr>
              <w:t>%</w:t>
            </w:r>
          </w:p>
        </w:tc>
        <w:tc>
          <w:tcPr>
            <w:tcW w:w="1170" w:type="dxa"/>
            <w:shd w:val="clear" w:color="auto" w:fill="FFFFFF"/>
            <w:vAlign w:val="center"/>
          </w:tcPr>
          <w:p w:rsidR="00A77F81" w:rsidRPr="00510E9F" w:rsidRDefault="00A77F81" w:rsidP="00985D91">
            <w:pPr>
              <w:pStyle w:val="NoSpacing"/>
              <w:jc w:val="center"/>
              <w:rPr>
                <w:rFonts w:ascii="Nikosh" w:eastAsia="MS Mincho" w:hAnsi="Nikosh" w:cs="Nikosh"/>
                <w:color w:val="000000"/>
                <w:sz w:val="24"/>
                <w:szCs w:val="24"/>
                <w:lang w:eastAsia="ja-JP"/>
              </w:rPr>
            </w:pPr>
            <w:r w:rsidRPr="00510E9F">
              <w:rPr>
                <w:rFonts w:ascii="Nikosh" w:eastAsia="MS Mincho" w:hAnsi="Nikosh" w:cs="Nikosh"/>
                <w:color w:val="000000"/>
                <w:sz w:val="24"/>
                <w:szCs w:val="24"/>
                <w:cs/>
                <w:lang w:eastAsia="ja-JP"/>
              </w:rPr>
              <w:t>৯০%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A77F81" w:rsidRPr="00510E9F" w:rsidRDefault="00A77F81" w:rsidP="00985D91">
            <w:pPr>
              <w:pStyle w:val="NoSpacing"/>
              <w:jc w:val="center"/>
              <w:rPr>
                <w:rFonts w:ascii="Nikosh" w:eastAsia="MS Mincho" w:hAnsi="Nikosh" w:cs="Nikosh"/>
                <w:color w:val="000000"/>
                <w:sz w:val="24"/>
                <w:szCs w:val="24"/>
                <w:lang w:eastAsia="ja-JP"/>
              </w:rPr>
            </w:pPr>
            <w:r w:rsidRPr="00510E9F">
              <w:rPr>
                <w:rFonts w:ascii="Nikosh" w:eastAsia="MS Mincho" w:hAnsi="Nikosh" w:cs="Nikosh"/>
                <w:color w:val="000000"/>
                <w:sz w:val="24"/>
                <w:szCs w:val="24"/>
                <w:cs/>
                <w:lang w:eastAsia="ja-JP"/>
              </w:rPr>
              <w:t>৮০</w:t>
            </w:r>
            <w:r w:rsidRPr="00510E9F">
              <w:rPr>
                <w:rFonts w:ascii="Nikosh" w:eastAsia="MS Mincho" w:hAnsi="Nikosh" w:cs="Nikosh"/>
                <w:color w:val="000000"/>
                <w:sz w:val="24"/>
                <w:szCs w:val="24"/>
                <w:lang w:eastAsia="ja-JP"/>
              </w:rPr>
              <w:t>%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A77F81" w:rsidRPr="00510E9F" w:rsidRDefault="00A77F81" w:rsidP="00985D91">
            <w:pPr>
              <w:pStyle w:val="NoSpacing"/>
              <w:jc w:val="center"/>
              <w:rPr>
                <w:rFonts w:ascii="Nikosh" w:eastAsia="MS Mincho" w:hAnsi="Nikosh" w:cs="Nikosh"/>
                <w:color w:val="000000"/>
                <w:sz w:val="24"/>
                <w:szCs w:val="24"/>
                <w:cs/>
                <w:lang w:eastAsia="ja-JP"/>
              </w:rPr>
            </w:pPr>
            <w:r>
              <w:rPr>
                <w:rFonts w:ascii="Nikosh" w:eastAsia="MS Mincho" w:hAnsi="Nikosh" w:cs="Nikosh"/>
                <w:color w:val="000000"/>
                <w:sz w:val="24"/>
                <w:szCs w:val="24"/>
                <w:lang w:eastAsia="ja-JP"/>
              </w:rPr>
              <w:t>৭০%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A77F81" w:rsidRPr="00510E9F" w:rsidRDefault="00A77F81" w:rsidP="00985D91">
            <w:pPr>
              <w:pStyle w:val="NoSpacing"/>
              <w:jc w:val="center"/>
              <w:rPr>
                <w:rFonts w:ascii="Nikosh" w:eastAsia="MS Mincho" w:hAnsi="Nikosh" w:cs="Nikosh"/>
                <w:color w:val="000000"/>
                <w:sz w:val="24"/>
                <w:szCs w:val="24"/>
                <w:cs/>
                <w:lang w:eastAsia="ja-JP"/>
              </w:rPr>
            </w:pPr>
            <w:r>
              <w:rPr>
                <w:rFonts w:ascii="Nikosh" w:eastAsia="MS Mincho" w:hAnsi="Nikosh" w:cs="Nikosh"/>
                <w:color w:val="000000"/>
                <w:sz w:val="24"/>
                <w:szCs w:val="24"/>
                <w:lang w:eastAsia="ja-JP"/>
              </w:rPr>
              <w:t>৬০%</w:t>
            </w:r>
          </w:p>
        </w:tc>
      </w:tr>
      <w:tr w:rsidR="00A77F81" w:rsidRPr="000D50E1" w:rsidTr="00985D91">
        <w:trPr>
          <w:jc w:val="center"/>
        </w:trPr>
        <w:tc>
          <w:tcPr>
            <w:tcW w:w="624" w:type="dxa"/>
            <w:vMerge w:val="restart"/>
            <w:shd w:val="clear" w:color="auto" w:fill="FFFFFF"/>
            <w:vAlign w:val="center"/>
          </w:tcPr>
          <w:p w:rsidR="00A77F81" w:rsidRPr="000D50E1" w:rsidRDefault="00A77F81" w:rsidP="00985D91">
            <w:pPr>
              <w:spacing w:after="0" w:line="240" w:lineRule="auto"/>
              <w:jc w:val="center"/>
              <w:rPr>
                <w:rFonts w:ascii="Nikosh" w:hAnsi="Nikosh" w:cs="Nikosh"/>
                <w:color w:val="000000"/>
                <w:sz w:val="24"/>
                <w:szCs w:val="24"/>
              </w:rPr>
            </w:pPr>
            <w:r w:rsidRPr="000D50E1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০৫</w:t>
            </w:r>
          </w:p>
        </w:tc>
        <w:tc>
          <w:tcPr>
            <w:tcW w:w="2767" w:type="dxa"/>
            <w:vMerge w:val="restart"/>
            <w:shd w:val="clear" w:color="auto" w:fill="FFFFFF"/>
            <w:vAlign w:val="center"/>
          </w:tcPr>
          <w:p w:rsidR="00A77F81" w:rsidRPr="000D50E1" w:rsidRDefault="00A77F81" w:rsidP="00985D91">
            <w:pPr>
              <w:spacing w:after="0" w:line="240" w:lineRule="auto"/>
              <w:rPr>
                <w:rFonts w:ascii="Nikosh" w:hAnsi="Nikosh" w:cs="Nikosh"/>
                <w:color w:val="000000"/>
                <w:sz w:val="24"/>
                <w:szCs w:val="24"/>
              </w:rPr>
            </w:pPr>
            <w:r w:rsidRPr="000D50E1">
              <w:rPr>
                <w:rFonts w:ascii="Nikosh" w:hAnsi="Nikosh" w:cs="Nikosh"/>
                <w:color w:val="000000"/>
                <w:sz w:val="24"/>
                <w:szCs w:val="24"/>
              </w:rPr>
              <w:t>[</w:t>
            </w:r>
            <w:r w:rsidRPr="000D50E1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৫</w:t>
            </w:r>
            <w:r w:rsidRPr="000D50E1">
              <w:rPr>
                <w:rFonts w:ascii="Nikosh" w:hAnsi="Nikosh" w:cs="Nikosh"/>
                <w:color w:val="000000"/>
                <w:sz w:val="24"/>
                <w:szCs w:val="24"/>
              </w:rPr>
              <w:t>.</w:t>
            </w:r>
            <w:r w:rsidRPr="000D50E1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১</w:t>
            </w:r>
            <w:r w:rsidRPr="000D50E1">
              <w:rPr>
                <w:rFonts w:ascii="Nikosh" w:hAnsi="Nikosh" w:cs="Nikosh"/>
                <w:color w:val="000000"/>
                <w:sz w:val="24"/>
                <w:szCs w:val="24"/>
              </w:rPr>
              <w:t xml:space="preserve">] </w:t>
            </w:r>
            <w:r w:rsidRPr="000D50E1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তথ্য বাতায়ন হালনাগাদকরণ</w:t>
            </w:r>
          </w:p>
        </w:tc>
        <w:tc>
          <w:tcPr>
            <w:tcW w:w="4284" w:type="dxa"/>
            <w:shd w:val="clear" w:color="auto" w:fill="FFFFFF"/>
            <w:vAlign w:val="center"/>
          </w:tcPr>
          <w:p w:rsidR="00A77F81" w:rsidRPr="000D50E1" w:rsidRDefault="00A77F81" w:rsidP="00985D91">
            <w:pPr>
              <w:spacing w:after="0" w:line="240" w:lineRule="auto"/>
              <w:rPr>
                <w:rFonts w:ascii="Nikosh" w:hAnsi="Nikosh" w:cs="Nikosh"/>
                <w:color w:val="000000"/>
                <w:sz w:val="24"/>
                <w:szCs w:val="24"/>
              </w:rPr>
            </w:pPr>
            <w:r w:rsidRPr="000D50E1">
              <w:rPr>
                <w:rFonts w:ascii="Nikosh" w:hAnsi="Nikosh" w:cs="Nikosh"/>
                <w:color w:val="000000"/>
                <w:sz w:val="24"/>
                <w:szCs w:val="24"/>
              </w:rPr>
              <w:t>[</w:t>
            </w:r>
            <w:r w:rsidRPr="000D50E1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৫</w:t>
            </w:r>
            <w:r w:rsidRPr="000D50E1">
              <w:rPr>
                <w:rFonts w:ascii="Nikosh" w:hAnsi="Nikosh" w:cs="Nikosh"/>
                <w:color w:val="000000"/>
                <w:sz w:val="24"/>
                <w:szCs w:val="24"/>
              </w:rPr>
              <w:t>.</w:t>
            </w:r>
            <w:r w:rsidRPr="000D50E1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১</w:t>
            </w:r>
            <w:r w:rsidRPr="000D50E1">
              <w:rPr>
                <w:rFonts w:ascii="Nikosh" w:hAnsi="Nikosh" w:cs="Nikosh"/>
                <w:color w:val="000000"/>
                <w:sz w:val="24"/>
                <w:szCs w:val="24"/>
              </w:rPr>
              <w:t>.</w:t>
            </w:r>
            <w:r w:rsidRPr="000D50E1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১</w:t>
            </w:r>
            <w:r w:rsidRPr="000D50E1">
              <w:rPr>
                <w:rFonts w:ascii="Nikosh" w:hAnsi="Nikosh" w:cs="Nikosh"/>
                <w:color w:val="000000"/>
                <w:sz w:val="24"/>
                <w:szCs w:val="24"/>
              </w:rPr>
              <w:t xml:space="preserve">] </w:t>
            </w:r>
            <w:r w:rsidRPr="000D50E1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তথ্য বাতায়ন হালনাগাদকৃত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A77F81" w:rsidRPr="000D50E1" w:rsidRDefault="00A77F81" w:rsidP="00985D91">
            <w:pPr>
              <w:spacing w:after="0" w:line="240" w:lineRule="auto"/>
              <w:jc w:val="center"/>
              <w:rPr>
                <w:rFonts w:ascii="Nikosh" w:hAnsi="Nikosh" w:cs="Nikosh"/>
                <w:color w:val="000000"/>
                <w:sz w:val="24"/>
                <w:szCs w:val="24"/>
              </w:rPr>
            </w:pPr>
            <w:r w:rsidRPr="000D50E1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সংখ্যা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A77F81" w:rsidRPr="009A4EFD" w:rsidRDefault="00A77F81" w:rsidP="00985D91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9A4EFD">
              <w:rPr>
                <w:rFonts w:ascii="Nikosh" w:hAnsi="Nikosh" w:cs="Nikosh"/>
                <w:sz w:val="24"/>
                <w:szCs w:val="24"/>
                <w:cs/>
              </w:rPr>
              <w:t>৬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A77F81" w:rsidRPr="00510E9F" w:rsidRDefault="00A77F81" w:rsidP="00985D91">
            <w:pPr>
              <w:pStyle w:val="NoSpacing"/>
              <w:jc w:val="center"/>
              <w:rPr>
                <w:rFonts w:ascii="Nikosh" w:eastAsia="MS Mincho" w:hAnsi="Nikosh" w:cs="Nikosh"/>
                <w:color w:val="000000"/>
                <w:sz w:val="24"/>
                <w:szCs w:val="24"/>
                <w:cs/>
                <w:lang w:eastAsia="ja-JP"/>
              </w:rPr>
            </w:pPr>
            <w:r w:rsidRPr="00510E9F">
              <w:rPr>
                <w:rFonts w:ascii="Nikosh" w:eastAsia="MS Mincho" w:hAnsi="Nikosh" w:cs="Nikosh"/>
                <w:color w:val="000000"/>
                <w:sz w:val="24"/>
                <w:szCs w:val="24"/>
                <w:cs/>
                <w:lang w:eastAsia="ja-JP"/>
              </w:rPr>
              <w:t>৪</w:t>
            </w:r>
          </w:p>
        </w:tc>
        <w:tc>
          <w:tcPr>
            <w:tcW w:w="1170" w:type="dxa"/>
            <w:shd w:val="clear" w:color="auto" w:fill="FFFFFF"/>
            <w:vAlign w:val="center"/>
          </w:tcPr>
          <w:p w:rsidR="00A77F81" w:rsidRPr="00510E9F" w:rsidRDefault="00A77F81" w:rsidP="00985D91">
            <w:pPr>
              <w:pStyle w:val="NoSpacing"/>
              <w:jc w:val="center"/>
              <w:rPr>
                <w:rFonts w:ascii="Nikosh" w:eastAsia="MS Mincho" w:hAnsi="Nikosh" w:cs="Nikosh"/>
                <w:color w:val="000000"/>
                <w:sz w:val="24"/>
                <w:szCs w:val="24"/>
                <w:cs/>
                <w:lang w:eastAsia="ja-JP"/>
              </w:rPr>
            </w:pPr>
            <w:r w:rsidRPr="00510E9F">
              <w:rPr>
                <w:rFonts w:ascii="Nikosh" w:eastAsia="MS Mincho" w:hAnsi="Nikosh" w:cs="Nikosh"/>
                <w:color w:val="000000"/>
                <w:sz w:val="24"/>
                <w:szCs w:val="24"/>
                <w:cs/>
                <w:lang w:eastAsia="ja-JP"/>
              </w:rPr>
              <w:t>৩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A77F81" w:rsidRPr="00510E9F" w:rsidRDefault="00A77F81" w:rsidP="00985D91">
            <w:pPr>
              <w:pStyle w:val="NoSpacing"/>
              <w:jc w:val="center"/>
              <w:rPr>
                <w:rFonts w:ascii="Nikosh" w:eastAsia="MS Mincho" w:hAnsi="Nikosh" w:cs="Nikosh"/>
                <w:color w:val="000000"/>
                <w:sz w:val="24"/>
                <w:szCs w:val="24"/>
                <w:cs/>
                <w:lang w:eastAsia="ja-JP"/>
              </w:rPr>
            </w:pPr>
            <w:r w:rsidRPr="00510E9F">
              <w:rPr>
                <w:rFonts w:ascii="Nikosh" w:eastAsia="MS Mincho" w:hAnsi="Nikosh" w:cs="Nikosh"/>
                <w:color w:val="000000"/>
                <w:sz w:val="24"/>
                <w:szCs w:val="24"/>
                <w:cs/>
                <w:lang w:eastAsia="ja-JP"/>
              </w:rPr>
              <w:t>২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A77F81" w:rsidRPr="00510E9F" w:rsidRDefault="00A77F81" w:rsidP="00985D91">
            <w:pPr>
              <w:pStyle w:val="NoSpacing"/>
              <w:jc w:val="center"/>
              <w:rPr>
                <w:rFonts w:ascii="Nikosh" w:eastAsia="MS Mincho" w:hAnsi="Nikosh" w:cs="Nikosh"/>
                <w:color w:val="000000"/>
                <w:sz w:val="24"/>
                <w:szCs w:val="24"/>
                <w:cs/>
                <w:lang w:eastAsia="ja-JP"/>
              </w:rPr>
            </w:pPr>
            <w:r>
              <w:rPr>
                <w:rFonts w:ascii="Nikosh" w:eastAsia="MS Mincho" w:hAnsi="Nikosh" w:cs="Nikosh"/>
                <w:color w:val="000000"/>
                <w:sz w:val="24"/>
                <w:szCs w:val="24"/>
                <w:lang w:eastAsia="ja-JP"/>
              </w:rPr>
              <w:t>১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A77F81" w:rsidRPr="00510E9F" w:rsidRDefault="00A77F81" w:rsidP="00985D91">
            <w:pPr>
              <w:pStyle w:val="NoSpacing"/>
              <w:jc w:val="center"/>
              <w:rPr>
                <w:rFonts w:ascii="Nikosh" w:eastAsia="MS Mincho" w:hAnsi="Nikosh" w:cs="Nikosh"/>
                <w:color w:val="000000"/>
                <w:sz w:val="24"/>
                <w:szCs w:val="24"/>
                <w:cs/>
                <w:lang w:eastAsia="ja-JP"/>
              </w:rPr>
            </w:pPr>
            <w:r>
              <w:rPr>
                <w:rFonts w:ascii="Nikosh" w:eastAsia="MS Mincho" w:hAnsi="Nikosh" w:cs="Nikosh"/>
                <w:color w:val="000000"/>
                <w:sz w:val="24"/>
                <w:szCs w:val="24"/>
                <w:lang w:eastAsia="ja-JP"/>
              </w:rPr>
              <w:t>-</w:t>
            </w:r>
          </w:p>
        </w:tc>
      </w:tr>
      <w:tr w:rsidR="00A77F81" w:rsidRPr="000D50E1" w:rsidTr="00985D91">
        <w:trPr>
          <w:jc w:val="center"/>
        </w:trPr>
        <w:tc>
          <w:tcPr>
            <w:tcW w:w="624" w:type="dxa"/>
            <w:vMerge/>
            <w:shd w:val="clear" w:color="auto" w:fill="FFFFFF"/>
            <w:vAlign w:val="center"/>
          </w:tcPr>
          <w:p w:rsidR="00A77F81" w:rsidRPr="000D50E1" w:rsidRDefault="00A77F81" w:rsidP="00985D91">
            <w:pPr>
              <w:spacing w:after="0" w:line="240" w:lineRule="auto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</w:rPr>
            </w:pPr>
          </w:p>
        </w:tc>
        <w:tc>
          <w:tcPr>
            <w:tcW w:w="2767" w:type="dxa"/>
            <w:vMerge/>
            <w:shd w:val="clear" w:color="auto" w:fill="FFFFFF"/>
            <w:vAlign w:val="center"/>
          </w:tcPr>
          <w:p w:rsidR="00A77F81" w:rsidRPr="000D50E1" w:rsidRDefault="00A77F81" w:rsidP="00985D91">
            <w:pPr>
              <w:spacing w:after="0" w:line="240" w:lineRule="auto"/>
              <w:rPr>
                <w:rFonts w:ascii="Nikosh" w:hAnsi="Nikosh" w:cs="Nikosh"/>
                <w:color w:val="000000"/>
                <w:sz w:val="24"/>
                <w:szCs w:val="24"/>
              </w:rPr>
            </w:pPr>
          </w:p>
        </w:tc>
        <w:tc>
          <w:tcPr>
            <w:tcW w:w="4284" w:type="dxa"/>
            <w:shd w:val="clear" w:color="auto" w:fill="FFFFFF"/>
            <w:vAlign w:val="center"/>
          </w:tcPr>
          <w:p w:rsidR="00A77F81" w:rsidRPr="000D50E1" w:rsidRDefault="00A77F81" w:rsidP="00985D91">
            <w:pPr>
              <w:pStyle w:val="NoSpacing"/>
              <w:rPr>
                <w:rFonts w:ascii="Nikosh" w:hAnsi="Nikosh" w:cs="Nikosh"/>
                <w:b/>
                <w:color w:val="000000"/>
                <w:sz w:val="24"/>
                <w:szCs w:val="24"/>
              </w:rPr>
            </w:pPr>
            <w:r w:rsidRPr="000D50E1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[৫.১.২]</w:t>
            </w:r>
            <w:r w:rsidRPr="000D50E1">
              <w:rPr>
                <w:rFonts w:ascii="Nikosh" w:hAnsi="Nikosh" w:cs="Nikosh"/>
                <w:b/>
                <w:color w:val="000000"/>
                <w:sz w:val="24"/>
                <w:szCs w:val="24"/>
                <w:cs/>
              </w:rPr>
              <w:t xml:space="preserve"> আওতাধীন অফিসসমূহের তথ্য বাতায়ন হালনাগাদকরণ নিশ্চিতকরণ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A77F81" w:rsidRPr="000D50E1" w:rsidRDefault="00A77F81" w:rsidP="00985D91">
            <w:pPr>
              <w:spacing w:after="0" w:line="240" w:lineRule="auto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</w:rPr>
            </w:pPr>
            <w:r w:rsidRPr="000D50E1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সংখ্যা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A77F81" w:rsidRPr="009A4EFD" w:rsidRDefault="00A77F81" w:rsidP="00985D91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9A4EFD">
              <w:rPr>
                <w:rFonts w:ascii="Nikosh" w:hAnsi="Nikosh" w:cs="Nikosh"/>
                <w:sz w:val="24"/>
                <w:szCs w:val="24"/>
                <w:cs/>
              </w:rPr>
              <w:t>৩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A77F81" w:rsidRPr="00510E9F" w:rsidRDefault="00A77F81" w:rsidP="00985D91">
            <w:pPr>
              <w:pStyle w:val="NoSpacing"/>
              <w:jc w:val="center"/>
              <w:rPr>
                <w:rFonts w:ascii="Nikosh" w:eastAsia="MS Mincho" w:hAnsi="Nikosh" w:cs="Nikosh"/>
                <w:color w:val="000000"/>
                <w:sz w:val="24"/>
                <w:szCs w:val="24"/>
                <w:cs/>
                <w:lang w:eastAsia="ja-JP"/>
              </w:rPr>
            </w:pPr>
            <w:r w:rsidRPr="00510E9F">
              <w:rPr>
                <w:rFonts w:ascii="Nikosh" w:eastAsia="MS Mincho" w:hAnsi="Nikosh" w:cs="Nikosh"/>
                <w:color w:val="000000"/>
                <w:sz w:val="24"/>
                <w:szCs w:val="24"/>
                <w:cs/>
                <w:lang w:eastAsia="ja-JP"/>
              </w:rPr>
              <w:t>৪</w:t>
            </w:r>
          </w:p>
        </w:tc>
        <w:tc>
          <w:tcPr>
            <w:tcW w:w="1170" w:type="dxa"/>
            <w:shd w:val="clear" w:color="auto" w:fill="FFFFFF"/>
            <w:vAlign w:val="center"/>
          </w:tcPr>
          <w:p w:rsidR="00A77F81" w:rsidRPr="00510E9F" w:rsidRDefault="00A77F81" w:rsidP="00985D91">
            <w:pPr>
              <w:pStyle w:val="NoSpacing"/>
              <w:jc w:val="center"/>
              <w:rPr>
                <w:rFonts w:ascii="Nikosh" w:eastAsia="MS Mincho" w:hAnsi="Nikosh" w:cs="Nikosh"/>
                <w:color w:val="000000"/>
                <w:sz w:val="24"/>
                <w:szCs w:val="24"/>
                <w:cs/>
                <w:lang w:eastAsia="ja-JP"/>
              </w:rPr>
            </w:pPr>
            <w:r w:rsidRPr="00510E9F">
              <w:rPr>
                <w:rFonts w:ascii="Nikosh" w:eastAsia="MS Mincho" w:hAnsi="Nikosh" w:cs="Nikosh"/>
                <w:color w:val="000000"/>
                <w:sz w:val="24"/>
                <w:szCs w:val="24"/>
                <w:cs/>
                <w:lang w:eastAsia="ja-JP"/>
              </w:rPr>
              <w:t>৩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A77F81" w:rsidRPr="00510E9F" w:rsidRDefault="00A77F81" w:rsidP="00985D91">
            <w:pPr>
              <w:pStyle w:val="NoSpacing"/>
              <w:jc w:val="center"/>
              <w:rPr>
                <w:rFonts w:ascii="Nikosh" w:eastAsia="MS Mincho" w:hAnsi="Nikosh" w:cs="Nikosh"/>
                <w:color w:val="000000"/>
                <w:sz w:val="24"/>
                <w:szCs w:val="24"/>
                <w:cs/>
                <w:lang w:eastAsia="ja-JP"/>
              </w:rPr>
            </w:pPr>
            <w:r w:rsidRPr="00510E9F">
              <w:rPr>
                <w:rFonts w:ascii="Nikosh" w:eastAsia="MS Mincho" w:hAnsi="Nikosh" w:cs="Nikosh"/>
                <w:color w:val="000000"/>
                <w:sz w:val="24"/>
                <w:szCs w:val="24"/>
                <w:cs/>
                <w:lang w:eastAsia="ja-JP"/>
              </w:rPr>
              <w:t>২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A77F81" w:rsidRPr="00510E9F" w:rsidRDefault="00A77F81" w:rsidP="00985D91">
            <w:pPr>
              <w:pStyle w:val="NoSpacing"/>
              <w:jc w:val="center"/>
              <w:rPr>
                <w:rFonts w:ascii="Nikosh" w:eastAsia="MS Mincho" w:hAnsi="Nikosh" w:cs="Nikosh"/>
                <w:color w:val="000000"/>
                <w:sz w:val="24"/>
                <w:szCs w:val="24"/>
                <w:cs/>
                <w:lang w:eastAsia="ja-JP"/>
              </w:rPr>
            </w:pPr>
            <w:r>
              <w:rPr>
                <w:rFonts w:ascii="Nikosh" w:eastAsia="MS Mincho" w:hAnsi="Nikosh" w:cs="Nikosh"/>
                <w:color w:val="000000"/>
                <w:sz w:val="24"/>
                <w:szCs w:val="24"/>
                <w:lang w:eastAsia="ja-JP"/>
              </w:rPr>
              <w:t>১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A77F81" w:rsidRPr="00510E9F" w:rsidRDefault="00A77F81" w:rsidP="00985D91">
            <w:pPr>
              <w:pStyle w:val="NoSpacing"/>
              <w:jc w:val="center"/>
              <w:rPr>
                <w:rFonts w:ascii="Nikosh" w:eastAsia="MS Mincho" w:hAnsi="Nikosh" w:cs="Nikosh"/>
                <w:color w:val="000000"/>
                <w:sz w:val="24"/>
                <w:szCs w:val="24"/>
                <w:cs/>
                <w:lang w:eastAsia="ja-JP"/>
              </w:rPr>
            </w:pPr>
            <w:r>
              <w:rPr>
                <w:rFonts w:ascii="Nikosh" w:eastAsia="MS Mincho" w:hAnsi="Nikosh" w:cs="Nikosh"/>
                <w:color w:val="000000"/>
                <w:sz w:val="24"/>
                <w:szCs w:val="24"/>
                <w:lang w:eastAsia="ja-JP"/>
              </w:rPr>
              <w:t>-</w:t>
            </w:r>
          </w:p>
        </w:tc>
      </w:tr>
      <w:tr w:rsidR="00A77F81" w:rsidRPr="000D50E1" w:rsidTr="00985D91">
        <w:trPr>
          <w:jc w:val="center"/>
        </w:trPr>
        <w:tc>
          <w:tcPr>
            <w:tcW w:w="624" w:type="dxa"/>
            <w:shd w:val="clear" w:color="auto" w:fill="FFFFFF"/>
            <w:vAlign w:val="center"/>
          </w:tcPr>
          <w:p w:rsidR="00A77F81" w:rsidRPr="000D50E1" w:rsidRDefault="00A77F81" w:rsidP="00985D91">
            <w:pPr>
              <w:spacing w:after="0" w:line="240" w:lineRule="auto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</w:rPr>
            </w:pPr>
            <w:r w:rsidRPr="000D50E1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০৬</w:t>
            </w:r>
          </w:p>
          <w:p w:rsidR="00A77F81" w:rsidRPr="000D50E1" w:rsidRDefault="00A77F81" w:rsidP="00985D91">
            <w:pPr>
              <w:spacing w:after="0" w:line="240" w:lineRule="auto"/>
              <w:jc w:val="center"/>
              <w:rPr>
                <w:rFonts w:ascii="Nikosh" w:hAnsi="Nikosh" w:cs="Nikosh"/>
                <w:color w:val="000000"/>
                <w:sz w:val="24"/>
                <w:szCs w:val="24"/>
                <w:cs/>
              </w:rPr>
            </w:pPr>
          </w:p>
        </w:tc>
        <w:tc>
          <w:tcPr>
            <w:tcW w:w="2767" w:type="dxa"/>
            <w:shd w:val="clear" w:color="auto" w:fill="FFFFFF"/>
            <w:vAlign w:val="center"/>
          </w:tcPr>
          <w:p w:rsidR="00A77F81" w:rsidRPr="000D50E1" w:rsidRDefault="00A77F81" w:rsidP="00985D91">
            <w:pPr>
              <w:spacing w:after="0" w:line="240" w:lineRule="auto"/>
              <w:rPr>
                <w:rFonts w:ascii="Nikosh" w:hAnsi="Nikosh" w:cs="Nikosh"/>
                <w:color w:val="000000"/>
                <w:sz w:val="24"/>
                <w:szCs w:val="24"/>
              </w:rPr>
            </w:pPr>
            <w:r w:rsidRPr="000D50E1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[৬.১]  স্মার্ট বাংলাদেশ বিনির্মাণে কর্মশালা আয়োজন।</w:t>
            </w:r>
          </w:p>
        </w:tc>
        <w:tc>
          <w:tcPr>
            <w:tcW w:w="4284" w:type="dxa"/>
            <w:shd w:val="clear" w:color="auto" w:fill="FFFFFF"/>
            <w:vAlign w:val="center"/>
          </w:tcPr>
          <w:p w:rsidR="00A77F81" w:rsidRPr="000D50E1" w:rsidRDefault="00A77F81" w:rsidP="00985D91">
            <w:pPr>
              <w:pStyle w:val="NoSpacing"/>
              <w:jc w:val="both"/>
              <w:rPr>
                <w:rFonts w:ascii="Nikosh" w:hAnsi="Nikosh" w:cs="Nikosh"/>
                <w:color w:val="000000"/>
                <w:spacing w:val="-10"/>
                <w:sz w:val="24"/>
                <w:szCs w:val="24"/>
                <w:cs/>
              </w:rPr>
            </w:pPr>
            <w:r w:rsidRPr="000D50E1">
              <w:rPr>
                <w:rFonts w:ascii="Nikosh" w:hAnsi="Nikosh" w:cs="Nikosh"/>
                <w:color w:val="000000"/>
                <w:spacing w:val="-10"/>
                <w:sz w:val="24"/>
                <w:szCs w:val="24"/>
                <w:cs/>
              </w:rPr>
              <w:t xml:space="preserve">[৬.১.১] </w:t>
            </w:r>
            <w:r w:rsidRPr="000D50E1">
              <w:rPr>
                <w:rFonts w:ascii="Nikosh" w:hAnsi="Nikosh" w:cs="Nikosh" w:hint="cs"/>
                <w:color w:val="000000"/>
                <w:spacing w:val="-10"/>
                <w:sz w:val="24"/>
                <w:szCs w:val="24"/>
                <w:cs/>
                <w:lang w:bidi="bn-IN"/>
              </w:rPr>
              <w:t>স্মার্ট বাংলাদে</w:t>
            </w:r>
            <w:r w:rsidRPr="000D50E1">
              <w:rPr>
                <w:rFonts w:ascii="Nikosh" w:hAnsi="Nikosh" w:cs="Nikosh"/>
                <w:color w:val="000000"/>
                <w:spacing w:val="-10"/>
                <w:sz w:val="24"/>
                <w:szCs w:val="24"/>
                <w:lang w:bidi="bn-IN"/>
              </w:rPr>
              <w:t xml:space="preserve">শ </w:t>
            </w:r>
            <w:r w:rsidRPr="000D50E1">
              <w:rPr>
                <w:rFonts w:ascii="Nikosh" w:hAnsi="Nikosh" w:cs="Nikosh" w:hint="cs"/>
                <w:color w:val="000000"/>
                <w:spacing w:val="-10"/>
                <w:sz w:val="24"/>
                <w:szCs w:val="24"/>
                <w:cs/>
                <w:lang w:bidi="bn-IN"/>
              </w:rPr>
              <w:t>বিনির্মাণ</w:t>
            </w:r>
            <w:r w:rsidRPr="000D50E1">
              <w:rPr>
                <w:rFonts w:ascii="Nikosh" w:hAnsi="Nikosh" w:cs="Nikosh"/>
                <w:color w:val="000000"/>
                <w:spacing w:val="-10"/>
                <w:sz w:val="24"/>
                <w:szCs w:val="24"/>
                <w:lang w:bidi="bn-IN"/>
              </w:rPr>
              <w:t xml:space="preserve"> </w:t>
            </w:r>
            <w:proofErr w:type="spellStart"/>
            <w:r w:rsidRPr="000D50E1">
              <w:rPr>
                <w:rFonts w:ascii="Nikosh" w:hAnsi="Nikosh" w:cs="Nikosh"/>
                <w:color w:val="000000"/>
                <w:spacing w:val="-10"/>
                <w:sz w:val="24"/>
                <w:szCs w:val="24"/>
                <w:lang w:bidi="bn-IN"/>
              </w:rPr>
              <w:t>সংক্রান্ত</w:t>
            </w:r>
            <w:proofErr w:type="spellEnd"/>
            <w:r w:rsidRPr="000D50E1">
              <w:rPr>
                <w:rFonts w:ascii="Nikosh" w:hAnsi="Nikosh" w:cs="Nikosh"/>
                <w:color w:val="000000"/>
                <w:spacing w:val="-10"/>
                <w:sz w:val="24"/>
                <w:szCs w:val="24"/>
                <w:lang w:bidi="bn-IN"/>
              </w:rPr>
              <w:t xml:space="preserve"> ৪টি </w:t>
            </w:r>
            <w:proofErr w:type="spellStart"/>
            <w:r w:rsidRPr="000D50E1">
              <w:rPr>
                <w:rFonts w:ascii="Nikosh" w:hAnsi="Nikosh" w:cs="Nikosh"/>
                <w:color w:val="000000"/>
                <w:spacing w:val="-10"/>
                <w:sz w:val="24"/>
                <w:szCs w:val="24"/>
                <w:lang w:bidi="bn-IN"/>
              </w:rPr>
              <w:t>স্তম্ভের</w:t>
            </w:r>
            <w:proofErr w:type="spellEnd"/>
            <w:r w:rsidRPr="000D50E1">
              <w:rPr>
                <w:rFonts w:ascii="Nikosh" w:hAnsi="Nikosh" w:cs="Nikosh"/>
                <w:color w:val="000000"/>
                <w:spacing w:val="-10"/>
                <w:sz w:val="24"/>
                <w:szCs w:val="24"/>
                <w:lang w:bidi="bn-IN"/>
              </w:rPr>
              <w:t xml:space="preserve"> </w:t>
            </w:r>
            <w:proofErr w:type="spellStart"/>
            <w:r w:rsidRPr="000D50E1">
              <w:rPr>
                <w:rFonts w:ascii="Nikosh" w:hAnsi="Nikosh" w:cs="Nikosh"/>
                <w:color w:val="000000"/>
                <w:spacing w:val="-10"/>
                <w:sz w:val="24"/>
                <w:szCs w:val="24"/>
                <w:lang w:bidi="bn-IN"/>
              </w:rPr>
              <w:t>আলোকে</w:t>
            </w:r>
            <w:proofErr w:type="spellEnd"/>
            <w:r w:rsidRPr="000D50E1">
              <w:rPr>
                <w:rFonts w:ascii="Nikosh" w:hAnsi="Nikosh" w:cs="Nikosh"/>
                <w:color w:val="000000"/>
                <w:spacing w:val="-10"/>
                <w:sz w:val="24"/>
                <w:szCs w:val="24"/>
                <w:lang w:bidi="bn-IN"/>
              </w:rPr>
              <w:t xml:space="preserve"> </w:t>
            </w:r>
            <w:proofErr w:type="spellStart"/>
            <w:r w:rsidRPr="000D50E1">
              <w:rPr>
                <w:rFonts w:ascii="Nikosh" w:hAnsi="Nikosh" w:cs="Nikosh"/>
                <w:color w:val="000000"/>
                <w:spacing w:val="-10"/>
                <w:sz w:val="24"/>
                <w:szCs w:val="24"/>
                <w:lang w:bidi="bn-IN"/>
              </w:rPr>
              <w:t>করণীয়</w:t>
            </w:r>
            <w:proofErr w:type="spellEnd"/>
            <w:r w:rsidRPr="000D50E1">
              <w:rPr>
                <w:rFonts w:ascii="Nikosh" w:hAnsi="Nikosh" w:cs="Nikosh"/>
                <w:color w:val="000000"/>
                <w:spacing w:val="-10"/>
                <w:sz w:val="24"/>
                <w:szCs w:val="24"/>
                <w:lang w:bidi="bn-IN"/>
              </w:rPr>
              <w:t xml:space="preserve"> </w:t>
            </w:r>
            <w:proofErr w:type="spellStart"/>
            <w:r w:rsidRPr="000D50E1">
              <w:rPr>
                <w:rFonts w:ascii="Nikosh" w:hAnsi="Nikosh" w:cs="Nikosh"/>
                <w:color w:val="000000"/>
                <w:spacing w:val="-10"/>
                <w:sz w:val="24"/>
                <w:szCs w:val="24"/>
                <w:lang w:bidi="bn-IN"/>
              </w:rPr>
              <w:t>নির্ধারণ</w:t>
            </w:r>
            <w:proofErr w:type="spellEnd"/>
            <w:r w:rsidRPr="000D50E1">
              <w:rPr>
                <w:rFonts w:ascii="Nikosh" w:hAnsi="Nikosh" w:cs="Nikosh"/>
                <w:color w:val="000000"/>
                <w:spacing w:val="-10"/>
                <w:sz w:val="24"/>
                <w:szCs w:val="24"/>
                <w:lang w:bidi="bn-IN"/>
              </w:rPr>
              <w:t>-</w:t>
            </w:r>
            <w:r w:rsidRPr="000D50E1">
              <w:rPr>
                <w:rFonts w:ascii="Nikosh" w:hAnsi="Nikosh" w:cs="Nikosh" w:hint="cs"/>
                <w:color w:val="000000"/>
                <w:spacing w:val="-10"/>
                <w:sz w:val="24"/>
                <w:szCs w:val="24"/>
                <w:cs/>
                <w:lang w:bidi="bn-IN"/>
              </w:rPr>
              <w:t>বিষয়ক কর্মশালা</w:t>
            </w:r>
            <w:r w:rsidRPr="000D50E1">
              <w:rPr>
                <w:rFonts w:ascii="Nikosh" w:hAnsi="Nikosh" w:cs="Nikosh"/>
                <w:color w:val="000000"/>
                <w:spacing w:val="-10"/>
                <w:sz w:val="24"/>
                <w:szCs w:val="24"/>
                <w:lang w:bidi="bn-IN"/>
              </w:rPr>
              <w:t xml:space="preserve">/ </w:t>
            </w:r>
            <w:r w:rsidRPr="000D50E1">
              <w:rPr>
                <w:rFonts w:ascii="Nikosh" w:hAnsi="Nikosh" w:cs="Nikosh" w:hint="cs"/>
                <w:color w:val="000000"/>
                <w:spacing w:val="-10"/>
                <w:sz w:val="24"/>
                <w:szCs w:val="24"/>
                <w:cs/>
                <w:lang w:bidi="bn-IN"/>
              </w:rPr>
              <w:t>সেমিনার আয়োজিত</w:t>
            </w:r>
            <w:r w:rsidRPr="000D50E1">
              <w:rPr>
                <w:rFonts w:ascii="Nikosh" w:hAnsi="Nikosh" w:cs="Nikosh"/>
                <w:color w:val="000000"/>
                <w:spacing w:val="-10"/>
                <w:sz w:val="24"/>
                <w:szCs w:val="24"/>
                <w:cs/>
                <w:lang w:bidi="bn-IN"/>
              </w:rPr>
              <w:t>।</w:t>
            </w:r>
          </w:p>
        </w:tc>
        <w:tc>
          <w:tcPr>
            <w:tcW w:w="990" w:type="dxa"/>
            <w:shd w:val="clear" w:color="auto" w:fill="FFFFFF"/>
            <w:vAlign w:val="center"/>
          </w:tcPr>
          <w:p w:rsidR="00A77F81" w:rsidRPr="000D50E1" w:rsidRDefault="00A77F81" w:rsidP="00985D91">
            <w:pPr>
              <w:spacing w:after="0" w:line="240" w:lineRule="auto"/>
              <w:jc w:val="center"/>
              <w:rPr>
                <w:rFonts w:ascii="Nikosh" w:hAnsi="Nikosh" w:cs="Nikosh"/>
                <w:color w:val="000000"/>
                <w:sz w:val="24"/>
                <w:szCs w:val="24"/>
              </w:rPr>
            </w:pPr>
            <w:r w:rsidRPr="000D50E1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সংখ্যা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A77F81" w:rsidRPr="000D50E1" w:rsidRDefault="00A77F81" w:rsidP="00985D91">
            <w:pPr>
              <w:spacing w:after="0" w:line="240" w:lineRule="auto"/>
              <w:jc w:val="center"/>
              <w:rPr>
                <w:rFonts w:ascii="Nikosh" w:hAnsi="Nikosh" w:cs="Nikosh"/>
                <w:color w:val="000000"/>
                <w:sz w:val="24"/>
                <w:szCs w:val="24"/>
              </w:rPr>
            </w:pPr>
            <w:r w:rsidRPr="000D50E1">
              <w:rPr>
                <w:rFonts w:ascii="Nikosh" w:hAnsi="Nikosh" w:cs="Nikosh"/>
                <w:color w:val="000000"/>
                <w:sz w:val="24"/>
                <w:szCs w:val="24"/>
                <w:cs/>
              </w:rPr>
              <w:t>৪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A77F81" w:rsidRPr="00510E9F" w:rsidRDefault="00A77F81" w:rsidP="00985D91">
            <w:pPr>
              <w:pStyle w:val="NoSpacing"/>
              <w:jc w:val="center"/>
              <w:rPr>
                <w:rFonts w:ascii="Nikosh" w:eastAsia="MS Mincho" w:hAnsi="Nikosh" w:cs="Nikosh"/>
                <w:color w:val="000000"/>
                <w:sz w:val="24"/>
                <w:szCs w:val="24"/>
                <w:lang w:eastAsia="ja-JP"/>
              </w:rPr>
            </w:pPr>
            <w:r w:rsidRPr="00510E9F">
              <w:rPr>
                <w:rFonts w:ascii="Nikosh" w:eastAsia="MS Mincho" w:hAnsi="Nikosh" w:cs="Nikosh"/>
                <w:color w:val="000000"/>
                <w:sz w:val="24"/>
                <w:szCs w:val="24"/>
                <w:cs/>
                <w:lang w:eastAsia="ja-JP"/>
              </w:rPr>
              <w:t>৪</w:t>
            </w:r>
          </w:p>
        </w:tc>
        <w:tc>
          <w:tcPr>
            <w:tcW w:w="1170" w:type="dxa"/>
            <w:shd w:val="clear" w:color="auto" w:fill="FFFFFF"/>
            <w:vAlign w:val="center"/>
          </w:tcPr>
          <w:p w:rsidR="00A77F81" w:rsidRPr="00510E9F" w:rsidRDefault="00A77F81" w:rsidP="00985D91">
            <w:pPr>
              <w:pStyle w:val="NoSpacing"/>
              <w:jc w:val="center"/>
              <w:rPr>
                <w:rFonts w:ascii="Nikosh" w:eastAsia="MS Mincho" w:hAnsi="Nikosh" w:cs="Nikosh"/>
                <w:color w:val="000000"/>
                <w:sz w:val="24"/>
                <w:szCs w:val="24"/>
                <w:lang w:eastAsia="ja-JP"/>
              </w:rPr>
            </w:pPr>
            <w:r w:rsidRPr="00510E9F">
              <w:rPr>
                <w:rFonts w:ascii="Nikosh" w:eastAsia="MS Mincho" w:hAnsi="Nikosh" w:cs="Nikosh"/>
                <w:color w:val="000000"/>
                <w:sz w:val="24"/>
                <w:szCs w:val="24"/>
                <w:cs/>
                <w:lang w:eastAsia="ja-JP"/>
              </w:rPr>
              <w:t>৩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A77F81" w:rsidRPr="00510E9F" w:rsidRDefault="00A77F81" w:rsidP="00985D91">
            <w:pPr>
              <w:pStyle w:val="NoSpacing"/>
              <w:jc w:val="center"/>
              <w:rPr>
                <w:rFonts w:ascii="Nikosh" w:eastAsia="MS Mincho" w:hAnsi="Nikosh" w:cs="Nikosh"/>
                <w:color w:val="000000"/>
                <w:sz w:val="24"/>
                <w:szCs w:val="24"/>
                <w:lang w:eastAsia="ja-JP"/>
              </w:rPr>
            </w:pPr>
            <w:r w:rsidRPr="00510E9F">
              <w:rPr>
                <w:rFonts w:ascii="Nikosh" w:eastAsia="MS Mincho" w:hAnsi="Nikosh" w:cs="Nikosh"/>
                <w:color w:val="000000"/>
                <w:sz w:val="24"/>
                <w:szCs w:val="24"/>
                <w:cs/>
                <w:lang w:eastAsia="ja-JP"/>
              </w:rPr>
              <w:t>২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A77F81" w:rsidRPr="00510E9F" w:rsidRDefault="00A77F81" w:rsidP="00985D91">
            <w:pPr>
              <w:pStyle w:val="NoSpacing"/>
              <w:jc w:val="center"/>
              <w:rPr>
                <w:rFonts w:ascii="Nikosh" w:eastAsia="MS Mincho" w:hAnsi="Nikosh" w:cs="Nikosh"/>
                <w:color w:val="000000"/>
                <w:sz w:val="24"/>
                <w:szCs w:val="24"/>
                <w:cs/>
                <w:lang w:eastAsia="ja-JP"/>
              </w:rPr>
            </w:pPr>
            <w:r>
              <w:rPr>
                <w:rFonts w:ascii="Nikosh" w:eastAsia="MS Mincho" w:hAnsi="Nikosh" w:cs="Nikosh"/>
                <w:color w:val="000000"/>
                <w:sz w:val="24"/>
                <w:szCs w:val="24"/>
                <w:lang w:eastAsia="ja-JP"/>
              </w:rPr>
              <w:t>১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A77F81" w:rsidRPr="00510E9F" w:rsidRDefault="00A77F81" w:rsidP="00985D91">
            <w:pPr>
              <w:pStyle w:val="NoSpacing"/>
              <w:jc w:val="center"/>
              <w:rPr>
                <w:rFonts w:ascii="Nikosh" w:eastAsia="MS Mincho" w:hAnsi="Nikosh" w:cs="Nikosh"/>
                <w:color w:val="000000"/>
                <w:sz w:val="24"/>
                <w:szCs w:val="24"/>
                <w:cs/>
                <w:lang w:eastAsia="ja-JP"/>
              </w:rPr>
            </w:pPr>
            <w:r>
              <w:rPr>
                <w:rFonts w:ascii="Nikosh" w:eastAsia="MS Mincho" w:hAnsi="Nikosh" w:cs="Nikosh"/>
                <w:color w:val="000000"/>
                <w:sz w:val="24"/>
                <w:szCs w:val="24"/>
                <w:lang w:eastAsia="ja-JP"/>
              </w:rPr>
              <w:t>-</w:t>
            </w:r>
          </w:p>
        </w:tc>
      </w:tr>
      <w:tr w:rsidR="00A77F81" w:rsidRPr="000D50E1" w:rsidTr="00985D91">
        <w:trPr>
          <w:jc w:val="center"/>
        </w:trPr>
        <w:tc>
          <w:tcPr>
            <w:tcW w:w="624" w:type="dxa"/>
            <w:shd w:val="clear" w:color="auto" w:fill="FFFFFF"/>
          </w:tcPr>
          <w:p w:rsidR="00A77F81" w:rsidRPr="000D50E1" w:rsidRDefault="00A77F81" w:rsidP="00985D91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D50E1">
              <w:rPr>
                <w:rFonts w:ascii="Nikosh" w:hAnsi="Nikosh" w:cs="Nikosh"/>
                <w:sz w:val="24"/>
                <w:szCs w:val="24"/>
              </w:rPr>
              <w:t>০৭</w:t>
            </w:r>
          </w:p>
        </w:tc>
        <w:tc>
          <w:tcPr>
            <w:tcW w:w="2767" w:type="dxa"/>
            <w:shd w:val="clear" w:color="auto" w:fill="FFFFFF"/>
          </w:tcPr>
          <w:p w:rsidR="00A77F81" w:rsidRPr="000D50E1" w:rsidRDefault="00A77F81" w:rsidP="00985D91">
            <w:pPr>
              <w:spacing w:after="0" w:line="240" w:lineRule="auto"/>
              <w:rPr>
                <w:rFonts w:ascii="Nikosh" w:hAnsi="Nikosh" w:cs="Nikosh"/>
                <w:spacing w:val="-8"/>
                <w:sz w:val="24"/>
                <w:szCs w:val="24"/>
                <w:cs/>
              </w:rPr>
            </w:pPr>
            <w:r w:rsidRPr="000D50E1">
              <w:rPr>
                <w:rFonts w:ascii="Nikosh" w:hAnsi="Nikosh" w:cs="Nikosh"/>
                <w:spacing w:val="-8"/>
                <w:sz w:val="24"/>
                <w:szCs w:val="24"/>
              </w:rPr>
              <w:t xml:space="preserve">[৭.১] </w:t>
            </w:r>
            <w:proofErr w:type="spellStart"/>
            <w:r w:rsidRPr="000D50E1">
              <w:rPr>
                <w:rFonts w:ascii="Nikosh" w:hAnsi="Nikosh" w:cs="Nikosh"/>
                <w:spacing w:val="-8"/>
                <w:sz w:val="24"/>
                <w:szCs w:val="24"/>
              </w:rPr>
              <w:t>অনলাইন</w:t>
            </w:r>
            <w:proofErr w:type="spellEnd"/>
            <w:r w:rsidRPr="000D50E1">
              <w:rPr>
                <w:rFonts w:ascii="Nikosh" w:hAnsi="Nikosh" w:cs="Nikosh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0D50E1">
              <w:rPr>
                <w:rFonts w:ascii="Nikosh" w:hAnsi="Nikosh" w:cs="Nikosh"/>
                <w:spacing w:val="-8"/>
                <w:sz w:val="24"/>
                <w:szCs w:val="24"/>
              </w:rPr>
              <w:t>রিপোর্ট</w:t>
            </w:r>
            <w:proofErr w:type="spellEnd"/>
            <w:r w:rsidRPr="000D50E1">
              <w:rPr>
                <w:rFonts w:ascii="Nikosh" w:hAnsi="Nikosh" w:cs="Nikosh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0D50E1">
              <w:rPr>
                <w:rFonts w:ascii="Nikosh" w:hAnsi="Nikosh" w:cs="Nikosh"/>
                <w:spacing w:val="-8"/>
                <w:sz w:val="24"/>
                <w:szCs w:val="24"/>
              </w:rPr>
              <w:t>ম্যানেজমেন্ট</w:t>
            </w:r>
            <w:proofErr w:type="spellEnd"/>
            <w:r w:rsidRPr="000D50E1">
              <w:rPr>
                <w:rFonts w:ascii="Nikosh" w:hAnsi="Nikosh" w:cs="Nikosh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0D50E1">
              <w:rPr>
                <w:rFonts w:ascii="Nikosh" w:hAnsi="Nikosh" w:cs="Nikosh"/>
                <w:spacing w:val="-8"/>
                <w:sz w:val="24"/>
                <w:szCs w:val="24"/>
              </w:rPr>
              <w:t>সফটওয়্যার</w:t>
            </w:r>
            <w:proofErr w:type="spellEnd"/>
            <w:r w:rsidRPr="000D50E1">
              <w:rPr>
                <w:rFonts w:ascii="Nikosh" w:hAnsi="Nikosh" w:cs="Nikosh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0D50E1">
              <w:rPr>
                <w:rFonts w:ascii="Nikosh" w:hAnsi="Nikosh" w:cs="Nikosh"/>
                <w:spacing w:val="-8"/>
                <w:sz w:val="24"/>
                <w:szCs w:val="24"/>
              </w:rPr>
              <w:t>বাস্তবায়ন</w:t>
            </w:r>
            <w:proofErr w:type="spellEnd"/>
          </w:p>
        </w:tc>
        <w:tc>
          <w:tcPr>
            <w:tcW w:w="4284" w:type="dxa"/>
            <w:shd w:val="clear" w:color="auto" w:fill="FFFFFF"/>
            <w:vAlign w:val="center"/>
          </w:tcPr>
          <w:p w:rsidR="00A77F81" w:rsidRPr="00536939" w:rsidRDefault="00A77F81" w:rsidP="00985D91">
            <w:pPr>
              <w:pStyle w:val="NoSpacing"/>
              <w:jc w:val="both"/>
              <w:rPr>
                <w:rFonts w:ascii="Nikosh" w:hAnsi="Nikosh" w:cs="Nikosh"/>
                <w:spacing w:val="-12"/>
                <w:sz w:val="24"/>
                <w:szCs w:val="24"/>
                <w:cs/>
              </w:rPr>
            </w:pPr>
            <w:r w:rsidRPr="00536939">
              <w:rPr>
                <w:rFonts w:ascii="Nikosh" w:hAnsi="Nikosh" w:cs="Nikosh"/>
                <w:spacing w:val="-12"/>
                <w:sz w:val="24"/>
                <w:szCs w:val="24"/>
              </w:rPr>
              <w:t xml:space="preserve">[৭.১.১] </w:t>
            </w:r>
            <w:proofErr w:type="spellStart"/>
            <w:r w:rsidRPr="00536939">
              <w:rPr>
                <w:rFonts w:ascii="Nikosh" w:hAnsi="Nikosh" w:cs="Nikosh"/>
                <w:spacing w:val="-12"/>
                <w:sz w:val="24"/>
                <w:szCs w:val="24"/>
              </w:rPr>
              <w:t>নিজ</w:t>
            </w:r>
            <w:proofErr w:type="spellEnd"/>
            <w:r w:rsidRPr="00536939">
              <w:rPr>
                <w:rFonts w:ascii="Nikosh" w:hAnsi="Nikosh" w:cs="Nikosh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536939">
              <w:rPr>
                <w:rFonts w:ascii="Nikosh" w:hAnsi="Nikosh" w:cs="Nikosh"/>
                <w:spacing w:val="-12"/>
                <w:sz w:val="24"/>
                <w:szCs w:val="24"/>
              </w:rPr>
              <w:t>অফিস</w:t>
            </w:r>
            <w:proofErr w:type="spellEnd"/>
            <w:r w:rsidRPr="00536939">
              <w:rPr>
                <w:rFonts w:ascii="Nikosh" w:hAnsi="Nikosh" w:cs="Nikosh"/>
                <w:spacing w:val="-12"/>
                <w:sz w:val="24"/>
                <w:szCs w:val="24"/>
              </w:rPr>
              <w:t xml:space="preserve"> ও </w:t>
            </w:r>
            <w:proofErr w:type="spellStart"/>
            <w:r w:rsidRPr="00536939">
              <w:rPr>
                <w:rFonts w:ascii="Nikosh" w:hAnsi="Nikosh" w:cs="Nikosh"/>
                <w:spacing w:val="-12"/>
                <w:sz w:val="24"/>
                <w:szCs w:val="24"/>
              </w:rPr>
              <w:t>আওতাধীন</w:t>
            </w:r>
            <w:proofErr w:type="spellEnd"/>
            <w:r w:rsidRPr="00536939">
              <w:rPr>
                <w:rFonts w:ascii="Nikosh" w:hAnsi="Nikosh" w:cs="Nikosh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536939">
              <w:rPr>
                <w:rFonts w:ascii="Nikosh" w:hAnsi="Nikosh" w:cs="Nikosh"/>
                <w:spacing w:val="-12"/>
                <w:sz w:val="24"/>
                <w:szCs w:val="24"/>
              </w:rPr>
              <w:t>অফিসে</w:t>
            </w:r>
            <w:proofErr w:type="spellEnd"/>
            <w:r w:rsidRPr="00536939">
              <w:rPr>
                <w:rFonts w:ascii="Nikosh" w:hAnsi="Nikosh" w:cs="Nikosh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536939">
              <w:rPr>
                <w:rFonts w:ascii="Nikosh" w:hAnsi="Nikosh" w:cs="Nikosh"/>
                <w:spacing w:val="-12"/>
                <w:sz w:val="24"/>
                <w:szCs w:val="24"/>
              </w:rPr>
              <w:t>অনলাইন</w:t>
            </w:r>
            <w:proofErr w:type="spellEnd"/>
            <w:r w:rsidRPr="00536939">
              <w:rPr>
                <w:rFonts w:ascii="Nikosh" w:hAnsi="Nikosh" w:cs="Nikosh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536939">
              <w:rPr>
                <w:rFonts w:ascii="Nikosh" w:hAnsi="Nikosh" w:cs="Nikosh"/>
                <w:spacing w:val="-12"/>
                <w:sz w:val="24"/>
                <w:szCs w:val="24"/>
              </w:rPr>
              <w:t>রিপোর্ট</w:t>
            </w:r>
            <w:proofErr w:type="spellEnd"/>
            <w:r w:rsidRPr="00536939">
              <w:rPr>
                <w:rFonts w:ascii="Nikosh" w:hAnsi="Nikosh" w:cs="Nikosh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536939">
              <w:rPr>
                <w:rFonts w:ascii="Nikosh" w:hAnsi="Nikosh" w:cs="Nikosh"/>
                <w:spacing w:val="-12"/>
                <w:sz w:val="24"/>
                <w:szCs w:val="24"/>
              </w:rPr>
              <w:t>ম্যানেজমেন্ট</w:t>
            </w:r>
            <w:proofErr w:type="spellEnd"/>
            <w:r w:rsidRPr="00536939">
              <w:rPr>
                <w:rFonts w:ascii="Nikosh" w:hAnsi="Nikosh" w:cs="Nikosh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536939">
              <w:rPr>
                <w:rFonts w:ascii="Nikosh" w:hAnsi="Nikosh" w:cs="Nikosh"/>
                <w:spacing w:val="-12"/>
                <w:sz w:val="24"/>
                <w:szCs w:val="24"/>
              </w:rPr>
              <w:t>সফটওয়্যার</w:t>
            </w:r>
            <w:proofErr w:type="spellEnd"/>
            <w:r w:rsidRPr="00536939">
              <w:rPr>
                <w:rFonts w:ascii="Nikosh" w:hAnsi="Nikosh" w:cs="Nikosh"/>
                <w:spacing w:val="-12"/>
                <w:sz w:val="24"/>
                <w:szCs w:val="24"/>
              </w:rPr>
              <w:t xml:space="preserve"> </w:t>
            </w:r>
            <w:proofErr w:type="spellStart"/>
            <w:r w:rsidRPr="00536939">
              <w:rPr>
                <w:rFonts w:ascii="Nikosh" w:hAnsi="Nikosh" w:cs="Nikosh"/>
                <w:spacing w:val="-12"/>
                <w:sz w:val="24"/>
                <w:szCs w:val="24"/>
              </w:rPr>
              <w:t>বাস্তবায়িত</w:t>
            </w:r>
            <w:proofErr w:type="spellEnd"/>
          </w:p>
        </w:tc>
        <w:tc>
          <w:tcPr>
            <w:tcW w:w="990" w:type="dxa"/>
            <w:shd w:val="clear" w:color="auto" w:fill="FFFFFF"/>
            <w:vAlign w:val="center"/>
          </w:tcPr>
          <w:p w:rsidR="00A77F81" w:rsidRPr="000D50E1" w:rsidRDefault="00A77F81" w:rsidP="00985D91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proofErr w:type="spellStart"/>
            <w:r w:rsidRPr="000D50E1">
              <w:rPr>
                <w:rFonts w:ascii="Nikosh" w:hAnsi="Nikosh" w:cs="Nikosh"/>
                <w:sz w:val="24"/>
                <w:szCs w:val="24"/>
              </w:rPr>
              <w:t>তারিখ</w:t>
            </w:r>
            <w:proofErr w:type="spellEnd"/>
          </w:p>
        </w:tc>
        <w:tc>
          <w:tcPr>
            <w:tcW w:w="1260" w:type="dxa"/>
            <w:shd w:val="clear" w:color="auto" w:fill="FFFFFF"/>
            <w:vAlign w:val="center"/>
          </w:tcPr>
          <w:p w:rsidR="00A77F81" w:rsidRPr="000D50E1" w:rsidRDefault="00A77F81" w:rsidP="00985D91">
            <w:pPr>
              <w:spacing w:after="0" w:line="240" w:lineRule="auto"/>
              <w:jc w:val="center"/>
              <w:rPr>
                <w:rFonts w:ascii="Nikosh" w:eastAsia="MS Mincho" w:hAnsi="Nikosh" w:cs="Nikosh"/>
                <w:sz w:val="24"/>
                <w:szCs w:val="24"/>
                <w:cs/>
                <w:lang w:eastAsia="ja-JP"/>
              </w:rPr>
            </w:pPr>
            <w:r>
              <w:rPr>
                <w:rFonts w:ascii="Nikosh" w:eastAsia="MS Mincho" w:hAnsi="Nikosh" w:cs="Nikosh"/>
                <w:sz w:val="24"/>
                <w:szCs w:val="24"/>
                <w:lang w:eastAsia="ja-JP"/>
              </w:rPr>
              <w:t>৫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A77F81" w:rsidRPr="00510E9F" w:rsidRDefault="00A77F81" w:rsidP="00985D91">
            <w:pPr>
              <w:spacing w:after="0" w:line="240" w:lineRule="auto"/>
              <w:jc w:val="center"/>
              <w:rPr>
                <w:rFonts w:ascii="Nikosh" w:eastAsia="MS Mincho" w:hAnsi="Nikosh" w:cs="Nikosh"/>
                <w:sz w:val="24"/>
                <w:szCs w:val="24"/>
                <w:cs/>
                <w:lang w:eastAsia="ja-JP"/>
              </w:rPr>
            </w:pPr>
            <w:r w:rsidRPr="00510E9F">
              <w:rPr>
                <w:rFonts w:ascii="Nikosh" w:eastAsia="MS Mincho" w:hAnsi="Nikosh" w:cs="Nikosh"/>
              </w:rPr>
              <w:t>০১/১২/২৪</w:t>
            </w:r>
          </w:p>
        </w:tc>
        <w:tc>
          <w:tcPr>
            <w:tcW w:w="1170" w:type="dxa"/>
            <w:shd w:val="clear" w:color="auto" w:fill="FFFFFF"/>
            <w:vAlign w:val="center"/>
          </w:tcPr>
          <w:p w:rsidR="00A77F81" w:rsidRPr="00510E9F" w:rsidRDefault="00A77F81" w:rsidP="00985D91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510E9F">
              <w:rPr>
                <w:rFonts w:ascii="Nikosh" w:hAnsi="Nikosh" w:cs="Nikosh"/>
              </w:rPr>
              <w:t>১৫/১২/২৪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A77F81" w:rsidRPr="00510E9F" w:rsidRDefault="00A77F81" w:rsidP="00985D91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510E9F">
              <w:rPr>
                <w:rFonts w:ascii="Nikosh" w:hAnsi="Nikosh" w:cs="Nikosh"/>
              </w:rPr>
              <w:t>২৯/১২/২৪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A77F81" w:rsidRPr="00510E9F" w:rsidRDefault="00A77F81" w:rsidP="00985D91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10E9F">
              <w:rPr>
                <w:rFonts w:ascii="Nikosh" w:hAnsi="Nikosh" w:cs="Nikosh"/>
              </w:rPr>
              <w:t>০৫/০১/২৫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A77F81" w:rsidRPr="00510E9F" w:rsidRDefault="00A77F81" w:rsidP="00985D91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10E9F">
              <w:rPr>
                <w:rFonts w:ascii="Nikosh" w:hAnsi="Nikosh" w:cs="Nikosh"/>
              </w:rPr>
              <w:t>১২/০১/২৫</w:t>
            </w:r>
          </w:p>
        </w:tc>
      </w:tr>
      <w:tr w:rsidR="00A77F81" w:rsidRPr="000D50E1" w:rsidTr="00985D91">
        <w:trPr>
          <w:jc w:val="center"/>
        </w:trPr>
        <w:tc>
          <w:tcPr>
            <w:tcW w:w="624" w:type="dxa"/>
            <w:shd w:val="clear" w:color="auto" w:fill="FFFFFF"/>
          </w:tcPr>
          <w:p w:rsidR="00A77F81" w:rsidRPr="000D50E1" w:rsidRDefault="00A77F81" w:rsidP="00985D91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0D50E1">
              <w:rPr>
                <w:rFonts w:ascii="Nikosh" w:hAnsi="Nikosh" w:cs="Nikosh"/>
                <w:sz w:val="24"/>
                <w:szCs w:val="24"/>
              </w:rPr>
              <w:t>০৮</w:t>
            </w:r>
          </w:p>
        </w:tc>
        <w:tc>
          <w:tcPr>
            <w:tcW w:w="2767" w:type="dxa"/>
            <w:shd w:val="clear" w:color="auto" w:fill="FFFFFF"/>
          </w:tcPr>
          <w:p w:rsidR="00A77F81" w:rsidRPr="00536939" w:rsidRDefault="00A77F81" w:rsidP="00985D91">
            <w:pPr>
              <w:spacing w:after="0" w:line="240" w:lineRule="auto"/>
              <w:jc w:val="both"/>
              <w:rPr>
                <w:rFonts w:ascii="Nikosh" w:hAnsi="Nikosh" w:cs="Nikosh"/>
                <w:sz w:val="24"/>
                <w:szCs w:val="24"/>
              </w:rPr>
            </w:pPr>
            <w:r w:rsidRPr="00536939">
              <w:rPr>
                <w:rFonts w:ascii="Nikosh" w:hAnsi="Nikosh" w:cs="Nikosh"/>
                <w:sz w:val="24"/>
                <w:szCs w:val="24"/>
              </w:rPr>
              <w:t xml:space="preserve">[৮.১] </w:t>
            </w:r>
            <w:proofErr w:type="spellStart"/>
            <w:r w:rsidRPr="00536939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মাইগভ</w:t>
            </w:r>
            <w:proofErr w:type="spellEnd"/>
            <w:r w:rsidRPr="00536939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6939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প্ল্যাটফর্মের</w:t>
            </w:r>
            <w:proofErr w:type="spellEnd"/>
            <w:r w:rsidRPr="00536939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6939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ব্যবহার</w:t>
            </w:r>
            <w:proofErr w:type="spellEnd"/>
            <w:r w:rsidRPr="00536939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6939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বৃদ্ধি</w:t>
            </w:r>
            <w:proofErr w:type="spellEnd"/>
          </w:p>
        </w:tc>
        <w:tc>
          <w:tcPr>
            <w:tcW w:w="4284" w:type="dxa"/>
            <w:shd w:val="clear" w:color="auto" w:fill="FFFFFF"/>
            <w:vAlign w:val="center"/>
          </w:tcPr>
          <w:p w:rsidR="00A77F81" w:rsidRPr="00536939" w:rsidRDefault="00A77F81" w:rsidP="00985D91">
            <w:pPr>
              <w:pStyle w:val="NoSpacing"/>
              <w:jc w:val="both"/>
              <w:rPr>
                <w:rFonts w:ascii="Nikosh" w:hAnsi="Nikosh" w:cs="Nikosh"/>
                <w:spacing w:val="-8"/>
                <w:sz w:val="24"/>
                <w:szCs w:val="24"/>
              </w:rPr>
            </w:pPr>
            <w:r w:rsidRPr="00536939">
              <w:rPr>
                <w:rFonts w:ascii="Nikosh" w:hAnsi="Nikosh" w:cs="Nikosh"/>
                <w:spacing w:val="-8"/>
                <w:sz w:val="24"/>
                <w:szCs w:val="24"/>
              </w:rPr>
              <w:t xml:space="preserve">[৮.১.১] </w:t>
            </w:r>
            <w:proofErr w:type="spellStart"/>
            <w:r w:rsidRPr="00536939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মাইগভ</w:t>
            </w:r>
            <w:proofErr w:type="spellEnd"/>
            <w:r w:rsidRPr="00536939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6939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প্ল্যাটফর্মের</w:t>
            </w:r>
            <w:proofErr w:type="spellEnd"/>
            <w:r w:rsidRPr="00536939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6939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মাধ্যমে</w:t>
            </w:r>
            <w:proofErr w:type="spellEnd"/>
            <w:r w:rsidRPr="00536939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6939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ডিজিটাইজেশনযোগ্য</w:t>
            </w:r>
            <w:proofErr w:type="spellEnd"/>
            <w:r w:rsidRPr="00536939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6939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সরকারি</w:t>
            </w:r>
            <w:proofErr w:type="spellEnd"/>
            <w:r w:rsidRPr="00536939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6939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সেবা</w:t>
            </w:r>
            <w:proofErr w:type="spellEnd"/>
            <w:r w:rsidRPr="00536939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6939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চিহ্নিতকরণ</w:t>
            </w:r>
            <w:proofErr w:type="spellEnd"/>
            <w:r w:rsidRPr="00536939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 ও </w:t>
            </w:r>
            <w:proofErr w:type="spellStart"/>
            <w:r w:rsidRPr="00536939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ডিজিটাইজেশনের</w:t>
            </w:r>
            <w:proofErr w:type="spellEnd"/>
            <w:r w:rsidRPr="00536939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6939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লক্ষ্যে</w:t>
            </w:r>
            <w:proofErr w:type="spellEnd"/>
            <w:r w:rsidRPr="00536939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6939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কর্মশালা</w:t>
            </w:r>
            <w:proofErr w:type="spellEnd"/>
            <w:r w:rsidRPr="00536939">
              <w:rPr>
                <w:rFonts w:ascii="Nikosh" w:hAnsi="Nikosh" w:cs="Nikosh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536939">
              <w:rPr>
                <w:rFonts w:ascii="Nikosh" w:hAnsi="Nikosh" w:cs="Nikosh"/>
                <w:color w:val="000000" w:themeColor="text1"/>
                <w:sz w:val="24"/>
                <w:szCs w:val="24"/>
              </w:rPr>
              <w:t>আয়োজিত</w:t>
            </w:r>
            <w:proofErr w:type="spellEnd"/>
          </w:p>
        </w:tc>
        <w:tc>
          <w:tcPr>
            <w:tcW w:w="990" w:type="dxa"/>
            <w:shd w:val="clear" w:color="auto" w:fill="FFFFFF"/>
            <w:vAlign w:val="center"/>
          </w:tcPr>
          <w:p w:rsidR="00A77F81" w:rsidRPr="000D50E1" w:rsidRDefault="00A77F81" w:rsidP="00985D91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proofErr w:type="spellStart"/>
            <w:r w:rsidRPr="000D50E1">
              <w:rPr>
                <w:rFonts w:ascii="Nikosh" w:hAnsi="Nikosh" w:cs="Nikosh"/>
                <w:sz w:val="24"/>
                <w:szCs w:val="24"/>
              </w:rPr>
              <w:t>সংখ্যা</w:t>
            </w:r>
            <w:proofErr w:type="spellEnd"/>
          </w:p>
        </w:tc>
        <w:tc>
          <w:tcPr>
            <w:tcW w:w="1260" w:type="dxa"/>
            <w:shd w:val="clear" w:color="auto" w:fill="FFFFFF"/>
            <w:vAlign w:val="center"/>
          </w:tcPr>
          <w:p w:rsidR="00A77F81" w:rsidRPr="000D50E1" w:rsidRDefault="00A77F81" w:rsidP="00985D91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৪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A77F81" w:rsidRPr="00510E9F" w:rsidRDefault="00A77F81" w:rsidP="00985D91">
            <w:pPr>
              <w:pStyle w:val="NoSpacing"/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510E9F">
              <w:rPr>
                <w:rFonts w:ascii="Nikosh" w:hAnsi="Nikosh" w:cs="Nikosh"/>
                <w:sz w:val="24"/>
                <w:szCs w:val="24"/>
              </w:rPr>
              <w:t>২</w:t>
            </w:r>
          </w:p>
        </w:tc>
        <w:tc>
          <w:tcPr>
            <w:tcW w:w="1170" w:type="dxa"/>
            <w:shd w:val="clear" w:color="auto" w:fill="FFFFFF"/>
            <w:vAlign w:val="center"/>
          </w:tcPr>
          <w:p w:rsidR="00A77F81" w:rsidRPr="00510E9F" w:rsidRDefault="00A77F81" w:rsidP="00985D91">
            <w:pPr>
              <w:pStyle w:val="NoSpacing"/>
              <w:jc w:val="center"/>
              <w:rPr>
                <w:rFonts w:ascii="Nikosh" w:hAnsi="Nikosh" w:cs="Nikosh"/>
                <w:spacing w:val="-8"/>
                <w:sz w:val="24"/>
                <w:szCs w:val="24"/>
              </w:rPr>
            </w:pPr>
            <w:r w:rsidRPr="00510E9F">
              <w:rPr>
                <w:rFonts w:ascii="Nikosh" w:hAnsi="Nikosh" w:cs="Nikosh"/>
                <w:spacing w:val="-8"/>
                <w:sz w:val="24"/>
                <w:szCs w:val="24"/>
              </w:rPr>
              <w:t>-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A77F81" w:rsidRPr="00510E9F" w:rsidRDefault="00A77F81" w:rsidP="00985D91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  <w:cs/>
              </w:rPr>
            </w:pPr>
            <w:r w:rsidRPr="00510E9F">
              <w:rPr>
                <w:rFonts w:ascii="Nikosh" w:hAnsi="Nikosh" w:cs="Nikosh"/>
                <w:sz w:val="24"/>
                <w:szCs w:val="24"/>
              </w:rPr>
              <w:t>১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A77F81" w:rsidRPr="00510E9F" w:rsidRDefault="00A77F81" w:rsidP="00985D91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A77F81" w:rsidRPr="00510E9F" w:rsidRDefault="00A77F81" w:rsidP="00985D91">
            <w:pPr>
              <w:spacing w:after="0" w:line="240" w:lineRule="auto"/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-</w:t>
            </w:r>
          </w:p>
        </w:tc>
      </w:tr>
    </w:tbl>
    <w:p w:rsidR="003809DE" w:rsidRPr="00A77F81" w:rsidRDefault="003809DE" w:rsidP="00A77F81">
      <w:bookmarkStart w:id="0" w:name="_GoBack"/>
      <w:bookmarkEnd w:id="0"/>
    </w:p>
    <w:sectPr w:rsidR="003809DE" w:rsidRPr="00A77F81" w:rsidSect="003809D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1010600010101010101"/>
    <w:charset w:val="00"/>
    <w:family w:val="auto"/>
    <w:pitch w:val="variable"/>
    <w:sig w:usb0="0001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0DE"/>
    <w:rsid w:val="001710DE"/>
    <w:rsid w:val="003809DE"/>
    <w:rsid w:val="00A103F9"/>
    <w:rsid w:val="00A7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9DE"/>
    <w:rPr>
      <w:rFonts w:ascii="Calibri" w:eastAsia="Times New Roman" w:hAnsi="Calibri" w:cs="Vrinda"/>
      <w:szCs w:val="28"/>
      <w:lang w:bidi="bn-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809DE"/>
    <w:pPr>
      <w:spacing w:after="0" w:line="240" w:lineRule="auto"/>
    </w:pPr>
    <w:rPr>
      <w:rFonts w:ascii="Calibri" w:eastAsia="Times New Roman" w:hAnsi="Calibri" w:cs="Vrinda"/>
      <w:szCs w:val="28"/>
      <w:lang w:bidi="bn-B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09DE"/>
    <w:rPr>
      <w:rFonts w:ascii="Calibri" w:eastAsia="Times New Roman" w:hAnsi="Calibri" w:cs="Vrinda"/>
      <w:szCs w:val="28"/>
      <w:lang w:bidi="bn-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809DE"/>
    <w:pPr>
      <w:spacing w:after="0" w:line="240" w:lineRule="auto"/>
    </w:pPr>
    <w:rPr>
      <w:rFonts w:ascii="Calibri" w:eastAsia="Times New Roman" w:hAnsi="Calibri" w:cs="Vrinda"/>
      <w:szCs w:val="28"/>
      <w:lang w:bidi="bn-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akterujzaman001@gmail.com</dc:creator>
  <cp:keywords/>
  <dc:description/>
  <cp:lastModifiedBy>akterujzaman001@gmail.com</cp:lastModifiedBy>
  <cp:revision>3</cp:revision>
  <dcterms:created xsi:type="dcterms:W3CDTF">2024-04-29T07:01:00Z</dcterms:created>
  <dcterms:modified xsi:type="dcterms:W3CDTF">2024-05-02T06:54:00Z</dcterms:modified>
</cp:coreProperties>
</file>