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দিরাই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সরমঙ্গল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ইউনিয়নের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এনজিওর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নাম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নিন্মে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4"/>
          <w:szCs w:val="24"/>
        </w:rPr>
        <w:t>দেওয়া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6B45">
        <w:rPr>
          <w:rFonts w:ascii="Vrinda" w:eastAsia="Times New Roman" w:hAnsi="Vrinda" w:cs="Vrinda"/>
          <w:sz w:val="24"/>
          <w:szCs w:val="24"/>
        </w:rPr>
        <w:t>হল</w:t>
      </w:r>
      <w:proofErr w:type="spellEnd"/>
      <w:r w:rsidRPr="00E56B4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E56B45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B45">
        <w:rPr>
          <w:rFonts w:ascii="Vrinda" w:eastAsia="Times New Roman" w:hAnsi="Vrinda" w:cs="Vrinda"/>
          <w:sz w:val="21"/>
          <w:szCs w:val="21"/>
        </w:rPr>
        <w:t>১।</w:t>
      </w:r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আশা</w:t>
      </w:r>
      <w:proofErr w:type="spellEnd"/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B45">
        <w:rPr>
          <w:rFonts w:ascii="Vrinda" w:eastAsia="Times New Roman" w:hAnsi="Vrinda" w:cs="Vrinda"/>
          <w:sz w:val="21"/>
          <w:szCs w:val="21"/>
        </w:rPr>
        <w:t>২।</w:t>
      </w:r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গ্রামীণ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ব্যাংক</w:t>
      </w:r>
      <w:proofErr w:type="spellEnd"/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B45">
        <w:rPr>
          <w:rFonts w:ascii="Vrinda" w:eastAsia="Times New Roman" w:hAnsi="Vrinda" w:cs="Vrinda"/>
          <w:sz w:val="21"/>
          <w:szCs w:val="21"/>
        </w:rPr>
        <w:t>৩।</w:t>
      </w:r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ব্র্যাক</w:t>
      </w:r>
      <w:proofErr w:type="spellEnd"/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B45">
        <w:rPr>
          <w:rFonts w:ascii="Vrinda" w:eastAsia="Times New Roman" w:hAnsi="Vrinda" w:cs="Vrinda"/>
          <w:sz w:val="21"/>
          <w:szCs w:val="21"/>
        </w:rPr>
        <w:t>৪।</w:t>
      </w:r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গ্রামীন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শাক্তি</w:t>
      </w:r>
      <w:proofErr w:type="spellEnd"/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6B45">
        <w:rPr>
          <w:rFonts w:ascii="Vrinda" w:eastAsia="Times New Roman" w:hAnsi="Vrinda" w:cs="Vrinda"/>
          <w:sz w:val="21"/>
          <w:szCs w:val="21"/>
        </w:rPr>
        <w:t>৫।পল্লী</w:t>
      </w:r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বিদ্যু</w:t>
      </w:r>
      <w:proofErr w:type="spellEnd"/>
      <w:r w:rsidRPr="00E56B45">
        <w:rPr>
          <w:rFonts w:ascii="Vrinda" w:eastAsia="Times New Roman" w:hAnsi="Vrinda" w:cs="Vrinda"/>
          <w:sz w:val="21"/>
          <w:szCs w:val="21"/>
        </w:rPr>
        <w:t>ৎ</w:t>
      </w:r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6B45" w:rsidRPr="00E56B45" w:rsidRDefault="00E56B45" w:rsidP="00E56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বেসরকারী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সংস্থা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গুলো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নের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জনগনকে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আর্থিক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ভাবে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সহায়তা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প্রদানের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জন্য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শিক্ষা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স্বাস্থ্য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ক্ষুদ্র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ঋণ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সহ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বিভিন্ন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কার্যক্রম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চালু</w:t>
      </w:r>
      <w:proofErr w:type="spellEnd"/>
      <w:r w:rsidRPr="00E56B45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E56B45">
        <w:rPr>
          <w:rFonts w:ascii="Vrinda" w:eastAsia="Times New Roman" w:hAnsi="Vrinda" w:cs="Vrinda"/>
          <w:sz w:val="21"/>
          <w:szCs w:val="21"/>
        </w:rPr>
        <w:t>রয়েছে</w:t>
      </w:r>
      <w:proofErr w:type="spellEnd"/>
      <w:r w:rsidRPr="00E56B45">
        <w:rPr>
          <w:rFonts w:ascii="Mangal" w:eastAsia="Times New Roman" w:hAnsi="Mangal" w:cs="Mangal"/>
          <w:sz w:val="21"/>
          <w:szCs w:val="21"/>
        </w:rPr>
        <w:t>।</w:t>
      </w:r>
    </w:p>
    <w:p w:rsidR="00E56B45" w:rsidRPr="00E56B45" w:rsidRDefault="00E56B45" w:rsidP="00E56B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2225E" w:rsidRDefault="0062225E"/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56B45"/>
    <w:rsid w:val="005147E9"/>
    <w:rsid w:val="005F3CCF"/>
    <w:rsid w:val="0062225E"/>
    <w:rsid w:val="00E56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2">
    <w:name w:val="heading 2"/>
    <w:basedOn w:val="Normal"/>
    <w:link w:val="Heading2Char"/>
    <w:uiPriority w:val="9"/>
    <w:qFormat/>
    <w:rsid w:val="00E56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6B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56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0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91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50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73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9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2017-08-09T07:25:00Z</dcterms:created>
  <dcterms:modified xsi:type="dcterms:W3CDTF">2017-08-09T07:25:00Z</dcterms:modified>
</cp:coreProperties>
</file>