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C58" w:rsidRPr="00853C58" w:rsidRDefault="00853C58" w:rsidP="00853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3C58">
        <w:rPr>
          <w:rFonts w:ascii="Vrinda" w:eastAsia="Times New Roman" w:hAnsi="Vrinda" w:cs="Vrinda"/>
          <w:sz w:val="24"/>
          <w:szCs w:val="24"/>
          <w:u w:val="single"/>
        </w:rPr>
        <w:t>পাতা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3C58" w:rsidRPr="00853C58" w:rsidRDefault="00853C58" w:rsidP="00853C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53C58">
        <w:rPr>
          <w:rFonts w:ascii="Vrinda" w:eastAsia="Times New Roman" w:hAnsi="Vrinda" w:cs="Vrinda"/>
          <w:b/>
          <w:bCs/>
          <w:sz w:val="27"/>
          <w:szCs w:val="27"/>
        </w:rPr>
        <w:t>একটি</w:t>
      </w:r>
      <w:r w:rsidRPr="00853C5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7"/>
          <w:szCs w:val="27"/>
        </w:rPr>
        <w:t>বাড়ি</w:t>
      </w:r>
      <w:r w:rsidRPr="00853C5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7"/>
          <w:szCs w:val="27"/>
        </w:rPr>
        <w:t>একটি</w:t>
      </w:r>
      <w:r w:rsidRPr="00853C5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7"/>
          <w:szCs w:val="27"/>
        </w:rPr>
        <w:t>খামার</w:t>
      </w:r>
    </w:p>
    <w:p w:rsidR="00853C58" w:rsidRPr="00853C58" w:rsidRDefault="00853C58" w:rsidP="00853C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3C58">
        <w:rPr>
          <w:rFonts w:ascii="Vrinda" w:eastAsia="Times New Roman" w:hAnsi="Vrinda" w:cs="Vrinda"/>
          <w:b/>
          <w:bCs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বাড়ি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খামার</w:t>
      </w:r>
    </w:p>
    <w:p w:rsidR="00853C58" w:rsidRPr="00853C58" w:rsidRDefault="00853C58" w:rsidP="00853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3C58">
        <w:rPr>
          <w:rFonts w:ascii="Vrinda" w:eastAsia="Times New Roman" w:hAnsi="Vrinda" w:cs="Vrinda"/>
          <w:b/>
          <w:bCs/>
          <w:sz w:val="24"/>
          <w:szCs w:val="24"/>
        </w:rPr>
        <w:t>শিরোনামের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অন্তরালে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কৃষিরনিরন্তর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সম্ভাবনার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দেশ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বাংলাদেশ।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কিন্তু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আমাদের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সুষ্ঠুপরিকল্পনা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কার্যকরিবাস্তবায়ন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সার্বিক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সমন্বয়হীতায়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এখনো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কাঙ্ক্ষিত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সীমানা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রেখা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স্পর্শকরতে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পারিনি।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কিন্তু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অপার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আশাজাগানিয়ার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বদ্বীপের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সোনাফলা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মাটিরউজানীশক্তি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আমাদের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অনুপ্রেরণা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শক্তি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যোগাবার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ক্ষমতা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রাখে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প্রমাণও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রেখেছে।কিন্তু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আজতক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হলো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অনেক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কিছু।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ঐ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853C58">
        <w:rPr>
          <w:rFonts w:ascii="Vrinda" w:eastAsia="Times New Roman" w:hAnsi="Vrinda" w:cs="Vrinda"/>
          <w:sz w:val="24"/>
          <w:szCs w:val="24"/>
        </w:rPr>
        <w:t>হলো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নালো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হলোনা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...</w:t>
      </w:r>
      <w:r w:rsidRPr="00853C58">
        <w:rPr>
          <w:rFonts w:ascii="Vrinda" w:eastAsia="Times New Roman" w:hAnsi="Vrinda" w:cs="Vrinda"/>
          <w:sz w:val="24"/>
          <w:szCs w:val="24"/>
        </w:rPr>
        <w:t>এর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মতো।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তবেহবার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সম্ভাবনা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একরত্তিও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ফুরিয়ে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যায়নি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বরং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ডিজিটাল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বাংলাদেশ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গড়ারপ্রত্যয়ে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আরো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চমৎকার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পরিসরে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উল্লেখযোগ্য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গতিতে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এগুবে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সীমাহীন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আগামীরসন্মুখ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পানে।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দিন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বদলের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পালায়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বদলাতে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পারবো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আমাদের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পিছিয়ে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থাকাকৃষির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সম্ভাবনাকে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কাজে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লাগিয়ে।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দেশে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পরিবারের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সংখ্যা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১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কোটি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৫০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লাখ৮৯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হাজার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মোট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জনসংখ্যার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৫৩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53C58">
        <w:rPr>
          <w:rFonts w:ascii="Vrinda" w:eastAsia="Times New Roman" w:hAnsi="Vrinda" w:cs="Vrinda"/>
          <w:sz w:val="24"/>
          <w:szCs w:val="24"/>
        </w:rPr>
        <w:t>৫৭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শতাংশ।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পরিবারগুলো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নিজ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উদ্যোগে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তাদেরনিজেদের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খাদ্যের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যোগান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নিশ্চিত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সাথে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সাথে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বাড়তি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যোগান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দেয়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অকৃষিখাতে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জীবন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নির্বাহ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১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কোটি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৩০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লাখ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৭৭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হাজার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পরিবারের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আমাদের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মোটজনসংখ্যার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৪৬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53C58">
        <w:rPr>
          <w:rFonts w:ascii="Vrinda" w:eastAsia="Times New Roman" w:hAnsi="Vrinda" w:cs="Vrinda"/>
          <w:sz w:val="24"/>
          <w:szCs w:val="24"/>
        </w:rPr>
        <w:t>৪৩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শতাংশ।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মোটকথা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এদেশের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আপামর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মানুষের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খাদ্য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পুষ্টির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নীরবযোগনদাতা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মাথার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ঘামে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অমিত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পেশীয়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বলে।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কারণে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বিগত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আওয়ামীশাসনামলে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তৎকালীন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প্রধানমন্ত্রী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বর্তমান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প্রধানমন্ত্রী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একটিখামার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ইস্যু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ঘোষণা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করেছিলেন।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সফলতার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আয়েশি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বন্দরে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পৌঁছার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আগেইসরকারের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মেয়াদ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শেষ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যথারীতি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প্রচলিত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ধারায়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হলোঅর্থাৎ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আগের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সরকারের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নেয়া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প্রতিশ্রুতিশীল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কার্যক্রম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কর্মসূচিটি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আঁতুড়েবিনষ্ট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গেল।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আবারো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আওয়ামী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লীগ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রাষ্ট্র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পরিচালনার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দায়িত্ব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পেলএবং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প্রাসঙ্গিকভাবেই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অসমাপ্ত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গতিময়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প্রকল্পটি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আবার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চালু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আমরাদৃঢ়ভাবে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বিশ্বাস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অসামান্য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প্রতিশ্রুতিশীল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প্রকল্পটি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যেনআস্তাকুঁড়ে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নিক্ষিপ্ত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আশাজাগানিয়া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অমিত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সম্ভাবনার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ফল্গুধারাকেবাস্তব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সফলতায়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রূপান্তর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বাংলার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সৌরভ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ছড়িয়ে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দিবে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দিকবিদিক।খামার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মানে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সংক্রান্ত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সবকিছুর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পরিসীমার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সুষ্ঠু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সমন্বয়।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দেশেরপ্রতিটি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যখন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খামারে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রূপান্তরিত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তখন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বহুমুখী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সম্ভাবনার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দখিনাদ্বার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খুলে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এখান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থেকে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খামার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থিম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কেন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এ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প্রকল্প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?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বাংলারকৃষি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বাংলার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সুতোয়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বাঁধা।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এটিকে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ওয়ানস্টপ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সিঙ্গেলডোরসার্ভিসও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বলা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পারে।।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কেননা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ধান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ফলায়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সে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বাড়ির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আঙ্গিনায়শাক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সবজির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আবাদ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সে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আবার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পুকুরে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মাছের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চাষও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তিনিই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আবার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দুটোছাগল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গরু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দশটি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কবুতর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পালন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করেন।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কেননা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দৈনন্দিন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জীবনে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নিত্যপ্রয়োজনীয়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জিনিস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পত্রের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মধ্যে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এগুলো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আবশ্যকীয়ভাবে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প্রয়োজন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পড়ে।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এরবিকল্প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নেই।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সুতরাং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খামার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ভিত্তিক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পরিকল্পনা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lastRenderedPageBreak/>
        <w:t>চলমান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আবহমানবাস্তবতার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ওপর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নির্ভর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পরিকল্পনা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চূড়ান্ত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পারলে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শিরোনাম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বাজিমাৎ।যেন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একজন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3C58">
        <w:rPr>
          <w:rFonts w:ascii="Vrinda" w:eastAsia="Times New Roman" w:hAnsi="Vrinda" w:cs="Vrinda"/>
          <w:sz w:val="24"/>
          <w:szCs w:val="24"/>
        </w:rPr>
        <w:t>কৃষাণী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চৌহদি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থেকে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নিত্য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প্রয়োজনীয়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কিছু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অনায়াসেপেয়ে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বাড়তি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অংশ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বাজারে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বিকিয়ে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অতিরিক্ত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853C58">
        <w:rPr>
          <w:rFonts w:ascii="Vrinda" w:eastAsia="Times New Roman" w:hAnsi="Vrinda" w:cs="Vrinda"/>
          <w:sz w:val="24"/>
          <w:szCs w:val="24"/>
        </w:rPr>
        <w:t>পয়সা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করতেপারেন।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এদেশে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প্রতিটি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পরিবার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যদি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সমৃদ্ধ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সুখে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থাকে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তাহলে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নিশ্চিত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সুখেথাকবে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বাংলাদেশ।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বসতবাড়ির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মডেল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একটিবাড়ি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খামার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থিমটিকে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প্রেক্ষাটে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৪টি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মডেলে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বাস্তবায়ন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করাযায়।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প্রথমটি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ভূমিহীন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প্রান্তিক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জন্যে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দ্বিতীয়টি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ক্ষুদ্রবা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ছোট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জন্যে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তৃতীয়টি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মাঝিরি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জন্যে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চতুর্থটি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বড়কৃষকদের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জন্যে।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ক্যাটাগারি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পরিকল্পনা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মডেল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তৈরি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সুষ্ঠুবাস্তবায়নের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সুবিধা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সফলতাও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বেশি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আসবে।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মোটকথা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ক্যাটাগরিক্যালিকৃষক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নিজেদের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অবস্থা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পরিসর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সম্পদ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পুঁজি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ক্ষমতা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সুযোগ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বাস্তবায়নেরকারিশমা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দিয়ে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সফলভাবে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এগিয়ে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পারবে।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এক্ষেত্রে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উদহারণ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দিয়েবলা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প্রান্তিক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ক্ষুদ্র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যেখানে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ঘরের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লাউ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কুমড়ার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চাষ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করবেসেখানে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বড়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তেপান্তরের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কাছে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মাঠজুড়ে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লাউ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কুমড়ার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আবাদ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আবারভূমিহীন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প্রান্তিক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যখন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আঙ্গিনায়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কলমি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পুঁইশাকের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আবাদ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সেক্ষেত্রেমাঝারি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বড়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অবারিত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পরিসরে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লেটুস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পার্সলি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ক্যাপসিকাম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রামবুটান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স্বদেশী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বিদেশী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ফসলের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মিশ্র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চাষ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করবে</w:t>
      </w:r>
      <w:r w:rsidRPr="00853C58">
        <w:rPr>
          <w:rFonts w:ascii="Mangal" w:eastAsia="Times New Roman" w:hAnsi="Mangal" w:cs="Mangal"/>
          <w:sz w:val="24"/>
          <w:szCs w:val="24"/>
        </w:rPr>
        <w:t>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ছোট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আপেল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3C58">
        <w:rPr>
          <w:rFonts w:ascii="Vrinda" w:eastAsia="Times New Roman" w:hAnsi="Vrinda" w:cs="Vrinda"/>
          <w:sz w:val="24"/>
          <w:szCs w:val="24"/>
        </w:rPr>
        <w:t>বাউ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3C58">
        <w:rPr>
          <w:rFonts w:ascii="Vrinda" w:eastAsia="Times New Roman" w:hAnsi="Vrinda" w:cs="Vrinda"/>
          <w:sz w:val="24"/>
          <w:szCs w:val="24"/>
        </w:rPr>
        <w:t>থাই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কুলের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বড়বাগান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প্রতিটি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মডেলে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শাক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সবজি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ফল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ফুল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মশলা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ভেষজ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কাঠ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বাহারী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দানাদার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তেল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ডালসহ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আবশ্যকীয়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ফসলের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জীবন্ত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ফসলপুরী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গড়ে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তুলবে।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অর্থাৎপ্রতিটি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মডেলে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যৌক্তিক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পরিকল্পনা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স্বপ্নীল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ভুবন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সাজাতে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বাজাতেহবে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আবশ্যই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পরিচর্যা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ব্যবস্থাপনা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শতভাগ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নিশ্চিত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অনুসরণীয়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মডেলেরূপান্তর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মাঠফসল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মাঠফসর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আমাদের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কৃষিভিত্তিক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খাদ্য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যোগানের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সিংহভাগ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অবদান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রাখে।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সুতরাংতুলনামূলক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বেশি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গুরুত্ব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দিতে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মাঠ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ফসলের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প্রতি।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জমি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অবস্থান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আবহাওয়া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শস্যবিন্যাস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চাহিদা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বাজার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জলবায়ু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রিবর্তন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সর্বোপরি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চাহিদারসাথে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সর্বোচ্চ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সমন্বয়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মাঠের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কাব্যগাঁথা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রচনা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এবংফসলবিন্যাসের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মানচিত্র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আঁকতে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খরচ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কমে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লাভ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বেশি।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তবেআধুনিক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মানসম্মত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বীজ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সময়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মতো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বপন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3C58">
        <w:rPr>
          <w:rFonts w:ascii="Vrinda" w:eastAsia="Times New Roman" w:hAnsi="Vrinda" w:cs="Vrinda"/>
          <w:sz w:val="24"/>
          <w:szCs w:val="24"/>
        </w:rPr>
        <w:t>রোপণ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অজৈব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রাসায়নিক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সারের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সমন্বয়েসুষম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প্রয়োগ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সেচ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ব্যবস্থাপনা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সমন্বিত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বালাই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ব্যবস্থাপনা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কাটা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মাড়াই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ঝাড়াই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সংরক্ষণ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মোটকথা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সমন্বিত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কৃষিব্যবস্থাপনা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অনুসরণ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লাভজনকফসল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ব্যবস্থাপনায়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জোর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দিতে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পারিবারিক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বাগান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বাড়িরআঙ্গিনার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একচিলতে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জমি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পরিকল্পিত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ব্যবস্থাপনায়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ওঠতে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পরিবারেরসারা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বছরের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পুষ্টির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নিত্য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যোগানদার।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বিষমুক্ত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নিত্য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যোগানদার।কৃষক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বিষমুক্ত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পছন্দের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শাকসবজি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খেয়ে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সুস্থ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জীবন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যাপন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করতে।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বারমাসীমরিচ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সিংনাথ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বেগুন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মাচায়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চাউলে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লাউ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কুমড়া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চালকুমড়ার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লতানো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বাহনি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গাঁদাফুলের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বর্ণিলচ্ছটায়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বসতবাড়ি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আঙ্গিনাকে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সাজারে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অপরূপ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সাজে।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ছোট্টজমিতে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ভাগাভাগি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ফলাতে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মৌসুমি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শাকসবজি।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উদাহরণ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lastRenderedPageBreak/>
        <w:t>দিয়ে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নকশাটাকেবিশ্লেসন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১নং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প্লটে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ফুলকপি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২নং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প্লটে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টমেটো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৩নং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প্লটে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বাঁধাকপি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৪নং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প্লটে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বেগুন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৫নং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প্লটে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ওলকপি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৬নং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প্লটে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শালগম।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যথাযথভাবে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উৎপাদন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কৌশল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অবলম্বন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ব্যবস্থাপনা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নিশ্চিত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রহস্য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কৌশল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হলো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জায়গায়।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প্রতিটি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প্লটের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853C58">
        <w:rPr>
          <w:rFonts w:ascii="Vrinda" w:eastAsia="Times New Roman" w:hAnsi="Vrinda" w:cs="Vrinda"/>
          <w:sz w:val="24"/>
          <w:szCs w:val="24"/>
        </w:rPr>
        <w:t>পাশে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১নং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প্লটে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পেঁয়াজ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২নং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প্লটে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রসুন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৩নং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প্লটে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ধনিয়া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৪নং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প্লটে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লেটুস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৫নং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প্লটে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আদা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৬নং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প্লটে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মৌরি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এভাবেসাজিয়ে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লাগাতে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তাছাড়া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বেড়া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হিসেবে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চারপাশে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অড়হর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লাগালে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শুধু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ফসলফইনই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আসবে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ঝাঁঝালো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গন্ধের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কারণে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অপকারি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পোকামাকড়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রোগ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থেকে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রক্ষাপাবে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বাগানের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ফসল।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তাহলে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শুধু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কৌশল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পরিকল্পনা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কারণে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রক্ষা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পাবেপারিবারিক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বাগানের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ফসল।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খরচ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কমে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লাভ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বেশি।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ঔষুধি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বাগান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জীবনআছে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অসুখ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আছে।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সুখ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পেতে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অসুখ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দূর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অসুখ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দূর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হবেওষুধ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দিয়ে।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এলোপ্যাথিক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হোমিওপ্যাথিক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ভেষজসহ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নানাবিধ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কৌশলে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রোগসারাবার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চেষ্টা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করি।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কিন্তু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একথা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বিনয়ের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সাথে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স্বীকার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করতেই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আমাদেরঅফুরন্ত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ওষুধি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গাছের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ভাণ্ডার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এখনো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ইতিহাস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ঐতিহ্যে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ভরপুর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আমাদের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দৈনন্দিনজীবনের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রোগব্যাধির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উপশম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করতে।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আমাদের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বসতবাড়ির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তুলসী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বাসক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আকন্দ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হরিতকি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বহেরা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আমলকী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এখনো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আমাদের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রোগগাঁথায়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দাওয়াই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হিসেবে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বিপদেবন্ধুর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কাজ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853C58">
        <w:rPr>
          <w:rFonts w:ascii="Vrinda" w:eastAsia="Times New Roman" w:hAnsi="Vrinda" w:cs="Vrinda"/>
          <w:sz w:val="24"/>
          <w:szCs w:val="24"/>
        </w:rPr>
        <w:t>হাজারো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ঐতিহ্যে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ভরপুর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এসব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রোগবালাইনাশক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অমূল্য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সম্পদেরনাম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জানিও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এদের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পুরোপুরিভাবে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চিনিও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জীবনের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সাময়িক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দায়মেটাতে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এসব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চিরায়ত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সম্পদকে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কাজে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লাগালে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উপকার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আমাদের।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তাই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একটিপরিকল্পিত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আধুনিক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পারিবারিক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ওষুধি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বাগান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প্রতিষ্ঠা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পারিবারিক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অনেকতাৎক্ষণিক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সমস্যার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সমাধান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অনায়াসে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মাছ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মাছআমাদের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আমিষের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অন্যান্য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স্বাদের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সহজিয়া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উৎস।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কিন্তু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এখন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আগের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মতোপ্রয়োজনে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ইচ্ছে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অনুসারে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মাছ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খাওয়া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যায়না।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কারণ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উৎপাদন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যোগান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দাম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বেশি।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কিন্তু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খামার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কর্মসূচির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মাধ্যমে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মাছের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যেগাননিশ্চিত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lastRenderedPageBreak/>
        <w:t>ক্ষেত্রে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এজমালি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যৌথমালিকানার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পুকুরেপরিকল্পিতভাবে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আধুনিক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উপায়ে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মাছ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চাষ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যৌথভাবে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লাভবান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হওয়া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যদিকোন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কারণে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যৌথমালিকানায়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কাজটি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সম্ভব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তাহলে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নতুন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প্রযু্ক্তিখাঁচায়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মাছ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চাষ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পদ্ধতি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অবলম্বনে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কাজটি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অন্যভাবে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সম্পাদন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যায়আনায়াসে।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শুধু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তাই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853C58">
        <w:rPr>
          <w:rFonts w:ascii="Vrinda" w:eastAsia="Times New Roman" w:hAnsi="Vrinda" w:cs="Vrinda"/>
          <w:sz w:val="24"/>
          <w:szCs w:val="24"/>
        </w:rPr>
        <w:t>ঘরের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আশপাশে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ডোবা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53C58">
        <w:rPr>
          <w:rFonts w:ascii="Vrinda" w:eastAsia="Times New Roman" w:hAnsi="Vrinda" w:cs="Vrinda"/>
          <w:sz w:val="24"/>
          <w:szCs w:val="24"/>
        </w:rPr>
        <w:t>গর্ত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53C58">
        <w:rPr>
          <w:rFonts w:ascii="Vrinda" w:eastAsia="Times New Roman" w:hAnsi="Vrinda" w:cs="Vrinda"/>
          <w:sz w:val="24"/>
          <w:szCs w:val="24"/>
        </w:rPr>
        <w:t>চৌবাচ্চা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53C58">
        <w:rPr>
          <w:rFonts w:ascii="Vrinda" w:eastAsia="Times New Roman" w:hAnsi="Vrinda" w:cs="Vrinda"/>
          <w:sz w:val="24"/>
          <w:szCs w:val="24"/>
        </w:rPr>
        <w:t>টাঙ্কি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পদ্ধতিঅবলম্বনে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পারিবারিক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চাহিদা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মেটাবার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জন্যে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মাছ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উৎপাদন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তাছাড়াপ্লাবনভূমিতে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মাচ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চাষ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পতিত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জলাধারে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মাছ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চাষ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প্রতিবাড়ির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প্রতিটি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পুকুরেপরিকল্পিভাবে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মাছ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চাষ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কর্মসূচির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আওতায়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এনে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মাছে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মাছে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ভরে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দেয়া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এবাংলার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মৎস্য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ভাণ্ডার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স্বাদ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মানুষ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সমৃদ্ধ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মাছ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ভিত্তিক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পুষ্টিরেখা।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পশু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ও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পাখী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এদেশে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এমন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কোন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নেই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যেখানে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53C58">
        <w:rPr>
          <w:rFonts w:ascii="Vrinda" w:eastAsia="Times New Roman" w:hAnsi="Vrinda" w:cs="Vrinda"/>
          <w:sz w:val="24"/>
          <w:szCs w:val="24"/>
        </w:rPr>
        <w:t>৪টি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হাঁস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3C58">
        <w:rPr>
          <w:rFonts w:ascii="Vrinda" w:eastAsia="Times New Roman" w:hAnsi="Vrinda" w:cs="Vrinda"/>
          <w:sz w:val="24"/>
          <w:szCs w:val="24"/>
        </w:rPr>
        <w:t>মুরগি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ছাগল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3C58">
        <w:rPr>
          <w:rFonts w:ascii="Vrinda" w:eastAsia="Times New Roman" w:hAnsi="Vrinda" w:cs="Vrinda"/>
          <w:sz w:val="24"/>
          <w:szCs w:val="24"/>
        </w:rPr>
        <w:t>ভেড়া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গরু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53C58">
        <w:rPr>
          <w:rFonts w:ascii="Vrinda" w:eastAsia="Times New Roman" w:hAnsi="Vrinda" w:cs="Vrinda"/>
          <w:sz w:val="24"/>
          <w:szCs w:val="24"/>
        </w:rPr>
        <w:t>মহিষ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পালন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কিন্তু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ক্ষেত্রেই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কখনোআধুনিক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কলাকৌশল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পদ্ধতি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অবলম্বন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হয়নি।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কারণে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রিটার্নও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পাইনাতেমন।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এক্ষেত্রে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আধুনিক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বৈজ্ঞানিক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কৌশল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অবলম্বন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পরিকল্পিত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উপায়েলেয়ার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ব্রয়লার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দুধের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জন্যে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মাংসের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জন্যে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ছাগল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53C58">
        <w:rPr>
          <w:rFonts w:ascii="Vrinda" w:eastAsia="Times New Roman" w:hAnsi="Vrinda" w:cs="Vrinda"/>
          <w:sz w:val="24"/>
          <w:szCs w:val="24"/>
        </w:rPr>
        <w:t>ভেড়া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53C58">
        <w:rPr>
          <w:rFonts w:ascii="Vrinda" w:eastAsia="Times New Roman" w:hAnsi="Vrinda" w:cs="Vrinda"/>
          <w:sz w:val="24"/>
          <w:szCs w:val="24"/>
        </w:rPr>
        <w:t>গরু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53C58">
        <w:rPr>
          <w:rFonts w:ascii="Vrinda" w:eastAsia="Times New Roman" w:hAnsi="Vrinda" w:cs="Vrinda"/>
          <w:sz w:val="24"/>
          <w:szCs w:val="24"/>
        </w:rPr>
        <w:t>মহিষ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পালন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করাযায়।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জাত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নির্বাচন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আবাসন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খাদ্য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চিকিৎসা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পুষ্টি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রেয়ারিং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কেয়ারিং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মার্কেটিং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এসব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নিখুঁতভাবে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হ্যাণ্ডেল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খামার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বাড়িতে।পরিবারের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প্রয়োজন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ক্ষমতা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অনুসারে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ডিম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মাংস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দুধযোগানের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জন্যে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মুরগি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হাঁস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কবুতর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ছাগল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গরু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ভেড়া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পালন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সুব্যবস্থা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থাকতে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সরকারি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দায়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দায়িত্ব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স্মরণকরতে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গেল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টার্মে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আওয়ামী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সরকার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বাস্তবায়িত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খামারপ্রকল্প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ভেস্তে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গেছে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দলীয়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সরকারের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পরিবর্তনে।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এবারও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বিষয়টি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শুরু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ঘটাকরে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এটা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নিশ্চিত।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কিন্তু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বিনীত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অনুরোধ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মাননীয়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দেশ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পরিচালক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মাননীয়মন্ত্রীবর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মাননীয়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প্রশাসক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কার্যক্রমটি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ভালোভাবে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শুরু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স্থায়িত্বপায়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টিকে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সুদূরের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সীমানায়।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অনাগত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ভবিষ্যতে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এটিকে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আওয়ামীকার্যক্রম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কেউ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অবজ্ঞা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অসম্মান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সুযোগ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জন্যেরাষ্ট্রীয়ভাবে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প্রকল্পের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আওতায়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একার্যক্রমকে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সুষ্ঠুভাবে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পরিচালিতকরে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অভিষ্ট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লক্ষ্যে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পৌঁছানোর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ব্যবস্থা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গ্রহণ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কার্যক্রমটি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একজনপ্রতিথযশা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বিজ্ঞ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আগ্রহী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কৃষিবিদ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পছন্দের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অনুমোদিত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চৌকষ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দলদিয়ে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পরিচালিত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লাভ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বেশি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অধিক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রিটার্ন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পাওয়া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আর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একটিকথা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আগামী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৫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বছরে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বাংলার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শতভাগ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পরিবারকে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খামারকার্যক্রমের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আওতায়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আনার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কোন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পরিকল্পনাই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উচিৎ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বরং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প্রতি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গ্রামেদলমত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নির্বিশেষে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এমন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নির্বাচন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যেখানে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পরিকল্পিতপ্রযুক্তি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মূল্য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ভবিষ্যৎ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উদহারণের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মাইলস্টোন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হিসেবে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অনুপ্রেরণাযোগাবে।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মোটকথা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মডেল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যখন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সফল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তখন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স্থিতি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এমনিতেই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মাত্রা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সফল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একটিবাড়ি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হাজারো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বাংলায়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আদর্শ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ছড়িয়ে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পড়বেঅনায়াসে।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সমন্বয়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সহযোগিতা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যদিওআমাদের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দেশের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বৃহত্তর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সবক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853C58">
        <w:rPr>
          <w:rFonts w:ascii="Vrinda" w:eastAsia="Times New Roman" w:hAnsi="Vrinda" w:cs="Vrinda"/>
          <w:sz w:val="24"/>
          <w:szCs w:val="24"/>
        </w:rPr>
        <w:t>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সেগমেণ্ট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একপরিসরে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থাকেন।কিন্তু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রাষ্ট্রীয়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পর্যায়ে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এসব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তথ্য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প্রযু্ক্তি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পাবার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জন্যে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বিভিন্ন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বিভাগসংস্থার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সাথে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যোগাযোগ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lastRenderedPageBreak/>
        <w:t>এতে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সফলতা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বাধাগ্রস্ত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গতি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হ্রাস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এজন্য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সমপ্রাসারণ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অধিদপ্তরের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নেতৃত্বে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মৎস্য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পশুসম্পদ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বন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পুষ্টি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পরিবেশ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সহ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সকল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সংশ্লিষ্ট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বিভাগের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সাথে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আবশ্যকীয়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দায়িত্ব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প্রদানকরতে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কার্যকর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ফলপ্রসূ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হওয়া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পর্যন্ত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কার্যক্রম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সর্বোচ্চগুরুত্ব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মূল্য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দিয়ে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বাস্তবায়ন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মনে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রাখতে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কার্যক্রমটিযথাযথভাবে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পারলে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ব্যবস্থাপনায়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যেমন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খরচ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কমে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লাভ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বেডিশ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হবেসর্বোপরি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পরিবেশ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সম্মত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কার্যক্রম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দেশ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জাতির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উন্নয়নের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গতিতে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নতুনমাত্রা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এনে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দেবে।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ব্যাপারে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প্রতি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গ্রামে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ইউনিয়নে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উপজেলায়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জেলায়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অঞ্চলে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জাতীয়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এখাএবা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খামার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53C58">
        <w:rPr>
          <w:rFonts w:ascii="Vrinda" w:eastAsia="Times New Roman" w:hAnsi="Vrinda" w:cs="Vrinda"/>
          <w:sz w:val="24"/>
          <w:szCs w:val="24"/>
        </w:rPr>
        <w:t>কমিটি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থাকবে।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নীতিপ্রবিধান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অনুসরণ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কমিটি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কার্যক্রমের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যাবতীয়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কর্মকাণ্ড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পরিচালনা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করবেন।প্রতিটি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কমিটিতে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বিভাগের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নেতৃত্বে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মৎস্য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পশুসম্পদ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সহ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অন্যান্য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সহযোগীসংশ্লিষ্ট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সংস্কার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প্রতিনিধি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কর্যকরবাবে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সম্পৃক্ত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থাকবেন।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এদেরজবাবদিহিতার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জন্যে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৩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৪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টায়ারের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মনিটরিং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সেল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53C58">
        <w:rPr>
          <w:rFonts w:ascii="Vrinda" w:eastAsia="Times New Roman" w:hAnsi="Vrinda" w:cs="Vrinda"/>
          <w:sz w:val="24"/>
          <w:szCs w:val="24"/>
        </w:rPr>
        <w:t>কমিটি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থাকবে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নির্দিষ্টসময়ান্তে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তদারকি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প্রয়োজনীয়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পরামর্শ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প্রদানসহ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আনুসাঙ্গিক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ব্যবস্থানেবেন।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খামারভিত্তিক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বাজার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ব্যবস্থা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কোনউৎপাদনই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কাজে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আসবে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স্বস্তি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পর্যন্ত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উৎপাদিতপণ্য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যথাযথভাবে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বাজারজাত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যথোপযুক্ত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মূল্য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এজন্যকৃষকবান্ধব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নিয়ন্ত্রিত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বাজার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ব্যবস্থা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গড়ে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তুলতে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ইতোমধ্যেএনসিডিপি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পরিচালিত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কৃষকনিয়ন্ত্রিত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বাজার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ব্যবস্থা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পরীক্ষামূলকভাবে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চালুহয়েছে।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সাফল্যজনকভাবে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কার্যক্রম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চলছে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কিছু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কিছু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এলাকায়।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মডেল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বাজারব্যবস্থাকে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বাংলাদেশ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ছড়িয়ে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দিতে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খুব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মনে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রাখতে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কৃষকযদি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উৎপাদিত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পণ্যের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উপযুক্ত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মূল্য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তাহলে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পরিকল্পনাকার্যক্রম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কর্মসূচি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ভেস্তে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কেউ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বাংলার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চাইনা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ঠকাতে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ভোক্তাদের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সাথে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শর্টকাট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উপায়ে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লাভবান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চাইনামধ্যস্বত্বভোগী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দালাল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ফড়িয়াদের।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খামার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বাড়ির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ডিজিটাইজেশন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প্রতিটিকৃষক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খামার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বাড়িতে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কম্পিউটার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ল্যাপটপের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মাধ্যমে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ইন্টারনেটের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সাথে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২৪ঘণ্টা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সংযোগ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থাকবে।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যেখান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থেকে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নিমিষে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তথ্য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আদান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প্রদান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করবেন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বাজরজাতকরনসহ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অন্যান্য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প্রয়োজনীয়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তথ্য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কার্যক্রম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অনায়াসে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চালিয়ে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নিতেপারবেন।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আন্তঃব্যাক্তি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যোগাযোগের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মাধ্যমে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সামাজিক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তথ্য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যোগাযোগকে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কাঙ্ক্ষিতমাত্রায়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আসতে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ধারায়।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তখনই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ডিজিটালবাংলার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অনন্য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উদাহরণ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স্থান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ইতিহাসের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স্বর্ণালী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পাতায়।পরিকল্পিতভাবে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কার্যক্রমরে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আওতায়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ডিজিটাল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ক্যামেরা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স্ক্যানার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প্রিন্টার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মোবাইলফোনসহ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ডিজিটাল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সুযোগ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সুবিধা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থাকরে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যেখানে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বাকৃষকদল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মাঠ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সমস্যার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ফটো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তুলে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স্কেনিং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ইন্টারনেটে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যথাস্থানে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পৌঁছিয়েপ্রয়োজনীয়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সমাধান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পেয়ে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যাবেন।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নিজে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জানবেন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পাশের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জানাতে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পারবেন।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শেষ</w:t>
      </w:r>
      <w:r w:rsidRPr="00853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b/>
          <w:bCs/>
          <w:sz w:val="24"/>
          <w:szCs w:val="24"/>
        </w:rPr>
        <w:t>কথা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তোমারহলো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শুরু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হলো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সারা।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এটা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এটা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হওয়া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উচিত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না।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হবেতোমার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হলো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হলো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শুরু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শুরু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চিরস্থায়ী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রূপ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পায়।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লেখাটিশিরোনাম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ভিত্তিক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সংক্ষেপ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সার।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বাস্তাবায়নের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জন্য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একদল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চৌকষ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অভিজ্ঞ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এবংকারিশমেটিক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কৃষিবিদ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বিশেষজ্ঞ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lastRenderedPageBreak/>
        <w:t>নিয়োগ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দিতে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যারা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অতিদ্রুত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কিছুর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একটিসহজ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সরল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বিস্তারিত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পরিকল্পনা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অনুসরণীয়পথ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বাতলিয়ে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দেন।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আমাদের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সকলেরসম্মিলিত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প্রচেষ্টায়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প্রতিটি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ডিজিটাল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একটিডিজিটাল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খামার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বাড়িতে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পরিণিত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হয়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যেখান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থেকে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উৎসরিত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সফল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কৃষিরব্যঞ্জরিত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সুমধুর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তান।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তখন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সমৃদ্দ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হবে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বাংলার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কৃষিভান্ডার।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নতুনভাবে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প্রাণপাবে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চিরায়ত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বাংলার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আমাদের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জয়তানে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বিশ্ব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থমকে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যাবে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নতুন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করেচিনবে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কৃষি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প্রধান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বাংলাদেশকে।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লেখক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53C58">
        <w:rPr>
          <w:rFonts w:ascii="Vrinda" w:eastAsia="Times New Roman" w:hAnsi="Vrinda" w:cs="Vrinda"/>
          <w:sz w:val="24"/>
          <w:szCs w:val="24"/>
        </w:rPr>
        <w:t>মো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53C58">
        <w:rPr>
          <w:rFonts w:ascii="Vrinda" w:eastAsia="Times New Roman" w:hAnsi="Vrinda" w:cs="Vrinda"/>
          <w:sz w:val="24"/>
          <w:szCs w:val="24"/>
        </w:rPr>
        <w:t>জাহাঙ্গীর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আলম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ফার্ম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ব্রডকাস্টিং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অফিসার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br/>
      </w:r>
      <w:r w:rsidRPr="00853C58">
        <w:rPr>
          <w:rFonts w:ascii="Vrinda" w:eastAsia="Times New Roman" w:hAnsi="Vrinda" w:cs="Vrinda"/>
          <w:sz w:val="24"/>
          <w:szCs w:val="24"/>
        </w:rPr>
        <w:t>কৃষি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তথ্য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C58">
        <w:rPr>
          <w:rFonts w:ascii="Vrinda" w:eastAsia="Times New Roman" w:hAnsi="Vrinda" w:cs="Vrinda"/>
          <w:sz w:val="24"/>
          <w:szCs w:val="24"/>
        </w:rPr>
        <w:t>সার্ভিস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খামারবাড়ি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ফার্মগেইট</w:t>
      </w:r>
      <w:r w:rsidRPr="00853C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C58">
        <w:rPr>
          <w:rFonts w:ascii="Vrinda" w:eastAsia="Times New Roman" w:hAnsi="Vrinda" w:cs="Vrinda"/>
          <w:sz w:val="24"/>
          <w:szCs w:val="24"/>
        </w:rPr>
        <w:t>ঢাকা</w:t>
      </w:r>
      <w:r w:rsidRPr="00853C58">
        <w:rPr>
          <w:rFonts w:ascii="Mangal" w:eastAsia="Times New Roman" w:hAnsi="Mangal" w:cs="Mangal"/>
          <w:sz w:val="24"/>
          <w:szCs w:val="24"/>
        </w:rPr>
        <w:t>।</w:t>
      </w:r>
    </w:p>
    <w:p w:rsidR="00853C58" w:rsidRPr="00853C58" w:rsidRDefault="00853C58" w:rsidP="00853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3C58">
        <w:rPr>
          <w:rFonts w:ascii="Vrinda" w:eastAsia="Times New Roman" w:hAnsi="Vrinda" w:cs="Vrinda"/>
          <w:b/>
          <w:bCs/>
          <w:sz w:val="24"/>
          <w:szCs w:val="24"/>
        </w:rPr>
        <w:t>ছবি</w:t>
      </w:r>
    </w:p>
    <w:p w:rsidR="00853C58" w:rsidRPr="00853C58" w:rsidRDefault="00853C58" w:rsidP="00853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62750" cy="4504055"/>
            <wp:effectExtent l="19050" t="0" r="0" b="0"/>
            <wp:docPr id="1" name="Picture 1" descr="http://jagddolup.sunamganj.gov.bd/sites/default/files/files/jagddolup.sunamganj.gov.bd/page/59b60fc0_0757_11e7_a6c5_286ed488c766/baner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agddolup.sunamganj.gov.bd/sites/default/files/files/jagddolup.sunamganj.gov.bd/page/59b60fc0_0757_11e7_a6c5_286ed488c766/baner-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450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25E" w:rsidRDefault="0062225E"/>
    <w:sectPr w:rsidR="0062225E" w:rsidSect="005147E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53C58"/>
    <w:rsid w:val="005147E9"/>
    <w:rsid w:val="0062225E"/>
    <w:rsid w:val="00853C58"/>
    <w:rsid w:val="009B2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25E"/>
  </w:style>
  <w:style w:type="paragraph" w:styleId="Heading3">
    <w:name w:val="heading 3"/>
    <w:basedOn w:val="Normal"/>
    <w:link w:val="Heading3Char"/>
    <w:uiPriority w:val="9"/>
    <w:qFormat/>
    <w:rsid w:val="00853C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53C5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5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53C5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C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4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1780</Words>
  <Characters>10150</Characters>
  <Application>Microsoft Office Word</Application>
  <DocSecurity>0</DocSecurity>
  <Lines>84</Lines>
  <Paragraphs>23</Paragraphs>
  <ScaleCrop>false</ScaleCrop>
  <Company/>
  <LinksUpToDate>false</LinksUpToDate>
  <CharactersWithSpaces>11907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Source</dc:creator>
  <cp:lastModifiedBy>Computer Source</cp:lastModifiedBy>
  <cp:revision>1</cp:revision>
  <dcterms:created xsi:type="dcterms:W3CDTF">2017-08-14T06:57:00Z</dcterms:created>
  <dcterms:modified xsi:type="dcterms:W3CDTF">2017-08-14T06:59:00Z</dcterms:modified>
</cp:coreProperties>
</file>