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F0E" w:rsidRPr="00161494" w:rsidRDefault="000A4F0E" w:rsidP="000A4F0E">
      <w:pPr>
        <w:jc w:val="center"/>
        <w:rPr>
          <w:color w:val="00B0F0"/>
          <w:sz w:val="40"/>
          <w:szCs w:val="40"/>
        </w:rPr>
      </w:pPr>
      <w:r w:rsidRPr="00161494">
        <w:rPr>
          <w:rFonts w:ascii="Nikosh" w:eastAsia="Nikosh" w:hAnsi="Nikosh" w:cs="Nikosh"/>
          <w:color w:val="00B0F0"/>
          <w:sz w:val="40"/>
          <w:szCs w:val="40"/>
          <w:cs/>
        </w:rPr>
        <w:t>লিচুর উৎপাদন প্রযুক্তি</w:t>
      </w:r>
    </w:p>
    <w:p w:rsidR="000A4F0E" w:rsidRPr="00A674C1" w:rsidRDefault="000A4F0E" w:rsidP="000A4F0E">
      <w:pPr>
        <w:jc w:val="both"/>
        <w:rPr>
          <w:color w:val="00B0F0"/>
          <w:sz w:val="40"/>
          <w:szCs w:val="28"/>
        </w:rPr>
      </w:pPr>
      <w:r w:rsidRPr="00A674C1">
        <w:rPr>
          <w:rFonts w:ascii="Nikosh" w:eastAsia="Nikosh" w:hAnsi="Nikosh" w:cs="Nikosh"/>
          <w:color w:val="00B0F0"/>
          <w:sz w:val="40"/>
          <w:szCs w:val="28"/>
          <w:cs/>
        </w:rPr>
        <w:t>মাটি</w:t>
      </w:r>
    </w:p>
    <w:p w:rsidR="000A4F0E" w:rsidRDefault="000A4F0E" w:rsidP="000A4F0E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গভীর, নিকাশযুক্ত, উর্বর বেলে অথবা দো</w:t>
      </w:r>
      <w:r w:rsidR="00161494">
        <w:rPr>
          <w:rFonts w:ascii="Nikosh" w:eastAsia="Nikosh" w:hAnsi="Nikosh" w:cs="Nikosh" w:hint="cs"/>
          <w:sz w:val="28"/>
          <w:szCs w:val="28"/>
          <w:cs/>
        </w:rPr>
        <w:t>আঁ</w:t>
      </w:r>
      <w:r>
        <w:rPr>
          <w:rFonts w:ascii="Nikosh" w:eastAsia="Nikosh" w:hAnsi="Nikosh" w:cs="Nikosh"/>
          <w:sz w:val="28"/>
          <w:szCs w:val="28"/>
          <w:cs/>
        </w:rPr>
        <w:t>শ মাটি লিচু চাষের জন্য উত্তম।</w:t>
      </w:r>
    </w:p>
    <w:p w:rsidR="000A4F0E" w:rsidRPr="00A674C1" w:rsidRDefault="000A4F0E" w:rsidP="000A4F0E">
      <w:pPr>
        <w:jc w:val="both"/>
        <w:rPr>
          <w:color w:val="00B0F0"/>
          <w:sz w:val="40"/>
          <w:szCs w:val="28"/>
        </w:rPr>
      </w:pPr>
      <w:r w:rsidRPr="00A674C1">
        <w:rPr>
          <w:rFonts w:ascii="Nikosh" w:eastAsia="Nikosh" w:hAnsi="Nikosh" w:cs="Nikosh"/>
          <w:color w:val="00B0F0"/>
          <w:sz w:val="40"/>
          <w:szCs w:val="28"/>
          <w:cs/>
        </w:rPr>
        <w:t>জমি তৈরি</w:t>
      </w:r>
    </w:p>
    <w:p w:rsidR="000A4F0E" w:rsidRDefault="000A4F0E" w:rsidP="000A4F0E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উঁচু ও মাঝারি উঁচু জমি নির্বাচন করতে হবে। চাষ ও মই দিয়ে জমি সমতল এবং আগাছামুক্ত করে নিতে হবে।</w:t>
      </w:r>
    </w:p>
    <w:p w:rsidR="000A4F0E" w:rsidRPr="00A674C1" w:rsidRDefault="000A4F0E" w:rsidP="000A4F0E">
      <w:pPr>
        <w:jc w:val="both"/>
        <w:rPr>
          <w:color w:val="00B0F0"/>
          <w:sz w:val="40"/>
          <w:szCs w:val="28"/>
        </w:rPr>
      </w:pPr>
      <w:r w:rsidRPr="00A674C1">
        <w:rPr>
          <w:rFonts w:ascii="Nikosh" w:eastAsia="Nikosh" w:hAnsi="Nikosh" w:cs="Nikosh"/>
          <w:color w:val="00B0F0"/>
          <w:sz w:val="40"/>
          <w:szCs w:val="28"/>
          <w:cs/>
        </w:rPr>
        <w:t>রোপণ প্রণালী</w:t>
      </w:r>
    </w:p>
    <w:p w:rsidR="000A4F0E" w:rsidRDefault="000A4F0E" w:rsidP="000A4F0E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সমতল ভূমিতে বর্গাকার; পাহাড়ী ভূমিতে কন্টোর।</w:t>
      </w:r>
    </w:p>
    <w:p w:rsidR="000A4F0E" w:rsidRPr="00A674C1" w:rsidRDefault="000A4F0E" w:rsidP="000A4F0E">
      <w:pPr>
        <w:jc w:val="both"/>
        <w:rPr>
          <w:color w:val="00B0F0"/>
          <w:sz w:val="28"/>
          <w:szCs w:val="28"/>
        </w:rPr>
      </w:pPr>
      <w:r w:rsidRPr="00A674C1">
        <w:rPr>
          <w:rFonts w:ascii="Nikosh" w:eastAsia="Nikosh" w:hAnsi="Nikosh" w:cs="Nikosh"/>
          <w:color w:val="00B0F0"/>
          <w:sz w:val="40"/>
          <w:szCs w:val="28"/>
          <w:cs/>
        </w:rPr>
        <w:t>চারা নির্বাচন</w:t>
      </w:r>
    </w:p>
    <w:p w:rsidR="000A4F0E" w:rsidRDefault="000A4F0E" w:rsidP="000A4F0E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এক বছর বয়স্ক সুস্থ ও সবল গুটি কলমের চারা বাছাই করতে হবে।</w:t>
      </w:r>
    </w:p>
    <w:p w:rsidR="000A4F0E" w:rsidRDefault="000A4F0E" w:rsidP="000A4F0E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</w:r>
    </w:p>
    <w:p w:rsidR="000A4F0E" w:rsidRPr="00A674C1" w:rsidRDefault="000A4F0E" w:rsidP="000A4F0E">
      <w:pPr>
        <w:jc w:val="both"/>
        <w:rPr>
          <w:color w:val="00B0F0"/>
          <w:sz w:val="40"/>
          <w:szCs w:val="28"/>
        </w:rPr>
      </w:pPr>
      <w:r w:rsidRPr="00A674C1">
        <w:rPr>
          <w:rFonts w:ascii="Nikosh" w:eastAsia="Nikosh" w:hAnsi="Nikosh" w:cs="Nikosh"/>
          <w:color w:val="00B0F0"/>
          <w:sz w:val="40"/>
          <w:szCs w:val="28"/>
          <w:cs/>
        </w:rPr>
        <w:t>চারা রোপণের সময়</w:t>
      </w:r>
    </w:p>
    <w:p w:rsidR="000A4F0E" w:rsidRDefault="000A4F0E" w:rsidP="000A4F0E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জ্যৈষ্ঠ-আষাঢ় এবং ভাদ্র-আশ্বিন মাস।</w:t>
      </w:r>
    </w:p>
    <w:p w:rsidR="000A4F0E" w:rsidRPr="00A674C1" w:rsidRDefault="000A4F0E" w:rsidP="000A4F0E">
      <w:pPr>
        <w:jc w:val="both"/>
        <w:rPr>
          <w:color w:val="00B0F0"/>
          <w:sz w:val="40"/>
          <w:szCs w:val="28"/>
        </w:rPr>
      </w:pPr>
      <w:r w:rsidRPr="00A674C1">
        <w:rPr>
          <w:rFonts w:ascii="Nikosh" w:eastAsia="Nikosh" w:hAnsi="Nikosh" w:cs="Nikosh"/>
          <w:color w:val="00B0F0"/>
          <w:sz w:val="40"/>
          <w:szCs w:val="28"/>
          <w:cs/>
        </w:rPr>
        <w:t>চারা রোপণের দূরত্ব</w:t>
      </w:r>
    </w:p>
    <w:p w:rsidR="000A4F0E" w:rsidRDefault="000A4F0E" w:rsidP="00161494">
      <w:pPr>
        <w:ind w:firstLine="720"/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>৮ থেকে ১০ মিটার</w:t>
      </w:r>
    </w:p>
    <w:p w:rsidR="000A4F0E" w:rsidRPr="00A674C1" w:rsidRDefault="000A4F0E" w:rsidP="000A4F0E">
      <w:pPr>
        <w:jc w:val="both"/>
        <w:rPr>
          <w:color w:val="00B0F0"/>
          <w:sz w:val="40"/>
          <w:szCs w:val="28"/>
        </w:rPr>
      </w:pPr>
      <w:r w:rsidRPr="00A674C1">
        <w:rPr>
          <w:rFonts w:ascii="Nikosh" w:eastAsia="Nikosh" w:hAnsi="Nikosh" w:cs="Nikosh"/>
          <w:color w:val="00B0F0"/>
          <w:sz w:val="40"/>
          <w:szCs w:val="28"/>
          <w:cs/>
        </w:rPr>
        <w:t>গর্ত তৈরি</w:t>
      </w:r>
    </w:p>
    <w:p w:rsidR="000A4F0E" w:rsidRDefault="000A4F0E" w:rsidP="000A4F0E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গর্তের আকার ১*১*১ মি।</w:t>
      </w:r>
    </w:p>
    <w:p w:rsidR="000A4F0E" w:rsidRPr="00A674C1" w:rsidRDefault="000A4F0E" w:rsidP="000A4F0E">
      <w:pPr>
        <w:jc w:val="both"/>
        <w:rPr>
          <w:color w:val="00B0F0"/>
          <w:sz w:val="40"/>
          <w:szCs w:val="28"/>
        </w:rPr>
      </w:pPr>
      <w:r w:rsidRPr="00A674C1">
        <w:rPr>
          <w:rFonts w:ascii="Nikosh" w:eastAsia="Nikosh" w:hAnsi="Nikosh" w:cs="Nikosh"/>
          <w:color w:val="00B0F0"/>
          <w:sz w:val="40"/>
          <w:szCs w:val="28"/>
          <w:cs/>
        </w:rPr>
        <w:t>গর্তে সারের পরিমাণ</w:t>
      </w:r>
    </w:p>
    <w:p w:rsidR="000A4F0E" w:rsidRDefault="000A4F0E" w:rsidP="000A4F0E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 xml:space="preserve">গর্তে কিছুটা পুরাতন লিচু বাগানের মাটি মিশিয়ে দিলে চারার অভিযোজন </w:t>
      </w:r>
      <w:r w:rsidR="00161494">
        <w:rPr>
          <w:rFonts w:ascii="Nikosh" w:eastAsia="Nikosh" w:hAnsi="Nikosh" w:cs="Nikosh" w:hint="cs"/>
          <w:sz w:val="28"/>
          <w:szCs w:val="28"/>
          <w:cs/>
        </w:rPr>
        <w:t>দ্রু</w:t>
      </w:r>
      <w:r>
        <w:rPr>
          <w:rFonts w:ascii="Nikosh" w:eastAsia="Nikosh" w:hAnsi="Nikosh" w:cs="Nikosh"/>
          <w:sz w:val="28"/>
          <w:szCs w:val="28"/>
          <w:cs/>
        </w:rPr>
        <w:t>ত বৃদ্ধি হবে।</w:t>
      </w:r>
    </w:p>
    <w:p w:rsidR="000A4F0E" w:rsidRPr="00A674C1" w:rsidRDefault="000A4F0E" w:rsidP="000A4F0E">
      <w:pPr>
        <w:jc w:val="both"/>
        <w:rPr>
          <w:color w:val="00B0F0"/>
          <w:sz w:val="28"/>
          <w:szCs w:val="28"/>
        </w:rPr>
      </w:pPr>
      <w:r w:rsidRPr="00A674C1">
        <w:rPr>
          <w:rFonts w:ascii="Nikosh" w:eastAsia="Nikosh" w:hAnsi="Nikosh" w:cs="Nikosh"/>
          <w:color w:val="00B0F0"/>
          <w:sz w:val="28"/>
          <w:szCs w:val="28"/>
          <w:cs/>
        </w:rPr>
        <w:t>নিমণরূপ সার প্রয়োগ করতে হবে।</w:t>
      </w:r>
    </w:p>
    <w:tbl>
      <w:tblPr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1"/>
        <w:gridCol w:w="2139"/>
      </w:tblGrid>
      <w:tr w:rsidR="000A4F0E" w:rsidTr="00464CA2">
        <w:tc>
          <w:tcPr>
            <w:tcW w:w="3081" w:type="dxa"/>
            <w:shd w:val="clear" w:color="auto" w:fill="948A54"/>
          </w:tcPr>
          <w:p w:rsidR="000A4F0E" w:rsidRDefault="000A4F0E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সারের নাম</w:t>
            </w:r>
          </w:p>
        </w:tc>
        <w:tc>
          <w:tcPr>
            <w:tcW w:w="2139" w:type="dxa"/>
            <w:shd w:val="clear" w:color="auto" w:fill="948A54"/>
          </w:tcPr>
          <w:p w:rsidR="000A4F0E" w:rsidRDefault="000A4F0E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সারের পরিমাণ/গাছ</w:t>
            </w:r>
          </w:p>
        </w:tc>
      </w:tr>
      <w:tr w:rsidR="000A4F0E" w:rsidTr="00464CA2">
        <w:tc>
          <w:tcPr>
            <w:tcW w:w="3081" w:type="dxa"/>
            <w:shd w:val="clear" w:color="auto" w:fill="F2DBDB"/>
          </w:tcPr>
          <w:p w:rsidR="000A4F0E" w:rsidRDefault="000A4F0E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টিএসপি</w:t>
            </w:r>
          </w:p>
        </w:tc>
        <w:tc>
          <w:tcPr>
            <w:tcW w:w="2139" w:type="dxa"/>
            <w:shd w:val="clear" w:color="auto" w:fill="F2DBDB"/>
          </w:tcPr>
          <w:p w:rsidR="000A4F0E" w:rsidRDefault="000A4F0E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৬০০-৭০০ গ্রাম</w:t>
            </w:r>
          </w:p>
        </w:tc>
      </w:tr>
      <w:tr w:rsidR="000A4F0E" w:rsidTr="00464CA2">
        <w:tc>
          <w:tcPr>
            <w:tcW w:w="3081" w:type="dxa"/>
            <w:shd w:val="clear" w:color="auto" w:fill="F2DBDB"/>
          </w:tcPr>
          <w:p w:rsidR="000A4F0E" w:rsidRDefault="000A4F0E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এমপি</w:t>
            </w:r>
          </w:p>
        </w:tc>
        <w:tc>
          <w:tcPr>
            <w:tcW w:w="2139" w:type="dxa"/>
            <w:shd w:val="clear" w:color="auto" w:fill="F2DBDB"/>
          </w:tcPr>
          <w:p w:rsidR="000A4F0E" w:rsidRDefault="000A4F0E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৩৫০-৪৫০ গ্রাম</w:t>
            </w:r>
          </w:p>
        </w:tc>
      </w:tr>
      <w:tr w:rsidR="000A4F0E" w:rsidTr="00464CA2">
        <w:tc>
          <w:tcPr>
            <w:tcW w:w="3081" w:type="dxa"/>
            <w:shd w:val="clear" w:color="auto" w:fill="F2DBDB"/>
          </w:tcPr>
          <w:p w:rsidR="000A4F0E" w:rsidRDefault="000A4F0E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জিপসাম</w:t>
            </w:r>
          </w:p>
        </w:tc>
        <w:tc>
          <w:tcPr>
            <w:tcW w:w="2139" w:type="dxa"/>
            <w:shd w:val="clear" w:color="auto" w:fill="F2DBDB"/>
          </w:tcPr>
          <w:p w:rsidR="000A4F0E" w:rsidRDefault="000A4F0E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২০০-৩০০ গ্রাম</w:t>
            </w:r>
          </w:p>
        </w:tc>
      </w:tr>
      <w:tr w:rsidR="000A4F0E" w:rsidTr="00464CA2">
        <w:tc>
          <w:tcPr>
            <w:tcW w:w="3081" w:type="dxa"/>
            <w:shd w:val="clear" w:color="auto" w:fill="F2DBDB"/>
          </w:tcPr>
          <w:p w:rsidR="000A4F0E" w:rsidRDefault="000A4F0E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জিংক সালফেট</w:t>
            </w:r>
          </w:p>
        </w:tc>
        <w:tc>
          <w:tcPr>
            <w:tcW w:w="2139" w:type="dxa"/>
            <w:shd w:val="clear" w:color="auto" w:fill="F2DBDB"/>
          </w:tcPr>
          <w:p w:rsidR="000A4F0E" w:rsidRDefault="000A4F0E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৪০-৬০ গ্রাম</w:t>
            </w:r>
          </w:p>
        </w:tc>
      </w:tr>
      <w:tr w:rsidR="000A4F0E" w:rsidTr="00464CA2">
        <w:tc>
          <w:tcPr>
            <w:tcW w:w="3081" w:type="dxa"/>
            <w:shd w:val="clear" w:color="auto" w:fill="F2DBDB"/>
          </w:tcPr>
          <w:p w:rsidR="000A4F0E" w:rsidRDefault="000A4F0E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পচা গোবর</w:t>
            </w:r>
          </w:p>
        </w:tc>
        <w:tc>
          <w:tcPr>
            <w:tcW w:w="2139" w:type="dxa"/>
            <w:shd w:val="clear" w:color="auto" w:fill="F2DBDB"/>
          </w:tcPr>
          <w:p w:rsidR="000A4F0E" w:rsidRDefault="000A4F0E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২০-২৫ কেজি</w:t>
            </w:r>
          </w:p>
        </w:tc>
      </w:tr>
    </w:tbl>
    <w:p w:rsidR="000A4F0E" w:rsidRDefault="000A4F0E" w:rsidP="000A4F0E">
      <w:pPr>
        <w:jc w:val="both"/>
        <w:rPr>
          <w:sz w:val="28"/>
          <w:szCs w:val="28"/>
        </w:rPr>
      </w:pPr>
    </w:p>
    <w:p w:rsidR="000A4F0E" w:rsidRPr="00A674C1" w:rsidRDefault="000A4F0E" w:rsidP="000A4F0E">
      <w:pPr>
        <w:jc w:val="both"/>
        <w:rPr>
          <w:color w:val="00B0F0"/>
          <w:sz w:val="40"/>
          <w:szCs w:val="28"/>
        </w:rPr>
      </w:pPr>
      <w:r w:rsidRPr="00A674C1">
        <w:rPr>
          <w:rFonts w:ascii="Nikosh" w:eastAsia="Nikosh" w:hAnsi="Nikosh" w:cs="Nikosh"/>
          <w:color w:val="00B0F0"/>
          <w:sz w:val="40"/>
          <w:szCs w:val="28"/>
          <w:cs/>
        </w:rPr>
        <w:t>চারা রোপণ</w:t>
      </w:r>
    </w:p>
    <w:p w:rsidR="000A4F0E" w:rsidRDefault="000A4F0E" w:rsidP="000A4F0E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>গর্ত ভর্তির ১০-১৫ দিন পর চারাটি গোড়ার মাটির বলসহ গর্তের মাঝখানে সোজাভাবে লাগাতে হবে। চারা রোপণের পর পানি, খুটি ও বেড়ার ব্যবস্থা করতে হবে। রোপণের ৬ মাস পরে ৩০০-৩৫০ গ্রাম ইউরিয়া সার প্রয়োগ করতে হবে।</w:t>
      </w:r>
    </w:p>
    <w:p w:rsidR="000A4F0E" w:rsidRPr="00A674C1" w:rsidRDefault="000A4F0E" w:rsidP="000A4F0E">
      <w:pPr>
        <w:jc w:val="both"/>
        <w:rPr>
          <w:color w:val="00B0F0"/>
          <w:sz w:val="40"/>
          <w:szCs w:val="28"/>
        </w:rPr>
      </w:pPr>
      <w:r w:rsidRPr="00A674C1">
        <w:rPr>
          <w:rFonts w:ascii="Nikosh" w:eastAsia="Nikosh" w:hAnsi="Nikosh" w:cs="Nikosh"/>
          <w:color w:val="00B0F0"/>
          <w:sz w:val="40"/>
          <w:szCs w:val="28"/>
          <w:cs/>
        </w:rPr>
        <w:t>সার প্রয়োগ পদ্ধতি</w:t>
      </w:r>
    </w:p>
    <w:p w:rsidR="000A4F0E" w:rsidRDefault="000A4F0E" w:rsidP="000A4F0E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 xml:space="preserve">সার ৩টি ভাগে ভাগ করে দিতে হবে। প্রথম অংশ পুষ্পমঞ্জরী বের হওয়ার পর, ২য় অংশ ফলের আকার মটর দানার সমান হলে এবং ৩য় অংশ ফল পাকার ২ সপ্তাহ পূর্বে প্রয়োগ করতে হবে। সার </w:t>
      </w:r>
      <w:r w:rsidR="00161494">
        <w:rPr>
          <w:rFonts w:ascii="Nikosh" w:eastAsia="Nikosh" w:hAnsi="Nikosh" w:cs="Nikosh"/>
          <w:sz w:val="28"/>
          <w:szCs w:val="28"/>
          <w:cs/>
        </w:rPr>
        <w:t>প্রয়োগের মাত্রা প্রতি বছরই ইউরি</w:t>
      </w:r>
      <w:r w:rsidR="00161494">
        <w:rPr>
          <w:rFonts w:ascii="Nikosh" w:eastAsia="Nikosh" w:hAnsi="Nikosh" w:cs="Nikosh" w:hint="cs"/>
          <w:sz w:val="28"/>
          <w:szCs w:val="28"/>
          <w:cs/>
        </w:rPr>
        <w:t>য়া</w:t>
      </w:r>
      <w:r>
        <w:rPr>
          <w:rFonts w:ascii="Nikosh" w:eastAsia="Nikosh" w:hAnsi="Nikosh" w:cs="Nikosh"/>
          <w:sz w:val="28"/>
          <w:szCs w:val="28"/>
          <w:cs/>
        </w:rPr>
        <w:t xml:space="preserve">, টিএসপি এবং এমপি সারের </w:t>
      </w:r>
      <w:r w:rsidR="00161494">
        <w:rPr>
          <w:rFonts w:ascii="Nikosh" w:eastAsia="Nikosh" w:hAnsi="Nikosh" w:cs="Nikosh" w:hint="cs"/>
          <w:sz w:val="28"/>
          <w:szCs w:val="28"/>
          <w:cs/>
        </w:rPr>
        <w:t>ক্ষে</w:t>
      </w:r>
      <w:r>
        <w:rPr>
          <w:rFonts w:ascii="Nikosh" w:eastAsia="Nikosh" w:hAnsi="Nikosh" w:cs="Nikosh"/>
          <w:sz w:val="28"/>
          <w:szCs w:val="28"/>
          <w:cs/>
        </w:rPr>
        <w:t>ত্রে যথাক্রমে ১১০ গ্রাম, ৪২৫ এবং ২১০ গ্রাম করে  বৃদ্ধি করতে হবে।</w:t>
      </w:r>
    </w:p>
    <w:p w:rsidR="000A4F0E" w:rsidRDefault="000A4F0E" w:rsidP="000A4F0E">
      <w:pPr>
        <w:jc w:val="both"/>
        <w:rPr>
          <w:sz w:val="28"/>
          <w:szCs w:val="28"/>
        </w:rPr>
      </w:pPr>
    </w:p>
    <w:p w:rsidR="000A4F0E" w:rsidRDefault="000A4F0E" w:rsidP="000A4F0E">
      <w:pPr>
        <w:jc w:val="both"/>
        <w:rPr>
          <w:sz w:val="28"/>
          <w:szCs w:val="28"/>
        </w:rPr>
      </w:pPr>
    </w:p>
    <w:p w:rsidR="000A4F0E" w:rsidRDefault="000A4F0E" w:rsidP="000A4F0E">
      <w:pPr>
        <w:jc w:val="both"/>
        <w:rPr>
          <w:sz w:val="28"/>
          <w:szCs w:val="28"/>
        </w:rPr>
      </w:pPr>
    </w:p>
    <w:p w:rsidR="000A4F0E" w:rsidRDefault="000A4F0E" w:rsidP="000A4F0E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lastRenderedPageBreak/>
        <w:t>একটি পূর্ণ বয়স্ক ফল</w:t>
      </w:r>
      <w:r w:rsidR="00161494">
        <w:rPr>
          <w:rFonts w:ascii="Nikosh" w:eastAsia="Nikosh" w:hAnsi="Nikosh" w:cs="Nikosh" w:hint="cs"/>
          <w:sz w:val="28"/>
          <w:szCs w:val="28"/>
          <w:cs/>
        </w:rPr>
        <w:t>ন্ত</w:t>
      </w:r>
      <w:r>
        <w:rPr>
          <w:rFonts w:ascii="Nikosh" w:eastAsia="Nikosh" w:hAnsi="Nikosh" w:cs="Nikosh"/>
          <w:sz w:val="28"/>
          <w:szCs w:val="28"/>
          <w:cs/>
        </w:rPr>
        <w:t xml:space="preserve"> গাছের জন্য বাৎসরিক সারের পরিমাণ নিমণরূপ।</w:t>
      </w:r>
    </w:p>
    <w:tbl>
      <w:tblPr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1"/>
        <w:gridCol w:w="2139"/>
      </w:tblGrid>
      <w:tr w:rsidR="000A4F0E" w:rsidTr="00464CA2">
        <w:tc>
          <w:tcPr>
            <w:tcW w:w="3081" w:type="dxa"/>
            <w:shd w:val="clear" w:color="auto" w:fill="948A54"/>
          </w:tcPr>
          <w:p w:rsidR="000A4F0E" w:rsidRDefault="000A4F0E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সারের নাম</w:t>
            </w:r>
          </w:p>
        </w:tc>
        <w:tc>
          <w:tcPr>
            <w:tcW w:w="2139" w:type="dxa"/>
            <w:shd w:val="clear" w:color="auto" w:fill="948A54"/>
          </w:tcPr>
          <w:p w:rsidR="000A4F0E" w:rsidRDefault="000A4F0E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সারের পরিমাণ/গাছ</w:t>
            </w:r>
          </w:p>
        </w:tc>
      </w:tr>
      <w:tr w:rsidR="000A4F0E" w:rsidTr="00464CA2">
        <w:tc>
          <w:tcPr>
            <w:tcW w:w="3081" w:type="dxa"/>
            <w:shd w:val="clear" w:color="auto" w:fill="F2DBDB"/>
          </w:tcPr>
          <w:p w:rsidR="000A4F0E" w:rsidRDefault="000A4F0E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ইউরিয়া</w:t>
            </w:r>
          </w:p>
        </w:tc>
        <w:tc>
          <w:tcPr>
            <w:tcW w:w="2139" w:type="dxa"/>
            <w:shd w:val="clear" w:color="auto" w:fill="F2DBDB"/>
          </w:tcPr>
          <w:p w:rsidR="000A4F0E" w:rsidRDefault="000A4F0E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১২ কেজি</w:t>
            </w:r>
          </w:p>
        </w:tc>
      </w:tr>
      <w:tr w:rsidR="000A4F0E" w:rsidTr="00464CA2">
        <w:tc>
          <w:tcPr>
            <w:tcW w:w="3081" w:type="dxa"/>
            <w:shd w:val="clear" w:color="auto" w:fill="F2DBDB"/>
          </w:tcPr>
          <w:p w:rsidR="000A4F0E" w:rsidRDefault="000A4F0E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টিএসপি</w:t>
            </w:r>
          </w:p>
        </w:tc>
        <w:tc>
          <w:tcPr>
            <w:tcW w:w="2139" w:type="dxa"/>
            <w:shd w:val="clear" w:color="auto" w:fill="F2DBDB"/>
          </w:tcPr>
          <w:p w:rsidR="000A4F0E" w:rsidRDefault="000A4F0E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৩-৩.৫ কেজি</w:t>
            </w:r>
          </w:p>
        </w:tc>
      </w:tr>
      <w:tr w:rsidR="000A4F0E" w:rsidTr="00464CA2">
        <w:tc>
          <w:tcPr>
            <w:tcW w:w="3081" w:type="dxa"/>
            <w:shd w:val="clear" w:color="auto" w:fill="F2DBDB"/>
          </w:tcPr>
          <w:p w:rsidR="000A4F0E" w:rsidRDefault="000A4F0E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এমপি</w:t>
            </w:r>
          </w:p>
        </w:tc>
        <w:tc>
          <w:tcPr>
            <w:tcW w:w="2139" w:type="dxa"/>
            <w:shd w:val="clear" w:color="auto" w:fill="F2DBDB"/>
          </w:tcPr>
          <w:p w:rsidR="000A4F0E" w:rsidRDefault="000A4F0E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১.০-১.২ কেজি</w:t>
            </w:r>
          </w:p>
        </w:tc>
      </w:tr>
      <w:tr w:rsidR="000A4F0E" w:rsidTr="00464CA2">
        <w:tc>
          <w:tcPr>
            <w:tcW w:w="3081" w:type="dxa"/>
            <w:shd w:val="clear" w:color="auto" w:fill="F2DBDB"/>
          </w:tcPr>
          <w:p w:rsidR="000A4F0E" w:rsidRDefault="000A4F0E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জিপসাম</w:t>
            </w:r>
          </w:p>
        </w:tc>
        <w:tc>
          <w:tcPr>
            <w:tcW w:w="2139" w:type="dxa"/>
            <w:shd w:val="clear" w:color="auto" w:fill="F2DBDB"/>
          </w:tcPr>
          <w:p w:rsidR="000A4F0E" w:rsidRDefault="000A4F0E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২৪০-২৬০ কেজি</w:t>
            </w:r>
          </w:p>
        </w:tc>
      </w:tr>
      <w:tr w:rsidR="000A4F0E" w:rsidTr="00464CA2">
        <w:tc>
          <w:tcPr>
            <w:tcW w:w="3081" w:type="dxa"/>
            <w:shd w:val="clear" w:color="auto" w:fill="F2DBDB"/>
          </w:tcPr>
          <w:p w:rsidR="000A4F0E" w:rsidRDefault="000A4F0E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জিংক সালফেট</w:t>
            </w:r>
          </w:p>
        </w:tc>
        <w:tc>
          <w:tcPr>
            <w:tcW w:w="2139" w:type="dxa"/>
            <w:shd w:val="clear" w:color="auto" w:fill="F2DBDB"/>
          </w:tcPr>
          <w:p w:rsidR="000A4F0E" w:rsidRDefault="000A4F0E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৪০-৬০  কেজি</w:t>
            </w:r>
          </w:p>
        </w:tc>
      </w:tr>
      <w:tr w:rsidR="000A4F0E" w:rsidTr="00464CA2">
        <w:tc>
          <w:tcPr>
            <w:tcW w:w="3081" w:type="dxa"/>
            <w:shd w:val="clear" w:color="auto" w:fill="F2DBDB"/>
          </w:tcPr>
          <w:p w:rsidR="000A4F0E" w:rsidRDefault="000A4F0E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পচা গোবর</w:t>
            </w:r>
          </w:p>
        </w:tc>
        <w:tc>
          <w:tcPr>
            <w:tcW w:w="2139" w:type="dxa"/>
            <w:shd w:val="clear" w:color="auto" w:fill="F2DBDB"/>
          </w:tcPr>
          <w:p w:rsidR="000A4F0E" w:rsidRDefault="000A4F0E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২০-২৫ কেজি</w:t>
            </w:r>
          </w:p>
        </w:tc>
      </w:tr>
      <w:tr w:rsidR="000A4F0E" w:rsidTr="00464CA2">
        <w:tc>
          <w:tcPr>
            <w:tcW w:w="3081" w:type="dxa"/>
            <w:shd w:val="clear" w:color="auto" w:fill="F2DBDB"/>
          </w:tcPr>
          <w:p w:rsidR="000A4F0E" w:rsidRDefault="000A4F0E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ছাই</w:t>
            </w:r>
          </w:p>
        </w:tc>
        <w:tc>
          <w:tcPr>
            <w:tcW w:w="2139" w:type="dxa"/>
            <w:shd w:val="clear" w:color="auto" w:fill="F2DBDB"/>
          </w:tcPr>
          <w:p w:rsidR="000A4F0E" w:rsidRDefault="000A4F0E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৭-৯ কেজি</w:t>
            </w:r>
          </w:p>
        </w:tc>
      </w:tr>
    </w:tbl>
    <w:p w:rsidR="000A4F0E" w:rsidRPr="00A674C1" w:rsidRDefault="000A4F0E" w:rsidP="000A4F0E">
      <w:pPr>
        <w:jc w:val="both"/>
        <w:rPr>
          <w:color w:val="00B0F0"/>
          <w:sz w:val="40"/>
          <w:szCs w:val="28"/>
        </w:rPr>
      </w:pPr>
      <w:r w:rsidRPr="00A674C1">
        <w:rPr>
          <w:rFonts w:ascii="Nikosh" w:eastAsia="Nikosh" w:hAnsi="Nikosh" w:cs="Nikosh"/>
          <w:color w:val="00B0F0"/>
          <w:sz w:val="40"/>
          <w:szCs w:val="28"/>
          <w:cs/>
        </w:rPr>
        <w:t>পানি সেচ</w:t>
      </w:r>
    </w:p>
    <w:p w:rsidR="000A4F0E" w:rsidRDefault="000A4F0E" w:rsidP="000A4F0E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চারা গাছের বৃদ্ধির জন্য ঘন ঘন সেচ দিতে হবে। যদি পর্যপ্ত বৃষ্টিপাত না হয় তবে ফল</w:t>
      </w:r>
      <w:r w:rsidR="00161494">
        <w:rPr>
          <w:rFonts w:ascii="Nikosh" w:eastAsia="Nikosh" w:hAnsi="Nikosh" w:cs="Nikosh" w:hint="cs"/>
          <w:sz w:val="28"/>
          <w:szCs w:val="28"/>
          <w:cs/>
        </w:rPr>
        <w:t>ন্ত</w:t>
      </w:r>
      <w:r>
        <w:rPr>
          <w:rFonts w:ascii="Nikosh" w:eastAsia="Nikosh" w:hAnsi="Nikosh" w:cs="Nikosh"/>
          <w:sz w:val="28"/>
          <w:szCs w:val="28"/>
          <w:cs/>
        </w:rPr>
        <w:t xml:space="preserve"> গাছের বেলায় পূর্ণ ফুল ফোটা পর্য</w:t>
      </w:r>
      <w:r w:rsidR="00161494">
        <w:rPr>
          <w:rFonts w:ascii="Nikosh" w:eastAsia="Nikosh" w:hAnsi="Nikosh" w:cs="Nikosh" w:hint="cs"/>
          <w:sz w:val="28"/>
          <w:szCs w:val="28"/>
          <w:cs/>
        </w:rPr>
        <w:t>ন্ত</w:t>
      </w:r>
      <w:r>
        <w:rPr>
          <w:rFonts w:ascii="Nikosh" w:eastAsia="Nikosh" w:hAnsi="Nikosh" w:cs="Nikosh"/>
          <w:sz w:val="28"/>
          <w:szCs w:val="28"/>
          <w:cs/>
        </w:rPr>
        <w:t xml:space="preserve"> একবার এবং ফল মটর দানার আকৃতি ধারণ পর্যায়ে আর একবার সেচ দিতে হবে।</w:t>
      </w:r>
    </w:p>
    <w:p w:rsidR="000A4F0E" w:rsidRPr="00A674C1" w:rsidRDefault="000A4F0E" w:rsidP="000A4F0E">
      <w:pPr>
        <w:jc w:val="both"/>
        <w:rPr>
          <w:color w:val="00B0F0"/>
          <w:sz w:val="40"/>
          <w:szCs w:val="28"/>
        </w:rPr>
      </w:pPr>
      <w:r w:rsidRPr="00A674C1">
        <w:rPr>
          <w:rFonts w:ascii="Nikosh" w:eastAsia="Nikosh" w:hAnsi="Nikosh" w:cs="Nikosh"/>
          <w:color w:val="00B0F0"/>
          <w:sz w:val="40"/>
          <w:szCs w:val="28"/>
          <w:cs/>
        </w:rPr>
        <w:t>ডাল ছাঁটাইকরণ</w:t>
      </w:r>
    </w:p>
    <w:p w:rsidR="000A4F0E" w:rsidRDefault="000A4F0E" w:rsidP="000A4F0E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পূর্ণ বয়স্ক গাছে পর্যপ্ত আলো বাতাস প্রবেশের জন্য অপ্রয়োজনীয় ডালপালা কেটে ফেলতে হবে।</w:t>
      </w:r>
    </w:p>
    <w:p w:rsidR="000A4F0E" w:rsidRPr="00A674C1" w:rsidRDefault="000A4F0E" w:rsidP="000A4F0E">
      <w:pPr>
        <w:jc w:val="both"/>
        <w:rPr>
          <w:color w:val="00B0F0"/>
          <w:sz w:val="40"/>
          <w:szCs w:val="28"/>
        </w:rPr>
      </w:pPr>
      <w:r w:rsidRPr="00A674C1">
        <w:rPr>
          <w:rFonts w:ascii="Nikosh" w:eastAsia="Nikosh" w:hAnsi="Nikosh" w:cs="Nikosh"/>
          <w:color w:val="00B0F0"/>
          <w:sz w:val="40"/>
          <w:szCs w:val="28"/>
          <w:cs/>
        </w:rPr>
        <w:t>গাছেল মুকুল ভাঙ্গন</w:t>
      </w:r>
    </w:p>
    <w:p w:rsidR="000A4F0E" w:rsidRDefault="000A4F0E" w:rsidP="000A4F0E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কলমের গাছের বয়স ৪ বছর পূর্ণ না হওয়া পর্য</w:t>
      </w:r>
      <w:r w:rsidR="00161494">
        <w:rPr>
          <w:rFonts w:ascii="Nikosh" w:eastAsia="Nikosh" w:hAnsi="Nikosh" w:cs="Nikosh" w:hint="cs"/>
          <w:sz w:val="28"/>
          <w:szCs w:val="28"/>
          <w:cs/>
        </w:rPr>
        <w:t>ন্ত</w:t>
      </w:r>
      <w:r>
        <w:rPr>
          <w:rFonts w:ascii="Nikosh" w:eastAsia="Nikosh" w:hAnsi="Nikosh" w:cs="Nikosh"/>
          <w:sz w:val="28"/>
          <w:szCs w:val="28"/>
          <w:cs/>
        </w:rPr>
        <w:t xml:space="preserve"> মুকুল ভেঙ্গে দিতে হবে।</w:t>
      </w:r>
    </w:p>
    <w:p w:rsidR="000A4F0E" w:rsidRPr="00A674C1" w:rsidRDefault="000A4F0E" w:rsidP="000A4F0E">
      <w:pPr>
        <w:jc w:val="both"/>
        <w:rPr>
          <w:color w:val="00B0F0"/>
          <w:sz w:val="40"/>
          <w:szCs w:val="28"/>
        </w:rPr>
      </w:pPr>
      <w:r w:rsidRPr="00A674C1">
        <w:rPr>
          <w:rFonts w:ascii="Nikosh" w:eastAsia="Nikosh" w:hAnsi="Nikosh" w:cs="Nikosh"/>
          <w:color w:val="00B0F0"/>
          <w:sz w:val="40"/>
          <w:szCs w:val="28"/>
          <w:cs/>
        </w:rPr>
        <w:t>ফল সংগ্রহ</w:t>
      </w:r>
    </w:p>
    <w:p w:rsidR="000A4F0E" w:rsidRDefault="000A4F0E" w:rsidP="000A4F0E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ফলের গায়ে লালচে বর্ণের ছোপ দেখার পর পরই মঞ্জরীর</w:t>
      </w:r>
      <w:r w:rsidR="00161494">
        <w:rPr>
          <w:rFonts w:ascii="Nikosh" w:eastAsia="Nikosh" w:hAnsi="Nikosh" w:cs="Nikosh"/>
          <w:sz w:val="28"/>
          <w:szCs w:val="28"/>
          <w:cs/>
        </w:rPr>
        <w:t xml:space="preserve"> গোড়া থেকে ডাল ভেঙ্গে লিচু থোকা</w:t>
      </w:r>
      <w:r w:rsidR="00161494">
        <w:rPr>
          <w:rFonts w:ascii="Nikosh" w:eastAsia="Nikosh" w:hAnsi="Nikosh" w:cs="Nikosh" w:hint="cs"/>
          <w:sz w:val="28"/>
          <w:szCs w:val="28"/>
          <w:cs/>
        </w:rPr>
        <w:t>য়</w:t>
      </w:r>
      <w:r w:rsidR="00161494">
        <w:rPr>
          <w:rFonts w:ascii="Nikosh" w:eastAsia="Nikosh" w:hAnsi="Nikosh" w:cs="Nikosh"/>
          <w:sz w:val="28"/>
          <w:szCs w:val="28"/>
          <w:cs/>
        </w:rPr>
        <w:t xml:space="preserve"> থোকা</w:t>
      </w:r>
      <w:r w:rsidR="00161494">
        <w:rPr>
          <w:rFonts w:ascii="Nikosh" w:eastAsia="Nikosh" w:hAnsi="Nikosh" w:cs="Nikosh" w:hint="cs"/>
          <w:sz w:val="28"/>
          <w:szCs w:val="28"/>
          <w:cs/>
        </w:rPr>
        <w:t>য়</w:t>
      </w:r>
      <w:r>
        <w:rPr>
          <w:rFonts w:ascii="Nikosh" w:eastAsia="Nikosh" w:hAnsi="Nikosh" w:cs="Nikosh"/>
          <w:sz w:val="28"/>
          <w:szCs w:val="28"/>
          <w:cs/>
        </w:rPr>
        <w:t xml:space="preserve"> সংগ্রহ করতে হবে।</w:t>
      </w:r>
    </w:p>
    <w:p w:rsidR="000748B0" w:rsidRDefault="000748B0"/>
    <w:sectPr w:rsidR="000748B0" w:rsidSect="00074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4F0E"/>
    <w:rsid w:val="000748B0"/>
    <w:rsid w:val="000A4F0E"/>
    <w:rsid w:val="00161494"/>
    <w:rsid w:val="006C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2</cp:revision>
  <dcterms:created xsi:type="dcterms:W3CDTF">2014-05-27T04:28:00Z</dcterms:created>
  <dcterms:modified xsi:type="dcterms:W3CDTF">2014-05-27T05:56:00Z</dcterms:modified>
</cp:coreProperties>
</file>