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CB" w:rsidRPr="00480C7F" w:rsidRDefault="00582BCB" w:rsidP="00582BCB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color w:val="000000"/>
          <w:sz w:val="24"/>
          <w:szCs w:val="24"/>
        </w:rPr>
      </w:pP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উপজেলা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কৃষি</w:t>
      </w:r>
      <w:proofErr w:type="spellEnd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অফিসারের</w:t>
      </w:r>
      <w:proofErr w:type="spellEnd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কার্যালয়</w:t>
      </w:r>
      <w:proofErr w:type="spellEnd"/>
      <w:r w:rsidR="000670BA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,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মেহেরপুর</w:t>
      </w:r>
      <w:proofErr w:type="spellEnd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সদর</w:t>
      </w:r>
      <w:proofErr w:type="spellEnd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, </w:t>
      </w:r>
      <w:proofErr w:type="spellStart"/>
      <w:r w:rsidR="00390A2F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মেহেরপুর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।  </w:t>
      </w:r>
    </w:p>
    <w:p w:rsidR="00582BCB" w:rsidRPr="00480C7F" w:rsidRDefault="00582BCB" w:rsidP="00582BCB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color w:val="000000"/>
          <w:sz w:val="24"/>
          <w:szCs w:val="24"/>
        </w:rPr>
      </w:pP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সিটিজেন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চার্টার</w:t>
      </w:r>
      <w:proofErr w:type="spellEnd"/>
      <w:r w:rsidR="000670BA"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ও </w:t>
      </w: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নাগরিক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সেবার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তথ্য</w:t>
      </w:r>
      <w:proofErr w:type="spellEnd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color w:val="000000"/>
          <w:sz w:val="24"/>
          <w:szCs w:val="24"/>
        </w:rPr>
        <w:t>সারণী</w:t>
      </w:r>
      <w:proofErr w:type="spellEnd"/>
    </w:p>
    <w:p w:rsidR="000670BA" w:rsidRPr="00480C7F" w:rsidRDefault="000670BA" w:rsidP="00582BCB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color w:val="000000"/>
          <w:sz w:val="24"/>
          <w:szCs w:val="24"/>
        </w:rPr>
      </w:pPr>
    </w:p>
    <w:tbl>
      <w:tblPr>
        <w:tblW w:w="13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648"/>
        <w:gridCol w:w="2067"/>
        <w:gridCol w:w="2088"/>
        <w:gridCol w:w="923"/>
        <w:gridCol w:w="1422"/>
        <w:gridCol w:w="884"/>
        <w:gridCol w:w="2526"/>
        <w:gridCol w:w="1470"/>
      </w:tblGrid>
      <w:tr w:rsidR="00E017F1" w:rsidRPr="00480C7F" w:rsidTr="00CD3B28">
        <w:trPr>
          <w:trHeight w:val="146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ক্রঃ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সেবার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017F1" w:rsidRPr="00480C7F" w:rsidRDefault="008A39A3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প্রয়োজনীয়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সেবার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পরিশোধ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কানুন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বিধিবিধান</w:t>
            </w:r>
            <w:proofErr w:type="spellEnd"/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দায়িত্বপ্রাপ্ত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কর্মকর্তা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কর্মচারী</w:t>
            </w:r>
            <w:proofErr w:type="spellEnd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পদবী</w:t>
            </w:r>
            <w:proofErr w:type="spellEnd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ফোন</w:t>
            </w:r>
            <w:proofErr w:type="spellEnd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70BA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নাম্বার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নির্দিষ্ট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পেতে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ব্যর্থ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প্রতিকারকারী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E017F1" w:rsidRPr="00480C7F" w:rsidTr="00CD3B28">
        <w:trPr>
          <w:trHeight w:val="146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০১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বিষয়ক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পরামর্শ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0670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চাহিদা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ব্যক্তিগত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যোগাযোগ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এসএমএস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টেলিফোন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মোবাইলকল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ই-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মেইল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  <w:r w:rsidR="00F84C45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2EA4" w:rsidRPr="00480C7F" w:rsidRDefault="00032EA4" w:rsidP="00032EA4">
            <w:pPr>
              <w:spacing w:after="0" w:line="240" w:lineRule="auto"/>
              <w:ind w:right="75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E017F1" w:rsidRPr="00480C7F" w:rsidRDefault="000670BA" w:rsidP="000670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75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কারিগরি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পরামর্শ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বছরব্যাপী</w:t>
            </w:r>
            <w:proofErr w:type="spellEnd"/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CA6" w:rsidRPr="00480C7F" w:rsidRDefault="00ED5CA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ED5CA6" w:rsidRPr="00480C7F" w:rsidRDefault="00ED5CA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সম্প্রসারণ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ED5CA6" w:rsidRPr="00480C7F" w:rsidRDefault="00ED5CA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উপসহকারী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উদ্ভিদ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সংরক্ষণ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E017F1" w:rsidRPr="00480C7F" w:rsidRDefault="00ED5CA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উপসহকারী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0670BA" w:rsidRPr="00480C7F" w:rsidRDefault="00E735F1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6A1" w:rsidRPr="00480C7F" w:rsidRDefault="00A90FB9" w:rsidP="00A90FB9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উপপরিচালক</w:t>
            </w:r>
            <w:proofErr w:type="spellEnd"/>
          </w:p>
          <w:p w:rsidR="00A90FB9" w:rsidRPr="00480C7F" w:rsidRDefault="00A90FB9" w:rsidP="00A90FB9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সম্প্রসারণ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মেহেরপুর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E017F1" w:rsidRPr="00480C7F" w:rsidTr="00CD3B28">
        <w:trPr>
          <w:trHeight w:val="146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০২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উন্নয়ন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সহায়তার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যন্ত্রপাতি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4695" w:rsidRPr="00480C7F" w:rsidRDefault="00CD61BE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(</w:t>
            </w:r>
            <w:proofErr w:type="spellStart"/>
            <w:r w:rsidR="00195C54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নির্ধারিত</w:t>
            </w:r>
            <w:proofErr w:type="spellEnd"/>
            <w:r w:rsidR="00195C54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ফরমে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  <w:p w:rsidR="00195C54" w:rsidRPr="00480C7F" w:rsidRDefault="00195C54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পরিচয়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কপি</w:t>
            </w:r>
            <w:proofErr w:type="spellEnd"/>
          </w:p>
          <w:p w:rsidR="00CD61BE" w:rsidRPr="00480C7F" w:rsidRDefault="00CD61BE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195C54" w:rsidRPr="00480C7F" w:rsidRDefault="00195C54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উপকরন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সহায়তা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="00195C54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5C54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কার্ডের</w:t>
            </w:r>
            <w:proofErr w:type="spellEnd"/>
            <w:r w:rsidR="00195C54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ফটোকপি</w:t>
            </w:r>
            <w:proofErr w:type="spellEnd"/>
          </w:p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পাসপোট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সাইজের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১কপি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ছবি</w:t>
            </w:r>
            <w:proofErr w:type="spellEnd"/>
          </w:p>
          <w:p w:rsidR="00CD61BE" w:rsidRPr="00480C7F" w:rsidRDefault="00CD61BE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2B47CA" w:rsidP="00F54EA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পুনর্বাসন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বাস্তবায়ন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কমিটির</w:t>
            </w:r>
            <w:proofErr w:type="spellEnd"/>
            <w:r w:rsidR="00ED5C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অনুমোদন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বাস্তবায়ন</w:t>
            </w:r>
            <w:proofErr w:type="spellEnd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F54EA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হস্তান্তর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যন্ত্রের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৫০%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পরিশোধ</w:t>
            </w:r>
            <w:proofErr w:type="spellEnd"/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F54EA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যান্ত্রিকীকরণ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নীতিমালা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২০২০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0B1512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বরাদ্দ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সাপেক্ষে</w:t>
            </w:r>
            <w:proofErr w:type="spellEnd"/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CA6" w:rsidRPr="00480C7F" w:rsidRDefault="00ED5CA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ED5CA6" w:rsidRPr="00480C7F" w:rsidRDefault="00F84C45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0B1512" w:rsidP="00ED5CA6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সভাপতি</w:t>
            </w:r>
            <w:proofErr w:type="spellEnd"/>
          </w:p>
          <w:p w:rsidR="000B1512" w:rsidRPr="00480C7F" w:rsidRDefault="000B1512" w:rsidP="00ED5CA6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পুনর্বাসন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বাস্তবায়ন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</w:t>
            </w:r>
            <w:proofErr w:type="spellEnd"/>
          </w:p>
        </w:tc>
      </w:tr>
      <w:tr w:rsidR="001F44F6" w:rsidRPr="00480C7F" w:rsidTr="00CD3B28">
        <w:trPr>
          <w:trHeight w:val="1246"/>
        </w:trPr>
        <w:tc>
          <w:tcPr>
            <w:tcW w:w="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০৩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বালাইনাশকের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পাইকারি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লাইসেন্স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খুচরা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লাইসেন্স</w:t>
            </w:r>
            <w:proofErr w:type="spellEnd"/>
          </w:p>
        </w:tc>
        <w:tc>
          <w:tcPr>
            <w:tcW w:w="206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1F44F6" w:rsidRPr="00480C7F" w:rsidRDefault="001F44F6" w:rsidP="00151D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ছবি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কপি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নাগরিক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সনদ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</w:t>
            </w:r>
            <w:proofErr w:type="spellEnd"/>
          </w:p>
          <w:p w:rsidR="001F44F6" w:rsidRPr="00480C7F" w:rsidRDefault="001F44F6" w:rsidP="00151D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পরিচয়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কপি</w:t>
            </w:r>
            <w:proofErr w:type="spellEnd"/>
          </w:p>
          <w:p w:rsidR="001F44F6" w:rsidRPr="00480C7F" w:rsidRDefault="001F44F6" w:rsidP="001F44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ট্রেড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লাইসেন্স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কপি</w:t>
            </w:r>
            <w:proofErr w:type="spellEnd"/>
          </w:p>
          <w:p w:rsidR="001F44F6" w:rsidRPr="00480C7F" w:rsidRDefault="001F44F6" w:rsidP="001F44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ব্যাংক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স্টেটমেন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সলভেন্সী</w:t>
            </w:r>
            <w:proofErr w:type="spellEnd"/>
          </w:p>
          <w:p w:rsidR="001F44F6" w:rsidRPr="00480C7F" w:rsidRDefault="001F44F6" w:rsidP="001F44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দোকানে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জমির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পড়চা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ডিডের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ফটোকপি</w:t>
            </w:r>
            <w:proofErr w:type="spellEnd"/>
          </w:p>
          <w:p w:rsidR="001F44F6" w:rsidRPr="00480C7F" w:rsidRDefault="001F44F6" w:rsidP="001F44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কোম্পানীর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কতৃত্বপত্র</w:t>
            </w:r>
            <w:proofErr w:type="spellEnd"/>
          </w:p>
          <w:p w:rsidR="001F44F6" w:rsidRPr="00480C7F" w:rsidRDefault="001F44F6" w:rsidP="001F44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টিন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সার্টিফিকেটের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ফটোকপি</w:t>
            </w:r>
            <w:proofErr w:type="spellEnd"/>
          </w:p>
        </w:tc>
        <w:tc>
          <w:tcPr>
            <w:tcW w:w="2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032EA4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নির্ধারিত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ফরমে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আবেদনপ্রাপ্তি</w:t>
            </w:r>
            <w:proofErr w:type="spellEnd"/>
          </w:p>
          <w:p w:rsidR="001F44F6" w:rsidRPr="00480C7F" w:rsidRDefault="001F44F6" w:rsidP="00032EA4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বালাইনাশক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মূল্যায়ন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সুপারিশ</w:t>
            </w:r>
            <w:proofErr w:type="spellEnd"/>
          </w:p>
          <w:p w:rsidR="001F44F6" w:rsidRPr="00480C7F" w:rsidRDefault="001F44F6" w:rsidP="00032EA4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লাইসেন্স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F44F6" w:rsidRPr="00480C7F" w:rsidRDefault="00F84C45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পাইকারি-</w:t>
            </w:r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1150/- </w:t>
            </w:r>
            <w:proofErr w:type="spellStart"/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ট্রেজারী</w:t>
            </w:r>
            <w:proofErr w:type="spellEnd"/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চালানের</w:t>
            </w:r>
            <w:proofErr w:type="spellEnd"/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44F6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</w:p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পেস্টিসাইড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অর্ডিনেন্স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১৯৭১,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পেস্টিসাইড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রুলস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১৯৮৫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রুলস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এমেন্ডমেন্ট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২০১০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৩০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5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সম্প্রসারণ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1F44F6" w:rsidRPr="00480C7F" w:rsidRDefault="001F44F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উপসহকারী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উদ্ভিদ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সংরক্ষণ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3516A1" w:rsidRPr="00480C7F" w:rsidRDefault="003516A1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F44F6" w:rsidRPr="00480C7F" w:rsidRDefault="001F44F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0D41B0" w:rsidRPr="00480C7F" w:rsidRDefault="000D41B0" w:rsidP="000D41B0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  <w:p w:rsidR="000D41B0" w:rsidRPr="00480C7F" w:rsidRDefault="000D41B0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1F44F6" w:rsidRPr="00480C7F" w:rsidTr="00CD3B28">
        <w:trPr>
          <w:trHeight w:val="471"/>
        </w:trPr>
        <w:tc>
          <w:tcPr>
            <w:tcW w:w="7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151D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032EA4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345/-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ট্রেজারী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চালানের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4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4F6" w:rsidRPr="00480C7F" w:rsidRDefault="001F44F6" w:rsidP="00ED5CA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</w:tr>
      <w:tr w:rsidR="00E017F1" w:rsidRPr="00480C7F" w:rsidTr="00CD3B28">
        <w:trPr>
          <w:trHeight w:val="146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০</w:t>
            </w:r>
            <w:r w:rsidR="00626CAC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017F1" w:rsidRPr="00480C7F" w:rsidRDefault="000C03B7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নার্সারী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সহায়তা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r w:rsidR="00626CAC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নার্সারী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ব্যবসায়ীদের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চারা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উৎপাদক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বিক্রেতার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সার্টিফিকেট</w:t>
            </w:r>
            <w:proofErr w:type="spellEnd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7F1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017F1" w:rsidRPr="00480C7F" w:rsidRDefault="00195C54" w:rsidP="008A4695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নির্ধারিত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18CB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ফরমে</w:t>
            </w:r>
            <w:proofErr w:type="spellEnd"/>
            <w:r w:rsidR="00DB18CB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18CB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="00DB18CB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18CB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</w:t>
            </w:r>
            <w:proofErr w:type="spellEnd"/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032EA4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</w:t>
            </w:r>
            <w:proofErr w:type="spellEnd"/>
          </w:p>
          <w:p w:rsidR="00E017F1" w:rsidRPr="00480C7F" w:rsidRDefault="00E017F1" w:rsidP="00032EA4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পরিরদর্শন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সুপারিশ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</w:p>
          <w:p w:rsidR="00E017F1" w:rsidRPr="00480C7F" w:rsidRDefault="00E017F1" w:rsidP="00032EA4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সার্টিফিকেট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626CA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৫</w:t>
            </w:r>
            <w:r w:rsidR="00626CAC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75</w:t>
            </w: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/-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ট্রেজারী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চালানের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নার্সারি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গাইডলাইন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২০০৮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7F1" w:rsidRPr="00480C7F" w:rsidRDefault="00E017F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৩০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AC" w:rsidRPr="00480C7F" w:rsidRDefault="00626CAC" w:rsidP="00626CA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E017F1" w:rsidRPr="00480C7F" w:rsidRDefault="003516A1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6A1" w:rsidRPr="00480C7F" w:rsidRDefault="00A90FB9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পুনর্বাসন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বাস্তবায়ন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</w:t>
            </w:r>
            <w:proofErr w:type="spellEnd"/>
          </w:p>
        </w:tc>
      </w:tr>
      <w:tr w:rsidR="00DB18CB" w:rsidRPr="00480C7F" w:rsidTr="00CD3B28">
        <w:trPr>
          <w:trHeight w:val="3980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</w:t>
            </w:r>
            <w:r w:rsidR="00626CAC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খুচরা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বিক্রেতা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নিয়োগ</w:t>
            </w:r>
            <w:proofErr w:type="spellEnd"/>
          </w:p>
        </w:tc>
        <w:tc>
          <w:tcPr>
            <w:tcW w:w="2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18C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</w:t>
            </w:r>
            <w:proofErr w:type="spellEnd"/>
          </w:p>
          <w:p w:rsidR="003D02D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ছবি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কপি</w:t>
            </w:r>
            <w:proofErr w:type="spellEnd"/>
          </w:p>
          <w:p w:rsidR="003D02D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পরিচয়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পত্রের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ফটোকপি</w:t>
            </w:r>
            <w:proofErr w:type="spellEnd"/>
          </w:p>
          <w:p w:rsidR="003D02D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ব্যাবসার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অভিঙ্গতার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সনদপত্র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(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ইউপি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চেয়ারম্যান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পৌর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মেয়র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  <w:p w:rsidR="003D02D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ট্রেড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লাইসেন্স</w:t>
            </w:r>
            <w:proofErr w:type="spellEnd"/>
          </w:p>
          <w:p w:rsidR="003D02DB" w:rsidRPr="00480C7F" w:rsidRDefault="003D02DB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ব্যাংক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সলভেন্সি</w:t>
            </w:r>
            <w:proofErr w:type="spellEnd"/>
          </w:p>
          <w:p w:rsidR="008018F6" w:rsidRPr="00480C7F" w:rsidRDefault="008018F6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টিআইএন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সার্র্টিফিকেট</w:t>
            </w:r>
            <w:proofErr w:type="spellEnd"/>
          </w:p>
          <w:p w:rsidR="008018F6" w:rsidRPr="00480C7F" w:rsidRDefault="008018F6" w:rsidP="00CD3B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গুদামের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জমির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ডিডের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ফটোকপি</w:t>
            </w:r>
            <w:proofErr w:type="spellEnd"/>
          </w:p>
          <w:p w:rsidR="008018F6" w:rsidRPr="00480C7F" w:rsidRDefault="008018F6" w:rsidP="008A4695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3D02DB" w:rsidRPr="00480C7F" w:rsidRDefault="003D02DB" w:rsidP="008A4695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3D02DB" w:rsidRPr="00480C7F" w:rsidRDefault="003D02DB" w:rsidP="008A4695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D28" w:rsidRPr="00480C7F" w:rsidRDefault="00DB18CB" w:rsidP="00B63D28">
            <w:p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নির্দিষ্ট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ওয়ার্ডে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খুচরা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বিক্রেতা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সাপেক্ষে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="008A4695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বীজ</w:t>
            </w:r>
            <w:proofErr w:type="spellEnd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D28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মনিটরিং</w:t>
            </w:r>
            <w:proofErr w:type="spellEnd"/>
            <w:r w:rsidR="00626CAC"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  <w:p w:rsidR="00DB18CB" w:rsidRPr="00480C7F" w:rsidRDefault="00DB18CB" w:rsidP="00032EA4">
            <w:pPr>
              <w:spacing w:after="0" w:line="240" w:lineRule="auto"/>
              <w:ind w:left="300"/>
              <w:jc w:val="both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৩০০০০/-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ব্যাংক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ড্রাফট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ডিলার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নিয়োগ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বিতরণ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সমন্বিত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নীতিমালা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২০০৯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৩০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AC" w:rsidRPr="00480C7F" w:rsidRDefault="00626CAC" w:rsidP="00626CA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3516A1" w:rsidRPr="00480C7F" w:rsidRDefault="003516A1" w:rsidP="00626CA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480C7F">
              <w:rPr>
                <w:rFonts w:ascii="NikoshBAN" w:hAnsi="NikoshBAN" w:cs="NikoshBAN"/>
                <w:b/>
                <w:lang w:val="de-DE"/>
              </w:rPr>
              <w:sym w:font="Wingdings 2" w:char="F027"/>
            </w:r>
            <w:r w:rsidRPr="00480C7F">
              <w:rPr>
                <w:rFonts w:ascii="NikoshBAN" w:hAnsi="NikoshBAN" w:cs="NikoshBAN"/>
                <w:b/>
                <w:lang w:val="de-DE"/>
              </w:rPr>
              <w:t xml:space="preserve"> </w:t>
            </w:r>
            <w:r w:rsidRPr="00480C7F">
              <w:rPr>
                <w:rFonts w:ascii="NikoshBAN" w:hAnsi="NikoshBAN" w:cs="NikoshBAN"/>
              </w:rPr>
              <w:t>0791-62349</w:t>
            </w:r>
          </w:p>
          <w:p w:rsidR="00DB18CB" w:rsidRPr="00480C7F" w:rsidRDefault="00DB18CB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AC" w:rsidRPr="00480C7F" w:rsidRDefault="000B1512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সভাপতি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  <w:p w:rsidR="000B1512" w:rsidRPr="00480C7F" w:rsidRDefault="000B1512" w:rsidP="002735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বীজ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মনিটরিং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</w:t>
            </w:r>
            <w:proofErr w:type="spellEnd"/>
          </w:p>
        </w:tc>
      </w:tr>
    </w:tbl>
    <w:p w:rsidR="00626CAC" w:rsidRPr="00480C7F" w:rsidRDefault="00626CAC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CD3B28" w:rsidRPr="00480C7F" w:rsidRDefault="00CD3B28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</w:p>
    <w:p w:rsidR="00CD3B28" w:rsidRPr="00480C7F" w:rsidRDefault="00CD3B28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</w:p>
    <w:p w:rsidR="00CD3B28" w:rsidRPr="00480C7F" w:rsidRDefault="00CD3B28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</w:p>
    <w:p w:rsidR="00141950" w:rsidRPr="00480C7F" w:rsidRDefault="00582BCB" w:rsidP="00141950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  <w:proofErr w:type="spellStart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lastRenderedPageBreak/>
        <w:t>আপনার</w:t>
      </w:r>
      <w:proofErr w:type="spellEnd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>কাছে</w:t>
      </w:r>
      <w:proofErr w:type="spellEnd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>আমাদের</w:t>
      </w:r>
      <w:proofErr w:type="spellEnd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>প্রত্যাশা</w:t>
      </w:r>
      <w:proofErr w:type="spellEnd"/>
      <w:r w:rsidR="00141950"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 xml:space="preserve"> </w:t>
      </w:r>
      <w:proofErr w:type="gramStart"/>
      <w:r w:rsidR="00141950" w:rsidRPr="00480C7F"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  <w:t xml:space="preserve">- </w:t>
      </w:r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proofErr w:type="spellStart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প</w:t>
      </w:r>
      <w:proofErr w:type="gramEnd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্রতিশ্রুত</w:t>
      </w:r>
      <w:proofErr w:type="spellEnd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/</w:t>
      </w:r>
      <w:proofErr w:type="spellStart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কাঙ্খিতসেবা</w:t>
      </w:r>
      <w:proofErr w:type="spellEnd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proofErr w:type="spellStart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প্রাপ্তির</w:t>
      </w:r>
      <w:proofErr w:type="spellEnd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proofErr w:type="spellStart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লক্ষ্যে</w:t>
      </w:r>
      <w:proofErr w:type="spellEnd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proofErr w:type="spellStart"/>
      <w:r w:rsidR="00141950" w:rsidRPr="00480C7F">
        <w:rPr>
          <w:rFonts w:ascii="NikoshBAN" w:eastAsia="Times New Roman" w:hAnsi="NikoshBAN" w:cs="NikoshBAN"/>
          <w:color w:val="000000"/>
          <w:sz w:val="24"/>
          <w:szCs w:val="24"/>
        </w:rPr>
        <w:t>করণীয়</w:t>
      </w:r>
      <w:proofErr w:type="spellEnd"/>
    </w:p>
    <w:p w:rsidR="00141950" w:rsidRPr="00480C7F" w:rsidRDefault="00141950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</w:p>
    <w:tbl>
      <w:tblPr>
        <w:tblpPr w:leftFromText="180" w:rightFromText="180" w:vertAnchor="text" w:horzAnchor="margin" w:tblpY="172"/>
        <w:tblW w:w="13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9"/>
      </w:tblGrid>
      <w:tr w:rsidR="00141950" w:rsidRPr="00480C7F" w:rsidTr="00141950">
        <w:trPr>
          <w:trHeight w:val="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41950" w:rsidRPr="00480C7F" w:rsidRDefault="00141950" w:rsidP="00141950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নির্ধারিত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ফরমে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সম্পূর্ণভাবে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পূরণকৃত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জমা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প্রযোজ্য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সঠিক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প্রয়োজনীয়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ফিস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পরিশোধ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প্রযোজ্য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</w:tc>
      </w:tr>
      <w:tr w:rsidR="00141950" w:rsidRPr="00480C7F" w:rsidTr="00141950">
        <w:trPr>
          <w:trHeight w:val="5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41950" w:rsidRPr="00480C7F" w:rsidRDefault="00141950" w:rsidP="00141950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সাক্ষাতের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নির্ধারিত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সময়ের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পূর্বেই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উপস্থিত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যোগাযোগের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পূর্ণাঙ্গ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ঠিকানা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 (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টেলিফোন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মোবাইল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নম্বরসহ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</w:tc>
      </w:tr>
      <w:tr w:rsidR="00141950" w:rsidRPr="00480C7F" w:rsidTr="00141950">
        <w:trPr>
          <w:trHeight w:val="2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950" w:rsidRPr="00480C7F" w:rsidRDefault="00141950" w:rsidP="00141950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স্থানীয়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ইউনিয়ন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পরিষদে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স্থাপিত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কৃষক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তথ্য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পরার্মশ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ফিয়াক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 এ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নিয়মিত</w:t>
            </w:r>
            <w:proofErr w:type="spellEnd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C7F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যোগাযোগ</w:t>
            </w:r>
            <w:proofErr w:type="spellEnd"/>
          </w:p>
        </w:tc>
      </w:tr>
    </w:tbl>
    <w:p w:rsidR="00141950" w:rsidRPr="00480C7F" w:rsidRDefault="00141950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  <w:u w:val="single"/>
        </w:rPr>
      </w:pPr>
    </w:p>
    <w:p w:rsidR="002735ED" w:rsidRPr="00480C7F" w:rsidRDefault="002735ED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2735ED" w:rsidRPr="00480C7F" w:rsidRDefault="002735ED" w:rsidP="002735ED">
      <w:pPr>
        <w:spacing w:after="0" w:line="240" w:lineRule="auto"/>
        <w:ind w:right="75"/>
        <w:jc w:val="center"/>
        <w:textAlignment w:val="baseline"/>
        <w:rPr>
          <w:rFonts w:ascii="NikoshBAN" w:eastAsia="Times New Roman" w:hAnsi="NikoshBAN" w:cs="NikoshBAN"/>
          <w:b/>
          <w:bCs/>
          <w:color w:val="333333"/>
          <w:sz w:val="24"/>
          <w:szCs w:val="24"/>
        </w:rPr>
      </w:pPr>
    </w:p>
    <w:sectPr w:rsidR="002735ED" w:rsidRPr="00480C7F" w:rsidSect="00CD3B28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E55"/>
    <w:multiLevelType w:val="multilevel"/>
    <w:tmpl w:val="71F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B6C07"/>
    <w:multiLevelType w:val="hybridMultilevel"/>
    <w:tmpl w:val="15C6BB1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97D314A"/>
    <w:multiLevelType w:val="multilevel"/>
    <w:tmpl w:val="3566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51703A"/>
    <w:multiLevelType w:val="multilevel"/>
    <w:tmpl w:val="7C2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6D5CB7"/>
    <w:multiLevelType w:val="multilevel"/>
    <w:tmpl w:val="599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E9566A"/>
    <w:multiLevelType w:val="hybridMultilevel"/>
    <w:tmpl w:val="FC8E8BBA"/>
    <w:lvl w:ilvl="0" w:tplc="CB24A50A"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63CE"/>
    <w:multiLevelType w:val="hybridMultilevel"/>
    <w:tmpl w:val="5A2E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54DCB"/>
    <w:multiLevelType w:val="multilevel"/>
    <w:tmpl w:val="47F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752FFC"/>
    <w:multiLevelType w:val="multilevel"/>
    <w:tmpl w:val="464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ED3768"/>
    <w:multiLevelType w:val="multilevel"/>
    <w:tmpl w:val="938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066F56"/>
    <w:multiLevelType w:val="multilevel"/>
    <w:tmpl w:val="001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3645B"/>
    <w:multiLevelType w:val="multilevel"/>
    <w:tmpl w:val="8DF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CB65D2"/>
    <w:multiLevelType w:val="multilevel"/>
    <w:tmpl w:val="E726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0E4013"/>
    <w:multiLevelType w:val="multilevel"/>
    <w:tmpl w:val="B15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9A5CCE"/>
    <w:multiLevelType w:val="multilevel"/>
    <w:tmpl w:val="1E0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2BCB"/>
    <w:rsid w:val="00032EA4"/>
    <w:rsid w:val="000670BA"/>
    <w:rsid w:val="000B1512"/>
    <w:rsid w:val="000C03B7"/>
    <w:rsid w:val="000D41B0"/>
    <w:rsid w:val="00141950"/>
    <w:rsid w:val="00151D34"/>
    <w:rsid w:val="00195C54"/>
    <w:rsid w:val="001F44F6"/>
    <w:rsid w:val="002735ED"/>
    <w:rsid w:val="002B3094"/>
    <w:rsid w:val="002B47CA"/>
    <w:rsid w:val="0030581E"/>
    <w:rsid w:val="003516A1"/>
    <w:rsid w:val="00390A2F"/>
    <w:rsid w:val="003D02DB"/>
    <w:rsid w:val="00480C7F"/>
    <w:rsid w:val="00533346"/>
    <w:rsid w:val="00582BCB"/>
    <w:rsid w:val="00626CAC"/>
    <w:rsid w:val="0066577D"/>
    <w:rsid w:val="00681883"/>
    <w:rsid w:val="006C7A8C"/>
    <w:rsid w:val="0074791B"/>
    <w:rsid w:val="007942F4"/>
    <w:rsid w:val="008018F6"/>
    <w:rsid w:val="008A39A3"/>
    <w:rsid w:val="008A4695"/>
    <w:rsid w:val="00A151C9"/>
    <w:rsid w:val="00A808F0"/>
    <w:rsid w:val="00A90FB9"/>
    <w:rsid w:val="00AD6BE8"/>
    <w:rsid w:val="00AE6C5D"/>
    <w:rsid w:val="00AF58F7"/>
    <w:rsid w:val="00B468DF"/>
    <w:rsid w:val="00B63D28"/>
    <w:rsid w:val="00BF53B3"/>
    <w:rsid w:val="00C71F2F"/>
    <w:rsid w:val="00CD3B28"/>
    <w:rsid w:val="00CD61BE"/>
    <w:rsid w:val="00D3023C"/>
    <w:rsid w:val="00D85AE9"/>
    <w:rsid w:val="00DB18CB"/>
    <w:rsid w:val="00E017F1"/>
    <w:rsid w:val="00E735F1"/>
    <w:rsid w:val="00ED5CA6"/>
    <w:rsid w:val="00F54EA6"/>
    <w:rsid w:val="00F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BCB"/>
    <w:rPr>
      <w:b/>
      <w:bCs/>
    </w:rPr>
  </w:style>
  <w:style w:type="paragraph" w:styleId="ListParagraph">
    <w:name w:val="List Paragraph"/>
    <w:basedOn w:val="Normal"/>
    <w:uiPriority w:val="34"/>
    <w:qFormat/>
    <w:rsid w:val="003D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34</cp:revision>
  <cp:lastPrinted>2021-01-13T07:41:00Z</cp:lastPrinted>
  <dcterms:created xsi:type="dcterms:W3CDTF">2020-10-07T03:30:00Z</dcterms:created>
  <dcterms:modified xsi:type="dcterms:W3CDTF">2021-04-06T10:00:00Z</dcterms:modified>
</cp:coreProperties>
</file>