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45" w:rsidRPr="00132245" w:rsidRDefault="00132245" w:rsidP="001322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সিটিজেন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চার্টার</w:t>
      </w:r>
    </w:p>
    <w:p w:rsidR="00132245" w:rsidRPr="00132245" w:rsidRDefault="00132245" w:rsidP="001322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4"/>
          <w:szCs w:val="14"/>
        </w:rPr>
      </w:pPr>
    </w:p>
    <w:p w:rsidR="00132245" w:rsidRPr="00132245" w:rsidRDefault="00132245" w:rsidP="001322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  <w:u w:val="single"/>
        </w:rPr>
        <w:t>উপজেলা</w:t>
      </w:r>
      <w:r w:rsidRPr="00132245">
        <w:rPr>
          <w:rFonts w:ascii="Arial" w:eastAsia="Times New Roman" w:hAnsi="Arial" w:cs="Arial"/>
          <w:color w:val="333333"/>
          <w:sz w:val="14"/>
          <w:szCs w:val="14"/>
          <w:u w:val="single"/>
        </w:rPr>
        <w:t> 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  <w:u w:val="single"/>
        </w:rPr>
        <w:t>কৃষিঅফিসের</w:t>
      </w:r>
      <w:r w:rsidRPr="00132245">
        <w:rPr>
          <w:rFonts w:ascii="Arial" w:eastAsia="Times New Roman" w:hAnsi="Arial" w:cs="Arial"/>
          <w:color w:val="333333"/>
          <w:sz w:val="14"/>
          <w:szCs w:val="14"/>
          <w:u w:val="single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  <w:u w:val="single"/>
        </w:rPr>
        <w:t>দায়িত্ব</w:t>
      </w:r>
      <w:r w:rsidRPr="00132245">
        <w:rPr>
          <w:rFonts w:ascii="Arial" w:eastAsia="Times New Roman" w:hAnsi="Arial" w:cs="Arial"/>
          <w:color w:val="333333"/>
          <w:sz w:val="14"/>
          <w:szCs w:val="14"/>
          <w:u w:val="single"/>
        </w:rPr>
        <w:t>: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কৃষকের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 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তথ্য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চাহিদা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নিরুপণ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নিশ্চিত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মান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সম্মত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সম্প্রসারণ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কর্মসূচি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তৈরী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কৃষক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এবং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কারিগরী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ষ্টাফদের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জন্য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প্রশিক্ষণ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সামগ্রী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তৈরী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ব্লক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পর্যায়ে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যে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সব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সমস্যা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ডিএই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সমাধান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করতে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পারছে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না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তা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টিএইসিসি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এর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মাধ্যমে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অন্যান্য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সহযোগী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সংস্থাকে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অথবা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জেলার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বিশেষজ্ঞদের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জানানো।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কৃষি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উপকরণ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সরবরাহকারী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,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কৃষি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পণ্যের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বাজারজাতকারীসহ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উপজেলা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পর্যায়ে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কৃষক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সমিতি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ও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অন্যান্য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সংস্থার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সাথে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যোগসূত্র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রক্ষা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শস্য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বহুমুখীকরণ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,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সম্প্রসারণ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পদ্ধতি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,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উপকরণ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ও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ঋণ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সরবরাহ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এবং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কৃষকদের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মধ্যে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প্রযুক্তি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হস্তান্তর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ইত্যাদি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বিষয়ে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উপ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>-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সহকারী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কৃষি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কর্মকর্তাদের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উন্নতমানের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পরামর্শ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দেয়া।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মাঠ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পর্যায়ে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বিবিধ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অনুষ্ঠানে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(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যেমন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>-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চাষী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>‌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্যালি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,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মাঠ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দিবস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,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উদ্ধুদ্ধকরণ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ভ্রমণ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)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উপ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>-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সহকারী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কৃষি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কর্মকর্তাদের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সহায়তা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দান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উপজেলা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পর্যায়ের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সম্প্রসারণ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কর্মকান্ড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(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যেমন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-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কৃষি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মেলা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,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কৃষক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প্রশিক্ষণ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)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পরিকল্পনা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ও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বাস্তবায়ন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টিএইসিসি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এর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মাধ্যমে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অন্যান্য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সম্প্রসারণ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সেবা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দানকারীদের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সংগে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সম্পর্ক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ও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কাজের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সমন্বয়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উপজেলা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পরিকল্পনা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কর্মশালা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অনুষ্ঠান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ও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পরিচালনা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ষ্টাফদের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প্রশিক্ষণ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চাহিদা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নিরুপণ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ও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প্রয়োজনীয়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পদক্ষেপ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নেয়া।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পাক্ষিক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উপজেলা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প্রশিক্ষণ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দিবস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পরিকল্পনা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ও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আয়োজন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পাক্ষিক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কর্মসূচি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ব্যবস্থাপনা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পর্যালোচনা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সভা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ও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মাঠ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পরিদর্শনের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মাধ্যমে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উপ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>-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সহকারী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কৃষি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কর্মকর্তাদের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কাজকর্ম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পরিবীক্ষণ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নিশ্চিত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উপজেলা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পর্যায়ে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সেমস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ও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ক্যাপ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ব্যবস্থাপনা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ও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সমন্বয়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ডিইপিসি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এবং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অন্যান্য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সভায়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অন্তত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একজন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উর্দ্ধতন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কর্মকর্তার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যোগদান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নিশ্চিত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উপজেলার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বাজেট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ব্যবস্থাপনা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এবং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সময়মতো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হিসাব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নিকাশ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নিশ্চিত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132245" w:rsidRPr="00132245" w:rsidRDefault="00132245" w:rsidP="00132245">
      <w:pPr>
        <w:numPr>
          <w:ilvl w:val="0"/>
          <w:numId w:val="1"/>
        </w:numPr>
        <w:spacing w:before="100" w:beforeAutospacing="1" w:after="100" w:afterAutospacing="1" w:line="240" w:lineRule="auto"/>
        <w:ind w:left="161"/>
        <w:rPr>
          <w:rFonts w:ascii="Arial" w:eastAsia="Times New Roman" w:hAnsi="Arial" w:cs="Arial"/>
          <w:color w:val="333333"/>
          <w:sz w:val="14"/>
          <w:szCs w:val="14"/>
        </w:rPr>
      </w:pP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উপ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>-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সহকারী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কৃষি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কর্মকর্তাদের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কাছ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থেকে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জরুরী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আপৎকালীন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তথ্যসহ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অন্যান্য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তথ্য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সংগ্রহ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এবং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তা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যথাযথ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ফরমে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জেলা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,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অঞ্চল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বা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সদর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দপ্তরে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প্রেরণ</w:t>
      </w:r>
      <w:r w:rsidRPr="00132245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r w:rsidRPr="00132245">
        <w:rPr>
          <w:rFonts w:ascii="Nirmala UI" w:eastAsia="Times New Roman" w:hAnsi="Nirmala UI" w:cs="Nirmala UI"/>
          <w:color w:val="333333"/>
          <w:sz w:val="14"/>
          <w:szCs w:val="14"/>
        </w:rPr>
        <w:t>করা।</w:t>
      </w:r>
    </w:p>
    <w:p w:rsidR="004000F9" w:rsidRDefault="004000F9"/>
    <w:sectPr w:rsidR="00400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4B3B"/>
    <w:multiLevelType w:val="multilevel"/>
    <w:tmpl w:val="8DF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132245"/>
    <w:rsid w:val="00132245"/>
    <w:rsid w:val="0040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A_T</dc:creator>
  <cp:keywords/>
  <dc:description/>
  <cp:lastModifiedBy>A_T</cp:lastModifiedBy>
  <cp:revision>2</cp:revision>
  <dcterms:created xsi:type="dcterms:W3CDTF">2020-07-10T08:14:00Z</dcterms:created>
  <dcterms:modified xsi:type="dcterms:W3CDTF">2020-07-10T08:14:00Z</dcterms:modified>
</cp:coreProperties>
</file>