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4" w:type="dxa"/>
        <w:jc w:val="center"/>
        <w:tblInd w:w="11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279"/>
        <w:gridCol w:w="1080"/>
        <w:gridCol w:w="2185"/>
      </w:tblGrid>
      <w:tr w:rsidR="00D45FB6" w:rsidRPr="00F3507F" w:rsidTr="00F3507F">
        <w:trPr>
          <w:trHeight w:val="161"/>
          <w:jc w:val="center"/>
        </w:trPr>
        <w:tc>
          <w:tcPr>
            <w:tcW w:w="627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5FB6" w:rsidRPr="00F3507F" w:rsidRDefault="00C91FD5" w:rsidP="00D345CE">
            <w:pPr>
              <w:spacing w:after="0"/>
              <w:ind w:left="-133"/>
              <w:rPr>
                <w:rFonts w:ascii="NikoshBAN" w:hAnsi="NikoshBAN" w:cs="NikoshBAN"/>
                <w:szCs w:val="24"/>
              </w:rPr>
            </w:pPr>
            <w:r w:rsidRPr="00F3507F">
              <w:rPr>
                <w:rFonts w:ascii="NikoshBAN" w:hAnsi="NikoshBAN" w:cs="NikoshBAN"/>
                <w:szCs w:val="24"/>
              </w:rPr>
              <w:t xml:space="preserve">স্মারক </w:t>
            </w:r>
            <w:r w:rsidR="00650A00">
              <w:rPr>
                <w:rFonts w:ascii="NikoshBAN" w:hAnsi="NikoshBAN" w:cs="NikoshBAN"/>
                <w:szCs w:val="24"/>
              </w:rPr>
              <w:t xml:space="preserve">নম্বর: </w:t>
            </w:r>
            <w:r w:rsidR="00FC10E3" w:rsidRPr="00F3507F">
              <w:rPr>
                <w:rFonts w:ascii="NikoshBAN" w:hAnsi="NikoshBAN" w:cs="NikoshBAN"/>
                <w:szCs w:val="24"/>
              </w:rPr>
              <w:t>5</w:t>
            </w:r>
            <w:r w:rsidR="003D01F7" w:rsidRPr="00F3507F">
              <w:rPr>
                <w:rFonts w:ascii="NikoshBAN" w:hAnsi="NikoshBAN" w:cs="NikoshBAN"/>
                <w:szCs w:val="24"/>
              </w:rPr>
              <w:t>3</w:t>
            </w:r>
            <w:r w:rsidR="00D345CE" w:rsidRPr="00F3507F">
              <w:rPr>
                <w:rFonts w:ascii="NikoshBAN" w:hAnsi="NikoshBAN" w:cs="NikoshBAN"/>
                <w:szCs w:val="24"/>
              </w:rPr>
              <w:t>.11.2037.237.46.02</w:t>
            </w:r>
            <w:r w:rsidR="00FC10E3" w:rsidRPr="00F3507F">
              <w:rPr>
                <w:rFonts w:ascii="NikoshBAN" w:hAnsi="NikoshBAN" w:cs="NikoshBAN"/>
                <w:szCs w:val="24"/>
              </w:rPr>
              <w:t>.24</w:t>
            </w:r>
            <w:r w:rsidR="00D345CE" w:rsidRPr="00F3507F">
              <w:rPr>
                <w:rFonts w:ascii="NikoshBAN" w:hAnsi="NikoshBAN" w:cs="NikoshBAN"/>
                <w:szCs w:val="24"/>
              </w:rPr>
              <w:t>.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5FB6" w:rsidRPr="00F3507F" w:rsidRDefault="00D45FB6" w:rsidP="008B0226">
            <w:pPr>
              <w:spacing w:after="0"/>
              <w:jc w:val="center"/>
              <w:rPr>
                <w:rFonts w:ascii="NikoshBAN" w:hAnsi="NikoshBAN" w:cs="NikoshBAN"/>
                <w:szCs w:val="24"/>
              </w:rPr>
            </w:pPr>
            <w:r w:rsidRPr="00F3507F">
              <w:rPr>
                <w:rFonts w:ascii="NikoshBAN" w:hAnsi="NikoshBAN" w:cs="NikoshBAN"/>
                <w:szCs w:val="24"/>
              </w:rPr>
              <w:t>তারিখ: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FB6" w:rsidRPr="00F3507F" w:rsidRDefault="00AA4FEA" w:rsidP="00AA4FEA">
            <w:pPr>
              <w:spacing w:after="0"/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 xml:space="preserve"> 13</w:t>
            </w:r>
            <w:r w:rsidR="00D45FB6" w:rsidRPr="00F3507F">
              <w:rPr>
                <w:rFonts w:ascii="NikoshBAN" w:hAnsi="NikoshBAN" w:cs="NikoshBAN"/>
                <w:szCs w:val="24"/>
              </w:rPr>
              <w:t xml:space="preserve"> </w:t>
            </w:r>
            <w:r>
              <w:rPr>
                <w:rFonts w:ascii="NikoshBAN" w:hAnsi="NikoshBAN" w:cs="NikoshBAN"/>
                <w:szCs w:val="24"/>
              </w:rPr>
              <w:t>ভাদ্র</w:t>
            </w:r>
            <w:r w:rsidR="00D45FB6" w:rsidRPr="00F3507F">
              <w:rPr>
                <w:rFonts w:ascii="NikoshBAN" w:hAnsi="NikoshBAN" w:cs="NikoshBAN"/>
                <w:szCs w:val="24"/>
              </w:rPr>
              <w:t>, 14৩1 ব.</w:t>
            </w:r>
          </w:p>
        </w:tc>
      </w:tr>
      <w:tr w:rsidR="00D45FB6" w:rsidRPr="00F3507F" w:rsidTr="00F3507F">
        <w:trPr>
          <w:trHeight w:val="52"/>
          <w:jc w:val="center"/>
        </w:trPr>
        <w:tc>
          <w:tcPr>
            <w:tcW w:w="627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5FB6" w:rsidRPr="00F3507F" w:rsidRDefault="00D45FB6" w:rsidP="008B0226">
            <w:pPr>
              <w:spacing w:after="0"/>
              <w:rPr>
                <w:rFonts w:ascii="SutonnyMJ" w:hAnsi="SutonnyMJ"/>
                <w:szCs w:val="24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nil"/>
            </w:tcBorders>
          </w:tcPr>
          <w:p w:rsidR="00D45FB6" w:rsidRPr="00F3507F" w:rsidRDefault="00D45FB6" w:rsidP="008B0226">
            <w:pPr>
              <w:spacing w:after="0"/>
              <w:jc w:val="both"/>
              <w:rPr>
                <w:rFonts w:ascii="NikoshBAN" w:hAnsi="NikoshBAN" w:cs="NikoshBAN"/>
                <w:szCs w:val="24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FB6" w:rsidRPr="00F3507F" w:rsidRDefault="00AA4FEA" w:rsidP="008B0226">
            <w:pPr>
              <w:spacing w:after="0"/>
              <w:jc w:val="center"/>
              <w:rPr>
                <w:rFonts w:ascii="NikoshBAN" w:hAnsi="NikoshBAN" w:cs="NikoshBAN"/>
                <w:szCs w:val="24"/>
              </w:rPr>
            </w:pPr>
            <w:r>
              <w:rPr>
                <w:rFonts w:ascii="NikoshBAN" w:hAnsi="NikoshBAN" w:cs="NikoshBAN"/>
                <w:szCs w:val="24"/>
              </w:rPr>
              <w:t>28</w:t>
            </w:r>
            <w:r w:rsidR="00D345CE" w:rsidRPr="00F3507F">
              <w:rPr>
                <w:rFonts w:ascii="NikoshBAN" w:hAnsi="NikoshBAN" w:cs="NikoshBAN"/>
                <w:szCs w:val="24"/>
              </w:rPr>
              <w:t>-08</w:t>
            </w:r>
            <w:r w:rsidR="00D45FB6" w:rsidRPr="00F3507F">
              <w:rPr>
                <w:rFonts w:ascii="NikoshBAN" w:hAnsi="NikoshBAN" w:cs="NikoshBAN"/>
                <w:szCs w:val="24"/>
              </w:rPr>
              <w:t>-2024 খ্রি.</w:t>
            </w:r>
          </w:p>
        </w:tc>
      </w:tr>
    </w:tbl>
    <w:p w:rsidR="009B53F1" w:rsidRDefault="009B53F1" w:rsidP="009B53F1">
      <w:pPr>
        <w:pStyle w:val="NoSpacing"/>
        <w:rPr>
          <w:rFonts w:ascii="NikoshBAN" w:hAnsi="NikoshBAN" w:cs="NikoshBAN"/>
          <w:sz w:val="6"/>
          <w:szCs w:val="24"/>
        </w:rPr>
      </w:pPr>
    </w:p>
    <w:p w:rsidR="009B53F1" w:rsidRDefault="009B53F1" w:rsidP="009B53F1">
      <w:pPr>
        <w:pStyle w:val="NoSpacing"/>
        <w:rPr>
          <w:rFonts w:ascii="NikoshBAN" w:hAnsi="NikoshBAN" w:cs="NikoshBAN"/>
          <w:sz w:val="6"/>
          <w:szCs w:val="24"/>
        </w:rPr>
      </w:pPr>
    </w:p>
    <w:p w:rsidR="009B53F1" w:rsidRDefault="009B53F1" w:rsidP="009B53F1">
      <w:pPr>
        <w:pStyle w:val="NoSpacing"/>
        <w:rPr>
          <w:rFonts w:ascii="NikoshBAN" w:hAnsi="NikoshBAN" w:cs="NikoshBAN"/>
          <w:b/>
          <w:color w:val="548DD4" w:themeColor="text2" w:themeTint="99"/>
          <w:szCs w:val="24"/>
        </w:rPr>
      </w:pPr>
      <w:r>
        <w:rPr>
          <w:rFonts w:ascii="NikoshBAN" w:hAnsi="NikoshBAN" w:cs="NikoshBAN"/>
          <w:b/>
          <w:color w:val="548DD4" w:themeColor="text2" w:themeTint="99"/>
          <w:szCs w:val="24"/>
        </w:rPr>
        <w:t>,,,,,,</w:t>
      </w:r>
    </w:p>
    <w:p w:rsidR="009B53F1" w:rsidRDefault="009B53F1" w:rsidP="009B53F1">
      <w:pPr>
        <w:pStyle w:val="NoSpacing"/>
        <w:rPr>
          <w:rFonts w:ascii="NikoshBAN" w:hAnsi="NikoshBAN" w:cs="NikoshBAN"/>
          <w:b/>
          <w:color w:val="548DD4" w:themeColor="text2" w:themeTint="99"/>
          <w:szCs w:val="24"/>
        </w:rPr>
      </w:pPr>
      <w:r>
        <w:rPr>
          <w:rFonts w:ascii="NikoshBAN" w:hAnsi="NikoshBAN" w:cs="NikoshBAN"/>
          <w:b/>
          <w:color w:val="548DD4" w:themeColor="text2" w:themeTint="99"/>
          <w:szCs w:val="24"/>
        </w:rPr>
        <w:t>,,,,,,</w:t>
      </w:r>
    </w:p>
    <w:p w:rsidR="009B53F1" w:rsidRDefault="009B53F1" w:rsidP="009B53F1">
      <w:pPr>
        <w:pStyle w:val="NoSpacing"/>
        <w:rPr>
          <w:rFonts w:ascii="NikoshBAN" w:hAnsi="NikoshBAN" w:cs="NikoshBAN"/>
          <w:b/>
          <w:color w:val="548DD4" w:themeColor="text2" w:themeTint="99"/>
          <w:szCs w:val="24"/>
        </w:rPr>
      </w:pPr>
      <w:r>
        <w:rPr>
          <w:rFonts w:ascii="NikoshBAN" w:hAnsi="NikoshBAN" w:cs="NikoshBAN"/>
          <w:b/>
          <w:color w:val="548DD4" w:themeColor="text2" w:themeTint="99"/>
          <w:szCs w:val="24"/>
        </w:rPr>
        <w:t>,,,,,</w:t>
      </w:r>
    </w:p>
    <w:p w:rsidR="009B53F1" w:rsidRDefault="00E91296" w:rsidP="00A84F60">
      <w:pPr>
        <w:pStyle w:val="NoSpacing"/>
        <w:ind w:left="720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</w:t>
      </w:r>
      <w:r w:rsidR="00185572">
        <w:rPr>
          <w:rFonts w:ascii="NikoshBAN" w:hAnsi="NikoshBAN" w:cs="NikoshBAN"/>
          <w:sz w:val="24"/>
          <w:szCs w:val="24"/>
        </w:rPr>
        <w:t xml:space="preserve">     </w:t>
      </w:r>
      <w:r>
        <w:rPr>
          <w:rFonts w:ascii="NikoshBAN" w:hAnsi="NikoshBAN" w:cs="NikoshBAN"/>
          <w:sz w:val="24"/>
          <w:szCs w:val="24"/>
        </w:rPr>
        <w:t xml:space="preserve">    </w:t>
      </w:r>
    </w:p>
    <w:p w:rsidR="00A84F60" w:rsidRPr="003D6CBC" w:rsidRDefault="00E91296" w:rsidP="00A84F60">
      <w:pPr>
        <w:pStyle w:val="NoSpacing"/>
        <w:ind w:left="720"/>
        <w:rPr>
          <w:rFonts w:ascii="NikoshBAN" w:hAnsi="NikoshBAN" w:cs="NikoshBAN"/>
        </w:rPr>
      </w:pPr>
      <w:r>
        <w:rPr>
          <w:rFonts w:ascii="NikoshBAN" w:hAnsi="NikoshBAN" w:cs="NikoshBAN"/>
          <w:sz w:val="24"/>
          <w:szCs w:val="24"/>
        </w:rPr>
        <w:t xml:space="preserve"> </w:t>
      </w:r>
      <w:r w:rsidR="00A84F60" w:rsidRPr="003D6CBC">
        <w:rPr>
          <w:rFonts w:ascii="NikoshBAN" w:hAnsi="NikoshBAN" w:cs="NikoshBAN"/>
        </w:rPr>
        <w:t xml:space="preserve">বিষয়ঃ </w:t>
      </w:r>
      <w:r w:rsidR="00AF10ED" w:rsidRPr="003D6CBC">
        <w:rPr>
          <w:rFonts w:ascii="NikoshBAN" w:hAnsi="NikoshBAN" w:cs="NikoshBAN"/>
          <w:u w:val="single"/>
        </w:rPr>
        <w:t xml:space="preserve">বাংলাদেশ কৃষি ব্যাংকে </w:t>
      </w:r>
      <w:r w:rsidR="00A84F60" w:rsidRPr="003D6CBC">
        <w:rPr>
          <w:rFonts w:ascii="NikoshBAN" w:hAnsi="NikoshBAN" w:cs="NikoshBAN"/>
          <w:u w:val="single"/>
        </w:rPr>
        <w:t>আমানত হিসাব খোলার প্রস্তাবনা।</w:t>
      </w:r>
    </w:p>
    <w:p w:rsidR="00A84F60" w:rsidRPr="00A84F60" w:rsidRDefault="00A84F60" w:rsidP="009A7DFF">
      <w:pPr>
        <w:pStyle w:val="NoSpacing"/>
        <w:spacing w:after="240" w:line="280" w:lineRule="exact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প্রিয় মহোদয়,</w:t>
      </w:r>
    </w:p>
    <w:p w:rsidR="00A84F60" w:rsidRPr="00A84F60" w:rsidRDefault="00A84F60" w:rsidP="009A7DFF">
      <w:pPr>
        <w:pStyle w:val="NoSpacing"/>
        <w:spacing w:after="360" w:line="280" w:lineRule="exact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                 বাংলাদেশ কৃষি ব্যাংক, সুনামগঞ্জ অঞ্চলের পক্ষ থেকে শুভেচ্ছা ও অভিনন্দন জানাচ্ছি।</w:t>
      </w:r>
    </w:p>
    <w:p w:rsidR="009A7DFF" w:rsidRPr="00A84F60" w:rsidRDefault="00A84F60" w:rsidP="009A7DFF">
      <w:pPr>
        <w:spacing w:after="360" w:line="240" w:lineRule="auto"/>
        <w:jc w:val="both"/>
        <w:rPr>
          <w:rFonts w:ascii="NikoshBAN" w:hAnsi="NikoshBAN" w:cs="NikoshBAN"/>
        </w:rPr>
      </w:pPr>
      <w:r w:rsidRPr="00A84F60">
        <w:rPr>
          <w:rStyle w:val="rynqvb"/>
          <w:rFonts w:ascii="NikoshBAN" w:hAnsi="NikoshBAN" w:cs="NikoshBAN"/>
          <w:lang w:bidi="bn-IN"/>
        </w:rPr>
        <w:t>02। 1973 সালের রাষ্ট্রপতির আদেশ নং 27 এর অধীনে প্রতিষ্ঠিত বাংলাদেশ কৃষি ব্যাংক (বিকেবি) বর্তমানে দেশের বৃহত্তম বিশেষায়িত ব্যাংক।</w:t>
      </w:r>
      <w:r w:rsidR="00ED5A62">
        <w:rPr>
          <w:rStyle w:val="rynqvb"/>
          <w:rFonts w:ascii="NikoshBAN" w:hAnsi="NikoshBAN" w:cs="NikoshBAN"/>
          <w:lang w:bidi="bn-IN"/>
        </w:rPr>
        <w:t xml:space="preserve"> </w:t>
      </w:r>
      <w:r w:rsidRPr="00A84F60">
        <w:rPr>
          <w:rStyle w:val="rynqvb"/>
          <w:rFonts w:ascii="NikoshBAN" w:hAnsi="NikoshBAN" w:cs="NikoshBAN"/>
          <w:lang w:bidi="bn-IN"/>
        </w:rPr>
        <w:t xml:space="preserve">জনগণের দোরগোড়ায় ব্যাংকিং সুবিধা পৌঁছে দেওয়ার পাশাপাশি খাদ্য উৎপাদনে </w:t>
      </w:r>
      <w:r w:rsidR="00AE1746">
        <w:rPr>
          <w:rStyle w:val="rynqvb"/>
          <w:rFonts w:ascii="NikoshBAN" w:hAnsi="NikoshBAN" w:cs="NikoshBAN"/>
          <w:lang w:bidi="bn-IN"/>
        </w:rPr>
        <w:t>স্বয়ং</w:t>
      </w:r>
      <w:r w:rsidRPr="00A84F60">
        <w:rPr>
          <w:rStyle w:val="rynqvb"/>
          <w:rFonts w:ascii="NikoshBAN" w:hAnsi="NikoshBAN" w:cs="NikoshBAN"/>
          <w:lang w:bidi="bn-IN"/>
        </w:rPr>
        <w:t xml:space="preserve">সম্পূর্ণতা অর্জন, </w:t>
      </w:r>
      <w:r w:rsidRPr="00A84F60">
        <w:rPr>
          <w:rStyle w:val="rynqvb"/>
          <w:rFonts w:ascii="NikoshBAN" w:hAnsi="NikoshBAN" w:cs="NikoshBAN"/>
          <w:cs/>
          <w:lang w:bidi="bn-IN"/>
        </w:rPr>
        <w:t>গ্রামীণ অর্থনীতিকে শক্তিশালী</w:t>
      </w:r>
      <w:r w:rsidRPr="00A84F60">
        <w:rPr>
          <w:rStyle w:val="rynqvb"/>
          <w:rFonts w:ascii="NikoshBAN" w:hAnsi="NikoshBAN" w:cs="NikoshBAN" w:hint="cs"/>
          <w:cs/>
          <w:lang w:bidi="bn-IN"/>
        </w:rPr>
        <w:t>করণ</w:t>
      </w:r>
      <w:r w:rsidRPr="00A84F60">
        <w:rPr>
          <w:rStyle w:val="rynqvb"/>
          <w:rFonts w:ascii="NikoshBAN" w:hAnsi="NikoshBAN" w:cs="NikoshBAN"/>
          <w:cs/>
          <w:lang w:bidi="bn-IN"/>
        </w:rPr>
        <w:t xml:space="preserve"> </w:t>
      </w:r>
      <w:r w:rsidRPr="00A84F60">
        <w:rPr>
          <w:rStyle w:val="rynqvb"/>
          <w:rFonts w:ascii="NikoshBAN" w:hAnsi="NikoshBAN" w:cs="NikoshBAN" w:hint="cs"/>
          <w:cs/>
          <w:lang w:bidi="bn-IN"/>
        </w:rPr>
        <w:t>এবং</w:t>
      </w:r>
      <w:r w:rsidRPr="00A84F60">
        <w:rPr>
          <w:rStyle w:val="rynqvb"/>
          <w:rFonts w:ascii="NikoshBAN" w:hAnsi="NikoshBAN" w:cs="NikoshBAN"/>
          <w:cs/>
          <w:lang w:bidi="bn-IN"/>
        </w:rPr>
        <w:t xml:space="preserve"> </w:t>
      </w:r>
      <w:r w:rsidRPr="00A84F60">
        <w:rPr>
          <w:rStyle w:val="rynqvb"/>
          <w:rFonts w:ascii="NikoshBAN" w:hAnsi="NikoshBAN" w:cs="NikoshBAN"/>
          <w:lang w:bidi="bn-IN"/>
        </w:rPr>
        <w:t xml:space="preserve">দারিদ্র্য দূরীকরণে কৃষি, এসএমই ও কৃষিভিত্তিক শিল্প ঋণ প্রদান করে </w:t>
      </w:r>
      <w:r w:rsidR="00ED5A62">
        <w:rPr>
          <w:rStyle w:val="rynqvb"/>
          <w:rFonts w:ascii="NikoshBAN" w:hAnsi="NikoshBAN" w:cs="NikoshBAN"/>
          <w:lang w:bidi="bn-IN"/>
        </w:rPr>
        <w:t>আসছে</w:t>
      </w:r>
      <w:r w:rsidRPr="00A84F60">
        <w:rPr>
          <w:rStyle w:val="rynqvb"/>
          <w:rFonts w:ascii="NikoshBAN" w:hAnsi="NikoshBAN" w:cs="NikoshBAN"/>
          <w:lang w:bidi="bn-IN"/>
        </w:rPr>
        <w:t xml:space="preserve">। </w:t>
      </w:r>
      <w:r w:rsidRPr="00A84F60">
        <w:rPr>
          <w:rFonts w:ascii="NikoshBAN" w:hAnsi="NikoshBAN" w:cs="NikoshBAN"/>
        </w:rPr>
        <w:t xml:space="preserve">আমাদের 1038টি শাখা শতভাগ অনলাইন। আরটিজিএসসহ সকল </w:t>
      </w:r>
      <w:r w:rsidRPr="007A61D0">
        <w:rPr>
          <w:rFonts w:ascii="NikoshBAN" w:hAnsi="NikoshBAN" w:cs="NikoshBAN"/>
          <w:b/>
          <w:color w:val="548DD4" w:themeColor="text2" w:themeTint="99"/>
        </w:rPr>
        <w:t>অনলাইন সেবায় কোন চার্জ</w:t>
      </w:r>
      <w:r w:rsidR="00AE1746" w:rsidRPr="007A61D0">
        <w:rPr>
          <w:rFonts w:ascii="NikoshBAN" w:hAnsi="NikoshBAN" w:cs="NikoshBAN"/>
          <w:b/>
          <w:color w:val="548DD4" w:themeColor="text2" w:themeTint="99"/>
        </w:rPr>
        <w:t xml:space="preserve"> নেওয়া হয় না।</w:t>
      </w:r>
      <w:r w:rsidRPr="00A84F60">
        <w:rPr>
          <w:rFonts w:ascii="NikoshBAN" w:hAnsi="NikoshBAN" w:cs="NikoshBAN"/>
        </w:rPr>
        <w:t xml:space="preserve"> </w:t>
      </w:r>
    </w:p>
    <w:p w:rsidR="00A84F60" w:rsidRPr="00A84F60" w:rsidRDefault="00A84F60" w:rsidP="009A7DFF">
      <w:pPr>
        <w:pStyle w:val="NoSpacing"/>
        <w:spacing w:after="360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03। আমাদের জানামতে, আর্থিকভাবে স্বচ্ছল আপনাদের প্রতিষ্ঠানের উদ্বৃত্ত তহবিল বিভিন্ন ব্যাংকে মেয়াদি আমানত</w:t>
      </w:r>
      <w:r w:rsidR="00504508">
        <w:rPr>
          <w:rFonts w:ascii="NikoshBAN" w:hAnsi="NikoshBAN" w:cs="NikoshBAN"/>
        </w:rPr>
        <w:t xml:space="preserve">/চলতি আমানত/স্পেশাল </w:t>
      </w:r>
      <w:r w:rsidR="00942240">
        <w:rPr>
          <w:rFonts w:ascii="NikoshBAN" w:hAnsi="NikoshBAN" w:cs="NikoshBAN"/>
        </w:rPr>
        <w:t xml:space="preserve">নোটিশ </w:t>
      </w:r>
      <w:r w:rsidR="00504508">
        <w:rPr>
          <w:rFonts w:ascii="NikoshBAN" w:hAnsi="NikoshBAN" w:cs="NikoshBAN"/>
        </w:rPr>
        <w:t>ডিপোজিট (এসএনডি)/সঞ্চয়ী আমানত</w:t>
      </w:r>
      <w:r w:rsidRPr="00A84F60">
        <w:rPr>
          <w:rFonts w:ascii="NikoshBAN" w:hAnsi="NikoshBAN" w:cs="NikoshBAN"/>
        </w:rPr>
        <w:t xml:space="preserve"> হিসাবে সংরক্ষণ করা হয়ে থাকে। আমরা আশা করি বাংলাদেশ ‍কৃষি ব্যাংক সুনামগঞ্জ জেলার 30টি শাখায় বিভিন্ন আমানত সংরক্ষণের মাধ্যমে গণমানুষের ব্যাংকের সাথে আপনার পথচলা সুদৃঢ় হবে। </w:t>
      </w:r>
      <w:r w:rsidR="00712990">
        <w:rPr>
          <w:rFonts w:ascii="NikoshBAN" w:hAnsi="NikoshBAN" w:cs="NikoshBAN"/>
        </w:rPr>
        <w:t xml:space="preserve">উল্লেখ্য যে, আমাদের সকল শাখায় স্যালারি একাউন্ট খোলা যায় এবয় এর বিপরীতে ঋণ প্রদান করা হয়। </w:t>
      </w:r>
    </w:p>
    <w:p w:rsidR="00A84F60" w:rsidRPr="00A84F60" w:rsidRDefault="00A84F60" w:rsidP="009A7DFF">
      <w:pPr>
        <w:pStyle w:val="NoSpacing"/>
        <w:spacing w:after="120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04। নিম্নে বাংলাদেশ কৃষি ব্যাংকের বিভিন্ন আমানতের নতুন সুদের হার তুলে ধরা হলোঃ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4193"/>
        <w:gridCol w:w="2161"/>
      </w:tblGrid>
      <w:tr w:rsidR="00A84F60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A84F60" w:rsidP="00603D3E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ক্রম</w:t>
            </w: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603D3E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আমানতের ধরন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CE4AD4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বিদ্যমাণ</w:t>
            </w:r>
            <w:r w:rsidR="00A84F60" w:rsidRPr="00A84F60">
              <w:rPr>
                <w:rFonts w:ascii="NikoshBAN" w:hAnsi="NikoshBAN" w:cs="NikoshBAN"/>
              </w:rPr>
              <w:t xml:space="preserve"> সুদ হার</w:t>
            </w:r>
          </w:p>
        </w:tc>
      </w:tr>
      <w:tr w:rsidR="00E409EB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E409EB" w:rsidRPr="00A84F60" w:rsidRDefault="00E409EB" w:rsidP="00E409EB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01।</w:t>
            </w:r>
          </w:p>
        </w:tc>
        <w:tc>
          <w:tcPr>
            <w:tcW w:w="4193" w:type="dxa"/>
            <w:shd w:val="clear" w:color="auto" w:fill="auto"/>
          </w:tcPr>
          <w:p w:rsidR="00E409EB" w:rsidRPr="00A84F60" w:rsidRDefault="00E409EB" w:rsidP="00E409EB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চলতি হিসাব</w:t>
            </w:r>
          </w:p>
        </w:tc>
        <w:tc>
          <w:tcPr>
            <w:tcW w:w="2161" w:type="dxa"/>
            <w:shd w:val="clear" w:color="auto" w:fill="auto"/>
          </w:tcPr>
          <w:p w:rsidR="00E409EB" w:rsidRPr="00A84F60" w:rsidRDefault="00E409EB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E409EB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  <w:r w:rsidR="00A84F60" w:rsidRPr="00A84F60">
              <w:rPr>
                <w:rFonts w:ascii="NikoshBAN" w:hAnsi="NikoshBAN" w:cs="NikoshBAN"/>
              </w:rPr>
              <w:t>।</w:t>
            </w: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সঞ্চয়ী আমানত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4.50%</w:t>
            </w:r>
          </w:p>
        </w:tc>
      </w:tr>
      <w:tr w:rsidR="00A84F60" w:rsidRPr="00A84F60" w:rsidTr="00D76594">
        <w:trPr>
          <w:gridAfter w:val="1"/>
          <w:wAfter w:w="2161" w:type="dxa"/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E409EB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  <w:r w:rsidR="00A84F60" w:rsidRPr="00A84F60">
              <w:rPr>
                <w:rFonts w:ascii="NikoshBAN" w:hAnsi="NikoshBAN" w:cs="NikoshBAN"/>
              </w:rPr>
              <w:t>।</w:t>
            </w: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স্পেশাল নোটিশ ডিপোজিট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 w:val="restart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1 কোটি টাকার কম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4.00%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1 কোটি ও তদুর্ধ কিন্তু 25 কোটি টাকার কম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4.50%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25 কোটি ও তদুর্ধ কিন্তু 50 কোটি টাকার কম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5.00%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50 কোটি ও তদুর্ধ টাকা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6.00%</w:t>
            </w:r>
          </w:p>
        </w:tc>
      </w:tr>
      <w:tr w:rsidR="00A84F60" w:rsidRPr="00A84F60" w:rsidTr="00D76594">
        <w:trPr>
          <w:gridAfter w:val="1"/>
          <w:wAfter w:w="2161" w:type="dxa"/>
          <w:jc w:val="center"/>
        </w:trPr>
        <w:tc>
          <w:tcPr>
            <w:tcW w:w="718" w:type="dxa"/>
            <w:shd w:val="clear" w:color="auto" w:fill="auto"/>
          </w:tcPr>
          <w:p w:rsidR="00A84F60" w:rsidRPr="00A84F60" w:rsidRDefault="00E409EB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04</w:t>
            </w:r>
            <w:r w:rsidR="00A84F60" w:rsidRPr="00A84F60">
              <w:rPr>
                <w:rFonts w:ascii="NikoshBAN" w:hAnsi="NikoshBAN" w:cs="NikoshBAN"/>
              </w:rPr>
              <w:t>।</w:t>
            </w: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স্থায়ী আমানত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 w:val="restart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1 মাস ও তদুর্ধ  কিন্তু 3 মাসের কম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</w:t>
            </w:r>
            <w:r w:rsidR="00A84F60" w:rsidRPr="00A84F60">
              <w:rPr>
                <w:rFonts w:ascii="NikoshBAN" w:hAnsi="NikoshBAN" w:cs="NikoshBAN"/>
              </w:rPr>
              <w:t>.00%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3 মাস ও তদুর্ধ  কিন্তু 6 মাসের কম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  <w:r w:rsidR="00A84F60" w:rsidRPr="00A84F60">
              <w:rPr>
                <w:rFonts w:ascii="NikoshBAN" w:hAnsi="NikoshBAN" w:cs="NikoshBAN"/>
              </w:rPr>
              <w:t>.50%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6 মাস ও তদুর্ধ  কিন্তু 1 বছরের কম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</w:t>
            </w:r>
            <w:r w:rsidR="00A84F60" w:rsidRPr="00A84F60">
              <w:rPr>
                <w:rFonts w:ascii="NikoshBAN" w:hAnsi="NikoshBAN" w:cs="NikoshBAN"/>
              </w:rPr>
              <w:t>.75%</w:t>
            </w:r>
          </w:p>
        </w:tc>
      </w:tr>
      <w:tr w:rsidR="00A84F60" w:rsidRPr="00A84F60" w:rsidTr="00D76594">
        <w:trPr>
          <w:jc w:val="center"/>
        </w:trPr>
        <w:tc>
          <w:tcPr>
            <w:tcW w:w="718" w:type="dxa"/>
            <w:vMerge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</w:p>
        </w:tc>
        <w:tc>
          <w:tcPr>
            <w:tcW w:w="4193" w:type="dxa"/>
            <w:shd w:val="clear" w:color="auto" w:fill="auto"/>
          </w:tcPr>
          <w:p w:rsidR="00A84F60" w:rsidRPr="00A84F60" w:rsidRDefault="00A84F60" w:rsidP="00D76594">
            <w:pPr>
              <w:spacing w:after="0" w:line="240" w:lineRule="auto"/>
              <w:rPr>
                <w:rFonts w:ascii="NikoshBAN" w:hAnsi="NikoshBAN" w:cs="NikoshBAN"/>
              </w:rPr>
            </w:pPr>
            <w:r w:rsidRPr="00A84F60">
              <w:rPr>
                <w:rFonts w:ascii="NikoshBAN" w:hAnsi="NikoshBAN" w:cs="NikoshBAN"/>
              </w:rPr>
              <w:t>1 বছর ও তদুর্ধ  কিন্তু সর্বোচ্চ 3 বছর</w:t>
            </w:r>
          </w:p>
        </w:tc>
        <w:tc>
          <w:tcPr>
            <w:tcW w:w="2161" w:type="dxa"/>
            <w:shd w:val="clear" w:color="auto" w:fill="auto"/>
          </w:tcPr>
          <w:p w:rsidR="00A84F60" w:rsidRPr="00A84F60" w:rsidRDefault="009421D0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9.25</w:t>
            </w:r>
            <w:r w:rsidR="00A84F60" w:rsidRPr="00A84F60">
              <w:rPr>
                <w:rFonts w:ascii="NikoshBAN" w:hAnsi="NikoshBAN" w:cs="NikoshBAN"/>
              </w:rPr>
              <w:t>%</w:t>
            </w:r>
          </w:p>
        </w:tc>
      </w:tr>
      <w:tr w:rsidR="00C17341" w:rsidRPr="00A84F60" w:rsidTr="00D76594">
        <w:trPr>
          <w:jc w:val="center"/>
        </w:trPr>
        <w:tc>
          <w:tcPr>
            <w:tcW w:w="718" w:type="dxa"/>
            <w:shd w:val="clear" w:color="auto" w:fill="auto"/>
          </w:tcPr>
          <w:p w:rsidR="00C17341" w:rsidRPr="00A84F60" w:rsidRDefault="00C17341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05। </w:t>
            </w:r>
          </w:p>
        </w:tc>
        <w:tc>
          <w:tcPr>
            <w:tcW w:w="4193" w:type="dxa"/>
            <w:shd w:val="clear" w:color="auto" w:fill="auto"/>
          </w:tcPr>
          <w:p w:rsidR="00C17341" w:rsidRPr="00A84F60" w:rsidRDefault="00C17341" w:rsidP="00D76594">
            <w:pPr>
              <w:spacing w:after="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বিভিন্ন সঞ্চয়ী স্কীম </w:t>
            </w:r>
          </w:p>
        </w:tc>
        <w:tc>
          <w:tcPr>
            <w:tcW w:w="2161" w:type="dxa"/>
            <w:shd w:val="clear" w:color="auto" w:fill="auto"/>
          </w:tcPr>
          <w:p w:rsidR="00C17341" w:rsidRDefault="00C17341" w:rsidP="00D76594">
            <w:pPr>
              <w:spacing w:after="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তালিকা সংযুক্ত</w:t>
            </w:r>
          </w:p>
        </w:tc>
      </w:tr>
    </w:tbl>
    <w:p w:rsidR="00A84F60" w:rsidRPr="00A84F60" w:rsidRDefault="00A84F60" w:rsidP="009A7DFF">
      <w:pPr>
        <w:pStyle w:val="NoSpacing"/>
        <w:spacing w:before="240" w:after="240"/>
        <w:jc w:val="both"/>
        <w:rPr>
          <w:rFonts w:ascii="NikoshBAN" w:hAnsi="NikoshBAN" w:cs="NikoshBAN"/>
          <w:b/>
        </w:rPr>
      </w:pPr>
      <w:r w:rsidRPr="00A84F60">
        <w:rPr>
          <w:rFonts w:ascii="NikoshBAN" w:hAnsi="NikoshBAN" w:cs="NikoshBAN"/>
        </w:rPr>
        <w:t xml:space="preserve">05। আমরা আনন্দের সাথে আরো জানাচ্ছি যে, </w:t>
      </w:r>
      <w:r w:rsidRPr="007A61D0">
        <w:rPr>
          <w:rFonts w:ascii="NikoshBAN" w:hAnsi="NikoshBAN" w:cs="NikoshBAN"/>
          <w:b/>
          <w:color w:val="548DD4" w:themeColor="text2" w:themeTint="99"/>
        </w:rPr>
        <w:t>বয়সভেদে সকল নারী</w:t>
      </w:r>
      <w:r w:rsidR="0042632D" w:rsidRPr="007A61D0">
        <w:rPr>
          <w:rFonts w:ascii="NikoshBAN" w:hAnsi="NikoshBAN" w:cs="NikoshBAN"/>
          <w:b/>
          <w:color w:val="548DD4" w:themeColor="text2" w:themeTint="99"/>
        </w:rPr>
        <w:t xml:space="preserve"> </w:t>
      </w:r>
      <w:r w:rsidRPr="007A61D0">
        <w:rPr>
          <w:rFonts w:ascii="NikoshBAN" w:hAnsi="NikoshBAN" w:cs="NikoshBAN"/>
          <w:b/>
          <w:color w:val="548DD4" w:themeColor="text2" w:themeTint="99"/>
        </w:rPr>
        <w:t>এবং 60 বছর বা তর্দূদ্ধ বয়সী প্রবীণ পুরুষ নাগরিকদের জন্য সঞ্চয়ী এবং মেয়দী আমানতের ব্যাক্তিক হিসাবে প্রযোজ্য সুদের হারের অতিরিক্ত 0.25% (পঁচিশ বেসিস পয়েন্ট) সুদ প্রদান করা হবে।</w:t>
      </w:r>
      <w:r w:rsidRPr="00A84F60">
        <w:rPr>
          <w:rFonts w:ascii="NikoshBAN" w:hAnsi="NikoshBAN" w:cs="NikoshBAN"/>
          <w:b/>
        </w:rPr>
        <w:t xml:space="preserve"> </w:t>
      </w:r>
    </w:p>
    <w:p w:rsidR="00A84F60" w:rsidRPr="00A84F60" w:rsidRDefault="00A84F60" w:rsidP="00271922">
      <w:pPr>
        <w:pStyle w:val="NoSpacing"/>
        <w:spacing w:after="240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06। এমতাবস্থায় আমাদের 30টি শাখায় এক/একাধিক নতুন আমানত হিসাব খোলার জন্য আপনাদেরকে বিশেষভাবে অনুরোধ করা হলো।</w:t>
      </w:r>
    </w:p>
    <w:p w:rsidR="00A84F60" w:rsidRPr="007A61D0" w:rsidRDefault="00E04423" w:rsidP="009A7DFF">
      <w:pPr>
        <w:pStyle w:val="NoSpacing"/>
        <w:spacing w:after="120"/>
        <w:jc w:val="both"/>
        <w:rPr>
          <w:rFonts w:ascii="NikoshBAN" w:hAnsi="NikoshBAN" w:cs="NikoshBAN"/>
          <w:b/>
          <w:color w:val="00B050"/>
        </w:rPr>
      </w:pPr>
      <w:r w:rsidRPr="007A61D0">
        <w:rPr>
          <w:rFonts w:ascii="NikoshBAN" w:hAnsi="NikoshBAN" w:cs="NikoshBAN"/>
          <w:b/>
          <w:color w:val="00B050"/>
        </w:rPr>
        <w:t>“</w:t>
      </w:r>
      <w:r w:rsidR="00A84F60" w:rsidRPr="007A61D0">
        <w:rPr>
          <w:rFonts w:ascii="NikoshBAN" w:hAnsi="NikoshBAN" w:cs="NikoshBAN"/>
          <w:b/>
          <w:color w:val="00B050"/>
        </w:rPr>
        <w:t>শতভাগ সরকারী ব্যাংকে আপনার আমানত সম্পূণ নিরাপদ</w:t>
      </w:r>
      <w:r w:rsidRPr="007A61D0">
        <w:rPr>
          <w:rFonts w:ascii="NikoshBAN" w:hAnsi="NikoshBAN" w:cs="NikoshBAN"/>
          <w:b/>
          <w:color w:val="00B050"/>
        </w:rPr>
        <w:t>।”</w:t>
      </w:r>
      <w:r w:rsidR="00A84F60" w:rsidRPr="007A61D0">
        <w:rPr>
          <w:rFonts w:ascii="NikoshBAN" w:hAnsi="NikoshBAN" w:cs="NikoshBAN"/>
          <w:b/>
          <w:color w:val="00B050"/>
        </w:rPr>
        <w:t xml:space="preserve"> সার্বিক সহযোগিতার জন্য অগ্রীম আন্তরিক ধন্যবাদ।</w:t>
      </w:r>
    </w:p>
    <w:p w:rsidR="00A84F60" w:rsidRPr="00E04423" w:rsidRDefault="00203513" w:rsidP="00A84F60">
      <w:pPr>
        <w:pStyle w:val="NoSpacing"/>
        <w:rPr>
          <w:rFonts w:ascii="NikoshBAN" w:hAnsi="NikoshBAN" w:cs="NikoshBAN"/>
          <w:b/>
          <w:sz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4.8pt;margin-top:.5pt;width:185.3pt;height:48.25pt;z-index:251659264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 [3212]">
            <v:textbox>
              <w:txbxContent>
                <w:p w:rsidR="00544CB1" w:rsidRPr="00F332D5" w:rsidRDefault="00544CB1" w:rsidP="00F332D5">
                  <w:pPr>
                    <w:pStyle w:val="NoSpacing"/>
                    <w:rPr>
                      <w:rFonts w:ascii="NikoshBAN" w:hAnsi="NikoshBAN" w:cs="NikoshBAN"/>
                      <w:b/>
                      <w:szCs w:val="26"/>
                      <w:u w:val="single"/>
                    </w:rPr>
                  </w:pPr>
                  <w:r w:rsidRPr="00F332D5">
                    <w:rPr>
                      <w:rFonts w:ascii="NikoshBAN" w:hAnsi="NikoshBAN" w:cs="NikoshBAN"/>
                      <w:b/>
                      <w:szCs w:val="26"/>
                      <w:u w:val="single"/>
                    </w:rPr>
                    <w:t>সংযুক্তি:</w:t>
                  </w:r>
                </w:p>
                <w:p w:rsidR="00544CB1" w:rsidRPr="00F332D5" w:rsidRDefault="00544CB1" w:rsidP="00F332D5">
                  <w:pPr>
                    <w:pStyle w:val="NoSpacing"/>
                    <w:rPr>
                      <w:rFonts w:ascii="NikoshBAN" w:hAnsi="NikoshBAN" w:cs="NikoshBAN"/>
                      <w:szCs w:val="26"/>
                    </w:rPr>
                  </w:pPr>
                  <w:r w:rsidRPr="00F332D5">
                    <w:rPr>
                      <w:rFonts w:ascii="NikoshBAN" w:hAnsi="NikoshBAN" w:cs="NikoshBAN"/>
                      <w:szCs w:val="26"/>
                    </w:rPr>
                    <w:t xml:space="preserve">01। ক্রেডিট রেটিং </w:t>
                  </w:r>
                  <w:r>
                    <w:rPr>
                      <w:rFonts w:ascii="NikoshBAN" w:hAnsi="NikoshBAN" w:cs="NikoshBAN"/>
                      <w:szCs w:val="26"/>
                    </w:rPr>
                    <w:t>(</w:t>
                  </w:r>
                  <w:r w:rsidRPr="00E740C1">
                    <w:rPr>
                      <w:rFonts w:ascii="NikoshBAN" w:hAnsi="NikoshBAN" w:cs="NikoshBAN"/>
                      <w:sz w:val="18"/>
                      <w:szCs w:val="26"/>
                    </w:rPr>
                    <w:t>AAA) (ST</w:t>
                  </w:r>
                  <w:r>
                    <w:rPr>
                      <w:rFonts w:ascii="NikoshBAN" w:hAnsi="NikoshBAN" w:cs="NikoshBAN"/>
                      <w:szCs w:val="26"/>
                    </w:rPr>
                    <w:t>-1)</w:t>
                  </w:r>
                </w:p>
                <w:p w:rsidR="00544CB1" w:rsidRPr="00F332D5" w:rsidRDefault="00544CB1">
                  <w:pPr>
                    <w:rPr>
                      <w:rFonts w:ascii="NikoshBAN" w:hAnsi="NikoshBAN" w:cs="NikoshBAN"/>
                    </w:rPr>
                  </w:pPr>
                </w:p>
              </w:txbxContent>
            </v:textbox>
          </v:shape>
        </w:pict>
      </w:r>
    </w:p>
    <w:p w:rsidR="00A84F60" w:rsidRDefault="00A84F60" w:rsidP="00A84F60">
      <w:pPr>
        <w:pStyle w:val="NoSpacing"/>
        <w:ind w:left="5760"/>
        <w:jc w:val="center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আপনার বিশ্বস্ত</w:t>
      </w:r>
    </w:p>
    <w:p w:rsidR="00A84F60" w:rsidRDefault="00A84F60" w:rsidP="00F332D5">
      <w:pPr>
        <w:pStyle w:val="NoSpacing"/>
        <w:rPr>
          <w:rFonts w:ascii="NikoshBAN" w:hAnsi="NikoshBAN" w:cs="NikoshBAN"/>
        </w:rPr>
      </w:pPr>
    </w:p>
    <w:p w:rsidR="00A84F60" w:rsidRDefault="00A84F60" w:rsidP="00A84F60">
      <w:pPr>
        <w:pStyle w:val="NoSpacing"/>
        <w:ind w:left="5760"/>
        <w:jc w:val="center"/>
        <w:rPr>
          <w:rFonts w:ascii="NikoshBAN" w:hAnsi="NikoshBAN" w:cs="NikoshBAN"/>
          <w:sz w:val="14"/>
        </w:rPr>
      </w:pPr>
    </w:p>
    <w:p w:rsidR="00F332D5" w:rsidRPr="00D345CE" w:rsidRDefault="00F332D5" w:rsidP="00A84F60">
      <w:pPr>
        <w:pStyle w:val="NoSpacing"/>
        <w:ind w:left="5760"/>
        <w:jc w:val="center"/>
        <w:rPr>
          <w:rFonts w:ascii="NikoshBAN" w:hAnsi="NikoshBAN" w:cs="NikoshBAN"/>
          <w:sz w:val="14"/>
        </w:rPr>
      </w:pPr>
    </w:p>
    <w:p w:rsidR="00A84F60" w:rsidRPr="00A84F60" w:rsidRDefault="00A84F60" w:rsidP="00A84F60">
      <w:pPr>
        <w:pStyle w:val="NoSpacing"/>
        <w:ind w:left="5760"/>
        <w:jc w:val="center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 ()</w:t>
      </w:r>
    </w:p>
    <w:p w:rsidR="00A84F60" w:rsidRPr="00A84F60" w:rsidRDefault="00A84F60" w:rsidP="00A84F60">
      <w:pPr>
        <w:pStyle w:val="NoSpacing"/>
        <w:ind w:left="5760"/>
        <w:jc w:val="center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ব্যবস্থাপক</w:t>
      </w:r>
      <w:r w:rsidR="00637459">
        <w:rPr>
          <w:rFonts w:ascii="NikoshBAN" w:hAnsi="NikoshBAN" w:cs="NikoshBAN"/>
        </w:rPr>
        <w:t xml:space="preserve"> ()</w:t>
      </w:r>
      <w:r w:rsidRPr="00A84F60">
        <w:rPr>
          <w:rFonts w:ascii="NikoshBAN" w:hAnsi="NikoshBAN" w:cs="NikoshBAN"/>
        </w:rPr>
        <w:t xml:space="preserve"> </w:t>
      </w:r>
    </w:p>
    <w:p w:rsidR="00A84F60" w:rsidRPr="00A84F60" w:rsidRDefault="00A84F60" w:rsidP="00A84F60">
      <w:pPr>
        <w:pStyle w:val="NoSpacing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সদয় অবগতির জন্য অনুলিপিঃ</w:t>
      </w:r>
    </w:p>
    <w:p w:rsidR="00A84F60" w:rsidRPr="00A84F60" w:rsidRDefault="00A84F60" w:rsidP="00A84F60">
      <w:pPr>
        <w:pStyle w:val="NoSpacing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>01। স্টাফ অফিসার, মহাব্যবস্থাপক মহোদয়ের দপ্তর, বাংলাদেশ ‍কৃষি ব্যাংক,বিভাগীয় কার্যালয়, সিলেট।</w:t>
      </w:r>
    </w:p>
    <w:p w:rsidR="00E91296" w:rsidRPr="00A84F60" w:rsidRDefault="00A84F60" w:rsidP="00A84F60">
      <w:pPr>
        <w:pStyle w:val="NoSpacing"/>
        <w:spacing w:after="120" w:line="276" w:lineRule="auto"/>
        <w:jc w:val="both"/>
        <w:rPr>
          <w:rFonts w:ascii="NikoshBAN" w:hAnsi="NikoshBAN" w:cs="NikoshBAN"/>
        </w:rPr>
      </w:pPr>
      <w:r w:rsidRPr="00A84F60">
        <w:rPr>
          <w:rFonts w:ascii="NikoshBAN" w:hAnsi="NikoshBAN" w:cs="NikoshBAN"/>
        </w:rPr>
        <w:t xml:space="preserve">02। </w:t>
      </w:r>
      <w:r w:rsidR="00BC14BF">
        <w:rPr>
          <w:rFonts w:ascii="NikoshBAN" w:hAnsi="NikoshBAN" w:cs="NikoshBAN"/>
        </w:rPr>
        <w:t>মুখ্য আঞ্চলিক</w:t>
      </w:r>
      <w:r w:rsidRPr="00A84F60">
        <w:rPr>
          <w:rFonts w:ascii="NikoshBAN" w:hAnsi="NikoshBAN" w:cs="NikoshBAN"/>
        </w:rPr>
        <w:t xml:space="preserve"> ব্যবস্থাপক ,</w:t>
      </w:r>
      <w:r w:rsidR="003D15A0">
        <w:rPr>
          <w:rFonts w:ascii="NikoshBAN" w:hAnsi="NikoshBAN" w:cs="NikoshBAN"/>
        </w:rPr>
        <w:t xml:space="preserve">মুখ্য আঞ্চলিক কার্যালয়, </w:t>
      </w:r>
      <w:bookmarkStart w:id="0" w:name="_GoBack"/>
      <w:bookmarkEnd w:id="0"/>
      <w:r w:rsidRPr="00A84F60">
        <w:rPr>
          <w:rFonts w:ascii="NikoshBAN" w:hAnsi="NikoshBAN" w:cs="NikoshBAN"/>
        </w:rPr>
        <w:t xml:space="preserve">বাংলাদেশ কৃষি ব্যাংক, সুনামগঞ্জ </w:t>
      </w:r>
      <w:r w:rsidR="00E740C1">
        <w:rPr>
          <w:rFonts w:ascii="NikoshBAN" w:hAnsi="NikoshBAN" w:cs="NikoshBAN"/>
        </w:rPr>
        <w:t>অঞ্চল</w:t>
      </w:r>
      <w:r w:rsidRPr="00A84F60">
        <w:rPr>
          <w:rFonts w:ascii="NikoshBAN" w:hAnsi="NikoshBAN" w:cs="NikoshBAN"/>
        </w:rPr>
        <w:t>।</w:t>
      </w:r>
    </w:p>
    <w:sectPr w:rsidR="00E91296" w:rsidRPr="00A84F60" w:rsidSect="00F3507F">
      <w:headerReference w:type="even" r:id="rId9"/>
      <w:headerReference w:type="default" r:id="rId10"/>
      <w:headerReference w:type="first" r:id="rId11"/>
      <w:pgSz w:w="11909" w:h="16834" w:code="9"/>
      <w:pgMar w:top="576" w:right="1296" w:bottom="288" w:left="1296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13" w:rsidRDefault="00203513" w:rsidP="0057269A">
      <w:pPr>
        <w:spacing w:after="0" w:line="240" w:lineRule="auto"/>
      </w:pPr>
      <w:r>
        <w:separator/>
      </w:r>
    </w:p>
  </w:endnote>
  <w:endnote w:type="continuationSeparator" w:id="0">
    <w:p w:rsidR="00203513" w:rsidRDefault="00203513" w:rsidP="0057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Dhakarchith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13" w:rsidRDefault="00203513" w:rsidP="0057269A">
      <w:pPr>
        <w:spacing w:after="0" w:line="240" w:lineRule="auto"/>
      </w:pPr>
      <w:r>
        <w:separator/>
      </w:r>
    </w:p>
  </w:footnote>
  <w:footnote w:type="continuationSeparator" w:id="0">
    <w:p w:rsidR="00203513" w:rsidRDefault="00203513" w:rsidP="0057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B1" w:rsidRDefault="002035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1366" o:spid="_x0000_s2053" type="#_x0000_t75" style="position:absolute;margin-left:0;margin-top:0;width:467.95pt;height:593.9pt;z-index:-251658752;mso-position-horizontal:center;mso-position-horizontal-relative:margin;mso-position-vertical:center;mso-position-vertical-relative:margin" o:allowincell="f">
          <v:imagedata r:id="rId1" o:title="n-2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7" w:type="dxa"/>
      <w:jc w:val="center"/>
      <w:tblLook w:val="0000" w:firstRow="0" w:lastRow="0" w:firstColumn="0" w:lastColumn="0" w:noHBand="0" w:noVBand="0"/>
    </w:tblPr>
    <w:tblGrid>
      <w:gridCol w:w="2468"/>
      <w:gridCol w:w="3586"/>
      <w:gridCol w:w="561"/>
      <w:gridCol w:w="2822"/>
    </w:tblGrid>
    <w:tr w:rsidR="00544CB1" w:rsidRPr="0056694C" w:rsidTr="00F2420D">
      <w:trPr>
        <w:trHeight w:val="62"/>
        <w:jc w:val="center"/>
      </w:trPr>
      <w:tc>
        <w:tcPr>
          <w:tcW w:w="2468" w:type="dxa"/>
          <w:vMerge w:val="restart"/>
          <w:vAlign w:val="center"/>
        </w:tcPr>
        <w:p w:rsidR="00544CB1" w:rsidRPr="0056694C" w:rsidRDefault="00544CB1" w:rsidP="00B41C58">
          <w:pPr>
            <w:spacing w:after="0" w:line="240" w:lineRule="auto"/>
            <w:ind w:left="-403" w:firstLine="720"/>
            <w:rPr>
              <w:rFonts w:ascii="SutonnyMJ" w:hAnsi="SutonnyMJ"/>
              <w:b/>
              <w:spacing w:val="-20"/>
              <w:position w:val="-6"/>
              <w:sz w:val="34"/>
              <w:szCs w:val="28"/>
            </w:rPr>
          </w:pPr>
          <w:r>
            <w:rPr>
              <w:rFonts w:ascii="SulekhaT" w:hAnsi="SulekhaT"/>
              <w:b/>
              <w:noProof/>
              <w:sz w:val="18"/>
              <w:lang w:val="en-GB" w:eastAsia="en-GB"/>
            </w:rPr>
            <w:drawing>
              <wp:anchor distT="0" distB="0" distL="114300" distR="114300" simplePos="0" relativeHeight="251662848" behindDoc="0" locked="0" layoutInCell="1" allowOverlap="1" wp14:anchorId="477C47E5" wp14:editId="05DEEDA4">
                <wp:simplePos x="0" y="0"/>
                <wp:positionH relativeFrom="column">
                  <wp:posOffset>277495</wp:posOffset>
                </wp:positionH>
                <wp:positionV relativeFrom="paragraph">
                  <wp:posOffset>-84455</wp:posOffset>
                </wp:positionV>
                <wp:extent cx="722630" cy="683260"/>
                <wp:effectExtent l="0" t="0" r="0" b="0"/>
                <wp:wrapNone/>
                <wp:docPr id="1" name="Picture 1" descr="MONO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ONOGR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630" cy="683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SulekhaT" w:hAnsi="SulekhaT"/>
              <w:b/>
              <w:sz w:val="18"/>
            </w:rPr>
            <w:t xml:space="preserve">       </w:t>
          </w:r>
        </w:p>
      </w:tc>
      <w:tc>
        <w:tcPr>
          <w:tcW w:w="3586" w:type="dxa"/>
          <w:vMerge w:val="restart"/>
        </w:tcPr>
        <w:p w:rsidR="00544CB1" w:rsidRPr="00852D64" w:rsidRDefault="00544CB1" w:rsidP="00B41C58">
          <w:pPr>
            <w:spacing w:after="0" w:line="240" w:lineRule="auto"/>
            <w:rPr>
              <w:rFonts w:ascii="SutonnyMJ" w:hAnsi="SutonnyMJ" w:cs="SutonnyMJ"/>
              <w:b/>
              <w:color w:val="006600"/>
              <w:sz w:val="52"/>
              <w:szCs w:val="60"/>
            </w:rPr>
          </w:pPr>
          <w:r w:rsidRPr="00852D64">
            <w:rPr>
              <w:rFonts w:ascii="SutonnyMJ" w:hAnsi="SutonnyMJ" w:cs="SutonnyMJ"/>
              <w:b/>
              <w:color w:val="006600"/>
              <w:sz w:val="52"/>
              <w:szCs w:val="60"/>
            </w:rPr>
            <w:t xml:space="preserve">evsjv‡`k K…wl e¨vsK </w:t>
          </w:r>
        </w:p>
        <w:p w:rsidR="00544CB1" w:rsidRPr="00852D64" w:rsidRDefault="007F55F3" w:rsidP="00B41C58">
          <w:pPr>
            <w:spacing w:after="0" w:line="240" w:lineRule="auto"/>
            <w:jc w:val="center"/>
            <w:rPr>
              <w:rFonts w:ascii="SutonnyMJ" w:hAnsi="SutonnyMJ"/>
              <w:b/>
              <w:bCs/>
              <w:color w:val="000000"/>
              <w:sz w:val="32"/>
              <w:szCs w:val="32"/>
            </w:rPr>
          </w:pPr>
          <w:r>
            <w:rPr>
              <w:rFonts w:ascii="SutonnyMJ" w:hAnsi="SutonnyMJ"/>
              <w:b/>
              <w:bCs/>
              <w:color w:val="000000"/>
              <w:sz w:val="32"/>
              <w:szCs w:val="32"/>
            </w:rPr>
            <w:t>,,,,kvLv</w:t>
          </w:r>
        </w:p>
        <w:p w:rsidR="00544CB1" w:rsidRPr="007F55F3" w:rsidRDefault="00544CB1" w:rsidP="007F55F3">
          <w:pPr>
            <w:spacing w:after="0" w:line="240" w:lineRule="auto"/>
            <w:jc w:val="center"/>
            <w:rPr>
              <w:rStyle w:val="Hyperlink"/>
              <w:rFonts w:ascii="SutonnyMJ" w:hAnsi="SutonnyMJ"/>
              <w:b/>
              <w:bCs/>
              <w:color w:val="auto"/>
              <w:sz w:val="26"/>
              <w:szCs w:val="28"/>
              <w:u w:val="none"/>
            </w:rPr>
          </w:pPr>
          <w:r w:rsidRPr="0056694C">
            <w:rPr>
              <w:rFonts w:ascii="SutonnyMJ" w:hAnsi="SutonnyMJ"/>
              <w:b/>
              <w:bCs/>
              <w:sz w:val="32"/>
              <w:szCs w:val="32"/>
            </w:rPr>
            <w:t>mybvgMÄ</w:t>
          </w:r>
          <w:r>
            <w:rPr>
              <w:rFonts w:ascii="SutonnyMJ" w:hAnsi="SutonnyMJ"/>
              <w:b/>
              <w:bCs/>
              <w:sz w:val="32"/>
              <w:szCs w:val="32"/>
            </w:rPr>
            <w:t>|</w:t>
          </w:r>
        </w:p>
        <w:p w:rsidR="00544CB1" w:rsidRPr="00F2420D" w:rsidRDefault="00544CB1" w:rsidP="00F2420D">
          <w:pPr>
            <w:spacing w:after="0" w:line="240" w:lineRule="auto"/>
            <w:jc w:val="center"/>
            <w:rPr>
              <w:b/>
              <w:color w:val="0000FF"/>
              <w:sz w:val="18"/>
              <w:u w:val="single"/>
            </w:rPr>
          </w:pPr>
          <w:r w:rsidRPr="003534B8">
            <w:rPr>
              <w:rStyle w:val="Hyperlink"/>
              <w:b/>
              <w:sz w:val="18"/>
            </w:rPr>
            <w:t>c</w:t>
          </w:r>
          <w:r>
            <w:rPr>
              <w:rStyle w:val="Hyperlink"/>
              <w:b/>
              <w:sz w:val="18"/>
            </w:rPr>
            <w:t>rmsunamganj.krishibank</w:t>
          </w:r>
          <w:r w:rsidRPr="003534B8">
            <w:rPr>
              <w:rStyle w:val="Hyperlink"/>
              <w:b/>
              <w:sz w:val="18"/>
            </w:rPr>
            <w:t>.gov.bd</w:t>
          </w:r>
        </w:p>
      </w:tc>
      <w:tc>
        <w:tcPr>
          <w:tcW w:w="561" w:type="dxa"/>
          <w:tcBorders>
            <w:right w:val="single" w:sz="4" w:space="0" w:color="FFFFFF" w:themeColor="background1"/>
          </w:tcBorders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bCs/>
              <w:sz w:val="18"/>
              <w:szCs w:val="18"/>
            </w:rPr>
          </w:pPr>
        </w:p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bCs/>
              <w:sz w:val="18"/>
              <w:szCs w:val="18"/>
            </w:rPr>
          </w:pPr>
        </w:p>
      </w:tc>
      <w:tc>
        <w:tcPr>
          <w:tcW w:w="2822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544CB1" w:rsidRPr="00F2420D" w:rsidRDefault="00544CB1" w:rsidP="00B41C58">
          <w:pPr>
            <w:spacing w:after="0" w:line="240" w:lineRule="auto"/>
            <w:jc w:val="center"/>
            <w:rPr>
              <w:rFonts w:ascii="DhakarchithiMJ" w:hAnsi="DhakarchithiMJ" w:cs="DhakarchithiMJ"/>
              <w:b/>
              <w:bCs/>
              <w:sz w:val="20"/>
              <w:szCs w:val="20"/>
            </w:rPr>
          </w:pPr>
          <w:r w:rsidRPr="00F2420D">
            <w:rPr>
              <w:rFonts w:ascii="DhakarchithiMJ" w:hAnsi="DhakarchithiMJ" w:cs="DhakarchithiMJ"/>
              <w:b/>
              <w:bCs/>
              <w:sz w:val="36"/>
              <w:szCs w:val="20"/>
            </w:rPr>
            <w:t>MYgvby‡li e¨vsK</w:t>
          </w:r>
        </w:p>
      </w:tc>
    </w:tr>
    <w:tr w:rsidR="00544CB1" w:rsidRPr="0056694C" w:rsidTr="00D76594">
      <w:trPr>
        <w:trHeight w:val="134"/>
        <w:jc w:val="center"/>
      </w:trPr>
      <w:tc>
        <w:tcPr>
          <w:tcW w:w="2468" w:type="dxa"/>
          <w:vMerge/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bCs/>
              <w:sz w:val="18"/>
              <w:szCs w:val="18"/>
            </w:rPr>
          </w:pPr>
        </w:p>
      </w:tc>
    </w:tr>
    <w:tr w:rsidR="00544CB1" w:rsidRPr="0056694C" w:rsidTr="00D76594">
      <w:trPr>
        <w:trHeight w:val="134"/>
        <w:jc w:val="center"/>
      </w:trPr>
      <w:tc>
        <w:tcPr>
          <w:tcW w:w="2468" w:type="dxa"/>
          <w:vMerge/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</w:tcPr>
        <w:p w:rsidR="00544CB1" w:rsidRPr="007F55F3" w:rsidRDefault="00203513" w:rsidP="00B41C58">
          <w:pPr>
            <w:spacing w:after="0" w:line="240" w:lineRule="auto"/>
            <w:rPr>
              <w:rFonts w:ascii="SutonnyMJ" w:hAnsi="SutonnyMJ" w:cs="SutonnyMJ"/>
              <w:bCs/>
              <w:sz w:val="24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5" type="#_x0000_t202" style="position:absolute;margin-left:17.3pt;margin-top:.35pt;width:31.8pt;height:26pt;z-index:2516618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 stroked="f">
                <v:textbox style="mso-next-textbox:#Text Box 2">
                  <w:txbxContent>
                    <w:p w:rsidR="00544CB1" w:rsidRPr="00926C33" w:rsidRDefault="00544CB1" w:rsidP="00B41C58">
                      <w:pPr>
                        <w:jc w:val="center"/>
                        <w:rPr>
                          <w:sz w:val="48"/>
                          <w:lang w:val="en-GB"/>
                        </w:rPr>
                      </w:pPr>
                      <w:r w:rsidRPr="00926C33"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18"/>
                        </w:rPr>
                        <w:t>🕾</w:t>
                      </w:r>
                    </w:p>
                  </w:txbxContent>
                </v:textbox>
                <w10:wrap type="square"/>
              </v:shape>
            </w:pict>
          </w:r>
          <w:r w:rsidR="00E545D0">
            <w:rPr>
              <w:rFonts w:ascii="SutonnyMJ" w:hAnsi="SutonnyMJ"/>
              <w:bCs/>
              <w:sz w:val="24"/>
            </w:rPr>
            <w:t>‡dvb:</w:t>
          </w:r>
        </w:p>
      </w:tc>
    </w:tr>
    <w:tr w:rsidR="00544CB1" w:rsidRPr="0056694C" w:rsidTr="00D76594">
      <w:trPr>
        <w:trHeight w:val="134"/>
        <w:jc w:val="center"/>
      </w:trPr>
      <w:tc>
        <w:tcPr>
          <w:tcW w:w="2468" w:type="dxa"/>
          <w:vMerge/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  <w:vAlign w:val="center"/>
        </w:tcPr>
        <w:p w:rsidR="00544CB1" w:rsidRPr="00394316" w:rsidRDefault="00544CB1" w:rsidP="00B41C58">
          <w:pPr>
            <w:spacing w:after="0" w:line="240" w:lineRule="auto"/>
            <w:jc w:val="center"/>
            <w:rPr>
              <w:rFonts w:asciiTheme="minorHAnsi" w:hAnsiTheme="minorHAnsi" w:cstheme="minorHAnsi"/>
              <w:bCs/>
              <w:sz w:val="18"/>
              <w:szCs w:val="18"/>
            </w:rPr>
          </w:pPr>
          <w:r w:rsidRPr="00C807B4">
            <w:rPr>
              <w:rFonts w:ascii="Segoe UI Symbol" w:hAnsi="Segoe UI Symbol" w:cs="Segoe UI Symbol"/>
              <w:b/>
              <w:bCs/>
              <w:color w:val="365F91" w:themeColor="accent1" w:themeShade="BF"/>
              <w:szCs w:val="18"/>
            </w:rPr>
            <w:t>📧</w:t>
          </w:r>
          <w:r>
            <w:rPr>
              <w:rFonts w:ascii="Segoe UI Symbol" w:hAnsi="Segoe UI Symbol" w:cs="Segoe UI Symbol"/>
              <w:b/>
              <w:bCs/>
              <w:color w:val="365F91" w:themeColor="accent1" w:themeShade="BF"/>
              <w:szCs w:val="18"/>
            </w:rPr>
            <w:t xml:space="preserve"> </w:t>
          </w:r>
          <w:r>
            <w:rPr>
              <w:rFonts w:ascii="SutonnyMJ" w:hAnsi="SutonnyMJ"/>
              <w:b/>
              <w:bCs/>
              <w:sz w:val="18"/>
              <w:szCs w:val="18"/>
            </w:rPr>
            <w:t xml:space="preserve"> </w:t>
          </w:r>
          <w:hyperlink r:id="rId2" w:history="1">
            <w:r w:rsidR="00E545D0" w:rsidRPr="00B15AF2">
              <w:rPr>
                <w:rStyle w:val="Hyperlink"/>
                <w:rFonts w:asciiTheme="minorHAnsi" w:hAnsiTheme="minorHAnsi" w:cstheme="minorHAnsi"/>
                <w:bCs/>
                <w:sz w:val="20"/>
                <w:szCs w:val="18"/>
              </w:rPr>
              <w:t>................@krishibank.org.bd</w:t>
            </w:r>
          </w:hyperlink>
        </w:p>
        <w:p w:rsidR="00544CB1" w:rsidRPr="00FB69A2" w:rsidRDefault="00544CB1" w:rsidP="00B41C58">
          <w:pPr>
            <w:spacing w:after="0" w:line="240" w:lineRule="auto"/>
            <w:jc w:val="center"/>
            <w:rPr>
              <w:rFonts w:asciiTheme="minorHAnsi" w:hAnsiTheme="minorHAnsi" w:cstheme="minorHAnsi"/>
              <w:bCs/>
              <w:sz w:val="2"/>
              <w:szCs w:val="18"/>
            </w:rPr>
          </w:pPr>
        </w:p>
      </w:tc>
    </w:tr>
    <w:tr w:rsidR="00544CB1" w:rsidRPr="0056694C" w:rsidTr="00D76594">
      <w:trPr>
        <w:trHeight w:val="116"/>
        <w:jc w:val="center"/>
      </w:trPr>
      <w:tc>
        <w:tcPr>
          <w:tcW w:w="2468" w:type="dxa"/>
          <w:vMerge/>
          <w:tcBorders>
            <w:bottom w:val="single" w:sz="4" w:space="0" w:color="auto"/>
          </w:tcBorders>
        </w:tcPr>
        <w:p w:rsidR="00544CB1" w:rsidRPr="0056694C" w:rsidRDefault="00544CB1" w:rsidP="00B41C58">
          <w:pPr>
            <w:spacing w:after="0" w:line="240" w:lineRule="auto"/>
            <w:rPr>
              <w:rFonts w:ascii="SulekhaT" w:hAnsi="SulekhaT"/>
              <w:b/>
              <w:sz w:val="18"/>
            </w:rPr>
          </w:pPr>
        </w:p>
      </w:tc>
      <w:tc>
        <w:tcPr>
          <w:tcW w:w="3586" w:type="dxa"/>
          <w:vMerge/>
          <w:tcBorders>
            <w:bottom w:val="single" w:sz="4" w:space="0" w:color="auto"/>
          </w:tcBorders>
        </w:tcPr>
        <w:p w:rsidR="00544CB1" w:rsidRPr="0056694C" w:rsidRDefault="00544CB1" w:rsidP="00B41C58">
          <w:pPr>
            <w:spacing w:after="0" w:line="240" w:lineRule="auto"/>
            <w:jc w:val="right"/>
            <w:rPr>
              <w:rFonts w:ascii="SutonnyMJ" w:hAnsi="SutonnyMJ"/>
              <w:b/>
              <w:sz w:val="18"/>
            </w:rPr>
          </w:pPr>
        </w:p>
      </w:tc>
      <w:tc>
        <w:tcPr>
          <w:tcW w:w="3383" w:type="dxa"/>
          <w:gridSpan w:val="2"/>
          <w:tcBorders>
            <w:bottom w:val="single" w:sz="4" w:space="0" w:color="auto"/>
          </w:tcBorders>
        </w:tcPr>
        <w:p w:rsidR="00544CB1" w:rsidRPr="00394316" w:rsidRDefault="00544CB1" w:rsidP="00B41C58">
          <w:pPr>
            <w:spacing w:after="0" w:line="240" w:lineRule="auto"/>
            <w:rPr>
              <w:color w:val="000000"/>
              <w:sz w:val="2"/>
              <w:u w:val="single"/>
            </w:rPr>
          </w:pPr>
        </w:p>
      </w:tc>
    </w:tr>
  </w:tbl>
  <w:p w:rsidR="00544CB1" w:rsidRPr="00B41C58" w:rsidRDefault="00203513" w:rsidP="00B41C58">
    <w:pPr>
      <w:tabs>
        <w:tab w:val="left" w:pos="5490"/>
      </w:tabs>
      <w:spacing w:after="0" w:line="240" w:lineRule="auto"/>
      <w:rPr>
        <w:sz w:val="2"/>
        <w:szCs w:val="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1367" o:spid="_x0000_s2054" type="#_x0000_t75" style="position:absolute;margin-left:0;margin-top:0;width:467.95pt;height:593.9pt;z-index:-251657728;mso-position-horizontal:center;mso-position-horizontal-relative:margin;mso-position-vertical:center;mso-position-vertical-relative:margin" o:allowincell="f">
          <v:imagedata r:id="rId3" o:title="n-2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CB1" w:rsidRDefault="002035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11365" o:spid="_x0000_s2052" type="#_x0000_t75" style="position:absolute;margin-left:0;margin-top:0;width:467.95pt;height:593.9pt;z-index:-251659776;mso-position-horizontal:center;mso-position-horizontal-relative:margin;mso-position-vertical:center;mso-position-vertical-relative:margin" o:allowincell="f">
          <v:imagedata r:id="rId1" o:title="n-2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125"/>
    <w:multiLevelType w:val="hybridMultilevel"/>
    <w:tmpl w:val="4FE8D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44E43"/>
    <w:multiLevelType w:val="hybridMultilevel"/>
    <w:tmpl w:val="3FBC69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97ACE"/>
    <w:multiLevelType w:val="hybridMultilevel"/>
    <w:tmpl w:val="439881FE"/>
    <w:lvl w:ilvl="0" w:tplc="8EB08E3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B5300"/>
    <w:multiLevelType w:val="hybridMultilevel"/>
    <w:tmpl w:val="F454DDE6"/>
    <w:lvl w:ilvl="0" w:tplc="EB444814">
      <w:start w:val="1"/>
      <w:numFmt w:val="decimal"/>
      <w:lvlText w:val="%1।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05377"/>
    <w:multiLevelType w:val="hybridMultilevel"/>
    <w:tmpl w:val="3FD2CA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61841"/>
    <w:multiLevelType w:val="hybridMultilevel"/>
    <w:tmpl w:val="3FD2CA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F505C"/>
    <w:multiLevelType w:val="hybridMultilevel"/>
    <w:tmpl w:val="85E406A6"/>
    <w:lvl w:ilvl="0" w:tplc="EB444814">
      <w:start w:val="1"/>
      <w:numFmt w:val="decimal"/>
      <w:lvlText w:val="%1।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E1310"/>
    <w:multiLevelType w:val="hybridMultilevel"/>
    <w:tmpl w:val="FDF8C69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1631F"/>
    <w:multiLevelType w:val="hybridMultilevel"/>
    <w:tmpl w:val="DC64976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6FE6"/>
    <w:multiLevelType w:val="hybridMultilevel"/>
    <w:tmpl w:val="6F70961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C5609"/>
    <w:multiLevelType w:val="hybridMultilevel"/>
    <w:tmpl w:val="C7FE0A9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69A"/>
    <w:rsid w:val="0000542C"/>
    <w:rsid w:val="0000595E"/>
    <w:rsid w:val="000107E7"/>
    <w:rsid w:val="00010E16"/>
    <w:rsid w:val="00017F31"/>
    <w:rsid w:val="000223EA"/>
    <w:rsid w:val="00024252"/>
    <w:rsid w:val="00025201"/>
    <w:rsid w:val="00025394"/>
    <w:rsid w:val="00025575"/>
    <w:rsid w:val="00031524"/>
    <w:rsid w:val="00032B03"/>
    <w:rsid w:val="00035608"/>
    <w:rsid w:val="00035ABC"/>
    <w:rsid w:val="0004177C"/>
    <w:rsid w:val="00043B3C"/>
    <w:rsid w:val="00044E11"/>
    <w:rsid w:val="00044FD0"/>
    <w:rsid w:val="000465ED"/>
    <w:rsid w:val="00051DCA"/>
    <w:rsid w:val="00055500"/>
    <w:rsid w:val="0006395B"/>
    <w:rsid w:val="000644BA"/>
    <w:rsid w:val="000654A1"/>
    <w:rsid w:val="00066CBA"/>
    <w:rsid w:val="0008146F"/>
    <w:rsid w:val="000869D5"/>
    <w:rsid w:val="000870C4"/>
    <w:rsid w:val="0009191A"/>
    <w:rsid w:val="000A1753"/>
    <w:rsid w:val="000B1259"/>
    <w:rsid w:val="000B4BBA"/>
    <w:rsid w:val="000C7D40"/>
    <w:rsid w:val="000D3B7E"/>
    <w:rsid w:val="000E2759"/>
    <w:rsid w:val="000E2C4C"/>
    <w:rsid w:val="000E333E"/>
    <w:rsid w:val="000F584B"/>
    <w:rsid w:val="000F5F95"/>
    <w:rsid w:val="00101FDD"/>
    <w:rsid w:val="0010228D"/>
    <w:rsid w:val="0011106B"/>
    <w:rsid w:val="00111A0E"/>
    <w:rsid w:val="0011627A"/>
    <w:rsid w:val="0012033B"/>
    <w:rsid w:val="00122E73"/>
    <w:rsid w:val="00122F8B"/>
    <w:rsid w:val="00123398"/>
    <w:rsid w:val="001326AA"/>
    <w:rsid w:val="00133A75"/>
    <w:rsid w:val="001350C0"/>
    <w:rsid w:val="0013633C"/>
    <w:rsid w:val="0013774F"/>
    <w:rsid w:val="00147DB2"/>
    <w:rsid w:val="001514B0"/>
    <w:rsid w:val="00153C77"/>
    <w:rsid w:val="001558F8"/>
    <w:rsid w:val="00156B9F"/>
    <w:rsid w:val="001624D0"/>
    <w:rsid w:val="00162963"/>
    <w:rsid w:val="00165473"/>
    <w:rsid w:val="00166059"/>
    <w:rsid w:val="00171084"/>
    <w:rsid w:val="00180349"/>
    <w:rsid w:val="00180C8D"/>
    <w:rsid w:val="00182072"/>
    <w:rsid w:val="00183CAA"/>
    <w:rsid w:val="00185572"/>
    <w:rsid w:val="00187485"/>
    <w:rsid w:val="00191C21"/>
    <w:rsid w:val="001A2C60"/>
    <w:rsid w:val="001A67F6"/>
    <w:rsid w:val="001A7735"/>
    <w:rsid w:val="001C12FD"/>
    <w:rsid w:val="001C1E59"/>
    <w:rsid w:val="001C469E"/>
    <w:rsid w:val="001D0FCC"/>
    <w:rsid w:val="001E4C48"/>
    <w:rsid w:val="001E5973"/>
    <w:rsid w:val="001E62E5"/>
    <w:rsid w:val="001F648E"/>
    <w:rsid w:val="00200F0B"/>
    <w:rsid w:val="00202532"/>
    <w:rsid w:val="002031D1"/>
    <w:rsid w:val="00203513"/>
    <w:rsid w:val="00205A12"/>
    <w:rsid w:val="00207672"/>
    <w:rsid w:val="00213306"/>
    <w:rsid w:val="0021543A"/>
    <w:rsid w:val="0021648A"/>
    <w:rsid w:val="0022056F"/>
    <w:rsid w:val="00220B48"/>
    <w:rsid w:val="00222761"/>
    <w:rsid w:val="002247F4"/>
    <w:rsid w:val="00230543"/>
    <w:rsid w:val="00232B71"/>
    <w:rsid w:val="0023753C"/>
    <w:rsid w:val="00260F51"/>
    <w:rsid w:val="00271922"/>
    <w:rsid w:val="00272F6F"/>
    <w:rsid w:val="00281EB4"/>
    <w:rsid w:val="002839B9"/>
    <w:rsid w:val="00286D04"/>
    <w:rsid w:val="002870FE"/>
    <w:rsid w:val="00291966"/>
    <w:rsid w:val="00295F8F"/>
    <w:rsid w:val="002A04A1"/>
    <w:rsid w:val="002A1E1A"/>
    <w:rsid w:val="002A231E"/>
    <w:rsid w:val="002A2A8B"/>
    <w:rsid w:val="002A2B29"/>
    <w:rsid w:val="002A5B5E"/>
    <w:rsid w:val="002A7FA3"/>
    <w:rsid w:val="002B11FE"/>
    <w:rsid w:val="002B124D"/>
    <w:rsid w:val="002C0033"/>
    <w:rsid w:val="002D3CF0"/>
    <w:rsid w:val="002D468B"/>
    <w:rsid w:val="002D537E"/>
    <w:rsid w:val="002D5D34"/>
    <w:rsid w:val="002F050D"/>
    <w:rsid w:val="002F397A"/>
    <w:rsid w:val="002F6738"/>
    <w:rsid w:val="002F7A8C"/>
    <w:rsid w:val="00301F77"/>
    <w:rsid w:val="00307462"/>
    <w:rsid w:val="00311CB2"/>
    <w:rsid w:val="003178E7"/>
    <w:rsid w:val="00321380"/>
    <w:rsid w:val="003271C1"/>
    <w:rsid w:val="003322CB"/>
    <w:rsid w:val="00333FAA"/>
    <w:rsid w:val="00335EE8"/>
    <w:rsid w:val="00335F69"/>
    <w:rsid w:val="0033658C"/>
    <w:rsid w:val="00351795"/>
    <w:rsid w:val="00351E08"/>
    <w:rsid w:val="003534B8"/>
    <w:rsid w:val="00354A71"/>
    <w:rsid w:val="003616CC"/>
    <w:rsid w:val="0036181E"/>
    <w:rsid w:val="00362C61"/>
    <w:rsid w:val="00362ECF"/>
    <w:rsid w:val="00366084"/>
    <w:rsid w:val="00375897"/>
    <w:rsid w:val="00376F79"/>
    <w:rsid w:val="00377F9F"/>
    <w:rsid w:val="00390585"/>
    <w:rsid w:val="0039412F"/>
    <w:rsid w:val="00394316"/>
    <w:rsid w:val="00395E78"/>
    <w:rsid w:val="003A089A"/>
    <w:rsid w:val="003A1C59"/>
    <w:rsid w:val="003A2500"/>
    <w:rsid w:val="003B2A32"/>
    <w:rsid w:val="003B5705"/>
    <w:rsid w:val="003B688A"/>
    <w:rsid w:val="003C2DB8"/>
    <w:rsid w:val="003C546A"/>
    <w:rsid w:val="003C7DDF"/>
    <w:rsid w:val="003D01F7"/>
    <w:rsid w:val="003D15A0"/>
    <w:rsid w:val="003D6CBC"/>
    <w:rsid w:val="003D7394"/>
    <w:rsid w:val="003D75D2"/>
    <w:rsid w:val="003E44F6"/>
    <w:rsid w:val="003E5E88"/>
    <w:rsid w:val="003F5278"/>
    <w:rsid w:val="0040445F"/>
    <w:rsid w:val="004109C8"/>
    <w:rsid w:val="004131B5"/>
    <w:rsid w:val="0042632D"/>
    <w:rsid w:val="00427764"/>
    <w:rsid w:val="00427B26"/>
    <w:rsid w:val="00436434"/>
    <w:rsid w:val="004478E3"/>
    <w:rsid w:val="00450F2C"/>
    <w:rsid w:val="00451806"/>
    <w:rsid w:val="00452600"/>
    <w:rsid w:val="00456FCD"/>
    <w:rsid w:val="004618CA"/>
    <w:rsid w:val="0046467C"/>
    <w:rsid w:val="004679D0"/>
    <w:rsid w:val="00470066"/>
    <w:rsid w:val="00470B63"/>
    <w:rsid w:val="00480725"/>
    <w:rsid w:val="00482C8A"/>
    <w:rsid w:val="004930D3"/>
    <w:rsid w:val="00493BE9"/>
    <w:rsid w:val="00494690"/>
    <w:rsid w:val="004A37F9"/>
    <w:rsid w:val="004A7C16"/>
    <w:rsid w:val="004B3F45"/>
    <w:rsid w:val="004B4118"/>
    <w:rsid w:val="004B68EA"/>
    <w:rsid w:val="004C2416"/>
    <w:rsid w:val="004C4A2E"/>
    <w:rsid w:val="004D25C6"/>
    <w:rsid w:val="004D349A"/>
    <w:rsid w:val="004D5095"/>
    <w:rsid w:val="004D68AF"/>
    <w:rsid w:val="004D7196"/>
    <w:rsid w:val="004E1811"/>
    <w:rsid w:val="004E3AD2"/>
    <w:rsid w:val="004F1D4B"/>
    <w:rsid w:val="004F3062"/>
    <w:rsid w:val="00500DB2"/>
    <w:rsid w:val="00504508"/>
    <w:rsid w:val="00511E10"/>
    <w:rsid w:val="005142B9"/>
    <w:rsid w:val="00524719"/>
    <w:rsid w:val="00534856"/>
    <w:rsid w:val="005355E2"/>
    <w:rsid w:val="0053729A"/>
    <w:rsid w:val="00544CB1"/>
    <w:rsid w:val="00544F97"/>
    <w:rsid w:val="005477E9"/>
    <w:rsid w:val="005500DD"/>
    <w:rsid w:val="00554CAF"/>
    <w:rsid w:val="0056329B"/>
    <w:rsid w:val="00565250"/>
    <w:rsid w:val="0056694C"/>
    <w:rsid w:val="00566D2E"/>
    <w:rsid w:val="0057269A"/>
    <w:rsid w:val="005758E4"/>
    <w:rsid w:val="00577720"/>
    <w:rsid w:val="00585856"/>
    <w:rsid w:val="005860AE"/>
    <w:rsid w:val="0058768F"/>
    <w:rsid w:val="0059611C"/>
    <w:rsid w:val="005A07D4"/>
    <w:rsid w:val="005A1B0B"/>
    <w:rsid w:val="005A482A"/>
    <w:rsid w:val="005B5F15"/>
    <w:rsid w:val="005B7E25"/>
    <w:rsid w:val="005C0257"/>
    <w:rsid w:val="005C2B8D"/>
    <w:rsid w:val="005C4917"/>
    <w:rsid w:val="005C513C"/>
    <w:rsid w:val="005D2D03"/>
    <w:rsid w:val="005E46C0"/>
    <w:rsid w:val="005E536C"/>
    <w:rsid w:val="005F017E"/>
    <w:rsid w:val="005F2ECF"/>
    <w:rsid w:val="005F423D"/>
    <w:rsid w:val="006018A3"/>
    <w:rsid w:val="00603D3E"/>
    <w:rsid w:val="00613CAC"/>
    <w:rsid w:val="00613CF5"/>
    <w:rsid w:val="0061485B"/>
    <w:rsid w:val="00615711"/>
    <w:rsid w:val="00617D00"/>
    <w:rsid w:val="0062032E"/>
    <w:rsid w:val="006250DF"/>
    <w:rsid w:val="00630693"/>
    <w:rsid w:val="006307E2"/>
    <w:rsid w:val="00630D5F"/>
    <w:rsid w:val="00631385"/>
    <w:rsid w:val="00632C26"/>
    <w:rsid w:val="00635B7E"/>
    <w:rsid w:val="00637459"/>
    <w:rsid w:val="00650A00"/>
    <w:rsid w:val="006539BF"/>
    <w:rsid w:val="00654138"/>
    <w:rsid w:val="00654865"/>
    <w:rsid w:val="00654EBD"/>
    <w:rsid w:val="00657831"/>
    <w:rsid w:val="00662D46"/>
    <w:rsid w:val="00666ED4"/>
    <w:rsid w:val="00693A2B"/>
    <w:rsid w:val="006946F0"/>
    <w:rsid w:val="00697FB5"/>
    <w:rsid w:val="006A0079"/>
    <w:rsid w:val="006A2816"/>
    <w:rsid w:val="006A6CD6"/>
    <w:rsid w:val="006B0362"/>
    <w:rsid w:val="006B03BB"/>
    <w:rsid w:val="006B5CB8"/>
    <w:rsid w:val="006C1356"/>
    <w:rsid w:val="006C7F47"/>
    <w:rsid w:val="006C7FD7"/>
    <w:rsid w:val="006D50C3"/>
    <w:rsid w:val="006E12D5"/>
    <w:rsid w:val="006E3455"/>
    <w:rsid w:val="006E50F9"/>
    <w:rsid w:val="006F0C7E"/>
    <w:rsid w:val="006F1FE8"/>
    <w:rsid w:val="006F28A8"/>
    <w:rsid w:val="00700635"/>
    <w:rsid w:val="00701093"/>
    <w:rsid w:val="007048AE"/>
    <w:rsid w:val="00712990"/>
    <w:rsid w:val="00713402"/>
    <w:rsid w:val="0071358F"/>
    <w:rsid w:val="00727212"/>
    <w:rsid w:val="00746EAA"/>
    <w:rsid w:val="00752BD6"/>
    <w:rsid w:val="00754C9D"/>
    <w:rsid w:val="00763E4C"/>
    <w:rsid w:val="0076540C"/>
    <w:rsid w:val="0077598F"/>
    <w:rsid w:val="00777A69"/>
    <w:rsid w:val="00790FB6"/>
    <w:rsid w:val="007949DE"/>
    <w:rsid w:val="00794D80"/>
    <w:rsid w:val="00795D12"/>
    <w:rsid w:val="007A05B5"/>
    <w:rsid w:val="007A29C2"/>
    <w:rsid w:val="007A61D0"/>
    <w:rsid w:val="007A65B1"/>
    <w:rsid w:val="007B5608"/>
    <w:rsid w:val="007C1037"/>
    <w:rsid w:val="007C1251"/>
    <w:rsid w:val="007D19B7"/>
    <w:rsid w:val="007D1AA0"/>
    <w:rsid w:val="007D1DAA"/>
    <w:rsid w:val="007D1DAF"/>
    <w:rsid w:val="007D2167"/>
    <w:rsid w:val="007D296D"/>
    <w:rsid w:val="007D34EE"/>
    <w:rsid w:val="007E6155"/>
    <w:rsid w:val="007F55F3"/>
    <w:rsid w:val="008013F6"/>
    <w:rsid w:val="00801541"/>
    <w:rsid w:val="008047E8"/>
    <w:rsid w:val="008050FA"/>
    <w:rsid w:val="00817D5C"/>
    <w:rsid w:val="008201DF"/>
    <w:rsid w:val="00825F9C"/>
    <w:rsid w:val="00835393"/>
    <w:rsid w:val="00846AA2"/>
    <w:rsid w:val="00846C41"/>
    <w:rsid w:val="00852D64"/>
    <w:rsid w:val="00854779"/>
    <w:rsid w:val="008654E9"/>
    <w:rsid w:val="008741D4"/>
    <w:rsid w:val="00875C5E"/>
    <w:rsid w:val="0087637B"/>
    <w:rsid w:val="0088356F"/>
    <w:rsid w:val="00886859"/>
    <w:rsid w:val="008900B6"/>
    <w:rsid w:val="008916FA"/>
    <w:rsid w:val="00892637"/>
    <w:rsid w:val="0089610C"/>
    <w:rsid w:val="008B0226"/>
    <w:rsid w:val="008B3ACF"/>
    <w:rsid w:val="008B5386"/>
    <w:rsid w:val="008B735E"/>
    <w:rsid w:val="008C21B3"/>
    <w:rsid w:val="008C262C"/>
    <w:rsid w:val="008C2770"/>
    <w:rsid w:val="008C2830"/>
    <w:rsid w:val="008D2D38"/>
    <w:rsid w:val="008D4C39"/>
    <w:rsid w:val="008D6099"/>
    <w:rsid w:val="008D6DBA"/>
    <w:rsid w:val="008D7F4D"/>
    <w:rsid w:val="008F07B4"/>
    <w:rsid w:val="009030BF"/>
    <w:rsid w:val="00910F32"/>
    <w:rsid w:val="009121A4"/>
    <w:rsid w:val="00923F2D"/>
    <w:rsid w:val="00926C33"/>
    <w:rsid w:val="0093172C"/>
    <w:rsid w:val="009324B3"/>
    <w:rsid w:val="00932D4E"/>
    <w:rsid w:val="0093411B"/>
    <w:rsid w:val="00936733"/>
    <w:rsid w:val="009421D0"/>
    <w:rsid w:val="00942240"/>
    <w:rsid w:val="00942E01"/>
    <w:rsid w:val="00943492"/>
    <w:rsid w:val="00945077"/>
    <w:rsid w:val="009454D5"/>
    <w:rsid w:val="00950D52"/>
    <w:rsid w:val="009514A5"/>
    <w:rsid w:val="00952611"/>
    <w:rsid w:val="009622CE"/>
    <w:rsid w:val="009644F2"/>
    <w:rsid w:val="00964EEB"/>
    <w:rsid w:val="009654B7"/>
    <w:rsid w:val="009662A0"/>
    <w:rsid w:val="00967509"/>
    <w:rsid w:val="00972F1A"/>
    <w:rsid w:val="0098147A"/>
    <w:rsid w:val="00982E50"/>
    <w:rsid w:val="00990532"/>
    <w:rsid w:val="00996AA7"/>
    <w:rsid w:val="009A01BF"/>
    <w:rsid w:val="009A7878"/>
    <w:rsid w:val="009A7A02"/>
    <w:rsid w:val="009A7DFF"/>
    <w:rsid w:val="009A7EFF"/>
    <w:rsid w:val="009B05B7"/>
    <w:rsid w:val="009B09A7"/>
    <w:rsid w:val="009B53F1"/>
    <w:rsid w:val="009B707B"/>
    <w:rsid w:val="009C5056"/>
    <w:rsid w:val="009C7964"/>
    <w:rsid w:val="009D11C6"/>
    <w:rsid w:val="009D3599"/>
    <w:rsid w:val="009D47F7"/>
    <w:rsid w:val="009F3BCB"/>
    <w:rsid w:val="009F70D7"/>
    <w:rsid w:val="00A0243E"/>
    <w:rsid w:val="00A07C48"/>
    <w:rsid w:val="00A17E9A"/>
    <w:rsid w:val="00A203D4"/>
    <w:rsid w:val="00A22E06"/>
    <w:rsid w:val="00A37399"/>
    <w:rsid w:val="00A54613"/>
    <w:rsid w:val="00A570E8"/>
    <w:rsid w:val="00A579EC"/>
    <w:rsid w:val="00A60939"/>
    <w:rsid w:val="00A6453E"/>
    <w:rsid w:val="00A65B5F"/>
    <w:rsid w:val="00A76890"/>
    <w:rsid w:val="00A819BD"/>
    <w:rsid w:val="00A82D16"/>
    <w:rsid w:val="00A837BD"/>
    <w:rsid w:val="00A84F60"/>
    <w:rsid w:val="00A85225"/>
    <w:rsid w:val="00A86941"/>
    <w:rsid w:val="00A97420"/>
    <w:rsid w:val="00AA051C"/>
    <w:rsid w:val="00AA22EC"/>
    <w:rsid w:val="00AA2EE7"/>
    <w:rsid w:val="00AA4FEA"/>
    <w:rsid w:val="00AB0DF2"/>
    <w:rsid w:val="00AB5DFF"/>
    <w:rsid w:val="00AB62C9"/>
    <w:rsid w:val="00AB7712"/>
    <w:rsid w:val="00AC4E25"/>
    <w:rsid w:val="00AD5B21"/>
    <w:rsid w:val="00AE1746"/>
    <w:rsid w:val="00AE1B7B"/>
    <w:rsid w:val="00AE5CC8"/>
    <w:rsid w:val="00AE72E2"/>
    <w:rsid w:val="00AF00D4"/>
    <w:rsid w:val="00AF0B8B"/>
    <w:rsid w:val="00AF10ED"/>
    <w:rsid w:val="00AF4F91"/>
    <w:rsid w:val="00AF59F4"/>
    <w:rsid w:val="00AF6A2F"/>
    <w:rsid w:val="00AF7978"/>
    <w:rsid w:val="00B04616"/>
    <w:rsid w:val="00B04C55"/>
    <w:rsid w:val="00B1107F"/>
    <w:rsid w:val="00B11996"/>
    <w:rsid w:val="00B13B0B"/>
    <w:rsid w:val="00B1586D"/>
    <w:rsid w:val="00B20FB1"/>
    <w:rsid w:val="00B22290"/>
    <w:rsid w:val="00B22DDF"/>
    <w:rsid w:val="00B24207"/>
    <w:rsid w:val="00B259D9"/>
    <w:rsid w:val="00B2664E"/>
    <w:rsid w:val="00B40459"/>
    <w:rsid w:val="00B41C58"/>
    <w:rsid w:val="00B42367"/>
    <w:rsid w:val="00B47F46"/>
    <w:rsid w:val="00B50F91"/>
    <w:rsid w:val="00B527DE"/>
    <w:rsid w:val="00B54994"/>
    <w:rsid w:val="00B66884"/>
    <w:rsid w:val="00B70EF0"/>
    <w:rsid w:val="00B72FC9"/>
    <w:rsid w:val="00B77444"/>
    <w:rsid w:val="00B85E3D"/>
    <w:rsid w:val="00B85FE1"/>
    <w:rsid w:val="00B91096"/>
    <w:rsid w:val="00B93441"/>
    <w:rsid w:val="00B95990"/>
    <w:rsid w:val="00BA1990"/>
    <w:rsid w:val="00BB31A6"/>
    <w:rsid w:val="00BB6073"/>
    <w:rsid w:val="00BB62AC"/>
    <w:rsid w:val="00BB6AC4"/>
    <w:rsid w:val="00BC0C2D"/>
    <w:rsid w:val="00BC14BF"/>
    <w:rsid w:val="00BD72A0"/>
    <w:rsid w:val="00BE306B"/>
    <w:rsid w:val="00BE38E2"/>
    <w:rsid w:val="00BE39E7"/>
    <w:rsid w:val="00BE526C"/>
    <w:rsid w:val="00BF016B"/>
    <w:rsid w:val="00BF2D6B"/>
    <w:rsid w:val="00BF3906"/>
    <w:rsid w:val="00BF7CB0"/>
    <w:rsid w:val="00C12143"/>
    <w:rsid w:val="00C1384E"/>
    <w:rsid w:val="00C17341"/>
    <w:rsid w:val="00C21CFE"/>
    <w:rsid w:val="00C22B75"/>
    <w:rsid w:val="00C22EC7"/>
    <w:rsid w:val="00C23F0F"/>
    <w:rsid w:val="00C245C4"/>
    <w:rsid w:val="00C309D7"/>
    <w:rsid w:val="00C3144E"/>
    <w:rsid w:val="00C33C5A"/>
    <w:rsid w:val="00C34822"/>
    <w:rsid w:val="00C36529"/>
    <w:rsid w:val="00C402B7"/>
    <w:rsid w:val="00C476A0"/>
    <w:rsid w:val="00C47980"/>
    <w:rsid w:val="00C51F7F"/>
    <w:rsid w:val="00C52532"/>
    <w:rsid w:val="00C53134"/>
    <w:rsid w:val="00C5477C"/>
    <w:rsid w:val="00C550C1"/>
    <w:rsid w:val="00C6315D"/>
    <w:rsid w:val="00C70705"/>
    <w:rsid w:val="00C70F4B"/>
    <w:rsid w:val="00C71025"/>
    <w:rsid w:val="00C716C7"/>
    <w:rsid w:val="00C723AB"/>
    <w:rsid w:val="00C75EC3"/>
    <w:rsid w:val="00C7771E"/>
    <w:rsid w:val="00C80061"/>
    <w:rsid w:val="00C807B4"/>
    <w:rsid w:val="00C81D46"/>
    <w:rsid w:val="00C901FB"/>
    <w:rsid w:val="00C91FD5"/>
    <w:rsid w:val="00C92C91"/>
    <w:rsid w:val="00C932AF"/>
    <w:rsid w:val="00C93899"/>
    <w:rsid w:val="00C97438"/>
    <w:rsid w:val="00CA192C"/>
    <w:rsid w:val="00CA53C3"/>
    <w:rsid w:val="00CA74A5"/>
    <w:rsid w:val="00CB1DCD"/>
    <w:rsid w:val="00CB35AB"/>
    <w:rsid w:val="00CB64AD"/>
    <w:rsid w:val="00CC45B8"/>
    <w:rsid w:val="00CD75D0"/>
    <w:rsid w:val="00CD7617"/>
    <w:rsid w:val="00CE2660"/>
    <w:rsid w:val="00CE4AD4"/>
    <w:rsid w:val="00CE6188"/>
    <w:rsid w:val="00CF4B7E"/>
    <w:rsid w:val="00D044FE"/>
    <w:rsid w:val="00D049CE"/>
    <w:rsid w:val="00D06692"/>
    <w:rsid w:val="00D06FCC"/>
    <w:rsid w:val="00D154BD"/>
    <w:rsid w:val="00D20231"/>
    <w:rsid w:val="00D27D80"/>
    <w:rsid w:val="00D345CE"/>
    <w:rsid w:val="00D42D1F"/>
    <w:rsid w:val="00D442B2"/>
    <w:rsid w:val="00D45FB6"/>
    <w:rsid w:val="00D464FC"/>
    <w:rsid w:val="00D46D23"/>
    <w:rsid w:val="00D50EB2"/>
    <w:rsid w:val="00D53EF7"/>
    <w:rsid w:val="00D56262"/>
    <w:rsid w:val="00D6131E"/>
    <w:rsid w:val="00D64617"/>
    <w:rsid w:val="00D7340D"/>
    <w:rsid w:val="00D762DA"/>
    <w:rsid w:val="00D76594"/>
    <w:rsid w:val="00D766D3"/>
    <w:rsid w:val="00D81E68"/>
    <w:rsid w:val="00D85F20"/>
    <w:rsid w:val="00D952B7"/>
    <w:rsid w:val="00D966BF"/>
    <w:rsid w:val="00DA5C91"/>
    <w:rsid w:val="00DA7448"/>
    <w:rsid w:val="00DB0E5F"/>
    <w:rsid w:val="00DB3E53"/>
    <w:rsid w:val="00DB7B90"/>
    <w:rsid w:val="00DD58CC"/>
    <w:rsid w:val="00DE1983"/>
    <w:rsid w:val="00DE3C7E"/>
    <w:rsid w:val="00DF7F98"/>
    <w:rsid w:val="00E028E8"/>
    <w:rsid w:val="00E04423"/>
    <w:rsid w:val="00E12E7C"/>
    <w:rsid w:val="00E13B32"/>
    <w:rsid w:val="00E150B8"/>
    <w:rsid w:val="00E2722E"/>
    <w:rsid w:val="00E31314"/>
    <w:rsid w:val="00E3323A"/>
    <w:rsid w:val="00E378D1"/>
    <w:rsid w:val="00E40873"/>
    <w:rsid w:val="00E409EB"/>
    <w:rsid w:val="00E41B6E"/>
    <w:rsid w:val="00E47297"/>
    <w:rsid w:val="00E5347E"/>
    <w:rsid w:val="00E545D0"/>
    <w:rsid w:val="00E5688B"/>
    <w:rsid w:val="00E56A14"/>
    <w:rsid w:val="00E57649"/>
    <w:rsid w:val="00E641DB"/>
    <w:rsid w:val="00E735CB"/>
    <w:rsid w:val="00E740C1"/>
    <w:rsid w:val="00E91296"/>
    <w:rsid w:val="00E932C1"/>
    <w:rsid w:val="00E956E2"/>
    <w:rsid w:val="00E967C3"/>
    <w:rsid w:val="00E97C29"/>
    <w:rsid w:val="00EA1448"/>
    <w:rsid w:val="00EB1453"/>
    <w:rsid w:val="00EC20A8"/>
    <w:rsid w:val="00EC43F1"/>
    <w:rsid w:val="00EC75B0"/>
    <w:rsid w:val="00ED5A62"/>
    <w:rsid w:val="00EE3148"/>
    <w:rsid w:val="00EE452B"/>
    <w:rsid w:val="00EE6A78"/>
    <w:rsid w:val="00EF162F"/>
    <w:rsid w:val="00EF36E0"/>
    <w:rsid w:val="00EF435A"/>
    <w:rsid w:val="00EF6091"/>
    <w:rsid w:val="00F06D40"/>
    <w:rsid w:val="00F10973"/>
    <w:rsid w:val="00F11DA8"/>
    <w:rsid w:val="00F2420D"/>
    <w:rsid w:val="00F26166"/>
    <w:rsid w:val="00F26698"/>
    <w:rsid w:val="00F332D5"/>
    <w:rsid w:val="00F3436C"/>
    <w:rsid w:val="00F3507F"/>
    <w:rsid w:val="00F35A97"/>
    <w:rsid w:val="00F3602B"/>
    <w:rsid w:val="00F37BA4"/>
    <w:rsid w:val="00F41DE3"/>
    <w:rsid w:val="00F52579"/>
    <w:rsid w:val="00F54FF7"/>
    <w:rsid w:val="00F55F01"/>
    <w:rsid w:val="00F57F70"/>
    <w:rsid w:val="00F61D0E"/>
    <w:rsid w:val="00F70DFD"/>
    <w:rsid w:val="00F7372B"/>
    <w:rsid w:val="00F824A9"/>
    <w:rsid w:val="00F856FD"/>
    <w:rsid w:val="00F90E9C"/>
    <w:rsid w:val="00F90FC6"/>
    <w:rsid w:val="00F92515"/>
    <w:rsid w:val="00FA07C0"/>
    <w:rsid w:val="00FA3E00"/>
    <w:rsid w:val="00FA4A44"/>
    <w:rsid w:val="00FA6DF8"/>
    <w:rsid w:val="00FB4A7D"/>
    <w:rsid w:val="00FB69A2"/>
    <w:rsid w:val="00FC10E3"/>
    <w:rsid w:val="00FC1F9C"/>
    <w:rsid w:val="00FC58BF"/>
    <w:rsid w:val="00FC700A"/>
    <w:rsid w:val="00FC7061"/>
    <w:rsid w:val="00FC7E5F"/>
    <w:rsid w:val="00FD09E0"/>
    <w:rsid w:val="00FD4FF9"/>
    <w:rsid w:val="00FD5442"/>
    <w:rsid w:val="00FE0349"/>
    <w:rsid w:val="00FE34F5"/>
    <w:rsid w:val="00FF6CAF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69A"/>
  </w:style>
  <w:style w:type="paragraph" w:styleId="Footer">
    <w:name w:val="footer"/>
    <w:basedOn w:val="Normal"/>
    <w:link w:val="FooterChar"/>
    <w:uiPriority w:val="99"/>
    <w:unhideWhenUsed/>
    <w:rsid w:val="0057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69A"/>
  </w:style>
  <w:style w:type="character" w:styleId="Hyperlink">
    <w:name w:val="Hyperlink"/>
    <w:rsid w:val="00A65B5F"/>
    <w:rPr>
      <w:color w:val="0000FF"/>
      <w:u w:val="single"/>
    </w:rPr>
  </w:style>
  <w:style w:type="table" w:styleId="TableGrid">
    <w:name w:val="Table Grid"/>
    <w:basedOn w:val="TableNormal"/>
    <w:rsid w:val="008C262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C21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3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D1AA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153C77"/>
    <w:pPr>
      <w:ind w:left="720"/>
      <w:contextualSpacing/>
    </w:pPr>
  </w:style>
  <w:style w:type="character" w:customStyle="1" w:styleId="rynqvb">
    <w:name w:val="rynqvb"/>
    <w:rsid w:val="00A84F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................@krishibank.org.bd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B648-035F-4B76-9C98-8B7A5145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Links>
    <vt:vector size="6" baseType="variant">
      <vt:variant>
        <vt:i4>5963864</vt:i4>
      </vt:variant>
      <vt:variant>
        <vt:i4>0</vt:i4>
      </vt:variant>
      <vt:variant>
        <vt:i4>0</vt:i4>
      </vt:variant>
      <vt:variant>
        <vt:i4>5</vt:i4>
      </vt:variant>
      <vt:variant>
        <vt:lpwstr>http://www.krishibank.org.bd/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Rajib</dc:creator>
  <cp:lastModifiedBy>BKB_3700</cp:lastModifiedBy>
  <cp:revision>586</cp:revision>
  <cp:lastPrinted>2024-08-28T10:47:00Z</cp:lastPrinted>
  <dcterms:created xsi:type="dcterms:W3CDTF">2022-05-31T06:01:00Z</dcterms:created>
  <dcterms:modified xsi:type="dcterms:W3CDTF">2024-08-28T12:07:00Z</dcterms:modified>
</cp:coreProperties>
</file>