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E8D" w:rsidRPr="00D872A7" w:rsidRDefault="00FF4E8D" w:rsidP="00D872A7">
      <w:pPr>
        <w:spacing w:after="0"/>
        <w:jc w:val="center"/>
        <w:rPr>
          <w:rFonts w:ascii="NikoshBAN" w:hAnsi="NikoshBAN" w:cs="NikoshBAN"/>
          <w:b/>
          <w:sz w:val="28"/>
        </w:rPr>
      </w:pPr>
      <w:r w:rsidRPr="00D872A7">
        <w:rPr>
          <w:rFonts w:ascii="NikoshBAN" w:hAnsi="NikoshBAN" w:cs="NikoshBAN"/>
          <w:b/>
          <w:sz w:val="28"/>
        </w:rPr>
        <w:t>সেবা সহজীকরণ প্রস্তাবনা</w:t>
      </w:r>
    </w:p>
    <w:p w:rsidR="00FF4E8D" w:rsidRPr="000C56C4" w:rsidRDefault="00FF4E8D" w:rsidP="00FF4E8D">
      <w:pPr>
        <w:spacing w:after="0"/>
        <w:jc w:val="center"/>
        <w:rPr>
          <w:rFonts w:ascii="NikoshBAN" w:hAnsi="NikoshBAN" w:cs="NikoshBAN"/>
          <w:b/>
          <w:sz w:val="24"/>
          <w:szCs w:val="24"/>
        </w:rPr>
      </w:pPr>
      <w:proofErr w:type="gramStart"/>
      <w:r w:rsidRPr="000C56C4">
        <w:rPr>
          <w:rFonts w:ascii="NikoshBAN" w:hAnsi="NikoshBAN" w:cs="NikoshBAN"/>
          <w:b/>
          <w:sz w:val="24"/>
          <w:szCs w:val="24"/>
        </w:rPr>
        <w:t>( উপজ</w:t>
      </w:r>
      <w:proofErr w:type="gramEnd"/>
      <w:r w:rsidRPr="000C56C4">
        <w:rPr>
          <w:rFonts w:ascii="NikoshBAN" w:hAnsi="NikoshBAN" w:cs="NikoshBAN"/>
          <w:b/>
          <w:sz w:val="24"/>
          <w:szCs w:val="24"/>
        </w:rPr>
        <w:t xml:space="preserve">েলা </w:t>
      </w:r>
      <w:r w:rsidR="005D7716">
        <w:rPr>
          <w:rFonts w:ascii="NikoshBAN" w:hAnsi="NikoshBAN" w:cs="NikoshBAN"/>
          <w:b/>
          <w:sz w:val="24"/>
          <w:szCs w:val="24"/>
        </w:rPr>
        <w:t xml:space="preserve">সমবায় </w:t>
      </w:r>
      <w:r w:rsidRPr="000C56C4">
        <w:rPr>
          <w:rFonts w:ascii="NikoshBAN" w:hAnsi="NikoshBAN" w:cs="NikoshBAN"/>
          <w:b/>
          <w:sz w:val="24"/>
          <w:szCs w:val="24"/>
        </w:rPr>
        <w:t>দপ্তর</w:t>
      </w:r>
      <w:r w:rsidR="005D7716">
        <w:rPr>
          <w:rFonts w:ascii="NikoshBAN" w:hAnsi="NikoshBAN" w:cs="NikoshBAN"/>
          <w:b/>
          <w:sz w:val="24"/>
          <w:szCs w:val="24"/>
        </w:rPr>
        <w:t xml:space="preserve"> রৌমারী,কুড়ি[গ্রাম </w:t>
      </w:r>
      <w:r w:rsidRPr="000C56C4">
        <w:rPr>
          <w:rFonts w:ascii="NikoshBAN" w:hAnsi="NikoshBAN" w:cs="NikoshBAN"/>
          <w:b/>
          <w:sz w:val="24"/>
          <w:szCs w:val="24"/>
        </w:rPr>
        <w:t>)</w:t>
      </w:r>
    </w:p>
    <w:p w:rsidR="00FF4E8D" w:rsidRPr="000C56C4" w:rsidRDefault="00FF4E8D" w:rsidP="00FF4E8D">
      <w:pPr>
        <w:spacing w:after="0"/>
        <w:rPr>
          <w:rFonts w:ascii="NikoshBAN" w:hAnsi="NikoshBAN" w:cs="NikoshBAN"/>
          <w:sz w:val="24"/>
          <w:szCs w:val="24"/>
        </w:rPr>
      </w:pPr>
    </w:p>
    <w:p w:rsidR="00FF4E8D" w:rsidRPr="000C56C4" w:rsidRDefault="00FF4E8D" w:rsidP="00FF4E8D">
      <w:pPr>
        <w:rPr>
          <w:rFonts w:ascii="NikoshBAN" w:hAnsi="NikoshBAN" w:cs="NikoshBAN"/>
          <w:b/>
          <w:sz w:val="24"/>
          <w:szCs w:val="24"/>
        </w:rPr>
      </w:pPr>
      <w:r w:rsidRPr="000C56C4">
        <w:rPr>
          <w:rFonts w:ascii="NikoshBAN" w:hAnsi="NikoshBAN" w:cs="NikoshBAN"/>
          <w:b/>
          <w:sz w:val="24"/>
          <w:szCs w:val="24"/>
        </w:rPr>
        <w:t>১। সেবা প্রোফাইল</w:t>
      </w:r>
    </w:p>
    <w:p w:rsidR="00FF4E8D" w:rsidRPr="000C56C4" w:rsidRDefault="00FF4E8D" w:rsidP="00FF4E8D">
      <w:pPr>
        <w:rPr>
          <w:rFonts w:ascii="NikoshBAN" w:hAnsi="NikoshBAN" w:cs="NikoshBAN"/>
          <w:sz w:val="24"/>
          <w:szCs w:val="24"/>
        </w:rPr>
      </w:pPr>
      <w:r w:rsidRPr="000C56C4">
        <w:rPr>
          <w:rFonts w:ascii="NikoshBAN" w:hAnsi="NikoshBAN" w:cs="NikoshBAN"/>
          <w:b/>
          <w:sz w:val="24"/>
          <w:szCs w:val="24"/>
        </w:rPr>
        <w:t>ক) সেবার নাম:</w:t>
      </w:r>
      <w:r w:rsidRPr="000C56C4">
        <w:rPr>
          <w:rFonts w:ascii="NikoshBAN" w:hAnsi="NikoshBAN" w:cs="NikoshBAN"/>
          <w:sz w:val="24"/>
          <w:szCs w:val="24"/>
        </w:rPr>
        <w:t xml:space="preserve"> প্রাথমিক সমবায় সমিতির অন্তর্বর্তী ব্যবস্থাপনা কমিটি নিয়োগ।</w:t>
      </w:r>
    </w:p>
    <w:p w:rsidR="00FF4E8D" w:rsidRPr="000C56C4" w:rsidRDefault="00FF4E8D" w:rsidP="00FF4E8D">
      <w:pPr>
        <w:jc w:val="both"/>
        <w:rPr>
          <w:rFonts w:ascii="NikoshBAN" w:hAnsi="NikoshBAN" w:cs="NikoshBAN"/>
          <w:sz w:val="24"/>
          <w:szCs w:val="24"/>
        </w:rPr>
      </w:pPr>
      <w:r w:rsidRPr="000C56C4">
        <w:rPr>
          <w:rFonts w:ascii="NikoshBAN" w:hAnsi="NikoshBAN" w:cs="NikoshBAN"/>
          <w:b/>
          <w:sz w:val="24"/>
          <w:szCs w:val="24"/>
        </w:rPr>
        <w:t>খ) সেবার বর্ণনা ও সহজিকরণের যৌক্তিকতা:</w:t>
      </w:r>
      <w:r w:rsidRPr="000C56C4">
        <w:rPr>
          <w:rFonts w:ascii="NikoshBAN" w:hAnsi="NikoshBAN" w:cs="NikoshBAN"/>
          <w:sz w:val="24"/>
          <w:szCs w:val="24"/>
        </w:rPr>
        <w:t xml:space="preserve"> কোন প্রাথমিক সমবায় সমিতির নির্বাচিত/নিয়োগকৃত ব্যবস্থাপনা কমিটি মেয়াদের মধ্যে নির্বাচন সম্পন্ন করতে না</w:t>
      </w:r>
      <w:r>
        <w:rPr>
          <w:rFonts w:ascii="NikoshBAN" w:hAnsi="NikoshBAN" w:cs="NikoshBAN"/>
          <w:sz w:val="24"/>
          <w:szCs w:val="24"/>
        </w:rPr>
        <w:t xml:space="preserve"> </w:t>
      </w:r>
      <w:r w:rsidRPr="000C56C4">
        <w:rPr>
          <w:rFonts w:ascii="NikoshBAN" w:hAnsi="NikoshBAN" w:cs="NikoshBAN"/>
          <w:sz w:val="24"/>
          <w:szCs w:val="24"/>
        </w:rPr>
        <w:t>পারলে</w:t>
      </w:r>
      <w:r>
        <w:rPr>
          <w:rFonts w:ascii="NikoshBAN" w:hAnsi="NikoshBAN" w:cs="NikoshBAN"/>
          <w:sz w:val="24"/>
          <w:szCs w:val="24"/>
        </w:rPr>
        <w:t xml:space="preserve"> বিদ্যমান/মেয়াদোত্তীর্ণ কমিটির আবেদন মোতাবেক</w:t>
      </w:r>
      <w:r w:rsidRPr="000C56C4">
        <w:rPr>
          <w:rFonts w:ascii="NikoshBAN" w:hAnsi="NikoshBAN" w:cs="NikoshBAN"/>
          <w:sz w:val="24"/>
          <w:szCs w:val="24"/>
        </w:rPr>
        <w:t xml:space="preserve">  সমবায় সমিতি আইন,২০০১ (সংশোধন২০০২ ও ২০১৩ এর ১৮(৫) ধারা মোতাবেক সমবায় সমিতির অন্তর্বর্তী ব্যবস্থাপনা কমিটি নিয়োগ করা হয়। সমিতির পরিশোধিত শেয়ার মূলধন ৫০,০০০/-টাকার কম হলে উপজেলা সমবায় অফিসার এবং পরিশোধিত শেয়ার মূলদন ৫০,০০০/-টাকার বেশী হলে জেলা সমবায় অফিসার এ নিয়োগ প্রদান করেন।</w:t>
      </w:r>
      <w:r w:rsidRPr="000C56C4">
        <w:rPr>
          <w:rFonts w:ascii="NikoshBAN" w:hAnsi="NikoshBAN" w:cs="NikoshBAN"/>
          <w:b/>
          <w:sz w:val="24"/>
          <w:szCs w:val="24"/>
        </w:rPr>
        <w:t xml:space="preserve"> </w:t>
      </w:r>
      <w:r w:rsidRPr="000C56C4">
        <w:rPr>
          <w:rFonts w:ascii="NikoshBAN" w:hAnsi="NikoshBAN" w:cs="NikoshBAN"/>
          <w:sz w:val="24"/>
          <w:szCs w:val="24"/>
        </w:rPr>
        <w:t>সমবায় সমিতি একটি আর্থিক প্রতিষ্ঠান। আয়-ব্যয় নির্বাহসহ সমিতির দৈনন্দিন কার্যক্রম ব্যবস্থাপনা কমিটি পরিচালনা করেন। কোন সমবায় সমিতিতে বৈধ ব্যবস্থাপনা কমিটি না থাকলে মেয়াদোত্তীর্ণ কমিটির ব্যক্তিদের দ্বারা সমিতি পরিচালনা করার প্রবণতা পরিলক্ষিত হয়। এতে করে উক্ত সময়ে সমিতি পরিচালনায় আর্থিক ও ব্যবস্থাপনাগত জটিলতা সৃষ্টি হয়। যেহেতু, সমবায় সমিতি একটি বিধিবদ্ধ প্রতিষ্ঠান সেহেতু সমবায় সমিতির পক্ষে সমবায়ের ব্যবস্থাপনা কমিটির আবেদনের প্রেক্ষিতে যাবতীয় সেবা প্রদান করা হয়। মেয়াদোত্তীর্ণ ব্যবস্থাপনা কমিটি অনেক সময় নিজ স্বার্থে হোক বা নিয়ম</w:t>
      </w:r>
      <w:r>
        <w:rPr>
          <w:rFonts w:ascii="NikoshBAN" w:hAnsi="NikoshBAN" w:cs="NikoshBAN"/>
          <w:sz w:val="24"/>
          <w:szCs w:val="24"/>
        </w:rPr>
        <w:t>-</w:t>
      </w:r>
      <w:r w:rsidRPr="000C56C4">
        <w:rPr>
          <w:rFonts w:ascii="NikoshBAN" w:hAnsi="NikoshBAN" w:cs="NikoshBAN"/>
          <w:sz w:val="24"/>
          <w:szCs w:val="24"/>
        </w:rPr>
        <w:t xml:space="preserve">কানুন না জানার কারণেই হোক অন্তর্বর্তী ব্যবস্থাপনা কমিটি নিয়োগের আবেদন প্রেরণ করতে পারেন না। সমবায় সমিতির ব্যবস্থাপনায় ধারাবাহিকতা আনয়ন এবং স্বচ্ছতা নিশ্চিত করা হলে প্রকারন্তরে সাধারণ সদস্যদের স্বার্থ রক্ষা করা সম্ভব হবে। এজন্য সেবাটি সহজ করা প্রয়োজন।  </w:t>
      </w:r>
    </w:p>
    <w:p w:rsidR="00FF4E8D" w:rsidRPr="000C56C4" w:rsidRDefault="00FF4E8D" w:rsidP="00FF4E8D">
      <w:pPr>
        <w:rPr>
          <w:rFonts w:ascii="NikoshBAN" w:hAnsi="NikoshBAN" w:cs="NikoshBAN"/>
          <w:b/>
          <w:sz w:val="24"/>
          <w:szCs w:val="24"/>
        </w:rPr>
      </w:pPr>
      <w:r w:rsidRPr="000C56C4">
        <w:rPr>
          <w:rFonts w:ascii="NikoshBAN" w:hAnsi="NikoshBAN" w:cs="NikoshBAN"/>
          <w:b/>
          <w:sz w:val="24"/>
          <w:szCs w:val="24"/>
        </w:rPr>
        <w:t>গ) সেবা</w:t>
      </w:r>
      <w:r w:rsidR="005D7716">
        <w:rPr>
          <w:rFonts w:ascii="NikoshBAN" w:hAnsi="NikoshBAN" w:cs="NikoshBAN"/>
          <w:b/>
          <w:sz w:val="24"/>
          <w:szCs w:val="24"/>
        </w:rPr>
        <w:t xml:space="preserve"> </w:t>
      </w:r>
      <w:r w:rsidRPr="000C56C4">
        <w:rPr>
          <w:rFonts w:ascii="NikoshBAN" w:hAnsi="NikoshBAN" w:cs="NikoshBAN"/>
          <w:b/>
          <w:sz w:val="24"/>
          <w:szCs w:val="24"/>
        </w:rPr>
        <w:t>প্রাপ্তির মৌলিক তথ্যাদি:</w:t>
      </w:r>
    </w:p>
    <w:tbl>
      <w:tblPr>
        <w:tblStyle w:val="TableGrid"/>
        <w:tblW w:w="9091" w:type="dxa"/>
        <w:tblInd w:w="108" w:type="dxa"/>
        <w:tblLook w:val="04A0"/>
      </w:tblPr>
      <w:tblGrid>
        <w:gridCol w:w="1170"/>
        <w:gridCol w:w="3812"/>
        <w:gridCol w:w="4109"/>
      </w:tblGrid>
      <w:tr w:rsidR="00FF4E8D" w:rsidRPr="000C56C4" w:rsidTr="005D7716">
        <w:trPr>
          <w:tblHeader/>
        </w:trPr>
        <w:tc>
          <w:tcPr>
            <w:tcW w:w="697" w:type="dxa"/>
            <w:shd w:val="clear" w:color="auto" w:fill="00B050"/>
          </w:tcPr>
          <w:p w:rsidR="00FF4E8D" w:rsidRPr="000C56C4" w:rsidRDefault="00FF4E8D" w:rsidP="005D7716">
            <w:pPr>
              <w:jc w:val="center"/>
              <w:rPr>
                <w:rFonts w:ascii="NikoshBAN" w:hAnsi="NikoshBAN" w:cs="NikoshBAN"/>
                <w:sz w:val="24"/>
                <w:szCs w:val="24"/>
              </w:rPr>
            </w:pPr>
            <w:r w:rsidRPr="000C56C4">
              <w:rPr>
                <w:rFonts w:ascii="NikoshBAN" w:hAnsi="NikoshBAN" w:cs="NikoshBAN"/>
                <w:sz w:val="24"/>
                <w:szCs w:val="24"/>
              </w:rPr>
              <w:t>ক্র.নং</w:t>
            </w:r>
          </w:p>
        </w:tc>
        <w:tc>
          <w:tcPr>
            <w:tcW w:w="4073" w:type="dxa"/>
            <w:shd w:val="clear" w:color="auto" w:fill="00B050"/>
          </w:tcPr>
          <w:p w:rsidR="00FF4E8D" w:rsidRPr="000C56C4" w:rsidRDefault="00FF4E8D" w:rsidP="005D7716">
            <w:pPr>
              <w:jc w:val="center"/>
              <w:rPr>
                <w:rFonts w:ascii="NikoshBAN" w:hAnsi="NikoshBAN" w:cs="NikoshBAN"/>
                <w:sz w:val="24"/>
                <w:szCs w:val="24"/>
              </w:rPr>
            </w:pPr>
            <w:r w:rsidRPr="000C56C4">
              <w:rPr>
                <w:rFonts w:ascii="NikoshBAN" w:hAnsi="NikoshBAN" w:cs="NikoshBAN"/>
                <w:sz w:val="24"/>
                <w:szCs w:val="24"/>
              </w:rPr>
              <w:t>বিষয়</w:t>
            </w:r>
          </w:p>
        </w:tc>
        <w:tc>
          <w:tcPr>
            <w:tcW w:w="4321" w:type="dxa"/>
            <w:shd w:val="clear" w:color="auto" w:fill="00B050"/>
          </w:tcPr>
          <w:p w:rsidR="00FF4E8D" w:rsidRPr="000C56C4" w:rsidRDefault="00FF4E8D" w:rsidP="005D7716">
            <w:pPr>
              <w:jc w:val="center"/>
              <w:rPr>
                <w:rFonts w:ascii="NikoshBAN" w:hAnsi="NikoshBAN" w:cs="NikoshBAN"/>
                <w:sz w:val="24"/>
                <w:szCs w:val="24"/>
              </w:rPr>
            </w:pPr>
            <w:r w:rsidRPr="000C56C4">
              <w:rPr>
                <w:rFonts w:ascii="NikoshBAN" w:hAnsi="NikoshBAN" w:cs="NikoshBAN"/>
                <w:sz w:val="24"/>
                <w:szCs w:val="24"/>
              </w:rPr>
              <w:t>তথ্যাদি</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প্রদানকারী অফিস</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 xml:space="preserve">জেলা সমবায় কার্যালয়, </w:t>
            </w:r>
            <w:r w:rsidR="005D7716">
              <w:rPr>
                <w:rFonts w:ascii="NikoshBAN" w:hAnsi="NikoshBAN" w:cs="NikoshBAN"/>
                <w:sz w:val="24"/>
                <w:szCs w:val="24"/>
              </w:rPr>
              <w:t>কুড়িগ্রাম</w:t>
            </w:r>
            <w:r w:rsidRPr="000C56C4">
              <w:rPr>
                <w:rFonts w:ascii="NikoshBAN" w:hAnsi="NikoshBAN" w:cs="NikoshBAN"/>
                <w:sz w:val="24"/>
                <w:szCs w:val="24"/>
              </w:rPr>
              <w:t xml:space="preserve"> ও অধীনস্ত উপজেলা সমবায় কার্যালয়</w:t>
            </w:r>
            <w:r w:rsidR="005D7716">
              <w:rPr>
                <w:rFonts w:ascii="NikoshBAN" w:hAnsi="NikoshBAN" w:cs="NikoshBAN"/>
                <w:sz w:val="24"/>
                <w:szCs w:val="24"/>
              </w:rPr>
              <w:t xml:space="preserve"> ,রৌমারী </w:t>
            </w:r>
            <w:r w:rsidRPr="000C56C4">
              <w:rPr>
                <w:rFonts w:ascii="NikoshBAN" w:hAnsi="NikoshBAN" w:cs="NikoshBAN"/>
                <w:sz w:val="24"/>
                <w:szCs w:val="24"/>
              </w:rPr>
              <w:t>।</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সেবার সংক্ষিপ্ত বিবরণ</w:t>
            </w:r>
          </w:p>
        </w:tc>
        <w:tc>
          <w:tcPr>
            <w:tcW w:w="4321" w:type="dxa"/>
          </w:tcPr>
          <w:p w:rsidR="00FF4E8D" w:rsidRPr="000C56C4" w:rsidRDefault="00FF4E8D" w:rsidP="00D75328">
            <w:pPr>
              <w:jc w:val="both"/>
              <w:rPr>
                <w:rFonts w:ascii="NikoshBAN" w:hAnsi="NikoshBAN" w:cs="NikoshBAN"/>
                <w:sz w:val="24"/>
                <w:szCs w:val="24"/>
              </w:rPr>
            </w:pPr>
            <w:r w:rsidRPr="000C56C4">
              <w:rPr>
                <w:rFonts w:ascii="NikoshBAN" w:hAnsi="NikoshBAN" w:cs="NikoshBAN"/>
                <w:sz w:val="24"/>
                <w:szCs w:val="24"/>
              </w:rPr>
              <w:t>সমবায় সমিতির ব্যবস্থাপনায় ধারাবাহিকতা রক্ষা করার জন্য অন্তর্বর্তী ব্যবস্থাপনা কমিটি নিয়োগ মাঠ পর্যায়ের একটি গুরুত্বপূর্ণ সেবা।</w:t>
            </w:r>
            <w:r w:rsidR="00532C3B">
              <w:rPr>
                <w:rFonts w:ascii="NikoshBAN" w:hAnsi="NikoshBAN" w:cs="NikoshBAN"/>
                <w:sz w:val="24"/>
                <w:szCs w:val="24"/>
              </w:rPr>
              <w:t xml:space="preserve"> </w:t>
            </w:r>
            <w:r w:rsidRPr="000C56C4">
              <w:rPr>
                <w:rFonts w:ascii="NikoshBAN" w:hAnsi="NikoshBAN" w:cs="NikoshBAN"/>
                <w:sz w:val="24"/>
                <w:szCs w:val="24"/>
              </w:rPr>
              <w:t>সমবায় সমিতির নির্বাচিত/নিয়োগকৃত ব্যবস্থাপনা কমিটি মেয়াদের মধ্যে নির্বাচন সম্পন্ন করতে না পারলে সমবায় সমিতি আইন,২০০১ (সংশোধন</w:t>
            </w:r>
            <w:r w:rsidR="00532C3B">
              <w:rPr>
                <w:rFonts w:ascii="NikoshBAN" w:hAnsi="NikoshBAN" w:cs="NikoshBAN"/>
                <w:sz w:val="24"/>
                <w:szCs w:val="24"/>
              </w:rPr>
              <w:t xml:space="preserve"> </w:t>
            </w:r>
            <w:r w:rsidRPr="000C56C4">
              <w:rPr>
                <w:rFonts w:ascii="NikoshBAN" w:hAnsi="NikoshBAN" w:cs="NikoshBAN"/>
                <w:sz w:val="24"/>
                <w:szCs w:val="24"/>
              </w:rPr>
              <w:t xml:space="preserve">২০০২ ও ২০১৩এর ১৮(৫) ধারা মোতাবেক সমবায় সমিতির অন্তর্বর্তী ব্যবস্থাপনা কমিটি নিয়োগ করা হয়। সমিতির পরিশোধিত শেয়ার </w:t>
            </w:r>
            <w:r>
              <w:rPr>
                <w:rFonts w:ascii="NikoshBAN" w:hAnsi="NikoshBAN" w:cs="NikoshBAN"/>
                <w:sz w:val="24"/>
                <w:szCs w:val="24"/>
              </w:rPr>
              <w:t>মূলধ</w:t>
            </w:r>
            <w:r w:rsidRPr="000C56C4">
              <w:rPr>
                <w:rFonts w:ascii="NikoshBAN" w:hAnsi="NikoshBAN" w:cs="NikoshBAN"/>
                <w:sz w:val="24"/>
                <w:szCs w:val="24"/>
              </w:rPr>
              <w:t xml:space="preserve">ন ৫০,০০০/-টাকার কম হলে উপজেলা সমবায় অফিসার এবং পরিশোধিত শেয়ার </w:t>
            </w:r>
            <w:r>
              <w:rPr>
                <w:rFonts w:ascii="NikoshBAN" w:hAnsi="NikoshBAN" w:cs="NikoshBAN"/>
                <w:sz w:val="24"/>
                <w:szCs w:val="24"/>
              </w:rPr>
              <w:t>মূলধ</w:t>
            </w:r>
            <w:r w:rsidRPr="000C56C4">
              <w:rPr>
                <w:rFonts w:ascii="NikoshBAN" w:hAnsi="NikoshBAN" w:cs="NikoshBAN"/>
                <w:sz w:val="24"/>
                <w:szCs w:val="24"/>
              </w:rPr>
              <w:t>ন ৫০,০০০/-টাকার বেশী হলে জেলা সমবায় অফিসার নিয়োগ প্রদান করেন।</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বার্ষিক সেবা গ্রহণকারীর সংখ্যা</w:t>
            </w:r>
          </w:p>
        </w:tc>
        <w:tc>
          <w:tcPr>
            <w:tcW w:w="4321" w:type="dxa"/>
          </w:tcPr>
          <w:p w:rsidR="00FF4E8D" w:rsidRPr="000C56C4" w:rsidRDefault="00133040" w:rsidP="00D75328">
            <w:pPr>
              <w:rPr>
                <w:rFonts w:ascii="NikoshBAN" w:hAnsi="NikoshBAN" w:cs="NikoshBAN"/>
                <w:sz w:val="24"/>
                <w:szCs w:val="24"/>
              </w:rPr>
            </w:pPr>
            <w:r>
              <w:rPr>
                <w:rFonts w:ascii="NikoshBAN" w:hAnsi="NikoshBAN" w:cs="NikoshBAN"/>
                <w:sz w:val="24"/>
                <w:szCs w:val="24"/>
              </w:rPr>
              <w:t>৬৬</w:t>
            </w:r>
            <w:r w:rsidR="00FF4E8D" w:rsidRPr="000C56C4">
              <w:rPr>
                <w:rFonts w:ascii="NikoshBAN" w:hAnsi="NikoshBAN" w:cs="NikoshBAN"/>
                <w:sz w:val="24"/>
                <w:szCs w:val="24"/>
              </w:rPr>
              <w:t xml:space="preserve"> টি সমবায় সমিতি</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প্রাপ্তির শর্তাবলি</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ব্যবস্থাপনা কমিটির সভার রেজুলেশনসহ আবেদন দাখিল করলে সেবা প্রদান করা হয়।</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দায়িত্বপ্রাপ্ত কর্মকর্তা ও কর্মচারী</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জেলা সমবায় অফিসার ও উপজেলা সমবায় অফিসার</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প্রাপ্তির সময়</w:t>
            </w:r>
          </w:p>
        </w:tc>
        <w:tc>
          <w:tcPr>
            <w:tcW w:w="4321" w:type="dxa"/>
          </w:tcPr>
          <w:p w:rsidR="00FF4E8D" w:rsidRPr="00261AA4" w:rsidRDefault="00FF4E8D" w:rsidP="00D75328">
            <w:pPr>
              <w:rPr>
                <w:rFonts w:ascii="NikoshBAN" w:hAnsi="NikoshBAN" w:cs="NikoshBAN"/>
                <w:color w:val="000000" w:themeColor="text1"/>
                <w:sz w:val="24"/>
                <w:szCs w:val="24"/>
              </w:rPr>
            </w:pPr>
            <w:r w:rsidRPr="00261AA4">
              <w:rPr>
                <w:rFonts w:ascii="NikoshBAN" w:hAnsi="NikoshBAN" w:cs="NikoshBAN"/>
                <w:color w:val="000000" w:themeColor="text1"/>
                <w:sz w:val="24"/>
                <w:szCs w:val="24"/>
              </w:rPr>
              <w:t>১০-১৪ দিন</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প্রাপ্তিতে প্রয়োজনীয় কাগজপত্র</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ব্যবস্থাপনা কমিটির সভার রেজুলেশনসহ আবেদন</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প্রাপ্তির জন্য খরচ</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নেই।</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প্রাপ্তির জন্য যাতায়াতের সংখ্যা</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৩-৫ বার</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সংশ্লিষ্ট আইন/বিধি/নীতিমালার তালিকা</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সমবায় সমিতি আইন,২০০১ (সংশোধন২০০২ ও ২০১৩</w:t>
            </w:r>
            <w:r>
              <w:rPr>
                <w:rFonts w:ascii="NikoshBAN" w:hAnsi="NikoshBAN" w:cs="NikoshBAN"/>
                <w:sz w:val="24"/>
                <w:szCs w:val="24"/>
              </w:rPr>
              <w:t xml:space="preserve">) </w:t>
            </w:r>
            <w:r w:rsidRPr="000C56C4">
              <w:rPr>
                <w:rFonts w:ascii="NikoshBAN" w:hAnsi="NikoshBAN" w:cs="NikoshBAN"/>
                <w:sz w:val="24"/>
                <w:szCs w:val="24"/>
              </w:rPr>
              <w:t>এর ১৮(৫) ধারা</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সেবা পেতে ব্যর্থ হলে পরবর্তী প্রতিকারকারী কর্মকর্তা, পদবি, ইমেইল ও ফোন</w:t>
            </w:r>
          </w:p>
        </w:tc>
        <w:tc>
          <w:tcPr>
            <w:tcW w:w="4321" w:type="dxa"/>
          </w:tcPr>
          <w:p w:rsidR="00FF4E8D" w:rsidRPr="000C56C4" w:rsidRDefault="00B24FBA" w:rsidP="00D75328">
            <w:pPr>
              <w:rPr>
                <w:rFonts w:ascii="NikoshBAN" w:hAnsi="NikoshBAN" w:cs="NikoshBAN"/>
                <w:sz w:val="24"/>
                <w:szCs w:val="24"/>
              </w:rPr>
            </w:pPr>
            <w:r>
              <w:rPr>
                <w:rFonts w:ascii="NikoshBAN" w:hAnsi="NikoshBAN" w:cs="NikoshBAN"/>
                <w:sz w:val="24"/>
                <w:szCs w:val="24"/>
              </w:rPr>
              <w:t>জেলা সমবায় অফিসার</w:t>
            </w:r>
            <w:r w:rsidR="00FF4E8D" w:rsidRPr="000C56C4">
              <w:rPr>
                <w:rFonts w:ascii="NikoshBAN" w:hAnsi="NikoshBAN" w:cs="NikoshBAN"/>
                <w:sz w:val="24"/>
                <w:szCs w:val="24"/>
              </w:rPr>
              <w:t xml:space="preserve">, </w:t>
            </w:r>
            <w:r>
              <w:rPr>
                <w:rFonts w:ascii="NikoshBAN" w:hAnsi="NikoshBAN" w:cs="NikoshBAN"/>
                <w:sz w:val="24"/>
                <w:szCs w:val="24"/>
              </w:rPr>
              <w:t>কুড়িগ্রাম</w:t>
            </w:r>
          </w:p>
          <w:p w:rsidR="00FF4E8D" w:rsidRPr="000C56C4" w:rsidRDefault="00B24FBA" w:rsidP="00D75328">
            <w:pPr>
              <w:rPr>
                <w:rFonts w:ascii="NikoshBAN" w:hAnsi="NikoshBAN" w:cs="NikoshBAN"/>
                <w:sz w:val="24"/>
                <w:szCs w:val="24"/>
              </w:rPr>
            </w:pPr>
            <w:r w:rsidRPr="00B24FBA">
              <w:rPr>
                <w:rFonts w:ascii="NikoshBAN" w:hAnsi="NikoshBAN" w:cs="NikoshBAN"/>
                <w:sz w:val="24"/>
                <w:szCs w:val="24"/>
              </w:rPr>
              <w:t>dco-kurigram@yahoo</w:t>
            </w:r>
            <w:r>
              <w:rPr>
                <w:rFonts w:ascii="NikoshBAN" w:hAnsi="NikoshBAN" w:cs="NikoshBAN"/>
                <w:sz w:val="24"/>
                <w:szCs w:val="24"/>
              </w:rPr>
              <w:t>.com</w:t>
            </w:r>
          </w:p>
          <w:p w:rsidR="00FF4E8D" w:rsidRPr="000C56C4" w:rsidRDefault="00F7219C" w:rsidP="00D75328">
            <w:pPr>
              <w:rPr>
                <w:rFonts w:ascii="NikoshBAN" w:hAnsi="NikoshBAN" w:cs="NikoshBAN"/>
                <w:sz w:val="24"/>
                <w:szCs w:val="24"/>
              </w:rPr>
            </w:pPr>
            <w:r>
              <w:rPr>
                <w:rFonts w:ascii="NikoshBAN" w:hAnsi="NikoshBAN" w:cs="NikoshBAN"/>
                <w:sz w:val="24"/>
                <w:szCs w:val="24"/>
              </w:rPr>
              <w:t>0581-61417</w:t>
            </w:r>
          </w:p>
        </w:tc>
      </w:tr>
      <w:tr w:rsidR="00FF4E8D" w:rsidRPr="000C56C4" w:rsidTr="005D7716">
        <w:tc>
          <w:tcPr>
            <w:tcW w:w="697" w:type="dxa"/>
          </w:tcPr>
          <w:p w:rsidR="00FF4E8D" w:rsidRPr="000C56C4" w:rsidRDefault="00FF4E8D" w:rsidP="00FF4E8D">
            <w:pPr>
              <w:pStyle w:val="ListParagraph"/>
              <w:numPr>
                <w:ilvl w:val="0"/>
                <w:numId w:val="1"/>
              </w:numPr>
              <w:spacing w:after="0" w:line="240" w:lineRule="auto"/>
              <w:jc w:val="center"/>
              <w:rPr>
                <w:rFonts w:ascii="NikoshBAN" w:hAnsi="NikoshBAN" w:cs="NikoshBAN"/>
                <w:sz w:val="24"/>
                <w:szCs w:val="24"/>
              </w:rPr>
            </w:pP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 xml:space="preserve">সেবা প্রাপ্তি/প্রদানের ক্ষেত্রে </w:t>
            </w:r>
            <w:r w:rsidRPr="000C56C4">
              <w:rPr>
                <w:rFonts w:ascii="NikoshBAN" w:hAnsi="NikoshBAN" w:cs="NikoshBAN"/>
                <w:sz w:val="24"/>
                <w:szCs w:val="24"/>
              </w:rPr>
              <w:lastRenderedPageBreak/>
              <w:t>অসুবিধা/সমস্যা/চ্যালেঞ্জসমূহ</w:t>
            </w:r>
          </w:p>
        </w:tc>
        <w:tc>
          <w:tcPr>
            <w:tcW w:w="4321"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lastRenderedPageBreak/>
              <w:t>১.সেবা</w:t>
            </w:r>
            <w:r w:rsidR="005022B8">
              <w:rPr>
                <w:rFonts w:ascii="NikoshBAN" w:hAnsi="NikoshBAN" w:cs="NikoshBAN"/>
                <w:sz w:val="24"/>
                <w:szCs w:val="24"/>
              </w:rPr>
              <w:t xml:space="preserve"> </w:t>
            </w:r>
            <w:r w:rsidRPr="000C56C4">
              <w:rPr>
                <w:rFonts w:ascii="NikoshBAN" w:hAnsi="NikoshBAN" w:cs="NikoshBAN"/>
                <w:sz w:val="24"/>
                <w:szCs w:val="24"/>
              </w:rPr>
              <w:t>গ্রহীতা কখন আবেদন করতে হয় জানেনা</w:t>
            </w:r>
          </w:p>
          <w:p w:rsidR="00FF4E8D" w:rsidRPr="000C56C4" w:rsidRDefault="00FF4E8D" w:rsidP="00D75328">
            <w:pPr>
              <w:rPr>
                <w:rFonts w:ascii="NikoshBAN" w:hAnsi="NikoshBAN" w:cs="NikoshBAN"/>
                <w:sz w:val="24"/>
                <w:szCs w:val="24"/>
              </w:rPr>
            </w:pPr>
            <w:r w:rsidRPr="000C56C4">
              <w:rPr>
                <w:rFonts w:ascii="NikoshBAN" w:hAnsi="NikoshBAN" w:cs="NikoshBAN"/>
                <w:sz w:val="24"/>
                <w:szCs w:val="24"/>
              </w:rPr>
              <w:lastRenderedPageBreak/>
              <w:t>২.কীভাবে আবেদন করতে হয় জানেনা।</w:t>
            </w:r>
          </w:p>
          <w:p w:rsidR="005022B8" w:rsidRDefault="00FF4E8D" w:rsidP="00D75328">
            <w:pPr>
              <w:rPr>
                <w:rFonts w:ascii="NikoshBAN" w:hAnsi="NikoshBAN" w:cs="NikoshBAN"/>
                <w:sz w:val="24"/>
                <w:szCs w:val="24"/>
              </w:rPr>
            </w:pPr>
            <w:r w:rsidRPr="000C56C4">
              <w:rPr>
                <w:rFonts w:ascii="NikoshBAN" w:hAnsi="NikoshBAN" w:cs="NikoshBAN"/>
                <w:sz w:val="24"/>
                <w:szCs w:val="24"/>
              </w:rPr>
              <w:t xml:space="preserve">৩.কমিটি অবৈধ হলে এর দায়  সম্পর্কে সঠিক জ্ঞানের </w:t>
            </w:r>
          </w:p>
          <w:p w:rsidR="00FF4E8D" w:rsidRPr="000C56C4" w:rsidRDefault="005022B8" w:rsidP="00D75328">
            <w:pPr>
              <w:rPr>
                <w:rFonts w:ascii="NikoshBAN" w:hAnsi="NikoshBAN" w:cs="NikoshBAN"/>
                <w:sz w:val="24"/>
                <w:szCs w:val="24"/>
              </w:rPr>
            </w:pPr>
            <w:r>
              <w:rPr>
                <w:rFonts w:ascii="NikoshBAN" w:hAnsi="NikoshBAN" w:cs="NikoshBAN"/>
                <w:sz w:val="24"/>
                <w:szCs w:val="24"/>
              </w:rPr>
              <w:t xml:space="preserve">    </w:t>
            </w:r>
            <w:r w:rsidR="00FF4E8D" w:rsidRPr="000C56C4">
              <w:rPr>
                <w:rFonts w:ascii="NikoshBAN" w:hAnsi="NikoshBAN" w:cs="NikoshBAN"/>
                <w:sz w:val="24"/>
                <w:szCs w:val="24"/>
              </w:rPr>
              <w:t>অভাব</w:t>
            </w:r>
            <w:r w:rsidR="00FF4E8D">
              <w:rPr>
                <w:rFonts w:ascii="NikoshBAN" w:hAnsi="NikoshBAN" w:cs="NikoshBAN"/>
                <w:sz w:val="24"/>
                <w:szCs w:val="24"/>
              </w:rPr>
              <w:t xml:space="preserve"> রয়েছে</w:t>
            </w:r>
            <w:r w:rsidR="00FF4E8D" w:rsidRPr="000C56C4">
              <w:rPr>
                <w:rFonts w:ascii="NikoshBAN" w:hAnsi="NikoshBAN" w:cs="NikoshBAN"/>
                <w:sz w:val="24"/>
                <w:szCs w:val="24"/>
              </w:rPr>
              <w:t>।</w:t>
            </w:r>
          </w:p>
          <w:p w:rsidR="005022B8" w:rsidRDefault="00FF4E8D" w:rsidP="00D75328">
            <w:pPr>
              <w:rPr>
                <w:rFonts w:ascii="NikoshBAN" w:hAnsi="NikoshBAN" w:cs="NikoshBAN"/>
                <w:sz w:val="24"/>
                <w:szCs w:val="24"/>
              </w:rPr>
            </w:pPr>
            <w:r w:rsidRPr="000C56C4">
              <w:rPr>
                <w:rFonts w:ascii="NikoshBAN" w:hAnsi="NikoshBAN" w:cs="NikoshBAN"/>
                <w:sz w:val="24"/>
                <w:szCs w:val="24"/>
              </w:rPr>
              <w:t xml:space="preserve">৪. স্বেচ্ছাচারিতার মাধ্যমে অবৈধ কমিটি কাজ সম্পাদন </w:t>
            </w:r>
          </w:p>
          <w:p w:rsidR="00FF4E8D" w:rsidRPr="000C56C4" w:rsidRDefault="005022B8" w:rsidP="00D75328">
            <w:pPr>
              <w:rPr>
                <w:rFonts w:ascii="NikoshBAN" w:hAnsi="NikoshBAN" w:cs="NikoshBAN"/>
                <w:sz w:val="24"/>
                <w:szCs w:val="24"/>
              </w:rPr>
            </w:pPr>
            <w:r>
              <w:rPr>
                <w:rFonts w:ascii="NikoshBAN" w:hAnsi="NikoshBAN" w:cs="NikoshBAN"/>
                <w:sz w:val="24"/>
                <w:szCs w:val="24"/>
              </w:rPr>
              <w:t xml:space="preserve">    </w:t>
            </w:r>
            <w:r w:rsidR="00FF4E8D" w:rsidRPr="000C56C4">
              <w:rPr>
                <w:rFonts w:ascii="NikoshBAN" w:hAnsi="NikoshBAN" w:cs="NikoshBAN"/>
                <w:sz w:val="24"/>
                <w:szCs w:val="24"/>
              </w:rPr>
              <w:t>করে।</w:t>
            </w:r>
          </w:p>
        </w:tc>
      </w:tr>
      <w:tr w:rsidR="00FF4E8D" w:rsidRPr="000C56C4" w:rsidTr="005D7716">
        <w:tc>
          <w:tcPr>
            <w:tcW w:w="697" w:type="dxa"/>
          </w:tcPr>
          <w:p w:rsidR="00FF4E8D" w:rsidRPr="000C56C4" w:rsidRDefault="005022B8" w:rsidP="005022B8">
            <w:pPr>
              <w:pStyle w:val="ListParagraph"/>
              <w:spacing w:after="0" w:line="240" w:lineRule="auto"/>
              <w:rPr>
                <w:rFonts w:ascii="NikoshBAN" w:hAnsi="NikoshBAN" w:cs="NikoshBAN"/>
                <w:sz w:val="24"/>
                <w:szCs w:val="24"/>
              </w:rPr>
            </w:pPr>
            <w:r>
              <w:rPr>
                <w:rFonts w:ascii="NikoshBAN" w:hAnsi="NikoshBAN" w:cs="NikoshBAN"/>
                <w:sz w:val="24"/>
                <w:szCs w:val="24"/>
              </w:rPr>
              <w:lastRenderedPageBreak/>
              <w:t>13</w:t>
            </w:r>
          </w:p>
        </w:tc>
        <w:tc>
          <w:tcPr>
            <w:tcW w:w="4073"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অন্যান্য</w:t>
            </w:r>
          </w:p>
        </w:tc>
        <w:tc>
          <w:tcPr>
            <w:tcW w:w="4321" w:type="dxa"/>
          </w:tcPr>
          <w:p w:rsidR="00FF4E8D" w:rsidRPr="000C56C4" w:rsidRDefault="00FF4E8D" w:rsidP="00D75328">
            <w:pPr>
              <w:jc w:val="both"/>
              <w:rPr>
                <w:rFonts w:ascii="NikoshBAN" w:hAnsi="NikoshBAN" w:cs="NikoshBAN"/>
                <w:sz w:val="24"/>
                <w:szCs w:val="24"/>
              </w:rPr>
            </w:pPr>
            <w:r w:rsidRPr="000C56C4">
              <w:rPr>
                <w:rFonts w:ascii="NikoshBAN" w:hAnsi="NikoshBAN" w:cs="NikoshBAN"/>
                <w:sz w:val="24"/>
                <w:szCs w:val="24"/>
              </w:rPr>
              <w:t>সমবায় সমিতি আইন,২০০১ (সংশোধন</w:t>
            </w:r>
            <w:r w:rsidR="007B77DE">
              <w:rPr>
                <w:rFonts w:ascii="NikoshBAN" w:hAnsi="NikoshBAN" w:cs="NikoshBAN"/>
                <w:sz w:val="24"/>
                <w:szCs w:val="24"/>
              </w:rPr>
              <w:t xml:space="preserve"> </w:t>
            </w:r>
            <w:r w:rsidRPr="000C56C4">
              <w:rPr>
                <w:rFonts w:ascii="NikoshBAN" w:hAnsi="NikoshBAN" w:cs="NikoshBAN"/>
                <w:sz w:val="24"/>
                <w:szCs w:val="24"/>
              </w:rPr>
              <w:t>২০০২ ও ২০১৩</w:t>
            </w:r>
            <w:r w:rsidR="007B77DE">
              <w:rPr>
                <w:rFonts w:ascii="NikoshBAN" w:hAnsi="NikoshBAN" w:cs="NikoshBAN"/>
                <w:sz w:val="24"/>
                <w:szCs w:val="24"/>
              </w:rPr>
              <w:t xml:space="preserve"> </w:t>
            </w:r>
            <w:r w:rsidRPr="000C56C4">
              <w:rPr>
                <w:rFonts w:ascii="NikoshBAN" w:hAnsi="NikoshBAN" w:cs="NikoshBAN"/>
                <w:sz w:val="24"/>
                <w:szCs w:val="24"/>
              </w:rPr>
              <w:t>এর ১৮(৫) ধারার শর্ত  মোতাবেক বিগত ব্যবস্থাপনা কমিটির সদস্যগণ অন্তর্বর্তী ব্যবস্থাপনা কমিটিতে থাকতে পারবেন না। অজ্ঞতার কারণে অনেক সময় তাদের নাম প্রস্তাব করা হয়। তাছাড়া সরকারি কর্মকর্তাদের নাম প্রস্তাবের সময় অনেক সময় তাদের সম্মতি নেয় হয়</w:t>
            </w:r>
            <w:r w:rsidR="007B77DE">
              <w:rPr>
                <w:rFonts w:ascii="NikoshBAN" w:hAnsi="NikoshBAN" w:cs="NikoshBAN"/>
                <w:sz w:val="24"/>
                <w:szCs w:val="24"/>
              </w:rPr>
              <w:t xml:space="preserve"> </w:t>
            </w:r>
            <w:r w:rsidRPr="000C56C4">
              <w:rPr>
                <w:rFonts w:ascii="NikoshBAN" w:hAnsi="NikoshBAN" w:cs="NikoshBAN"/>
                <w:sz w:val="24"/>
                <w:szCs w:val="24"/>
              </w:rPr>
              <w:t xml:space="preserve">না। </w:t>
            </w:r>
            <w:r>
              <w:rPr>
                <w:rFonts w:ascii="NikoshBAN" w:hAnsi="NikoshBAN" w:cs="NikoshBAN"/>
                <w:sz w:val="24"/>
                <w:szCs w:val="24"/>
              </w:rPr>
              <w:t xml:space="preserve">তাছাড়া আবেদনের কোন ফরম্যাট না থাকায় আবেদনপত্রে ভুল থাকার কারণে অনেক সম আবেদন প্রত্যাখ্যান করে পুনরায় দাখিলের জন্য বলা হয়ে থাকে। </w:t>
            </w:r>
            <w:r>
              <w:rPr>
                <w:rFonts w:ascii="NikoshBAN" w:hAnsi="NikoshBAN" w:cs="NikoshBAN"/>
                <w:color w:val="000000" w:themeColor="text1"/>
                <w:sz w:val="24"/>
                <w:szCs w:val="24"/>
              </w:rPr>
              <w:t>প্রস্তাবিত পদ্ধতিতে আবেদনের নমুনা জেলা ও উপজেলার ওয়েবসাইটে দেয়া থাকবে এবং নির্বাচনী ক্যালেন্ডার মোতাবেক একজন দায়িত্বপ্রাপ্ত কর্মকর্তা ব্যর্থ সমিতিতে যোগাযোগ করে প্রয়োজনে সরবরাহ করবেন।</w:t>
            </w:r>
          </w:p>
        </w:tc>
      </w:tr>
    </w:tbl>
    <w:p w:rsidR="00FF4E8D" w:rsidRPr="000C56C4" w:rsidRDefault="00FF4E8D" w:rsidP="00FF4E8D">
      <w:pPr>
        <w:rPr>
          <w:rFonts w:ascii="NikoshBAN" w:hAnsi="NikoshBAN" w:cs="NikoshBAN"/>
          <w:sz w:val="24"/>
          <w:szCs w:val="24"/>
        </w:rPr>
      </w:pPr>
    </w:p>
    <w:p w:rsidR="00FF4E8D" w:rsidRDefault="00FF4E8D" w:rsidP="00FF4E8D">
      <w:pPr>
        <w:rPr>
          <w:rFonts w:ascii="NikoshBAN" w:hAnsi="NikoshBAN" w:cs="NikoshBAN"/>
          <w:b/>
          <w:sz w:val="24"/>
          <w:szCs w:val="24"/>
        </w:rPr>
      </w:pPr>
      <w:r w:rsidRPr="000C56C4">
        <w:rPr>
          <w:rFonts w:ascii="NikoshBAN" w:hAnsi="NikoshBAN" w:cs="NikoshBAN"/>
          <w:b/>
          <w:sz w:val="24"/>
          <w:szCs w:val="24"/>
        </w:rPr>
        <w:t xml:space="preserve">২। বিদ্যমান সেবা-পদ্ধতি বিশ্লেষণ: </w:t>
      </w:r>
    </w:p>
    <w:p w:rsidR="00FF4E8D" w:rsidRPr="000C56C4" w:rsidRDefault="00FF4E8D" w:rsidP="00FF4E8D">
      <w:pPr>
        <w:jc w:val="center"/>
        <w:rPr>
          <w:rFonts w:ascii="NikoshBAN" w:hAnsi="NikoshBAN" w:cs="NikoshBAN"/>
          <w:b/>
          <w:sz w:val="24"/>
          <w:szCs w:val="24"/>
        </w:rPr>
      </w:pPr>
      <w:r w:rsidRPr="000C56C4">
        <w:rPr>
          <w:rFonts w:ascii="NikoshBAN" w:hAnsi="NikoshBAN" w:cs="NikoshBAN"/>
          <w:b/>
          <w:sz w:val="24"/>
          <w:szCs w:val="24"/>
        </w:rPr>
        <w:t>প্রাথমিক সমবায় সমিতির অন্তর্বর্তী ব্যবস্থাপনা কমিটি নিয়োগ</w:t>
      </w:r>
    </w:p>
    <w:tbl>
      <w:tblPr>
        <w:tblStyle w:val="LightGrid"/>
        <w:tblW w:w="4770" w:type="pct"/>
        <w:tblInd w:w="198" w:type="dxa"/>
        <w:tblLayout w:type="fixed"/>
        <w:tblLook w:val="04A0"/>
      </w:tblPr>
      <w:tblGrid>
        <w:gridCol w:w="1180"/>
        <w:gridCol w:w="4724"/>
        <w:gridCol w:w="1377"/>
        <w:gridCol w:w="2360"/>
      </w:tblGrid>
      <w:tr w:rsidR="00FF4E8D" w:rsidRPr="000C56C4" w:rsidTr="00D75328">
        <w:trPr>
          <w:cnfStyle w:val="100000000000"/>
          <w:trHeight w:val="691"/>
          <w:tblHeader/>
        </w:trPr>
        <w:tc>
          <w:tcPr>
            <w:cnfStyle w:val="001000000000"/>
            <w:tcW w:w="612" w:type="pct"/>
            <w:shd w:val="clear" w:color="auto" w:fill="00B050"/>
            <w:hideMark/>
          </w:tcPr>
          <w:p w:rsidR="00FF4E8D" w:rsidRPr="000C56C4" w:rsidRDefault="00FF4E8D" w:rsidP="00D75328">
            <w:pPr>
              <w:spacing w:line="276" w:lineRule="auto"/>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সেবা প্রদানের ধাপ</w:t>
            </w:r>
          </w:p>
        </w:tc>
        <w:tc>
          <w:tcPr>
            <w:tcW w:w="2450" w:type="pct"/>
            <w:shd w:val="clear" w:color="auto" w:fill="00B050"/>
            <w:hideMark/>
          </w:tcPr>
          <w:p w:rsidR="00FF4E8D" w:rsidRPr="000C56C4" w:rsidRDefault="00FF4E8D" w:rsidP="00D75328">
            <w:pPr>
              <w:spacing w:line="276" w:lineRule="auto"/>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কার্যক্রম</w:t>
            </w:r>
          </w:p>
        </w:tc>
        <w:tc>
          <w:tcPr>
            <w:tcW w:w="714" w:type="pct"/>
            <w:shd w:val="clear" w:color="auto" w:fill="00B050"/>
            <w:hideMark/>
          </w:tcPr>
          <w:p w:rsidR="00FF4E8D" w:rsidRPr="000C56C4" w:rsidRDefault="00FF4E8D" w:rsidP="00D75328">
            <w:pPr>
              <w:spacing w:line="276" w:lineRule="auto"/>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প্রতি ধাপের সময়</w:t>
            </w:r>
          </w:p>
          <w:p w:rsidR="00FF4E8D" w:rsidRPr="000C56C4" w:rsidRDefault="00FF4E8D" w:rsidP="00D75328">
            <w:pPr>
              <w:spacing w:line="276" w:lineRule="auto"/>
              <w:jc w:val="center"/>
              <w:cnfStyle w:val="100000000000"/>
              <w:rPr>
                <w:rFonts w:ascii="NikoshBAN" w:hAnsi="NikoshBAN" w:cs="NikoshBAN"/>
                <w:b w:val="0"/>
                <w:color w:val="000000" w:themeColor="text1"/>
                <w:sz w:val="24"/>
                <w:szCs w:val="24"/>
              </w:rPr>
            </w:pPr>
          </w:p>
        </w:tc>
        <w:tc>
          <w:tcPr>
            <w:tcW w:w="1224" w:type="pct"/>
            <w:shd w:val="clear" w:color="auto" w:fill="00B050"/>
            <w:hideMark/>
          </w:tcPr>
          <w:p w:rsidR="00FF4E8D" w:rsidRPr="000C56C4" w:rsidRDefault="00FF4E8D" w:rsidP="00D75328">
            <w:pPr>
              <w:spacing w:line="276" w:lineRule="auto"/>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সম্পৃক্ত ব্যক্তিবর্গ (পদবি)</w:t>
            </w:r>
          </w:p>
        </w:tc>
      </w:tr>
      <w:tr w:rsidR="00FF4E8D" w:rsidRPr="000C56C4" w:rsidTr="00D75328">
        <w:trPr>
          <w:cnfStyle w:val="000000100000"/>
          <w:trHeight w:val="492"/>
        </w:trPr>
        <w:tc>
          <w:tcPr>
            <w:cnfStyle w:val="001000000000"/>
            <w:tcW w:w="612" w:type="pct"/>
            <w:hideMark/>
          </w:tcPr>
          <w:p w:rsidR="00FF4E8D" w:rsidRPr="000C56C4" w:rsidRDefault="00FF4E8D" w:rsidP="00D75328">
            <w:pPr>
              <w:spacing w:line="276" w:lineRule="auto"/>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ধাপ-১</w:t>
            </w:r>
          </w:p>
        </w:tc>
        <w:tc>
          <w:tcPr>
            <w:tcW w:w="2450" w:type="pct"/>
            <w:hideMark/>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 xml:space="preserve">বর্তী ব্যবস্থাপনা কমিটি </w:t>
            </w:r>
            <w:r>
              <w:rPr>
                <w:rFonts w:ascii="NikoshBAN" w:hAnsi="NikoshBAN" w:cs="NikoshBAN"/>
                <w:color w:val="000000" w:themeColor="text1"/>
                <w:sz w:val="24"/>
                <w:szCs w:val="24"/>
              </w:rPr>
              <w:t>গঠনের</w:t>
            </w:r>
            <w:r w:rsidRPr="000C56C4">
              <w:rPr>
                <w:rFonts w:ascii="NikoshBAN" w:hAnsi="NikoshBAN" w:cs="NikoshBAN"/>
                <w:color w:val="000000" w:themeColor="text1"/>
                <w:sz w:val="24"/>
                <w:szCs w:val="24"/>
              </w:rPr>
              <w:t xml:space="preserve"> </w:t>
            </w:r>
            <w:r>
              <w:rPr>
                <w:rFonts w:ascii="NikoshBAN" w:hAnsi="NikoshBAN" w:cs="NikoshBAN"/>
                <w:color w:val="000000" w:themeColor="text1"/>
                <w:sz w:val="24"/>
                <w:szCs w:val="24"/>
              </w:rPr>
              <w:t>লক্ষ্যে</w:t>
            </w:r>
            <w:r w:rsidRPr="000C56C4">
              <w:rPr>
                <w:rFonts w:ascii="NikoshBAN" w:hAnsi="NikoshBAN" w:cs="NikoshBAN"/>
                <w:color w:val="000000" w:themeColor="text1"/>
                <w:sz w:val="24"/>
                <w:szCs w:val="24"/>
              </w:rPr>
              <w:t xml:space="preserve"> সমবায় সমিতির ব্যবস্থাপনা কমিটির সভা অনুষ্ঠান</w:t>
            </w:r>
          </w:p>
        </w:tc>
        <w:tc>
          <w:tcPr>
            <w:tcW w:w="71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22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ব্যবস্থাপনা কমিটি</w:t>
            </w:r>
          </w:p>
        </w:tc>
      </w:tr>
      <w:tr w:rsidR="00FF4E8D" w:rsidRPr="000C56C4" w:rsidTr="00D75328">
        <w:trPr>
          <w:cnfStyle w:val="000000010000"/>
          <w:trHeight w:val="505"/>
        </w:trPr>
        <w:tc>
          <w:tcPr>
            <w:cnfStyle w:val="001000000000"/>
            <w:tcW w:w="612" w:type="pct"/>
            <w:hideMark/>
          </w:tcPr>
          <w:p w:rsidR="00FF4E8D" w:rsidRPr="000C56C4" w:rsidRDefault="00FF4E8D" w:rsidP="00D75328">
            <w:pPr>
              <w:spacing w:line="276" w:lineRule="auto"/>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ধাপ-২</w:t>
            </w:r>
          </w:p>
        </w:tc>
        <w:tc>
          <w:tcPr>
            <w:tcW w:w="2450" w:type="pct"/>
            <w:hideMark/>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বর্তী ব্যবস্থাপনা কমিটি নিয়োগের আবেদন প্রস্তুত ও স্বাক্ষর</w:t>
            </w:r>
          </w:p>
        </w:tc>
        <w:tc>
          <w:tcPr>
            <w:tcW w:w="71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22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ব্যবস্থাপনা কমিটি</w:t>
            </w:r>
          </w:p>
        </w:tc>
      </w:tr>
      <w:tr w:rsidR="00FF4E8D" w:rsidRPr="000C56C4" w:rsidTr="00D75328">
        <w:trPr>
          <w:cnfStyle w:val="000000100000"/>
          <w:trHeight w:val="334"/>
        </w:trPr>
        <w:tc>
          <w:tcPr>
            <w:cnfStyle w:val="001000000000"/>
            <w:tcW w:w="612" w:type="pct"/>
            <w:hideMark/>
          </w:tcPr>
          <w:p w:rsidR="00FF4E8D" w:rsidRPr="000C56C4" w:rsidRDefault="00FF4E8D" w:rsidP="00D75328">
            <w:pPr>
              <w:spacing w:line="276" w:lineRule="auto"/>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ধাপ-৩</w:t>
            </w:r>
          </w:p>
        </w:tc>
        <w:tc>
          <w:tcPr>
            <w:tcW w:w="2450" w:type="pct"/>
            <w:hideMark/>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বর্তী ব্যবস্থাপনা কমিটি গঠন উপলক্ষ্যে সমবায় সমিতির ব্যবস্থাপনা কমিটির সভার কার্যবিবরণী ও 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বর্তী ব্যবস্থাপনা কমিটি নিয়োগের আবেদন উপজেলা সমবায় অফিসে দাখিল</w:t>
            </w:r>
          </w:p>
        </w:tc>
        <w:tc>
          <w:tcPr>
            <w:tcW w:w="71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১-৩দিন</w:t>
            </w:r>
          </w:p>
        </w:tc>
        <w:tc>
          <w:tcPr>
            <w:tcW w:w="122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ব্যবস্থাপনা কমিটি</w:t>
            </w:r>
          </w:p>
        </w:tc>
      </w:tr>
      <w:tr w:rsidR="00FF4E8D" w:rsidRPr="000C56C4" w:rsidTr="00D75328">
        <w:trPr>
          <w:cnfStyle w:val="000000010000"/>
          <w:trHeight w:val="334"/>
        </w:trPr>
        <w:tc>
          <w:tcPr>
            <w:cnfStyle w:val="001000000000"/>
            <w:tcW w:w="612" w:type="pct"/>
          </w:tcPr>
          <w:p w:rsidR="00FF4E8D" w:rsidRPr="000C56C4" w:rsidRDefault="00FF4E8D" w:rsidP="00D75328">
            <w:pPr>
              <w:spacing w:line="276" w:lineRule="auto"/>
              <w:jc w:val="center"/>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ধাপ-৪</w:t>
            </w:r>
          </w:p>
        </w:tc>
        <w:tc>
          <w:tcPr>
            <w:tcW w:w="2450" w:type="pct"/>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উপজেলা সমবায় </w:t>
            </w:r>
            <w:r>
              <w:rPr>
                <w:rFonts w:ascii="NikoshBAN" w:hAnsi="NikoshBAN" w:cs="NikoshBAN"/>
                <w:color w:val="000000" w:themeColor="text1"/>
                <w:sz w:val="24"/>
                <w:szCs w:val="24"/>
              </w:rPr>
              <w:t>অফিসার কর্তৃক আবেদন গ্রহণ</w:t>
            </w:r>
          </w:p>
        </w:tc>
        <w:tc>
          <w:tcPr>
            <w:tcW w:w="71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22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উপজেলা সমবায় অফিসার</w:t>
            </w:r>
          </w:p>
        </w:tc>
      </w:tr>
      <w:tr w:rsidR="00FF4E8D" w:rsidRPr="000C56C4" w:rsidTr="00D75328">
        <w:trPr>
          <w:cnfStyle w:val="000000100000"/>
          <w:trHeight w:val="334"/>
        </w:trPr>
        <w:tc>
          <w:tcPr>
            <w:cnfStyle w:val="001000000000"/>
            <w:tcW w:w="612" w:type="pct"/>
          </w:tcPr>
          <w:p w:rsidR="00FF4E8D" w:rsidRPr="000C56C4" w:rsidRDefault="00FF4E8D" w:rsidP="00D75328">
            <w:pPr>
              <w:spacing w:line="276" w:lineRule="auto"/>
              <w:jc w:val="center"/>
              <w:rPr>
                <w:rFonts w:ascii="NikoshBAN" w:hAnsi="NikoshBAN" w:cs="NikoshBAN"/>
                <w:color w:val="000000" w:themeColor="text1"/>
                <w:sz w:val="24"/>
                <w:szCs w:val="24"/>
              </w:rPr>
            </w:pPr>
            <w:r w:rsidRPr="000C56C4">
              <w:rPr>
                <w:rFonts w:ascii="NikoshBAN" w:hAnsi="NikoshBAN" w:cs="NikoshBAN"/>
                <w:b w:val="0"/>
                <w:color w:val="000000" w:themeColor="text1"/>
                <w:sz w:val="24"/>
                <w:szCs w:val="24"/>
              </w:rPr>
              <w:t>ধাপ-৫</w:t>
            </w:r>
          </w:p>
        </w:tc>
        <w:tc>
          <w:tcPr>
            <w:tcW w:w="2450" w:type="pct"/>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 কর্তৃক ডাইরিভুক্তকরণ।</w:t>
            </w:r>
          </w:p>
        </w:tc>
        <w:tc>
          <w:tcPr>
            <w:tcW w:w="71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১-২ দিন</w:t>
            </w:r>
          </w:p>
        </w:tc>
        <w:tc>
          <w:tcPr>
            <w:tcW w:w="122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010000"/>
          <w:trHeight w:val="700"/>
        </w:trPr>
        <w:tc>
          <w:tcPr>
            <w:cnfStyle w:val="001000000000"/>
            <w:tcW w:w="612" w:type="pct"/>
          </w:tcPr>
          <w:p w:rsidR="00FF4E8D" w:rsidRPr="000C56C4" w:rsidRDefault="00FF4E8D" w:rsidP="00D75328">
            <w:pPr>
              <w:spacing w:line="276" w:lineRule="auto"/>
              <w:jc w:val="center"/>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ধাপ-৬</w:t>
            </w:r>
          </w:p>
        </w:tc>
        <w:tc>
          <w:tcPr>
            <w:tcW w:w="2450" w:type="pct"/>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দপ্তরের সংশ্লিষ্ট নথি উপস্থাপনকারী কর্তৃক</w:t>
            </w:r>
            <w:r>
              <w:rPr>
                <w:rFonts w:ascii="NikoshBAN" w:hAnsi="NikoshBAN" w:cs="NikoshBAN"/>
                <w:color w:val="000000" w:themeColor="text1"/>
                <w:sz w:val="24"/>
                <w:szCs w:val="24"/>
              </w:rPr>
              <w:t xml:space="preserve"> খসড়াসহ</w:t>
            </w:r>
            <w:r w:rsidRPr="000C56C4">
              <w:rPr>
                <w:rFonts w:ascii="NikoshBAN" w:hAnsi="NikoshBAN" w:cs="NikoshBAN"/>
                <w:color w:val="000000" w:themeColor="text1"/>
                <w:sz w:val="24"/>
                <w:szCs w:val="24"/>
              </w:rPr>
              <w:t xml:space="preserve"> নথিতে উপস্থাপন</w:t>
            </w:r>
          </w:p>
        </w:tc>
        <w:tc>
          <w:tcPr>
            <w:tcW w:w="71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৩-৫দিন</w:t>
            </w:r>
          </w:p>
        </w:tc>
        <w:tc>
          <w:tcPr>
            <w:tcW w:w="122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সহকারীপরিদর্শক</w:t>
            </w:r>
          </w:p>
        </w:tc>
      </w:tr>
      <w:tr w:rsidR="00FF4E8D" w:rsidRPr="000C56C4" w:rsidTr="00D75328">
        <w:trPr>
          <w:cnfStyle w:val="000000100000"/>
          <w:trHeight w:val="700"/>
        </w:trPr>
        <w:tc>
          <w:tcPr>
            <w:cnfStyle w:val="001000000000"/>
            <w:tcW w:w="612" w:type="pct"/>
          </w:tcPr>
          <w:p w:rsidR="00FF4E8D" w:rsidRPr="000C56C4" w:rsidRDefault="00FF4E8D" w:rsidP="00D75328">
            <w:pPr>
              <w:spacing w:line="276" w:lineRule="auto"/>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ধাপ-৭</w:t>
            </w:r>
          </w:p>
        </w:tc>
        <w:tc>
          <w:tcPr>
            <w:tcW w:w="2450" w:type="pct"/>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প্রস্তাবিত খসড়া অনুমোদন</w:t>
            </w:r>
          </w:p>
        </w:tc>
        <w:tc>
          <w:tcPr>
            <w:tcW w:w="71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১-২ দিন</w:t>
            </w:r>
          </w:p>
        </w:tc>
        <w:tc>
          <w:tcPr>
            <w:tcW w:w="1224" w:type="pct"/>
          </w:tcPr>
          <w:p w:rsidR="00FF4E8D"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উপজেলা সমবায় অফিসার</w:t>
            </w:r>
          </w:p>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p>
        </w:tc>
      </w:tr>
      <w:tr w:rsidR="00FF4E8D" w:rsidRPr="000C56C4" w:rsidTr="00D75328">
        <w:trPr>
          <w:cnfStyle w:val="000000010000"/>
          <w:trHeight w:val="352"/>
        </w:trPr>
        <w:tc>
          <w:tcPr>
            <w:cnfStyle w:val="001000000000"/>
            <w:tcW w:w="612" w:type="pct"/>
          </w:tcPr>
          <w:p w:rsidR="00FF4E8D" w:rsidRPr="000C56C4" w:rsidRDefault="00FF4E8D" w:rsidP="00D75328">
            <w:pPr>
              <w:spacing w:line="276" w:lineRule="auto"/>
              <w:jc w:val="center"/>
              <w:rPr>
                <w:rFonts w:ascii="NikoshBAN" w:hAnsi="NikoshBAN" w:cs="NikoshBAN"/>
                <w:color w:val="000000" w:themeColor="text1"/>
                <w:sz w:val="24"/>
                <w:szCs w:val="24"/>
              </w:rPr>
            </w:pPr>
            <w:r w:rsidRPr="000C56C4">
              <w:rPr>
                <w:rFonts w:ascii="NikoshBAN" w:hAnsi="NikoshBAN" w:cs="NikoshBAN"/>
                <w:b w:val="0"/>
                <w:color w:val="000000" w:themeColor="text1"/>
                <w:sz w:val="24"/>
                <w:szCs w:val="24"/>
              </w:rPr>
              <w:t>ধাপ-৮</w:t>
            </w:r>
          </w:p>
        </w:tc>
        <w:tc>
          <w:tcPr>
            <w:tcW w:w="2450" w:type="pct"/>
            <w:hideMark/>
          </w:tcPr>
          <w:p w:rsidR="00FF4E8D"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সমিতির শেয়ার মূলধন ৫০,০০০/-(পঞ্চাশ হাজার) টাকার উর্ধে  হলে উপজেলা সমবায় অফিসার কর্তৃক সমবায় সমিতি হতে প্রাপ্ত কাগজপত্র জেলায় অগ্রায়ণ। সমিতির শেয়ার মূলধন ৫০,০০০/-(পঞ্চাশ হাজার) টাকা বা কম  হলে উপজেলা সমবায় অফিসার কর্তৃক অনুমোদন </w:t>
            </w:r>
            <w:r>
              <w:rPr>
                <w:rFonts w:ascii="NikoshBAN" w:hAnsi="NikoshBAN" w:cs="NikoshBAN"/>
                <w:color w:val="000000" w:themeColor="text1"/>
                <w:sz w:val="24"/>
                <w:szCs w:val="24"/>
              </w:rPr>
              <w:t>।</w:t>
            </w:r>
          </w:p>
          <w:p w:rsidR="00FF4E8D" w:rsidRPr="000C56C4" w:rsidRDefault="00FF4E8D" w:rsidP="00D75328">
            <w:pPr>
              <w:spacing w:line="276" w:lineRule="auto"/>
              <w:jc w:val="both"/>
              <w:cnfStyle w:val="000000010000"/>
              <w:rPr>
                <w:rFonts w:ascii="NikoshBAN" w:hAnsi="NikoshBAN" w:cs="NikoshBAN"/>
                <w:color w:val="000000" w:themeColor="text1"/>
                <w:sz w:val="24"/>
                <w:szCs w:val="24"/>
              </w:rPr>
            </w:pPr>
          </w:p>
        </w:tc>
        <w:tc>
          <w:tcPr>
            <w:tcW w:w="71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lastRenderedPageBreak/>
              <w:t>১-২দিন</w:t>
            </w:r>
          </w:p>
        </w:tc>
        <w:tc>
          <w:tcPr>
            <w:tcW w:w="122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অফিসার</w:t>
            </w:r>
          </w:p>
        </w:tc>
      </w:tr>
      <w:tr w:rsidR="00FF4E8D" w:rsidRPr="000C56C4" w:rsidTr="00D75328">
        <w:trPr>
          <w:cnfStyle w:val="000000100000"/>
          <w:trHeight w:val="352"/>
        </w:trPr>
        <w:tc>
          <w:tcPr>
            <w:cnfStyle w:val="001000000000"/>
            <w:tcW w:w="612" w:type="pct"/>
          </w:tcPr>
          <w:p w:rsidR="00FF4E8D" w:rsidRPr="000C56C4" w:rsidRDefault="00FF4E8D" w:rsidP="00D75328">
            <w:pPr>
              <w:spacing w:line="276" w:lineRule="auto"/>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lastRenderedPageBreak/>
              <w:t>ধাপ-৯</w:t>
            </w:r>
          </w:p>
        </w:tc>
        <w:tc>
          <w:tcPr>
            <w:tcW w:w="2450" w:type="pct"/>
            <w:hideMark/>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পত্র জারীকরণ এবং জেলা অফিসে/সমিতিতে প্রেরণ</w:t>
            </w:r>
          </w:p>
        </w:tc>
        <w:tc>
          <w:tcPr>
            <w:tcW w:w="71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১-২ দিন</w:t>
            </w:r>
          </w:p>
        </w:tc>
        <w:tc>
          <w:tcPr>
            <w:tcW w:w="122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010000"/>
          <w:trHeight w:val="298"/>
        </w:trPr>
        <w:tc>
          <w:tcPr>
            <w:cnfStyle w:val="001000000000"/>
            <w:tcW w:w="612" w:type="pct"/>
          </w:tcPr>
          <w:p w:rsidR="00FF4E8D" w:rsidRPr="000C56C4" w:rsidRDefault="00FF4E8D" w:rsidP="00D75328">
            <w:pPr>
              <w:spacing w:line="276" w:lineRule="auto"/>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ধাপ-১০</w:t>
            </w:r>
          </w:p>
        </w:tc>
        <w:tc>
          <w:tcPr>
            <w:tcW w:w="2450" w:type="pct"/>
            <w:hideMark/>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প্রাপ্ত আবেদন জেলা সমবায়</w:t>
            </w:r>
            <w:r>
              <w:rPr>
                <w:rFonts w:ascii="NikoshBAN" w:hAnsi="NikoshBAN" w:cs="NikoshBAN"/>
                <w:color w:val="000000" w:themeColor="text1"/>
                <w:sz w:val="24"/>
                <w:szCs w:val="24"/>
              </w:rPr>
              <w:t xml:space="preserve"> অফিসার কর্তৃক গ্রহণ</w:t>
            </w:r>
            <w:r w:rsidRPr="000C56C4">
              <w:rPr>
                <w:rFonts w:ascii="NikoshBAN" w:hAnsi="NikoshBAN" w:cs="NikoshBAN"/>
                <w:color w:val="000000" w:themeColor="text1"/>
                <w:sz w:val="24"/>
                <w:szCs w:val="24"/>
              </w:rPr>
              <w:t xml:space="preserve"> </w:t>
            </w:r>
          </w:p>
        </w:tc>
        <w:tc>
          <w:tcPr>
            <w:tcW w:w="71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224" w:type="pct"/>
            <w:hideMark/>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জেলা সমবায় অফিসার</w:t>
            </w:r>
          </w:p>
        </w:tc>
      </w:tr>
      <w:tr w:rsidR="00FF4E8D" w:rsidRPr="000C56C4" w:rsidTr="00D75328">
        <w:trPr>
          <w:cnfStyle w:val="00000010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 ১১</w:t>
            </w:r>
          </w:p>
        </w:tc>
        <w:tc>
          <w:tcPr>
            <w:tcW w:w="2450" w:type="pct"/>
            <w:hideMark/>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প্রাপ্ত আবেদন ডাইরিভুক্তকরণ।</w:t>
            </w:r>
          </w:p>
        </w:tc>
        <w:tc>
          <w:tcPr>
            <w:tcW w:w="71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১-২ দিন</w:t>
            </w:r>
          </w:p>
        </w:tc>
        <w:tc>
          <w:tcPr>
            <w:tcW w:w="1224" w:type="pct"/>
            <w:hideMark/>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01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-১২</w:t>
            </w:r>
          </w:p>
        </w:tc>
        <w:tc>
          <w:tcPr>
            <w:tcW w:w="2450" w:type="pct"/>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জেলা সমবায় দপ্তরের সংশ্লিষ্ট নথি উপস্থাপনকারী কর্তৃক </w:t>
            </w:r>
            <w:r>
              <w:rPr>
                <w:rFonts w:ascii="NikoshBAN" w:hAnsi="NikoshBAN" w:cs="NikoshBAN"/>
                <w:color w:val="000000" w:themeColor="text1"/>
                <w:sz w:val="24"/>
                <w:szCs w:val="24"/>
              </w:rPr>
              <w:t xml:space="preserve">খসড়াসহ </w:t>
            </w:r>
            <w:r w:rsidRPr="000C56C4">
              <w:rPr>
                <w:rFonts w:ascii="NikoshBAN" w:hAnsi="NikoshBAN" w:cs="NikoshBAN"/>
                <w:color w:val="000000" w:themeColor="text1"/>
                <w:sz w:val="24"/>
                <w:szCs w:val="24"/>
              </w:rPr>
              <w:t>নথিতে উপস্থাপন।</w:t>
            </w:r>
          </w:p>
        </w:tc>
        <w:tc>
          <w:tcPr>
            <w:tcW w:w="71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১-৩দিন</w:t>
            </w:r>
          </w:p>
        </w:tc>
        <w:tc>
          <w:tcPr>
            <w:tcW w:w="122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পরিদর্শক</w:t>
            </w:r>
          </w:p>
        </w:tc>
      </w:tr>
      <w:tr w:rsidR="00FF4E8D" w:rsidRPr="000C56C4" w:rsidTr="00D75328">
        <w:trPr>
          <w:cnfStyle w:val="00000010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-১৩</w:t>
            </w:r>
          </w:p>
        </w:tc>
        <w:tc>
          <w:tcPr>
            <w:tcW w:w="2450" w:type="pct"/>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 xml:space="preserve">উপ-সহকারী নিবন্ধক কর্তৃক নথিতে স্বাক্ষর </w:t>
            </w:r>
          </w:p>
        </w:tc>
        <w:tc>
          <w:tcPr>
            <w:tcW w:w="71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১-২</w:t>
            </w:r>
          </w:p>
        </w:tc>
        <w:tc>
          <w:tcPr>
            <w:tcW w:w="122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উপ-সহকারী নিবন্ধক</w:t>
            </w:r>
          </w:p>
        </w:tc>
      </w:tr>
      <w:tr w:rsidR="00FF4E8D" w:rsidRPr="000C56C4" w:rsidTr="00D75328">
        <w:trPr>
          <w:cnfStyle w:val="00000001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-১৪</w:t>
            </w:r>
          </w:p>
        </w:tc>
        <w:tc>
          <w:tcPr>
            <w:tcW w:w="2450" w:type="pct"/>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অফিসার কর্তৃক অন্তবর্তী ব্যবস্থাপনা কমিটি অনুমোদন</w:t>
            </w:r>
          </w:p>
        </w:tc>
        <w:tc>
          <w:tcPr>
            <w:tcW w:w="71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১-২দিন</w:t>
            </w:r>
          </w:p>
        </w:tc>
        <w:tc>
          <w:tcPr>
            <w:tcW w:w="122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অফিসার</w:t>
            </w:r>
          </w:p>
        </w:tc>
      </w:tr>
      <w:tr w:rsidR="00FF4E8D" w:rsidRPr="000C56C4" w:rsidTr="00D75328">
        <w:trPr>
          <w:cnfStyle w:val="00000010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-১৫</w:t>
            </w:r>
          </w:p>
        </w:tc>
        <w:tc>
          <w:tcPr>
            <w:tcW w:w="2450" w:type="pct"/>
          </w:tcPr>
          <w:p w:rsidR="00FF4E8D" w:rsidRPr="000C56C4" w:rsidRDefault="00FF4E8D" w:rsidP="00D75328">
            <w:pPr>
              <w:spacing w:line="276" w:lineRule="auto"/>
              <w:jc w:val="both"/>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অনুমোদিত পত্রে ইস্যু নম্বর প্রদান</w:t>
            </w:r>
          </w:p>
        </w:tc>
        <w:tc>
          <w:tcPr>
            <w:tcW w:w="71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১-২দিন</w:t>
            </w:r>
          </w:p>
        </w:tc>
        <w:tc>
          <w:tcPr>
            <w:tcW w:w="1224" w:type="pct"/>
          </w:tcPr>
          <w:p w:rsidR="00FF4E8D" w:rsidRPr="000C56C4" w:rsidRDefault="00FF4E8D" w:rsidP="00D75328">
            <w:pPr>
              <w:spacing w:line="276" w:lineRule="auto"/>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010000"/>
          <w:trHeight w:val="298"/>
        </w:trPr>
        <w:tc>
          <w:tcPr>
            <w:cnfStyle w:val="001000000000"/>
            <w:tcW w:w="612" w:type="pct"/>
          </w:tcPr>
          <w:p w:rsidR="00FF4E8D" w:rsidRPr="00D23F9B" w:rsidRDefault="00FF4E8D" w:rsidP="00D75328">
            <w:pPr>
              <w:spacing w:line="276" w:lineRule="auto"/>
              <w:rPr>
                <w:rFonts w:ascii="NikoshBAN" w:hAnsi="NikoshBAN" w:cs="NikoshBAN"/>
                <w:color w:val="000000" w:themeColor="text1"/>
                <w:sz w:val="24"/>
                <w:szCs w:val="24"/>
              </w:rPr>
            </w:pPr>
            <w:r w:rsidRPr="00D23F9B">
              <w:rPr>
                <w:rFonts w:ascii="NikoshBAN" w:hAnsi="NikoshBAN" w:cs="NikoshBAN"/>
                <w:b w:val="0"/>
                <w:color w:val="000000" w:themeColor="text1"/>
                <w:sz w:val="24"/>
                <w:szCs w:val="24"/>
              </w:rPr>
              <w:t>ধাপ</w:t>
            </w:r>
            <w:r>
              <w:rPr>
                <w:rFonts w:ascii="NikoshBAN" w:hAnsi="NikoshBAN" w:cs="NikoshBAN"/>
                <w:b w:val="0"/>
                <w:color w:val="000000" w:themeColor="text1"/>
                <w:sz w:val="24"/>
                <w:szCs w:val="24"/>
              </w:rPr>
              <w:t>-১৬</w:t>
            </w:r>
          </w:p>
        </w:tc>
        <w:tc>
          <w:tcPr>
            <w:tcW w:w="2450" w:type="pct"/>
          </w:tcPr>
          <w:p w:rsidR="00FF4E8D" w:rsidRPr="000C56C4" w:rsidRDefault="00FF4E8D" w:rsidP="00D75328">
            <w:pPr>
              <w:spacing w:line="276" w:lineRule="auto"/>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অনুমোদিত 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বর্তী ব্যবস্থাপনা কমিটির কপি সমিতিতে</w:t>
            </w:r>
            <w:r>
              <w:rPr>
                <w:rFonts w:ascii="NikoshBAN" w:hAnsi="NikoshBAN" w:cs="NikoshBAN"/>
                <w:color w:val="000000" w:themeColor="text1"/>
                <w:sz w:val="24"/>
                <w:szCs w:val="24"/>
              </w:rPr>
              <w:t xml:space="preserve"> ও উপজেলা সমবায় অফিসার বরাবর</w:t>
            </w:r>
            <w:r w:rsidRPr="000C56C4">
              <w:rPr>
                <w:rFonts w:ascii="NikoshBAN" w:hAnsi="NikoshBAN" w:cs="NikoshBAN"/>
                <w:color w:val="000000" w:themeColor="text1"/>
                <w:sz w:val="24"/>
                <w:szCs w:val="24"/>
              </w:rPr>
              <w:t xml:space="preserve"> প্রেরণ</w:t>
            </w:r>
          </w:p>
        </w:tc>
        <w:tc>
          <w:tcPr>
            <w:tcW w:w="71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১-২ দিন</w:t>
            </w:r>
          </w:p>
        </w:tc>
        <w:tc>
          <w:tcPr>
            <w:tcW w:w="1224" w:type="pct"/>
          </w:tcPr>
          <w:p w:rsidR="00FF4E8D" w:rsidRPr="000C56C4" w:rsidRDefault="00FF4E8D" w:rsidP="00D75328">
            <w:pPr>
              <w:spacing w:line="276" w:lineRule="auto"/>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bl>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FF4E8D" w:rsidRPr="000C56C4" w:rsidRDefault="00FF4E8D" w:rsidP="00FF4E8D">
      <w:pPr>
        <w:rPr>
          <w:rFonts w:ascii="NikoshBAN" w:hAnsi="NikoshBAN" w:cs="NikoshBAN"/>
          <w:b/>
          <w:sz w:val="24"/>
          <w:szCs w:val="24"/>
        </w:rPr>
      </w:pPr>
    </w:p>
    <w:p w:rsidR="000C7650" w:rsidRDefault="000C7650" w:rsidP="00FF4E8D">
      <w:pPr>
        <w:rPr>
          <w:rFonts w:ascii="NikoshBAN" w:hAnsi="NikoshBAN" w:cs="NikoshBAN"/>
          <w:b/>
          <w:sz w:val="24"/>
          <w:szCs w:val="24"/>
        </w:rPr>
      </w:pPr>
    </w:p>
    <w:p w:rsidR="000C7650" w:rsidRDefault="000C7650" w:rsidP="00FF4E8D">
      <w:pPr>
        <w:rPr>
          <w:rFonts w:ascii="NikoshBAN" w:hAnsi="NikoshBAN" w:cs="NikoshBAN"/>
          <w:b/>
          <w:sz w:val="24"/>
          <w:szCs w:val="24"/>
        </w:rPr>
      </w:pPr>
    </w:p>
    <w:p w:rsidR="000C7650" w:rsidRDefault="000C7650" w:rsidP="00FF4E8D">
      <w:pPr>
        <w:rPr>
          <w:rFonts w:ascii="NikoshBAN" w:hAnsi="NikoshBAN" w:cs="NikoshBAN"/>
          <w:b/>
          <w:sz w:val="24"/>
          <w:szCs w:val="24"/>
        </w:rPr>
      </w:pPr>
    </w:p>
    <w:p w:rsidR="00FF4E8D" w:rsidRDefault="00FF4E8D" w:rsidP="00FF4E8D">
      <w:pPr>
        <w:rPr>
          <w:rFonts w:ascii="NikoshBAN" w:hAnsi="NikoshBAN" w:cs="NikoshBAN"/>
          <w:b/>
          <w:sz w:val="24"/>
          <w:szCs w:val="24"/>
        </w:rPr>
      </w:pPr>
      <w:r w:rsidRPr="00D56E09">
        <w:rPr>
          <w:rFonts w:ascii="NikoshBAN" w:hAnsi="NikoshBAN" w:cs="NikoshBAN"/>
          <w:b/>
          <w:sz w:val="24"/>
          <w:szCs w:val="24"/>
        </w:rPr>
        <w:lastRenderedPageBreak/>
        <w:t>৩। বিদ্যমান পদ্ধতির প্রসেস ম্যাপ (Process Map)</w:t>
      </w:r>
    </w:p>
    <w:p w:rsidR="00FF4E8D" w:rsidRDefault="00FF4E8D" w:rsidP="00FF4E8D">
      <w:pPr>
        <w:rPr>
          <w:rFonts w:ascii="NikoshBAN" w:hAnsi="NikoshBAN" w:cs="NikoshBAN"/>
          <w:sz w:val="24"/>
          <w:szCs w:val="24"/>
        </w:rPr>
      </w:pPr>
      <w:r>
        <w:rPr>
          <w:rFonts w:ascii="NikoshBAN" w:hAnsi="NikoshBAN" w:cs="NikoshBAN"/>
          <w:noProof/>
          <w:sz w:val="24"/>
          <w:szCs w:val="24"/>
        </w:rPr>
        <w:drawing>
          <wp:inline distT="0" distB="0" distL="0" distR="0">
            <wp:extent cx="5723382" cy="8485632"/>
            <wp:effectExtent l="19050" t="0" r="0" b="0"/>
            <wp:docPr id="3" name="Picture 2" descr="বিদ্যমান প্রসে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বিদ্যমান প্রসেস (3).jpg"/>
                    <pic:cNvPicPr/>
                  </pic:nvPicPr>
                  <pic:blipFill>
                    <a:blip r:embed="rId5" cstate="print"/>
                    <a:stretch>
                      <a:fillRect/>
                    </a:stretch>
                  </pic:blipFill>
                  <pic:spPr>
                    <a:xfrm>
                      <a:off x="0" y="0"/>
                      <a:ext cx="5733415" cy="8500508"/>
                    </a:xfrm>
                    <a:prstGeom prst="rect">
                      <a:avLst/>
                    </a:prstGeom>
                  </pic:spPr>
                </pic:pic>
              </a:graphicData>
            </a:graphic>
          </wp:inline>
        </w:drawing>
      </w:r>
    </w:p>
    <w:p w:rsidR="000C7650" w:rsidRDefault="000C7650" w:rsidP="00FF4E8D">
      <w:pPr>
        <w:rPr>
          <w:rFonts w:ascii="NikoshBAN" w:hAnsi="NikoshBAN" w:cs="NikoshBAN"/>
          <w:b/>
          <w:sz w:val="24"/>
          <w:szCs w:val="24"/>
        </w:rPr>
      </w:pPr>
    </w:p>
    <w:p w:rsidR="00FF4E8D" w:rsidRDefault="00FF4E8D" w:rsidP="00FF4E8D">
      <w:pPr>
        <w:rPr>
          <w:rFonts w:ascii="NikoshBAN" w:hAnsi="NikoshBAN" w:cs="NikoshBAN"/>
          <w:b/>
          <w:sz w:val="24"/>
          <w:szCs w:val="24"/>
        </w:rPr>
      </w:pPr>
      <w:r w:rsidRPr="00C0489D">
        <w:rPr>
          <w:rFonts w:ascii="NikoshBAN" w:hAnsi="NikoshBAN" w:cs="NikoshBAN"/>
          <w:b/>
          <w:sz w:val="24"/>
          <w:szCs w:val="24"/>
        </w:rPr>
        <w:lastRenderedPageBreak/>
        <w:t xml:space="preserve">৪। প্রস্তাবিত সেবা পদ্ধতি: </w:t>
      </w:r>
    </w:p>
    <w:tbl>
      <w:tblPr>
        <w:tblStyle w:val="LightGrid"/>
        <w:tblW w:w="4819" w:type="pct"/>
        <w:tblInd w:w="198" w:type="dxa"/>
        <w:tblLook w:val="04A0"/>
      </w:tblPr>
      <w:tblGrid>
        <w:gridCol w:w="1183"/>
        <w:gridCol w:w="3738"/>
        <w:gridCol w:w="2065"/>
        <w:gridCol w:w="2754"/>
      </w:tblGrid>
      <w:tr w:rsidR="00FF4E8D" w:rsidRPr="000C56C4" w:rsidTr="00D75328">
        <w:trPr>
          <w:cnfStyle w:val="100000000000"/>
          <w:trHeight w:val="493"/>
        </w:trPr>
        <w:tc>
          <w:tcPr>
            <w:cnfStyle w:val="001000000000"/>
            <w:tcW w:w="607" w:type="pct"/>
            <w:shd w:val="clear" w:color="auto" w:fill="00B050"/>
            <w:hideMark/>
          </w:tcPr>
          <w:p w:rsidR="00FF4E8D" w:rsidRPr="000C56C4" w:rsidRDefault="00FF4E8D" w:rsidP="00D75328">
            <w:pPr>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সেবা প্রদানের ধাপ</w:t>
            </w:r>
          </w:p>
        </w:tc>
        <w:tc>
          <w:tcPr>
            <w:tcW w:w="1919" w:type="pct"/>
            <w:shd w:val="clear" w:color="auto" w:fill="00B050"/>
            <w:hideMark/>
          </w:tcPr>
          <w:p w:rsidR="00FF4E8D" w:rsidRPr="000C56C4" w:rsidRDefault="00FF4E8D" w:rsidP="00D75328">
            <w:pPr>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কার্যক্রম</w:t>
            </w:r>
          </w:p>
        </w:tc>
        <w:tc>
          <w:tcPr>
            <w:tcW w:w="1060" w:type="pct"/>
            <w:shd w:val="clear" w:color="auto" w:fill="00B050"/>
            <w:hideMark/>
          </w:tcPr>
          <w:p w:rsidR="00FF4E8D" w:rsidRPr="000C56C4" w:rsidRDefault="00FF4E8D" w:rsidP="00D75328">
            <w:pPr>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প্রতি ধাপের সময়</w:t>
            </w:r>
          </w:p>
          <w:p w:rsidR="00FF4E8D" w:rsidRPr="000C56C4" w:rsidRDefault="00FF4E8D" w:rsidP="00D75328">
            <w:pPr>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(দিন/ঘন্টা/মিনিট)</w:t>
            </w:r>
          </w:p>
        </w:tc>
        <w:tc>
          <w:tcPr>
            <w:tcW w:w="1414" w:type="pct"/>
            <w:shd w:val="clear" w:color="auto" w:fill="00B050"/>
            <w:hideMark/>
          </w:tcPr>
          <w:p w:rsidR="00FF4E8D" w:rsidRPr="000C56C4" w:rsidRDefault="00FF4E8D" w:rsidP="00D75328">
            <w:pPr>
              <w:jc w:val="center"/>
              <w:cnfStyle w:val="100000000000"/>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সম্পৃক্ত ব্যক্তিবর্গ (পদবি)</w:t>
            </w:r>
          </w:p>
        </w:tc>
      </w:tr>
      <w:tr w:rsidR="00FF4E8D" w:rsidRPr="000C56C4" w:rsidTr="00D75328">
        <w:trPr>
          <w:cnfStyle w:val="000000100000"/>
          <w:trHeight w:val="492"/>
        </w:trPr>
        <w:tc>
          <w:tcPr>
            <w:cnfStyle w:val="001000000000"/>
            <w:tcW w:w="607" w:type="pct"/>
            <w:hideMark/>
          </w:tcPr>
          <w:p w:rsidR="00FF4E8D" w:rsidRPr="000C56C4" w:rsidRDefault="00FF4E8D" w:rsidP="00D75328">
            <w:pPr>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ধাপ-১</w:t>
            </w:r>
          </w:p>
        </w:tc>
        <w:tc>
          <w:tcPr>
            <w:tcW w:w="1919" w:type="pct"/>
            <w:hideMark/>
          </w:tcPr>
          <w:p w:rsidR="00FF4E8D" w:rsidRPr="000C56C4" w:rsidRDefault="00FF4E8D" w:rsidP="00D75328">
            <w:pPr>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 xml:space="preserve">বর্তী ব্যবস্থাপনা কমিটি </w:t>
            </w:r>
            <w:r>
              <w:rPr>
                <w:rFonts w:ascii="NikoshBAN" w:hAnsi="NikoshBAN" w:cs="NikoshBAN"/>
                <w:color w:val="000000" w:themeColor="text1"/>
                <w:sz w:val="24"/>
                <w:szCs w:val="24"/>
              </w:rPr>
              <w:t>গঠনের লক্ষ্যে</w:t>
            </w:r>
            <w:r w:rsidRPr="000C56C4">
              <w:rPr>
                <w:rFonts w:ascii="NikoshBAN" w:hAnsi="NikoshBAN" w:cs="NikoshBAN"/>
                <w:color w:val="000000" w:themeColor="text1"/>
                <w:sz w:val="24"/>
                <w:szCs w:val="24"/>
              </w:rPr>
              <w:t xml:space="preserve"> সমবায় সমিতির ব্যবস্থাপনা কমিটির সভা অনুষ্ঠান এবং সরবরাহকৃত রেজুলেশন ও আবেদনের ফরম্যাট পুরণ।</w:t>
            </w:r>
            <w:r>
              <w:rPr>
                <w:rFonts w:ascii="NikoshBAN" w:hAnsi="NikoshBAN" w:cs="NikoshBAN"/>
                <w:color w:val="000000" w:themeColor="text1"/>
                <w:sz w:val="24"/>
                <w:szCs w:val="24"/>
              </w:rPr>
              <w:t xml:space="preserve"> </w:t>
            </w:r>
          </w:p>
        </w:tc>
        <w:tc>
          <w:tcPr>
            <w:tcW w:w="1060" w:type="pct"/>
            <w:hideMark/>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414" w:type="pct"/>
            <w:hideMark/>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ব্যবস্থাপনা কমিটি</w:t>
            </w:r>
          </w:p>
        </w:tc>
      </w:tr>
      <w:tr w:rsidR="00FF4E8D" w:rsidRPr="000C56C4" w:rsidTr="00D75328">
        <w:trPr>
          <w:cnfStyle w:val="000000010000"/>
          <w:trHeight w:val="505"/>
        </w:trPr>
        <w:tc>
          <w:tcPr>
            <w:cnfStyle w:val="001000000000"/>
            <w:tcW w:w="607" w:type="pct"/>
            <w:hideMark/>
          </w:tcPr>
          <w:p w:rsidR="00FF4E8D" w:rsidRPr="000C56C4" w:rsidRDefault="00FF4E8D" w:rsidP="00D75328">
            <w:pPr>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ধাপ-২</w:t>
            </w:r>
          </w:p>
        </w:tc>
        <w:tc>
          <w:tcPr>
            <w:tcW w:w="1919" w:type="pct"/>
            <w:hideMark/>
          </w:tcPr>
          <w:p w:rsidR="00FF4E8D" w:rsidRPr="000C56C4" w:rsidRDefault="00FF4E8D" w:rsidP="00D75328">
            <w:pPr>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পুরণকৃত আবেদন ও রেজুলেশন উপজেলা সমবায় দপ্তরে সরাসরি বা মেইলে প্রেরণ।</w:t>
            </w:r>
          </w:p>
        </w:tc>
        <w:tc>
          <w:tcPr>
            <w:tcW w:w="1060" w:type="pct"/>
            <w:hideMark/>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414" w:type="pct"/>
            <w:hideMark/>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ব্যবস্থাপনা কমিটি</w:t>
            </w:r>
          </w:p>
        </w:tc>
      </w:tr>
      <w:tr w:rsidR="00FF4E8D" w:rsidRPr="000C56C4" w:rsidTr="00D75328">
        <w:trPr>
          <w:cnfStyle w:val="000000100000"/>
          <w:trHeight w:val="505"/>
        </w:trPr>
        <w:tc>
          <w:tcPr>
            <w:cnfStyle w:val="001000000000"/>
            <w:tcW w:w="607" w:type="pct"/>
            <w:hideMark/>
          </w:tcPr>
          <w:p w:rsidR="00FF4E8D" w:rsidRPr="000C56C4" w:rsidRDefault="00FF4E8D" w:rsidP="00D75328">
            <w:pPr>
              <w:jc w:val="center"/>
              <w:rPr>
                <w:rFonts w:ascii="NikoshBAN" w:hAnsi="NikoshBAN" w:cs="NikoshBAN"/>
                <w:color w:val="000000" w:themeColor="text1"/>
                <w:sz w:val="24"/>
                <w:szCs w:val="24"/>
              </w:rPr>
            </w:pPr>
            <w:r w:rsidRPr="000C56C4">
              <w:rPr>
                <w:rFonts w:ascii="NikoshBAN" w:hAnsi="NikoshBAN" w:cs="NikoshBAN"/>
                <w:b w:val="0"/>
                <w:color w:val="000000" w:themeColor="text1"/>
                <w:sz w:val="24"/>
                <w:szCs w:val="24"/>
              </w:rPr>
              <w:t>ধাপ-৩</w:t>
            </w:r>
          </w:p>
        </w:tc>
        <w:tc>
          <w:tcPr>
            <w:tcW w:w="1919" w:type="pct"/>
            <w:hideMark/>
          </w:tcPr>
          <w:p w:rsidR="00FF4E8D" w:rsidRPr="000C56C4" w:rsidRDefault="00FF4E8D" w:rsidP="00D75328">
            <w:pPr>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উপজেলা সমবায় </w:t>
            </w:r>
            <w:r>
              <w:rPr>
                <w:rFonts w:ascii="NikoshBAN" w:hAnsi="NikoshBAN" w:cs="NikoshBAN"/>
                <w:color w:val="000000" w:themeColor="text1"/>
                <w:sz w:val="24"/>
                <w:szCs w:val="24"/>
              </w:rPr>
              <w:t>অফিসার কর্তৃক আবেদন গ্রহণ</w:t>
            </w:r>
          </w:p>
        </w:tc>
        <w:tc>
          <w:tcPr>
            <w:tcW w:w="1060" w:type="pct"/>
            <w:hideMark/>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414" w:type="pct"/>
            <w:hideMark/>
          </w:tcPr>
          <w:p w:rsidR="00FF4E8D" w:rsidRPr="000C56C4" w:rsidRDefault="00FF4E8D" w:rsidP="00D75328">
            <w:pPr>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উপজেলা সমবায় অফিসার</w:t>
            </w:r>
          </w:p>
        </w:tc>
      </w:tr>
      <w:tr w:rsidR="00FF4E8D" w:rsidRPr="000C56C4" w:rsidTr="00D75328">
        <w:trPr>
          <w:cnfStyle w:val="000000010000"/>
          <w:trHeight w:val="334"/>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ধাপ-৪</w:t>
            </w:r>
          </w:p>
        </w:tc>
        <w:tc>
          <w:tcPr>
            <w:tcW w:w="1919" w:type="pct"/>
          </w:tcPr>
          <w:p w:rsidR="00FF4E8D" w:rsidRPr="000C56C4" w:rsidRDefault="00FF4E8D" w:rsidP="00D75328">
            <w:pPr>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 কর্তৃক ডাইরিভুক্তকরণ</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ও নথিতে উপস্থাপন</w:t>
            </w:r>
          </w:p>
        </w:tc>
        <w:tc>
          <w:tcPr>
            <w:tcW w:w="1060" w:type="pct"/>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w:t>
            </w:r>
            <w:r>
              <w:rPr>
                <w:rFonts w:ascii="NikoshBAN" w:hAnsi="NikoshBAN" w:cs="NikoshBAN"/>
                <w:color w:val="000000" w:themeColor="text1"/>
                <w:sz w:val="24"/>
                <w:szCs w:val="24"/>
              </w:rPr>
              <w:t>-২</w:t>
            </w:r>
            <w:r w:rsidRPr="000C56C4">
              <w:rPr>
                <w:rFonts w:ascii="NikoshBAN" w:hAnsi="NikoshBAN" w:cs="NikoshBAN"/>
                <w:color w:val="000000" w:themeColor="text1"/>
                <w:sz w:val="24"/>
                <w:szCs w:val="24"/>
              </w:rPr>
              <w:t>দিন</w:t>
            </w:r>
          </w:p>
        </w:tc>
        <w:tc>
          <w:tcPr>
            <w:tcW w:w="1414" w:type="pct"/>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100000"/>
          <w:trHeight w:val="820"/>
        </w:trPr>
        <w:tc>
          <w:tcPr>
            <w:cnfStyle w:val="001000000000"/>
            <w:tcW w:w="607" w:type="pct"/>
          </w:tcPr>
          <w:p w:rsidR="00FF4E8D" w:rsidRPr="000C56C4" w:rsidRDefault="00FF4E8D" w:rsidP="00D75328">
            <w:pPr>
              <w:jc w:val="center"/>
              <w:rPr>
                <w:rFonts w:ascii="NikoshBAN" w:hAnsi="NikoshBAN" w:cs="NikoshBAN"/>
                <w:b w:val="0"/>
                <w:color w:val="000000" w:themeColor="text1"/>
                <w:sz w:val="24"/>
                <w:szCs w:val="24"/>
              </w:rPr>
            </w:pPr>
            <w:r w:rsidRPr="000C56C4">
              <w:rPr>
                <w:rFonts w:ascii="NikoshBAN" w:hAnsi="NikoshBAN" w:cs="NikoshBAN"/>
                <w:b w:val="0"/>
                <w:color w:val="000000" w:themeColor="text1"/>
                <w:sz w:val="24"/>
                <w:szCs w:val="24"/>
              </w:rPr>
              <w:t>ধাপ-৫</w:t>
            </w:r>
          </w:p>
        </w:tc>
        <w:tc>
          <w:tcPr>
            <w:tcW w:w="1919" w:type="pct"/>
          </w:tcPr>
          <w:p w:rsidR="00FF4E8D" w:rsidRPr="000C56C4" w:rsidRDefault="00FF4E8D" w:rsidP="00D75328">
            <w:pPr>
              <w:jc w:val="both"/>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সমিতির শেয়ার মূলধন ৫০,০০০/-(পঞ্চাশ হাজার) টাকার উর্ধে  হলে উপজেলা সমবায় অফিসার কর্তৃক প্রাপ্ত ফর্মের নির্দিষ্টস্থানে স্বাক্ষর পূর্বক জেলায় প্রেরণ ।সমিতির শেয়ার মূলধন ৫০,০০০/-(পঞ্চাশ হাজার) টাকা বা কম  হলে উপজেলা সমবায় অফিসার কর্তৃক অনুমোদন এবং আদেশ প্রদান।</w:t>
            </w:r>
          </w:p>
        </w:tc>
        <w:tc>
          <w:tcPr>
            <w:tcW w:w="1060" w:type="pct"/>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414" w:type="pct"/>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অফিসার</w:t>
            </w:r>
          </w:p>
        </w:tc>
      </w:tr>
      <w:tr w:rsidR="00FF4E8D" w:rsidRPr="000C56C4" w:rsidTr="00D75328">
        <w:trPr>
          <w:cnfStyle w:val="000000010000"/>
          <w:trHeight w:val="820"/>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ধাপ-৬</w:t>
            </w:r>
          </w:p>
        </w:tc>
        <w:tc>
          <w:tcPr>
            <w:tcW w:w="1919" w:type="pct"/>
          </w:tcPr>
          <w:p w:rsidR="00FF4E8D" w:rsidRPr="000C56C4" w:rsidRDefault="00FF4E8D" w:rsidP="00D75328">
            <w:pPr>
              <w:jc w:val="both"/>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পত্র জারীকরণ এবং জেলা অফিসে/সমিতিতে প্রেরণ</w:t>
            </w:r>
          </w:p>
        </w:tc>
        <w:tc>
          <w:tcPr>
            <w:tcW w:w="1060" w:type="pct"/>
          </w:tcPr>
          <w:p w:rsidR="00FF4E8D" w:rsidRPr="000C56C4" w:rsidRDefault="00FF4E8D" w:rsidP="00D75328">
            <w:pPr>
              <w:jc w:val="center"/>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১ দিন</w:t>
            </w:r>
          </w:p>
        </w:tc>
        <w:tc>
          <w:tcPr>
            <w:tcW w:w="1414" w:type="pct"/>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অফিসার</w:t>
            </w:r>
          </w:p>
        </w:tc>
      </w:tr>
      <w:tr w:rsidR="00FF4E8D" w:rsidRPr="000C56C4" w:rsidTr="00D75328">
        <w:trPr>
          <w:cnfStyle w:val="000000100000"/>
          <w:trHeight w:val="298"/>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sidRPr="000C56C4">
              <w:rPr>
                <w:rFonts w:ascii="NikoshBAN" w:hAnsi="NikoshBAN" w:cs="NikoshBAN"/>
                <w:b w:val="0"/>
                <w:color w:val="000000" w:themeColor="text1"/>
                <w:sz w:val="24"/>
                <w:szCs w:val="24"/>
              </w:rPr>
              <w:t>ধাপ-৭</w:t>
            </w:r>
          </w:p>
        </w:tc>
        <w:tc>
          <w:tcPr>
            <w:tcW w:w="1919" w:type="pct"/>
            <w:hideMark/>
          </w:tcPr>
          <w:p w:rsidR="00FF4E8D" w:rsidRPr="000C56C4" w:rsidRDefault="00FF4E8D" w:rsidP="00D75328">
            <w:pP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জেলা সমবায় </w:t>
            </w:r>
            <w:r>
              <w:rPr>
                <w:rFonts w:ascii="NikoshBAN" w:hAnsi="NikoshBAN" w:cs="NikoshBAN"/>
                <w:color w:val="000000" w:themeColor="text1"/>
                <w:sz w:val="24"/>
                <w:szCs w:val="24"/>
              </w:rPr>
              <w:t>অফিসার</w:t>
            </w:r>
            <w:r w:rsidRPr="000C56C4">
              <w:rPr>
                <w:rFonts w:ascii="NikoshBAN" w:hAnsi="NikoshBAN" w:cs="NikoshBAN"/>
                <w:color w:val="000000" w:themeColor="text1"/>
                <w:sz w:val="24"/>
                <w:szCs w:val="24"/>
              </w:rPr>
              <w:t xml:space="preserve"> কর্তৃক গ্রহণ </w:t>
            </w:r>
            <w:r>
              <w:rPr>
                <w:rFonts w:ascii="NikoshBAN" w:hAnsi="NikoshBAN" w:cs="NikoshBAN"/>
                <w:color w:val="000000" w:themeColor="text1"/>
                <w:sz w:val="24"/>
                <w:szCs w:val="24"/>
              </w:rPr>
              <w:t>।</w:t>
            </w:r>
          </w:p>
        </w:tc>
        <w:tc>
          <w:tcPr>
            <w:tcW w:w="1060" w:type="pct"/>
            <w:hideMark/>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১দিন</w:t>
            </w:r>
          </w:p>
        </w:tc>
        <w:tc>
          <w:tcPr>
            <w:tcW w:w="1414" w:type="pct"/>
            <w:hideMark/>
          </w:tcPr>
          <w:p w:rsidR="00FF4E8D" w:rsidRPr="000C56C4" w:rsidRDefault="00FF4E8D" w:rsidP="00D75328">
            <w:pPr>
              <w:jc w:val="center"/>
              <w:cnfStyle w:val="000000100000"/>
              <w:rPr>
                <w:rFonts w:ascii="NikoshBAN" w:hAnsi="NikoshBAN" w:cs="NikoshBAN"/>
                <w:color w:val="000000" w:themeColor="text1"/>
                <w:sz w:val="24"/>
                <w:szCs w:val="24"/>
              </w:rPr>
            </w:pPr>
            <w:r>
              <w:rPr>
                <w:rFonts w:ascii="NikoshBAN" w:hAnsi="NikoshBAN" w:cs="NikoshBAN"/>
                <w:color w:val="000000" w:themeColor="text1"/>
                <w:sz w:val="24"/>
                <w:szCs w:val="24"/>
              </w:rPr>
              <w:t>জেলা সমবায় অফিসার</w:t>
            </w:r>
          </w:p>
        </w:tc>
      </w:tr>
      <w:tr w:rsidR="00FF4E8D" w:rsidRPr="000C56C4" w:rsidTr="00D75328">
        <w:trPr>
          <w:cnfStyle w:val="000000010000"/>
          <w:trHeight w:val="298"/>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Pr>
                <w:rFonts w:ascii="NikoshBAN" w:hAnsi="NikoshBAN" w:cs="NikoshBAN"/>
                <w:b w:val="0"/>
                <w:bCs w:val="0"/>
                <w:color w:val="000000" w:themeColor="text1"/>
                <w:sz w:val="24"/>
                <w:szCs w:val="24"/>
              </w:rPr>
              <w:t>ধাপ-৮</w:t>
            </w:r>
          </w:p>
        </w:tc>
        <w:tc>
          <w:tcPr>
            <w:tcW w:w="1919" w:type="pct"/>
            <w:hideMark/>
          </w:tcPr>
          <w:p w:rsidR="00FF4E8D" w:rsidRPr="000C56C4" w:rsidRDefault="00FF4E8D" w:rsidP="00D75328">
            <w:pP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দপ্তর কর্তৃক</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ডাইরিভুক্তকরণ</w:t>
            </w:r>
          </w:p>
        </w:tc>
        <w:tc>
          <w:tcPr>
            <w:tcW w:w="1060" w:type="pct"/>
            <w:hideMark/>
          </w:tcPr>
          <w:p w:rsidR="00FF4E8D" w:rsidRPr="000C56C4" w:rsidRDefault="00FF4E8D" w:rsidP="00D75328">
            <w:pPr>
              <w:jc w:val="center"/>
              <w:cnfStyle w:val="000000010000"/>
              <w:rPr>
                <w:rFonts w:ascii="NikoshBAN" w:hAnsi="NikoshBAN" w:cs="NikoshBAN"/>
                <w:color w:val="000000" w:themeColor="text1"/>
                <w:sz w:val="24"/>
                <w:szCs w:val="24"/>
              </w:rPr>
            </w:pPr>
            <w:r>
              <w:rPr>
                <w:rFonts w:ascii="NikoshBAN" w:hAnsi="NikoshBAN" w:cs="NikoshBAN"/>
                <w:color w:val="000000" w:themeColor="text1"/>
                <w:sz w:val="24"/>
                <w:szCs w:val="24"/>
              </w:rPr>
              <w:t>১ দিন</w:t>
            </w:r>
          </w:p>
        </w:tc>
        <w:tc>
          <w:tcPr>
            <w:tcW w:w="1414" w:type="pct"/>
            <w:hideMark/>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অফিস সহকারী কাম কম্পিউটার অপারেটর</w:t>
            </w:r>
          </w:p>
        </w:tc>
      </w:tr>
      <w:tr w:rsidR="00FF4E8D" w:rsidRPr="000C56C4" w:rsidTr="00D75328">
        <w:trPr>
          <w:cnfStyle w:val="000000100000"/>
          <w:trHeight w:val="298"/>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Pr>
                <w:rFonts w:ascii="NikoshBAN" w:hAnsi="NikoshBAN" w:cs="NikoshBAN"/>
                <w:b w:val="0"/>
                <w:bCs w:val="0"/>
                <w:color w:val="000000" w:themeColor="text1"/>
                <w:sz w:val="24"/>
                <w:szCs w:val="24"/>
              </w:rPr>
              <w:t>ধাপ-৯</w:t>
            </w:r>
          </w:p>
        </w:tc>
        <w:tc>
          <w:tcPr>
            <w:tcW w:w="1919" w:type="pct"/>
          </w:tcPr>
          <w:p w:rsidR="00FF4E8D" w:rsidRPr="000C56C4" w:rsidRDefault="00FF4E8D" w:rsidP="00D75328">
            <w:pP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দপ্তরের সংশ্লিষ্ট নথি উপস্থাপনকারী কর্তৃক নথিতে উপস্থাপন</w:t>
            </w:r>
          </w:p>
        </w:tc>
        <w:tc>
          <w:tcPr>
            <w:tcW w:w="1060" w:type="pct"/>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১-৩দিন</w:t>
            </w:r>
          </w:p>
        </w:tc>
        <w:tc>
          <w:tcPr>
            <w:tcW w:w="1414" w:type="pct"/>
          </w:tcPr>
          <w:p w:rsidR="00FF4E8D" w:rsidRPr="000C56C4" w:rsidRDefault="00FF4E8D" w:rsidP="00D75328">
            <w:pPr>
              <w:jc w:val="center"/>
              <w:cnfStyle w:val="000000100000"/>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পরিদর্শক</w:t>
            </w:r>
          </w:p>
        </w:tc>
      </w:tr>
      <w:tr w:rsidR="00FF4E8D" w:rsidRPr="000C56C4" w:rsidTr="00D75328">
        <w:trPr>
          <w:cnfStyle w:val="000000010000"/>
          <w:trHeight w:val="1288"/>
        </w:trPr>
        <w:tc>
          <w:tcPr>
            <w:cnfStyle w:val="001000000000"/>
            <w:tcW w:w="607" w:type="pct"/>
          </w:tcPr>
          <w:p w:rsidR="00FF4E8D" w:rsidRPr="000C56C4" w:rsidRDefault="00FF4E8D" w:rsidP="00D75328">
            <w:pPr>
              <w:jc w:val="center"/>
              <w:rPr>
                <w:rFonts w:ascii="NikoshBAN" w:hAnsi="NikoshBAN" w:cs="NikoshBAN"/>
                <w:b w:val="0"/>
                <w:bCs w:val="0"/>
                <w:color w:val="000000" w:themeColor="text1"/>
                <w:sz w:val="24"/>
                <w:szCs w:val="24"/>
              </w:rPr>
            </w:pPr>
            <w:r>
              <w:rPr>
                <w:rFonts w:ascii="NikoshBAN" w:hAnsi="NikoshBAN" w:cs="NikoshBAN"/>
                <w:b w:val="0"/>
                <w:bCs w:val="0"/>
                <w:color w:val="000000" w:themeColor="text1"/>
                <w:sz w:val="24"/>
                <w:szCs w:val="24"/>
              </w:rPr>
              <w:t>ধাপ-১০</w:t>
            </w:r>
          </w:p>
        </w:tc>
        <w:tc>
          <w:tcPr>
            <w:tcW w:w="1919" w:type="pct"/>
          </w:tcPr>
          <w:p w:rsidR="00FF4E8D" w:rsidRPr="000C56C4" w:rsidRDefault="00FF4E8D" w:rsidP="00D75328">
            <w:pPr>
              <w:jc w:val="both"/>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অফিসার কর্তৃক 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বর্তী ব্যবস্থাপনা  কমিটি নিয়োগ এবং ইমেইল বা ই-নথিতে জারী করে সমিতিতে এসএমএস প্রেরণ</w:t>
            </w:r>
          </w:p>
        </w:tc>
        <w:tc>
          <w:tcPr>
            <w:tcW w:w="1060" w:type="pct"/>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১</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দিন</w:t>
            </w:r>
          </w:p>
        </w:tc>
        <w:tc>
          <w:tcPr>
            <w:tcW w:w="1414" w:type="pct"/>
          </w:tcPr>
          <w:p w:rsidR="00FF4E8D" w:rsidRPr="000C56C4" w:rsidRDefault="00FF4E8D" w:rsidP="00D75328">
            <w:pPr>
              <w:jc w:val="center"/>
              <w:cnfStyle w:val="000000010000"/>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অফিসার</w:t>
            </w:r>
          </w:p>
        </w:tc>
      </w:tr>
    </w:tbl>
    <w:p w:rsidR="00FF4E8D" w:rsidRPr="000C56C4" w:rsidRDefault="00FF4E8D" w:rsidP="00FF4E8D">
      <w:pPr>
        <w:rPr>
          <w:rFonts w:ascii="NikoshBAN" w:hAnsi="NikoshBAN" w:cs="NikoshBAN"/>
          <w:b/>
          <w:sz w:val="24"/>
          <w:szCs w:val="24"/>
        </w:rPr>
      </w:pPr>
    </w:p>
    <w:p w:rsidR="00FF4E8D" w:rsidRDefault="00FF4E8D" w:rsidP="00FF4E8D">
      <w:pPr>
        <w:rPr>
          <w:rFonts w:ascii="NikoshBAN" w:hAnsi="NikoshBAN" w:cs="NikoshBAN"/>
          <w:sz w:val="24"/>
          <w:szCs w:val="24"/>
        </w:rPr>
      </w:pPr>
    </w:p>
    <w:p w:rsidR="00FF4E8D" w:rsidRDefault="00FF4E8D" w:rsidP="00FF4E8D">
      <w:pPr>
        <w:rPr>
          <w:rFonts w:ascii="NikoshBAN" w:hAnsi="NikoshBAN" w:cs="NikoshBAN"/>
          <w:sz w:val="24"/>
          <w:szCs w:val="24"/>
        </w:rPr>
      </w:pPr>
    </w:p>
    <w:p w:rsidR="00FF4E8D" w:rsidRDefault="00FF4E8D" w:rsidP="00FF4E8D">
      <w:pPr>
        <w:rPr>
          <w:rFonts w:ascii="NikoshBAN" w:hAnsi="NikoshBAN" w:cs="NikoshBAN"/>
          <w:sz w:val="24"/>
          <w:szCs w:val="24"/>
        </w:rPr>
      </w:pPr>
    </w:p>
    <w:p w:rsidR="00FF4E8D" w:rsidRDefault="00FF4E8D" w:rsidP="00FF4E8D">
      <w:pPr>
        <w:rPr>
          <w:rFonts w:ascii="NikoshBAN" w:hAnsi="NikoshBAN" w:cs="NikoshBAN"/>
          <w:sz w:val="24"/>
          <w:szCs w:val="24"/>
        </w:rPr>
      </w:pPr>
    </w:p>
    <w:p w:rsidR="00FF4E8D" w:rsidRDefault="00FF4E8D" w:rsidP="00FF4E8D">
      <w:pPr>
        <w:rPr>
          <w:rFonts w:ascii="NikoshBAN" w:hAnsi="NikoshBAN" w:cs="NikoshBAN"/>
          <w:sz w:val="24"/>
          <w:szCs w:val="24"/>
        </w:rPr>
      </w:pPr>
    </w:p>
    <w:p w:rsidR="00FF4E8D" w:rsidRDefault="00FF4E8D" w:rsidP="00FF4E8D">
      <w:pPr>
        <w:rPr>
          <w:rFonts w:ascii="NikoshBAN" w:hAnsi="NikoshBAN" w:cs="NikoshBAN"/>
          <w:sz w:val="24"/>
          <w:szCs w:val="24"/>
        </w:rPr>
      </w:pPr>
    </w:p>
    <w:p w:rsidR="000C7650" w:rsidRDefault="000C7650" w:rsidP="00FF4E8D">
      <w:pPr>
        <w:rPr>
          <w:rFonts w:ascii="NikoshBAN" w:hAnsi="NikoshBAN" w:cs="NikoshBAN"/>
          <w:sz w:val="24"/>
          <w:szCs w:val="24"/>
        </w:rPr>
      </w:pPr>
    </w:p>
    <w:p w:rsidR="000C7650" w:rsidRDefault="000C7650" w:rsidP="00FF4E8D">
      <w:pPr>
        <w:rPr>
          <w:rFonts w:ascii="NikoshBAN" w:hAnsi="NikoshBAN" w:cs="NikoshBAN"/>
          <w:sz w:val="24"/>
          <w:szCs w:val="24"/>
        </w:rPr>
      </w:pPr>
    </w:p>
    <w:p w:rsidR="002B7580" w:rsidRDefault="002B7580" w:rsidP="00FF4E8D">
      <w:pPr>
        <w:rPr>
          <w:rFonts w:ascii="NikoshBAN" w:hAnsi="NikoshBAN" w:cs="NikoshBAN"/>
          <w:sz w:val="24"/>
          <w:szCs w:val="24"/>
        </w:rPr>
      </w:pPr>
    </w:p>
    <w:p w:rsidR="00FF4E8D" w:rsidRDefault="00FF4E8D" w:rsidP="00FF4E8D">
      <w:pPr>
        <w:rPr>
          <w:rFonts w:ascii="NikoshBAN" w:hAnsi="NikoshBAN" w:cs="NikoshBAN"/>
          <w:sz w:val="24"/>
          <w:szCs w:val="24"/>
        </w:rPr>
      </w:pPr>
      <w:r w:rsidRPr="000C56C4">
        <w:rPr>
          <w:rFonts w:ascii="NikoshBAN" w:hAnsi="NikoshBAN" w:cs="NikoshBAN"/>
          <w:sz w:val="24"/>
          <w:szCs w:val="24"/>
        </w:rPr>
        <w:lastRenderedPageBreak/>
        <w:t xml:space="preserve">৫। প্রস্তাবিত প্রসেস ম্যাপ: </w:t>
      </w:r>
    </w:p>
    <w:p w:rsidR="00FF4E8D" w:rsidRDefault="00FF4E8D" w:rsidP="00FF4E8D">
      <w:pPr>
        <w:rPr>
          <w:rFonts w:ascii="NikoshBAN" w:hAnsi="NikoshBAN" w:cs="NikoshBAN"/>
          <w:sz w:val="24"/>
          <w:szCs w:val="24"/>
        </w:rPr>
      </w:pPr>
      <w:r>
        <w:rPr>
          <w:rFonts w:ascii="NikoshBAN" w:hAnsi="NikoshBAN" w:cs="NikoshBAN"/>
          <w:noProof/>
          <w:sz w:val="24"/>
          <w:szCs w:val="24"/>
        </w:rPr>
        <w:drawing>
          <wp:inline distT="0" distB="0" distL="0" distR="0">
            <wp:extent cx="5726887" cy="8544154"/>
            <wp:effectExtent l="19050" t="0" r="7163" b="0"/>
            <wp:docPr id="4" name="Picture 3" descr="প্রস্তাবিত প্রসে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প্রস্তাবিত প্রসেস (3).jpg"/>
                    <pic:cNvPicPr/>
                  </pic:nvPicPr>
                  <pic:blipFill>
                    <a:blip r:embed="rId6" cstate="print"/>
                    <a:stretch>
                      <a:fillRect/>
                    </a:stretch>
                  </pic:blipFill>
                  <pic:spPr>
                    <a:xfrm>
                      <a:off x="0" y="0"/>
                      <a:ext cx="5733415" cy="8553893"/>
                    </a:xfrm>
                    <a:prstGeom prst="rect">
                      <a:avLst/>
                    </a:prstGeom>
                  </pic:spPr>
                </pic:pic>
              </a:graphicData>
            </a:graphic>
          </wp:inline>
        </w:drawing>
      </w:r>
    </w:p>
    <w:p w:rsidR="000C7650" w:rsidRDefault="000C7650" w:rsidP="00FF4E8D">
      <w:pPr>
        <w:rPr>
          <w:rFonts w:ascii="NikoshBAN" w:hAnsi="NikoshBAN" w:cs="NikoshBAN"/>
          <w:b/>
          <w:sz w:val="24"/>
          <w:szCs w:val="24"/>
        </w:rPr>
      </w:pPr>
    </w:p>
    <w:p w:rsidR="00FF4E8D" w:rsidRPr="00400AD3" w:rsidRDefault="00FF4E8D" w:rsidP="00FF4E8D">
      <w:pPr>
        <w:rPr>
          <w:rFonts w:ascii="NikoshBAN" w:hAnsi="NikoshBAN" w:cs="NikoshBAN"/>
          <w:b/>
          <w:sz w:val="24"/>
          <w:szCs w:val="24"/>
        </w:rPr>
      </w:pPr>
      <w:r w:rsidRPr="00400AD3">
        <w:rPr>
          <w:rFonts w:ascii="NikoshBAN" w:hAnsi="NikoshBAN" w:cs="NikoshBAN"/>
          <w:b/>
          <w:sz w:val="24"/>
          <w:szCs w:val="24"/>
        </w:rPr>
        <w:lastRenderedPageBreak/>
        <w:t>৬। তুলনামূলক বিশ্লেষণ (বিদ্যমান ও প্রস্তাবিত পদ্ধতির ধাপ</w:t>
      </w:r>
      <w:r w:rsidR="00A56A84">
        <w:rPr>
          <w:rFonts w:ascii="NikoshBAN" w:hAnsi="NikoshBAN" w:cs="NikoshBAN"/>
          <w:b/>
          <w:sz w:val="24"/>
          <w:szCs w:val="24"/>
        </w:rPr>
        <w:t xml:space="preserve"> </w:t>
      </w:r>
      <w:r w:rsidRPr="00400AD3">
        <w:rPr>
          <w:rFonts w:ascii="NikoshBAN" w:hAnsi="NikoshBAN" w:cs="NikoshBAN"/>
          <w:b/>
          <w:sz w:val="24"/>
          <w:szCs w:val="24"/>
        </w:rPr>
        <w:t>ভিত্তিক তুলনা):</w:t>
      </w:r>
    </w:p>
    <w:tbl>
      <w:tblPr>
        <w:tblStyle w:val="TableGrid"/>
        <w:tblW w:w="9090" w:type="dxa"/>
        <w:tblInd w:w="108" w:type="dxa"/>
        <w:tblLook w:val="04A0"/>
      </w:tblPr>
      <w:tblGrid>
        <w:gridCol w:w="990"/>
        <w:gridCol w:w="3774"/>
        <w:gridCol w:w="816"/>
        <w:gridCol w:w="3510"/>
      </w:tblGrid>
      <w:tr w:rsidR="00FF4E8D" w:rsidRPr="000C56C4" w:rsidTr="00D75328">
        <w:tc>
          <w:tcPr>
            <w:tcW w:w="4764" w:type="dxa"/>
            <w:gridSpan w:val="2"/>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বিদ্যমান</w:t>
            </w:r>
          </w:p>
        </w:tc>
        <w:tc>
          <w:tcPr>
            <w:tcW w:w="4326" w:type="dxa"/>
            <w:gridSpan w:val="2"/>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প্রস্তাবিত</w:t>
            </w:r>
          </w:p>
        </w:tc>
      </w:tr>
      <w:tr w:rsidR="00FF4E8D" w:rsidRPr="000C56C4" w:rsidTr="00D75328">
        <w:tc>
          <w:tcPr>
            <w:tcW w:w="990" w:type="dxa"/>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সেবার ধাপ</w:t>
            </w:r>
          </w:p>
        </w:tc>
        <w:tc>
          <w:tcPr>
            <w:tcW w:w="3774" w:type="dxa"/>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কার্যক্রম</w:t>
            </w:r>
          </w:p>
        </w:tc>
        <w:tc>
          <w:tcPr>
            <w:tcW w:w="816" w:type="dxa"/>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সেবার ধাপ</w:t>
            </w:r>
          </w:p>
        </w:tc>
        <w:tc>
          <w:tcPr>
            <w:tcW w:w="3510" w:type="dxa"/>
            <w:shd w:val="clear" w:color="auto" w:fill="00B050"/>
          </w:tcPr>
          <w:p w:rsidR="00FF4E8D" w:rsidRPr="000C56C4" w:rsidRDefault="00FF4E8D" w:rsidP="00D75328">
            <w:pPr>
              <w:jc w:val="center"/>
              <w:rPr>
                <w:rFonts w:ascii="NikoshBAN" w:hAnsi="NikoshBAN" w:cs="NikoshBAN"/>
                <w:sz w:val="24"/>
                <w:szCs w:val="24"/>
              </w:rPr>
            </w:pPr>
            <w:r w:rsidRPr="000C56C4">
              <w:rPr>
                <w:rFonts w:ascii="NikoshBAN" w:hAnsi="NikoshBAN" w:cs="NikoshBAN"/>
                <w:sz w:val="24"/>
                <w:szCs w:val="24"/>
              </w:rPr>
              <w:t>কার্যক্রম</w:t>
            </w:r>
          </w:p>
        </w:tc>
      </w:tr>
      <w:tr w:rsidR="00FF4E8D" w:rsidRPr="000C56C4" w:rsidTr="00D75328">
        <w:tc>
          <w:tcPr>
            <w:tcW w:w="990"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ধাপ-১</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w:t>
            </w:r>
            <w:r>
              <w:rPr>
                <w:rFonts w:ascii="NikoshBAN" w:hAnsi="NikoshBAN" w:cs="NikoshBAN"/>
                <w:color w:val="000000" w:themeColor="text1"/>
                <w:sz w:val="24"/>
                <w:szCs w:val="24"/>
              </w:rPr>
              <w:t>র্</w:t>
            </w:r>
            <w:r w:rsidRPr="000C56C4">
              <w:rPr>
                <w:rFonts w:ascii="NikoshBAN" w:hAnsi="NikoshBAN" w:cs="NikoshBAN"/>
                <w:color w:val="000000" w:themeColor="text1"/>
                <w:sz w:val="24"/>
                <w:szCs w:val="24"/>
              </w:rPr>
              <w:t xml:space="preserve">বর্তী ব্যবস্থাপনা কমিটি </w:t>
            </w:r>
            <w:r>
              <w:rPr>
                <w:rFonts w:ascii="NikoshBAN" w:hAnsi="NikoshBAN" w:cs="NikoshBAN"/>
                <w:color w:val="000000" w:themeColor="text1"/>
                <w:sz w:val="24"/>
                <w:szCs w:val="24"/>
              </w:rPr>
              <w:t>গঠনের লক্ষ্যে</w:t>
            </w:r>
            <w:r w:rsidRPr="000C56C4">
              <w:rPr>
                <w:rFonts w:ascii="NikoshBAN" w:hAnsi="NikoshBAN" w:cs="NikoshBAN"/>
                <w:color w:val="000000" w:themeColor="text1"/>
                <w:sz w:val="24"/>
                <w:szCs w:val="24"/>
              </w:rPr>
              <w:t xml:space="preserve"> সমবায় সমিতির ব্যবস্থাপনা কমিটির সভা অনুষ্ঠান</w:t>
            </w:r>
          </w:p>
        </w:tc>
        <w:tc>
          <w:tcPr>
            <w:tcW w:w="816"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ধাপ-১</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অন্তবর্তী ব্যবস্থাপনা কমিটি </w:t>
            </w:r>
            <w:r>
              <w:rPr>
                <w:rFonts w:ascii="NikoshBAN" w:hAnsi="NikoshBAN" w:cs="NikoshBAN"/>
                <w:color w:val="000000" w:themeColor="text1"/>
                <w:sz w:val="24"/>
                <w:szCs w:val="24"/>
              </w:rPr>
              <w:t>গঠনের লক্ষ্যে</w:t>
            </w:r>
            <w:r w:rsidRPr="000C56C4">
              <w:rPr>
                <w:rFonts w:ascii="NikoshBAN" w:hAnsi="NikoshBAN" w:cs="NikoshBAN"/>
                <w:color w:val="000000" w:themeColor="text1"/>
                <w:sz w:val="24"/>
                <w:szCs w:val="24"/>
              </w:rPr>
              <w:t xml:space="preserve"> সমবায় সমিতির ব্যবস্থাপনা কমিটির সভা অনুষ্ঠান এবং সরবরাহকৃত রেজুলেশন ও আবেদনের ফরম্যাট পুরণ।</w:t>
            </w:r>
            <w:r>
              <w:rPr>
                <w:rFonts w:ascii="NikoshBAN" w:hAnsi="NikoshBAN" w:cs="NikoshBAN"/>
                <w:color w:val="000000" w:themeColor="text1"/>
                <w:sz w:val="24"/>
                <w:szCs w:val="24"/>
              </w:rPr>
              <w:t xml:space="preserve"> </w:t>
            </w:r>
          </w:p>
        </w:tc>
      </w:tr>
      <w:tr w:rsidR="00FF4E8D" w:rsidRPr="000C56C4" w:rsidTr="00D75328">
        <w:tc>
          <w:tcPr>
            <w:tcW w:w="990"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ধাপ-২</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অন্তবর্তী ব্যবস্থাপনা কমিটি নিয়োগের আবেদন প্রস্তুত ও স্বাক্ষর</w:t>
            </w:r>
          </w:p>
        </w:tc>
        <w:tc>
          <w:tcPr>
            <w:tcW w:w="816" w:type="dxa"/>
          </w:tcPr>
          <w:p w:rsidR="00FF4E8D" w:rsidRPr="000C56C4" w:rsidRDefault="00FF4E8D" w:rsidP="00D75328">
            <w:pPr>
              <w:jc w:val="center"/>
              <w:rPr>
                <w:rFonts w:ascii="NikoshBAN" w:hAnsi="NikoshBAN" w:cs="NikoshBAN"/>
                <w:b/>
                <w:color w:val="000000" w:themeColor="text1"/>
                <w:sz w:val="24"/>
                <w:szCs w:val="24"/>
              </w:rPr>
            </w:pPr>
          </w:p>
        </w:tc>
        <w:tc>
          <w:tcPr>
            <w:tcW w:w="3510"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প্রয়োজন নেই</w:t>
            </w:r>
          </w:p>
        </w:tc>
      </w:tr>
      <w:tr w:rsidR="00FF4E8D" w:rsidRPr="000C56C4" w:rsidTr="00D75328">
        <w:tc>
          <w:tcPr>
            <w:tcW w:w="990"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ধাপ-৩</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অন্তবর্তী ব্যবস্থাপনা কমিটি গঠন উপলক্ষ্যে সমবায় সমিতির ব্যবস্থাপনা কমিটির সভার কার্যবিবরণী ও অন্তবর্তী ব্যবস্থাপনা কমিটি নিয়োগের আবেদন উপজেলা সমবায় অফিসে দাখিল</w:t>
            </w:r>
          </w:p>
        </w:tc>
        <w:tc>
          <w:tcPr>
            <w:tcW w:w="816"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ধাপ-২</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পুরণকৃত আবেদন ও রেজুলেশন উপজেলা সমবায় দপ্তরে সরাসরি বা মেইলে প্রেরণ।</w:t>
            </w:r>
          </w:p>
        </w:tc>
      </w:tr>
      <w:tr w:rsidR="00FF4E8D" w:rsidRPr="000C56C4" w:rsidTr="00D75328">
        <w:tc>
          <w:tcPr>
            <w:tcW w:w="990" w:type="dxa"/>
          </w:tcPr>
          <w:p w:rsidR="00FF4E8D" w:rsidRPr="000C56C4" w:rsidRDefault="00FF4E8D" w:rsidP="00D75328">
            <w:pPr>
              <w:jc w:val="cente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ধাপ-৪</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উপজেলা সমবায় </w:t>
            </w:r>
            <w:r>
              <w:rPr>
                <w:rFonts w:ascii="NikoshBAN" w:hAnsi="NikoshBAN" w:cs="NikoshBAN"/>
                <w:color w:val="000000" w:themeColor="text1"/>
                <w:sz w:val="24"/>
                <w:szCs w:val="24"/>
              </w:rPr>
              <w:t>অফিসার কর্তৃক আবেদন গ্রহণ</w:t>
            </w:r>
          </w:p>
        </w:tc>
        <w:tc>
          <w:tcPr>
            <w:tcW w:w="816" w:type="dxa"/>
          </w:tcPr>
          <w:p w:rsidR="00FF4E8D" w:rsidRPr="000C56C4" w:rsidRDefault="00FF4E8D" w:rsidP="00D75328">
            <w:pPr>
              <w:jc w:val="center"/>
              <w:rPr>
                <w:rFonts w:ascii="NikoshBAN" w:hAnsi="NikoshBAN" w:cs="NikoshBAN"/>
                <w:color w:val="000000" w:themeColor="text1"/>
                <w:sz w:val="24"/>
                <w:szCs w:val="24"/>
              </w:rPr>
            </w:pPr>
            <w:r w:rsidRPr="000C56C4">
              <w:rPr>
                <w:rFonts w:ascii="NikoshBAN" w:hAnsi="NikoshBAN" w:cs="NikoshBAN"/>
                <w:color w:val="000000" w:themeColor="text1"/>
                <w:sz w:val="24"/>
                <w:szCs w:val="24"/>
              </w:rPr>
              <w:t>ধাপ-৩</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উপজেলা সমবায় </w:t>
            </w:r>
            <w:r>
              <w:rPr>
                <w:rFonts w:ascii="NikoshBAN" w:hAnsi="NikoshBAN" w:cs="NikoshBAN"/>
                <w:color w:val="000000" w:themeColor="text1"/>
                <w:sz w:val="24"/>
                <w:szCs w:val="24"/>
              </w:rPr>
              <w:t>অফিসার কর্তৃক আবেদন গ্রহণ</w:t>
            </w:r>
          </w:p>
        </w:tc>
      </w:tr>
      <w:tr w:rsidR="00FF4E8D" w:rsidRPr="000C56C4" w:rsidTr="00D75328">
        <w:tc>
          <w:tcPr>
            <w:tcW w:w="990" w:type="dxa"/>
          </w:tcPr>
          <w:p w:rsidR="00FF4E8D" w:rsidRPr="000C56C4" w:rsidRDefault="00FF4E8D" w:rsidP="00D75328">
            <w:pPr>
              <w:jc w:val="center"/>
              <w:rPr>
                <w:rFonts w:ascii="NikoshBAN" w:hAnsi="NikoshBAN" w:cs="NikoshBAN"/>
                <w:color w:val="000000" w:themeColor="text1"/>
                <w:sz w:val="24"/>
                <w:szCs w:val="24"/>
              </w:rPr>
            </w:pPr>
            <w:r w:rsidRPr="000C56C4">
              <w:rPr>
                <w:rFonts w:ascii="NikoshBAN" w:hAnsi="NikoshBAN" w:cs="NikoshBAN"/>
                <w:color w:val="000000" w:themeColor="text1"/>
                <w:sz w:val="24"/>
                <w:szCs w:val="24"/>
              </w:rPr>
              <w:t>ধাপ-৫</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 কর্তৃক ডাইরিভুক্তকরণ।</w:t>
            </w:r>
          </w:p>
        </w:tc>
        <w:tc>
          <w:tcPr>
            <w:tcW w:w="816" w:type="dxa"/>
          </w:tcPr>
          <w:p w:rsidR="00FF4E8D" w:rsidRPr="000C56C4" w:rsidRDefault="00FF4E8D" w:rsidP="00D75328">
            <w:pPr>
              <w:jc w:val="cente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ধাপ-৪</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 কর্তৃক ডাইরিভুক্তকরণ</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ও নথিতে উপস্থাপন</w:t>
            </w:r>
          </w:p>
        </w:tc>
      </w:tr>
      <w:tr w:rsidR="00FF4E8D" w:rsidRPr="000C56C4" w:rsidTr="00D75328">
        <w:tc>
          <w:tcPr>
            <w:tcW w:w="990" w:type="dxa"/>
          </w:tcPr>
          <w:p w:rsidR="00FF4E8D" w:rsidRPr="000C56C4" w:rsidRDefault="00FF4E8D" w:rsidP="00D75328">
            <w:pPr>
              <w:jc w:val="cente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ধাপ-৬</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উপজেলা সমবায় দপ্তরের সংশ্লিষ্ট নথি উপস্থাপনকারী কর্তৃক</w:t>
            </w:r>
            <w:r>
              <w:rPr>
                <w:rFonts w:ascii="NikoshBAN" w:hAnsi="NikoshBAN" w:cs="NikoshBAN"/>
                <w:color w:val="000000" w:themeColor="text1"/>
                <w:sz w:val="24"/>
                <w:szCs w:val="24"/>
              </w:rPr>
              <w:t xml:space="preserve"> খসড়াসহ</w:t>
            </w:r>
            <w:r w:rsidRPr="000C56C4">
              <w:rPr>
                <w:rFonts w:ascii="NikoshBAN" w:hAnsi="NikoshBAN" w:cs="NikoshBAN"/>
                <w:color w:val="000000" w:themeColor="text1"/>
                <w:sz w:val="24"/>
                <w:szCs w:val="24"/>
              </w:rPr>
              <w:t xml:space="preserve"> নথিতে উপস্থাপন</w:t>
            </w:r>
          </w:p>
        </w:tc>
        <w:tc>
          <w:tcPr>
            <w:tcW w:w="816" w:type="dxa"/>
          </w:tcPr>
          <w:p w:rsidR="00FF4E8D" w:rsidRPr="000C56C4" w:rsidRDefault="00FF4E8D" w:rsidP="00D75328">
            <w:pPr>
              <w:jc w:val="center"/>
              <w:rPr>
                <w:rFonts w:ascii="NikoshBAN" w:hAnsi="NikoshBAN" w:cs="NikoshBAN"/>
                <w:b/>
                <w:bCs/>
                <w:color w:val="000000" w:themeColor="text1"/>
                <w:sz w:val="24"/>
                <w:szCs w:val="24"/>
              </w:rPr>
            </w:pPr>
          </w:p>
        </w:tc>
        <w:tc>
          <w:tcPr>
            <w:tcW w:w="3510"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নেই। ধাপ ৪ এ সম্পন্ন।</w:t>
            </w:r>
          </w:p>
        </w:tc>
      </w:tr>
      <w:tr w:rsidR="00FF4E8D" w:rsidRPr="000C56C4" w:rsidTr="00D75328">
        <w:tc>
          <w:tcPr>
            <w:tcW w:w="990"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ধাপ-৭</w:t>
            </w:r>
          </w:p>
        </w:tc>
        <w:tc>
          <w:tcPr>
            <w:tcW w:w="3774"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প্রস্তাবিত খসড়া অনুমোদন।</w:t>
            </w:r>
          </w:p>
        </w:tc>
        <w:tc>
          <w:tcPr>
            <w:tcW w:w="816" w:type="dxa"/>
          </w:tcPr>
          <w:p w:rsidR="00FF4E8D" w:rsidRPr="000C56C4" w:rsidRDefault="00FF4E8D" w:rsidP="00D75328">
            <w:pPr>
              <w:jc w:val="center"/>
              <w:rPr>
                <w:rFonts w:ascii="NikoshBAN" w:hAnsi="NikoshBAN" w:cs="NikoshBAN"/>
                <w:b/>
                <w:color w:val="000000" w:themeColor="text1"/>
                <w:sz w:val="24"/>
                <w:szCs w:val="24"/>
              </w:rPr>
            </w:pPr>
          </w:p>
        </w:tc>
        <w:tc>
          <w:tcPr>
            <w:tcW w:w="3510"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ফরম্যাট থাকায় প্রয়োজন নেই।</w:t>
            </w:r>
          </w:p>
        </w:tc>
      </w:tr>
      <w:tr w:rsidR="00FF4E8D" w:rsidRPr="000C56C4" w:rsidTr="00D75328">
        <w:trPr>
          <w:trHeight w:val="2096"/>
        </w:trPr>
        <w:tc>
          <w:tcPr>
            <w:tcW w:w="990" w:type="dxa"/>
          </w:tcPr>
          <w:p w:rsidR="00FF4E8D" w:rsidRPr="000C56C4" w:rsidRDefault="00FF4E8D" w:rsidP="00D75328">
            <w:pPr>
              <w:jc w:val="center"/>
              <w:rPr>
                <w:rFonts w:ascii="NikoshBAN" w:hAnsi="NikoshBAN" w:cs="NikoshBAN"/>
                <w:color w:val="000000" w:themeColor="text1"/>
                <w:sz w:val="24"/>
                <w:szCs w:val="24"/>
              </w:rPr>
            </w:pPr>
            <w:r w:rsidRPr="000C56C4">
              <w:rPr>
                <w:rFonts w:ascii="NikoshBAN" w:hAnsi="NikoshBAN" w:cs="NikoshBAN"/>
                <w:color w:val="000000" w:themeColor="text1"/>
                <w:sz w:val="24"/>
                <w:szCs w:val="24"/>
              </w:rPr>
              <w:t>ধাপ-৮</w:t>
            </w:r>
          </w:p>
        </w:tc>
        <w:tc>
          <w:tcPr>
            <w:tcW w:w="3774" w:type="dxa"/>
          </w:tcPr>
          <w:p w:rsidR="00FF4E8D"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সমিতির শেয়ার মূলধন ৫০,০০০/-(পঞ্চাশ হাজার) টাকার উর্ধে  হলে উপজেলা সমবায় অফিসার কর্তৃক সমবায় সমিতি হতে প্রাপ্ত কাগজপত্র জেলায় অগ্রায়ণ। সমিতির শেয়ার মূলধন ৫০,০০০/-(পঞ্চাশ হাজার) টাকা বা কম  হলে উপজেলা সমবায় অফিসার কর্তৃক অনুমোদন </w:t>
            </w:r>
            <w:r>
              <w:rPr>
                <w:rFonts w:ascii="NikoshBAN" w:hAnsi="NikoshBAN" w:cs="NikoshBAN"/>
                <w:color w:val="000000" w:themeColor="text1"/>
                <w:sz w:val="24"/>
                <w:szCs w:val="24"/>
              </w:rPr>
              <w:t>।</w:t>
            </w:r>
          </w:p>
          <w:p w:rsidR="00FF4E8D" w:rsidRPr="000C56C4" w:rsidRDefault="00FF4E8D" w:rsidP="00D75328">
            <w:pPr>
              <w:jc w:val="both"/>
              <w:rPr>
                <w:rFonts w:ascii="NikoshBAN" w:hAnsi="NikoshBAN" w:cs="NikoshBAN"/>
                <w:color w:val="000000" w:themeColor="text1"/>
                <w:sz w:val="24"/>
                <w:szCs w:val="24"/>
              </w:rPr>
            </w:pPr>
          </w:p>
        </w:tc>
        <w:tc>
          <w:tcPr>
            <w:tcW w:w="816" w:type="dxa"/>
          </w:tcPr>
          <w:p w:rsidR="00FF4E8D" w:rsidRPr="000C56C4" w:rsidRDefault="00FF4E8D" w:rsidP="00D75328">
            <w:pPr>
              <w:jc w:val="center"/>
              <w:rPr>
                <w:rFonts w:ascii="NikoshBAN" w:hAnsi="NikoshBAN" w:cs="NikoshBAN"/>
                <w:b/>
                <w:color w:val="000000" w:themeColor="text1"/>
                <w:sz w:val="24"/>
                <w:szCs w:val="24"/>
              </w:rPr>
            </w:pPr>
            <w:r w:rsidRPr="000C56C4">
              <w:rPr>
                <w:rFonts w:ascii="NikoshBAN" w:hAnsi="NikoshBAN" w:cs="NikoshBAN"/>
                <w:color w:val="000000" w:themeColor="text1"/>
                <w:sz w:val="24"/>
                <w:szCs w:val="24"/>
              </w:rPr>
              <w:t>ধাপ-৫</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সমিতির শেয়ার মূলধন ৫০,০০০/-(পঞ্চাশ হাজার) টাকার উর্ধে  হলে উপজেলা সমবায় অফিসার কর্তৃক প্রাপ্ত ফর্মের নির্দিষ্টস্থানে স্বাক্ষর পূর্বক জেলায় প্রেরণ ।  সমিতির শেয়ার মূলধন ৫০,০০০/-(পঞ্চাশ হাজার) টাকা বা কম  হলে উপজেলা সমবায় অফিসার কর্তৃক অনুমোদন এবং আদেশ প্রদান।</w:t>
            </w:r>
          </w:p>
        </w:tc>
      </w:tr>
      <w:tr w:rsidR="00FF4E8D" w:rsidRPr="000C56C4" w:rsidTr="00D75328">
        <w:tc>
          <w:tcPr>
            <w:tcW w:w="990" w:type="dxa"/>
          </w:tcPr>
          <w:p w:rsidR="00FF4E8D" w:rsidRPr="000C56C4" w:rsidRDefault="00FF4E8D" w:rsidP="00D75328">
            <w:pP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ধাপ-৯</w:t>
            </w:r>
          </w:p>
        </w:tc>
        <w:tc>
          <w:tcPr>
            <w:tcW w:w="3774"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পত্র জারীকরণ এবং জেলা অফিসে/সমিতিতে প্রেরণ</w:t>
            </w:r>
          </w:p>
        </w:tc>
        <w:tc>
          <w:tcPr>
            <w:tcW w:w="816" w:type="dxa"/>
          </w:tcPr>
          <w:p w:rsidR="00FF4E8D" w:rsidRPr="000C56C4" w:rsidRDefault="00FF4E8D" w:rsidP="00D75328">
            <w:pPr>
              <w:jc w:val="cente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ধাপ-৬</w:t>
            </w:r>
          </w:p>
        </w:tc>
        <w:tc>
          <w:tcPr>
            <w:tcW w:w="3510"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পত্র জারী</w:t>
            </w:r>
            <w:r w:rsidR="00AB6796">
              <w:rPr>
                <w:rFonts w:ascii="NikoshBAN" w:hAnsi="NikoshBAN" w:cs="NikoshBAN"/>
                <w:color w:val="000000" w:themeColor="text1"/>
                <w:sz w:val="24"/>
                <w:szCs w:val="24"/>
              </w:rPr>
              <w:t xml:space="preserve"> </w:t>
            </w:r>
            <w:r>
              <w:rPr>
                <w:rFonts w:ascii="NikoshBAN" w:hAnsi="NikoshBAN" w:cs="NikoshBAN"/>
                <w:color w:val="000000" w:themeColor="text1"/>
                <w:sz w:val="24"/>
                <w:szCs w:val="24"/>
              </w:rPr>
              <w:t>করণ এবং জেলা অফিসে/সমিতিতে প্রেরণ</w:t>
            </w:r>
          </w:p>
        </w:tc>
      </w:tr>
      <w:tr w:rsidR="00FF4E8D" w:rsidRPr="000C56C4" w:rsidTr="00D75328">
        <w:tc>
          <w:tcPr>
            <w:tcW w:w="990" w:type="dxa"/>
          </w:tcPr>
          <w:p w:rsidR="00FF4E8D" w:rsidRPr="000C56C4" w:rsidRDefault="00FF4E8D" w:rsidP="00D75328">
            <w:pP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ধাপ-১০</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প্রাপ্ত আবেদন জেলা সমবায়</w:t>
            </w:r>
            <w:r>
              <w:rPr>
                <w:rFonts w:ascii="NikoshBAN" w:hAnsi="NikoshBAN" w:cs="NikoshBAN"/>
                <w:color w:val="000000" w:themeColor="text1"/>
                <w:sz w:val="24"/>
                <w:szCs w:val="24"/>
              </w:rPr>
              <w:t xml:space="preserve"> অফিসার কর্তৃক গ্রহণ</w:t>
            </w:r>
            <w:r w:rsidRPr="000C56C4">
              <w:rPr>
                <w:rFonts w:ascii="NikoshBAN" w:hAnsi="NikoshBAN" w:cs="NikoshBAN"/>
                <w:color w:val="000000" w:themeColor="text1"/>
                <w:sz w:val="24"/>
                <w:szCs w:val="24"/>
              </w:rPr>
              <w:t xml:space="preserve"> </w:t>
            </w:r>
          </w:p>
        </w:tc>
        <w:tc>
          <w:tcPr>
            <w:tcW w:w="816" w:type="dxa"/>
          </w:tcPr>
          <w:p w:rsidR="00FF4E8D" w:rsidRPr="000C56C4" w:rsidRDefault="00FF4E8D" w:rsidP="00D75328">
            <w:pPr>
              <w:jc w:val="center"/>
              <w:rPr>
                <w:rFonts w:ascii="NikoshBAN" w:hAnsi="NikoshBAN" w:cs="NikoshBAN"/>
                <w:b/>
                <w:bCs/>
                <w:color w:val="000000" w:themeColor="text1"/>
                <w:sz w:val="24"/>
                <w:szCs w:val="24"/>
              </w:rPr>
            </w:pPr>
            <w:r w:rsidRPr="000C56C4">
              <w:rPr>
                <w:rFonts w:ascii="NikoshBAN" w:hAnsi="NikoshBAN" w:cs="NikoshBAN"/>
                <w:color w:val="000000" w:themeColor="text1"/>
                <w:sz w:val="24"/>
                <w:szCs w:val="24"/>
              </w:rPr>
              <w:t>ধাপ-৭</w:t>
            </w:r>
          </w:p>
        </w:tc>
        <w:tc>
          <w:tcPr>
            <w:tcW w:w="3510" w:type="dxa"/>
          </w:tcPr>
          <w:p w:rsidR="00FF4E8D" w:rsidRPr="000C56C4" w:rsidRDefault="00FF4E8D" w:rsidP="00D75328">
            <w:pPr>
              <w:rPr>
                <w:rFonts w:ascii="NikoshBAN" w:hAnsi="NikoshBAN" w:cs="NikoshBAN"/>
                <w:color w:val="000000" w:themeColor="text1"/>
                <w:sz w:val="24"/>
                <w:szCs w:val="24"/>
              </w:rPr>
            </w:pPr>
            <w:r>
              <w:rPr>
                <w:rFonts w:ascii="NikoshBAN" w:hAnsi="NikoshBAN" w:cs="NikoshBAN"/>
                <w:color w:val="000000" w:themeColor="text1"/>
                <w:sz w:val="24"/>
                <w:szCs w:val="24"/>
              </w:rPr>
              <w:t xml:space="preserve">আবেদন </w:t>
            </w:r>
            <w:r w:rsidRPr="000C56C4">
              <w:rPr>
                <w:rFonts w:ascii="NikoshBAN" w:hAnsi="NikoshBAN" w:cs="NikoshBAN"/>
                <w:color w:val="000000" w:themeColor="text1"/>
                <w:sz w:val="24"/>
                <w:szCs w:val="24"/>
              </w:rPr>
              <w:t xml:space="preserve">জেলা সমবায় </w:t>
            </w:r>
            <w:r>
              <w:rPr>
                <w:rFonts w:ascii="NikoshBAN" w:hAnsi="NikoshBAN" w:cs="NikoshBAN"/>
                <w:color w:val="000000" w:themeColor="text1"/>
                <w:sz w:val="24"/>
                <w:szCs w:val="24"/>
              </w:rPr>
              <w:t>অফিসার</w:t>
            </w:r>
            <w:r w:rsidRPr="000C56C4">
              <w:rPr>
                <w:rFonts w:ascii="NikoshBAN" w:hAnsi="NikoshBAN" w:cs="NikoshBAN"/>
                <w:color w:val="000000" w:themeColor="text1"/>
                <w:sz w:val="24"/>
                <w:szCs w:val="24"/>
              </w:rPr>
              <w:t xml:space="preserve"> কর্তৃক গ্রহণ </w:t>
            </w:r>
            <w:r>
              <w:rPr>
                <w:rFonts w:ascii="NikoshBAN" w:hAnsi="NikoshBAN" w:cs="NikoshBAN"/>
                <w:color w:val="000000" w:themeColor="text1"/>
                <w:sz w:val="24"/>
                <w:szCs w:val="24"/>
              </w:rPr>
              <w:t>।</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 ১১</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প্রাপ্ত আবেদন ডাইরিভুক্তকরণ।</w:t>
            </w:r>
          </w:p>
        </w:tc>
        <w:tc>
          <w:tcPr>
            <w:tcW w:w="816" w:type="dxa"/>
          </w:tcPr>
          <w:p w:rsidR="00FF4E8D" w:rsidRPr="00A53ABE" w:rsidRDefault="00FF4E8D" w:rsidP="00D75328">
            <w:pPr>
              <w:jc w:val="center"/>
              <w:rPr>
                <w:rFonts w:ascii="NikoshBAN" w:hAnsi="NikoshBAN" w:cs="NikoshBAN"/>
                <w:bCs/>
                <w:color w:val="000000" w:themeColor="text1"/>
                <w:sz w:val="24"/>
                <w:szCs w:val="24"/>
              </w:rPr>
            </w:pPr>
            <w:r w:rsidRPr="00A53ABE">
              <w:rPr>
                <w:rFonts w:ascii="NikoshBAN" w:hAnsi="NikoshBAN" w:cs="NikoshBAN"/>
                <w:bCs/>
                <w:color w:val="000000" w:themeColor="text1"/>
                <w:sz w:val="24"/>
                <w:szCs w:val="24"/>
              </w:rPr>
              <w:t>ধাপ-৮</w:t>
            </w:r>
          </w:p>
        </w:tc>
        <w:tc>
          <w:tcPr>
            <w:tcW w:w="3510" w:type="dxa"/>
          </w:tcPr>
          <w:p w:rsidR="00FF4E8D" w:rsidRPr="000C56C4" w:rsidRDefault="00FF4E8D" w:rsidP="00D75328">
            <w:pPr>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দপ্তর কর্তৃক ডাইরিভুক্তকরণ</w:t>
            </w:r>
            <w:r>
              <w:rPr>
                <w:rFonts w:ascii="NikoshBAN" w:hAnsi="NikoshBAN" w:cs="NikoshBAN"/>
                <w:color w:val="000000" w:themeColor="text1"/>
                <w:sz w:val="24"/>
                <w:szCs w:val="24"/>
              </w:rPr>
              <w:t>।</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-১২</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জেলা সমবায় দপ্তরের সংশ্লিষ্ট নথি উপস্থাপনকারী কর্তৃক </w:t>
            </w:r>
            <w:r>
              <w:rPr>
                <w:rFonts w:ascii="NikoshBAN" w:hAnsi="NikoshBAN" w:cs="NikoshBAN"/>
                <w:color w:val="000000" w:themeColor="text1"/>
                <w:sz w:val="24"/>
                <w:szCs w:val="24"/>
              </w:rPr>
              <w:t xml:space="preserve">খসড়াসহ </w:t>
            </w:r>
            <w:r w:rsidRPr="000C56C4">
              <w:rPr>
                <w:rFonts w:ascii="NikoshBAN" w:hAnsi="NikoshBAN" w:cs="NikoshBAN"/>
                <w:color w:val="000000" w:themeColor="text1"/>
                <w:sz w:val="24"/>
                <w:szCs w:val="24"/>
              </w:rPr>
              <w:t>নথিতে উপস্থাপন।</w:t>
            </w:r>
          </w:p>
        </w:tc>
        <w:tc>
          <w:tcPr>
            <w:tcW w:w="816" w:type="dxa"/>
          </w:tcPr>
          <w:p w:rsidR="00FF4E8D" w:rsidRPr="00A53ABE" w:rsidRDefault="00FF4E8D" w:rsidP="00D75328">
            <w:pPr>
              <w:jc w:val="center"/>
              <w:rPr>
                <w:rFonts w:ascii="NikoshBAN" w:hAnsi="NikoshBAN" w:cs="NikoshBAN"/>
                <w:bCs/>
                <w:color w:val="000000" w:themeColor="text1"/>
                <w:sz w:val="24"/>
                <w:szCs w:val="24"/>
              </w:rPr>
            </w:pPr>
            <w:r w:rsidRPr="00A53ABE">
              <w:rPr>
                <w:rFonts w:ascii="NikoshBAN" w:hAnsi="NikoshBAN" w:cs="NikoshBAN"/>
                <w:bCs/>
                <w:color w:val="000000" w:themeColor="text1"/>
                <w:sz w:val="24"/>
                <w:szCs w:val="24"/>
              </w:rPr>
              <w:t>ধাপ-৯</w:t>
            </w:r>
          </w:p>
        </w:tc>
        <w:tc>
          <w:tcPr>
            <w:tcW w:w="3510" w:type="dxa"/>
          </w:tcPr>
          <w:p w:rsidR="00FF4E8D" w:rsidRPr="000C56C4" w:rsidRDefault="00FF4E8D" w:rsidP="00D75328">
            <w:pPr>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দপ্তরের সংশ্লিষ্ট নথি উপস্থাপনকারী কর্তৃক নথিতে উপস্থাপন</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-১৩</w:t>
            </w:r>
          </w:p>
        </w:tc>
        <w:tc>
          <w:tcPr>
            <w:tcW w:w="3774"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 xml:space="preserve">উপ-সহকারী নিবন্ধক কর্তৃক নথিতে স্বাক্ষর </w:t>
            </w:r>
          </w:p>
        </w:tc>
        <w:tc>
          <w:tcPr>
            <w:tcW w:w="816" w:type="dxa"/>
          </w:tcPr>
          <w:p w:rsidR="00FF4E8D" w:rsidRPr="00A53ABE" w:rsidRDefault="00FF4E8D" w:rsidP="00D75328">
            <w:pPr>
              <w:jc w:val="center"/>
              <w:rPr>
                <w:rFonts w:ascii="NikoshBAN" w:hAnsi="NikoshBAN" w:cs="NikoshBAN"/>
                <w:bCs/>
                <w:color w:val="000000" w:themeColor="text1"/>
                <w:sz w:val="24"/>
                <w:szCs w:val="24"/>
              </w:rPr>
            </w:pPr>
          </w:p>
        </w:tc>
        <w:tc>
          <w:tcPr>
            <w:tcW w:w="3510"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নেই।</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-১৪</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 xml:space="preserve">জেলা সমবায় অফিসার কর্তৃক </w:t>
            </w:r>
            <w:r>
              <w:rPr>
                <w:rFonts w:ascii="NikoshBAN" w:hAnsi="NikoshBAN" w:cs="NikoshBAN"/>
                <w:color w:val="000000" w:themeColor="text1"/>
                <w:sz w:val="24"/>
                <w:szCs w:val="24"/>
              </w:rPr>
              <w:t>অন্তর্ব</w:t>
            </w:r>
            <w:r w:rsidRPr="000C56C4">
              <w:rPr>
                <w:rFonts w:ascii="NikoshBAN" w:hAnsi="NikoshBAN" w:cs="NikoshBAN"/>
                <w:color w:val="000000" w:themeColor="text1"/>
                <w:sz w:val="24"/>
                <w:szCs w:val="24"/>
              </w:rPr>
              <w:t>র্তী ব্যবস্থাপনা কমিটি অনুমোদন</w:t>
            </w:r>
          </w:p>
        </w:tc>
        <w:tc>
          <w:tcPr>
            <w:tcW w:w="816" w:type="dxa"/>
          </w:tcPr>
          <w:p w:rsidR="00FF4E8D" w:rsidRPr="00A53ABE" w:rsidRDefault="00FF4E8D" w:rsidP="00D75328">
            <w:pPr>
              <w:jc w:val="center"/>
              <w:rPr>
                <w:rFonts w:ascii="NikoshBAN" w:hAnsi="NikoshBAN" w:cs="NikoshBAN"/>
                <w:bCs/>
                <w:color w:val="000000" w:themeColor="text1"/>
                <w:sz w:val="24"/>
                <w:szCs w:val="24"/>
              </w:rPr>
            </w:pPr>
            <w:r w:rsidRPr="00A53ABE">
              <w:rPr>
                <w:rFonts w:ascii="NikoshBAN" w:hAnsi="NikoshBAN" w:cs="NikoshBAN"/>
                <w:bCs/>
                <w:color w:val="000000" w:themeColor="text1"/>
                <w:sz w:val="24"/>
                <w:szCs w:val="24"/>
              </w:rPr>
              <w:t>ধাপ-১০</w:t>
            </w:r>
          </w:p>
        </w:tc>
        <w:tc>
          <w:tcPr>
            <w:tcW w:w="3510"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জেলা সমবায় অফিসার কর্তৃক অন্তবর্তী ব্যবস্থাপনা  কমিটি নিয়োগ এবং ইমেইল বা ই-নথিতে জারী করে সমিতিতে এসএমএস প্রেরণ</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-১৫</w:t>
            </w:r>
          </w:p>
        </w:tc>
        <w:tc>
          <w:tcPr>
            <w:tcW w:w="3774" w:type="dxa"/>
          </w:tcPr>
          <w:p w:rsidR="00FF4E8D" w:rsidRPr="000C56C4" w:rsidRDefault="00FF4E8D" w:rsidP="00D75328">
            <w:pPr>
              <w:jc w:val="both"/>
              <w:rPr>
                <w:rFonts w:ascii="NikoshBAN" w:hAnsi="NikoshBAN" w:cs="NikoshBAN"/>
                <w:color w:val="000000" w:themeColor="text1"/>
                <w:sz w:val="24"/>
                <w:szCs w:val="24"/>
              </w:rPr>
            </w:pPr>
            <w:r>
              <w:rPr>
                <w:rFonts w:ascii="NikoshBAN" w:hAnsi="NikoshBAN" w:cs="NikoshBAN"/>
                <w:color w:val="000000" w:themeColor="text1"/>
                <w:sz w:val="24"/>
                <w:szCs w:val="24"/>
              </w:rPr>
              <w:t>অনুমোদিত পত্রে ইস্যু নম্বর প্রদান</w:t>
            </w:r>
          </w:p>
        </w:tc>
        <w:tc>
          <w:tcPr>
            <w:tcW w:w="816" w:type="dxa"/>
          </w:tcPr>
          <w:p w:rsidR="00FF4E8D" w:rsidRPr="000C56C4" w:rsidRDefault="00FF4E8D" w:rsidP="00D75328">
            <w:pPr>
              <w:jc w:val="center"/>
              <w:rPr>
                <w:rFonts w:ascii="NikoshBAN" w:hAnsi="NikoshBAN" w:cs="NikoshBAN"/>
                <w:sz w:val="24"/>
                <w:szCs w:val="24"/>
              </w:rPr>
            </w:pPr>
          </w:p>
        </w:tc>
        <w:tc>
          <w:tcPr>
            <w:tcW w:w="3510" w:type="dxa"/>
          </w:tcPr>
          <w:p w:rsidR="00FF4E8D" w:rsidRDefault="00FF4E8D" w:rsidP="00D75328">
            <w:pPr>
              <w:jc w:val="both"/>
              <w:rPr>
                <w:rFonts w:ascii="NikoshBAN" w:hAnsi="NikoshBAN" w:cs="NikoshBAN"/>
                <w:sz w:val="24"/>
                <w:szCs w:val="24"/>
              </w:rPr>
            </w:pPr>
            <w:r>
              <w:rPr>
                <w:rFonts w:ascii="NikoshBAN" w:hAnsi="NikoshBAN" w:cs="NikoshBAN"/>
                <w:sz w:val="24"/>
                <w:szCs w:val="24"/>
              </w:rPr>
              <w:t xml:space="preserve">ই-নথি ও ইমেইল ব্যবহারের কারণে </w:t>
            </w:r>
            <w:r w:rsidRPr="000C56C4">
              <w:rPr>
                <w:rFonts w:ascii="NikoshBAN" w:hAnsi="NikoshBAN" w:cs="NikoshBAN"/>
                <w:sz w:val="24"/>
                <w:szCs w:val="24"/>
              </w:rPr>
              <w:t xml:space="preserve">প্রয়োজন </w:t>
            </w:r>
            <w:r>
              <w:rPr>
                <w:rFonts w:ascii="NikoshBAN" w:hAnsi="NikoshBAN" w:cs="NikoshBAN"/>
                <w:sz w:val="24"/>
                <w:szCs w:val="24"/>
              </w:rPr>
              <w:t>হবেনা</w:t>
            </w:r>
            <w:r w:rsidRPr="000C56C4">
              <w:rPr>
                <w:rFonts w:ascii="NikoshBAN" w:hAnsi="NikoshBAN" w:cs="NikoshBAN"/>
                <w:sz w:val="24"/>
                <w:szCs w:val="24"/>
              </w:rPr>
              <w:t>।</w:t>
            </w:r>
            <w:r>
              <w:rPr>
                <w:rFonts w:ascii="NikoshBAN" w:hAnsi="NikoshBAN" w:cs="NikoshBAN"/>
                <w:sz w:val="24"/>
                <w:szCs w:val="24"/>
              </w:rPr>
              <w:t xml:space="preserve"> মেইল না থাকলে </w:t>
            </w:r>
            <w:r w:rsidRPr="000C56C4">
              <w:rPr>
                <w:rFonts w:ascii="NikoshBAN" w:hAnsi="NikoshBAN" w:cs="NikoshBAN"/>
                <w:color w:val="000000" w:themeColor="text1"/>
                <w:sz w:val="24"/>
                <w:szCs w:val="24"/>
              </w:rPr>
              <w:t>অনুমোদিত অন্তবর্তী</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ব্যবস্থাপনা কমিটির কপি সমিতিতে</w:t>
            </w:r>
            <w:r>
              <w:rPr>
                <w:rFonts w:ascii="NikoshBAN" w:hAnsi="NikoshBAN" w:cs="NikoshBAN"/>
                <w:color w:val="000000" w:themeColor="text1"/>
                <w:sz w:val="24"/>
                <w:szCs w:val="24"/>
              </w:rPr>
              <w:t xml:space="preserve"> </w:t>
            </w:r>
            <w:r w:rsidRPr="000C56C4">
              <w:rPr>
                <w:rFonts w:ascii="NikoshBAN" w:hAnsi="NikoshBAN" w:cs="NikoshBAN"/>
                <w:color w:val="000000" w:themeColor="text1"/>
                <w:sz w:val="24"/>
                <w:szCs w:val="24"/>
              </w:rPr>
              <w:t>প্রেরণ</w:t>
            </w:r>
          </w:p>
        </w:tc>
      </w:tr>
      <w:tr w:rsidR="00FF4E8D" w:rsidRPr="000C56C4" w:rsidTr="00D75328">
        <w:tc>
          <w:tcPr>
            <w:tcW w:w="990" w:type="dxa"/>
          </w:tcPr>
          <w:p w:rsidR="00FF4E8D" w:rsidRPr="00D23F9B" w:rsidRDefault="00FF4E8D" w:rsidP="00D75328">
            <w:pPr>
              <w:rPr>
                <w:rFonts w:ascii="NikoshBAN" w:hAnsi="NikoshBAN" w:cs="NikoshBAN"/>
                <w:color w:val="000000" w:themeColor="text1"/>
                <w:sz w:val="24"/>
                <w:szCs w:val="24"/>
              </w:rPr>
            </w:pPr>
            <w:r w:rsidRPr="00D23F9B">
              <w:rPr>
                <w:rFonts w:ascii="NikoshBAN" w:hAnsi="NikoshBAN" w:cs="NikoshBAN"/>
                <w:color w:val="000000" w:themeColor="text1"/>
                <w:sz w:val="24"/>
                <w:szCs w:val="24"/>
              </w:rPr>
              <w:t>ধাপ</w:t>
            </w:r>
            <w:r>
              <w:rPr>
                <w:rFonts w:ascii="NikoshBAN" w:hAnsi="NikoshBAN" w:cs="NikoshBAN"/>
                <w:b/>
                <w:color w:val="000000" w:themeColor="text1"/>
                <w:sz w:val="24"/>
                <w:szCs w:val="24"/>
              </w:rPr>
              <w:t>-১৬</w:t>
            </w:r>
          </w:p>
        </w:tc>
        <w:tc>
          <w:tcPr>
            <w:tcW w:w="3774" w:type="dxa"/>
          </w:tcPr>
          <w:p w:rsidR="00FF4E8D" w:rsidRPr="000C56C4" w:rsidRDefault="00FF4E8D" w:rsidP="00D75328">
            <w:pPr>
              <w:jc w:val="both"/>
              <w:rPr>
                <w:rFonts w:ascii="NikoshBAN" w:hAnsi="NikoshBAN" w:cs="NikoshBAN"/>
                <w:color w:val="000000" w:themeColor="text1"/>
                <w:sz w:val="24"/>
                <w:szCs w:val="24"/>
              </w:rPr>
            </w:pPr>
            <w:r w:rsidRPr="000C56C4">
              <w:rPr>
                <w:rFonts w:ascii="NikoshBAN" w:hAnsi="NikoshBAN" w:cs="NikoshBAN"/>
                <w:color w:val="000000" w:themeColor="text1"/>
                <w:sz w:val="24"/>
                <w:szCs w:val="24"/>
              </w:rPr>
              <w:t>অনুমোদিত অন্তবর্তী ব্যবস্থাপনা কমিটির কপি সমিতিতে</w:t>
            </w:r>
            <w:r>
              <w:rPr>
                <w:rFonts w:ascii="NikoshBAN" w:hAnsi="NikoshBAN" w:cs="NikoshBAN"/>
                <w:color w:val="000000" w:themeColor="text1"/>
                <w:sz w:val="24"/>
                <w:szCs w:val="24"/>
              </w:rPr>
              <w:t xml:space="preserve"> ও উপজেলা সমবায় অফিসার বরাবর</w:t>
            </w:r>
            <w:r w:rsidRPr="000C56C4">
              <w:rPr>
                <w:rFonts w:ascii="NikoshBAN" w:hAnsi="NikoshBAN" w:cs="NikoshBAN"/>
                <w:color w:val="000000" w:themeColor="text1"/>
                <w:sz w:val="24"/>
                <w:szCs w:val="24"/>
              </w:rPr>
              <w:t xml:space="preserve"> প্রেরণ</w:t>
            </w:r>
          </w:p>
        </w:tc>
        <w:tc>
          <w:tcPr>
            <w:tcW w:w="816" w:type="dxa"/>
          </w:tcPr>
          <w:p w:rsidR="00FF4E8D" w:rsidRPr="000C56C4" w:rsidRDefault="00FF4E8D" w:rsidP="00D75328">
            <w:pPr>
              <w:jc w:val="center"/>
              <w:rPr>
                <w:rFonts w:ascii="NikoshBAN" w:hAnsi="NikoshBAN" w:cs="NikoshBAN"/>
                <w:sz w:val="24"/>
                <w:szCs w:val="24"/>
              </w:rPr>
            </w:pPr>
          </w:p>
        </w:tc>
        <w:tc>
          <w:tcPr>
            <w:tcW w:w="3510" w:type="dxa"/>
          </w:tcPr>
          <w:p w:rsidR="00FF4E8D" w:rsidRDefault="00FF4E8D" w:rsidP="00D75328">
            <w:pPr>
              <w:jc w:val="both"/>
              <w:rPr>
                <w:rFonts w:ascii="NikoshBAN" w:hAnsi="NikoshBAN" w:cs="NikoshBAN"/>
                <w:sz w:val="24"/>
                <w:szCs w:val="24"/>
              </w:rPr>
            </w:pPr>
          </w:p>
        </w:tc>
      </w:tr>
    </w:tbl>
    <w:p w:rsidR="00FF4E8D" w:rsidRDefault="00FF4E8D" w:rsidP="00FF4E8D">
      <w:pPr>
        <w:rPr>
          <w:rFonts w:ascii="NikoshBAN" w:hAnsi="NikoshBAN" w:cs="NikoshBAN"/>
          <w:b/>
          <w:sz w:val="24"/>
          <w:szCs w:val="24"/>
        </w:rPr>
      </w:pPr>
    </w:p>
    <w:p w:rsidR="00FF4E8D" w:rsidRDefault="00FF4E8D" w:rsidP="00FF4E8D">
      <w:pPr>
        <w:rPr>
          <w:rFonts w:ascii="NikoshBAN" w:hAnsi="NikoshBAN" w:cs="NikoshBAN"/>
          <w:b/>
          <w:sz w:val="24"/>
          <w:szCs w:val="24"/>
        </w:rPr>
      </w:pPr>
    </w:p>
    <w:p w:rsidR="00E21DD5" w:rsidRDefault="00E21DD5" w:rsidP="00FF4E8D">
      <w:pPr>
        <w:rPr>
          <w:rFonts w:ascii="NikoshBAN" w:hAnsi="NikoshBAN" w:cs="NikoshBAN"/>
          <w:b/>
          <w:sz w:val="24"/>
          <w:szCs w:val="24"/>
        </w:rPr>
      </w:pPr>
    </w:p>
    <w:p w:rsidR="00FF4E8D" w:rsidRPr="00D56E09" w:rsidRDefault="00FF4E8D" w:rsidP="00FF4E8D">
      <w:pPr>
        <w:rPr>
          <w:rFonts w:ascii="NikoshBAN" w:hAnsi="NikoshBAN" w:cs="NikoshBAN"/>
          <w:b/>
          <w:sz w:val="24"/>
          <w:szCs w:val="24"/>
        </w:rPr>
      </w:pPr>
      <w:r w:rsidRPr="00D56E09">
        <w:rPr>
          <w:rFonts w:ascii="NikoshBAN" w:hAnsi="NikoshBAN" w:cs="NikoshBAN"/>
          <w:b/>
          <w:sz w:val="24"/>
          <w:szCs w:val="24"/>
        </w:rPr>
        <w:lastRenderedPageBreak/>
        <w:t>৭। প্রস্তাবিত ও বিদ্যমান পদ্ধতির তুলনামূলক বিবরণ পদ্ধতি</w:t>
      </w:r>
    </w:p>
    <w:tbl>
      <w:tblPr>
        <w:tblW w:w="4867" w:type="pct"/>
        <w:tblInd w:w="108" w:type="dxa"/>
        <w:tblLayout w:type="fixed"/>
        <w:tblCellMar>
          <w:left w:w="0" w:type="dxa"/>
          <w:right w:w="0" w:type="dxa"/>
        </w:tblCellMar>
        <w:tblLook w:val="04A0"/>
      </w:tblPr>
      <w:tblGrid>
        <w:gridCol w:w="587"/>
        <w:gridCol w:w="2757"/>
        <w:gridCol w:w="2462"/>
        <w:gridCol w:w="2034"/>
        <w:gridCol w:w="1997"/>
      </w:tblGrid>
      <w:tr w:rsidR="00FF4E8D" w:rsidRPr="00D56E09" w:rsidTr="00D75328">
        <w:trPr>
          <w:trHeight w:val="561"/>
        </w:trPr>
        <w:tc>
          <w:tcPr>
            <w:tcW w:w="298" w:type="pct"/>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hideMark/>
          </w:tcPr>
          <w:p w:rsidR="00FF4E8D" w:rsidRPr="00D56E09" w:rsidRDefault="00FF4E8D" w:rsidP="00AB6796">
            <w:pPr>
              <w:spacing w:after="0" w:line="240" w:lineRule="auto"/>
              <w:jc w:val="center"/>
              <w:rPr>
                <w:rFonts w:ascii="NikoshBAN" w:hAnsi="NikoshBAN" w:cs="NikoshBAN"/>
                <w:sz w:val="24"/>
                <w:szCs w:val="24"/>
              </w:rPr>
            </w:pPr>
            <w:r w:rsidRPr="00D56E09">
              <w:rPr>
                <w:rFonts w:ascii="NikoshBAN" w:hAnsi="NikoshBAN" w:cs="NikoshBAN"/>
                <w:b/>
                <w:bCs/>
                <w:sz w:val="24"/>
                <w:szCs w:val="24"/>
              </w:rPr>
              <w:t>ক্র.</w:t>
            </w:r>
          </w:p>
        </w:tc>
        <w:tc>
          <w:tcPr>
            <w:tcW w:w="1401" w:type="pct"/>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hideMark/>
          </w:tcPr>
          <w:p w:rsidR="00FF4E8D" w:rsidRPr="00D56E09" w:rsidRDefault="00FF4E8D" w:rsidP="00AB6796">
            <w:pPr>
              <w:spacing w:after="0" w:line="240" w:lineRule="auto"/>
              <w:jc w:val="center"/>
              <w:rPr>
                <w:rFonts w:ascii="NikoshBAN" w:hAnsi="NikoshBAN" w:cs="NikoshBAN"/>
                <w:sz w:val="24"/>
                <w:szCs w:val="24"/>
              </w:rPr>
            </w:pPr>
            <w:r w:rsidRPr="00D56E09">
              <w:rPr>
                <w:rFonts w:ascii="NikoshBAN" w:hAnsi="NikoshBAN" w:cs="NikoshBAN"/>
                <w:b/>
                <w:bCs/>
                <w:sz w:val="24"/>
                <w:szCs w:val="24"/>
              </w:rPr>
              <w:t>সমস্যার শ্রেণি</w:t>
            </w:r>
          </w:p>
        </w:tc>
        <w:tc>
          <w:tcPr>
            <w:tcW w:w="1251" w:type="pct"/>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hideMark/>
          </w:tcPr>
          <w:p w:rsidR="00FF4E8D" w:rsidRPr="00D56E09" w:rsidRDefault="00FF4E8D" w:rsidP="00AB6796">
            <w:pPr>
              <w:spacing w:after="0" w:line="240" w:lineRule="auto"/>
              <w:jc w:val="center"/>
              <w:rPr>
                <w:rFonts w:ascii="NikoshBAN" w:hAnsi="NikoshBAN" w:cs="NikoshBAN"/>
                <w:sz w:val="24"/>
                <w:szCs w:val="24"/>
              </w:rPr>
            </w:pPr>
            <w:r w:rsidRPr="00D56E09">
              <w:rPr>
                <w:rFonts w:ascii="NikoshBAN" w:hAnsi="NikoshBAN" w:cs="NikoshBAN"/>
                <w:b/>
                <w:bCs/>
                <w:sz w:val="24"/>
                <w:szCs w:val="24"/>
              </w:rPr>
              <w:t>বিদ্যমান পদ্ধতির সমস্যা</w:t>
            </w:r>
          </w:p>
        </w:tc>
        <w:tc>
          <w:tcPr>
            <w:tcW w:w="1034" w:type="pct"/>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hideMark/>
          </w:tcPr>
          <w:p w:rsidR="00FF4E8D" w:rsidRPr="00D56E09" w:rsidRDefault="00FF4E8D" w:rsidP="00AB6796">
            <w:pPr>
              <w:spacing w:after="0" w:line="240" w:lineRule="auto"/>
              <w:jc w:val="center"/>
              <w:rPr>
                <w:rFonts w:ascii="NikoshBAN" w:hAnsi="NikoshBAN" w:cs="NikoshBAN"/>
                <w:sz w:val="24"/>
                <w:szCs w:val="24"/>
              </w:rPr>
            </w:pPr>
            <w:r w:rsidRPr="00D56E09">
              <w:rPr>
                <w:rFonts w:ascii="NikoshBAN" w:hAnsi="NikoshBAN" w:cs="NikoshBAN"/>
                <w:b/>
                <w:bCs/>
                <w:sz w:val="24"/>
                <w:szCs w:val="24"/>
              </w:rPr>
              <w:t>প্রস্তাবিত পদ্ধতির বর্ণনা</w:t>
            </w:r>
          </w:p>
        </w:tc>
        <w:tc>
          <w:tcPr>
            <w:tcW w:w="1015" w:type="pct"/>
            <w:tcBorders>
              <w:top w:val="single" w:sz="8" w:space="0" w:color="000000"/>
              <w:left w:val="single" w:sz="8" w:space="0" w:color="000000"/>
              <w:bottom w:val="single" w:sz="8" w:space="0" w:color="000000"/>
              <w:right w:val="single" w:sz="8" w:space="0" w:color="000000"/>
            </w:tcBorders>
            <w:shd w:val="clear" w:color="auto" w:fill="00B050"/>
            <w:tcMar>
              <w:top w:w="15" w:type="dxa"/>
              <w:left w:w="108" w:type="dxa"/>
              <w:bottom w:w="0" w:type="dxa"/>
              <w:right w:w="108" w:type="dxa"/>
            </w:tcMar>
            <w:hideMark/>
          </w:tcPr>
          <w:p w:rsidR="00FF4E8D" w:rsidRPr="00D56E09" w:rsidRDefault="00FF4E8D" w:rsidP="00AB6796">
            <w:pPr>
              <w:spacing w:after="0" w:line="240" w:lineRule="auto"/>
              <w:jc w:val="center"/>
              <w:rPr>
                <w:rFonts w:ascii="NikoshBAN" w:hAnsi="NikoshBAN" w:cs="NikoshBAN"/>
                <w:sz w:val="24"/>
                <w:szCs w:val="24"/>
              </w:rPr>
            </w:pPr>
            <w:r w:rsidRPr="00D56E09">
              <w:rPr>
                <w:rFonts w:ascii="NikoshBAN" w:hAnsi="NikoshBAN" w:cs="NikoshBAN"/>
                <w:b/>
                <w:bCs/>
                <w:sz w:val="24"/>
                <w:szCs w:val="24"/>
              </w:rPr>
              <w:t>যৌক্তিকতা</w:t>
            </w:r>
          </w:p>
        </w:tc>
      </w:tr>
      <w:tr w:rsidR="00FF4E8D" w:rsidRPr="00D56E09" w:rsidTr="00D75328">
        <w:trPr>
          <w:trHeight w:val="1239"/>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১</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আবেদনপত্র</w:t>
            </w:r>
            <w:r w:rsidRPr="00D56E09">
              <w:rPr>
                <w:rFonts w:ascii="NikoshBAN" w:hAnsi="NikoshBAN" w:cs="NikoshBAN"/>
                <w:sz w:val="24"/>
                <w:szCs w:val="24"/>
              </w:rPr>
              <w:t>,</w:t>
            </w:r>
            <w:r w:rsidRPr="00D56E09">
              <w:rPr>
                <w:rFonts w:ascii="NikoshBAN" w:hAnsi="NikoshBAN" w:cs="NikoshBAN"/>
                <w:sz w:val="24"/>
                <w:szCs w:val="24"/>
                <w:cs/>
                <w:lang w:bidi="bn-IN"/>
              </w:rPr>
              <w:t xml:space="preserve"> তথ্য</w:t>
            </w:r>
            <w:r w:rsidRPr="00D56E09">
              <w:rPr>
                <w:rFonts w:ascii="NikoshBAN" w:hAnsi="NikoshBAN" w:cs="NikoshBAN"/>
                <w:sz w:val="24"/>
                <w:szCs w:val="24"/>
              </w:rPr>
              <w:t>-</w:t>
            </w:r>
            <w:r w:rsidRPr="00D56E09">
              <w:rPr>
                <w:rFonts w:ascii="NikoshBAN" w:hAnsi="NikoshBAN" w:cs="NikoshBAN"/>
                <w:sz w:val="24"/>
                <w:szCs w:val="24"/>
                <w:cs/>
                <w:lang w:bidi="bn-IN"/>
              </w:rPr>
              <w:t>উপাত্ত/ফরম/ফরম্যা</w:t>
            </w:r>
            <w:r w:rsidRPr="00D56E09">
              <w:rPr>
                <w:rFonts w:ascii="NikoshBAN" w:hAnsi="NikoshBAN" w:cs="NikoshBAN"/>
                <w:sz w:val="24"/>
                <w:szCs w:val="24"/>
              </w:rPr>
              <w:t>ট</w:t>
            </w:r>
            <w:r w:rsidRPr="00D56E09">
              <w:rPr>
                <w:rFonts w:ascii="NikoshBAN" w:hAnsi="NikoshBAN" w:cs="NikoshBAN"/>
                <w:sz w:val="24"/>
                <w:szCs w:val="24"/>
                <w:cs/>
                <w:lang w:bidi="bn-IN"/>
              </w:rPr>
              <w:t>/প্রত্যয়নপত্র/রিপোর্ট/রেজি</w:t>
            </w:r>
            <w:r w:rsidRPr="00D56E09">
              <w:rPr>
                <w:rFonts w:ascii="NikoshBAN" w:hAnsi="NikoshBAN" w:cs="NikoshBAN"/>
                <w:sz w:val="24"/>
                <w:szCs w:val="24"/>
              </w:rPr>
              <w:t>স্টার</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21DD5" w:rsidRDefault="00FF4E8D" w:rsidP="00D75328">
            <w:pPr>
              <w:spacing w:after="0" w:line="240" w:lineRule="auto"/>
              <w:rPr>
                <w:rFonts w:ascii="NikoshBAN" w:hAnsi="NikoshBAN" w:cs="NikoshBAN"/>
                <w:sz w:val="24"/>
                <w:szCs w:val="24"/>
                <w:lang w:val="en-US" w:bidi="bn-IN"/>
              </w:rPr>
            </w:pPr>
            <w:r w:rsidRPr="00D56E09">
              <w:rPr>
                <w:rFonts w:ascii="NikoshBAN" w:hAnsi="NikoshBAN" w:cs="NikoshBAN"/>
                <w:sz w:val="24"/>
                <w:szCs w:val="24"/>
              </w:rPr>
              <w:t xml:space="preserve">কোনো সুনির্দিষ্ট </w:t>
            </w:r>
            <w:r w:rsidRPr="00D56E09">
              <w:rPr>
                <w:rFonts w:ascii="NikoshBAN" w:hAnsi="NikoshBAN" w:cs="NikoshBAN"/>
                <w:sz w:val="24"/>
                <w:szCs w:val="24"/>
                <w:cs/>
                <w:lang w:bidi="bn-IN"/>
              </w:rPr>
              <w:t>আবেদনপত্র</w:t>
            </w:r>
            <w:r w:rsidRPr="00D56E09">
              <w:rPr>
                <w:rFonts w:ascii="NikoshBAN" w:hAnsi="NikoshBAN" w:cs="NikoshBAN"/>
                <w:sz w:val="24"/>
                <w:szCs w:val="24"/>
              </w:rPr>
              <w:t>,</w:t>
            </w:r>
            <w:r w:rsidRPr="00D56E09">
              <w:rPr>
                <w:rFonts w:ascii="NikoshBAN" w:hAnsi="NikoshBAN" w:cs="NikoshBAN"/>
                <w:sz w:val="24"/>
                <w:szCs w:val="24"/>
                <w:cs/>
                <w:lang w:bidi="bn-IN"/>
              </w:rPr>
              <w:t xml:space="preserve"> তথ্য</w:t>
            </w:r>
            <w:r w:rsidRPr="00D56E09">
              <w:rPr>
                <w:rFonts w:ascii="NikoshBAN" w:hAnsi="NikoshBAN" w:cs="NikoshBAN"/>
                <w:sz w:val="24"/>
                <w:szCs w:val="24"/>
              </w:rPr>
              <w:t>-</w:t>
            </w:r>
            <w:r w:rsidRPr="00D56E09">
              <w:rPr>
                <w:rFonts w:ascii="NikoshBAN" w:hAnsi="NikoshBAN" w:cs="NikoshBAN"/>
                <w:sz w:val="24"/>
                <w:szCs w:val="24"/>
                <w:cs/>
                <w:lang w:bidi="bn-IN"/>
              </w:rPr>
              <w:t>উপাত্ত/ ফরম/ ফরম্যাট/প্রত্যয়নপত্র/রিপোর্ট/</w:t>
            </w:r>
          </w:p>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রেজি</w:t>
            </w:r>
            <w:r w:rsidRPr="00D56E09">
              <w:rPr>
                <w:rFonts w:ascii="NikoshBAN" w:hAnsi="NikoshBAN" w:cs="NikoshBAN"/>
                <w:sz w:val="24"/>
                <w:szCs w:val="24"/>
              </w:rPr>
              <w:t>স্টার নেই</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jc w:val="both"/>
              <w:rPr>
                <w:rFonts w:ascii="NikoshBAN" w:hAnsi="NikoshBAN" w:cs="NikoshBAN"/>
                <w:sz w:val="24"/>
                <w:szCs w:val="24"/>
              </w:rPr>
            </w:pPr>
            <w:r w:rsidRPr="00D56E09">
              <w:rPr>
                <w:rFonts w:ascii="NikoshBAN" w:hAnsi="NikoshBAN" w:cs="NikoshBAN"/>
                <w:sz w:val="24"/>
                <w:szCs w:val="24"/>
              </w:rPr>
              <w:t>সভার কার্যবিবরণীর ও আবেদন পত্রের নমুনা করে দেওয়া হবে।</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jc w:val="both"/>
              <w:rPr>
                <w:rFonts w:ascii="NikoshBAN" w:hAnsi="NikoshBAN" w:cs="NikoshBAN"/>
                <w:sz w:val="24"/>
                <w:szCs w:val="24"/>
              </w:rPr>
            </w:pPr>
            <w:r w:rsidRPr="00D56E09">
              <w:rPr>
                <w:rFonts w:ascii="NikoshBAN" w:hAnsi="NikoshBAN" w:cs="NikoshBAN"/>
                <w:sz w:val="24"/>
                <w:szCs w:val="24"/>
              </w:rPr>
              <w:t>নমুনা করে দেওয়া হলে কার্যবিবরনী লিখনে যে ভুল দেখা যায় তা দূর হবে। অভিজ্ঞ ব্যক্তিদের নিকট হতে পরামর্শ গ্রহণের জন্য সময় ও ব্যয় কমবে।</w:t>
            </w: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২</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আবেদন দাখিল</w:t>
            </w:r>
            <w:r w:rsidRPr="00D56E09">
              <w:rPr>
                <w:rFonts w:ascii="NikoshBAN" w:hAnsi="NikoshBAN" w:cs="NikoshBAN"/>
                <w:sz w:val="24"/>
                <w:szCs w:val="24"/>
              </w:rPr>
              <w:t>/গ্রহণ</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 সময়</w:t>
            </w:r>
            <w:r w:rsidR="00A56A84">
              <w:rPr>
                <w:rFonts w:ascii="NikoshBAN" w:hAnsi="NikoshBAN" w:cs="NikoshBAN"/>
                <w:sz w:val="24"/>
                <w:szCs w:val="24"/>
              </w:rPr>
              <w:t xml:space="preserve"> </w:t>
            </w:r>
            <w:r w:rsidRPr="00D56E09">
              <w:rPr>
                <w:rFonts w:ascii="NikoshBAN" w:hAnsi="NikoshBAN" w:cs="NikoshBAN"/>
                <w:sz w:val="24"/>
                <w:szCs w:val="24"/>
              </w:rPr>
              <w:t>ক্ষেপণ হয়</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সময়</w:t>
            </w:r>
            <w:r w:rsidR="00A56A84">
              <w:rPr>
                <w:rFonts w:ascii="NikoshBAN" w:hAnsi="NikoshBAN" w:cs="NikoshBAN"/>
                <w:sz w:val="24"/>
                <w:szCs w:val="24"/>
              </w:rPr>
              <w:t xml:space="preserve"> </w:t>
            </w:r>
            <w:r w:rsidRPr="00D56E09">
              <w:rPr>
                <w:rFonts w:ascii="NikoshBAN" w:hAnsi="NikoshBAN" w:cs="NikoshBAN"/>
                <w:sz w:val="24"/>
                <w:szCs w:val="24"/>
              </w:rPr>
              <w:t>ক্ষেপণ কমবে</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jc w:val="both"/>
              <w:rPr>
                <w:rFonts w:ascii="NikoshBAN" w:hAnsi="NikoshBAN" w:cs="NikoshBAN"/>
                <w:sz w:val="24"/>
                <w:szCs w:val="24"/>
              </w:rPr>
            </w:pPr>
            <w:r w:rsidRPr="00D56E09">
              <w:rPr>
                <w:rFonts w:ascii="NikoshBAN" w:hAnsi="NikoshBAN" w:cs="NikoshBAN"/>
                <w:sz w:val="24"/>
                <w:szCs w:val="24"/>
              </w:rPr>
              <w:t>ফরম্যাটে আবেদন, ই-মেইল ব্যবহার</w:t>
            </w: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৩</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 xml:space="preserve">সেবার ধাপ </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 তুলনামুলকভাবে বেশি (১</w:t>
            </w:r>
            <w:r>
              <w:rPr>
                <w:rFonts w:ascii="NikoshBAN" w:hAnsi="NikoshBAN" w:cs="NikoshBAN"/>
                <w:sz w:val="24"/>
                <w:szCs w:val="24"/>
              </w:rPr>
              <w:t>6</w:t>
            </w:r>
            <w:r w:rsidRPr="00D56E09">
              <w:rPr>
                <w:rFonts w:ascii="NikoshBAN" w:hAnsi="NikoshBAN" w:cs="NikoshBAN"/>
                <w:sz w:val="24"/>
                <w:szCs w:val="24"/>
              </w:rPr>
              <w:t>)</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56A84"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 xml:space="preserve"> তুলনামুলকভাবে </w:t>
            </w:r>
            <w:r w:rsidR="00A56A84">
              <w:rPr>
                <w:rFonts w:ascii="NikoshBAN" w:hAnsi="NikoshBAN" w:cs="NikoshBAN"/>
                <w:sz w:val="24"/>
                <w:szCs w:val="24"/>
              </w:rPr>
              <w:t xml:space="preserve">  </w:t>
            </w:r>
          </w:p>
          <w:p w:rsidR="00FF4E8D" w:rsidRPr="00D56E09" w:rsidRDefault="00A56A84" w:rsidP="00D75328">
            <w:pPr>
              <w:spacing w:after="0" w:line="240" w:lineRule="auto"/>
              <w:rPr>
                <w:rFonts w:ascii="NikoshBAN" w:hAnsi="NikoshBAN" w:cs="NikoshBAN"/>
                <w:sz w:val="24"/>
                <w:szCs w:val="24"/>
              </w:rPr>
            </w:pPr>
            <w:r>
              <w:rPr>
                <w:rFonts w:ascii="NikoshBAN" w:hAnsi="NikoshBAN" w:cs="NikoshBAN"/>
                <w:sz w:val="24"/>
                <w:szCs w:val="24"/>
              </w:rPr>
              <w:t xml:space="preserve">   </w:t>
            </w:r>
            <w:r w:rsidR="00FF4E8D" w:rsidRPr="00D56E09">
              <w:rPr>
                <w:rFonts w:ascii="NikoshBAN" w:hAnsi="NikoshBAN" w:cs="NikoshBAN"/>
                <w:sz w:val="24"/>
                <w:szCs w:val="24"/>
              </w:rPr>
              <w:t>কম(</w:t>
            </w:r>
            <w:r w:rsidR="00FF4E8D">
              <w:rPr>
                <w:rFonts w:ascii="NikoshBAN" w:hAnsi="NikoshBAN" w:cs="NikoshBAN"/>
                <w:sz w:val="24"/>
                <w:szCs w:val="24"/>
              </w:rPr>
              <w:t>10</w:t>
            </w:r>
            <w:r w:rsidR="00FF4E8D" w:rsidRPr="00D56E09">
              <w:rPr>
                <w:rFonts w:ascii="NikoshBAN" w:hAnsi="NikoshBAN" w:cs="NikoshBAN"/>
                <w:sz w:val="24"/>
                <w:szCs w:val="24"/>
              </w:rPr>
              <w:t>)</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৪</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সম্পৃক্ত জনবল</w:t>
            </w:r>
            <w:r w:rsidRPr="00D56E09">
              <w:rPr>
                <w:rFonts w:ascii="NikoshBAN" w:hAnsi="NikoshBAN" w:cs="NikoshBAN"/>
                <w:sz w:val="24"/>
                <w:szCs w:val="24"/>
              </w:rPr>
              <w:t>/স্বাক্ষরকারী/অনুমোদনকারী</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 </w:t>
            </w:r>
            <w:r>
              <w:rPr>
                <w:rFonts w:ascii="NikoshBAN" w:hAnsi="NikoshBAN" w:cs="NikoshBAN"/>
                <w:sz w:val="24"/>
                <w:szCs w:val="24"/>
              </w:rPr>
              <w:t>৪-৮ জন</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Pr>
                <w:rFonts w:ascii="NikoshBAN" w:hAnsi="NikoshBAN" w:cs="NikoshBAN"/>
                <w:sz w:val="24"/>
                <w:szCs w:val="24"/>
              </w:rPr>
              <w:t>৩-৫ জন</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3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৫</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 xml:space="preserve">সেবা সহজিকরণে </w:t>
            </w:r>
            <w:r w:rsidRPr="00D56E09">
              <w:rPr>
                <w:rFonts w:ascii="NikoshBAN" w:hAnsi="NikoshBAN" w:cs="NikoshBAN"/>
                <w:sz w:val="24"/>
                <w:szCs w:val="24"/>
                <w:cs/>
                <w:lang w:bidi="bn-IN"/>
              </w:rPr>
              <w:t xml:space="preserve">ঝুঁকি </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480"/>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৬</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মধ্যস্বত্বভোগী</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আছে</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৭</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একাধিক সংস্থার সংশ্লিষ্টতা</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৮</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আইন/</w:t>
            </w:r>
            <w:r w:rsidRPr="00D56E09">
              <w:rPr>
                <w:rFonts w:ascii="NikoshBAN" w:hAnsi="NikoshBAN" w:cs="NikoshBAN"/>
                <w:sz w:val="24"/>
                <w:szCs w:val="24"/>
              </w:rPr>
              <w:t>বিধি/</w:t>
            </w:r>
            <w:r w:rsidRPr="00D56E09">
              <w:rPr>
                <w:rFonts w:ascii="NikoshBAN" w:hAnsi="NikoshBAN" w:cs="NikoshBAN"/>
                <w:sz w:val="24"/>
                <w:szCs w:val="24"/>
                <w:cs/>
                <w:lang w:bidi="bn-IN"/>
              </w:rPr>
              <w:t xml:space="preserve">প্রজ্ঞাপন ইত্যাদি </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Pr>
                <w:rFonts w:ascii="NikoshBAN" w:hAnsi="NikoshBAN" w:cs="NikoshBAN"/>
                <w:sz w:val="24"/>
                <w:szCs w:val="24"/>
              </w:rPr>
              <w:t>সমবায় সমিতি আইন এর ১৮(৫) ধারার প্রয়োগে দীর্ঘসূত্রিতা</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Pr>
                <w:rFonts w:ascii="NikoshBAN" w:hAnsi="NikoshBAN" w:cs="NikoshBAN"/>
                <w:sz w:val="24"/>
                <w:szCs w:val="24"/>
              </w:rPr>
              <w:t>সমবায় সমিতি আইন এর ১৮(৫) ধারার জন</w:t>
            </w:r>
            <w:r w:rsidR="00364DC4">
              <w:rPr>
                <w:rFonts w:ascii="NikoshBAN" w:hAnsi="NikoshBAN" w:cs="NikoshBAN"/>
                <w:sz w:val="24"/>
                <w:szCs w:val="24"/>
              </w:rPr>
              <w:t xml:space="preserve"> </w:t>
            </w:r>
            <w:r>
              <w:rPr>
                <w:rFonts w:ascii="NikoshBAN" w:hAnsi="NikoshBAN" w:cs="NikoshBAN"/>
                <w:sz w:val="24"/>
                <w:szCs w:val="24"/>
              </w:rPr>
              <w:t>বান্ধব প্রয়োগ</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৯</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 xml:space="preserve">অবকাঠামো </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১০</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 xml:space="preserve">রেকর্ড/ তথ্য-উপাত্ত সংরক্ষণ </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কঠিন</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সহজ</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r w:rsidR="00FF4E8D" w:rsidRPr="00D56E09" w:rsidTr="00D75328">
        <w:trPr>
          <w:trHeight w:val="564"/>
        </w:trPr>
        <w:tc>
          <w:tcPr>
            <w:tcW w:w="29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১১</w:t>
            </w:r>
          </w:p>
        </w:tc>
        <w:tc>
          <w:tcPr>
            <w:tcW w:w="14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cs/>
                <w:lang w:bidi="bn-IN"/>
              </w:rPr>
              <w:t>অন্যান্য</w:t>
            </w:r>
          </w:p>
        </w:tc>
        <w:tc>
          <w:tcPr>
            <w:tcW w:w="125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3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r w:rsidRPr="00D56E09">
              <w:rPr>
                <w:rFonts w:ascii="NikoshBAN" w:hAnsi="NikoshBAN" w:cs="NikoshBAN"/>
                <w:sz w:val="24"/>
                <w:szCs w:val="24"/>
              </w:rPr>
              <w:t>নেই</w:t>
            </w:r>
          </w:p>
        </w:tc>
        <w:tc>
          <w:tcPr>
            <w:tcW w:w="101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F4E8D" w:rsidRPr="00D56E09" w:rsidRDefault="00FF4E8D" w:rsidP="00D75328">
            <w:pPr>
              <w:spacing w:after="0" w:line="240" w:lineRule="auto"/>
              <w:rPr>
                <w:rFonts w:ascii="NikoshBAN" w:hAnsi="NikoshBAN" w:cs="NikoshBAN"/>
                <w:sz w:val="24"/>
                <w:szCs w:val="24"/>
              </w:rPr>
            </w:pPr>
          </w:p>
        </w:tc>
      </w:tr>
    </w:tbl>
    <w:p w:rsidR="00FF4E8D" w:rsidRPr="000C56C4" w:rsidRDefault="00FF4E8D" w:rsidP="00FF4E8D">
      <w:pPr>
        <w:rPr>
          <w:rFonts w:ascii="NikoshBAN" w:hAnsi="NikoshBAN" w:cs="NikoshBAN"/>
          <w:sz w:val="24"/>
          <w:szCs w:val="24"/>
        </w:rPr>
      </w:pPr>
    </w:p>
    <w:p w:rsidR="00FF4E8D" w:rsidRPr="00D56E09" w:rsidRDefault="00FF4E8D" w:rsidP="00FF4E8D">
      <w:pPr>
        <w:rPr>
          <w:rFonts w:ascii="NikoshBAN" w:hAnsi="NikoshBAN" w:cs="NikoshBAN"/>
          <w:b/>
          <w:sz w:val="24"/>
          <w:szCs w:val="24"/>
        </w:rPr>
      </w:pPr>
      <w:r w:rsidRPr="00D56E09">
        <w:rPr>
          <w:rFonts w:ascii="NikoshBAN" w:hAnsi="NikoshBAN" w:cs="NikoshBAN"/>
          <w:b/>
          <w:sz w:val="24"/>
          <w:szCs w:val="24"/>
        </w:rPr>
        <w:t>৮। TCV (Time, Cost &amp; Visit) অনুসারে বিদ্যমান ও প্রস্তাবিত পদ্ধতির তুলনা:</w:t>
      </w:r>
    </w:p>
    <w:tbl>
      <w:tblPr>
        <w:tblStyle w:val="TableGrid"/>
        <w:tblW w:w="0" w:type="auto"/>
        <w:tblInd w:w="108" w:type="dxa"/>
        <w:tblLook w:val="04A0"/>
      </w:tblPr>
      <w:tblGrid>
        <w:gridCol w:w="2898"/>
        <w:gridCol w:w="3132"/>
        <w:gridCol w:w="2970"/>
      </w:tblGrid>
      <w:tr w:rsidR="00FF4E8D" w:rsidRPr="000C56C4" w:rsidTr="00A56A84">
        <w:tc>
          <w:tcPr>
            <w:tcW w:w="2898" w:type="dxa"/>
            <w:shd w:val="clear" w:color="auto" w:fill="00B050"/>
          </w:tcPr>
          <w:p w:rsidR="00FF4E8D" w:rsidRPr="000C56C4" w:rsidRDefault="00FF4E8D" w:rsidP="00D75328">
            <w:pPr>
              <w:rPr>
                <w:rFonts w:ascii="NikoshBAN" w:hAnsi="NikoshBAN" w:cs="NikoshBAN"/>
                <w:sz w:val="24"/>
                <w:szCs w:val="24"/>
              </w:rPr>
            </w:pPr>
          </w:p>
        </w:tc>
        <w:tc>
          <w:tcPr>
            <w:tcW w:w="3132" w:type="dxa"/>
            <w:shd w:val="clear" w:color="auto" w:fill="00B050"/>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বিদ্যমান পদ্ধতি</w:t>
            </w:r>
          </w:p>
        </w:tc>
        <w:tc>
          <w:tcPr>
            <w:tcW w:w="2970" w:type="dxa"/>
            <w:shd w:val="clear" w:color="auto" w:fill="00B050"/>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প্রস্তাবিত পদ্ধতি</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সময় (দিন/ঘন্টা)</w:t>
            </w:r>
          </w:p>
        </w:tc>
        <w:tc>
          <w:tcPr>
            <w:tcW w:w="3132" w:type="dxa"/>
          </w:tcPr>
          <w:p w:rsidR="00FF4E8D" w:rsidRPr="000C56C4" w:rsidRDefault="00FF4E8D" w:rsidP="00D75328">
            <w:pPr>
              <w:rPr>
                <w:rFonts w:ascii="NikoshBAN" w:hAnsi="NikoshBAN" w:cs="NikoshBAN"/>
                <w:sz w:val="24"/>
                <w:szCs w:val="24"/>
              </w:rPr>
            </w:pPr>
            <w:r>
              <w:rPr>
                <w:rFonts w:ascii="NikoshBAN" w:hAnsi="NikoshBAN" w:cs="NikoshBAN"/>
                <w:sz w:val="24"/>
                <w:szCs w:val="24"/>
              </w:rPr>
              <w:t>18-3৩</w:t>
            </w:r>
            <w:r w:rsidRPr="000C56C4">
              <w:rPr>
                <w:rFonts w:ascii="NikoshBAN" w:hAnsi="NikoshBAN" w:cs="NikoshBAN"/>
                <w:sz w:val="24"/>
                <w:szCs w:val="24"/>
              </w:rPr>
              <w:t xml:space="preserve"> দিন</w:t>
            </w:r>
          </w:p>
        </w:tc>
        <w:tc>
          <w:tcPr>
            <w:tcW w:w="2970" w:type="dxa"/>
          </w:tcPr>
          <w:p w:rsidR="00FF4E8D" w:rsidRPr="000C56C4" w:rsidRDefault="00FF4E8D" w:rsidP="00D75328">
            <w:pPr>
              <w:rPr>
                <w:rFonts w:ascii="NikoshBAN" w:hAnsi="NikoshBAN" w:cs="NikoshBAN"/>
                <w:sz w:val="24"/>
                <w:szCs w:val="24"/>
              </w:rPr>
            </w:pPr>
            <w:r>
              <w:rPr>
                <w:rFonts w:ascii="NikoshBAN" w:hAnsi="NikoshBAN" w:cs="NikoshBAN"/>
                <w:sz w:val="24"/>
                <w:szCs w:val="24"/>
              </w:rPr>
              <w:t>10-14</w:t>
            </w:r>
            <w:r w:rsidRPr="000C56C4">
              <w:rPr>
                <w:rFonts w:ascii="NikoshBAN" w:hAnsi="NikoshBAN" w:cs="NikoshBAN"/>
                <w:sz w:val="24"/>
                <w:szCs w:val="24"/>
              </w:rPr>
              <w:t xml:space="preserve"> দিন</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খরচ (নাগরিক ও অফিসের)</w:t>
            </w:r>
          </w:p>
        </w:tc>
        <w:tc>
          <w:tcPr>
            <w:tcW w:w="3132" w:type="dxa"/>
          </w:tcPr>
          <w:p w:rsidR="00FF4E8D" w:rsidRPr="000C56C4" w:rsidRDefault="00FF4E8D" w:rsidP="00D75328">
            <w:pPr>
              <w:rPr>
                <w:rFonts w:ascii="NikoshBAN" w:hAnsi="NikoshBAN" w:cs="NikoshBAN"/>
                <w:sz w:val="24"/>
                <w:szCs w:val="24"/>
              </w:rPr>
            </w:pPr>
            <w:r>
              <w:rPr>
                <w:rFonts w:ascii="NikoshBAN" w:hAnsi="NikoshBAN" w:cs="NikoshBAN"/>
                <w:sz w:val="24"/>
                <w:szCs w:val="24"/>
              </w:rPr>
              <w:t>3০০০-4০০০ টাকা</w:t>
            </w:r>
          </w:p>
        </w:tc>
        <w:tc>
          <w:tcPr>
            <w:tcW w:w="2970" w:type="dxa"/>
          </w:tcPr>
          <w:p w:rsidR="00FF4E8D" w:rsidRPr="000C56C4" w:rsidRDefault="00FF4E8D" w:rsidP="00D75328">
            <w:pPr>
              <w:rPr>
                <w:rFonts w:ascii="NikoshBAN" w:hAnsi="NikoshBAN" w:cs="NikoshBAN"/>
                <w:sz w:val="24"/>
                <w:szCs w:val="24"/>
              </w:rPr>
            </w:pPr>
            <w:r>
              <w:rPr>
                <w:rFonts w:ascii="NikoshBAN" w:hAnsi="NikoshBAN" w:cs="NikoshBAN"/>
                <w:sz w:val="24"/>
                <w:szCs w:val="24"/>
              </w:rPr>
              <w:t>১০০-৫০০ টাকা</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যাতায়াত</w:t>
            </w:r>
          </w:p>
        </w:tc>
        <w:tc>
          <w:tcPr>
            <w:tcW w:w="3132"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৪-৫ বার</w:t>
            </w:r>
          </w:p>
        </w:tc>
        <w:tc>
          <w:tcPr>
            <w:tcW w:w="2970"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১-২ বার</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ধাপ</w:t>
            </w:r>
          </w:p>
        </w:tc>
        <w:tc>
          <w:tcPr>
            <w:tcW w:w="3132" w:type="dxa"/>
          </w:tcPr>
          <w:p w:rsidR="00FF4E8D" w:rsidRPr="000C56C4" w:rsidRDefault="00FF4E8D" w:rsidP="00D75328">
            <w:pPr>
              <w:rPr>
                <w:rFonts w:ascii="NikoshBAN" w:hAnsi="NikoshBAN" w:cs="NikoshBAN"/>
                <w:sz w:val="24"/>
                <w:szCs w:val="24"/>
              </w:rPr>
            </w:pPr>
            <w:r>
              <w:rPr>
                <w:rFonts w:ascii="NikoshBAN" w:hAnsi="NikoshBAN" w:cs="NikoshBAN"/>
                <w:sz w:val="24"/>
                <w:szCs w:val="24"/>
              </w:rPr>
              <w:t>১৬</w:t>
            </w:r>
            <w:r w:rsidRPr="000C56C4">
              <w:rPr>
                <w:rFonts w:ascii="NikoshBAN" w:hAnsi="NikoshBAN" w:cs="NikoshBAN"/>
                <w:sz w:val="24"/>
                <w:szCs w:val="24"/>
              </w:rPr>
              <w:t xml:space="preserve"> টি </w:t>
            </w:r>
          </w:p>
        </w:tc>
        <w:tc>
          <w:tcPr>
            <w:tcW w:w="2970" w:type="dxa"/>
          </w:tcPr>
          <w:p w:rsidR="00FF4E8D" w:rsidRPr="000C56C4" w:rsidRDefault="00FF4E8D" w:rsidP="00D75328">
            <w:pPr>
              <w:rPr>
                <w:rFonts w:ascii="NikoshBAN" w:hAnsi="NikoshBAN" w:cs="NikoshBAN"/>
                <w:sz w:val="24"/>
                <w:szCs w:val="24"/>
              </w:rPr>
            </w:pPr>
            <w:r>
              <w:rPr>
                <w:rFonts w:ascii="NikoshBAN" w:hAnsi="NikoshBAN" w:cs="NikoshBAN"/>
                <w:sz w:val="24"/>
                <w:szCs w:val="24"/>
              </w:rPr>
              <w:t>১০</w:t>
            </w:r>
            <w:r w:rsidRPr="000C56C4">
              <w:rPr>
                <w:rFonts w:ascii="NikoshBAN" w:hAnsi="NikoshBAN" w:cs="NikoshBAN"/>
                <w:sz w:val="24"/>
                <w:szCs w:val="24"/>
              </w:rPr>
              <w:t xml:space="preserve"> টি</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দাখিলীয় কাগজপত্র</w:t>
            </w:r>
          </w:p>
        </w:tc>
        <w:tc>
          <w:tcPr>
            <w:tcW w:w="3132"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কোন ফরম্যাট নেই। নিজেদের মত করে রেজুলেশন ও আবেদন প্রস্তুত করা হয়।</w:t>
            </w:r>
          </w:p>
        </w:tc>
        <w:tc>
          <w:tcPr>
            <w:tcW w:w="2970"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নির্দিষ্ট ফরম্যাট পূরণ করে দাখিল</w:t>
            </w:r>
          </w:p>
        </w:tc>
      </w:tr>
      <w:tr w:rsidR="00FF4E8D" w:rsidRPr="000C56C4" w:rsidTr="00A56A84">
        <w:tc>
          <w:tcPr>
            <w:tcW w:w="2898"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গুণগত মানোন্নয়ন/q%</w:t>
            </w:r>
          </w:p>
        </w:tc>
        <w:tc>
          <w:tcPr>
            <w:tcW w:w="3132"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সময়ক্ষেপণ, বারবার ভুল করার প্রবণতা</w:t>
            </w:r>
          </w:p>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৫০%</w:t>
            </w:r>
          </w:p>
        </w:tc>
        <w:tc>
          <w:tcPr>
            <w:tcW w:w="2970" w:type="dxa"/>
          </w:tcPr>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সহজ ও নির্ভুল।</w:t>
            </w:r>
          </w:p>
          <w:p w:rsidR="00FF4E8D" w:rsidRPr="000C56C4" w:rsidRDefault="00FF4E8D" w:rsidP="00D75328">
            <w:pPr>
              <w:rPr>
                <w:rFonts w:ascii="NikoshBAN" w:hAnsi="NikoshBAN" w:cs="NikoshBAN"/>
                <w:sz w:val="24"/>
                <w:szCs w:val="24"/>
              </w:rPr>
            </w:pPr>
            <w:r w:rsidRPr="000C56C4">
              <w:rPr>
                <w:rFonts w:ascii="NikoshBAN" w:hAnsi="NikoshBAN" w:cs="NikoshBAN"/>
                <w:sz w:val="24"/>
                <w:szCs w:val="24"/>
              </w:rPr>
              <w:t>১০০%</w:t>
            </w:r>
          </w:p>
        </w:tc>
      </w:tr>
    </w:tbl>
    <w:p w:rsidR="00A154DC" w:rsidRDefault="00A154DC" w:rsidP="00A154DC">
      <w:pPr>
        <w:spacing w:after="0"/>
        <w:rPr>
          <w:rFonts w:ascii="NikoshBAN" w:hAnsi="NikoshBAN" w:cs="NikoshBAN"/>
          <w:b/>
          <w:sz w:val="24"/>
          <w:szCs w:val="24"/>
        </w:rPr>
      </w:pPr>
    </w:p>
    <w:p w:rsidR="00A154DC" w:rsidRDefault="00A154DC" w:rsidP="00364DC4">
      <w:pPr>
        <w:spacing w:after="0"/>
        <w:jc w:val="center"/>
        <w:rPr>
          <w:rFonts w:ascii="NikoshBAN" w:hAnsi="NikoshBAN" w:cs="NikoshBAN"/>
          <w:sz w:val="24"/>
          <w:szCs w:val="24"/>
        </w:rPr>
      </w:pPr>
    </w:p>
    <w:p w:rsidR="00A154DC" w:rsidRDefault="00A154DC" w:rsidP="00364DC4">
      <w:pPr>
        <w:spacing w:after="0"/>
        <w:jc w:val="center"/>
        <w:rPr>
          <w:rFonts w:ascii="NikoshBAN" w:hAnsi="NikoshBAN" w:cs="NikoshBAN"/>
          <w:sz w:val="24"/>
          <w:szCs w:val="24"/>
        </w:rPr>
      </w:pPr>
    </w:p>
    <w:p w:rsidR="00A154DC" w:rsidRDefault="00A154DC" w:rsidP="00364DC4">
      <w:pPr>
        <w:spacing w:after="0"/>
        <w:jc w:val="center"/>
        <w:rPr>
          <w:rFonts w:ascii="NikoshBAN" w:hAnsi="NikoshBAN" w:cs="NikoshBAN"/>
          <w:b/>
          <w:sz w:val="44"/>
          <w:szCs w:val="24"/>
        </w:rPr>
      </w:pPr>
    </w:p>
    <w:p w:rsidR="00364DC4" w:rsidRPr="000C56C4" w:rsidRDefault="00364DC4" w:rsidP="00364DC4">
      <w:pPr>
        <w:jc w:val="both"/>
        <w:rPr>
          <w:rFonts w:ascii="NikoshBAN" w:hAnsi="NikoshBAN" w:cs="NikoshBAN"/>
          <w:sz w:val="24"/>
          <w:szCs w:val="24"/>
        </w:rPr>
      </w:pPr>
    </w:p>
    <w:p w:rsidR="00364DC4" w:rsidRPr="000C56C4" w:rsidRDefault="00364DC4" w:rsidP="00364DC4">
      <w:pPr>
        <w:jc w:val="both"/>
        <w:rPr>
          <w:rFonts w:ascii="NikoshBAN" w:hAnsi="NikoshBAN" w:cs="NikoshBAN"/>
          <w:sz w:val="24"/>
          <w:szCs w:val="24"/>
        </w:rPr>
      </w:pPr>
      <w:r w:rsidRPr="00D56E09">
        <w:rPr>
          <w:rFonts w:ascii="NikoshBAN" w:hAnsi="NikoshBAN" w:cs="NikoshBAN"/>
          <w:b/>
          <w:sz w:val="24"/>
          <w:szCs w:val="24"/>
        </w:rPr>
        <w:lastRenderedPageBreak/>
        <w:t>৯। বাস্তবায়ন কৌশল:</w:t>
      </w:r>
      <w:r w:rsidRPr="000C56C4">
        <w:rPr>
          <w:rFonts w:ascii="NikoshBAN" w:hAnsi="NikoshBAN" w:cs="NikoshBAN"/>
          <w:sz w:val="24"/>
          <w:szCs w:val="24"/>
        </w:rPr>
        <w:t xml:space="preserve"> </w:t>
      </w:r>
      <w:r w:rsidR="00C97646">
        <w:rPr>
          <w:rFonts w:ascii="NikoshBAN" w:hAnsi="NikoshBAN" w:cs="NikoshBAN"/>
          <w:sz w:val="24"/>
          <w:szCs w:val="24"/>
        </w:rPr>
        <w:t>রৌমারী</w:t>
      </w:r>
      <w:r w:rsidRPr="000C56C4">
        <w:rPr>
          <w:rFonts w:ascii="NikoshBAN" w:hAnsi="NikoshBAN" w:cs="NikoshBAN"/>
          <w:sz w:val="24"/>
          <w:szCs w:val="24"/>
        </w:rPr>
        <w:t xml:space="preserve"> উপজেলায় তারিখ</w:t>
      </w:r>
      <w:r w:rsidR="00C97646">
        <w:rPr>
          <w:rFonts w:ascii="NikoshBAN" w:hAnsi="NikoshBAN" w:cs="NikoshBAN"/>
          <w:sz w:val="24"/>
          <w:szCs w:val="24"/>
        </w:rPr>
        <w:t xml:space="preserve"> </w:t>
      </w:r>
      <w:r w:rsidRPr="000C56C4">
        <w:rPr>
          <w:rFonts w:ascii="NikoshBAN" w:hAnsi="NikoshBAN" w:cs="NikoshBAN"/>
          <w:sz w:val="24"/>
          <w:szCs w:val="24"/>
        </w:rPr>
        <w:t xml:space="preserve">ভিত্তিক নির্বাচনী ক্যালেন্ডার তৈরি করা হবে এবং উক্ত ক্যালেন্ডার মোতাবেক নির্বাচন না হলে উপজেলা হতে দায়িত্বপ্রাপ্ত কর্মকর্তা সংশ্লিষ্ট সমিতিকে অবহিত করবেন এবং আবেদনের ফরম্যাট সরবরাহ করবেন। সমিতির সক্ষমতা মোতাবেক যাতে উক্ত ফরম্যাট ডাউনলোড করে নিতে পারে সেজন্য ওয়েবসাইটে আপলোড করা থাকবে। </w:t>
      </w:r>
      <w:r w:rsidR="00C97646">
        <w:rPr>
          <w:rFonts w:ascii="NikoshBAN" w:hAnsi="NikoshBAN" w:cs="NikoshBAN"/>
          <w:sz w:val="24"/>
          <w:szCs w:val="24"/>
        </w:rPr>
        <w:t>রৌমারী</w:t>
      </w:r>
      <w:r w:rsidRPr="000C56C4">
        <w:rPr>
          <w:rFonts w:ascii="NikoshBAN" w:hAnsi="NikoshBAN" w:cs="NikoshBAN"/>
          <w:sz w:val="24"/>
          <w:szCs w:val="24"/>
        </w:rPr>
        <w:t xml:space="preserve"> উপজেলায় ই-নথি চালু থাকায় সকল পত্র যোগাযোগ ই-নথিতে করে সেবাগ্রহীতাকে নথি সিস্টেমের মাধ্যমে মেইল ও এসএমএস দেয়া হবে। এতে করে সেবা</w:t>
      </w:r>
      <w:r w:rsidR="00C36CCA">
        <w:rPr>
          <w:rFonts w:ascii="NikoshBAN" w:hAnsi="NikoshBAN" w:cs="NikoshBAN"/>
          <w:sz w:val="24"/>
          <w:szCs w:val="24"/>
        </w:rPr>
        <w:t xml:space="preserve"> </w:t>
      </w:r>
      <w:r w:rsidRPr="000C56C4">
        <w:rPr>
          <w:rFonts w:ascii="NikoshBAN" w:hAnsi="NikoshBAN" w:cs="NikoshBAN"/>
          <w:sz w:val="24"/>
          <w:szCs w:val="24"/>
        </w:rPr>
        <w:t>গ্রহীতার সময়</w:t>
      </w:r>
      <w:proofErr w:type="gramStart"/>
      <w:r w:rsidRPr="000C56C4">
        <w:rPr>
          <w:rFonts w:ascii="NikoshBAN" w:hAnsi="NikoshBAN" w:cs="NikoshBAN"/>
          <w:sz w:val="24"/>
          <w:szCs w:val="24"/>
        </w:rPr>
        <w:t>,য</w:t>
      </w:r>
      <w:proofErr w:type="gramEnd"/>
      <w:r w:rsidRPr="000C56C4">
        <w:rPr>
          <w:rFonts w:ascii="NikoshBAN" w:hAnsi="NikoshBAN" w:cs="NikoshBAN"/>
          <w:sz w:val="24"/>
          <w:szCs w:val="24"/>
        </w:rPr>
        <w:t>াতায়াত ও খরচ লাঘব হবে।</w:t>
      </w:r>
    </w:p>
    <w:p w:rsidR="00364DC4" w:rsidRPr="00D56E09" w:rsidRDefault="00364DC4" w:rsidP="00364DC4">
      <w:pPr>
        <w:shd w:val="clear" w:color="auto" w:fill="FFFFFF" w:themeFill="background1"/>
        <w:rPr>
          <w:rFonts w:ascii="NikoshBAN" w:hAnsi="NikoshBAN" w:cs="NikoshBAN"/>
          <w:b/>
          <w:sz w:val="24"/>
          <w:szCs w:val="24"/>
        </w:rPr>
      </w:pPr>
      <w:r w:rsidRPr="00D56E09">
        <w:rPr>
          <w:rFonts w:ascii="NikoshBAN" w:hAnsi="NikoshBAN" w:cs="NikoshBAN"/>
          <w:b/>
          <w:sz w:val="24"/>
          <w:szCs w:val="24"/>
        </w:rPr>
        <w:t>১০</w:t>
      </w:r>
      <w:proofErr w:type="gramStart"/>
      <w:r w:rsidRPr="00D56E09">
        <w:rPr>
          <w:rFonts w:ascii="NikoshBAN" w:hAnsi="NikoshBAN" w:cs="NikoshBAN"/>
          <w:b/>
          <w:sz w:val="24"/>
          <w:szCs w:val="24"/>
        </w:rPr>
        <w:t>।  ব</w:t>
      </w:r>
      <w:proofErr w:type="gramEnd"/>
      <w:r w:rsidRPr="00D56E09">
        <w:rPr>
          <w:rFonts w:ascii="NikoshBAN" w:hAnsi="NikoshBAN" w:cs="NikoshBAN"/>
          <w:b/>
          <w:sz w:val="24"/>
          <w:szCs w:val="24"/>
        </w:rPr>
        <w:t>াস্তবায়নের সময়াবদ্ধ কর্ম</w:t>
      </w:r>
      <w:r w:rsidR="00312277">
        <w:rPr>
          <w:rFonts w:ascii="NikoshBAN" w:hAnsi="NikoshBAN" w:cs="NikoshBAN"/>
          <w:b/>
          <w:sz w:val="24"/>
          <w:szCs w:val="24"/>
        </w:rPr>
        <w:t xml:space="preserve"> </w:t>
      </w:r>
      <w:r w:rsidRPr="00D56E09">
        <w:rPr>
          <w:rFonts w:ascii="NikoshBAN" w:hAnsi="NikoshBAN" w:cs="NikoshBAN"/>
          <w:b/>
          <w:sz w:val="24"/>
          <w:szCs w:val="24"/>
        </w:rPr>
        <w:t xml:space="preserve">পরিকল্পনা: </w:t>
      </w:r>
    </w:p>
    <w:tbl>
      <w:tblPr>
        <w:tblStyle w:val="TableGrid"/>
        <w:tblW w:w="0" w:type="auto"/>
        <w:tblInd w:w="108" w:type="dxa"/>
        <w:tblLook w:val="04A0"/>
      </w:tblPr>
      <w:tblGrid>
        <w:gridCol w:w="2047"/>
        <w:gridCol w:w="1350"/>
        <w:gridCol w:w="1440"/>
        <w:gridCol w:w="1440"/>
        <w:gridCol w:w="1440"/>
        <w:gridCol w:w="1194"/>
      </w:tblGrid>
      <w:tr w:rsidR="00364DC4" w:rsidRPr="000C56C4" w:rsidTr="00354C8C">
        <w:tc>
          <w:tcPr>
            <w:tcW w:w="2047"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কার্যক্রম</w:t>
            </w:r>
          </w:p>
        </w:tc>
        <w:tc>
          <w:tcPr>
            <w:tcW w:w="1350"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ফেব্রুয়ারি</w:t>
            </w:r>
          </w:p>
        </w:tc>
        <w:tc>
          <w:tcPr>
            <w:tcW w:w="1440"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মার্চ</w:t>
            </w:r>
          </w:p>
        </w:tc>
        <w:tc>
          <w:tcPr>
            <w:tcW w:w="1440"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এপ্রিল</w:t>
            </w:r>
          </w:p>
        </w:tc>
        <w:tc>
          <w:tcPr>
            <w:tcW w:w="1440"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মে</w:t>
            </w:r>
          </w:p>
        </w:tc>
        <w:tc>
          <w:tcPr>
            <w:tcW w:w="1194" w:type="dxa"/>
            <w:shd w:val="clear" w:color="auto" w:fill="7030A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জুন</w:t>
            </w: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কর্মশালা অনুষ্ঠান ও প্রস্তাব চূড়ান্তকরণ</w:t>
            </w:r>
          </w:p>
        </w:tc>
        <w:tc>
          <w:tcPr>
            <w:tcW w:w="1350" w:type="dxa"/>
            <w:shd w:val="clear" w:color="auto" w:fill="E36C0A" w:themeFill="accent6" w:themeFillShade="BF"/>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C3690D" w:rsidP="00D75328">
            <w:pPr>
              <w:jc w:val="center"/>
              <w:rPr>
                <w:rFonts w:ascii="NikoshBAN" w:hAnsi="NikoshBAN" w:cs="NikoshBAN"/>
                <w:sz w:val="24"/>
                <w:szCs w:val="24"/>
              </w:rPr>
            </w:pPr>
            <w:r>
              <w:rPr>
                <w:rFonts w:ascii="NikoshBAN" w:hAnsi="NikoshBAN" w:cs="NikoshBAN"/>
                <w:sz w:val="24"/>
                <w:szCs w:val="24"/>
              </w:rPr>
              <w:t>09/03</w:t>
            </w:r>
            <w:r w:rsidRPr="000C56C4">
              <w:rPr>
                <w:rFonts w:ascii="NikoshBAN" w:hAnsi="NikoshBAN" w:cs="NikoshBAN"/>
                <w:sz w:val="24"/>
                <w:szCs w:val="24"/>
              </w:rPr>
              <w:t>/2023</w:t>
            </w: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194" w:type="dxa"/>
          </w:tcPr>
          <w:p w:rsidR="00364DC4" w:rsidRPr="000C56C4" w:rsidRDefault="00364DC4" w:rsidP="00D75328">
            <w:pPr>
              <w:jc w:val="center"/>
              <w:rPr>
                <w:rFonts w:ascii="NikoshBAN" w:hAnsi="NikoshBAN" w:cs="NikoshBAN"/>
                <w:sz w:val="24"/>
                <w:szCs w:val="24"/>
              </w:rPr>
            </w:pP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সেবা সহজিকরণ জিও জারি</w:t>
            </w:r>
          </w:p>
          <w:p w:rsidR="00364DC4" w:rsidRPr="000C56C4" w:rsidRDefault="00364DC4" w:rsidP="00D75328">
            <w:pPr>
              <w:jc w:val="center"/>
              <w:rPr>
                <w:rFonts w:ascii="NikoshBAN" w:hAnsi="NikoshBAN" w:cs="NikoshBAN"/>
                <w:sz w:val="24"/>
                <w:szCs w:val="24"/>
              </w:rPr>
            </w:pPr>
          </w:p>
        </w:tc>
        <w:tc>
          <w:tcPr>
            <w:tcW w:w="1350" w:type="dxa"/>
            <w:shd w:val="clear" w:color="auto" w:fill="00B0F0"/>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C3690D" w:rsidP="00D75328">
            <w:pPr>
              <w:jc w:val="center"/>
              <w:rPr>
                <w:rFonts w:ascii="NikoshBAN" w:hAnsi="NikoshBAN" w:cs="NikoshBAN"/>
                <w:sz w:val="24"/>
                <w:szCs w:val="24"/>
              </w:rPr>
            </w:pPr>
            <w:r>
              <w:rPr>
                <w:rFonts w:ascii="NikoshBAN" w:hAnsi="NikoshBAN" w:cs="NikoshBAN"/>
                <w:sz w:val="24"/>
                <w:szCs w:val="24"/>
              </w:rPr>
              <w:t>15/03</w:t>
            </w:r>
            <w:r w:rsidRPr="000C56C4">
              <w:rPr>
                <w:rFonts w:ascii="NikoshBAN" w:hAnsi="NikoshBAN" w:cs="NikoshBAN"/>
                <w:sz w:val="24"/>
                <w:szCs w:val="24"/>
              </w:rPr>
              <w:t>/23</w:t>
            </w: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194" w:type="dxa"/>
          </w:tcPr>
          <w:p w:rsidR="00364DC4" w:rsidRPr="000C56C4" w:rsidRDefault="00364DC4" w:rsidP="00D75328">
            <w:pPr>
              <w:jc w:val="center"/>
              <w:rPr>
                <w:rFonts w:ascii="NikoshBAN" w:hAnsi="NikoshBAN" w:cs="NikoshBAN"/>
                <w:sz w:val="24"/>
                <w:szCs w:val="24"/>
              </w:rPr>
            </w:pP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বাস্তবায়ন শুরু</w:t>
            </w:r>
          </w:p>
          <w:p w:rsidR="00364DC4" w:rsidRPr="000C56C4" w:rsidRDefault="00364DC4" w:rsidP="00D75328">
            <w:pPr>
              <w:jc w:val="center"/>
              <w:rPr>
                <w:rFonts w:ascii="NikoshBAN" w:hAnsi="NikoshBAN" w:cs="NikoshBAN"/>
                <w:sz w:val="24"/>
                <w:szCs w:val="24"/>
              </w:rPr>
            </w:pPr>
          </w:p>
        </w:tc>
        <w:tc>
          <w:tcPr>
            <w:tcW w:w="1350" w:type="dxa"/>
          </w:tcPr>
          <w:p w:rsidR="00364DC4" w:rsidRPr="000C56C4" w:rsidRDefault="00364DC4" w:rsidP="00D75328">
            <w:pPr>
              <w:jc w:val="center"/>
              <w:rPr>
                <w:rFonts w:ascii="NikoshBAN" w:hAnsi="NikoshBAN" w:cs="NikoshBAN"/>
                <w:sz w:val="24"/>
                <w:szCs w:val="24"/>
              </w:rPr>
            </w:pPr>
          </w:p>
        </w:tc>
        <w:tc>
          <w:tcPr>
            <w:tcW w:w="1440" w:type="dxa"/>
            <w:shd w:val="clear" w:color="auto" w:fill="002060"/>
          </w:tcPr>
          <w:p w:rsidR="00364DC4" w:rsidRPr="000C56C4" w:rsidRDefault="00127488" w:rsidP="00D75328">
            <w:pPr>
              <w:jc w:val="center"/>
              <w:rPr>
                <w:rFonts w:ascii="NikoshBAN" w:hAnsi="NikoshBAN" w:cs="NikoshBAN"/>
                <w:sz w:val="24"/>
                <w:szCs w:val="24"/>
              </w:rPr>
            </w:pPr>
            <w:r>
              <w:rPr>
                <w:rFonts w:ascii="NikoshBAN" w:hAnsi="NikoshBAN" w:cs="NikoshBAN"/>
                <w:sz w:val="24"/>
                <w:szCs w:val="24"/>
              </w:rPr>
              <w:t>16</w:t>
            </w:r>
            <w:r w:rsidR="00364DC4" w:rsidRPr="000C56C4">
              <w:rPr>
                <w:rFonts w:ascii="NikoshBAN" w:hAnsi="NikoshBAN" w:cs="NikoshBAN"/>
                <w:sz w:val="24"/>
                <w:szCs w:val="24"/>
              </w:rPr>
              <w:t>/03/23</w:t>
            </w: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194" w:type="dxa"/>
          </w:tcPr>
          <w:p w:rsidR="00364DC4" w:rsidRPr="000C56C4" w:rsidRDefault="00364DC4" w:rsidP="00D75328">
            <w:pPr>
              <w:jc w:val="center"/>
              <w:rPr>
                <w:rFonts w:ascii="NikoshBAN" w:hAnsi="NikoshBAN" w:cs="NikoshBAN"/>
                <w:sz w:val="24"/>
                <w:szCs w:val="24"/>
              </w:rPr>
            </w:pP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মন্ত্রিপরিষদ বিভাগে বাস্তবায়ন প্রতিবেদন প্রেরণের তারিখ</w:t>
            </w:r>
          </w:p>
        </w:tc>
        <w:tc>
          <w:tcPr>
            <w:tcW w:w="135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440" w:type="dxa"/>
            <w:shd w:val="clear" w:color="auto" w:fill="4F81BD" w:themeFill="accent1"/>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01/04/23</w:t>
            </w:r>
          </w:p>
        </w:tc>
        <w:tc>
          <w:tcPr>
            <w:tcW w:w="1440" w:type="dxa"/>
          </w:tcPr>
          <w:p w:rsidR="00364DC4" w:rsidRPr="000C56C4" w:rsidRDefault="00364DC4" w:rsidP="00D75328">
            <w:pPr>
              <w:jc w:val="center"/>
              <w:rPr>
                <w:rFonts w:ascii="NikoshBAN" w:hAnsi="NikoshBAN" w:cs="NikoshBAN"/>
                <w:sz w:val="24"/>
                <w:szCs w:val="24"/>
              </w:rPr>
            </w:pPr>
          </w:p>
        </w:tc>
        <w:tc>
          <w:tcPr>
            <w:tcW w:w="1194" w:type="dxa"/>
          </w:tcPr>
          <w:p w:rsidR="00364DC4" w:rsidRPr="000C56C4" w:rsidRDefault="00364DC4" w:rsidP="00D75328">
            <w:pPr>
              <w:jc w:val="center"/>
              <w:rPr>
                <w:rFonts w:ascii="NikoshBAN" w:hAnsi="NikoshBAN" w:cs="NikoshBAN"/>
                <w:sz w:val="24"/>
                <w:szCs w:val="24"/>
              </w:rPr>
            </w:pP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পুরো অধিক্ষেত্রে বাস্তবায়ন শুরুর তারিখ</w:t>
            </w:r>
          </w:p>
        </w:tc>
        <w:tc>
          <w:tcPr>
            <w:tcW w:w="135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440" w:type="dxa"/>
            <w:shd w:val="clear" w:color="auto" w:fill="403152" w:themeFill="accent4" w:themeFillShade="80"/>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01/05/23</w:t>
            </w:r>
          </w:p>
        </w:tc>
        <w:tc>
          <w:tcPr>
            <w:tcW w:w="1194" w:type="dxa"/>
          </w:tcPr>
          <w:p w:rsidR="00364DC4" w:rsidRPr="000C56C4" w:rsidRDefault="00364DC4" w:rsidP="00D75328">
            <w:pPr>
              <w:jc w:val="center"/>
              <w:rPr>
                <w:rFonts w:ascii="NikoshBAN" w:hAnsi="NikoshBAN" w:cs="NikoshBAN"/>
                <w:sz w:val="24"/>
                <w:szCs w:val="24"/>
              </w:rPr>
            </w:pPr>
          </w:p>
        </w:tc>
      </w:tr>
      <w:tr w:rsidR="00364DC4" w:rsidRPr="000C56C4" w:rsidTr="00354C8C">
        <w:tc>
          <w:tcPr>
            <w:tcW w:w="2047" w:type="dxa"/>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পুরো অধিক্ষেত্রে বাস্তবায়ন মূল্যায়ন প্রতিবেদন প্রেরণ</w:t>
            </w:r>
          </w:p>
        </w:tc>
        <w:tc>
          <w:tcPr>
            <w:tcW w:w="135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440" w:type="dxa"/>
          </w:tcPr>
          <w:p w:rsidR="00364DC4" w:rsidRPr="000C56C4" w:rsidRDefault="00364DC4" w:rsidP="00D75328">
            <w:pPr>
              <w:jc w:val="center"/>
              <w:rPr>
                <w:rFonts w:ascii="NikoshBAN" w:hAnsi="NikoshBAN" w:cs="NikoshBAN"/>
                <w:sz w:val="24"/>
                <w:szCs w:val="24"/>
              </w:rPr>
            </w:pPr>
          </w:p>
        </w:tc>
        <w:tc>
          <w:tcPr>
            <w:tcW w:w="1194" w:type="dxa"/>
            <w:shd w:val="clear" w:color="auto" w:fill="548DD4" w:themeFill="text2" w:themeFillTint="99"/>
          </w:tcPr>
          <w:p w:rsidR="00364DC4" w:rsidRPr="000C56C4" w:rsidRDefault="00364DC4" w:rsidP="00D75328">
            <w:pPr>
              <w:jc w:val="center"/>
              <w:rPr>
                <w:rFonts w:ascii="NikoshBAN" w:hAnsi="NikoshBAN" w:cs="NikoshBAN"/>
                <w:sz w:val="24"/>
                <w:szCs w:val="24"/>
              </w:rPr>
            </w:pPr>
            <w:r w:rsidRPr="000C56C4">
              <w:rPr>
                <w:rFonts w:ascii="NikoshBAN" w:hAnsi="NikoshBAN" w:cs="NikoshBAN"/>
                <w:sz w:val="24"/>
                <w:szCs w:val="24"/>
              </w:rPr>
              <w:t>১৫/০৬/২৩</w:t>
            </w:r>
          </w:p>
        </w:tc>
      </w:tr>
    </w:tbl>
    <w:p w:rsidR="00364DC4" w:rsidRPr="000C56C4" w:rsidRDefault="00364DC4" w:rsidP="00364DC4">
      <w:pPr>
        <w:jc w:val="center"/>
        <w:rPr>
          <w:rFonts w:ascii="NikoshBAN" w:hAnsi="NikoshBAN" w:cs="NikoshBAN"/>
          <w:sz w:val="24"/>
          <w:szCs w:val="24"/>
        </w:rPr>
      </w:pPr>
    </w:p>
    <w:p w:rsidR="00364DC4" w:rsidRPr="00D56E09" w:rsidRDefault="00364DC4" w:rsidP="00364DC4">
      <w:pPr>
        <w:rPr>
          <w:rFonts w:ascii="NikoshBAN" w:hAnsi="NikoshBAN" w:cs="NikoshBAN"/>
          <w:b/>
          <w:sz w:val="24"/>
          <w:szCs w:val="24"/>
        </w:rPr>
      </w:pPr>
      <w:r w:rsidRPr="00D56E09">
        <w:rPr>
          <w:rFonts w:ascii="NikoshBAN" w:hAnsi="NikoshBAN" w:cs="NikoshBAN"/>
          <w:b/>
          <w:sz w:val="24"/>
          <w:szCs w:val="24"/>
        </w:rPr>
        <w:t>১১। বাস্তবায়নের জন্য ব্যয়িত অর্থের পরিমাণ: প্রয়োজন নেই</w:t>
      </w:r>
      <w:r w:rsidR="00354C8C">
        <w:rPr>
          <w:rFonts w:ascii="NikoshBAN" w:hAnsi="NikoshBAN" w:cs="NikoshBAN"/>
          <w:b/>
          <w:sz w:val="24"/>
          <w:szCs w:val="24"/>
        </w:rPr>
        <w:t xml:space="preserve"> </w:t>
      </w:r>
      <w:r w:rsidRPr="00D56E09">
        <w:rPr>
          <w:rFonts w:ascii="NikoshBAN" w:hAnsi="NikoshBAN" w:cs="NikoshBAN"/>
          <w:b/>
          <w:sz w:val="24"/>
          <w:szCs w:val="24"/>
        </w:rPr>
        <w:t>।</w:t>
      </w:r>
    </w:p>
    <w:p w:rsidR="00364DC4" w:rsidRPr="00400AD3" w:rsidRDefault="00364DC4" w:rsidP="00364DC4">
      <w:pPr>
        <w:rPr>
          <w:rFonts w:ascii="NikoshBAN" w:hAnsi="NikoshBAN" w:cs="NikoshBAN"/>
          <w:b/>
          <w:sz w:val="24"/>
          <w:szCs w:val="24"/>
        </w:rPr>
      </w:pPr>
      <w:r w:rsidRPr="00400AD3">
        <w:rPr>
          <w:rFonts w:ascii="NikoshBAN" w:hAnsi="NikoshBAN" w:cs="NikoshBAN"/>
          <w:b/>
          <w:sz w:val="24"/>
          <w:szCs w:val="24"/>
        </w:rPr>
        <w:t>১২। বাস্তবায়নে চ্যালেঞ্জ</w:t>
      </w:r>
      <w:r w:rsidR="00354C8C">
        <w:rPr>
          <w:rFonts w:ascii="NikoshBAN" w:hAnsi="NikoshBAN" w:cs="NikoshBAN"/>
          <w:b/>
          <w:sz w:val="24"/>
          <w:szCs w:val="24"/>
        </w:rPr>
        <w:t xml:space="preserve"> </w:t>
      </w:r>
      <w:r w:rsidRPr="00400AD3">
        <w:rPr>
          <w:rFonts w:ascii="NikoshBAN" w:hAnsi="NikoshBAN" w:cs="NikoshBAN"/>
          <w:b/>
          <w:sz w:val="24"/>
          <w:szCs w:val="24"/>
        </w:rPr>
        <w:t xml:space="preserve">সমূহ: </w:t>
      </w:r>
    </w:p>
    <w:p w:rsidR="00364DC4" w:rsidRPr="000C56C4" w:rsidRDefault="00364DC4" w:rsidP="00364DC4">
      <w:pPr>
        <w:ind w:firstLine="720"/>
        <w:rPr>
          <w:rFonts w:ascii="NikoshBAN" w:hAnsi="NikoshBAN" w:cs="NikoshBAN"/>
          <w:sz w:val="24"/>
          <w:szCs w:val="24"/>
        </w:rPr>
      </w:pPr>
      <w:r w:rsidRPr="000C56C4">
        <w:rPr>
          <w:rFonts w:ascii="NikoshBAN" w:hAnsi="NikoshBAN" w:cs="NikoshBAN"/>
          <w:sz w:val="24"/>
          <w:szCs w:val="24"/>
        </w:rPr>
        <w:t>০১।   সমবায়ীদের অবহিতকরণ</w:t>
      </w:r>
      <w:r w:rsidR="00D622CA">
        <w:rPr>
          <w:rFonts w:ascii="NikoshBAN" w:hAnsi="NikoshBAN" w:cs="NikoshBAN"/>
          <w:sz w:val="24"/>
          <w:szCs w:val="24"/>
        </w:rPr>
        <w:t xml:space="preserve"> ।</w:t>
      </w:r>
    </w:p>
    <w:p w:rsidR="00364DC4" w:rsidRPr="000C56C4" w:rsidRDefault="00364DC4" w:rsidP="00364DC4">
      <w:pPr>
        <w:ind w:firstLine="720"/>
        <w:rPr>
          <w:rFonts w:ascii="NikoshBAN" w:hAnsi="NikoshBAN" w:cs="NikoshBAN"/>
          <w:sz w:val="24"/>
          <w:szCs w:val="24"/>
        </w:rPr>
      </w:pPr>
      <w:r w:rsidRPr="000C56C4">
        <w:rPr>
          <w:rFonts w:ascii="NikoshBAN" w:hAnsi="NikoshBAN" w:cs="NikoshBAN"/>
          <w:sz w:val="24"/>
          <w:szCs w:val="24"/>
        </w:rPr>
        <w:t>০২। বাস্তবায়নকারীদের মানসিক অবস্থার পরিবর্তন</w:t>
      </w:r>
      <w:r w:rsidR="00745AD0">
        <w:rPr>
          <w:rFonts w:ascii="NikoshBAN" w:hAnsi="NikoshBAN" w:cs="NikoshBAN"/>
          <w:sz w:val="24"/>
          <w:szCs w:val="24"/>
        </w:rPr>
        <w:t xml:space="preserve"> </w:t>
      </w:r>
      <w:r w:rsidRPr="000C56C4">
        <w:rPr>
          <w:rFonts w:ascii="NikoshBAN" w:hAnsi="NikoshBAN" w:cs="NikoshBAN"/>
          <w:sz w:val="24"/>
          <w:szCs w:val="24"/>
        </w:rPr>
        <w:t>।</w:t>
      </w:r>
    </w:p>
    <w:p w:rsidR="00364DC4" w:rsidRPr="000C56C4" w:rsidRDefault="00364DC4" w:rsidP="00364DC4">
      <w:pPr>
        <w:ind w:firstLine="720"/>
        <w:rPr>
          <w:rFonts w:ascii="NikoshBAN" w:hAnsi="NikoshBAN" w:cs="NikoshBAN"/>
          <w:sz w:val="24"/>
          <w:szCs w:val="24"/>
        </w:rPr>
      </w:pPr>
      <w:r w:rsidRPr="000C56C4">
        <w:rPr>
          <w:rFonts w:ascii="NikoshBAN" w:hAnsi="NikoshBAN" w:cs="NikoshBAN"/>
          <w:sz w:val="24"/>
          <w:szCs w:val="24"/>
        </w:rPr>
        <w:t>০৩। সকল সমিতির সমভাবে প্রযুক্তিগত সক্ষমতা না থাকা</w:t>
      </w:r>
      <w:r w:rsidR="00745AD0">
        <w:rPr>
          <w:rFonts w:ascii="NikoshBAN" w:hAnsi="NikoshBAN" w:cs="NikoshBAN"/>
          <w:sz w:val="24"/>
          <w:szCs w:val="24"/>
        </w:rPr>
        <w:t xml:space="preserve"> </w:t>
      </w:r>
      <w:r w:rsidRPr="000C56C4">
        <w:rPr>
          <w:rFonts w:ascii="NikoshBAN" w:hAnsi="NikoshBAN" w:cs="NikoshBAN"/>
          <w:sz w:val="24"/>
          <w:szCs w:val="24"/>
        </w:rPr>
        <w:t>।</w:t>
      </w:r>
    </w:p>
    <w:p w:rsidR="00364DC4" w:rsidRPr="00400AD3" w:rsidRDefault="00364DC4" w:rsidP="00364DC4">
      <w:pPr>
        <w:rPr>
          <w:rFonts w:ascii="NikoshBAN" w:hAnsi="NikoshBAN" w:cs="NikoshBAN"/>
          <w:b/>
          <w:sz w:val="24"/>
          <w:szCs w:val="24"/>
        </w:rPr>
      </w:pPr>
      <w:r w:rsidRPr="00400AD3">
        <w:rPr>
          <w:rFonts w:ascii="NikoshBAN" w:hAnsi="NikoshBAN" w:cs="NikoshBAN"/>
          <w:b/>
          <w:sz w:val="24"/>
          <w:szCs w:val="24"/>
        </w:rPr>
        <w:t xml:space="preserve">১৩। চ্যালেঞ্জ মোকাবেলায় গৃহীত ব্যবস্থাদি: </w:t>
      </w:r>
    </w:p>
    <w:p w:rsidR="00364DC4" w:rsidRPr="000C56C4" w:rsidRDefault="00364DC4" w:rsidP="00364DC4">
      <w:pPr>
        <w:ind w:firstLine="720"/>
        <w:rPr>
          <w:rFonts w:ascii="NikoshBAN" w:hAnsi="NikoshBAN" w:cs="NikoshBAN"/>
          <w:color w:val="000000" w:themeColor="text1"/>
          <w:sz w:val="24"/>
          <w:szCs w:val="24"/>
        </w:rPr>
      </w:pPr>
      <w:r w:rsidRPr="000C56C4">
        <w:rPr>
          <w:rFonts w:ascii="NikoshBAN" w:hAnsi="NikoshBAN" w:cs="NikoshBAN"/>
          <w:color w:val="000000" w:themeColor="text1"/>
          <w:sz w:val="24"/>
          <w:szCs w:val="24"/>
        </w:rPr>
        <w:t>01। কর্মচারীদের উদ্বুদ্ধ করা।</w:t>
      </w:r>
    </w:p>
    <w:p w:rsidR="00364DC4" w:rsidRPr="000C56C4" w:rsidRDefault="00364DC4" w:rsidP="00364DC4">
      <w:pPr>
        <w:ind w:firstLine="720"/>
        <w:rPr>
          <w:rFonts w:ascii="NikoshBAN" w:hAnsi="NikoshBAN" w:cs="NikoshBAN"/>
          <w:color w:val="000000" w:themeColor="text1"/>
          <w:sz w:val="24"/>
          <w:szCs w:val="24"/>
        </w:rPr>
      </w:pPr>
      <w:r w:rsidRPr="000C56C4">
        <w:rPr>
          <w:rFonts w:ascii="NikoshBAN" w:hAnsi="NikoshBAN" w:cs="NikoshBAN"/>
          <w:color w:val="000000" w:themeColor="text1"/>
          <w:sz w:val="24"/>
          <w:szCs w:val="24"/>
        </w:rPr>
        <w:t>০২। প্রশিক্ষণ প্রদান</w:t>
      </w:r>
    </w:p>
    <w:p w:rsidR="00364DC4" w:rsidRPr="000C56C4" w:rsidRDefault="00364DC4" w:rsidP="00E8226B">
      <w:pPr>
        <w:ind w:firstLine="720"/>
        <w:rPr>
          <w:rFonts w:ascii="NikoshBAN" w:hAnsi="NikoshBAN" w:cs="NikoshBAN"/>
          <w:color w:val="000000" w:themeColor="text1"/>
          <w:sz w:val="24"/>
          <w:szCs w:val="24"/>
        </w:rPr>
      </w:pPr>
      <w:r w:rsidRPr="000C56C4">
        <w:rPr>
          <w:rFonts w:ascii="NikoshBAN" w:hAnsi="NikoshBAN" w:cs="NikoshBAN"/>
          <w:color w:val="000000" w:themeColor="text1"/>
          <w:sz w:val="24"/>
          <w:szCs w:val="24"/>
        </w:rPr>
        <w:t>03। প্রচার</w:t>
      </w:r>
      <w:r>
        <w:rPr>
          <w:rFonts w:ascii="NikoshBAN" w:hAnsi="NikoshBAN" w:cs="NikoshBAN"/>
          <w:color w:val="000000" w:themeColor="text1"/>
          <w:sz w:val="24"/>
          <w:szCs w:val="24"/>
        </w:rPr>
        <w:t xml:space="preserve">                                                                                  </w:t>
      </w:r>
    </w:p>
    <w:p w:rsidR="00E8226B" w:rsidRDefault="00364DC4" w:rsidP="00364DC4">
      <w:pPr>
        <w:spacing w:after="0" w:line="240" w:lineRule="auto"/>
        <w:ind w:left="5760"/>
        <w:jc w:val="center"/>
        <w:rPr>
          <w:rFonts w:ascii="NikoshBAN" w:hAnsi="NikoshBAN" w:cs="NikoshBAN"/>
          <w:sz w:val="24"/>
          <w:szCs w:val="24"/>
        </w:rPr>
      </w:pPr>
      <w:r>
        <w:rPr>
          <w:rFonts w:ascii="NikoshBAN" w:hAnsi="NikoshBAN" w:cs="NikoshBAN"/>
          <w:sz w:val="24"/>
          <w:szCs w:val="24"/>
        </w:rPr>
        <w:t xml:space="preserve">  </w:t>
      </w:r>
      <w:r w:rsidR="00E8226B" w:rsidRPr="00E8226B">
        <w:rPr>
          <w:rFonts w:ascii="NikoshBAN" w:hAnsi="NikoshBAN" w:cs="NikoshBAN"/>
          <w:sz w:val="24"/>
          <w:szCs w:val="24"/>
        </w:rPr>
        <w:drawing>
          <wp:inline distT="0" distB="0" distL="0" distR="0">
            <wp:extent cx="878097" cy="248332"/>
            <wp:effectExtent l="19050" t="0" r="0" b="0"/>
            <wp:docPr id="5" name="Picture 1" descr="Sha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dot"/>
                    <pic:cNvPicPr>
                      <a:picLocks noChangeAspect="1" noChangeArrowheads="1"/>
                    </pic:cNvPicPr>
                  </pic:nvPicPr>
                  <pic:blipFill>
                    <a:blip r:embed="rId7" cstate="print"/>
                    <a:srcRect/>
                    <a:stretch>
                      <a:fillRect/>
                    </a:stretch>
                  </pic:blipFill>
                  <pic:spPr bwMode="auto">
                    <a:xfrm>
                      <a:off x="0" y="0"/>
                      <a:ext cx="875684" cy="247650"/>
                    </a:xfrm>
                    <a:prstGeom prst="rect">
                      <a:avLst/>
                    </a:prstGeom>
                    <a:noFill/>
                    <a:ln w="9525">
                      <a:noFill/>
                      <a:miter lim="800000"/>
                      <a:headEnd/>
                      <a:tailEnd/>
                    </a:ln>
                  </pic:spPr>
                </pic:pic>
              </a:graphicData>
            </a:graphic>
          </wp:inline>
        </w:drawing>
      </w:r>
    </w:p>
    <w:p w:rsidR="00364DC4" w:rsidRDefault="00E8226B" w:rsidP="00364DC4">
      <w:pPr>
        <w:spacing w:after="0" w:line="240" w:lineRule="auto"/>
        <w:ind w:left="5760"/>
        <w:jc w:val="center"/>
        <w:rPr>
          <w:rFonts w:ascii="NikoshBAN" w:hAnsi="NikoshBAN" w:cs="NikoshBAN"/>
          <w:sz w:val="24"/>
          <w:szCs w:val="24"/>
        </w:rPr>
      </w:pPr>
      <w:r>
        <w:rPr>
          <w:rFonts w:ascii="NikoshBAN" w:hAnsi="NikoshBAN" w:cs="NikoshBAN"/>
          <w:sz w:val="24"/>
          <w:szCs w:val="24"/>
        </w:rPr>
        <w:t>12-03-2023</w:t>
      </w:r>
      <w:r w:rsidR="00364DC4">
        <w:rPr>
          <w:rFonts w:ascii="NikoshBAN" w:hAnsi="NikoshBAN" w:cs="NikoshBAN"/>
          <w:sz w:val="24"/>
          <w:szCs w:val="24"/>
        </w:rPr>
        <w:t xml:space="preserve">  </w:t>
      </w:r>
    </w:p>
    <w:p w:rsidR="00364DC4" w:rsidRPr="000C56C4" w:rsidRDefault="00364DC4" w:rsidP="00364DC4">
      <w:pPr>
        <w:spacing w:after="0" w:line="240" w:lineRule="auto"/>
        <w:ind w:left="5760"/>
        <w:jc w:val="center"/>
        <w:rPr>
          <w:rFonts w:ascii="NikoshBAN" w:hAnsi="NikoshBAN" w:cs="NikoshBAN"/>
          <w:sz w:val="24"/>
          <w:szCs w:val="24"/>
        </w:rPr>
      </w:pPr>
      <w:r>
        <w:rPr>
          <w:rFonts w:ascii="NikoshBAN" w:hAnsi="NikoshBAN" w:cs="NikoshBAN"/>
          <w:sz w:val="24"/>
          <w:szCs w:val="24"/>
        </w:rPr>
        <w:t>(</w:t>
      </w:r>
      <w:r w:rsidR="00354C8C">
        <w:rPr>
          <w:rFonts w:ascii="NikoshBAN" w:hAnsi="NikoshBAN" w:cs="NikoshBAN"/>
          <w:sz w:val="24"/>
          <w:szCs w:val="24"/>
        </w:rPr>
        <w:t>মো</w:t>
      </w:r>
      <w:proofErr w:type="gramStart"/>
      <w:r w:rsidR="00354C8C">
        <w:rPr>
          <w:rFonts w:ascii="NikoshBAN" w:hAnsi="NikoshBAN" w:cs="NikoshBAN"/>
          <w:sz w:val="24"/>
          <w:szCs w:val="24"/>
        </w:rPr>
        <w:t>ঃ  শ</w:t>
      </w:r>
      <w:proofErr w:type="gramEnd"/>
      <w:r w:rsidR="00354C8C">
        <w:rPr>
          <w:rFonts w:ascii="NikoshBAN" w:hAnsi="NikoshBAN" w:cs="NikoshBAN"/>
          <w:sz w:val="24"/>
          <w:szCs w:val="24"/>
        </w:rPr>
        <w:t xml:space="preserve">াহাদৎ হোসেন </w:t>
      </w:r>
      <w:r>
        <w:rPr>
          <w:rFonts w:ascii="NikoshBAN" w:hAnsi="NikoshBAN" w:cs="NikoshBAN"/>
          <w:sz w:val="24"/>
          <w:szCs w:val="24"/>
        </w:rPr>
        <w:t>)</w:t>
      </w:r>
    </w:p>
    <w:p w:rsidR="00364DC4" w:rsidRPr="000C56C4" w:rsidRDefault="00354C8C" w:rsidP="00364DC4">
      <w:pPr>
        <w:spacing w:after="0" w:line="240" w:lineRule="auto"/>
        <w:ind w:left="5760"/>
        <w:jc w:val="center"/>
        <w:rPr>
          <w:rFonts w:ascii="NikoshBAN" w:hAnsi="NikoshBAN" w:cs="NikoshBAN"/>
          <w:sz w:val="24"/>
          <w:szCs w:val="24"/>
        </w:rPr>
      </w:pPr>
      <w:r>
        <w:rPr>
          <w:rFonts w:ascii="NikoshBAN" w:hAnsi="NikoshBAN" w:cs="NikoshBAN"/>
          <w:sz w:val="24"/>
          <w:szCs w:val="24"/>
        </w:rPr>
        <w:t>উপ</w:t>
      </w:r>
      <w:r w:rsidR="00364DC4" w:rsidRPr="000C56C4">
        <w:rPr>
          <w:rFonts w:ascii="NikoshBAN" w:hAnsi="NikoshBAN" w:cs="NikoshBAN"/>
          <w:sz w:val="24"/>
          <w:szCs w:val="24"/>
        </w:rPr>
        <w:t>জেলা সমবায় অফিসার</w:t>
      </w:r>
    </w:p>
    <w:p w:rsidR="00364DC4" w:rsidRPr="000C56C4" w:rsidRDefault="00354C8C" w:rsidP="00364DC4">
      <w:pPr>
        <w:spacing w:after="0" w:line="240" w:lineRule="auto"/>
        <w:ind w:left="5760"/>
        <w:jc w:val="center"/>
        <w:rPr>
          <w:rFonts w:ascii="NikoshBAN" w:hAnsi="NikoshBAN" w:cs="NikoshBAN"/>
          <w:sz w:val="24"/>
          <w:szCs w:val="24"/>
        </w:rPr>
      </w:pPr>
      <w:r>
        <w:rPr>
          <w:rFonts w:ascii="NikoshBAN" w:hAnsi="NikoshBAN" w:cs="NikoshBAN"/>
          <w:sz w:val="24"/>
          <w:szCs w:val="24"/>
        </w:rPr>
        <w:t>রৌমারী</w:t>
      </w:r>
      <w:proofErr w:type="gramStart"/>
      <w:r>
        <w:rPr>
          <w:rFonts w:ascii="NikoshBAN" w:hAnsi="NikoshBAN" w:cs="NikoshBAN"/>
          <w:sz w:val="24"/>
          <w:szCs w:val="24"/>
        </w:rPr>
        <w:t>,ক</w:t>
      </w:r>
      <w:proofErr w:type="gramEnd"/>
      <w:r>
        <w:rPr>
          <w:rFonts w:ascii="NikoshBAN" w:hAnsi="NikoshBAN" w:cs="NikoshBAN"/>
          <w:sz w:val="24"/>
          <w:szCs w:val="24"/>
        </w:rPr>
        <w:t>ুড়িগ্রাম ।</w:t>
      </w:r>
    </w:p>
    <w:sectPr w:rsidR="00364DC4" w:rsidRPr="000C56C4" w:rsidSect="001E139F">
      <w:pgSz w:w="11906" w:h="16838"/>
      <w:pgMar w:top="1008" w:right="1008" w:bottom="1008" w:left="100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NikoshBAN">
    <w:panose1 w:val="02000000000000000000"/>
    <w:charset w:val="00"/>
    <w:family w:val="auto"/>
    <w:pitch w:val="variable"/>
    <w:sig w:usb0="0001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C4301"/>
    <w:multiLevelType w:val="hybridMultilevel"/>
    <w:tmpl w:val="3EDA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410562"/>
    <w:multiLevelType w:val="hybridMultilevel"/>
    <w:tmpl w:val="3EDA8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compat/>
  <w:rsids>
    <w:rsidRoot w:val="002457D4"/>
    <w:rsid w:val="0003100F"/>
    <w:rsid w:val="00040C59"/>
    <w:rsid w:val="000813C9"/>
    <w:rsid w:val="00091D2E"/>
    <w:rsid w:val="000C7650"/>
    <w:rsid w:val="000F61ED"/>
    <w:rsid w:val="00127488"/>
    <w:rsid w:val="00133040"/>
    <w:rsid w:val="00150AAD"/>
    <w:rsid w:val="001632C7"/>
    <w:rsid w:val="001E139F"/>
    <w:rsid w:val="001F0928"/>
    <w:rsid w:val="00201106"/>
    <w:rsid w:val="002052D8"/>
    <w:rsid w:val="002457D4"/>
    <w:rsid w:val="0027000C"/>
    <w:rsid w:val="002A0042"/>
    <w:rsid w:val="002B7580"/>
    <w:rsid w:val="002D0A99"/>
    <w:rsid w:val="003008F4"/>
    <w:rsid w:val="00305AB1"/>
    <w:rsid w:val="003065D2"/>
    <w:rsid w:val="00306BA3"/>
    <w:rsid w:val="00312277"/>
    <w:rsid w:val="00324C98"/>
    <w:rsid w:val="00354C8C"/>
    <w:rsid w:val="00364DC4"/>
    <w:rsid w:val="003A1631"/>
    <w:rsid w:val="003B22A8"/>
    <w:rsid w:val="003C5B05"/>
    <w:rsid w:val="003F49F1"/>
    <w:rsid w:val="0045463C"/>
    <w:rsid w:val="004906B8"/>
    <w:rsid w:val="004F1294"/>
    <w:rsid w:val="005022B8"/>
    <w:rsid w:val="00523F71"/>
    <w:rsid w:val="00532C3B"/>
    <w:rsid w:val="00534374"/>
    <w:rsid w:val="00542AD3"/>
    <w:rsid w:val="0055378D"/>
    <w:rsid w:val="005C0708"/>
    <w:rsid w:val="005D7716"/>
    <w:rsid w:val="006047AA"/>
    <w:rsid w:val="00642D95"/>
    <w:rsid w:val="006627E1"/>
    <w:rsid w:val="00677D60"/>
    <w:rsid w:val="0069054A"/>
    <w:rsid w:val="0069287E"/>
    <w:rsid w:val="006A7699"/>
    <w:rsid w:val="006B049B"/>
    <w:rsid w:val="006C4401"/>
    <w:rsid w:val="006E52FF"/>
    <w:rsid w:val="00727C4F"/>
    <w:rsid w:val="00745AD0"/>
    <w:rsid w:val="0076460B"/>
    <w:rsid w:val="0076583D"/>
    <w:rsid w:val="007B77DE"/>
    <w:rsid w:val="008111F7"/>
    <w:rsid w:val="00814FC6"/>
    <w:rsid w:val="00852CCF"/>
    <w:rsid w:val="008A523F"/>
    <w:rsid w:val="008D6854"/>
    <w:rsid w:val="00906D8B"/>
    <w:rsid w:val="009103FF"/>
    <w:rsid w:val="009562BB"/>
    <w:rsid w:val="00A154DC"/>
    <w:rsid w:val="00A56A84"/>
    <w:rsid w:val="00A965BC"/>
    <w:rsid w:val="00AB6796"/>
    <w:rsid w:val="00B10F1F"/>
    <w:rsid w:val="00B24FBA"/>
    <w:rsid w:val="00B35BBB"/>
    <w:rsid w:val="00B579BA"/>
    <w:rsid w:val="00B96B65"/>
    <w:rsid w:val="00BC117D"/>
    <w:rsid w:val="00BC5467"/>
    <w:rsid w:val="00BC6366"/>
    <w:rsid w:val="00BF6491"/>
    <w:rsid w:val="00C20995"/>
    <w:rsid w:val="00C245E5"/>
    <w:rsid w:val="00C2731C"/>
    <w:rsid w:val="00C3690D"/>
    <w:rsid w:val="00C36CCA"/>
    <w:rsid w:val="00C77BB2"/>
    <w:rsid w:val="00C97646"/>
    <w:rsid w:val="00CE1B61"/>
    <w:rsid w:val="00CF5626"/>
    <w:rsid w:val="00D04978"/>
    <w:rsid w:val="00D33FEB"/>
    <w:rsid w:val="00D40200"/>
    <w:rsid w:val="00D622CA"/>
    <w:rsid w:val="00D83059"/>
    <w:rsid w:val="00D872A7"/>
    <w:rsid w:val="00DC4B2D"/>
    <w:rsid w:val="00DD4CEB"/>
    <w:rsid w:val="00E0129A"/>
    <w:rsid w:val="00E077DC"/>
    <w:rsid w:val="00E11027"/>
    <w:rsid w:val="00E21DD5"/>
    <w:rsid w:val="00E24B9E"/>
    <w:rsid w:val="00E8226B"/>
    <w:rsid w:val="00F31DD4"/>
    <w:rsid w:val="00F45FC2"/>
    <w:rsid w:val="00F7219C"/>
    <w:rsid w:val="00F97305"/>
    <w:rsid w:val="00FD6DBA"/>
    <w:rsid w:val="00FE59CD"/>
    <w:rsid w:val="00FE7AB5"/>
    <w:rsid w:val="00FF4432"/>
    <w:rsid w:val="00FF4E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GB"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D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7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77D60"/>
    <w:rPr>
      <w:color w:val="0000FF"/>
      <w:u w:val="single"/>
    </w:rPr>
  </w:style>
  <w:style w:type="paragraph" w:styleId="BalloonText">
    <w:name w:val="Balloon Text"/>
    <w:basedOn w:val="Normal"/>
    <w:link w:val="BalloonTextChar"/>
    <w:uiPriority w:val="99"/>
    <w:semiHidden/>
    <w:unhideWhenUsed/>
    <w:rsid w:val="002A004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A0042"/>
    <w:rPr>
      <w:rFonts w:ascii="Tahoma" w:hAnsi="Tahoma" w:cs="Tahoma"/>
      <w:sz w:val="16"/>
      <w:szCs w:val="20"/>
    </w:rPr>
  </w:style>
  <w:style w:type="paragraph" w:styleId="ListParagraph">
    <w:name w:val="List Paragraph"/>
    <w:basedOn w:val="Normal"/>
    <w:uiPriority w:val="34"/>
    <w:qFormat/>
    <w:rsid w:val="00FF4E8D"/>
    <w:pPr>
      <w:spacing w:after="160" w:line="259" w:lineRule="auto"/>
      <w:ind w:left="720"/>
      <w:contextualSpacing/>
    </w:pPr>
    <w:rPr>
      <w:szCs w:val="22"/>
      <w:lang w:val="en-US" w:bidi="ar-SA"/>
    </w:rPr>
  </w:style>
  <w:style w:type="table" w:styleId="LightGrid">
    <w:name w:val="Light Grid"/>
    <w:basedOn w:val="TableNormal"/>
    <w:uiPriority w:val="62"/>
    <w:rsid w:val="00FF4E8D"/>
    <w:pPr>
      <w:spacing w:after="0" w:line="240" w:lineRule="auto"/>
    </w:pPr>
    <w:rPr>
      <w:szCs w:val="22"/>
      <w:lang w:val="en-US"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7D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677D60"/>
    <w:rPr>
      <w:color w:val="0000FF"/>
      <w:u w:val="single"/>
    </w:rPr>
  </w:style>
  <w:style w:type="paragraph" w:styleId="BalloonText">
    <w:name w:val="Balloon Text"/>
    <w:basedOn w:val="Normal"/>
    <w:link w:val="BalloonTextChar"/>
    <w:uiPriority w:val="99"/>
    <w:semiHidden/>
    <w:unhideWhenUsed/>
    <w:rsid w:val="002A004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A0042"/>
    <w:rPr>
      <w:rFonts w:ascii="Tahoma" w:hAnsi="Tahoma" w:cs="Tahoma"/>
      <w:sz w:val="16"/>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9</Pages>
  <Words>1826</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RCC</cp:lastModifiedBy>
  <cp:revision>152</cp:revision>
  <cp:lastPrinted>2023-03-12T11:25:00Z</cp:lastPrinted>
  <dcterms:created xsi:type="dcterms:W3CDTF">2023-03-06T09:18:00Z</dcterms:created>
  <dcterms:modified xsi:type="dcterms:W3CDTF">2023-03-12T11:38:00Z</dcterms:modified>
</cp:coreProperties>
</file>