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AE" w:rsidRPr="00CA3B41" w:rsidRDefault="005B24AE" w:rsidP="00C078CC">
      <w:pPr>
        <w:contextualSpacing/>
        <w:jc w:val="center"/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</w:pPr>
      <w:r w:rsidRPr="00CA3B41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>নমুনা প্রতিবেদন</w:t>
      </w:r>
    </w:p>
    <w:p w:rsidR="005B24AE" w:rsidRDefault="005B24AE" w:rsidP="00C078CC">
      <w:pPr>
        <w:contextualSpacing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C078CC" w:rsidRPr="00CA3B41" w:rsidRDefault="00C078CC" w:rsidP="00D45B60">
      <w:pPr>
        <w:spacing w:after="0"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C078CC" w:rsidRPr="00CA3B41" w:rsidRDefault="004C187D" w:rsidP="00D45B60">
      <w:pPr>
        <w:spacing w:after="0"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সম</w:t>
      </w:r>
      <w:r w:rsidR="00C078CC"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বায় অধিদপ্তর</w:t>
      </w:r>
    </w:p>
    <w:p w:rsidR="00C078CC" w:rsidRPr="00CA3B41" w:rsidRDefault="00D45B60" w:rsidP="00D45B60">
      <w:pPr>
        <w:spacing w:after="0"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সমিতি ব্যবস্থা</w:t>
      </w:r>
      <w:r w:rsidR="00C078CC"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পনা অধি</w:t>
      </w:r>
      <w:r w:rsidR="00CA7E43"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শাখা</w:t>
      </w:r>
    </w:p>
    <w:p w:rsidR="00CA7E43" w:rsidRPr="00CA3B41" w:rsidRDefault="00CA7E43" w:rsidP="00D45B60">
      <w:pPr>
        <w:spacing w:after="0"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এফ-১০, শেরেবাংলা নগর,</w:t>
      </w:r>
      <w:r w:rsidR="004C187D"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CA3B41">
        <w:rPr>
          <w:rFonts w:ascii="Nikosh" w:hAnsi="Nikosh" w:cs="Nikosh"/>
          <w:b/>
          <w:bCs/>
          <w:sz w:val="28"/>
          <w:szCs w:val="28"/>
          <w:cs/>
          <w:lang w:bidi="bn-IN"/>
        </w:rPr>
        <w:t>আগারগাঁও, ঢাকা-১২০৭</w:t>
      </w:r>
    </w:p>
    <w:p w:rsidR="00CA7E43" w:rsidRPr="00D45B60" w:rsidRDefault="00CA7E43" w:rsidP="00D45B60">
      <w:pPr>
        <w:spacing w:after="0" w:line="240" w:lineRule="auto"/>
        <w:contextualSpacing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  <w:r w:rsidRPr="00D45B60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www.coop.gov.bd</w:t>
      </w:r>
    </w:p>
    <w:p w:rsidR="00C078CC" w:rsidRPr="00C078CC" w:rsidRDefault="00C078CC" w:rsidP="00D45B60">
      <w:pPr>
        <w:spacing w:after="0"/>
        <w:contextualSpacing/>
        <w:jc w:val="both"/>
        <w:rPr>
          <w:rFonts w:ascii="Nikosh" w:hAnsi="Nikosh" w:cs="Nikosh"/>
          <w:b/>
        </w:rPr>
      </w:pPr>
    </w:p>
    <w:p w:rsidR="00C078CC" w:rsidRPr="00CA3B41" w:rsidRDefault="00DF5DC6" w:rsidP="00C078CC">
      <w:pPr>
        <w:contextualSpacing/>
        <w:jc w:val="center"/>
        <w:rPr>
          <w:rFonts w:ascii="Nikosh" w:hAnsi="Nikosh" w:cs="Nikosh"/>
          <w:b/>
          <w:bCs/>
          <w:sz w:val="28"/>
          <w:szCs w:val="28"/>
          <w:u w:val="single"/>
        </w:rPr>
      </w:pPr>
      <w:r w:rsidRPr="00CA3B41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প্রাথমিক </w:t>
      </w:r>
      <w:r w:rsidR="00C078CC" w:rsidRPr="00CA3B41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সমবায় সমিতি পরিদর্শন</w:t>
      </w:r>
      <w:r w:rsidR="00E654DE" w:rsidRPr="00CA3B41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(ধারা ৪৮)</w:t>
      </w:r>
      <w:r w:rsidR="00C078CC" w:rsidRPr="00CA3B41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প্রতিবেদন </w:t>
      </w:r>
    </w:p>
    <w:p w:rsidR="00C078CC" w:rsidRPr="00C078CC" w:rsidRDefault="00C078CC" w:rsidP="00C078CC">
      <w:pPr>
        <w:contextualSpacing/>
        <w:jc w:val="both"/>
        <w:rPr>
          <w:rFonts w:ascii="Nikosh" w:hAnsi="Nikosh" w:cs="Nikosh"/>
          <w:bCs/>
        </w:rPr>
      </w:pPr>
    </w:p>
    <w:p w:rsidR="003C733D" w:rsidRPr="005E142D" w:rsidRDefault="00AF4F35" w:rsidP="003C733D">
      <w:pPr>
        <w:contextualSpacing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 w:rsidR="003C733D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প্রথম </w:t>
      </w:r>
      <w:r w:rsidR="00E654DE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>অংশ:</w:t>
      </w:r>
      <w:r w:rsidR="00960A8A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="002E1F7E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>পরিদর্শনকারী</w:t>
      </w:r>
      <w:r w:rsidR="004654DC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>র তথ্য</w:t>
      </w:r>
    </w:p>
    <w:p w:rsidR="003C733D" w:rsidRDefault="003C733D" w:rsidP="00C078CC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3C733D" w:rsidRPr="00A10293" w:rsidRDefault="004C187D" w:rsidP="00A31068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 w:rsidR="003C733D" w:rsidRPr="00A10293">
        <w:rPr>
          <w:rFonts w:ascii="Nikosh" w:hAnsi="Nikosh" w:cs="Nikosh"/>
          <w:sz w:val="24"/>
          <w:szCs w:val="24"/>
          <w:cs/>
          <w:lang w:bidi="bn-IN"/>
        </w:rPr>
        <w:tab/>
        <w:t>পরি</w:t>
      </w:r>
      <w:r w:rsidR="006E14C1" w:rsidRPr="00A10293">
        <w:rPr>
          <w:rFonts w:ascii="Nikosh" w:hAnsi="Nikosh" w:cs="Nikosh"/>
          <w:sz w:val="24"/>
          <w:szCs w:val="24"/>
          <w:cs/>
          <w:lang w:bidi="bn-IN"/>
        </w:rPr>
        <w:t>দর্শনকারী কর্মকর্তার নাম ও পদবী :</w:t>
      </w:r>
      <w:r w:rsidR="003C733D" w:rsidRPr="00A102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5E142D" w:rsidRPr="00A10293" w:rsidRDefault="004C187D" w:rsidP="00A31068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 w:rsidR="005E142D" w:rsidRPr="00A10293">
        <w:rPr>
          <w:rFonts w:ascii="Nikosh" w:hAnsi="Nikosh" w:cs="Nikosh"/>
          <w:sz w:val="24"/>
          <w:szCs w:val="24"/>
          <w:cs/>
          <w:lang w:bidi="bn-IN"/>
        </w:rPr>
        <w:tab/>
        <w:t xml:space="preserve">পরিদর্শনের তারিখঃ </w:t>
      </w:r>
    </w:p>
    <w:p w:rsidR="00C078CC" w:rsidRPr="00A10293" w:rsidRDefault="005E142D" w:rsidP="00A31068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৩</w:t>
      </w:r>
      <w:r w:rsidR="004C187D">
        <w:rPr>
          <w:rFonts w:ascii="Nikosh" w:hAnsi="Nikosh" w:cs="Nikosh"/>
          <w:sz w:val="24"/>
          <w:szCs w:val="24"/>
          <w:cs/>
          <w:lang w:bidi="bn-IN"/>
        </w:rPr>
        <w:t>।</w:t>
      </w:r>
      <w:r w:rsidR="00C078CC" w:rsidRPr="00A10293"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পরি</w:t>
      </w:r>
      <w:r w:rsidR="006E14C1" w:rsidRPr="00A10293">
        <w:rPr>
          <w:rFonts w:ascii="Nikosh" w:hAnsi="Nikosh" w:cs="Nikosh"/>
          <w:sz w:val="24"/>
          <w:szCs w:val="24"/>
          <w:cs/>
          <w:lang w:bidi="bn-IN"/>
        </w:rPr>
        <w:t>দর্শনকারী কর্মকর্তার নাম ও পদবী :</w:t>
      </w:r>
      <w:r w:rsidR="003C733D" w:rsidRPr="00A102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C078CC" w:rsidRPr="00A10293" w:rsidRDefault="005E142D" w:rsidP="00A31068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৪</w:t>
      </w:r>
      <w:r w:rsidR="004C187D">
        <w:rPr>
          <w:rFonts w:ascii="Nikosh" w:hAnsi="Nikosh" w:cs="Nikosh"/>
          <w:sz w:val="24"/>
          <w:szCs w:val="24"/>
          <w:cs/>
          <w:lang w:bidi="bn-IN"/>
        </w:rPr>
        <w:t>।</w:t>
      </w:r>
      <w:r w:rsidR="006E14C1" w:rsidRPr="00A10293"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পরিদর্শনের তারিখ :</w:t>
      </w:r>
    </w:p>
    <w:p w:rsidR="00C078CC" w:rsidRPr="00A10293" w:rsidRDefault="005E142D" w:rsidP="00A31068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৫</w:t>
      </w:r>
      <w:r w:rsidR="004C187D">
        <w:rPr>
          <w:rFonts w:ascii="Nikosh" w:hAnsi="Nikosh" w:cs="Nikosh"/>
          <w:sz w:val="24"/>
          <w:szCs w:val="24"/>
          <w:cs/>
          <w:lang w:bidi="bn-IN"/>
        </w:rPr>
        <w:t>।</w:t>
      </w:r>
      <w:r w:rsidR="00C078CC" w:rsidRPr="00A10293"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পরিদর্শন প্রতিবেদনের আ</w:t>
      </w:r>
      <w:r w:rsidR="006E14C1" w:rsidRPr="00A10293">
        <w:rPr>
          <w:rFonts w:ascii="Nikosh" w:hAnsi="Nikosh" w:cs="Nikosh"/>
          <w:sz w:val="24"/>
          <w:szCs w:val="24"/>
          <w:cs/>
          <w:lang w:bidi="bn-IN"/>
        </w:rPr>
        <w:t>লোকে সমিতি কর্তৃক গৃহীত পদক্ষেপ :</w:t>
      </w:r>
      <w:r w:rsidR="00C078CC" w:rsidRPr="00A102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29427F" w:rsidRPr="005E142D" w:rsidRDefault="0029427F" w:rsidP="0029427F">
      <w:pPr>
        <w:contextualSpacing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C078CC" w:rsidRPr="005E142D" w:rsidRDefault="00A31068" w:rsidP="0029427F">
      <w:pPr>
        <w:contextualSpacing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>
        <w:rPr>
          <w:rFonts w:ascii="Nikosh" w:hAnsi="Nikosh" w:cs="Nikosh"/>
          <w:bCs/>
          <w:sz w:val="30"/>
          <w:szCs w:val="30"/>
          <w:cs/>
          <w:lang w:bidi="bn-IN"/>
        </w:rPr>
        <w:tab/>
      </w:r>
      <w:r w:rsidR="0029427F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>দ্বিতীয় অংশ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:</w:t>
      </w:r>
      <w:r w:rsidR="002E1F7E" w:rsidRPr="005E142D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সমিতির সাধারণ তথ্য </w:t>
      </w:r>
    </w:p>
    <w:p w:rsidR="00C078CC" w:rsidRPr="00A31068" w:rsidRDefault="00C078CC" w:rsidP="00C078CC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১। সমিতির নামঃ</w:t>
      </w:r>
      <w:r w:rsidR="004654DC" w:rsidRPr="00A102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C078CC" w:rsidRPr="00A10293" w:rsidRDefault="004654DC" w:rsidP="00C078CC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২। সমিতির নিবন্ধন নম্বর ও তারিখ (সংশোধিত নিবন্ধনসহ) : </w:t>
      </w:r>
    </w:p>
    <w:p w:rsidR="00C078CC" w:rsidRPr="00A10293" w:rsidRDefault="004654DC" w:rsidP="00C078CC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৩। সমিতির ঠিকানা </w:t>
      </w:r>
      <w:r w:rsidR="00C078CC" w:rsidRPr="00A10293">
        <w:rPr>
          <w:rFonts w:ascii="Nikosh" w:hAnsi="Nikosh" w:cs="Nikosh"/>
          <w:sz w:val="24"/>
          <w:szCs w:val="24"/>
          <w:cs/>
          <w:lang w:bidi="bn-IN"/>
        </w:rPr>
        <w:t xml:space="preserve">: </w:t>
      </w:r>
    </w:p>
    <w:p w:rsidR="006E14C1" w:rsidRPr="00A10293" w:rsidRDefault="006E14C1" w:rsidP="00C078CC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৪। সমিতির সভ্য নির্বাচনী এলাকা ও কর্ম</w:t>
      </w:r>
      <w:r w:rsidR="0012461F" w:rsidRPr="00A10293">
        <w:rPr>
          <w:rFonts w:ascii="Nikosh" w:hAnsi="Nikosh" w:cs="Nikosh"/>
          <w:sz w:val="24"/>
          <w:szCs w:val="24"/>
          <w:cs/>
          <w:lang w:bidi="bn-IN"/>
        </w:rPr>
        <w:t xml:space="preserve"> এলাকা : </w:t>
      </w:r>
    </w:p>
    <w:p w:rsidR="0012461F" w:rsidRPr="00A10293" w:rsidRDefault="0012461F" w:rsidP="00C078CC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৫। সমিতির</w:t>
      </w:r>
      <w:r w:rsidR="009A2B92">
        <w:rPr>
          <w:rFonts w:ascii="Nikosh" w:hAnsi="Nikosh" w:cs="Nikosh"/>
          <w:sz w:val="24"/>
          <w:szCs w:val="24"/>
          <w:cs/>
          <w:lang w:bidi="bn-IN"/>
        </w:rPr>
        <w:t xml:space="preserve"> মূখ্য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 লক্ষ্য ও উদ্দেশ্য</w:t>
      </w:r>
      <w:r w:rsidR="009A2B92">
        <w:rPr>
          <w:rFonts w:ascii="Nikosh" w:hAnsi="Nikosh" w:cs="Nikosh"/>
          <w:sz w:val="24"/>
          <w:szCs w:val="24"/>
          <w:cs/>
          <w:lang w:bidi="bn-IN"/>
        </w:rPr>
        <w:t xml:space="preserve"> সমূহ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 xml:space="preserve"> :</w:t>
      </w:r>
    </w:p>
    <w:p w:rsidR="0012461F" w:rsidRPr="00A10293" w:rsidRDefault="0012461F" w:rsidP="00C078CC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৬। সমিতির সদস্য সংখ্যা :</w:t>
      </w:r>
    </w:p>
    <w:tbl>
      <w:tblPr>
        <w:tblStyle w:val="TableGrid"/>
        <w:tblW w:w="0" w:type="auto"/>
        <w:tblInd w:w="1891" w:type="dxa"/>
        <w:tblLayout w:type="fixed"/>
        <w:tblLook w:val="04A0"/>
      </w:tblPr>
      <w:tblGrid>
        <w:gridCol w:w="1817"/>
        <w:gridCol w:w="1710"/>
      </w:tblGrid>
      <w:tr w:rsidR="00FF3F49" w:rsidTr="007C6721">
        <w:trPr>
          <w:trHeight w:val="279"/>
        </w:trPr>
        <w:tc>
          <w:tcPr>
            <w:tcW w:w="1817" w:type="dxa"/>
          </w:tcPr>
          <w:p w:rsidR="00FF3F49" w:rsidRDefault="00FF3F49" w:rsidP="00C078CC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নারী</w:t>
            </w:r>
            <w:r w:rsidRPr="00A10293">
              <w:rPr>
                <w:rFonts w:ascii="Nikosh" w:hAnsi="Nikosh" w:cs="Nikosh"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1710" w:type="dxa"/>
          </w:tcPr>
          <w:p w:rsidR="00FF3F49" w:rsidRPr="00FF3F49" w:rsidRDefault="00FF3F49" w:rsidP="00B513E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…………জন</w:t>
            </w:r>
          </w:p>
        </w:tc>
      </w:tr>
      <w:tr w:rsidR="00FF3F49" w:rsidTr="007C6721">
        <w:trPr>
          <w:trHeight w:val="267"/>
        </w:trPr>
        <w:tc>
          <w:tcPr>
            <w:tcW w:w="1817" w:type="dxa"/>
          </w:tcPr>
          <w:p w:rsidR="00FF3F49" w:rsidRDefault="00FF3F49" w:rsidP="00C078CC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10293">
              <w:rPr>
                <w:rFonts w:ascii="Nikosh" w:hAnsi="Nikosh" w:cs="Nikosh"/>
                <w:sz w:val="24"/>
                <w:szCs w:val="24"/>
                <w:cs/>
              </w:rPr>
              <w:t>পুরুষ :</w:t>
            </w:r>
          </w:p>
        </w:tc>
        <w:tc>
          <w:tcPr>
            <w:tcW w:w="1710" w:type="dxa"/>
          </w:tcPr>
          <w:p w:rsidR="00FF3F49" w:rsidRPr="00FF3F49" w:rsidRDefault="00FF3F49" w:rsidP="00B513E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…………জন</w:t>
            </w:r>
          </w:p>
        </w:tc>
      </w:tr>
      <w:tr w:rsidR="00FF3F49" w:rsidTr="007C6721">
        <w:trPr>
          <w:trHeight w:val="267"/>
        </w:trPr>
        <w:tc>
          <w:tcPr>
            <w:tcW w:w="1817" w:type="dxa"/>
          </w:tcPr>
          <w:p w:rsidR="00FF3F49" w:rsidRDefault="007C6721" w:rsidP="00C078CC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অন্যান্য (যদি থাকে)</w:t>
            </w:r>
            <w:r w:rsidR="00FF3F49" w:rsidRPr="00A10293">
              <w:rPr>
                <w:rFonts w:ascii="Nikosh" w:hAnsi="Nikosh" w:cs="Nikosh"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1710" w:type="dxa"/>
          </w:tcPr>
          <w:p w:rsidR="00FF3F49" w:rsidRPr="00FF3F49" w:rsidRDefault="00FF3F49" w:rsidP="00B513E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…………জন</w:t>
            </w:r>
          </w:p>
        </w:tc>
      </w:tr>
      <w:tr w:rsidR="00FF3F49" w:rsidTr="007C6721">
        <w:trPr>
          <w:trHeight w:val="328"/>
        </w:trPr>
        <w:tc>
          <w:tcPr>
            <w:tcW w:w="1817" w:type="dxa"/>
          </w:tcPr>
          <w:p w:rsidR="00FF3F49" w:rsidRPr="00CA3B41" w:rsidRDefault="00FF3F49" w:rsidP="0091653A">
            <w:pPr>
              <w:contextualSpacing/>
              <w:jc w:val="both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 w:rsidRPr="00CA3B41">
              <w:rPr>
                <w:rFonts w:ascii="Nikosh" w:eastAsiaTheme="minorEastAsia" w:hAnsi="Nikosh" w:cs="Nikosh"/>
                <w:b/>
                <w:bCs/>
                <w:sz w:val="24"/>
                <w:szCs w:val="24"/>
                <w:cs/>
              </w:rPr>
              <w:t>মোট :</w:t>
            </w:r>
          </w:p>
        </w:tc>
        <w:tc>
          <w:tcPr>
            <w:tcW w:w="1710" w:type="dxa"/>
          </w:tcPr>
          <w:p w:rsidR="00FF3F49" w:rsidRPr="00FF3F49" w:rsidRDefault="00FF3F49" w:rsidP="00B513E8">
            <w:pPr>
              <w:jc w:val="right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…………জন</w:t>
            </w:r>
          </w:p>
        </w:tc>
      </w:tr>
    </w:tbl>
    <w:p w:rsidR="0091653A" w:rsidRPr="00A10293" w:rsidRDefault="0012461F" w:rsidP="0091653A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ab/>
      </w:r>
      <w:r w:rsidR="0091653A">
        <w:rPr>
          <w:rFonts w:ascii="Nikosh" w:hAnsi="Nikosh" w:cs="Nikosh"/>
          <w:sz w:val="24"/>
          <w:szCs w:val="24"/>
          <w:cs/>
          <w:lang w:bidi="bn-IN"/>
        </w:rPr>
        <w:tab/>
      </w:r>
    </w:p>
    <w:p w:rsidR="00FF3F49" w:rsidRPr="00C554D2" w:rsidRDefault="005E142D" w:rsidP="005E142D">
      <w:pPr>
        <w:jc w:val="both"/>
        <w:rPr>
          <w:rFonts w:ascii="Nikosh" w:hAnsi="Nikosh" w:cs="Nikosh"/>
        </w:rPr>
      </w:pPr>
      <w:r w:rsidRPr="00A10293">
        <w:rPr>
          <w:rFonts w:ascii="Nikosh" w:hAnsi="Nikosh" w:cs="Nikosh"/>
          <w:sz w:val="24"/>
          <w:szCs w:val="24"/>
          <w:cs/>
          <w:lang w:bidi="bn-IN"/>
        </w:rPr>
        <w:t>৭। ক) অনুমোদিত শেয়ার মূলধন</w:t>
      </w:r>
      <w:r w:rsidR="009A2B92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A10293">
        <w:rPr>
          <w:rFonts w:ascii="Nikosh" w:hAnsi="Nikosh" w:cs="Nikosh"/>
          <w:sz w:val="24"/>
          <w:szCs w:val="24"/>
          <w:cs/>
          <w:lang w:bidi="bn-IN"/>
        </w:rPr>
        <w:t>:</w:t>
      </w:r>
      <w:r w:rsidR="00FF3F49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FF3F49" w:rsidRPr="00C554D2">
        <w:rPr>
          <w:rFonts w:ascii="Nikosh" w:hAnsi="Nikosh" w:cs="Nikosh"/>
        </w:rPr>
        <w:t>…………টাকা</w:t>
      </w:r>
    </w:p>
    <w:p w:rsidR="00C554D2" w:rsidRPr="00C554D2" w:rsidRDefault="00201440" w:rsidP="00C554D2">
      <w:pPr>
        <w:jc w:val="both"/>
        <w:rPr>
          <w:rFonts w:ascii="Nikosh" w:hAnsi="Nikosh" w:cs="Nikosh"/>
        </w:rPr>
      </w:pPr>
      <w:r>
        <w:rPr>
          <w:rFonts w:ascii="Vrinda" w:hAnsi="Vrinda" w:cs="Vrinda"/>
        </w:rPr>
        <w:t xml:space="preserve">  </w:t>
      </w:r>
      <w:r w:rsidRPr="00201440">
        <w:rPr>
          <w:rFonts w:ascii="Nikosh" w:hAnsi="Nikosh" w:cs="Nikosh"/>
        </w:rPr>
        <w:t>খ) প্রতিটি শেয়ারের</w:t>
      </w:r>
      <w:r>
        <w:rPr>
          <w:rFonts w:ascii="Nikosh" w:hAnsi="Nikosh" w:cs="Nikosh"/>
        </w:rPr>
        <w:t xml:space="preserve"> মূল্য</w:t>
      </w:r>
      <w:r w:rsidR="00C554D2">
        <w:rPr>
          <w:rFonts w:ascii="Nikosh" w:hAnsi="Nikosh" w:cs="Nikosh"/>
        </w:rPr>
        <w:t xml:space="preserve">         </w:t>
      </w:r>
      <w:r>
        <w:rPr>
          <w:rFonts w:ascii="Nikosh" w:hAnsi="Nikosh" w:cs="Nikosh"/>
        </w:rPr>
        <w:t>:</w:t>
      </w:r>
      <w:r w:rsidR="00C554D2" w:rsidRPr="00C554D2">
        <w:rPr>
          <w:rFonts w:ascii="Nikosh" w:hAnsi="Nikosh" w:cs="Nikosh"/>
        </w:rPr>
        <w:t xml:space="preserve"> …………টাকা</w:t>
      </w:r>
    </w:p>
    <w:p w:rsidR="00201440" w:rsidRPr="00201440" w:rsidRDefault="00201440" w:rsidP="005E14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গ) শেয়ার সংখ্যা</w:t>
      </w:r>
      <w:r w:rsidR="00C554D2">
        <w:rPr>
          <w:rFonts w:ascii="Nikosh" w:hAnsi="Nikosh" w:cs="Nikosh"/>
        </w:rPr>
        <w:t xml:space="preserve">                  </w:t>
      </w:r>
      <w:r>
        <w:rPr>
          <w:rFonts w:ascii="Nikosh" w:hAnsi="Nikosh" w:cs="Nikosh"/>
        </w:rPr>
        <w:t xml:space="preserve">: </w:t>
      </w:r>
      <w:r w:rsidR="00C554D2" w:rsidRPr="00C554D2">
        <w:rPr>
          <w:rFonts w:ascii="Nikosh" w:hAnsi="Nikosh" w:cs="Nikosh"/>
        </w:rPr>
        <w:t>…………টাকা</w:t>
      </w:r>
    </w:p>
    <w:p w:rsidR="00731466" w:rsidRDefault="00201440" w:rsidP="00731466">
      <w:pPr>
        <w:jc w:val="both"/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ঘ</w:t>
      </w:r>
      <w:r w:rsidR="005E142D" w:rsidRPr="00A10293">
        <w:rPr>
          <w:rFonts w:ascii="Nikosh" w:hAnsi="Nikosh" w:cs="Nikosh"/>
          <w:sz w:val="24"/>
          <w:szCs w:val="24"/>
          <w:cs/>
          <w:lang w:bidi="bn-IN"/>
        </w:rPr>
        <w:t>) পরিশোধিত শেয়ার মূলধন</w:t>
      </w:r>
      <w:r w:rsidR="009A2B92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E142D" w:rsidRPr="00A10293">
        <w:rPr>
          <w:rFonts w:ascii="Nikosh" w:hAnsi="Nikosh" w:cs="Nikosh"/>
          <w:sz w:val="24"/>
          <w:szCs w:val="24"/>
          <w:cs/>
          <w:lang w:bidi="bn-IN"/>
        </w:rPr>
        <w:t>:</w:t>
      </w:r>
      <w:r w:rsidR="0073146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31466" w:rsidRPr="00C554D2">
        <w:rPr>
          <w:rFonts w:ascii="Nikosh" w:hAnsi="Nikosh" w:cs="Nikosh"/>
        </w:rPr>
        <w:t>…………টাকা</w:t>
      </w:r>
    </w:p>
    <w:p w:rsidR="00FE5167" w:rsidRPr="00FE5167" w:rsidRDefault="00FE5167" w:rsidP="00731466">
      <w:pPr>
        <w:jc w:val="both"/>
        <w:rPr>
          <w:rFonts w:ascii="Nikosh" w:hAnsi="Nikosh" w:cs="Nikosh"/>
        </w:rPr>
      </w:pPr>
      <w:r>
        <w:rPr>
          <w:rFonts w:ascii="Vrinda" w:hAnsi="Vrinda" w:cs="Vrinda"/>
        </w:rPr>
        <w:t xml:space="preserve">  </w:t>
      </w:r>
      <w:r w:rsidRPr="00FE5167">
        <w:rPr>
          <w:rFonts w:ascii="Nikosh" w:hAnsi="Nikosh" w:cs="Nikosh"/>
        </w:rPr>
        <w:t>ঙ)</w:t>
      </w:r>
      <w:r>
        <w:rPr>
          <w:rFonts w:ascii="Nikosh" w:hAnsi="Nikosh" w:cs="Nikosh"/>
        </w:rPr>
        <w:t xml:space="preserve"> সরকারি শেয়ার (যদি থাকে): (</w:t>
      </w:r>
      <w:r w:rsidR="00CE46D6">
        <w:rPr>
          <w:rFonts w:ascii="Nikosh" w:hAnsi="Nikosh" w:cs="Nikosh"/>
        </w:rPr>
        <w:t>১</w:t>
      </w:r>
      <w:r>
        <w:rPr>
          <w:rFonts w:ascii="Nikosh" w:hAnsi="Nikosh" w:cs="Nikosh"/>
        </w:rPr>
        <w:t>) শেয়ার সংখ্যা: …. টি (</w:t>
      </w:r>
      <w:r w:rsidR="00CE46D6">
        <w:rPr>
          <w:rFonts w:ascii="Nikosh" w:hAnsi="Nikosh" w:cs="Nikosh"/>
        </w:rPr>
        <w:t>২</w:t>
      </w:r>
      <w:r>
        <w:rPr>
          <w:rFonts w:ascii="Nikosh" w:hAnsi="Nikosh" w:cs="Nikosh"/>
        </w:rPr>
        <w:t>) শেয়ার মূলধন: ….টাকা (</w:t>
      </w:r>
      <w:r w:rsidR="00CE46D6">
        <w:rPr>
          <w:rFonts w:ascii="Nikosh" w:hAnsi="Nikosh" w:cs="Nikosh"/>
        </w:rPr>
        <w:t>৩</w:t>
      </w:r>
      <w:r>
        <w:rPr>
          <w:rFonts w:ascii="Nikosh" w:hAnsi="Nikosh" w:cs="Nikosh"/>
        </w:rPr>
        <w:t>) শেয়ার মূলধনের শতাংশ</w:t>
      </w:r>
      <w:r w:rsidR="000D1374">
        <w:rPr>
          <w:rFonts w:ascii="Nikosh" w:hAnsi="Nikosh" w:cs="Nikosh"/>
        </w:rPr>
        <w:t>:</w:t>
      </w:r>
      <w:r>
        <w:rPr>
          <w:rFonts w:ascii="Nikosh" w:hAnsi="Nikosh" w:cs="Nikosh"/>
        </w:rPr>
        <w:t xml:space="preserve"> …..%</w:t>
      </w:r>
      <w:r w:rsidR="00A57E9A">
        <w:rPr>
          <w:rFonts w:ascii="Nikosh" w:hAnsi="Nikosh" w:cs="Nikosh"/>
        </w:rPr>
        <w:t>।</w:t>
      </w:r>
    </w:p>
    <w:p w:rsidR="00731466" w:rsidRPr="00C554D2" w:rsidRDefault="00FE5167" w:rsidP="00731466">
      <w:pPr>
        <w:jc w:val="both"/>
        <w:rPr>
          <w:rFonts w:ascii="Nikosh" w:hAnsi="Nikosh" w:cs="Nikosh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চ</w:t>
      </w:r>
      <w:r w:rsidR="005E142D" w:rsidRPr="00A10293">
        <w:rPr>
          <w:rFonts w:ascii="Nikosh" w:hAnsi="Nikosh" w:cs="Nikosh"/>
          <w:sz w:val="24"/>
          <w:szCs w:val="24"/>
          <w:cs/>
          <w:lang w:bidi="bn-IN"/>
        </w:rPr>
        <w:t>) কার্যকরী মূলধন</w:t>
      </w:r>
      <w:r w:rsidR="009A2B92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3146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731466">
        <w:rPr>
          <w:rFonts w:ascii="Nikosh" w:hAnsi="Nikosh" w:cs="Nikosh"/>
          <w:sz w:val="24"/>
          <w:szCs w:val="24"/>
          <w:cs/>
          <w:lang w:bidi="bn-IN"/>
        </w:rPr>
        <w:tab/>
        <w:t xml:space="preserve">   </w:t>
      </w:r>
      <w:r w:rsidR="005E142D" w:rsidRPr="00A10293">
        <w:rPr>
          <w:rFonts w:ascii="Nikosh" w:hAnsi="Nikosh" w:cs="Nikosh"/>
          <w:sz w:val="24"/>
          <w:szCs w:val="24"/>
          <w:cs/>
          <w:lang w:bidi="bn-IN"/>
        </w:rPr>
        <w:t>:</w:t>
      </w:r>
      <w:r w:rsidR="00731466">
        <w:rPr>
          <w:rFonts w:ascii="Vrinda" w:hAnsi="Vrinda" w:cs="Vrinda"/>
        </w:rPr>
        <w:t xml:space="preserve"> </w:t>
      </w:r>
      <w:r w:rsidR="00731466" w:rsidRPr="00C554D2">
        <w:rPr>
          <w:rFonts w:ascii="Nikosh" w:hAnsi="Nikosh" w:cs="Nikosh"/>
        </w:rPr>
        <w:t>…………টাকা</w:t>
      </w:r>
    </w:p>
    <w:p w:rsidR="004C0298" w:rsidRPr="006F25EF" w:rsidRDefault="00002115" w:rsidP="00002115">
      <w:pPr>
        <w:jc w:val="both"/>
        <w:rPr>
          <w:rFonts w:ascii="Vrinda" w:hAnsi="Vrinda" w:cs="Vrinda"/>
        </w:rPr>
      </w:pPr>
      <w:r w:rsidRPr="00A31068">
        <w:rPr>
          <w:rFonts w:ascii="Nikosh" w:hAnsi="Nikosh" w:cs="Nikosh"/>
          <w:sz w:val="24"/>
          <w:szCs w:val="24"/>
        </w:rPr>
        <w:t xml:space="preserve">৮। ক) </w:t>
      </w:r>
      <w:r w:rsidR="00055459">
        <w:rPr>
          <w:rFonts w:ascii="Nikosh" w:hAnsi="Nikosh" w:cs="Nikosh"/>
          <w:sz w:val="24"/>
          <w:szCs w:val="24"/>
        </w:rPr>
        <w:t xml:space="preserve">মোট </w:t>
      </w:r>
      <w:r w:rsidRPr="00A31068">
        <w:rPr>
          <w:rFonts w:ascii="Nikosh" w:hAnsi="Nikosh" w:cs="Nikosh"/>
          <w:sz w:val="24"/>
          <w:szCs w:val="24"/>
        </w:rPr>
        <w:t>সাধারণ সঞ্চয়</w:t>
      </w:r>
      <w:r w:rsidR="009A2B92">
        <w:rPr>
          <w:rFonts w:ascii="Nikosh" w:hAnsi="Nikosh" w:cs="Nikosh"/>
          <w:sz w:val="24"/>
          <w:szCs w:val="24"/>
        </w:rPr>
        <w:t xml:space="preserve"> </w:t>
      </w:r>
      <w:r w:rsidR="00731466">
        <w:rPr>
          <w:rFonts w:ascii="Nikosh" w:hAnsi="Nikosh" w:cs="Nikosh"/>
          <w:sz w:val="24"/>
          <w:szCs w:val="24"/>
        </w:rPr>
        <w:t xml:space="preserve">      </w:t>
      </w:r>
      <w:r w:rsidR="00B96E02" w:rsidRPr="00C554D2">
        <w:rPr>
          <w:rFonts w:ascii="Nikosh" w:hAnsi="Nikosh" w:cs="Nikosh"/>
        </w:rPr>
        <w:t>:</w:t>
      </w:r>
      <w:r w:rsidR="009A2B92" w:rsidRPr="00C554D2">
        <w:rPr>
          <w:rFonts w:ascii="Nikosh" w:hAnsi="Nikosh" w:cs="Nikosh"/>
        </w:rPr>
        <w:t xml:space="preserve"> </w:t>
      </w:r>
      <w:r w:rsidR="00731466" w:rsidRPr="00C554D2">
        <w:rPr>
          <w:rFonts w:ascii="Nikosh" w:hAnsi="Nikosh" w:cs="Nikosh"/>
        </w:rPr>
        <w:t xml:space="preserve"> …………টাকা</w:t>
      </w:r>
    </w:p>
    <w:p w:rsidR="006F25EF" w:rsidRDefault="007E32D2" w:rsidP="00002115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p w:rsidR="006F25EF" w:rsidRDefault="006F25EF" w:rsidP="00002115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6F25EF" w:rsidRDefault="006F25EF" w:rsidP="00002115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6F25EF" w:rsidRDefault="006F25EF" w:rsidP="00002115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731466" w:rsidRDefault="00002115" w:rsidP="00002115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31068">
        <w:rPr>
          <w:rFonts w:ascii="Nikosh" w:hAnsi="Nikosh" w:cs="Nikosh"/>
          <w:sz w:val="24"/>
          <w:szCs w:val="24"/>
        </w:rPr>
        <w:lastRenderedPageBreak/>
        <w:t>খ) মেয়াদী সঞ্চয়</w:t>
      </w:r>
      <w:r w:rsidR="009A2B92">
        <w:rPr>
          <w:rFonts w:ascii="Nikosh" w:hAnsi="Nikosh" w:cs="Nikosh"/>
          <w:sz w:val="24"/>
          <w:szCs w:val="24"/>
        </w:rPr>
        <w:t xml:space="preserve"> আমানত </w:t>
      </w:r>
      <w:r w:rsidR="00B96E02" w:rsidRPr="00A31068">
        <w:rPr>
          <w:rFonts w:ascii="Nikosh" w:hAnsi="Nikosh" w:cs="Nikosh"/>
          <w:sz w:val="24"/>
          <w:szCs w:val="24"/>
        </w:rPr>
        <w:t>:</w:t>
      </w:r>
      <w:r w:rsidR="009A2B92">
        <w:rPr>
          <w:rFonts w:ascii="Nikosh" w:hAnsi="Nikosh" w:cs="Nikosh"/>
          <w:sz w:val="24"/>
          <w:szCs w:val="24"/>
        </w:rPr>
        <w:t xml:space="preserve"> </w:t>
      </w:r>
      <w:r w:rsidR="00731466">
        <w:rPr>
          <w:rFonts w:ascii="Nikosh" w:hAnsi="Nikosh" w:cs="Nikosh"/>
          <w:sz w:val="24"/>
          <w:szCs w:val="24"/>
        </w:rPr>
        <w:t xml:space="preserve"> </w:t>
      </w:r>
    </w:p>
    <w:p w:rsidR="00FF3F49" w:rsidRDefault="007E32D2" w:rsidP="00002115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055459">
        <w:rPr>
          <w:rFonts w:ascii="Nikosh" w:hAnsi="Nikosh" w:cs="Nikosh"/>
          <w:sz w:val="24"/>
          <w:szCs w:val="24"/>
        </w:rPr>
        <w:t xml:space="preserve">  </w:t>
      </w:r>
    </w:p>
    <w:tbl>
      <w:tblPr>
        <w:tblStyle w:val="TableGrid"/>
        <w:tblW w:w="0" w:type="auto"/>
        <w:tblInd w:w="1008" w:type="dxa"/>
        <w:tblLook w:val="04A0"/>
      </w:tblPr>
      <w:tblGrid>
        <w:gridCol w:w="5455"/>
        <w:gridCol w:w="1721"/>
      </w:tblGrid>
      <w:tr w:rsidR="00FF3F49" w:rsidTr="00FF3F49">
        <w:trPr>
          <w:trHeight w:val="368"/>
        </w:trPr>
        <w:tc>
          <w:tcPr>
            <w:tcW w:w="5455" w:type="dxa"/>
          </w:tcPr>
          <w:p w:rsidR="00FF3F49" w:rsidRDefault="00FF3F49" w:rsidP="00FF3F49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 মোট স্বল্প মেয়াদী আমানত (৩ বছর পর্যন্ত) -</w:t>
            </w:r>
          </w:p>
        </w:tc>
        <w:tc>
          <w:tcPr>
            <w:tcW w:w="1251" w:type="dxa"/>
          </w:tcPr>
          <w:p w:rsidR="00FF3F49" w:rsidRPr="002136ED" w:rsidRDefault="00FF3F49" w:rsidP="002136E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36ED">
              <w:rPr>
                <w:rFonts w:ascii="Nikosh" w:hAnsi="Nikosh" w:cs="Nikosh"/>
                <w:sz w:val="24"/>
                <w:szCs w:val="24"/>
              </w:rPr>
              <w:t>…………</w:t>
            </w:r>
            <w:r w:rsidR="002136ED" w:rsidRPr="002136E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FF3F49" w:rsidRPr="006E4D4D" w:rsidTr="00FF3F49">
        <w:trPr>
          <w:trHeight w:val="350"/>
        </w:trPr>
        <w:tc>
          <w:tcPr>
            <w:tcW w:w="5455" w:type="dxa"/>
          </w:tcPr>
          <w:p w:rsidR="00FF3F49" w:rsidRDefault="00FF3F49" w:rsidP="00B513E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 মোট দীর্ঘ মেয়াদী আমানত (৩ বছরের অধিক সময়ের জন্য) -</w:t>
            </w:r>
          </w:p>
        </w:tc>
        <w:tc>
          <w:tcPr>
            <w:tcW w:w="1251" w:type="dxa"/>
          </w:tcPr>
          <w:p w:rsidR="00FF3F49" w:rsidRPr="00FF3F49" w:rsidRDefault="002F71F5" w:rsidP="00B513E8">
            <w:pPr>
              <w:jc w:val="right"/>
              <w:rPr>
                <w:rFonts w:ascii="Vrinda" w:hAnsi="Vrinda" w:cs="Vrinda"/>
              </w:rPr>
            </w:pPr>
            <w:r w:rsidRPr="002136ED">
              <w:rPr>
                <w:rFonts w:ascii="Nikosh" w:hAnsi="Nikosh" w:cs="Nikosh"/>
                <w:sz w:val="24"/>
                <w:szCs w:val="24"/>
              </w:rPr>
              <w:t>…………টাকা</w:t>
            </w:r>
          </w:p>
        </w:tc>
      </w:tr>
      <w:tr w:rsidR="00FF3F49" w:rsidTr="00FF3F49">
        <w:trPr>
          <w:trHeight w:val="290"/>
        </w:trPr>
        <w:tc>
          <w:tcPr>
            <w:tcW w:w="5455" w:type="dxa"/>
          </w:tcPr>
          <w:p w:rsidR="00FF3F49" w:rsidRPr="00AF4F35" w:rsidRDefault="00FF3F49" w:rsidP="00FF3F49">
            <w:pPr>
              <w:contextualSpacing/>
              <w:jc w:val="center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 w:rsidRPr="00AF4F35">
              <w:rPr>
                <w:rFonts w:ascii="Nikosh" w:eastAsiaTheme="minorEastAsia" w:hAnsi="Nikosh" w:cs="Nikosh"/>
                <w:b/>
                <w:bCs/>
                <w:sz w:val="24"/>
                <w:szCs w:val="24"/>
                <w:cs/>
              </w:rPr>
              <w:t>সর্বমোট :</w:t>
            </w:r>
          </w:p>
        </w:tc>
        <w:tc>
          <w:tcPr>
            <w:tcW w:w="1251" w:type="dxa"/>
          </w:tcPr>
          <w:p w:rsidR="00FF3F49" w:rsidRPr="00FF3F49" w:rsidRDefault="002F71F5" w:rsidP="00B513E8">
            <w:pPr>
              <w:jc w:val="right"/>
              <w:rPr>
                <w:rFonts w:ascii="Vrinda" w:hAnsi="Vrinda" w:cs="Vrinda"/>
              </w:rPr>
            </w:pPr>
            <w:r w:rsidRPr="002136ED">
              <w:rPr>
                <w:rFonts w:ascii="Nikosh" w:hAnsi="Nikosh" w:cs="Nikosh"/>
                <w:sz w:val="24"/>
                <w:szCs w:val="24"/>
              </w:rPr>
              <w:t>…………টাকা</w:t>
            </w:r>
          </w:p>
        </w:tc>
      </w:tr>
    </w:tbl>
    <w:p w:rsidR="00FF3F49" w:rsidRDefault="00FF3F49" w:rsidP="00002115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F3F49" w:rsidRDefault="007E32D2" w:rsidP="007E32D2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৯। ঋণ প্রদান সংক্রান্ত তথ্য :      </w:t>
      </w:r>
      <w:r w:rsidR="00055459">
        <w:rPr>
          <w:rFonts w:ascii="Nikosh" w:hAnsi="Nikosh" w:cs="Nikosh"/>
          <w:sz w:val="24"/>
          <w:szCs w:val="24"/>
        </w:rPr>
        <w:t xml:space="preserve">  </w:t>
      </w:r>
    </w:p>
    <w:p w:rsidR="00FF3F49" w:rsidRDefault="00FF3F49" w:rsidP="007E32D2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5455"/>
        <w:gridCol w:w="1721"/>
      </w:tblGrid>
      <w:tr w:rsidR="002E0B31" w:rsidTr="002E0B31">
        <w:trPr>
          <w:trHeight w:val="368"/>
        </w:trPr>
        <w:tc>
          <w:tcPr>
            <w:tcW w:w="5455" w:type="dxa"/>
          </w:tcPr>
          <w:p w:rsidR="002E0B31" w:rsidRDefault="002E0B31" w:rsidP="00B513E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 মোট স্বল্প মেয়াদী ঋণ প্রদান (৩ বছর পর্যন্ত) -</w:t>
            </w:r>
          </w:p>
        </w:tc>
        <w:tc>
          <w:tcPr>
            <w:tcW w:w="1319" w:type="dxa"/>
          </w:tcPr>
          <w:p w:rsidR="002E0B31" w:rsidRDefault="002E0B31">
            <w:r w:rsidRPr="00917132">
              <w:rPr>
                <w:rFonts w:ascii="Nikosh" w:hAnsi="Nikosh" w:cs="Nikosh"/>
                <w:sz w:val="24"/>
                <w:szCs w:val="24"/>
              </w:rPr>
              <w:t>…………টাকা</w:t>
            </w:r>
          </w:p>
        </w:tc>
      </w:tr>
      <w:tr w:rsidR="002E0B31" w:rsidTr="002E0B31">
        <w:trPr>
          <w:trHeight w:val="350"/>
        </w:trPr>
        <w:tc>
          <w:tcPr>
            <w:tcW w:w="5455" w:type="dxa"/>
          </w:tcPr>
          <w:p w:rsidR="002E0B31" w:rsidRDefault="002E0B31" w:rsidP="00B513E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 মোট দীর্ঘ মেয়াদী ঋণ প্রদান (৩ বছরের অধিক সময়ের জন্য) -</w:t>
            </w:r>
          </w:p>
        </w:tc>
        <w:tc>
          <w:tcPr>
            <w:tcW w:w="1319" w:type="dxa"/>
          </w:tcPr>
          <w:p w:rsidR="002E0B31" w:rsidRDefault="002E0B31">
            <w:r w:rsidRPr="00917132">
              <w:rPr>
                <w:rFonts w:ascii="Nikosh" w:hAnsi="Nikosh" w:cs="Nikosh"/>
                <w:sz w:val="24"/>
                <w:szCs w:val="24"/>
              </w:rPr>
              <w:t>…………টাকা</w:t>
            </w:r>
          </w:p>
        </w:tc>
      </w:tr>
      <w:tr w:rsidR="002E0B31" w:rsidTr="002E0B31">
        <w:trPr>
          <w:trHeight w:val="290"/>
        </w:trPr>
        <w:tc>
          <w:tcPr>
            <w:tcW w:w="5455" w:type="dxa"/>
          </w:tcPr>
          <w:p w:rsidR="002E0B31" w:rsidRPr="00AF4F35" w:rsidRDefault="002E0B31" w:rsidP="00B513E8">
            <w:pPr>
              <w:contextualSpacing/>
              <w:jc w:val="center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 w:rsidRPr="00AF4F35">
              <w:rPr>
                <w:rFonts w:ascii="Nikosh" w:eastAsiaTheme="minorEastAsia" w:hAnsi="Nikosh" w:cs="Nikosh"/>
                <w:b/>
                <w:bCs/>
                <w:sz w:val="24"/>
                <w:szCs w:val="24"/>
                <w:cs/>
              </w:rPr>
              <w:t>সর্বমোট :</w:t>
            </w:r>
          </w:p>
        </w:tc>
        <w:tc>
          <w:tcPr>
            <w:tcW w:w="1319" w:type="dxa"/>
          </w:tcPr>
          <w:p w:rsidR="002E0B31" w:rsidRDefault="002E0B31">
            <w:r w:rsidRPr="00917132">
              <w:rPr>
                <w:rFonts w:ascii="Nikosh" w:hAnsi="Nikosh" w:cs="Nikosh"/>
                <w:sz w:val="24"/>
                <w:szCs w:val="24"/>
              </w:rPr>
              <w:t>…………টাকা</w:t>
            </w:r>
          </w:p>
        </w:tc>
      </w:tr>
    </w:tbl>
    <w:p w:rsidR="00300F87" w:rsidRDefault="00055459" w:rsidP="007E32D2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:rsidR="007E32D2" w:rsidRDefault="007E32D2" w:rsidP="007E32D2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১০। সমিতি কর্তৃক </w:t>
      </w:r>
      <w:r w:rsidR="00055459">
        <w:rPr>
          <w:rFonts w:ascii="Nikosh" w:hAnsi="Nikosh" w:cs="Nikosh"/>
          <w:sz w:val="24"/>
          <w:szCs w:val="24"/>
        </w:rPr>
        <w:t xml:space="preserve">মোট </w:t>
      </w:r>
      <w:r>
        <w:rPr>
          <w:rFonts w:ascii="Nikosh" w:hAnsi="Nikosh" w:cs="Nikosh"/>
          <w:sz w:val="24"/>
          <w:szCs w:val="24"/>
        </w:rPr>
        <w:t>ঋণ/ধার গ্রহণ :</w:t>
      </w:r>
      <w:r w:rsidR="00B513E8">
        <w:rPr>
          <w:rFonts w:ascii="Nikosh" w:hAnsi="Nikosh" w:cs="Nikosh"/>
          <w:sz w:val="24"/>
          <w:szCs w:val="24"/>
        </w:rPr>
        <w:t xml:space="preserve"> </w:t>
      </w:r>
      <w:r w:rsidR="001A28D7">
        <w:rPr>
          <w:rFonts w:ascii="Nikosh" w:hAnsi="Nikosh" w:cs="Nikosh"/>
          <w:sz w:val="24"/>
          <w:szCs w:val="24"/>
        </w:rPr>
        <w:t xml:space="preserve">ক। </w:t>
      </w:r>
      <w:r w:rsidR="00055459">
        <w:rPr>
          <w:rFonts w:ascii="Nikosh" w:hAnsi="Nikosh" w:cs="Nikosh"/>
          <w:sz w:val="24"/>
          <w:szCs w:val="24"/>
        </w:rPr>
        <w:t xml:space="preserve">মোট </w:t>
      </w:r>
      <w:r w:rsidR="001A28D7">
        <w:rPr>
          <w:rFonts w:ascii="Nikosh" w:hAnsi="Nikosh" w:cs="Nikosh"/>
          <w:sz w:val="24"/>
          <w:szCs w:val="24"/>
        </w:rPr>
        <w:t>গৃহীত ঋণের পরিমাণ -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002115" w:rsidRDefault="00055459" w:rsidP="00C078CC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B513E8">
        <w:rPr>
          <w:rFonts w:ascii="Nikosh" w:hAnsi="Nikosh" w:cs="Nikosh"/>
          <w:sz w:val="24"/>
          <w:szCs w:val="24"/>
        </w:rPr>
        <w:t xml:space="preserve"> </w:t>
      </w:r>
      <w:r w:rsidR="001A28D7">
        <w:rPr>
          <w:rFonts w:ascii="Nikosh" w:hAnsi="Nikosh" w:cs="Nikosh"/>
          <w:sz w:val="24"/>
          <w:szCs w:val="24"/>
        </w:rPr>
        <w:t xml:space="preserve">খ। গৃহীত ঋণের উৎস </w:t>
      </w:r>
      <w:r w:rsidR="009D15CC">
        <w:rPr>
          <w:rFonts w:ascii="Nikosh" w:hAnsi="Nikosh" w:cs="Nikosh"/>
          <w:sz w:val="24"/>
          <w:szCs w:val="24"/>
        </w:rPr>
        <w:t>-</w:t>
      </w:r>
    </w:p>
    <w:p w:rsidR="006D3E3A" w:rsidRDefault="006D3E3A" w:rsidP="00C078CC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গ। গৃহীত ঋণের সময়কাল -</w:t>
      </w:r>
    </w:p>
    <w:p w:rsidR="008E0DB3" w:rsidRDefault="008E0DB3" w:rsidP="008E0DB3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১১। কর্মচারীর সংক্রান্ত তথ্য: </w:t>
      </w:r>
    </w:p>
    <w:tbl>
      <w:tblPr>
        <w:tblStyle w:val="TableGrid"/>
        <w:tblW w:w="0" w:type="auto"/>
        <w:tblInd w:w="2054" w:type="dxa"/>
        <w:tblLayout w:type="fixed"/>
        <w:tblLook w:val="04A0"/>
      </w:tblPr>
      <w:tblGrid>
        <w:gridCol w:w="2093"/>
        <w:gridCol w:w="1800"/>
      </w:tblGrid>
      <w:tr w:rsidR="008E0DB3" w:rsidRPr="00FF3F49" w:rsidTr="00DD76CD">
        <w:trPr>
          <w:trHeight w:val="287"/>
        </w:trPr>
        <w:tc>
          <w:tcPr>
            <w:tcW w:w="2093" w:type="dxa"/>
          </w:tcPr>
          <w:p w:rsidR="008E0DB3" w:rsidRPr="0076760D" w:rsidRDefault="008E0DB3" w:rsidP="00DD76C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760D"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1800" w:type="dxa"/>
          </w:tcPr>
          <w:p w:rsidR="008E0DB3" w:rsidRPr="009D1BF4" w:rsidRDefault="008E0DB3" w:rsidP="009D1B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BF4">
              <w:rPr>
                <w:rFonts w:ascii="Nikosh" w:hAnsi="Nikosh" w:cs="Nikosh"/>
                <w:sz w:val="24"/>
                <w:szCs w:val="24"/>
              </w:rPr>
              <w:t>মোট বেতন</w:t>
            </w:r>
          </w:p>
        </w:tc>
      </w:tr>
      <w:tr w:rsidR="008E0DB3" w:rsidRPr="00FF3F49" w:rsidTr="00DD76CD">
        <w:trPr>
          <w:trHeight w:val="412"/>
        </w:trPr>
        <w:tc>
          <w:tcPr>
            <w:tcW w:w="2093" w:type="dxa"/>
          </w:tcPr>
          <w:p w:rsidR="008E0DB3" w:rsidRPr="0076760D" w:rsidRDefault="008E0DB3" w:rsidP="00DD76CD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6760D">
              <w:rPr>
                <w:rFonts w:ascii="Nikosh" w:hAnsi="Nikosh" w:cs="Nikosh"/>
                <w:sz w:val="24"/>
                <w:szCs w:val="24"/>
              </w:rPr>
              <w:t>…………জন</w:t>
            </w:r>
          </w:p>
        </w:tc>
        <w:tc>
          <w:tcPr>
            <w:tcW w:w="1800" w:type="dxa"/>
          </w:tcPr>
          <w:p w:rsidR="008E0DB3" w:rsidRPr="0076760D" w:rsidRDefault="008E0DB3" w:rsidP="00DD76CD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……টাকা</w:t>
            </w:r>
          </w:p>
        </w:tc>
      </w:tr>
    </w:tbl>
    <w:p w:rsidR="008E0DB3" w:rsidRDefault="008E0DB3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F3F49" w:rsidRDefault="00EA2101" w:rsidP="00C078CC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১২</w:t>
      </w:r>
      <w:r w:rsidR="009D15CC">
        <w:rPr>
          <w:rFonts w:ascii="Nikosh" w:hAnsi="Nikosh" w:cs="Nikosh"/>
          <w:sz w:val="24"/>
          <w:szCs w:val="24"/>
        </w:rPr>
        <w:t xml:space="preserve">। কর্মসংস্থান :   </w:t>
      </w:r>
    </w:p>
    <w:tbl>
      <w:tblPr>
        <w:tblStyle w:val="TableGrid"/>
        <w:tblW w:w="0" w:type="auto"/>
        <w:tblInd w:w="1098" w:type="dxa"/>
        <w:tblLayout w:type="fixed"/>
        <w:tblLook w:val="04A0"/>
      </w:tblPr>
      <w:tblGrid>
        <w:gridCol w:w="1170"/>
        <w:gridCol w:w="1080"/>
        <w:gridCol w:w="1078"/>
        <w:gridCol w:w="1082"/>
        <w:gridCol w:w="1080"/>
        <w:gridCol w:w="1170"/>
        <w:gridCol w:w="1620"/>
      </w:tblGrid>
      <w:tr w:rsidR="009D1BF4" w:rsidRPr="009D1BF4" w:rsidTr="001B6165">
        <w:trPr>
          <w:trHeight w:val="434"/>
        </w:trPr>
        <w:tc>
          <w:tcPr>
            <w:tcW w:w="3328" w:type="dxa"/>
            <w:gridSpan w:val="3"/>
          </w:tcPr>
          <w:p w:rsidR="009D1BF4" w:rsidRPr="009D1BF4" w:rsidRDefault="009D1BF4" w:rsidP="0099371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BF4">
              <w:rPr>
                <w:rFonts w:ascii="Nikosh" w:hAnsi="Nikosh" w:cs="Nikosh"/>
                <w:sz w:val="24"/>
                <w:szCs w:val="24"/>
              </w:rPr>
              <w:t>প্রত্যক্ষ</w:t>
            </w:r>
          </w:p>
        </w:tc>
        <w:tc>
          <w:tcPr>
            <w:tcW w:w="3332" w:type="dxa"/>
            <w:gridSpan w:val="3"/>
          </w:tcPr>
          <w:p w:rsidR="009D1BF4" w:rsidRPr="009D1BF4" w:rsidRDefault="00993712" w:rsidP="0099371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BF4">
              <w:rPr>
                <w:rFonts w:ascii="Nikosh" w:hAnsi="Nikosh" w:cs="Nikosh"/>
                <w:sz w:val="24"/>
                <w:szCs w:val="24"/>
              </w:rPr>
              <w:t>পরোক্ষ</w:t>
            </w:r>
          </w:p>
        </w:tc>
        <w:tc>
          <w:tcPr>
            <w:tcW w:w="1620" w:type="dxa"/>
          </w:tcPr>
          <w:p w:rsidR="009D1BF4" w:rsidRPr="009D1BF4" w:rsidRDefault="00BE7B91" w:rsidP="00BE7B9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সর্ব</w:t>
            </w:r>
            <w:r w:rsidR="009D1BF4" w:rsidRPr="009D1BF4"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FF1868" w:rsidRPr="009D1BF4" w:rsidTr="001B6165">
        <w:trPr>
          <w:trHeight w:val="412"/>
        </w:trPr>
        <w:tc>
          <w:tcPr>
            <w:tcW w:w="1170" w:type="dxa"/>
          </w:tcPr>
          <w:p w:rsidR="00993712" w:rsidRPr="009D1BF4" w:rsidRDefault="00993712" w:rsidP="00B513E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1080" w:type="dxa"/>
          </w:tcPr>
          <w:p w:rsidR="00993712" w:rsidRPr="009D1BF4" w:rsidRDefault="00993712" w:rsidP="00B513E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</w:p>
        </w:tc>
        <w:tc>
          <w:tcPr>
            <w:tcW w:w="1078" w:type="dxa"/>
          </w:tcPr>
          <w:p w:rsidR="00993712" w:rsidRPr="009D1BF4" w:rsidRDefault="00993712" w:rsidP="00B513E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082" w:type="dxa"/>
          </w:tcPr>
          <w:p w:rsidR="00993712" w:rsidRPr="009D1BF4" w:rsidRDefault="00993712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1080" w:type="dxa"/>
          </w:tcPr>
          <w:p w:rsidR="00993712" w:rsidRPr="009D1BF4" w:rsidRDefault="00993712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</w:p>
        </w:tc>
        <w:tc>
          <w:tcPr>
            <w:tcW w:w="1170" w:type="dxa"/>
          </w:tcPr>
          <w:p w:rsidR="00993712" w:rsidRPr="009D1BF4" w:rsidRDefault="00993712" w:rsidP="00DD76CD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620" w:type="dxa"/>
            <w:vMerge w:val="restart"/>
          </w:tcPr>
          <w:p w:rsidR="00993712" w:rsidRPr="009D1BF4" w:rsidRDefault="00993712" w:rsidP="00B513E8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1868" w:rsidRPr="009D1BF4" w:rsidTr="001B6165">
        <w:trPr>
          <w:trHeight w:val="342"/>
        </w:trPr>
        <w:tc>
          <w:tcPr>
            <w:tcW w:w="1170" w:type="dxa"/>
          </w:tcPr>
          <w:p w:rsidR="00993712" w:rsidRPr="009D1BF4" w:rsidRDefault="00993712" w:rsidP="00B513E8">
            <w:pPr>
              <w:contextualSpacing/>
              <w:jc w:val="center"/>
              <w:rPr>
                <w:rFonts w:ascii="Nikosh" w:eastAsiaTheme="minorEastAsia" w:hAnsi="Nikosh" w:cs="Nikosh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</w:t>
            </w:r>
            <w:r w:rsidR="00FF1868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>জন</w:t>
            </w:r>
          </w:p>
        </w:tc>
        <w:tc>
          <w:tcPr>
            <w:tcW w:w="1080" w:type="dxa"/>
          </w:tcPr>
          <w:p w:rsidR="00993712" w:rsidRPr="009D1BF4" w:rsidRDefault="00993712" w:rsidP="00B513E8">
            <w:pPr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</w:t>
            </w:r>
            <w:r w:rsidR="00FF1868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>জন</w:t>
            </w:r>
          </w:p>
        </w:tc>
        <w:tc>
          <w:tcPr>
            <w:tcW w:w="1078" w:type="dxa"/>
          </w:tcPr>
          <w:p w:rsidR="00993712" w:rsidRPr="009D1BF4" w:rsidRDefault="00993712" w:rsidP="00B513E8">
            <w:pPr>
              <w:contextualSpacing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</w:t>
            </w:r>
            <w:r w:rsidR="00FF1868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>জন</w:t>
            </w:r>
          </w:p>
        </w:tc>
        <w:tc>
          <w:tcPr>
            <w:tcW w:w="1082" w:type="dxa"/>
          </w:tcPr>
          <w:p w:rsidR="00993712" w:rsidRPr="009D1BF4" w:rsidRDefault="00993712" w:rsidP="00B513E8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</w:t>
            </w:r>
            <w:r w:rsidR="00FF1868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>জন</w:t>
            </w:r>
          </w:p>
        </w:tc>
        <w:tc>
          <w:tcPr>
            <w:tcW w:w="1080" w:type="dxa"/>
          </w:tcPr>
          <w:p w:rsidR="00993712" w:rsidRPr="009D1BF4" w:rsidRDefault="00993712" w:rsidP="00B513E8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</w:t>
            </w:r>
            <w:r w:rsidR="00FF1868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>জন</w:t>
            </w:r>
          </w:p>
        </w:tc>
        <w:tc>
          <w:tcPr>
            <w:tcW w:w="1170" w:type="dxa"/>
          </w:tcPr>
          <w:p w:rsidR="00993712" w:rsidRPr="009D1BF4" w:rsidRDefault="00993712" w:rsidP="00B513E8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Vrinda" w:hAnsi="Vrinda" w:cs="Vrinda"/>
              </w:rPr>
              <w:t>…………</w:t>
            </w:r>
            <w:r w:rsidR="00FF1868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>জন</w:t>
            </w:r>
          </w:p>
        </w:tc>
        <w:tc>
          <w:tcPr>
            <w:tcW w:w="1620" w:type="dxa"/>
            <w:vMerge/>
          </w:tcPr>
          <w:p w:rsidR="00993712" w:rsidRPr="009D1BF4" w:rsidRDefault="00993712" w:rsidP="00B513E8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A2101" w:rsidRDefault="00EA2101" w:rsidP="00731466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EA2101" w:rsidRDefault="00EA2101" w:rsidP="00731466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39220C" w:rsidRDefault="00EA2101" w:rsidP="00731466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১৩</w:t>
      </w:r>
      <w:r w:rsidR="004029C8" w:rsidRPr="003024B6">
        <w:rPr>
          <w:rFonts w:ascii="Nikosh" w:hAnsi="Nikosh" w:cs="Nikosh"/>
          <w:sz w:val="24"/>
          <w:szCs w:val="24"/>
        </w:rPr>
        <w:t>। (ক)</w:t>
      </w:r>
      <w:r w:rsidR="0039220C" w:rsidRPr="003024B6">
        <w:rPr>
          <w:rFonts w:ascii="Nikosh" w:hAnsi="Nikosh" w:cs="Nikosh"/>
          <w:sz w:val="24"/>
          <w:szCs w:val="24"/>
        </w:rPr>
        <w:t xml:space="preserve"> সমবায়</w:t>
      </w:r>
      <w:r w:rsidR="0039220C" w:rsidRPr="00FA0E7E">
        <w:rPr>
          <w:rFonts w:ascii="Nikosh" w:hAnsi="Nikosh" w:cs="Nikosh"/>
          <w:sz w:val="24"/>
          <w:szCs w:val="24"/>
        </w:rPr>
        <w:t xml:space="preserve"> অধিদপ্তর </w:t>
      </w:r>
      <w:r w:rsidR="001D4558">
        <w:rPr>
          <w:rFonts w:ascii="Nikosh" w:hAnsi="Nikosh" w:cs="Nikosh"/>
          <w:sz w:val="24"/>
          <w:szCs w:val="24"/>
        </w:rPr>
        <w:t xml:space="preserve">হতে </w:t>
      </w:r>
      <w:r w:rsidR="00FA0E7E" w:rsidRPr="00FA0E7E">
        <w:rPr>
          <w:rFonts w:ascii="Nikosh" w:hAnsi="Nikosh" w:cs="Nikosh"/>
          <w:sz w:val="24"/>
          <w:szCs w:val="24"/>
        </w:rPr>
        <w:t xml:space="preserve">জারিকৃত </w:t>
      </w:r>
      <w:r w:rsidR="0008539A">
        <w:rPr>
          <w:rFonts w:ascii="Nikosh" w:hAnsi="Nikosh" w:cs="Nikosh"/>
          <w:sz w:val="24"/>
          <w:szCs w:val="24"/>
        </w:rPr>
        <w:t>পত্র অনুযায়ী</w:t>
      </w:r>
      <w:r w:rsidR="00FA0E7E" w:rsidRPr="00FA0E7E">
        <w:rPr>
          <w:rFonts w:ascii="Nikosh" w:hAnsi="Nikosh" w:cs="Nikosh"/>
          <w:sz w:val="24"/>
          <w:szCs w:val="24"/>
        </w:rPr>
        <w:t xml:space="preserve"> স</w:t>
      </w:r>
      <w:r w:rsidR="004029C8" w:rsidRPr="00FA0E7E">
        <w:rPr>
          <w:rFonts w:ascii="Nikosh" w:hAnsi="Nikosh" w:cs="Nikosh"/>
          <w:sz w:val="24"/>
          <w:szCs w:val="24"/>
        </w:rPr>
        <w:t xml:space="preserve">মিতিটি </w:t>
      </w:r>
      <w:r w:rsidR="004029C8">
        <w:rPr>
          <w:rFonts w:ascii="Nikosh" w:hAnsi="Nikosh" w:cs="Nikosh"/>
          <w:sz w:val="24"/>
          <w:szCs w:val="24"/>
        </w:rPr>
        <w:t>ঝু</w:t>
      </w:r>
      <w:r w:rsidR="00FA0E7E">
        <w:rPr>
          <w:rFonts w:ascii="Nikosh" w:hAnsi="Nikosh" w:cs="Nikosh"/>
          <w:sz w:val="24"/>
          <w:szCs w:val="24"/>
        </w:rPr>
        <w:t>ঁ</w:t>
      </w:r>
      <w:r w:rsidR="004029C8">
        <w:rPr>
          <w:rFonts w:ascii="Nikosh" w:hAnsi="Nikosh" w:cs="Nikosh"/>
          <w:sz w:val="24"/>
          <w:szCs w:val="24"/>
        </w:rPr>
        <w:t xml:space="preserve">কিপূর্ণ </w:t>
      </w:r>
      <w:r w:rsidR="0039220C">
        <w:rPr>
          <w:rFonts w:ascii="Nikosh" w:hAnsi="Nikosh" w:cs="Nikosh"/>
          <w:sz w:val="24"/>
          <w:szCs w:val="24"/>
        </w:rPr>
        <w:t xml:space="preserve"> কিনা? : </w:t>
      </w:r>
    </w:p>
    <w:p w:rsidR="00FB3C2A" w:rsidRDefault="0039220C" w:rsidP="00731466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  <w:r w:rsidR="00FA0E7E">
        <w:rPr>
          <w:rFonts w:ascii="Nikosh" w:hAnsi="Nikosh" w:cs="Nikosh"/>
          <w:sz w:val="24"/>
          <w:szCs w:val="24"/>
        </w:rPr>
        <w:t xml:space="preserve">  </w:t>
      </w:r>
    </w:p>
    <w:p w:rsidR="009D15CC" w:rsidRDefault="00FB3C2A" w:rsidP="00731466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r w:rsidR="0039220C">
        <w:rPr>
          <w:rFonts w:ascii="Nikosh" w:hAnsi="Nikosh" w:cs="Nikosh"/>
          <w:sz w:val="24"/>
          <w:szCs w:val="24"/>
        </w:rPr>
        <w:t xml:space="preserve"> (</w:t>
      </w:r>
      <w:r w:rsidR="00FA0E7E">
        <w:rPr>
          <w:rFonts w:ascii="Nikosh" w:hAnsi="Nikosh" w:cs="Nikosh"/>
          <w:sz w:val="24"/>
          <w:szCs w:val="24"/>
        </w:rPr>
        <w:t xml:space="preserve">খ) ঝুঁকিপূর্ণ </w:t>
      </w:r>
      <w:r w:rsidR="00D66D91">
        <w:rPr>
          <w:rFonts w:ascii="Nikosh" w:hAnsi="Nikosh" w:cs="Nikosh"/>
          <w:sz w:val="24"/>
          <w:szCs w:val="24"/>
        </w:rPr>
        <w:t>হলে</w:t>
      </w:r>
      <w:r w:rsidR="00FA0E7E">
        <w:rPr>
          <w:rFonts w:ascii="Nikosh" w:hAnsi="Nikosh" w:cs="Nikosh"/>
          <w:sz w:val="24"/>
          <w:szCs w:val="24"/>
        </w:rPr>
        <w:t xml:space="preserve"> কারণসমূহ:</w:t>
      </w:r>
      <w:r w:rsidR="009D15CC">
        <w:rPr>
          <w:rFonts w:ascii="Nikosh" w:hAnsi="Nikosh" w:cs="Nikosh"/>
          <w:sz w:val="24"/>
          <w:szCs w:val="24"/>
        </w:rPr>
        <w:tab/>
      </w:r>
      <w:r w:rsidR="009D15CC">
        <w:rPr>
          <w:rFonts w:ascii="Nikosh" w:hAnsi="Nikosh" w:cs="Nikosh"/>
          <w:sz w:val="24"/>
          <w:szCs w:val="24"/>
        </w:rPr>
        <w:tab/>
      </w:r>
    </w:p>
    <w:p w:rsidR="000227C4" w:rsidRDefault="000227C4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300F87" w:rsidRDefault="00EA2101" w:rsidP="00C078CC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4"/>
          <w:szCs w:val="24"/>
        </w:rPr>
        <w:t>১৪</w:t>
      </w:r>
      <w:r w:rsidR="003024B6">
        <w:rPr>
          <w:rFonts w:ascii="Nikosh" w:hAnsi="Nikosh" w:cs="Nikosh"/>
          <w:sz w:val="24"/>
          <w:szCs w:val="24"/>
        </w:rPr>
        <w:t>। সমিতির সাইন বোর্ড: আছে/নাই</w:t>
      </w:r>
      <w:r w:rsidR="009D15CC">
        <w:rPr>
          <w:rFonts w:ascii="Nikosh" w:hAnsi="Nikosh" w:cs="Nikosh"/>
          <w:sz w:val="24"/>
          <w:szCs w:val="24"/>
        </w:rPr>
        <w:tab/>
      </w:r>
    </w:p>
    <w:p w:rsidR="002C6AA3" w:rsidRDefault="00A31068" w:rsidP="00C078CC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ab/>
      </w:r>
    </w:p>
    <w:p w:rsidR="002C6AA3" w:rsidRPr="002F5CA4" w:rsidRDefault="002C6AA3" w:rsidP="00C078CC">
      <w:pPr>
        <w:contextualSpacing/>
        <w:jc w:val="both"/>
        <w:rPr>
          <w:rFonts w:ascii="Nikosh" w:hAnsi="Nikosh" w:cs="Nikosh"/>
          <w:b/>
          <w:sz w:val="2"/>
          <w:szCs w:val="28"/>
        </w:rPr>
      </w:pPr>
    </w:p>
    <w:p w:rsidR="00C078CC" w:rsidRDefault="0012461F" w:rsidP="00B75BDD">
      <w:pPr>
        <w:contextualSpacing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F03991">
        <w:rPr>
          <w:rFonts w:ascii="Nikosh" w:hAnsi="Nikosh" w:cs="Nikosh"/>
          <w:b/>
          <w:sz w:val="28"/>
          <w:szCs w:val="28"/>
        </w:rPr>
        <w:t>তৃতীয় অংশ</w:t>
      </w:r>
      <w:r w:rsidR="00E654DE" w:rsidRPr="00F03991">
        <w:rPr>
          <w:rFonts w:ascii="Nikosh" w:hAnsi="Nikosh" w:cs="Nikosh"/>
          <w:b/>
          <w:sz w:val="28"/>
          <w:szCs w:val="28"/>
        </w:rPr>
        <w:t>:</w:t>
      </w:r>
      <w:r w:rsidRPr="00F03991">
        <w:rPr>
          <w:rFonts w:ascii="Nikosh" w:hAnsi="Nikosh" w:cs="Nikosh"/>
          <w:b/>
          <w:sz w:val="28"/>
          <w:szCs w:val="28"/>
        </w:rPr>
        <w:t xml:space="preserve"> </w:t>
      </w:r>
      <w:r w:rsidR="00C078CC" w:rsidRPr="00F03991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ব্যবস্থাপনা </w:t>
      </w:r>
      <w:r w:rsidR="00482A68" w:rsidRPr="00F03991">
        <w:rPr>
          <w:rFonts w:ascii="Nikosh" w:hAnsi="Nikosh" w:cs="Nikosh"/>
          <w:b/>
          <w:bCs/>
          <w:sz w:val="28"/>
          <w:szCs w:val="28"/>
          <w:cs/>
          <w:lang w:bidi="bn-IN"/>
        </w:rPr>
        <w:t>সক্রান্ত</w:t>
      </w:r>
      <w:r w:rsidR="00C078CC" w:rsidRPr="00F03991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তথ্য</w:t>
      </w:r>
    </w:p>
    <w:p w:rsidR="00AF4F35" w:rsidRPr="00F03991" w:rsidRDefault="00AF4F35" w:rsidP="00C078CC">
      <w:pPr>
        <w:contextualSpacing/>
        <w:jc w:val="both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482A68" w:rsidRPr="00AF4F35" w:rsidRDefault="00482A68" w:rsidP="00C078CC">
      <w:pPr>
        <w:contextualSpacing/>
        <w:jc w:val="both"/>
        <w:rPr>
          <w:rFonts w:ascii="Nikosh" w:hAnsi="Nikosh" w:cs="Nikosh"/>
          <w:bCs/>
          <w:lang w:bidi="bn-IN"/>
        </w:rPr>
      </w:pPr>
      <w:r w:rsidRPr="00AF4F35">
        <w:rPr>
          <w:rFonts w:ascii="Nikosh" w:hAnsi="Nikosh" w:cs="Nikosh"/>
          <w:bCs/>
          <w:cs/>
          <w:lang w:bidi="bn-IN"/>
        </w:rPr>
        <w:t>০১। ব্যবস্থাপনা কমিটির তথ্য</w:t>
      </w:r>
      <w:r w:rsidR="003F181C" w:rsidRPr="00AF4F35">
        <w:rPr>
          <w:rFonts w:ascii="Nikosh" w:hAnsi="Nikosh" w:cs="Nikosh"/>
          <w:bCs/>
          <w:cs/>
          <w:lang w:bidi="bn-IN"/>
        </w:rPr>
        <w:t xml:space="preserve"> ( বর্তমান ব্যবস্হাপনা কমিটিসহ সর্বশেষ ০৪টি </w:t>
      </w:r>
      <w:r w:rsidR="00757F9C" w:rsidRPr="00AF4F35">
        <w:rPr>
          <w:rFonts w:ascii="Nikosh" w:hAnsi="Nikosh" w:cs="Nikosh"/>
          <w:bCs/>
          <w:cs/>
          <w:lang w:bidi="bn-IN"/>
        </w:rPr>
        <w:t>নির্বাচিত কমিটির তথ্য</w:t>
      </w:r>
      <w:r w:rsidR="00AF4F35" w:rsidRPr="00AF4F35">
        <w:rPr>
          <w:rFonts w:ascii="Nikosh" w:hAnsi="Nikosh" w:cs="Nikosh"/>
          <w:bCs/>
          <w:cs/>
          <w:lang w:bidi="bn-IN"/>
        </w:rPr>
        <w:t>)</w:t>
      </w:r>
      <w:r w:rsidR="003F181C" w:rsidRPr="00AF4F35">
        <w:rPr>
          <w:rFonts w:ascii="Nikosh" w:hAnsi="Nikosh" w:cs="Nikosh"/>
          <w:bCs/>
          <w:cs/>
          <w:lang w:bidi="bn-IN"/>
        </w:rPr>
        <w:t>:</w:t>
      </w:r>
    </w:p>
    <w:p w:rsidR="00C078CC" w:rsidRPr="00F03991" w:rsidRDefault="00C078CC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ED0AB9" w:rsidRPr="004C187D" w:rsidRDefault="00ED0AB9" w:rsidP="00C078CC">
      <w:pPr>
        <w:contextualSpacing/>
        <w:jc w:val="both"/>
        <w:rPr>
          <w:rFonts w:ascii="Nikosh" w:hAnsi="Nikosh" w:cs="Nikosh"/>
          <w:bCs/>
          <w:lang w:bidi="bn-IN"/>
        </w:rPr>
      </w:pPr>
      <w:r w:rsidRPr="004C187D">
        <w:rPr>
          <w:rFonts w:ascii="Nikosh" w:hAnsi="Nikosh" w:cs="Nikosh"/>
          <w:bCs/>
          <w:cs/>
          <w:lang w:bidi="bn-IN"/>
        </w:rPr>
        <w:t xml:space="preserve">বর্তমান </w:t>
      </w:r>
      <w:r w:rsidR="00CB6F2D">
        <w:rPr>
          <w:rFonts w:ascii="Nikosh" w:hAnsi="Nikosh" w:cs="Nikosh"/>
          <w:bCs/>
          <w:cs/>
          <w:lang w:bidi="bn-IN"/>
        </w:rPr>
        <w:t xml:space="preserve">নির্বাচিত </w:t>
      </w:r>
      <w:r w:rsidRPr="004C187D">
        <w:rPr>
          <w:rFonts w:ascii="Nikosh" w:hAnsi="Nikosh" w:cs="Nikosh"/>
          <w:bCs/>
          <w:cs/>
          <w:lang w:bidi="bn-IN"/>
        </w:rPr>
        <w:t>ব্যবস্হাপনা কমিটি :</w:t>
      </w:r>
    </w:p>
    <w:tbl>
      <w:tblPr>
        <w:tblW w:w="9587" w:type="dxa"/>
        <w:jc w:val="center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2053"/>
        <w:gridCol w:w="1122"/>
        <w:gridCol w:w="1899"/>
        <w:gridCol w:w="1258"/>
        <w:gridCol w:w="2435"/>
      </w:tblGrid>
      <w:tr w:rsidR="00672407" w:rsidRPr="00C078CC" w:rsidTr="00192E7A">
        <w:trPr>
          <w:trHeight w:val="913"/>
          <w:jc w:val="center"/>
        </w:trPr>
        <w:tc>
          <w:tcPr>
            <w:tcW w:w="820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53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122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1899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1258" w:type="dxa"/>
          </w:tcPr>
          <w:p w:rsidR="00672407" w:rsidRDefault="00672407" w:rsidP="00064E4A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672407" w:rsidRDefault="00672407" w:rsidP="00064E4A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35" w:type="dxa"/>
            <w:vAlign w:val="center"/>
          </w:tcPr>
          <w:p w:rsidR="00672407" w:rsidRPr="00C078CC" w:rsidRDefault="00672407" w:rsidP="00064E4A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নির্বাচন/ কোঅপ্ট সংক্রান্ত সকল প্রমাণক সমিতিতে সংরক্ষিত আছে কিনা (মন্তব্য করুন)? </w:t>
            </w:r>
          </w:p>
        </w:tc>
      </w:tr>
      <w:tr w:rsidR="00672407" w:rsidRPr="00C078CC" w:rsidTr="00192E7A">
        <w:trPr>
          <w:trHeight w:val="479"/>
          <w:jc w:val="center"/>
        </w:trPr>
        <w:tc>
          <w:tcPr>
            <w:tcW w:w="820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53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122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58" w:type="dxa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35" w:type="dxa"/>
            <w:vAlign w:val="center"/>
          </w:tcPr>
          <w:p w:rsidR="00672407" w:rsidRPr="00C078CC" w:rsidRDefault="00672407" w:rsidP="00A15047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ED0AB9" w:rsidRDefault="00ED0AB9" w:rsidP="00ED0AB9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4C0298" w:rsidRDefault="004C0298" w:rsidP="00ED0AB9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4C0298" w:rsidRDefault="004C0298" w:rsidP="00ED0AB9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4C0298" w:rsidRDefault="004C0298" w:rsidP="00ED0AB9">
      <w:pPr>
        <w:contextualSpacing/>
        <w:jc w:val="both"/>
        <w:rPr>
          <w:rFonts w:ascii="Nikosh" w:hAnsi="Nikosh" w:cs="Nikosh"/>
          <w:bCs/>
          <w:cs/>
          <w:lang w:bidi="bn-IN"/>
        </w:rPr>
      </w:pPr>
    </w:p>
    <w:p w:rsidR="00ED0AB9" w:rsidRPr="00C078CC" w:rsidRDefault="00826886" w:rsidP="00ED0AB9">
      <w:p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  <w:bCs/>
          <w:cs/>
          <w:lang w:bidi="bn-IN"/>
        </w:rPr>
        <w:t>পূর্ববর্তী প্রথম</w:t>
      </w:r>
      <w:r w:rsidR="0059216B">
        <w:rPr>
          <w:rFonts w:ascii="Nikosh" w:hAnsi="Nikosh" w:cs="Nikosh"/>
          <w:bCs/>
          <w:cs/>
          <w:lang w:bidi="bn-IN"/>
        </w:rPr>
        <w:t xml:space="preserve"> </w:t>
      </w:r>
      <w:r w:rsidR="00CB6F2D">
        <w:rPr>
          <w:rFonts w:ascii="Nikosh" w:hAnsi="Nikosh" w:cs="Nikosh"/>
          <w:bCs/>
          <w:cs/>
          <w:lang w:bidi="bn-IN"/>
        </w:rPr>
        <w:t xml:space="preserve">নির্বাচিত </w:t>
      </w:r>
      <w:r w:rsidR="00ED0AB9">
        <w:rPr>
          <w:rFonts w:ascii="Nikosh" w:hAnsi="Nikosh" w:cs="Nikosh"/>
          <w:bCs/>
          <w:cs/>
          <w:lang w:bidi="bn-IN"/>
        </w:rPr>
        <w:t>ব্যবস্হাপনা কমিটি :</w:t>
      </w:r>
    </w:p>
    <w:tbl>
      <w:tblPr>
        <w:tblW w:w="95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990"/>
        <w:gridCol w:w="990"/>
        <w:gridCol w:w="990"/>
        <w:gridCol w:w="1260"/>
        <w:gridCol w:w="2414"/>
      </w:tblGrid>
      <w:tr w:rsidR="00192E7A" w:rsidRPr="00C078CC" w:rsidTr="00192E7A">
        <w:trPr>
          <w:trHeight w:val="429"/>
        </w:trPr>
        <w:tc>
          <w:tcPr>
            <w:tcW w:w="810" w:type="dxa"/>
            <w:vAlign w:val="center"/>
          </w:tcPr>
          <w:p w:rsidR="00192E7A" w:rsidRPr="00C078CC" w:rsidRDefault="00192E7A" w:rsidP="004C187D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70" w:type="dxa"/>
            <w:vAlign w:val="center"/>
          </w:tcPr>
          <w:p w:rsidR="00192E7A" w:rsidRPr="00C078CC" w:rsidRDefault="00192E7A" w:rsidP="004C187D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Align w:val="center"/>
          </w:tcPr>
          <w:p w:rsidR="00192E7A" w:rsidRPr="00C078CC" w:rsidRDefault="00192E7A" w:rsidP="004C187D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990" w:type="dxa"/>
            <w:vAlign w:val="center"/>
          </w:tcPr>
          <w:p w:rsidR="00192E7A" w:rsidRPr="00C078CC" w:rsidRDefault="00192E7A" w:rsidP="004C187D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990" w:type="dxa"/>
          </w:tcPr>
          <w:p w:rsidR="00192E7A" w:rsidRDefault="00192E7A" w:rsidP="001F6ED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192E7A" w:rsidRDefault="00192E7A" w:rsidP="001F6ED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1260" w:type="dxa"/>
          </w:tcPr>
          <w:p w:rsidR="00192E7A" w:rsidRDefault="00192E7A" w:rsidP="001F6ED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192E7A" w:rsidRDefault="00192E7A" w:rsidP="001F6ED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দায়িত্ব হস্তান্তরের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14" w:type="dxa"/>
            <w:vAlign w:val="center"/>
          </w:tcPr>
          <w:p w:rsidR="00192E7A" w:rsidRPr="00C078CC" w:rsidRDefault="00192E7A" w:rsidP="004C187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 কোঅপ্ট সংক্রান্ত সকল প্রমাণক সমিতিতে সংরক্ষিত আছে কিনা (মন্তব্য করুন)?</w:t>
            </w:r>
          </w:p>
        </w:tc>
      </w:tr>
      <w:tr w:rsidR="00192E7A" w:rsidRPr="00C078CC" w:rsidTr="00192E7A">
        <w:trPr>
          <w:trHeight w:val="429"/>
        </w:trPr>
        <w:tc>
          <w:tcPr>
            <w:tcW w:w="810" w:type="dxa"/>
            <w:vAlign w:val="center"/>
          </w:tcPr>
          <w:p w:rsidR="00192E7A" w:rsidRPr="00C078CC" w:rsidRDefault="00192E7A" w:rsidP="00B513E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70" w:type="dxa"/>
            <w:vAlign w:val="center"/>
          </w:tcPr>
          <w:p w:rsidR="00192E7A" w:rsidRPr="00C078CC" w:rsidRDefault="00192E7A" w:rsidP="00B513E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192E7A" w:rsidRPr="00C078CC" w:rsidRDefault="00192E7A" w:rsidP="00B513E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192E7A" w:rsidRPr="00C078CC" w:rsidRDefault="00192E7A" w:rsidP="00B513E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</w:tcPr>
          <w:p w:rsidR="00192E7A" w:rsidRPr="00C078CC" w:rsidRDefault="00192E7A" w:rsidP="00B513E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60" w:type="dxa"/>
          </w:tcPr>
          <w:p w:rsidR="00192E7A" w:rsidRPr="00C078CC" w:rsidRDefault="00192E7A" w:rsidP="00B513E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14" w:type="dxa"/>
            <w:vAlign w:val="center"/>
          </w:tcPr>
          <w:p w:rsidR="00192E7A" w:rsidRPr="00C078CC" w:rsidRDefault="00192E7A" w:rsidP="00B513E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C078CC" w:rsidRDefault="00C078CC" w:rsidP="00C078CC">
      <w:pPr>
        <w:contextualSpacing/>
        <w:jc w:val="both"/>
        <w:rPr>
          <w:rFonts w:ascii="Nikosh" w:hAnsi="Nikosh" w:cs="Nikosh"/>
        </w:rPr>
      </w:pPr>
    </w:p>
    <w:p w:rsidR="0059216B" w:rsidRDefault="0059216B" w:rsidP="0059216B">
      <w:pPr>
        <w:contextualSpacing/>
        <w:jc w:val="both"/>
        <w:rPr>
          <w:rFonts w:ascii="Nikosh" w:hAnsi="Nikosh" w:cs="Nikosh"/>
          <w:bCs/>
          <w:cs/>
          <w:lang w:bidi="bn-IN"/>
        </w:rPr>
      </w:pPr>
      <w:r>
        <w:rPr>
          <w:rFonts w:ascii="Nikosh" w:hAnsi="Nikosh" w:cs="Nikosh"/>
          <w:bCs/>
          <w:cs/>
          <w:lang w:bidi="bn-IN"/>
        </w:rPr>
        <w:t xml:space="preserve">পূর্ববর্তী দ্বিতীয় </w:t>
      </w:r>
      <w:r w:rsidR="00CB6F2D">
        <w:rPr>
          <w:rFonts w:ascii="Nikosh" w:hAnsi="Nikosh" w:cs="Nikosh"/>
          <w:bCs/>
          <w:cs/>
          <w:lang w:bidi="bn-IN"/>
        </w:rPr>
        <w:t xml:space="preserve">নির্বাচিত </w:t>
      </w:r>
      <w:r>
        <w:rPr>
          <w:rFonts w:ascii="Nikosh" w:hAnsi="Nikosh" w:cs="Nikosh"/>
          <w:bCs/>
          <w:cs/>
          <w:lang w:bidi="bn-IN"/>
        </w:rPr>
        <w:t>ব্যবস্হাপনা কমিটি :</w:t>
      </w:r>
    </w:p>
    <w:tbl>
      <w:tblPr>
        <w:tblW w:w="95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990"/>
        <w:gridCol w:w="990"/>
        <w:gridCol w:w="990"/>
        <w:gridCol w:w="1260"/>
        <w:gridCol w:w="2414"/>
      </w:tblGrid>
      <w:tr w:rsidR="00192E7A" w:rsidRPr="00C078CC" w:rsidTr="001F6ED8">
        <w:trPr>
          <w:trHeight w:val="429"/>
        </w:trPr>
        <w:tc>
          <w:tcPr>
            <w:tcW w:w="81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7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990" w:type="dxa"/>
          </w:tcPr>
          <w:p w:rsidR="00192E7A" w:rsidRDefault="00192E7A" w:rsidP="001F6ED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192E7A" w:rsidRDefault="00192E7A" w:rsidP="001F6ED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1260" w:type="dxa"/>
          </w:tcPr>
          <w:p w:rsidR="00192E7A" w:rsidRDefault="00192E7A" w:rsidP="001F6ED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192E7A" w:rsidRDefault="00192E7A" w:rsidP="001F6ED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দায়িত্ব হস্তান্তরের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14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 কোঅপ্ট সংক্রান্ত সকল প্রমাণক সমিতিতে সংরক্ষিত আছে কিনা (মন্তব্য করুন)?</w:t>
            </w:r>
          </w:p>
        </w:tc>
      </w:tr>
      <w:tr w:rsidR="00192E7A" w:rsidRPr="00C078CC" w:rsidTr="001F6ED8">
        <w:trPr>
          <w:trHeight w:val="429"/>
        </w:trPr>
        <w:tc>
          <w:tcPr>
            <w:tcW w:w="81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70" w:type="dxa"/>
            <w:vAlign w:val="center"/>
          </w:tcPr>
          <w:p w:rsidR="00192E7A" w:rsidRPr="00C078CC" w:rsidRDefault="00192E7A" w:rsidP="001F6ED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60" w:type="dxa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14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192E7A" w:rsidRPr="00C078CC" w:rsidRDefault="00192E7A" w:rsidP="0059216B">
      <w:pPr>
        <w:contextualSpacing/>
        <w:jc w:val="both"/>
        <w:rPr>
          <w:rFonts w:ascii="Nikosh" w:hAnsi="Nikosh" w:cs="Nikosh"/>
        </w:rPr>
      </w:pPr>
    </w:p>
    <w:p w:rsidR="0059216B" w:rsidRDefault="0059216B" w:rsidP="00C078CC">
      <w:pPr>
        <w:contextualSpacing/>
        <w:jc w:val="both"/>
        <w:rPr>
          <w:rFonts w:ascii="Nikosh" w:hAnsi="Nikosh" w:cs="Nikosh"/>
        </w:rPr>
      </w:pPr>
    </w:p>
    <w:p w:rsidR="0059216B" w:rsidRDefault="0059216B" w:rsidP="0059216B">
      <w:pPr>
        <w:contextualSpacing/>
        <w:jc w:val="both"/>
        <w:rPr>
          <w:rFonts w:ascii="Nikosh" w:hAnsi="Nikosh" w:cs="Nikosh"/>
          <w:bCs/>
          <w:cs/>
          <w:lang w:bidi="bn-IN"/>
        </w:rPr>
      </w:pPr>
      <w:r>
        <w:rPr>
          <w:rFonts w:ascii="Nikosh" w:hAnsi="Nikosh" w:cs="Nikosh"/>
          <w:bCs/>
          <w:cs/>
          <w:lang w:bidi="bn-IN"/>
        </w:rPr>
        <w:t xml:space="preserve">পূর্ববর্তী তৃতীয় </w:t>
      </w:r>
      <w:r w:rsidR="00CB6F2D">
        <w:rPr>
          <w:rFonts w:ascii="Nikosh" w:hAnsi="Nikosh" w:cs="Nikosh"/>
          <w:bCs/>
          <w:cs/>
          <w:lang w:bidi="bn-IN"/>
        </w:rPr>
        <w:t xml:space="preserve">নির্বাচিত </w:t>
      </w:r>
      <w:r>
        <w:rPr>
          <w:rFonts w:ascii="Nikosh" w:hAnsi="Nikosh" w:cs="Nikosh"/>
          <w:bCs/>
          <w:cs/>
          <w:lang w:bidi="bn-IN"/>
        </w:rPr>
        <w:t>ব্যবস্হাপনা কমিটি :</w:t>
      </w:r>
    </w:p>
    <w:tbl>
      <w:tblPr>
        <w:tblW w:w="95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070"/>
        <w:gridCol w:w="990"/>
        <w:gridCol w:w="990"/>
        <w:gridCol w:w="990"/>
        <w:gridCol w:w="1260"/>
        <w:gridCol w:w="2414"/>
      </w:tblGrid>
      <w:tr w:rsidR="00192E7A" w:rsidRPr="00C078CC" w:rsidTr="001F6ED8">
        <w:trPr>
          <w:trHeight w:val="429"/>
        </w:trPr>
        <w:tc>
          <w:tcPr>
            <w:tcW w:w="81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07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 w:rsidRPr="00C078CC">
              <w:rPr>
                <w:rFonts w:ascii="Nikosh" w:hAnsi="Nikosh" w:cs="Nikosh"/>
                <w:cs/>
                <w:lang w:bidi="bn-IN"/>
              </w:rPr>
              <w:t>পদবী</w:t>
            </w: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নির্বাচন/কোঅপ্ট এর</w:t>
            </w:r>
            <w:r w:rsidRPr="00C078CC">
              <w:rPr>
                <w:rFonts w:ascii="Nikosh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990" w:type="dxa"/>
          </w:tcPr>
          <w:p w:rsidR="00192E7A" w:rsidRDefault="00192E7A" w:rsidP="001F6ED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192E7A" w:rsidRDefault="00192E7A" w:rsidP="001F6ED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72407">
              <w:rPr>
                <w:rFonts w:ascii="Nikosh" w:hAnsi="Nikosh" w:cs="Nikosh" w:hint="cs"/>
                <w:lang w:bidi="bn-IN"/>
              </w:rPr>
              <w:t>দায়িত্ব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গ্রহণের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1260" w:type="dxa"/>
          </w:tcPr>
          <w:p w:rsidR="00192E7A" w:rsidRDefault="00192E7A" w:rsidP="001F6ED8">
            <w:pPr>
              <w:jc w:val="center"/>
              <w:rPr>
                <w:rFonts w:ascii="Nikosh" w:hAnsi="Nikosh" w:cs="Nikosh"/>
                <w:lang w:bidi="bn-IN"/>
              </w:rPr>
            </w:pPr>
          </w:p>
          <w:p w:rsidR="00192E7A" w:rsidRDefault="00192E7A" w:rsidP="001F6ED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দায়িত্ব হস্তান্তরের</w:t>
            </w:r>
            <w:r w:rsidRPr="00672407">
              <w:rPr>
                <w:rFonts w:ascii="Nikosh" w:hAnsi="Nikosh" w:cs="Nikosh"/>
                <w:lang w:bidi="bn-IN"/>
              </w:rPr>
              <w:t xml:space="preserve"> </w:t>
            </w:r>
            <w:r w:rsidRPr="00672407">
              <w:rPr>
                <w:rFonts w:ascii="Nikosh" w:hAnsi="Nikosh" w:cs="Nikosh" w:hint="cs"/>
                <w:lang w:bidi="bn-IN"/>
              </w:rPr>
              <w:t>তারিখ</w:t>
            </w:r>
          </w:p>
        </w:tc>
        <w:tc>
          <w:tcPr>
            <w:tcW w:w="2414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নির্বাচন/ কোঅপ্ট সংক্রান্ত সকল প্রমাণক সমিতিতে সংরক্ষিত আছে কিনা (মন্তব্য করুন)?</w:t>
            </w:r>
          </w:p>
        </w:tc>
      </w:tr>
      <w:tr w:rsidR="00192E7A" w:rsidRPr="00C078CC" w:rsidTr="001F6ED8">
        <w:trPr>
          <w:trHeight w:val="429"/>
        </w:trPr>
        <w:tc>
          <w:tcPr>
            <w:tcW w:w="81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70" w:type="dxa"/>
            <w:vAlign w:val="center"/>
          </w:tcPr>
          <w:p w:rsidR="00192E7A" w:rsidRPr="00C078CC" w:rsidRDefault="00192E7A" w:rsidP="001F6ED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990" w:type="dxa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260" w:type="dxa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414" w:type="dxa"/>
            <w:vAlign w:val="center"/>
          </w:tcPr>
          <w:p w:rsidR="00192E7A" w:rsidRPr="00C078CC" w:rsidRDefault="00192E7A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BD1F05" w:rsidRDefault="00BD1F05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BA2081" w:rsidRDefault="00BA2081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 xml:space="preserve">২। </w:t>
      </w:r>
      <w:r w:rsidR="00404575" w:rsidRPr="00B758C9">
        <w:rPr>
          <w:rFonts w:ascii="Nikosh" w:hAnsi="Nikosh" w:cs="Nikosh"/>
          <w:b/>
          <w:sz w:val="24"/>
          <w:szCs w:val="24"/>
        </w:rPr>
        <w:t>বর্তমান ব্যবস্হাপনা কমিটি নির্বাচিত না হলে অন্তবর্তী কমিটির তথ্য :</w:t>
      </w:r>
    </w:p>
    <w:p w:rsidR="004C0298" w:rsidRPr="00B758C9" w:rsidRDefault="004C0298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W w:w="9192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0"/>
        <w:gridCol w:w="1880"/>
        <w:gridCol w:w="1884"/>
        <w:gridCol w:w="1739"/>
        <w:gridCol w:w="2269"/>
      </w:tblGrid>
      <w:tr w:rsidR="009C133B" w:rsidRPr="00656A73" w:rsidTr="009C133B">
        <w:trPr>
          <w:jc w:val="center"/>
        </w:trPr>
        <w:tc>
          <w:tcPr>
            <w:tcW w:w="1420" w:type="dxa"/>
            <w:vAlign w:val="center"/>
          </w:tcPr>
          <w:p w:rsidR="009C133B" w:rsidRPr="009C133B" w:rsidRDefault="009C133B" w:rsidP="009C133B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ক্রমিক নং</w:t>
            </w:r>
          </w:p>
        </w:tc>
        <w:tc>
          <w:tcPr>
            <w:tcW w:w="1880" w:type="dxa"/>
            <w:vAlign w:val="center"/>
          </w:tcPr>
          <w:p w:rsidR="009C133B" w:rsidRPr="009C133B" w:rsidRDefault="009C133B" w:rsidP="009C133B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নাম</w:t>
            </w:r>
          </w:p>
        </w:tc>
        <w:tc>
          <w:tcPr>
            <w:tcW w:w="1884" w:type="dxa"/>
            <w:vAlign w:val="center"/>
          </w:tcPr>
          <w:p w:rsidR="009C133B" w:rsidRPr="009C133B" w:rsidRDefault="009C133B" w:rsidP="009C133B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পদবী</w:t>
            </w:r>
          </w:p>
        </w:tc>
        <w:tc>
          <w:tcPr>
            <w:tcW w:w="1739" w:type="dxa"/>
            <w:vAlign w:val="center"/>
          </w:tcPr>
          <w:p w:rsidR="009C133B" w:rsidRPr="009C133B" w:rsidRDefault="009C133B" w:rsidP="009C133B">
            <w:pPr>
              <w:jc w:val="center"/>
              <w:rPr>
                <w:rFonts w:ascii="Nikosh" w:hAnsi="Nikosh" w:cs="Nikosh"/>
                <w:b/>
                <w:cs/>
              </w:rPr>
            </w:pPr>
            <w:r w:rsidRPr="009C133B">
              <w:rPr>
                <w:rFonts w:ascii="Nikosh" w:hAnsi="Nikosh" w:cs="Nikosh"/>
                <w:b/>
                <w:cs/>
                <w:lang w:bidi="bn-IN"/>
              </w:rPr>
              <w:t>কমিটি গঠনের তারিখ</w:t>
            </w:r>
          </w:p>
        </w:tc>
        <w:tc>
          <w:tcPr>
            <w:tcW w:w="2269" w:type="dxa"/>
            <w:vAlign w:val="center"/>
          </w:tcPr>
          <w:p w:rsidR="009C133B" w:rsidRPr="00656A73" w:rsidRDefault="009C133B" w:rsidP="009C133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56A73">
              <w:rPr>
                <w:rFonts w:ascii="Nikosh" w:hAnsi="Nikosh" w:cs="Nikosh"/>
                <w:lang w:bidi="bn-IN"/>
              </w:rPr>
              <w:t>দায়িত্ব গ্রহণের তারিখ</w:t>
            </w:r>
          </w:p>
        </w:tc>
      </w:tr>
      <w:tr w:rsidR="009C133B" w:rsidRPr="00C078CC" w:rsidTr="009C133B">
        <w:trPr>
          <w:jc w:val="center"/>
        </w:trPr>
        <w:tc>
          <w:tcPr>
            <w:tcW w:w="1420" w:type="dxa"/>
            <w:vAlign w:val="center"/>
          </w:tcPr>
          <w:p w:rsidR="009C133B" w:rsidRPr="00C078CC" w:rsidRDefault="009C133B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80" w:type="dxa"/>
            <w:vAlign w:val="center"/>
          </w:tcPr>
          <w:p w:rsidR="009C133B" w:rsidRPr="00C078CC" w:rsidRDefault="009C133B" w:rsidP="001F6ED8">
            <w:pPr>
              <w:rPr>
                <w:rFonts w:ascii="Nikosh" w:hAnsi="Nikosh" w:cs="Nikosh"/>
                <w:cs/>
              </w:rPr>
            </w:pPr>
          </w:p>
        </w:tc>
        <w:tc>
          <w:tcPr>
            <w:tcW w:w="1884" w:type="dxa"/>
            <w:vAlign w:val="center"/>
          </w:tcPr>
          <w:p w:rsidR="009C133B" w:rsidRPr="00C078CC" w:rsidRDefault="009C133B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39" w:type="dxa"/>
            <w:vAlign w:val="center"/>
          </w:tcPr>
          <w:p w:rsidR="009C133B" w:rsidRPr="00C078CC" w:rsidRDefault="009C133B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269" w:type="dxa"/>
          </w:tcPr>
          <w:p w:rsidR="009C133B" w:rsidRPr="00C078CC" w:rsidRDefault="009C133B" w:rsidP="001F6ED8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9C133B" w:rsidRPr="00A10293" w:rsidRDefault="009C133B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404575" w:rsidRDefault="00404575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B758C9">
        <w:rPr>
          <w:rFonts w:ascii="Nikosh" w:hAnsi="Nikosh" w:cs="Nikosh"/>
          <w:b/>
          <w:sz w:val="24"/>
          <w:szCs w:val="24"/>
        </w:rPr>
        <w:t>৩।</w:t>
      </w:r>
      <w:r w:rsidR="007B58DE"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 xml:space="preserve">ব্যবস্হাপনা কমিটির </w:t>
      </w:r>
      <w:r w:rsidR="00D04FBE">
        <w:rPr>
          <w:rFonts w:ascii="Nikosh" w:hAnsi="Nikosh" w:cs="Nikosh"/>
          <w:b/>
          <w:sz w:val="24"/>
          <w:szCs w:val="24"/>
        </w:rPr>
        <w:t>সদস্যগণের ভাতা (বিধি ৩৭)</w:t>
      </w:r>
      <w:r w:rsidRPr="00B758C9">
        <w:rPr>
          <w:rFonts w:ascii="Nikosh" w:hAnsi="Nikosh" w:cs="Nikosh"/>
          <w:b/>
          <w:sz w:val="24"/>
          <w:szCs w:val="24"/>
        </w:rPr>
        <w:t xml:space="preserve"> স</w:t>
      </w:r>
      <w:r w:rsidR="00672407" w:rsidRPr="00B758C9">
        <w:rPr>
          <w:rFonts w:ascii="Nikosh" w:hAnsi="Nikosh" w:cs="Nikosh"/>
          <w:b/>
          <w:sz w:val="24"/>
          <w:szCs w:val="24"/>
        </w:rPr>
        <w:t>ং</w:t>
      </w:r>
      <w:r w:rsidRPr="00B758C9">
        <w:rPr>
          <w:rFonts w:ascii="Nikosh" w:hAnsi="Nikosh" w:cs="Nikosh"/>
          <w:b/>
          <w:sz w:val="24"/>
          <w:szCs w:val="24"/>
        </w:rPr>
        <w:t>ক্রান্ত তথ্য :</w:t>
      </w:r>
    </w:p>
    <w:p w:rsidR="00D04FBE" w:rsidRDefault="007B58DE" w:rsidP="000B55E9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ক। </w:t>
      </w:r>
      <w:r w:rsidRPr="00B758C9">
        <w:rPr>
          <w:rFonts w:ascii="Nikosh" w:hAnsi="Nikosh" w:cs="Nikosh"/>
          <w:b/>
          <w:sz w:val="24"/>
          <w:szCs w:val="24"/>
        </w:rPr>
        <w:t xml:space="preserve">ব্যবস্হাপনা কমিটির </w:t>
      </w:r>
      <w:r>
        <w:rPr>
          <w:rFonts w:ascii="Nikosh" w:hAnsi="Nikosh" w:cs="Nikosh"/>
          <w:b/>
          <w:sz w:val="24"/>
          <w:szCs w:val="24"/>
        </w:rPr>
        <w:t>সদস্যগণের ভাতার ক্ষেত্রে কাজ, সময়, ভাতা নির্ধারণ করা হয়েছে কিনা? :</w:t>
      </w:r>
    </w:p>
    <w:p w:rsidR="007A28F2" w:rsidRDefault="007A28F2" w:rsidP="000B55E9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0B55E9" w:rsidRDefault="00E00272" w:rsidP="000B55E9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খ</w:t>
      </w:r>
      <w:r w:rsidR="000B55E9">
        <w:rPr>
          <w:rFonts w:ascii="Nikosh" w:hAnsi="Nikosh" w:cs="Nikosh"/>
          <w:b/>
          <w:sz w:val="24"/>
          <w:szCs w:val="24"/>
        </w:rPr>
        <w:t xml:space="preserve">। </w:t>
      </w:r>
      <w:r w:rsidR="000B55E9" w:rsidRPr="00B758C9">
        <w:rPr>
          <w:rFonts w:ascii="Nikosh" w:hAnsi="Nikosh" w:cs="Nikosh"/>
          <w:b/>
          <w:sz w:val="24"/>
          <w:szCs w:val="24"/>
        </w:rPr>
        <w:t>ব্যবস্হাপনা কমিটির সভা</w:t>
      </w:r>
      <w:r w:rsidR="00D04FBE">
        <w:rPr>
          <w:rFonts w:ascii="Nikosh" w:hAnsi="Nikosh" w:cs="Nikosh"/>
          <w:b/>
          <w:sz w:val="24"/>
          <w:szCs w:val="24"/>
        </w:rPr>
        <w:t xml:space="preserve">/ভাতা </w:t>
      </w:r>
      <w:r w:rsidR="000B55E9" w:rsidRPr="00B758C9">
        <w:rPr>
          <w:rFonts w:ascii="Nikosh" w:hAnsi="Nikosh" w:cs="Nikosh"/>
          <w:b/>
          <w:sz w:val="24"/>
          <w:szCs w:val="24"/>
        </w:rPr>
        <w:t>সংক্রান্ত তথ্য (বিগত ১২ মাসের ):</w:t>
      </w:r>
    </w:p>
    <w:p w:rsidR="000B55E9" w:rsidRDefault="000B55E9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466"/>
        <w:gridCol w:w="1684"/>
        <w:gridCol w:w="1890"/>
        <w:gridCol w:w="1800"/>
        <w:gridCol w:w="2280"/>
      </w:tblGrid>
      <w:tr w:rsidR="00E91EE8" w:rsidRPr="000039CA" w:rsidTr="00D25D85">
        <w:trPr>
          <w:trHeight w:val="767"/>
        </w:trPr>
        <w:tc>
          <w:tcPr>
            <w:tcW w:w="1466" w:type="dxa"/>
            <w:vAlign w:val="center"/>
          </w:tcPr>
          <w:p w:rsidR="00E91EE8" w:rsidRPr="000039CA" w:rsidRDefault="00E91EE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684" w:type="dxa"/>
            <w:vAlign w:val="center"/>
          </w:tcPr>
          <w:p w:rsidR="00E91EE8" w:rsidRPr="000039CA" w:rsidRDefault="00E91EE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সভা</w:t>
            </w:r>
            <w:r w:rsidRPr="000039CA">
              <w:rPr>
                <w:rFonts w:ascii="Nikosh" w:hAnsi="Nikosh" w:cs="Nikosh"/>
                <w:sz w:val="24"/>
                <w:szCs w:val="24"/>
              </w:rPr>
              <w:t>র তারিখ</w:t>
            </w:r>
          </w:p>
        </w:tc>
        <w:tc>
          <w:tcPr>
            <w:tcW w:w="1890" w:type="dxa"/>
            <w:vAlign w:val="center"/>
          </w:tcPr>
          <w:p w:rsidR="00E91EE8" w:rsidRPr="000039CA" w:rsidRDefault="00ED60EA" w:rsidP="000B55E9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উপস্থিত সদস্য সংখ্যা</w:t>
            </w:r>
          </w:p>
        </w:tc>
        <w:tc>
          <w:tcPr>
            <w:tcW w:w="1800" w:type="dxa"/>
            <w:vAlign w:val="center"/>
          </w:tcPr>
          <w:p w:rsidR="00E91EE8" w:rsidRPr="000039CA" w:rsidRDefault="00ED60EA" w:rsidP="000B55E9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মোট </w:t>
            </w:r>
            <w:r w:rsidR="005A6EB5" w:rsidRPr="000039CA">
              <w:rPr>
                <w:rFonts w:ascii="Nikosh" w:hAnsi="Nikosh" w:cs="Nikosh"/>
                <w:sz w:val="24"/>
                <w:szCs w:val="24"/>
              </w:rPr>
              <w:t>ভাতার পরিমাণ</w:t>
            </w:r>
          </w:p>
        </w:tc>
        <w:tc>
          <w:tcPr>
            <w:tcW w:w="2280" w:type="dxa"/>
            <w:vAlign w:val="center"/>
          </w:tcPr>
          <w:p w:rsidR="00E91EE8" w:rsidRPr="000039CA" w:rsidRDefault="00E91EE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বিধি ৩৭ অনুযায়ী ভাতা গ্রহণ করা হয়েছে কিনা?</w:t>
            </w:r>
          </w:p>
        </w:tc>
      </w:tr>
      <w:tr w:rsidR="00E91EE8" w:rsidRPr="000039CA" w:rsidTr="00D25D85">
        <w:trPr>
          <w:trHeight w:val="325"/>
        </w:trPr>
        <w:tc>
          <w:tcPr>
            <w:tcW w:w="1466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84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80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91EE8" w:rsidRPr="000039CA" w:rsidTr="00D25D85">
        <w:trPr>
          <w:trHeight w:val="325"/>
        </w:trPr>
        <w:tc>
          <w:tcPr>
            <w:tcW w:w="1466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84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80" w:type="dxa"/>
          </w:tcPr>
          <w:p w:rsidR="00E91EE8" w:rsidRPr="000039CA" w:rsidRDefault="00E91EE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C0298" w:rsidRDefault="004C0298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4C0298" w:rsidRDefault="004C0298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0B55E9" w:rsidRDefault="00D04FBE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lastRenderedPageBreak/>
        <w:t xml:space="preserve">খ। </w:t>
      </w:r>
      <w:r w:rsidR="00806FEF">
        <w:rPr>
          <w:rFonts w:ascii="Nikosh" w:hAnsi="Nikosh" w:cs="Nikosh"/>
          <w:b/>
          <w:sz w:val="24"/>
          <w:szCs w:val="24"/>
        </w:rPr>
        <w:t xml:space="preserve">অন্যান্য ভাতা সমূহ (প্রযোজ্য হলে) </w:t>
      </w:r>
      <w:r w:rsidR="00806FEF" w:rsidRPr="00B758C9">
        <w:rPr>
          <w:rFonts w:ascii="Nikosh" w:hAnsi="Nikosh" w:cs="Nikosh"/>
          <w:b/>
          <w:sz w:val="24"/>
          <w:szCs w:val="24"/>
        </w:rPr>
        <w:t>(বিগত ১২ মাসের )</w:t>
      </w:r>
      <w:r w:rsidR="00806FEF">
        <w:rPr>
          <w:rFonts w:ascii="Nikosh" w:hAnsi="Nikosh" w:cs="Nikosh"/>
          <w:b/>
          <w:sz w:val="24"/>
          <w:szCs w:val="24"/>
        </w:rPr>
        <w:t>:</w:t>
      </w:r>
    </w:p>
    <w:tbl>
      <w:tblPr>
        <w:tblStyle w:val="TableGrid"/>
        <w:tblW w:w="0" w:type="auto"/>
        <w:tblInd w:w="378" w:type="dxa"/>
        <w:tblLook w:val="04A0"/>
      </w:tblPr>
      <w:tblGrid>
        <w:gridCol w:w="1228"/>
        <w:gridCol w:w="2723"/>
        <w:gridCol w:w="2897"/>
        <w:gridCol w:w="2242"/>
      </w:tblGrid>
      <w:tr w:rsidR="00806FEF" w:rsidRPr="000039CA" w:rsidTr="004C0298">
        <w:trPr>
          <w:trHeight w:val="629"/>
        </w:trPr>
        <w:tc>
          <w:tcPr>
            <w:tcW w:w="1228" w:type="dxa"/>
            <w:vAlign w:val="center"/>
          </w:tcPr>
          <w:p w:rsidR="00806FEF" w:rsidRPr="000039CA" w:rsidRDefault="00806FEF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2723" w:type="dxa"/>
            <w:vAlign w:val="center"/>
          </w:tcPr>
          <w:p w:rsidR="00806FEF" w:rsidRPr="000039CA" w:rsidRDefault="00806FEF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ভাতার খাত</w:t>
            </w:r>
          </w:p>
        </w:tc>
        <w:tc>
          <w:tcPr>
            <w:tcW w:w="2897" w:type="dxa"/>
            <w:vAlign w:val="center"/>
          </w:tcPr>
          <w:p w:rsidR="00806FEF" w:rsidRPr="000039CA" w:rsidRDefault="00806FEF" w:rsidP="00806FE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ভাতার পরিমাণ</w:t>
            </w:r>
          </w:p>
        </w:tc>
        <w:tc>
          <w:tcPr>
            <w:tcW w:w="2242" w:type="dxa"/>
          </w:tcPr>
          <w:p w:rsidR="00806FEF" w:rsidRPr="000039CA" w:rsidRDefault="00806FEF" w:rsidP="00806FEF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বিধি ৩৭ অনুযায়ী ভাতা গ্রহণ করা হয়েছে কিনা?</w:t>
            </w:r>
          </w:p>
        </w:tc>
      </w:tr>
      <w:tr w:rsidR="00806FEF" w:rsidRPr="000039CA" w:rsidTr="004C0298">
        <w:trPr>
          <w:trHeight w:val="342"/>
        </w:trPr>
        <w:tc>
          <w:tcPr>
            <w:tcW w:w="1228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806FEF" w:rsidRPr="000039CA" w:rsidRDefault="00806FEF" w:rsidP="00806FE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কার্যভাতা </w:t>
            </w:r>
          </w:p>
        </w:tc>
        <w:tc>
          <w:tcPr>
            <w:tcW w:w="2897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06FEF" w:rsidRPr="000039CA" w:rsidTr="004C0298">
        <w:trPr>
          <w:trHeight w:val="342"/>
        </w:trPr>
        <w:tc>
          <w:tcPr>
            <w:tcW w:w="1228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যাতায়াত ভাতা</w:t>
            </w:r>
          </w:p>
        </w:tc>
        <w:tc>
          <w:tcPr>
            <w:tcW w:w="2897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06FEF" w:rsidRPr="000039CA" w:rsidTr="004C0298">
        <w:trPr>
          <w:trHeight w:val="342"/>
        </w:trPr>
        <w:tc>
          <w:tcPr>
            <w:tcW w:w="1228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উৎসাহ ভাতা </w:t>
            </w:r>
          </w:p>
        </w:tc>
        <w:tc>
          <w:tcPr>
            <w:tcW w:w="2897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06FEF" w:rsidRPr="000039CA" w:rsidTr="004C0298">
        <w:trPr>
          <w:trHeight w:val="342"/>
        </w:trPr>
        <w:tc>
          <w:tcPr>
            <w:tcW w:w="1228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23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উপ-কমিটির সভার উপস্থিত ভাতা</w:t>
            </w:r>
          </w:p>
        </w:tc>
        <w:tc>
          <w:tcPr>
            <w:tcW w:w="2897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6FEF" w:rsidRPr="000039CA" w:rsidRDefault="00806FEF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04FBE" w:rsidRPr="00B758C9" w:rsidRDefault="00D04FBE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021C11" w:rsidRPr="00B758C9" w:rsidRDefault="00021C11" w:rsidP="00021C11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AF4F35">
        <w:rPr>
          <w:rFonts w:ascii="Nikosh" w:hAnsi="Nikosh" w:cs="Nikosh"/>
          <w:b/>
          <w:sz w:val="24"/>
          <w:szCs w:val="24"/>
        </w:rPr>
        <w:t>৪।</w:t>
      </w:r>
      <w:r w:rsidRPr="00A10293">
        <w:rPr>
          <w:rFonts w:ascii="Nikosh" w:hAnsi="Nikosh" w:cs="Nikosh"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বার্ষিক সাধারণ সভা/ বিশেষ সাধারণ সভা সংক্রান্ত তথ্য :</w:t>
      </w:r>
    </w:p>
    <w:p w:rsidR="00021C11" w:rsidRDefault="00021C11" w:rsidP="00021C11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ab/>
      </w:r>
    </w:p>
    <w:p w:rsidR="00021C11" w:rsidRPr="00B758C9" w:rsidRDefault="00021C11" w:rsidP="00021C11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i. </w:t>
      </w:r>
      <w:r w:rsidRPr="00B758C9">
        <w:rPr>
          <w:rFonts w:ascii="Nikosh" w:hAnsi="Nikosh" w:cs="Nikosh"/>
          <w:b/>
          <w:sz w:val="24"/>
          <w:szCs w:val="24"/>
        </w:rPr>
        <w:t>বার্ষিক সাধারণ সভা সংক্রান্ত তথ্য (সর্বশেষ ০৪টি):</w:t>
      </w:r>
    </w:p>
    <w:p w:rsidR="00021C11" w:rsidRPr="00021C11" w:rsidRDefault="00021C11" w:rsidP="00021C11">
      <w:pPr>
        <w:contextualSpacing/>
        <w:jc w:val="both"/>
        <w:rPr>
          <w:rFonts w:ascii="Nikosh" w:hAnsi="Nikosh" w:cs="Nikosh"/>
          <w:sz w:val="16"/>
          <w:szCs w:val="24"/>
        </w:rPr>
      </w:pPr>
    </w:p>
    <w:p w:rsidR="00021C11" w:rsidRPr="00A10293" w:rsidRDefault="00021C11" w:rsidP="00021C11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ক।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495"/>
        <w:gridCol w:w="1080"/>
        <w:gridCol w:w="1170"/>
        <w:gridCol w:w="1350"/>
        <w:gridCol w:w="1287"/>
      </w:tblGrid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বিষয়বস্তু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১ম বছর</w:t>
            </w: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২য় বছর</w:t>
            </w: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৩য় বছর</w:t>
            </w: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সর্বশেষ</w:t>
            </w: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A10293">
              <w:rPr>
                <w:rFonts w:ascii="Nikosh" w:hAnsi="Nikosh" w:cs="Nikosh"/>
                <w:sz w:val="24"/>
                <w:szCs w:val="24"/>
              </w:rPr>
              <w:t>সভার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সঠিক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সময়ে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বার্ষিক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সাধারণ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সভা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হয়েছে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</w:t>
            </w:r>
            <w:r w:rsidRPr="00A10293">
              <w:rPr>
                <w:rFonts w:ascii="Nikosh" w:hAnsi="Nikosh" w:cs="Nikosh"/>
                <w:sz w:val="24"/>
                <w:szCs w:val="24"/>
              </w:rPr>
              <w:t>বিবরণী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উপস্থি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তালিকা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বাজেট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অনুমোদন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আ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বিধি ১৯(১) অনুযায়ী সভা অনুষ্ঠানের ৭২ ঘন্টার মধ্যে কার্যবিবরণী খাতায় লিপিবদ্ধ করে সভাপতি কর্তৃক স্বাক্ষর করা হয়েছে কিনা?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কোরাম সংখ্যক সদস্য উপস্থিত ছিল কিনা?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21C11" w:rsidTr="00A86B28">
        <w:tc>
          <w:tcPr>
            <w:tcW w:w="4495" w:type="dxa"/>
          </w:tcPr>
          <w:p w:rsidR="00021C11" w:rsidRPr="00726890" w:rsidRDefault="00021C11" w:rsidP="00A86B28">
            <w:pPr>
              <w:contextualSpacing/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বিধি ১৯(২) অনুযায়ী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কার্যবিবরণী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যথাযথ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সময়ে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সংশ্লিষ্ট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নিবন্ধকের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নিকট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পাঠানো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হয়েছে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108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7" w:type="dxa"/>
          </w:tcPr>
          <w:p w:rsidR="00021C11" w:rsidRDefault="00021C11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21C11" w:rsidRDefault="00021C11" w:rsidP="00021C11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021C11" w:rsidRDefault="00021C11" w:rsidP="00021C11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021C11" w:rsidRDefault="00021C11" w:rsidP="00021C11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A86B28" w:rsidRDefault="00A86B28" w:rsidP="00A86B28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ii. </w:t>
      </w:r>
      <w:r>
        <w:rPr>
          <w:rFonts w:ascii="Nikosh" w:hAnsi="Nikosh" w:cs="Nikosh"/>
          <w:b/>
          <w:sz w:val="24"/>
          <w:szCs w:val="24"/>
        </w:rPr>
        <w:t xml:space="preserve">বিশেষ </w:t>
      </w:r>
      <w:r w:rsidRPr="00B758C9">
        <w:rPr>
          <w:rFonts w:ascii="Nikosh" w:hAnsi="Nikosh" w:cs="Nikosh"/>
          <w:b/>
          <w:sz w:val="24"/>
          <w:szCs w:val="24"/>
        </w:rPr>
        <w:t>সাধারণ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সভা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>সংক্রান্ত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Pr="00B758C9">
        <w:rPr>
          <w:rFonts w:ascii="Nikosh" w:hAnsi="Nikosh" w:cs="Nikosh"/>
          <w:b/>
          <w:sz w:val="24"/>
          <w:szCs w:val="24"/>
        </w:rPr>
        <w:t xml:space="preserve">তথ্য (সর্বশেষ </w:t>
      </w:r>
      <w:r>
        <w:rPr>
          <w:rFonts w:ascii="Nikosh" w:hAnsi="Nikosh" w:cs="Nikosh"/>
          <w:b/>
          <w:sz w:val="24"/>
          <w:szCs w:val="24"/>
        </w:rPr>
        <w:t>০২</w:t>
      </w:r>
      <w:r w:rsidRPr="00B758C9">
        <w:rPr>
          <w:rFonts w:ascii="Nikosh" w:hAnsi="Nikosh" w:cs="Nikosh"/>
          <w:b/>
          <w:sz w:val="24"/>
          <w:szCs w:val="24"/>
        </w:rPr>
        <w:t>টি):</w:t>
      </w:r>
    </w:p>
    <w:p w:rsidR="00A86B28" w:rsidRPr="00A10293" w:rsidRDefault="00A86B28" w:rsidP="00A86B28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খ।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/>
      </w:tblPr>
      <w:tblGrid>
        <w:gridCol w:w="4140"/>
        <w:gridCol w:w="2717"/>
        <w:gridCol w:w="2323"/>
      </w:tblGrid>
      <w:tr w:rsidR="00A86B28" w:rsidTr="00A86B28">
        <w:trPr>
          <w:trHeight w:val="348"/>
        </w:trPr>
        <w:tc>
          <w:tcPr>
            <w:tcW w:w="4140" w:type="dxa"/>
          </w:tcPr>
          <w:p w:rsidR="00A86B28" w:rsidRDefault="00A86B28" w:rsidP="00A86B2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বিষয়বস্তু</w:t>
            </w:r>
          </w:p>
        </w:tc>
        <w:tc>
          <w:tcPr>
            <w:tcW w:w="2717" w:type="dxa"/>
          </w:tcPr>
          <w:p w:rsidR="00A86B28" w:rsidRPr="008B28D0" w:rsidRDefault="00A86B28" w:rsidP="00A86B2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B28D0">
              <w:rPr>
                <w:rFonts w:ascii="Nikosh" w:hAnsi="Nikosh" w:cs="Nikosh"/>
                <w:sz w:val="24"/>
                <w:szCs w:val="24"/>
              </w:rPr>
              <w:t>সর্বশেষ</w:t>
            </w:r>
          </w:p>
        </w:tc>
        <w:tc>
          <w:tcPr>
            <w:tcW w:w="2323" w:type="dxa"/>
          </w:tcPr>
          <w:p w:rsidR="00A86B28" w:rsidRPr="008B28D0" w:rsidRDefault="00A86B28" w:rsidP="00A86B2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পূর্ববর্তী</w:t>
            </w:r>
          </w:p>
        </w:tc>
      </w:tr>
      <w:tr w:rsidR="00A86B28" w:rsidTr="00A86B28">
        <w:trPr>
          <w:trHeight w:val="348"/>
        </w:trPr>
        <w:tc>
          <w:tcPr>
            <w:tcW w:w="4140" w:type="dxa"/>
          </w:tcPr>
          <w:p w:rsidR="00A86B28" w:rsidRPr="00A10293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10293">
              <w:rPr>
                <w:rFonts w:ascii="Nikosh" w:hAnsi="Nikosh" w:cs="Nikosh"/>
                <w:sz w:val="24"/>
                <w:szCs w:val="24"/>
              </w:rPr>
              <w:t>সভার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2717" w:type="dxa"/>
          </w:tcPr>
          <w:p w:rsidR="00A86B28" w:rsidRPr="00FF3F49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Pr="00FF3F49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  <w:tr w:rsidR="00A86B28" w:rsidTr="00A86B28">
        <w:trPr>
          <w:trHeight w:val="348"/>
        </w:trPr>
        <w:tc>
          <w:tcPr>
            <w:tcW w:w="4140" w:type="dxa"/>
          </w:tcPr>
          <w:p w:rsidR="00A86B28" w:rsidRPr="00A10293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সঠিক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সময়ে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বার্ষিক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সাধারণ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সভা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হয়েছে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0750AB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2717" w:type="dxa"/>
          </w:tcPr>
          <w:p w:rsidR="00A86B28" w:rsidRPr="00FF3F49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Pr="00FF3F49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  <w:tr w:rsidR="00A86B28" w:rsidTr="00A86B28">
        <w:trPr>
          <w:trHeight w:val="331"/>
        </w:trPr>
        <w:tc>
          <w:tcPr>
            <w:tcW w:w="4140" w:type="dxa"/>
          </w:tcPr>
          <w:p w:rsidR="00A86B28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কার্য</w:t>
            </w:r>
            <w:r w:rsidRPr="00A10293">
              <w:rPr>
                <w:rFonts w:ascii="Nikosh" w:hAnsi="Nikosh" w:cs="Nikosh"/>
                <w:sz w:val="24"/>
                <w:szCs w:val="24"/>
              </w:rPr>
              <w:t>বিবরণী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2717" w:type="dxa"/>
          </w:tcPr>
          <w:p w:rsidR="00A86B28" w:rsidRPr="00FF3F49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Pr="00FF3F49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  <w:tr w:rsidR="00A86B28" w:rsidTr="00A86B28">
        <w:trPr>
          <w:trHeight w:val="331"/>
        </w:trPr>
        <w:tc>
          <w:tcPr>
            <w:tcW w:w="4140" w:type="dxa"/>
          </w:tcPr>
          <w:p w:rsidR="00A86B28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উপস্থি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তালিকা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10293">
              <w:rPr>
                <w:rFonts w:ascii="Nikosh" w:hAnsi="Nikosh" w:cs="Nikosh"/>
                <w:sz w:val="24"/>
                <w:szCs w:val="24"/>
              </w:rPr>
              <w:t>কিনা</w:t>
            </w:r>
            <w:r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2717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  <w:tr w:rsidR="00A86B28" w:rsidTr="00A86B28">
        <w:trPr>
          <w:trHeight w:val="331"/>
        </w:trPr>
        <w:tc>
          <w:tcPr>
            <w:tcW w:w="4140" w:type="dxa"/>
          </w:tcPr>
          <w:p w:rsidR="00A86B28" w:rsidRPr="00A10293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বিধি ১৯(১) অনুযায়ী সভা অনুষ্ঠানের ৭২ ঘন্টার মধ্যে কার্যবিবরণী খাতায় লিপিবদ্ধ করে সভাপতি কর্তৃক স্বাক্ষর করা হয়েছে কিনা?</w:t>
            </w:r>
          </w:p>
        </w:tc>
        <w:tc>
          <w:tcPr>
            <w:tcW w:w="2717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  <w:tr w:rsidR="00A86B28" w:rsidTr="00A86B28">
        <w:trPr>
          <w:trHeight w:val="331"/>
        </w:trPr>
        <w:tc>
          <w:tcPr>
            <w:tcW w:w="4140" w:type="dxa"/>
          </w:tcPr>
          <w:p w:rsidR="00A86B28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কোরাম সংখ্যক সদস্য উপস্থিত ছিল কিনা?</w:t>
            </w:r>
          </w:p>
        </w:tc>
        <w:tc>
          <w:tcPr>
            <w:tcW w:w="2717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  <w:tr w:rsidR="00A86B28" w:rsidTr="00A86B28">
        <w:trPr>
          <w:trHeight w:val="331"/>
        </w:trPr>
        <w:tc>
          <w:tcPr>
            <w:tcW w:w="4140" w:type="dxa"/>
          </w:tcPr>
          <w:p w:rsidR="00A86B28" w:rsidRDefault="00A86B28" w:rsidP="00A86B2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বিধি ১৯(২) অনুযায়ী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কার্যবিবরণী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যথাযথ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সময়ে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সংশ্লিষ্ট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নিবন্ধকের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নিকট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পাঠানো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হয়েছে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726890">
              <w:rPr>
                <w:rFonts w:ascii="Nikosh" w:hAnsi="Nikosh" w:cs="Nikosh"/>
                <w:b/>
                <w:bCs/>
                <w:sz w:val="24"/>
                <w:szCs w:val="24"/>
              </w:rPr>
              <w:t>কিনা?</w:t>
            </w:r>
          </w:p>
        </w:tc>
        <w:tc>
          <w:tcPr>
            <w:tcW w:w="2717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  <w:tc>
          <w:tcPr>
            <w:tcW w:w="2323" w:type="dxa"/>
          </w:tcPr>
          <w:p w:rsidR="00A86B28" w:rsidRDefault="00A86B28" w:rsidP="00A86B28">
            <w:pPr>
              <w:jc w:val="right"/>
              <w:rPr>
                <w:rFonts w:ascii="Vrinda" w:hAnsi="Vrinda" w:cs="Vrinda"/>
              </w:rPr>
            </w:pPr>
          </w:p>
        </w:tc>
      </w:tr>
    </w:tbl>
    <w:p w:rsidR="00FE0411" w:rsidRPr="00A10293" w:rsidRDefault="00A86B28" w:rsidP="00C078CC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ab/>
      </w:r>
      <w:r w:rsidRPr="00A10293">
        <w:rPr>
          <w:rFonts w:ascii="Nikosh" w:hAnsi="Nikosh" w:cs="Nikosh"/>
          <w:sz w:val="24"/>
          <w:szCs w:val="24"/>
        </w:rPr>
        <w:tab/>
      </w:r>
      <w:r w:rsidR="00FE0411" w:rsidRPr="00A10293">
        <w:rPr>
          <w:rFonts w:ascii="Nikosh" w:hAnsi="Nikosh" w:cs="Nikosh"/>
          <w:sz w:val="24"/>
          <w:szCs w:val="24"/>
        </w:rPr>
        <w:tab/>
      </w:r>
    </w:p>
    <w:p w:rsidR="0050199D" w:rsidRPr="00AF4F35" w:rsidRDefault="00135038" w:rsidP="00B758C9">
      <w:pPr>
        <w:contextualSpacing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r w:rsidRPr="00AF4F35">
        <w:rPr>
          <w:rFonts w:ascii="Nikosh" w:hAnsi="Nikosh" w:cs="Nikosh"/>
          <w:b/>
          <w:sz w:val="24"/>
          <w:szCs w:val="24"/>
        </w:rPr>
        <w:t xml:space="preserve"> </w:t>
      </w:r>
      <w:r w:rsidR="00C078CC" w:rsidRPr="00AF4F35">
        <w:rPr>
          <w:rFonts w:ascii="Nikosh" w:hAnsi="Nikosh" w:cs="Nikosh"/>
          <w:b/>
          <w:sz w:val="24"/>
          <w:szCs w:val="24"/>
          <w:cs/>
          <w:lang w:bidi="bn-IN"/>
        </w:rPr>
        <w:t xml:space="preserve">৫। </w:t>
      </w:r>
      <w:r w:rsidR="00B758C9" w:rsidRPr="00AF4F35">
        <w:rPr>
          <w:rFonts w:ascii="Nikosh" w:hAnsi="Nikosh" w:cs="Nikosh"/>
          <w:b/>
          <w:sz w:val="24"/>
          <w:szCs w:val="24"/>
          <w:cs/>
          <w:lang w:bidi="bn-IN"/>
        </w:rPr>
        <w:t>সমিতি কর্তৃক পরিচালিত মামলা সংক্রান্ত তথ্য:</w:t>
      </w:r>
    </w:p>
    <w:p w:rsidR="00AB3ACF" w:rsidRDefault="00AB3ACF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F77171" w:rsidRDefault="00F77171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BC121C" w:rsidRPr="00A10293" w:rsidRDefault="00BC121C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C078CC" w:rsidRPr="00D16682" w:rsidRDefault="00C078CC" w:rsidP="00AB3ACF">
      <w:pPr>
        <w:contextualSpacing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r w:rsidRPr="00AF4F35">
        <w:rPr>
          <w:rFonts w:ascii="Nikosh" w:hAnsi="Nikosh" w:cs="Nikosh"/>
          <w:b/>
          <w:sz w:val="24"/>
          <w:szCs w:val="24"/>
          <w:cs/>
          <w:lang w:bidi="bn-IN"/>
        </w:rPr>
        <w:lastRenderedPageBreak/>
        <w:t xml:space="preserve">৬। </w:t>
      </w:r>
      <w:r w:rsidR="00AB3ACF" w:rsidRPr="00AF4F35">
        <w:rPr>
          <w:rFonts w:ascii="Nikosh" w:hAnsi="Nikosh" w:cs="Nikosh"/>
          <w:b/>
          <w:sz w:val="24"/>
          <w:szCs w:val="24"/>
          <w:cs/>
          <w:lang w:bidi="bn-IN"/>
        </w:rPr>
        <w:t xml:space="preserve">সদস্য </w:t>
      </w:r>
      <w:r w:rsidR="00AB3ACF" w:rsidRPr="00D16682">
        <w:rPr>
          <w:rFonts w:ascii="Nikosh" w:hAnsi="Nikosh" w:cs="Nikosh"/>
          <w:b/>
          <w:sz w:val="24"/>
          <w:szCs w:val="24"/>
          <w:cs/>
          <w:lang w:bidi="bn-IN"/>
        </w:rPr>
        <w:t>ভর্তি ও বাতিল স</w:t>
      </w:r>
      <w:r w:rsidR="00B758C9" w:rsidRPr="00D16682">
        <w:rPr>
          <w:rFonts w:ascii="Nikosh" w:hAnsi="Nikosh" w:cs="Nikosh"/>
          <w:b/>
          <w:sz w:val="24"/>
          <w:szCs w:val="24"/>
          <w:cs/>
          <w:lang w:bidi="bn-IN"/>
        </w:rPr>
        <w:t>ং</w:t>
      </w:r>
      <w:r w:rsidR="00AB3ACF" w:rsidRPr="00D16682">
        <w:rPr>
          <w:rFonts w:ascii="Nikosh" w:hAnsi="Nikosh" w:cs="Nikosh"/>
          <w:b/>
          <w:sz w:val="24"/>
          <w:szCs w:val="24"/>
          <w:cs/>
          <w:lang w:bidi="bn-IN"/>
        </w:rPr>
        <w:t>ক্রান্ত তথ্য</w:t>
      </w:r>
      <w:r w:rsidR="00AF4F35" w:rsidRPr="00D16682">
        <w:rPr>
          <w:rFonts w:ascii="Nikosh" w:hAnsi="Nikosh" w:cs="Nikosh"/>
          <w:b/>
          <w:sz w:val="24"/>
          <w:szCs w:val="24"/>
          <w:cs/>
          <w:lang w:bidi="bn-IN"/>
        </w:rPr>
        <w:t xml:space="preserve"> (</w:t>
      </w:r>
      <w:r w:rsidR="002621E0" w:rsidRPr="00D16682">
        <w:rPr>
          <w:rFonts w:ascii="Nikosh" w:hAnsi="Nikosh" w:cs="Nikosh"/>
          <w:b/>
          <w:sz w:val="24"/>
          <w:szCs w:val="24"/>
          <w:cs/>
          <w:lang w:bidi="bn-IN"/>
        </w:rPr>
        <w:t xml:space="preserve">বর্তমান </w:t>
      </w:r>
      <w:r w:rsidR="00C554D2" w:rsidRPr="00D16682">
        <w:rPr>
          <w:rFonts w:ascii="Nikosh" w:hAnsi="Nikosh" w:cs="Nikosh"/>
          <w:b/>
          <w:sz w:val="24"/>
          <w:szCs w:val="24"/>
          <w:cs/>
          <w:lang w:bidi="bn-IN"/>
        </w:rPr>
        <w:t>সমবায় বর্ষ</w:t>
      </w:r>
      <w:r w:rsidR="002621E0" w:rsidRPr="00D16682">
        <w:rPr>
          <w:rFonts w:ascii="Nikosh" w:hAnsi="Nikosh" w:cs="Nikosh"/>
          <w:b/>
          <w:sz w:val="24"/>
          <w:szCs w:val="24"/>
          <w:cs/>
          <w:lang w:bidi="bn-IN"/>
        </w:rPr>
        <w:t>সহ বিগত ০২ বছরের)</w:t>
      </w:r>
      <w:r w:rsidR="00AB3ACF" w:rsidRPr="00D16682">
        <w:rPr>
          <w:rFonts w:ascii="Nikosh" w:hAnsi="Nikosh" w:cs="Nikosh"/>
          <w:b/>
          <w:sz w:val="24"/>
          <w:szCs w:val="24"/>
          <w:cs/>
          <w:lang w:bidi="bn-IN"/>
        </w:rPr>
        <w:t>:</w:t>
      </w:r>
    </w:p>
    <w:tbl>
      <w:tblPr>
        <w:tblStyle w:val="TableGrid"/>
        <w:tblW w:w="0" w:type="auto"/>
        <w:tblInd w:w="378" w:type="dxa"/>
        <w:tblLook w:val="04A0"/>
      </w:tblPr>
      <w:tblGrid>
        <w:gridCol w:w="2943"/>
        <w:gridCol w:w="3321"/>
        <w:gridCol w:w="3321"/>
      </w:tblGrid>
      <w:tr w:rsidR="00236269" w:rsidRPr="00D16682" w:rsidTr="001F6ED8">
        <w:tc>
          <w:tcPr>
            <w:tcW w:w="2943" w:type="dxa"/>
          </w:tcPr>
          <w:p w:rsidR="00236269" w:rsidRPr="00D16682" w:rsidRDefault="00236269" w:rsidP="002621E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16682">
              <w:rPr>
                <w:rFonts w:ascii="Nikosh" w:hAnsi="Nikosh" w:cs="Nikosh"/>
                <w:b/>
                <w:sz w:val="24"/>
                <w:szCs w:val="24"/>
              </w:rPr>
              <w:t>সাল</w:t>
            </w:r>
          </w:p>
        </w:tc>
        <w:tc>
          <w:tcPr>
            <w:tcW w:w="3321" w:type="dxa"/>
          </w:tcPr>
          <w:p w:rsidR="00236269" w:rsidRPr="00D16682" w:rsidRDefault="00236269" w:rsidP="002621E0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16682">
              <w:rPr>
                <w:rFonts w:ascii="Nikosh" w:hAnsi="Nikosh" w:cs="Nikosh"/>
                <w:b/>
                <w:sz w:val="24"/>
                <w:szCs w:val="24"/>
                <w:cs/>
              </w:rPr>
              <w:t>নতুন সদস্য ভর্তি</w:t>
            </w:r>
          </w:p>
        </w:tc>
        <w:tc>
          <w:tcPr>
            <w:tcW w:w="3321" w:type="dxa"/>
          </w:tcPr>
          <w:p w:rsidR="00236269" w:rsidRPr="00D16682" w:rsidRDefault="00236269" w:rsidP="002621E0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D16682">
              <w:rPr>
                <w:rFonts w:ascii="Nikosh" w:hAnsi="Nikosh" w:cs="Nikosh"/>
                <w:b/>
                <w:sz w:val="24"/>
                <w:szCs w:val="24"/>
                <w:cs/>
              </w:rPr>
              <w:t>সদস্য বাতিল</w:t>
            </w:r>
          </w:p>
        </w:tc>
      </w:tr>
      <w:tr w:rsidR="00236269" w:rsidRPr="00D16682" w:rsidTr="001F6ED8">
        <w:tc>
          <w:tcPr>
            <w:tcW w:w="2943" w:type="dxa"/>
          </w:tcPr>
          <w:p w:rsidR="00236269" w:rsidRPr="00D16682" w:rsidRDefault="00236269" w:rsidP="00AB3ACF">
            <w:pPr>
              <w:contextualSpacing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:rsidR="00236269" w:rsidRPr="00D16682" w:rsidRDefault="00236269" w:rsidP="002362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6682">
              <w:rPr>
                <w:rFonts w:ascii="Nikosh" w:hAnsi="Nikosh" w:cs="Nikosh"/>
                <w:sz w:val="24"/>
                <w:szCs w:val="24"/>
              </w:rPr>
              <w:t>…………জন</w:t>
            </w:r>
          </w:p>
        </w:tc>
        <w:tc>
          <w:tcPr>
            <w:tcW w:w="3321" w:type="dxa"/>
          </w:tcPr>
          <w:p w:rsidR="00236269" w:rsidRPr="00D16682" w:rsidRDefault="00236269" w:rsidP="0023626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6682">
              <w:rPr>
                <w:rFonts w:ascii="Nikosh" w:hAnsi="Nikosh" w:cs="Nikosh"/>
                <w:sz w:val="24"/>
                <w:szCs w:val="24"/>
              </w:rPr>
              <w:t>…………জন</w:t>
            </w:r>
          </w:p>
        </w:tc>
      </w:tr>
    </w:tbl>
    <w:p w:rsidR="00AB3ACF" w:rsidRPr="00D16682" w:rsidRDefault="00AB3ACF" w:rsidP="00236269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</w:p>
    <w:p w:rsidR="00BC4944" w:rsidRDefault="00BC4944" w:rsidP="00AB3ACF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2621E0" w:rsidRDefault="002621E0" w:rsidP="00AB3ACF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>৭। রেজিস্টার সমূহ</w:t>
      </w:r>
      <w:r w:rsidR="00780981">
        <w:rPr>
          <w:rFonts w:ascii="Nikosh" w:hAnsi="Nikosh" w:cs="Nikosh"/>
          <w:sz w:val="24"/>
          <w:szCs w:val="24"/>
        </w:rPr>
        <w:t xml:space="preserve"> (ধারা ২৪ ও বিধি ৫৬) </w:t>
      </w:r>
    </w:p>
    <w:tbl>
      <w:tblPr>
        <w:tblStyle w:val="TableGrid"/>
        <w:tblW w:w="0" w:type="auto"/>
        <w:tblInd w:w="1223" w:type="dxa"/>
        <w:tblLook w:val="04A0"/>
      </w:tblPr>
      <w:tblGrid>
        <w:gridCol w:w="4386"/>
        <w:gridCol w:w="2791"/>
      </w:tblGrid>
      <w:tr w:rsidR="00780981" w:rsidTr="0053379E">
        <w:trPr>
          <w:trHeight w:val="144"/>
        </w:trPr>
        <w:tc>
          <w:tcPr>
            <w:tcW w:w="4386" w:type="dxa"/>
          </w:tcPr>
          <w:p w:rsidR="00780981" w:rsidRPr="00C05D4D" w:rsidRDefault="00780981" w:rsidP="001F6ED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C05D4D">
              <w:rPr>
                <w:rFonts w:ascii="Nikosh" w:hAnsi="Nikosh" w:cs="Nikosh"/>
                <w:b/>
                <w:sz w:val="24"/>
                <w:szCs w:val="24"/>
              </w:rPr>
              <w:t>রেজিস্টার নাম</w:t>
            </w:r>
          </w:p>
        </w:tc>
        <w:tc>
          <w:tcPr>
            <w:tcW w:w="2791" w:type="dxa"/>
          </w:tcPr>
          <w:p w:rsidR="00780981" w:rsidRPr="0053379E" w:rsidRDefault="00780981" w:rsidP="001F6ED8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53379E">
              <w:rPr>
                <w:rFonts w:ascii="Nikosh" w:hAnsi="Nikosh" w:cs="Nikosh"/>
                <w:b/>
                <w:sz w:val="24"/>
                <w:szCs w:val="24"/>
                <w:cs/>
              </w:rPr>
              <w:t>আছে/নাই</w:t>
            </w:r>
          </w:p>
        </w:tc>
      </w:tr>
      <w:tr w:rsidR="00780981" w:rsidTr="0053379E">
        <w:trPr>
          <w:trHeight w:val="144"/>
        </w:trPr>
        <w:tc>
          <w:tcPr>
            <w:tcW w:w="4386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সদস্য রেজিস্টার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0981" w:rsidTr="0053379E">
        <w:trPr>
          <w:trHeight w:val="144"/>
        </w:trPr>
        <w:tc>
          <w:tcPr>
            <w:tcW w:w="4386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শেয়ার রেজিস্টার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0981" w:rsidTr="0053379E">
        <w:trPr>
          <w:trHeight w:val="270"/>
        </w:trPr>
        <w:tc>
          <w:tcPr>
            <w:tcW w:w="4386" w:type="dxa"/>
          </w:tcPr>
          <w:p w:rsidR="00780981" w:rsidRDefault="00780981" w:rsidP="00780981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ডিপোজিট রেজিস্টার  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0981" w:rsidTr="0053379E">
        <w:trPr>
          <w:trHeight w:val="270"/>
        </w:trPr>
        <w:tc>
          <w:tcPr>
            <w:tcW w:w="4386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লোন রেজিস্টার (প্রযোজ্য হলে)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0981" w:rsidTr="00BC4944">
        <w:trPr>
          <w:trHeight w:val="260"/>
        </w:trPr>
        <w:tc>
          <w:tcPr>
            <w:tcW w:w="4386" w:type="dxa"/>
          </w:tcPr>
          <w:p w:rsidR="00780981" w:rsidRDefault="00AE3240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ব্যবস্থাপনা কমিটির সভার সিদ্ধান্তের রেজিস্টার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0981" w:rsidTr="0053379E">
        <w:trPr>
          <w:trHeight w:val="270"/>
        </w:trPr>
        <w:tc>
          <w:tcPr>
            <w:tcW w:w="4386" w:type="dxa"/>
          </w:tcPr>
          <w:p w:rsidR="00780981" w:rsidRDefault="00AE3240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 সভার সিদ্ধান্তের রেজিস্টার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0981" w:rsidTr="00BC4944">
        <w:trPr>
          <w:trHeight w:val="314"/>
        </w:trPr>
        <w:tc>
          <w:tcPr>
            <w:tcW w:w="4386" w:type="dxa"/>
          </w:tcPr>
          <w:p w:rsidR="00780981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ব্যবস্থাপনা কমিটির সভার সদস্য হাজিরা রেজিস্টার</w:t>
            </w:r>
          </w:p>
        </w:tc>
        <w:tc>
          <w:tcPr>
            <w:tcW w:w="2791" w:type="dxa"/>
          </w:tcPr>
          <w:p w:rsidR="00780981" w:rsidRDefault="00780981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3240" w:rsidTr="00BC4944">
        <w:trPr>
          <w:trHeight w:val="260"/>
        </w:trPr>
        <w:tc>
          <w:tcPr>
            <w:tcW w:w="4386" w:type="dxa"/>
          </w:tcPr>
          <w:p w:rsidR="00AE3240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সাধারণ সভার সদস্য হাজিরা রেজিস্টার</w:t>
            </w:r>
          </w:p>
        </w:tc>
        <w:tc>
          <w:tcPr>
            <w:tcW w:w="2791" w:type="dxa"/>
          </w:tcPr>
          <w:p w:rsidR="00AE3240" w:rsidRDefault="00AE3240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3240" w:rsidTr="0053379E">
        <w:trPr>
          <w:trHeight w:val="270"/>
        </w:trPr>
        <w:tc>
          <w:tcPr>
            <w:tcW w:w="4386" w:type="dxa"/>
          </w:tcPr>
          <w:p w:rsidR="00AE3240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ক্যাশ বই/ রেজিস্টার</w:t>
            </w:r>
          </w:p>
        </w:tc>
        <w:tc>
          <w:tcPr>
            <w:tcW w:w="2791" w:type="dxa"/>
          </w:tcPr>
          <w:p w:rsidR="00AE3240" w:rsidRDefault="00AE3240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3240" w:rsidTr="0053379E">
        <w:trPr>
          <w:trHeight w:val="1410"/>
        </w:trPr>
        <w:tc>
          <w:tcPr>
            <w:tcW w:w="4386" w:type="dxa"/>
          </w:tcPr>
          <w:p w:rsidR="00AE3240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নিবন্ধক কর্তৃক নির্দেশিত অন্যান্য রেজিস্টার:</w:t>
            </w:r>
          </w:p>
          <w:p w:rsidR="00C05D4D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ক।</w:t>
            </w:r>
          </w:p>
          <w:p w:rsidR="00C05D4D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খ।</w:t>
            </w:r>
          </w:p>
          <w:p w:rsidR="00C05D4D" w:rsidRDefault="00C05D4D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....</w:t>
            </w:r>
          </w:p>
        </w:tc>
        <w:tc>
          <w:tcPr>
            <w:tcW w:w="2791" w:type="dxa"/>
          </w:tcPr>
          <w:p w:rsidR="00AE3240" w:rsidRDefault="00AE3240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C0298" w:rsidRDefault="004C0298" w:rsidP="00AF4F35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</w:p>
    <w:p w:rsidR="00AB3D07" w:rsidRDefault="00AB3D07" w:rsidP="00AF4F35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</w:p>
    <w:p w:rsidR="002621E0" w:rsidRDefault="002621E0" w:rsidP="00AF4F35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  <w:r w:rsidRPr="00AF4F35">
        <w:rPr>
          <w:rFonts w:ascii="Nikosh" w:eastAsia="Times New Roman" w:hAnsi="Nikosh" w:cs="Nikosh"/>
          <w:b/>
          <w:sz w:val="24"/>
          <w:szCs w:val="24"/>
          <w:lang w:bidi="bn-IN"/>
        </w:rPr>
        <w:t xml:space="preserve">৮। অডিট </w:t>
      </w:r>
      <w:r w:rsidR="00C05D4D" w:rsidRPr="00AF4F35">
        <w:rPr>
          <w:rFonts w:ascii="Nikosh" w:eastAsia="Times New Roman" w:hAnsi="Nikosh" w:cs="Nikosh"/>
          <w:b/>
          <w:sz w:val="24"/>
          <w:szCs w:val="24"/>
          <w:lang w:bidi="bn-IN"/>
        </w:rPr>
        <w:t>সংক্রান্ত তথ্য</w:t>
      </w:r>
      <w:r w:rsidRPr="00AF4F35">
        <w:rPr>
          <w:rFonts w:ascii="Nikosh" w:eastAsia="Times New Roman" w:hAnsi="Nikosh" w:cs="Nikosh"/>
          <w:b/>
          <w:sz w:val="24"/>
          <w:szCs w:val="24"/>
          <w:lang w:bidi="bn-IN"/>
        </w:rPr>
        <w:t xml:space="preserve"> (সর্বশেষ ০৪টি অডিট)</w:t>
      </w:r>
    </w:p>
    <w:p w:rsidR="004C0298" w:rsidRPr="00AF4F35" w:rsidRDefault="004C0298" w:rsidP="00AF4F35">
      <w:pPr>
        <w:spacing w:after="0" w:line="240" w:lineRule="auto"/>
        <w:contextualSpacing/>
        <w:rPr>
          <w:rFonts w:ascii="Nikosh" w:eastAsia="Times New Roman" w:hAnsi="Nikosh" w:cs="Nikosh"/>
          <w:b/>
          <w:sz w:val="24"/>
          <w:szCs w:val="24"/>
          <w:lang w:bidi="bn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118"/>
        <w:gridCol w:w="1042"/>
        <w:gridCol w:w="1651"/>
        <w:gridCol w:w="1201"/>
        <w:gridCol w:w="1945"/>
        <w:gridCol w:w="1945"/>
      </w:tblGrid>
      <w:tr w:rsidR="00BF703B" w:rsidRPr="000039CA" w:rsidTr="00BF703B">
        <w:trPr>
          <w:trHeight w:val="737"/>
        </w:trPr>
        <w:tc>
          <w:tcPr>
            <w:tcW w:w="1118" w:type="dxa"/>
            <w:vAlign w:val="center"/>
          </w:tcPr>
          <w:p w:rsidR="00BF703B" w:rsidRPr="000039CA" w:rsidRDefault="00BF703B" w:rsidP="00BF703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42" w:type="dxa"/>
            <w:vAlign w:val="center"/>
          </w:tcPr>
          <w:p w:rsidR="00BF703B" w:rsidRPr="000039CA" w:rsidRDefault="00BF703B" w:rsidP="00BF703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বর্ষ</w:t>
            </w:r>
          </w:p>
        </w:tc>
        <w:tc>
          <w:tcPr>
            <w:tcW w:w="1651" w:type="dxa"/>
            <w:vAlign w:val="center"/>
          </w:tcPr>
          <w:p w:rsidR="00BF703B" w:rsidRPr="000039CA" w:rsidRDefault="00BF703B" w:rsidP="00BF703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সম্পাদনের তারিখ</w:t>
            </w:r>
          </w:p>
        </w:tc>
        <w:tc>
          <w:tcPr>
            <w:tcW w:w="1201" w:type="dxa"/>
            <w:vAlign w:val="center"/>
          </w:tcPr>
          <w:p w:rsidR="00BF703B" w:rsidRPr="000039CA" w:rsidRDefault="00BF703B" w:rsidP="00BF703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নোট প্রাপ্তির তারিখ</w:t>
            </w:r>
          </w:p>
        </w:tc>
        <w:tc>
          <w:tcPr>
            <w:tcW w:w="1945" w:type="dxa"/>
            <w:vAlign w:val="center"/>
          </w:tcPr>
          <w:p w:rsidR="00BF703B" w:rsidRPr="000039CA" w:rsidRDefault="00BF703B" w:rsidP="00BF703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বার্ষিক সাধারণ সভা অনুষ্ঠানের তারিখ</w:t>
            </w:r>
          </w:p>
        </w:tc>
        <w:tc>
          <w:tcPr>
            <w:tcW w:w="1945" w:type="dxa"/>
            <w:vAlign w:val="center"/>
          </w:tcPr>
          <w:p w:rsidR="00BF703B" w:rsidRPr="000039CA" w:rsidRDefault="00BF703B" w:rsidP="00BF703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অডিট সংশোধনী দাখিলের তারিখ</w:t>
            </w:r>
          </w:p>
        </w:tc>
      </w:tr>
      <w:tr w:rsidR="00BF703B" w:rsidRPr="000039CA" w:rsidTr="00BF703B">
        <w:trPr>
          <w:trHeight w:val="312"/>
        </w:trPr>
        <w:tc>
          <w:tcPr>
            <w:tcW w:w="1118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2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51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01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F703B" w:rsidRPr="000039CA" w:rsidTr="00BF703B">
        <w:trPr>
          <w:trHeight w:val="312"/>
        </w:trPr>
        <w:tc>
          <w:tcPr>
            <w:tcW w:w="1118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2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51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01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5" w:type="dxa"/>
          </w:tcPr>
          <w:p w:rsidR="00BF703B" w:rsidRPr="000039CA" w:rsidRDefault="00BF703B" w:rsidP="00AB3ACF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05D4D" w:rsidRDefault="00C05D4D" w:rsidP="00AB3ACF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2621E0" w:rsidRDefault="002621E0" w:rsidP="00AB3ACF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AF4F35">
        <w:rPr>
          <w:rFonts w:ascii="Nikosh" w:hAnsi="Nikosh" w:cs="Nikosh"/>
          <w:b/>
          <w:sz w:val="24"/>
          <w:szCs w:val="24"/>
        </w:rPr>
        <w:t xml:space="preserve">৯। </w:t>
      </w:r>
      <w:r w:rsidR="005B3F26" w:rsidRPr="00AF4F35">
        <w:rPr>
          <w:rFonts w:ascii="Nikosh" w:hAnsi="Nikosh" w:cs="Nikosh"/>
          <w:b/>
          <w:sz w:val="24"/>
          <w:szCs w:val="24"/>
        </w:rPr>
        <w:t>৪৬ (২) অনুসারে বাজেট</w:t>
      </w:r>
      <w:r w:rsidR="00806FEF" w:rsidRPr="00AF4F35">
        <w:rPr>
          <w:rFonts w:ascii="Nikosh" w:hAnsi="Nikosh" w:cs="Nikosh"/>
          <w:b/>
          <w:sz w:val="24"/>
          <w:szCs w:val="24"/>
        </w:rPr>
        <w:t>/বিনিয়োগ</w:t>
      </w:r>
      <w:r w:rsidR="005B3F26" w:rsidRPr="00AF4F35">
        <w:rPr>
          <w:rFonts w:ascii="Nikosh" w:hAnsi="Nikosh" w:cs="Nikosh"/>
          <w:b/>
          <w:sz w:val="24"/>
          <w:szCs w:val="24"/>
        </w:rPr>
        <w:t xml:space="preserve"> অনুমোদন</w:t>
      </w:r>
      <w:r w:rsidR="000B55E9" w:rsidRPr="00AF4F35">
        <w:rPr>
          <w:rFonts w:ascii="Nikosh" w:hAnsi="Nikosh" w:cs="Nikosh"/>
          <w:b/>
          <w:sz w:val="24"/>
          <w:szCs w:val="24"/>
        </w:rPr>
        <w:t xml:space="preserve"> (সর্বশেষ ০৪ বছরের)</w:t>
      </w:r>
      <w:r w:rsidR="00AF4F35">
        <w:rPr>
          <w:rFonts w:ascii="Nikosh" w:hAnsi="Nikosh" w:cs="Nikosh"/>
          <w:b/>
          <w:sz w:val="24"/>
          <w:szCs w:val="24"/>
        </w:rPr>
        <w:t>:</w:t>
      </w:r>
    </w:p>
    <w:p w:rsidR="004C0298" w:rsidRPr="00AF4F35" w:rsidRDefault="004C0298" w:rsidP="00AB3ACF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417"/>
        <w:gridCol w:w="1321"/>
        <w:gridCol w:w="2093"/>
        <w:gridCol w:w="1523"/>
        <w:gridCol w:w="2466"/>
      </w:tblGrid>
      <w:tr w:rsidR="000B55E9" w:rsidRPr="000039CA" w:rsidTr="00806FEF">
        <w:trPr>
          <w:trHeight w:val="690"/>
        </w:trPr>
        <w:tc>
          <w:tcPr>
            <w:tcW w:w="1417" w:type="dxa"/>
            <w:vAlign w:val="center"/>
          </w:tcPr>
          <w:p w:rsidR="000B55E9" w:rsidRPr="000039CA" w:rsidRDefault="000B55E9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321" w:type="dxa"/>
            <w:vAlign w:val="center"/>
          </w:tcPr>
          <w:p w:rsidR="000B55E9" w:rsidRPr="000039CA" w:rsidRDefault="000B55E9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 বর্ষ</w:t>
            </w:r>
          </w:p>
        </w:tc>
        <w:tc>
          <w:tcPr>
            <w:tcW w:w="2093" w:type="dxa"/>
            <w:vAlign w:val="center"/>
          </w:tcPr>
          <w:p w:rsidR="000B55E9" w:rsidRPr="000039CA" w:rsidRDefault="000B55E9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বার্ষিক সাধারণ সভায় বাজেট</w:t>
            </w:r>
            <w:r w:rsidR="00806FEF" w:rsidRPr="000039CA">
              <w:rPr>
                <w:rFonts w:ascii="Nikosh" w:hAnsi="Nikosh" w:cs="Nikosh"/>
                <w:sz w:val="24"/>
                <w:szCs w:val="24"/>
              </w:rPr>
              <w:t>/</w:t>
            </w:r>
            <w:r w:rsidR="00806FEF" w:rsidRPr="000039CA">
              <w:rPr>
                <w:rFonts w:ascii="Nikosh" w:hAnsi="Nikosh" w:cs="Nikosh" w:hint="cs"/>
                <w:sz w:val="24"/>
                <w:szCs w:val="24"/>
              </w:rPr>
              <w:t>বিনিয়োগ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অনুমোদনের তারিখ</w:t>
            </w:r>
          </w:p>
        </w:tc>
        <w:tc>
          <w:tcPr>
            <w:tcW w:w="1523" w:type="dxa"/>
            <w:vAlign w:val="center"/>
          </w:tcPr>
          <w:p w:rsidR="000B55E9" w:rsidRPr="000039CA" w:rsidRDefault="000B55E9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বাজেট</w:t>
            </w:r>
            <w:r w:rsidR="00806FEF" w:rsidRPr="000039CA">
              <w:rPr>
                <w:rFonts w:ascii="Nikosh" w:hAnsi="Nikosh" w:cs="Nikosh"/>
                <w:sz w:val="24"/>
                <w:szCs w:val="24"/>
              </w:rPr>
              <w:t>/</w:t>
            </w:r>
            <w:r w:rsidR="00806FEF" w:rsidRPr="000039CA">
              <w:rPr>
                <w:rFonts w:ascii="Nikosh" w:hAnsi="Nikosh" w:cs="Nikosh" w:hint="cs"/>
                <w:sz w:val="24"/>
                <w:szCs w:val="24"/>
              </w:rPr>
              <w:t>বিনিয়োগ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অনুমোদনের জন্য নিবন্ধকের নিকট আবেদনের তারিখ</w:t>
            </w:r>
          </w:p>
        </w:tc>
        <w:tc>
          <w:tcPr>
            <w:tcW w:w="2466" w:type="dxa"/>
            <w:vAlign w:val="center"/>
          </w:tcPr>
          <w:p w:rsidR="000B55E9" w:rsidRPr="000039CA" w:rsidRDefault="00F81B82" w:rsidP="000B55E9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নিবন্ধক কর্তৃক অ</w:t>
            </w:r>
            <w:r w:rsidR="000B55E9" w:rsidRPr="000039CA">
              <w:rPr>
                <w:rFonts w:ascii="Nikosh" w:hAnsi="Nikosh" w:cs="Nikosh"/>
                <w:sz w:val="24"/>
                <w:szCs w:val="24"/>
              </w:rPr>
              <w:t>নুমোদনের আদেশ নং তারিখ</w:t>
            </w:r>
          </w:p>
        </w:tc>
      </w:tr>
      <w:tr w:rsidR="000B55E9" w:rsidRPr="000039CA" w:rsidTr="00806FEF">
        <w:trPr>
          <w:trHeight w:val="292"/>
        </w:trPr>
        <w:tc>
          <w:tcPr>
            <w:tcW w:w="1417" w:type="dxa"/>
          </w:tcPr>
          <w:p w:rsidR="000B55E9" w:rsidRPr="000039CA" w:rsidRDefault="000B55E9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1" w:type="dxa"/>
          </w:tcPr>
          <w:p w:rsidR="000B55E9" w:rsidRPr="000039CA" w:rsidRDefault="000B55E9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93" w:type="dxa"/>
          </w:tcPr>
          <w:p w:rsidR="000B55E9" w:rsidRPr="000039CA" w:rsidRDefault="000B55E9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3" w:type="dxa"/>
          </w:tcPr>
          <w:p w:rsidR="000B55E9" w:rsidRPr="000039CA" w:rsidRDefault="000B55E9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66" w:type="dxa"/>
          </w:tcPr>
          <w:p w:rsidR="000B55E9" w:rsidRPr="000039CA" w:rsidRDefault="000B55E9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C0298" w:rsidRDefault="004C0298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5B3F26" w:rsidRDefault="005B3F26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576B56">
        <w:rPr>
          <w:rFonts w:ascii="Nikosh" w:hAnsi="Nikosh" w:cs="Nikosh"/>
          <w:b/>
          <w:sz w:val="24"/>
          <w:szCs w:val="24"/>
        </w:rPr>
        <w:t xml:space="preserve">১০। </w:t>
      </w:r>
      <w:r w:rsidR="0033752A" w:rsidRPr="00576B56">
        <w:rPr>
          <w:rFonts w:ascii="Nikosh" w:hAnsi="Nikosh" w:cs="Nikosh"/>
          <w:b/>
          <w:sz w:val="24"/>
          <w:szCs w:val="24"/>
        </w:rPr>
        <w:t>কর্মসংস্হান</w:t>
      </w:r>
      <w:r w:rsidR="00806FEF" w:rsidRPr="00576B56">
        <w:rPr>
          <w:rFonts w:ascii="Nikosh" w:hAnsi="Nikosh" w:cs="Nikosh"/>
          <w:b/>
          <w:sz w:val="24"/>
          <w:szCs w:val="24"/>
        </w:rPr>
        <w:t xml:space="preserve"> (বিগত ৩ বছরের)</w:t>
      </w:r>
      <w:r w:rsidR="00AF4F35">
        <w:rPr>
          <w:rFonts w:ascii="Nikosh" w:hAnsi="Nikosh" w:cs="Nikosh"/>
          <w:b/>
          <w:sz w:val="24"/>
          <w:szCs w:val="24"/>
        </w:rPr>
        <w:t>:</w:t>
      </w:r>
    </w:p>
    <w:p w:rsidR="004C0298" w:rsidRDefault="004C0298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1080"/>
        <w:gridCol w:w="1620"/>
        <w:gridCol w:w="1710"/>
        <w:gridCol w:w="720"/>
        <w:gridCol w:w="720"/>
        <w:gridCol w:w="1161"/>
        <w:gridCol w:w="1343"/>
      </w:tblGrid>
      <w:tr w:rsidR="00576B56" w:rsidRPr="000039CA" w:rsidTr="00576B56">
        <w:trPr>
          <w:trHeight w:val="305"/>
        </w:trPr>
        <w:tc>
          <w:tcPr>
            <w:tcW w:w="990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80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 বর্ষ</w:t>
            </w:r>
          </w:p>
        </w:tc>
        <w:tc>
          <w:tcPr>
            <w:tcW w:w="1620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প্রত্যক্ষ কর্মসংস্থান</w:t>
            </w:r>
          </w:p>
        </w:tc>
        <w:tc>
          <w:tcPr>
            <w:tcW w:w="1710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পরোক্ষ কর্মসংস্থান</w:t>
            </w:r>
          </w:p>
        </w:tc>
        <w:tc>
          <w:tcPr>
            <w:tcW w:w="720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নারী</w:t>
            </w:r>
          </w:p>
        </w:tc>
        <w:tc>
          <w:tcPr>
            <w:tcW w:w="720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1161" w:type="dxa"/>
            <w:vAlign w:val="center"/>
          </w:tcPr>
          <w:p w:rsidR="00576B56" w:rsidRPr="000039CA" w:rsidRDefault="00B45217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অন্যান্য (যদি থাকে)</w:t>
            </w:r>
          </w:p>
        </w:tc>
        <w:tc>
          <w:tcPr>
            <w:tcW w:w="1343" w:type="dxa"/>
            <w:vAlign w:val="center"/>
          </w:tcPr>
          <w:p w:rsidR="00576B56" w:rsidRPr="000039CA" w:rsidRDefault="00576B56" w:rsidP="00576B56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</w:tr>
      <w:tr w:rsidR="00576B56" w:rsidRPr="000039CA" w:rsidTr="00576B56">
        <w:trPr>
          <w:trHeight w:val="312"/>
        </w:trPr>
        <w:tc>
          <w:tcPr>
            <w:tcW w:w="99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1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43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76B56" w:rsidRPr="000039CA" w:rsidTr="00576B56">
        <w:trPr>
          <w:trHeight w:val="312"/>
        </w:trPr>
        <w:tc>
          <w:tcPr>
            <w:tcW w:w="99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1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43" w:type="dxa"/>
          </w:tcPr>
          <w:p w:rsidR="00576B56" w:rsidRPr="000039CA" w:rsidRDefault="00576B56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06FEF" w:rsidRDefault="00806FEF" w:rsidP="00C078CC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75E8B" w:rsidRDefault="00975E8B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975E8B" w:rsidRDefault="00975E8B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975E8B" w:rsidRDefault="00975E8B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33752A" w:rsidRDefault="00806FEF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 w:rsidRPr="00576B56">
        <w:rPr>
          <w:rFonts w:ascii="Nikosh" w:hAnsi="Nikosh" w:cs="Nikosh"/>
          <w:b/>
          <w:sz w:val="24"/>
          <w:szCs w:val="24"/>
        </w:rPr>
        <w:lastRenderedPageBreak/>
        <w:t>১১</w:t>
      </w:r>
      <w:r w:rsidR="0033752A" w:rsidRPr="00576B56">
        <w:rPr>
          <w:rFonts w:ascii="Nikosh" w:hAnsi="Nikosh" w:cs="Nikosh"/>
          <w:b/>
          <w:sz w:val="24"/>
          <w:szCs w:val="24"/>
        </w:rPr>
        <w:t xml:space="preserve">। উপ-কমিটি </w:t>
      </w:r>
      <w:r w:rsidRPr="00576B56">
        <w:rPr>
          <w:rFonts w:ascii="Nikosh" w:hAnsi="Nikosh" w:cs="Nikosh"/>
          <w:b/>
          <w:sz w:val="24"/>
          <w:szCs w:val="24"/>
        </w:rPr>
        <w:t>সংক্রান্ত</w:t>
      </w:r>
      <w:r w:rsidR="00576B56">
        <w:rPr>
          <w:rFonts w:ascii="Nikosh" w:hAnsi="Nikosh" w:cs="Nikosh"/>
          <w:b/>
          <w:sz w:val="24"/>
          <w:szCs w:val="24"/>
        </w:rPr>
        <w:t xml:space="preserve"> (যদি থাকে): </w:t>
      </w:r>
    </w:p>
    <w:p w:rsidR="00576B56" w:rsidRDefault="00576B56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১২। সমিতির উপ-আইন  ও কার্যালয় </w:t>
      </w:r>
      <w:r w:rsidRPr="00576B56">
        <w:rPr>
          <w:rFonts w:ascii="Nikosh" w:hAnsi="Nikosh" w:cs="Nikosh"/>
          <w:b/>
          <w:sz w:val="24"/>
          <w:szCs w:val="24"/>
        </w:rPr>
        <w:t>সংক্রান্ত</w:t>
      </w:r>
      <w:r>
        <w:rPr>
          <w:rFonts w:ascii="Nikosh" w:hAnsi="Nikosh" w:cs="Nikosh"/>
          <w:b/>
          <w:sz w:val="24"/>
          <w:szCs w:val="24"/>
        </w:rPr>
        <w:t>:</w:t>
      </w:r>
    </w:p>
    <w:p w:rsidR="00B70749" w:rsidRPr="00576B56" w:rsidRDefault="00576B56" w:rsidP="009E4C09">
      <w:pPr>
        <w:ind w:left="720"/>
        <w:contextualSpacing/>
        <w:jc w:val="both"/>
        <w:rPr>
          <w:rFonts w:ascii="Nikosh" w:hAnsi="Nikosh" w:cs="Nikosh"/>
          <w:sz w:val="24"/>
          <w:szCs w:val="24"/>
        </w:rPr>
      </w:pPr>
      <w:r w:rsidRPr="00576B56">
        <w:rPr>
          <w:rFonts w:ascii="Nikosh" w:hAnsi="Nikosh" w:cs="Nikosh"/>
          <w:sz w:val="24"/>
          <w:szCs w:val="24"/>
        </w:rPr>
        <w:t xml:space="preserve">ক। সমিতিতে উপ-আইন সংরক্ষিত আছে কিনা? </w:t>
      </w:r>
    </w:p>
    <w:p w:rsidR="00576B56" w:rsidRPr="00576B56" w:rsidRDefault="00576B56" w:rsidP="009E4C09">
      <w:pPr>
        <w:ind w:left="720"/>
        <w:contextualSpacing/>
        <w:jc w:val="both"/>
        <w:rPr>
          <w:rFonts w:ascii="Nikosh" w:hAnsi="Nikosh" w:cs="Nikosh"/>
          <w:sz w:val="24"/>
          <w:szCs w:val="24"/>
        </w:rPr>
      </w:pPr>
      <w:r w:rsidRPr="00576B56">
        <w:rPr>
          <w:rFonts w:ascii="Nikosh" w:hAnsi="Nikosh" w:cs="Nikosh"/>
          <w:sz w:val="24"/>
          <w:szCs w:val="24"/>
        </w:rPr>
        <w:t>খ। সকল সদদ্যের নিকট সমিতি কর্তৃক নির্ধারিত মূল্যে উপ-আইন বিতরণ করা হয়েছে কিনা?</w:t>
      </w:r>
    </w:p>
    <w:p w:rsidR="00576B56" w:rsidRDefault="00576B56" w:rsidP="009E4C09">
      <w:pPr>
        <w:ind w:left="720"/>
        <w:contextualSpacing/>
        <w:jc w:val="both"/>
        <w:rPr>
          <w:rFonts w:ascii="Nikosh" w:hAnsi="Nikosh" w:cs="Nikosh"/>
          <w:sz w:val="24"/>
          <w:szCs w:val="24"/>
        </w:rPr>
      </w:pPr>
      <w:r w:rsidRPr="00576B56">
        <w:rPr>
          <w:rFonts w:ascii="Nikosh" w:hAnsi="Nikosh" w:cs="Nikosh"/>
          <w:sz w:val="24"/>
          <w:szCs w:val="24"/>
        </w:rPr>
        <w:t>গ। সমিতির নিবন্ধিত কার্যালয়ে সমিতির কার্যক্রম পরিচালিত হুচ্ছে কিনা?</w:t>
      </w:r>
    </w:p>
    <w:p w:rsidR="00576B56" w:rsidRPr="00576B56" w:rsidRDefault="00576B56" w:rsidP="00C078CC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1D2D15" w:rsidRDefault="00E654DE" w:rsidP="001D2D15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</w:rPr>
        <w:tab/>
      </w:r>
      <w:r>
        <w:rPr>
          <w:rFonts w:ascii="Nikosh" w:hAnsi="Nikosh" w:cs="Nikosh"/>
          <w:b/>
        </w:rPr>
        <w:tab/>
      </w:r>
      <w:r>
        <w:rPr>
          <w:rFonts w:ascii="Nikosh" w:hAnsi="Nikosh" w:cs="Nikosh"/>
          <w:b/>
        </w:rPr>
        <w:tab/>
      </w:r>
      <w:r>
        <w:rPr>
          <w:rFonts w:ascii="Nikosh" w:hAnsi="Nikosh" w:cs="Nikosh"/>
          <w:b/>
        </w:rPr>
        <w:tab/>
      </w:r>
      <w:r w:rsidR="008161EF">
        <w:rPr>
          <w:rFonts w:ascii="Nikosh" w:hAnsi="Nikosh" w:cs="Nikosh"/>
          <w:b/>
        </w:rPr>
        <w:t xml:space="preserve">     </w:t>
      </w:r>
      <w:r w:rsidR="00900D3C" w:rsidRPr="005207B9">
        <w:rPr>
          <w:rFonts w:ascii="Nikosh" w:hAnsi="Nikosh" w:cs="Nikosh"/>
          <w:b/>
          <w:sz w:val="28"/>
          <w:szCs w:val="28"/>
        </w:rPr>
        <w:t>চতুর্থ অংশ</w:t>
      </w:r>
      <w:r w:rsidR="005207B9">
        <w:rPr>
          <w:rFonts w:ascii="Nikosh" w:hAnsi="Nikosh" w:cs="Nikosh"/>
          <w:b/>
          <w:sz w:val="28"/>
          <w:szCs w:val="28"/>
        </w:rPr>
        <w:t>: আ</w:t>
      </w:r>
      <w:r w:rsidR="001D2D15">
        <w:rPr>
          <w:rFonts w:ascii="Nikosh" w:hAnsi="Nikosh" w:cs="Nikosh"/>
          <w:b/>
          <w:sz w:val="28"/>
          <w:szCs w:val="28"/>
        </w:rPr>
        <w:t xml:space="preserve">র্থিক কার্যক্রম সংক্রান্ত </w:t>
      </w:r>
    </w:p>
    <w:p w:rsidR="00AF2C27" w:rsidRPr="00B764A7" w:rsidRDefault="001D2D15" w:rsidP="00AF2C27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 w:rsidR="00AF2C27" w:rsidRPr="00B764A7">
        <w:rPr>
          <w:rFonts w:ascii="Nikosh" w:hAnsi="Nikosh" w:cs="Nikosh"/>
          <w:b/>
          <w:sz w:val="24"/>
          <w:szCs w:val="24"/>
        </w:rPr>
        <w:t>১।</w:t>
      </w:r>
      <w:r w:rsidR="00AF2C27" w:rsidRPr="00B764A7">
        <w:rPr>
          <w:rFonts w:ascii="Nikosh" w:hAnsi="Nikosh" w:cs="Nikosh"/>
          <w:b/>
          <w:sz w:val="28"/>
          <w:szCs w:val="28"/>
        </w:rPr>
        <w:t xml:space="preserve"> </w:t>
      </w:r>
      <w:r w:rsidR="00E654DE" w:rsidRPr="00B764A7">
        <w:rPr>
          <w:rFonts w:ascii="Nikosh" w:hAnsi="Nikosh" w:cs="Nikosh"/>
          <w:b/>
        </w:rPr>
        <w:t>শেয়ার</w:t>
      </w:r>
      <w:r w:rsidR="00AF2C27" w:rsidRPr="00B764A7">
        <w:rPr>
          <w:rFonts w:ascii="Nikosh" w:hAnsi="Nikosh" w:cs="Nikosh"/>
          <w:b/>
        </w:rPr>
        <w:t xml:space="preserve"> আদায় ও হস্তান্তর সংক্রান্ত </w:t>
      </w:r>
      <w:r w:rsidR="00B764A7">
        <w:rPr>
          <w:rFonts w:ascii="Nikosh" w:hAnsi="Nikosh" w:cs="Nikosh"/>
          <w:b/>
        </w:rPr>
        <w:t xml:space="preserve">তথ্য </w:t>
      </w:r>
      <w:r w:rsidR="00AF2C27" w:rsidRPr="00B764A7">
        <w:rPr>
          <w:rFonts w:ascii="Nikosh" w:hAnsi="Nikosh" w:cs="Nikosh"/>
          <w:b/>
        </w:rPr>
        <w:t>(সর্বশেষ ৩ বছর</w:t>
      </w:r>
      <w:r w:rsidR="00B764A7">
        <w:rPr>
          <w:rFonts w:ascii="Nikosh" w:hAnsi="Nikosh" w:cs="Nikosh"/>
          <w:b/>
        </w:rPr>
        <w:t xml:space="preserve"> </w:t>
      </w:r>
      <w:r w:rsidR="00AF2C27" w:rsidRPr="00B764A7">
        <w:rPr>
          <w:rFonts w:ascii="Nikosh" w:hAnsi="Nikosh" w:cs="Nikosh"/>
          <w:b/>
        </w:rPr>
        <w:t>):</w:t>
      </w:r>
    </w:p>
    <w:p w:rsidR="00AF2C27" w:rsidRDefault="00AF2C27" w:rsidP="00AF2C27">
      <w:pPr>
        <w:contextualSpacing/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42"/>
        <w:gridCol w:w="1028"/>
        <w:gridCol w:w="1241"/>
        <w:gridCol w:w="1301"/>
        <w:gridCol w:w="1383"/>
        <w:gridCol w:w="987"/>
        <w:gridCol w:w="1112"/>
        <w:gridCol w:w="1281"/>
      </w:tblGrid>
      <w:tr w:rsidR="00B764A7" w:rsidRPr="000039CA" w:rsidTr="004346E1">
        <w:trPr>
          <w:trHeight w:val="315"/>
        </w:trPr>
        <w:tc>
          <w:tcPr>
            <w:tcW w:w="942" w:type="dxa"/>
            <w:vAlign w:val="center"/>
          </w:tcPr>
          <w:p w:rsidR="00AF2C27" w:rsidRPr="000039CA" w:rsidRDefault="00AF2C2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28" w:type="dxa"/>
            <w:vAlign w:val="center"/>
          </w:tcPr>
          <w:p w:rsidR="00AF2C27" w:rsidRPr="000039CA" w:rsidRDefault="00AF2C2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1241" w:type="dxa"/>
            <w:vAlign w:val="center"/>
          </w:tcPr>
          <w:p w:rsidR="00AF2C27" w:rsidRPr="000039CA" w:rsidRDefault="00AF2C2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আদায়কৃত শেয়ারের সংখ্যা </w:t>
            </w:r>
          </w:p>
        </w:tc>
        <w:tc>
          <w:tcPr>
            <w:tcW w:w="1301" w:type="dxa"/>
            <w:vAlign w:val="center"/>
          </w:tcPr>
          <w:p w:rsidR="00AF2C27" w:rsidRPr="000039CA" w:rsidRDefault="00AF2C2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আদায়কৃত শেয়ারের টাকার পরিমাণ</w:t>
            </w:r>
          </w:p>
        </w:tc>
        <w:tc>
          <w:tcPr>
            <w:tcW w:w="1383" w:type="dxa"/>
            <w:vAlign w:val="center"/>
          </w:tcPr>
          <w:p w:rsidR="00AF2C27" w:rsidRPr="000039CA" w:rsidRDefault="000D720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 w:rsidR="00AF2C27" w:rsidRPr="000039CA">
              <w:rPr>
                <w:rFonts w:ascii="Nikosh" w:hAnsi="Nikosh" w:cs="Nikosh"/>
                <w:sz w:val="24"/>
                <w:szCs w:val="24"/>
              </w:rPr>
              <w:t xml:space="preserve"> জনের নিকট </w:t>
            </w:r>
            <w:r w:rsidR="00B764A7" w:rsidRPr="000039CA">
              <w:rPr>
                <w:rFonts w:ascii="Nikosh" w:hAnsi="Nikosh" w:cs="Nikosh"/>
                <w:sz w:val="24"/>
                <w:szCs w:val="24"/>
              </w:rPr>
              <w:t xml:space="preserve">হতে </w:t>
            </w:r>
            <w:r w:rsidR="00AF2C27" w:rsidRPr="000039CA">
              <w:rPr>
                <w:rFonts w:ascii="Nikosh" w:hAnsi="Nikosh" w:cs="Nikosh"/>
                <w:sz w:val="24"/>
                <w:szCs w:val="24"/>
              </w:rPr>
              <w:t>আদায় করা হয়েছে?</w:t>
            </w:r>
          </w:p>
        </w:tc>
        <w:tc>
          <w:tcPr>
            <w:tcW w:w="987" w:type="dxa"/>
            <w:vAlign w:val="center"/>
          </w:tcPr>
          <w:p w:rsidR="00AF2C27" w:rsidRPr="000039CA" w:rsidRDefault="00AF2C2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হস্তান্তরকৃত   শেয়ার  সংখ্যা </w:t>
            </w:r>
          </w:p>
        </w:tc>
        <w:tc>
          <w:tcPr>
            <w:tcW w:w="1112" w:type="dxa"/>
            <w:vAlign w:val="center"/>
          </w:tcPr>
          <w:p w:rsidR="00AF2C2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হস্তান্তরকৃত </w:t>
            </w:r>
            <w:r w:rsidR="00AF2C27" w:rsidRPr="000039CA">
              <w:rPr>
                <w:rFonts w:ascii="Nikosh" w:hAnsi="Nikosh" w:cs="Nikosh"/>
                <w:sz w:val="24"/>
                <w:szCs w:val="24"/>
              </w:rPr>
              <w:t>শেয়ারের টাকার পরিমাণ</w:t>
            </w:r>
          </w:p>
        </w:tc>
        <w:tc>
          <w:tcPr>
            <w:tcW w:w="1281" w:type="dxa"/>
            <w:vAlign w:val="center"/>
          </w:tcPr>
          <w:p w:rsidR="00AF2C27" w:rsidRPr="000039CA" w:rsidRDefault="0047451E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কত</w:t>
            </w:r>
            <w:r w:rsidR="00AF2C27" w:rsidRPr="000039CA">
              <w:rPr>
                <w:rFonts w:ascii="Nikosh" w:hAnsi="Nikosh" w:cs="Nikosh"/>
                <w:sz w:val="24"/>
                <w:szCs w:val="24"/>
              </w:rPr>
              <w:t xml:space="preserve"> জনের নিকট </w:t>
            </w:r>
            <w:r w:rsidR="00B764A7" w:rsidRPr="000039CA">
              <w:rPr>
                <w:rFonts w:ascii="Nikosh" w:hAnsi="Nikosh" w:cs="Nikosh"/>
                <w:sz w:val="24"/>
                <w:szCs w:val="24"/>
              </w:rPr>
              <w:t>হস্তান্তরকৃত</w:t>
            </w:r>
            <w:r w:rsidR="00AF2C27" w:rsidRPr="000039CA">
              <w:rPr>
                <w:rFonts w:ascii="Nikosh" w:hAnsi="Nikosh" w:cs="Nikosh"/>
                <w:sz w:val="24"/>
                <w:szCs w:val="24"/>
              </w:rPr>
              <w:t xml:space="preserve"> করা হয়েছে?</w:t>
            </w:r>
          </w:p>
        </w:tc>
      </w:tr>
      <w:tr w:rsidR="00B764A7" w:rsidRPr="000039CA" w:rsidTr="004346E1">
        <w:trPr>
          <w:trHeight w:val="323"/>
        </w:trPr>
        <w:tc>
          <w:tcPr>
            <w:tcW w:w="942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28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1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1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83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7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1" w:type="dxa"/>
          </w:tcPr>
          <w:p w:rsidR="00AF2C27" w:rsidRPr="000039CA" w:rsidRDefault="00AF2C2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B764A7" w:rsidRDefault="00B764A7" w:rsidP="00B764A7">
      <w:pPr>
        <w:contextualSpacing/>
        <w:jc w:val="both"/>
        <w:rPr>
          <w:rFonts w:ascii="Nikosh" w:hAnsi="Nikosh" w:cs="Nikosh"/>
        </w:rPr>
      </w:pPr>
    </w:p>
    <w:p w:rsidR="00A13B52" w:rsidRDefault="00B764A7" w:rsidP="00B764A7">
      <w:pPr>
        <w:contextualSpacing/>
        <w:jc w:val="both"/>
        <w:rPr>
          <w:rFonts w:ascii="Nikosh" w:hAnsi="Nikosh" w:cs="Nikosh"/>
          <w:b/>
        </w:rPr>
      </w:pPr>
      <w:r w:rsidRPr="00500981">
        <w:rPr>
          <w:rFonts w:ascii="Nikosh" w:hAnsi="Nikosh" w:cs="Nikosh"/>
          <w:b/>
        </w:rPr>
        <w:t xml:space="preserve">২। </w:t>
      </w:r>
    </w:p>
    <w:p w:rsidR="00900D3C" w:rsidRDefault="001F6ED8" w:rsidP="00B764A7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ক) </w:t>
      </w:r>
      <w:r w:rsidR="00900D3C" w:rsidRPr="00B764A7">
        <w:rPr>
          <w:rFonts w:ascii="Nikosh" w:hAnsi="Nikosh" w:cs="Nikosh"/>
          <w:b/>
        </w:rPr>
        <w:t>সঞ্চয়</w:t>
      </w:r>
      <w:r w:rsidR="00B764A7" w:rsidRPr="00B764A7">
        <w:rPr>
          <w:rFonts w:ascii="Nikosh" w:hAnsi="Nikosh" w:cs="Nikosh"/>
          <w:b/>
        </w:rPr>
        <w:t xml:space="preserve"> </w:t>
      </w:r>
      <w:r w:rsidR="00B764A7" w:rsidRPr="00B764A7">
        <w:rPr>
          <w:rFonts w:ascii="Nikosh" w:hAnsi="Nikosh" w:cs="Nikosh" w:hint="cs"/>
          <w:b/>
        </w:rPr>
        <w:t>সংক্রান্ত</w:t>
      </w:r>
      <w:r w:rsidR="00B764A7" w:rsidRPr="00B764A7">
        <w:rPr>
          <w:rFonts w:ascii="Nikosh" w:hAnsi="Nikosh" w:cs="Nikosh"/>
          <w:b/>
        </w:rPr>
        <w:t xml:space="preserve"> </w:t>
      </w:r>
      <w:r w:rsidR="00B764A7" w:rsidRPr="00B764A7">
        <w:rPr>
          <w:rFonts w:ascii="Nikosh" w:hAnsi="Nikosh" w:cs="Nikosh" w:hint="cs"/>
          <w:b/>
        </w:rPr>
        <w:t>তথ্য</w:t>
      </w:r>
      <w:r w:rsidR="00B764A7" w:rsidRPr="00B764A7">
        <w:rPr>
          <w:rFonts w:ascii="Nikosh" w:hAnsi="Nikosh" w:cs="Nikosh"/>
          <w:b/>
        </w:rPr>
        <w:t xml:space="preserve"> (সর্বশেষ ৩ বছর ):</w:t>
      </w:r>
    </w:p>
    <w:p w:rsidR="00B764A7" w:rsidRPr="00B764A7" w:rsidRDefault="00B764A7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45"/>
        <w:gridCol w:w="1031"/>
        <w:gridCol w:w="1245"/>
        <w:gridCol w:w="1306"/>
        <w:gridCol w:w="1388"/>
        <w:gridCol w:w="948"/>
        <w:gridCol w:w="7"/>
        <w:gridCol w:w="1116"/>
        <w:gridCol w:w="1285"/>
      </w:tblGrid>
      <w:tr w:rsidR="00B764A7" w:rsidRPr="000039CA" w:rsidTr="004346E1">
        <w:trPr>
          <w:trHeight w:val="505"/>
        </w:trPr>
        <w:tc>
          <w:tcPr>
            <w:tcW w:w="945" w:type="dxa"/>
            <w:vMerge w:val="restart"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031" w:type="dxa"/>
            <w:vMerge w:val="restart"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1245" w:type="dxa"/>
            <w:vMerge w:val="restart"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সাধারণ সঞ্চয় </w:t>
            </w:r>
          </w:p>
          <w:p w:rsidR="00B764A7" w:rsidRPr="000039CA" w:rsidRDefault="00951D55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(কত</w:t>
            </w:r>
            <w:r w:rsidR="00B764A7" w:rsidRPr="000039CA">
              <w:rPr>
                <w:rFonts w:ascii="Nikosh" w:hAnsi="Nikosh" w:cs="Nikosh"/>
                <w:sz w:val="24"/>
                <w:szCs w:val="24"/>
              </w:rPr>
              <w:t xml:space="preserve"> জনের নিকট হতে আদায় হয়েছে) </w:t>
            </w:r>
          </w:p>
        </w:tc>
        <w:tc>
          <w:tcPr>
            <w:tcW w:w="1306" w:type="dxa"/>
            <w:vMerge w:val="restart"/>
            <w:vAlign w:val="center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সাধারণ সঞ্চয়কৃত টাকার পরিমাণ</w:t>
            </w:r>
          </w:p>
        </w:tc>
        <w:tc>
          <w:tcPr>
            <w:tcW w:w="4744" w:type="dxa"/>
            <w:gridSpan w:val="5"/>
            <w:vAlign w:val="center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মেয়াদী সঞ্চয় আমানত</w:t>
            </w:r>
          </w:p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64A7" w:rsidRPr="000039CA" w:rsidTr="004346E1">
        <w:trPr>
          <w:trHeight w:val="352"/>
        </w:trPr>
        <w:tc>
          <w:tcPr>
            <w:tcW w:w="945" w:type="dxa"/>
            <w:vMerge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স্বল্প মেয়াদী (৩ বছর পর্যন্ত)</w:t>
            </w:r>
          </w:p>
        </w:tc>
        <w:tc>
          <w:tcPr>
            <w:tcW w:w="2408" w:type="dxa"/>
            <w:gridSpan w:val="3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দীর্ঘ মেয়াদী (৩ বছরের অধিক)</w:t>
            </w:r>
          </w:p>
        </w:tc>
      </w:tr>
      <w:tr w:rsidR="00B764A7" w:rsidRPr="000039CA" w:rsidTr="004346E1">
        <w:trPr>
          <w:trHeight w:val="260"/>
        </w:trPr>
        <w:tc>
          <w:tcPr>
            <w:tcW w:w="945" w:type="dxa"/>
            <w:vMerge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88" w:type="dxa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48" w:type="dxa"/>
          </w:tcPr>
          <w:p w:rsidR="00B764A7" w:rsidRPr="000039CA" w:rsidRDefault="00B764A7" w:rsidP="00B764A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123" w:type="dxa"/>
            <w:gridSpan w:val="2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285" w:type="dxa"/>
          </w:tcPr>
          <w:p w:rsidR="00B764A7" w:rsidRPr="000039CA" w:rsidRDefault="00B764A7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B764A7" w:rsidRPr="000039CA" w:rsidTr="004346E1">
        <w:trPr>
          <w:trHeight w:val="318"/>
        </w:trPr>
        <w:tc>
          <w:tcPr>
            <w:tcW w:w="945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31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06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88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6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5" w:type="dxa"/>
          </w:tcPr>
          <w:p w:rsidR="00B764A7" w:rsidRPr="000039CA" w:rsidRDefault="00B764A7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1F6ED8" w:rsidRDefault="001F6ED8" w:rsidP="00B764A7">
      <w:pPr>
        <w:contextualSpacing/>
        <w:jc w:val="both"/>
        <w:rPr>
          <w:rFonts w:ascii="Nikosh" w:hAnsi="Nikosh" w:cs="Nikosh"/>
        </w:rPr>
      </w:pPr>
    </w:p>
    <w:p w:rsidR="00473521" w:rsidRDefault="00473521" w:rsidP="001F6ED8">
      <w:pPr>
        <w:jc w:val="both"/>
        <w:rPr>
          <w:rFonts w:ascii="Nikosh" w:hAnsi="Nikosh" w:cs="Nikosh"/>
          <w:b/>
        </w:rPr>
      </w:pPr>
    </w:p>
    <w:p w:rsidR="00E60377" w:rsidRDefault="001F6ED8" w:rsidP="001F6ED8">
      <w:pPr>
        <w:jc w:val="both"/>
        <w:rPr>
          <w:rFonts w:ascii="Nikosh" w:hAnsi="Nikosh" w:cs="Nikosh"/>
        </w:rPr>
      </w:pPr>
      <w:r w:rsidRPr="00A13B52">
        <w:rPr>
          <w:rFonts w:ascii="Nikosh" w:hAnsi="Nikosh" w:cs="Nikosh"/>
          <w:b/>
        </w:rPr>
        <w:t>খ)</w:t>
      </w:r>
      <w:r>
        <w:rPr>
          <w:rFonts w:ascii="Nikosh" w:hAnsi="Nikosh" w:cs="Nikosh"/>
        </w:rPr>
        <w:t xml:space="preserve"> (১) মোট গৃহীত সঞ্চয়/আমানতের পরিমাণ </w:t>
      </w:r>
      <w:r w:rsidRPr="00C554D2">
        <w:rPr>
          <w:rFonts w:ascii="Nikosh" w:hAnsi="Nikosh" w:cs="Nikosh"/>
        </w:rPr>
        <w:t>…………টাকা</w:t>
      </w:r>
      <w:r>
        <w:rPr>
          <w:rFonts w:ascii="Nikosh" w:hAnsi="Nikosh" w:cs="Nikosh"/>
        </w:rPr>
        <w:t xml:space="preserve">    </w:t>
      </w:r>
    </w:p>
    <w:p w:rsidR="001F6ED8" w:rsidRDefault="00E60377" w:rsidP="001F6ED8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</w:t>
      </w:r>
      <w:r w:rsidR="001F6ED8">
        <w:rPr>
          <w:rFonts w:ascii="Nikosh" w:hAnsi="Nikosh" w:cs="Nikosh"/>
        </w:rPr>
        <w:t xml:space="preserve">(২) মোট ফেরতকৃত সঞ্চয়/আমানতের পরিমাণ </w:t>
      </w:r>
      <w:r w:rsidR="001F6ED8" w:rsidRPr="00C554D2">
        <w:rPr>
          <w:rFonts w:ascii="Nikosh" w:hAnsi="Nikosh" w:cs="Nikosh"/>
        </w:rPr>
        <w:t>…………টাকা</w:t>
      </w:r>
    </w:p>
    <w:p w:rsidR="001F6ED8" w:rsidRPr="00C554D2" w:rsidRDefault="001F6ED8" w:rsidP="001F6ED8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(৩) সঞ্চয়/আমানতের স্থিতির পরিমাণ</w:t>
      </w:r>
      <w:r w:rsidR="00E60377">
        <w:rPr>
          <w:rFonts w:ascii="Nikosh" w:hAnsi="Nikosh" w:cs="Nikosh"/>
        </w:rPr>
        <w:t xml:space="preserve"> </w:t>
      </w:r>
      <w:r w:rsidR="00E60377" w:rsidRPr="00C554D2">
        <w:rPr>
          <w:rFonts w:ascii="Nikosh" w:hAnsi="Nikosh" w:cs="Nikosh"/>
        </w:rPr>
        <w:t>…………টাকা</w:t>
      </w:r>
      <w:r w:rsidR="00E60377">
        <w:rPr>
          <w:rFonts w:ascii="Nikosh" w:hAnsi="Nikosh" w:cs="Nikosh"/>
        </w:rPr>
        <w:t xml:space="preserve">  </w:t>
      </w:r>
    </w:p>
    <w:p w:rsidR="00B764A7" w:rsidRPr="00AF2C27" w:rsidRDefault="00B764A7" w:rsidP="00B764A7">
      <w:pPr>
        <w:contextualSpacing/>
        <w:jc w:val="both"/>
        <w:rPr>
          <w:rFonts w:ascii="Nikosh" w:hAnsi="Nikosh" w:cs="Nikosh"/>
        </w:rPr>
      </w:pPr>
    </w:p>
    <w:p w:rsidR="00A13B52" w:rsidRDefault="004346E1" w:rsidP="004346E1">
      <w:pPr>
        <w:contextualSpacing/>
        <w:jc w:val="both"/>
        <w:rPr>
          <w:rFonts w:ascii="Nikosh" w:hAnsi="Nikosh" w:cs="Nikosh"/>
          <w:sz w:val="24"/>
          <w:szCs w:val="24"/>
        </w:rPr>
      </w:pPr>
      <w:r w:rsidRPr="004346E1">
        <w:rPr>
          <w:rFonts w:ascii="Nikosh" w:hAnsi="Nikosh" w:cs="Nikosh"/>
          <w:b/>
        </w:rPr>
        <w:t>৩।</w:t>
      </w:r>
      <w:r w:rsidR="007273C5">
        <w:rPr>
          <w:rFonts w:ascii="Nikosh" w:hAnsi="Nikosh" w:cs="Nikosh"/>
          <w:b/>
        </w:rPr>
        <w:t xml:space="preserve">ক) </w:t>
      </w:r>
      <w:r w:rsidR="00500981">
        <w:rPr>
          <w:rFonts w:ascii="Nikosh" w:hAnsi="Nikosh" w:cs="Nikosh"/>
          <w:b/>
        </w:rPr>
        <w:t xml:space="preserve"> </w:t>
      </w:r>
      <w:r w:rsidR="007273C5">
        <w:rPr>
          <w:rFonts w:ascii="Nikosh" w:hAnsi="Nikosh" w:cs="Nikosh"/>
          <w:sz w:val="24"/>
          <w:szCs w:val="24"/>
        </w:rPr>
        <w:t>i.</w:t>
      </w:r>
      <w:r w:rsidR="00515501">
        <w:rPr>
          <w:rFonts w:ascii="Nikosh" w:hAnsi="Nikosh" w:cs="Nikosh"/>
          <w:sz w:val="24"/>
          <w:szCs w:val="24"/>
        </w:rPr>
        <w:t xml:space="preserve"> </w:t>
      </w:r>
      <w:r w:rsidR="0070150B">
        <w:rPr>
          <w:rFonts w:ascii="Nikosh" w:hAnsi="Nikosh" w:cs="Nikosh"/>
          <w:sz w:val="24"/>
          <w:szCs w:val="24"/>
        </w:rPr>
        <w:t>ঋ</w:t>
      </w:r>
      <w:r w:rsidR="00CF14C2">
        <w:rPr>
          <w:rFonts w:ascii="Nikosh" w:hAnsi="Nikosh" w:cs="Nikosh"/>
          <w:sz w:val="24"/>
          <w:szCs w:val="24"/>
        </w:rPr>
        <w:t>ণ বিতরণের ক্ষেত্রে বিধি ৭০(৩) ও ৭১(৩) অনুসরণ করা হয়েছে কিনা?</w:t>
      </w:r>
    </w:p>
    <w:p w:rsidR="007273C5" w:rsidRDefault="007273C5" w:rsidP="004346E1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ii.</w:t>
      </w:r>
      <w:r w:rsidR="00CF14C2" w:rsidRPr="00CF14C2">
        <w:rPr>
          <w:rFonts w:ascii="Nikosh" w:hAnsi="Nikosh" w:cs="Nikosh"/>
          <w:sz w:val="24"/>
          <w:szCs w:val="24"/>
        </w:rPr>
        <w:t xml:space="preserve"> </w:t>
      </w:r>
      <w:r w:rsidR="00CF14C2">
        <w:rPr>
          <w:rFonts w:ascii="Nikosh" w:hAnsi="Nikosh" w:cs="Nikosh"/>
          <w:sz w:val="24"/>
          <w:szCs w:val="24"/>
        </w:rPr>
        <w:t>ঋণ বিতরণের ক্ষেত্রে আবেদন ফরমে যথাযথভাবে আবেদন করা হয়েছে কিনা?</w:t>
      </w:r>
    </w:p>
    <w:p w:rsidR="007273C5" w:rsidRDefault="007273C5" w:rsidP="004346E1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sz w:val="24"/>
          <w:szCs w:val="24"/>
        </w:rPr>
        <w:t xml:space="preserve">       iii.</w:t>
      </w:r>
      <w:r w:rsidR="00CF14C2">
        <w:rPr>
          <w:rFonts w:ascii="Nikosh" w:hAnsi="Nikosh" w:cs="Nikosh"/>
          <w:sz w:val="24"/>
          <w:szCs w:val="24"/>
        </w:rPr>
        <w:t xml:space="preserve"> ব্যবস্থাপনা কমিটির অনুমোদন আছে কিনা?</w:t>
      </w:r>
    </w:p>
    <w:p w:rsidR="008867DD" w:rsidRDefault="008867DD" w:rsidP="004346E1">
      <w:pPr>
        <w:contextualSpacing/>
        <w:jc w:val="both"/>
        <w:rPr>
          <w:rFonts w:ascii="Nikosh" w:hAnsi="Nikosh" w:cs="Nikosh"/>
          <w:b/>
        </w:rPr>
      </w:pPr>
    </w:p>
    <w:p w:rsidR="004346E1" w:rsidRDefault="00A13B52" w:rsidP="004346E1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(১) </w:t>
      </w:r>
      <w:r w:rsidR="00A1511C" w:rsidRPr="004346E1">
        <w:rPr>
          <w:rFonts w:ascii="Nikosh" w:hAnsi="Nikosh" w:cs="Nikosh"/>
          <w:b/>
        </w:rPr>
        <w:t xml:space="preserve">ঋণ </w:t>
      </w:r>
      <w:r w:rsidR="00500981">
        <w:rPr>
          <w:rFonts w:ascii="Nikosh" w:hAnsi="Nikosh" w:cs="Nikosh"/>
          <w:b/>
        </w:rPr>
        <w:t xml:space="preserve"> বিতরণ</w:t>
      </w:r>
      <w:r w:rsidR="00A1511C" w:rsidRPr="004346E1">
        <w:rPr>
          <w:rFonts w:ascii="Nikosh" w:hAnsi="Nikosh" w:cs="Nikosh"/>
          <w:b/>
        </w:rPr>
        <w:t xml:space="preserve"> (</w:t>
      </w:r>
      <w:r w:rsidR="00500981" w:rsidRPr="004346E1">
        <w:rPr>
          <w:rFonts w:ascii="SutonnyOMJ" w:hAnsi="SutonnyOMJ" w:cs="SutonnyOMJ"/>
          <w:b/>
        </w:rPr>
        <w:t>ধারা</w:t>
      </w:r>
      <w:r w:rsidR="00500981">
        <w:rPr>
          <w:rFonts w:ascii="SutonnyOMJ" w:hAnsi="SutonnyOMJ" w:cs="SutonnyOMJ"/>
          <w:b/>
        </w:rPr>
        <w:t xml:space="preserve"> </w:t>
      </w:r>
      <w:r w:rsidR="00A1511C" w:rsidRPr="004346E1">
        <w:rPr>
          <w:rFonts w:ascii="Nikosh" w:hAnsi="Nikosh" w:cs="Nikosh"/>
          <w:b/>
        </w:rPr>
        <w:t>২</w:t>
      </w:r>
      <w:r w:rsidR="00A1511C" w:rsidRPr="004346E1">
        <w:rPr>
          <w:rFonts w:ascii="SutonnyOMJ" w:hAnsi="SutonnyOMJ" w:cs="SutonnyOMJ"/>
          <w:b/>
        </w:rPr>
        <w:t>৬)</w:t>
      </w:r>
      <w:r w:rsidR="004346E1" w:rsidRPr="004346E1">
        <w:rPr>
          <w:rFonts w:ascii="SutonnyOMJ" w:hAnsi="SutonnyOMJ" w:cs="SutonnyOMJ"/>
          <w:b/>
        </w:rPr>
        <w:t xml:space="preserve"> </w:t>
      </w:r>
      <w:r w:rsidR="004346E1" w:rsidRPr="004346E1">
        <w:rPr>
          <w:rFonts w:ascii="Nikosh" w:hAnsi="Nikosh" w:cs="Nikosh"/>
          <w:b/>
        </w:rPr>
        <w:t>(সর্বশেষ ৩ বছর ):</w:t>
      </w:r>
    </w:p>
    <w:p w:rsidR="00500981" w:rsidRPr="004346E1" w:rsidRDefault="00500981" w:rsidP="004346E1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254"/>
        <w:gridCol w:w="1368"/>
        <w:gridCol w:w="1842"/>
        <w:gridCol w:w="1258"/>
        <w:gridCol w:w="9"/>
        <w:gridCol w:w="1481"/>
        <w:gridCol w:w="1706"/>
      </w:tblGrid>
      <w:tr w:rsidR="004346E1" w:rsidRPr="000039CA" w:rsidTr="004346E1">
        <w:trPr>
          <w:trHeight w:val="490"/>
        </w:trPr>
        <w:tc>
          <w:tcPr>
            <w:tcW w:w="1254" w:type="dxa"/>
            <w:vMerge w:val="restart"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368" w:type="dxa"/>
            <w:vMerge w:val="restart"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6296" w:type="dxa"/>
            <w:gridSpan w:val="5"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 xml:space="preserve">মেয়াদী </w:t>
            </w:r>
            <w:r w:rsidR="00500981" w:rsidRPr="000039CA">
              <w:rPr>
                <w:rFonts w:ascii="Nikosh" w:hAnsi="Nikosh" w:cs="Nikosh" w:hint="cs"/>
                <w:sz w:val="24"/>
                <w:szCs w:val="24"/>
              </w:rPr>
              <w:t>ঋণ</w:t>
            </w:r>
            <w:r w:rsidR="00500981" w:rsidRPr="000039C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="00500981" w:rsidRPr="000039CA">
              <w:rPr>
                <w:rFonts w:ascii="Nikosh" w:hAnsi="Nikosh" w:cs="Nikosh" w:hint="cs"/>
                <w:sz w:val="24"/>
                <w:szCs w:val="24"/>
              </w:rPr>
              <w:t>বিতর</w:t>
            </w:r>
            <w:r w:rsidR="00500981" w:rsidRPr="000039CA">
              <w:rPr>
                <w:rFonts w:ascii="Nikosh" w:hAnsi="Nikosh" w:cs="Nikosh"/>
                <w:sz w:val="24"/>
                <w:szCs w:val="24"/>
              </w:rPr>
              <w:t>ণ</w:t>
            </w:r>
          </w:p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46E1" w:rsidRPr="000039CA" w:rsidTr="004346E1">
        <w:trPr>
          <w:trHeight w:val="342"/>
        </w:trPr>
        <w:tc>
          <w:tcPr>
            <w:tcW w:w="1254" w:type="dxa"/>
            <w:vMerge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4346E1" w:rsidRPr="000039CA" w:rsidRDefault="004346E1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স্বল্প মেয়াদী (৩ বছর পর্যন্ত)</w:t>
            </w:r>
          </w:p>
        </w:tc>
        <w:tc>
          <w:tcPr>
            <w:tcW w:w="3196" w:type="dxa"/>
            <w:gridSpan w:val="3"/>
          </w:tcPr>
          <w:p w:rsidR="004346E1" w:rsidRPr="000039CA" w:rsidRDefault="004346E1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দীর্ঘ মেয়াদী (৩ বছরের অধিক)</w:t>
            </w:r>
          </w:p>
        </w:tc>
      </w:tr>
      <w:tr w:rsidR="004346E1" w:rsidRPr="000039CA" w:rsidTr="004346E1">
        <w:trPr>
          <w:trHeight w:val="252"/>
        </w:trPr>
        <w:tc>
          <w:tcPr>
            <w:tcW w:w="1254" w:type="dxa"/>
            <w:vMerge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258" w:type="dxa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490" w:type="dxa"/>
            <w:gridSpan w:val="2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706" w:type="dxa"/>
          </w:tcPr>
          <w:p w:rsidR="004346E1" w:rsidRPr="000039CA" w:rsidRDefault="004346E1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4346E1" w:rsidRPr="000039CA" w:rsidTr="004346E1">
        <w:trPr>
          <w:trHeight w:val="309"/>
        </w:trPr>
        <w:tc>
          <w:tcPr>
            <w:tcW w:w="1254" w:type="dxa"/>
          </w:tcPr>
          <w:p w:rsidR="004346E1" w:rsidRPr="000039CA" w:rsidRDefault="004346E1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</w:tcPr>
          <w:p w:rsidR="004346E1" w:rsidRPr="000039CA" w:rsidRDefault="004346E1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46E1" w:rsidRPr="000039CA" w:rsidRDefault="004346E1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4346E1" w:rsidRPr="000039CA" w:rsidRDefault="004346E1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dxa"/>
          </w:tcPr>
          <w:p w:rsidR="004346E1" w:rsidRPr="000039CA" w:rsidRDefault="004346E1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06" w:type="dxa"/>
          </w:tcPr>
          <w:p w:rsidR="004346E1" w:rsidRPr="000039CA" w:rsidRDefault="004346E1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00981" w:rsidRDefault="00500981" w:rsidP="00B764A7">
      <w:pPr>
        <w:contextualSpacing/>
        <w:jc w:val="both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</w:t>
      </w:r>
    </w:p>
    <w:p w:rsidR="00375B53" w:rsidRDefault="00A13B52" w:rsidP="00E60377">
      <w:pPr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  </w:t>
      </w:r>
    </w:p>
    <w:p w:rsidR="00375B53" w:rsidRDefault="00375B53" w:rsidP="00E60377">
      <w:pPr>
        <w:jc w:val="both"/>
        <w:rPr>
          <w:rFonts w:ascii="Nikosh" w:hAnsi="Nikosh" w:cs="Nikosh"/>
          <w:b/>
        </w:rPr>
      </w:pPr>
    </w:p>
    <w:p w:rsidR="00E60377" w:rsidRPr="00EA36C8" w:rsidRDefault="00A13B52" w:rsidP="00E60377">
      <w:pPr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lastRenderedPageBreak/>
        <w:t>(২</w:t>
      </w:r>
      <w:r w:rsidR="00E60377" w:rsidRPr="00EA36C8">
        <w:rPr>
          <w:rFonts w:ascii="Nikosh" w:hAnsi="Nikosh" w:cs="Nikosh"/>
          <w:b/>
        </w:rPr>
        <w:t xml:space="preserve">) ঋণ </w:t>
      </w:r>
      <w:r>
        <w:rPr>
          <w:rFonts w:ascii="Nikosh" w:hAnsi="Nikosh" w:cs="Nikosh"/>
          <w:b/>
        </w:rPr>
        <w:t xml:space="preserve"> </w:t>
      </w:r>
      <w:r w:rsidR="00E60377" w:rsidRPr="00EA36C8">
        <w:rPr>
          <w:rFonts w:ascii="Nikosh" w:hAnsi="Nikosh" w:cs="Nikosh"/>
          <w:b/>
        </w:rPr>
        <w:t>আদায়</w:t>
      </w:r>
    </w:p>
    <w:tbl>
      <w:tblPr>
        <w:tblStyle w:val="TableGrid"/>
        <w:tblW w:w="8972" w:type="dxa"/>
        <w:tblInd w:w="316" w:type="dxa"/>
        <w:tblLayout w:type="fixed"/>
        <w:tblLook w:val="04A0"/>
      </w:tblPr>
      <w:tblGrid>
        <w:gridCol w:w="1193"/>
        <w:gridCol w:w="1219"/>
        <w:gridCol w:w="1520"/>
        <w:gridCol w:w="1404"/>
        <w:gridCol w:w="812"/>
        <w:gridCol w:w="812"/>
        <w:gridCol w:w="1022"/>
        <w:gridCol w:w="990"/>
      </w:tblGrid>
      <w:tr w:rsidR="00513C0F" w:rsidRPr="000039CA" w:rsidTr="00566736">
        <w:trPr>
          <w:trHeight w:val="282"/>
        </w:trPr>
        <w:tc>
          <w:tcPr>
            <w:tcW w:w="1193" w:type="dxa"/>
            <w:vMerge w:val="restart"/>
            <w:vAlign w:val="center"/>
          </w:tcPr>
          <w:p w:rsidR="00513C0F" w:rsidRPr="000039CA" w:rsidRDefault="00513C0F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বিতরণকৃত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1219" w:type="dxa"/>
            <w:vMerge w:val="restart"/>
            <w:vAlign w:val="center"/>
          </w:tcPr>
          <w:p w:rsidR="00513C0F" w:rsidRPr="000039CA" w:rsidRDefault="00513C0F" w:rsidP="00E6037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আদায়কৃত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vMerge w:val="restart"/>
            <w:vAlign w:val="center"/>
          </w:tcPr>
          <w:p w:rsidR="00513C0F" w:rsidRPr="000039CA" w:rsidRDefault="00513C0F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বকেয়া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</w:p>
        </w:tc>
        <w:tc>
          <w:tcPr>
            <w:tcW w:w="1404" w:type="dxa"/>
            <w:vMerge w:val="restart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 মুনাফা/সুদের আদায়</w:t>
            </w:r>
          </w:p>
        </w:tc>
        <w:tc>
          <w:tcPr>
            <w:tcW w:w="1624" w:type="dxa"/>
            <w:gridSpan w:val="2"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কিস্তি খেলাপ</w:t>
            </w:r>
          </w:p>
        </w:tc>
        <w:tc>
          <w:tcPr>
            <w:tcW w:w="2012" w:type="dxa"/>
            <w:gridSpan w:val="2"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মোট খেলাপি ঋণের পরিমাণ</w:t>
            </w:r>
          </w:p>
        </w:tc>
      </w:tr>
      <w:tr w:rsidR="00513C0F" w:rsidRPr="000039CA" w:rsidTr="00566736">
        <w:trPr>
          <w:trHeight w:val="345"/>
        </w:trPr>
        <w:tc>
          <w:tcPr>
            <w:tcW w:w="1193" w:type="dxa"/>
            <w:vMerge/>
            <w:vAlign w:val="center"/>
          </w:tcPr>
          <w:p w:rsidR="00513C0F" w:rsidRPr="000039CA" w:rsidRDefault="00513C0F" w:rsidP="00E6037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513C0F" w:rsidRPr="000039CA" w:rsidRDefault="00513C0F" w:rsidP="00E60377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812" w:type="dxa"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022" w:type="dxa"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90" w:type="dxa"/>
            <w:vAlign w:val="center"/>
          </w:tcPr>
          <w:p w:rsidR="00513C0F" w:rsidRPr="000039CA" w:rsidRDefault="00513C0F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</w:tr>
      <w:tr w:rsidR="00566736" w:rsidRPr="000039CA" w:rsidTr="00566736">
        <w:trPr>
          <w:trHeight w:val="370"/>
        </w:trPr>
        <w:tc>
          <w:tcPr>
            <w:tcW w:w="1193" w:type="dxa"/>
          </w:tcPr>
          <w:p w:rsidR="00513C0F" w:rsidRPr="000039CA" w:rsidRDefault="00513C0F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219" w:type="dxa"/>
          </w:tcPr>
          <w:p w:rsidR="00513C0F" w:rsidRPr="000039CA" w:rsidRDefault="00513C0F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520" w:type="dxa"/>
          </w:tcPr>
          <w:p w:rsidR="00513C0F" w:rsidRPr="000039CA" w:rsidRDefault="00513C0F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="005667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1404" w:type="dxa"/>
          </w:tcPr>
          <w:p w:rsidR="00513C0F" w:rsidRPr="000039CA" w:rsidRDefault="00F529DE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</w:t>
            </w:r>
            <w:r w:rsidR="00566736">
              <w:rPr>
                <w:rFonts w:ascii="Nikosh" w:hAnsi="Nikosh" w:cs="Nikosh"/>
                <w:sz w:val="24"/>
                <w:szCs w:val="24"/>
              </w:rPr>
              <w:t>...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812" w:type="dxa"/>
          </w:tcPr>
          <w:p w:rsidR="00513C0F" w:rsidRPr="000039CA" w:rsidRDefault="00513C0F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2" w:type="dxa"/>
          </w:tcPr>
          <w:p w:rsidR="00513C0F" w:rsidRPr="000039CA" w:rsidRDefault="00513C0F" w:rsidP="00EA36C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22" w:type="dxa"/>
          </w:tcPr>
          <w:p w:rsidR="00513C0F" w:rsidRPr="000039CA" w:rsidRDefault="00513C0F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513C0F" w:rsidRPr="000039CA" w:rsidRDefault="00513C0F" w:rsidP="00EA36C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A36C8" w:rsidRDefault="00EA36C8" w:rsidP="00B764A7">
      <w:pPr>
        <w:contextualSpacing/>
        <w:jc w:val="both"/>
        <w:rPr>
          <w:rFonts w:ascii="SutonnyOMJ" w:hAnsi="SutonnyOMJ" w:cs="SutonnyOMJ"/>
        </w:rPr>
      </w:pPr>
    </w:p>
    <w:p w:rsidR="00A1511C" w:rsidRDefault="00A13B52" w:rsidP="00B764A7">
      <w:pPr>
        <w:contextualSpacing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SutonnyOMJ" w:hAnsi="SutonnyOMJ" w:cs="SutonnyOMJ"/>
          <w:b/>
        </w:rPr>
        <w:t>খ</w:t>
      </w:r>
      <w:r w:rsidR="00500981" w:rsidRPr="00EA36C8">
        <w:rPr>
          <w:rFonts w:ascii="SutonnyOMJ" w:hAnsi="SutonnyOMJ" w:cs="SutonnyOMJ"/>
          <w:b/>
        </w:rPr>
        <w:t>)</w:t>
      </w:r>
      <w:r>
        <w:rPr>
          <w:rFonts w:ascii="SutonnyOMJ" w:hAnsi="SutonnyOMJ" w:cs="SutonnyOMJ"/>
          <w:b/>
        </w:rPr>
        <w:t xml:space="preserve"> (১)</w:t>
      </w:r>
      <w:r w:rsidR="00500981">
        <w:rPr>
          <w:rFonts w:ascii="SutonnyOMJ" w:hAnsi="SutonnyOMJ" w:cs="SutonnyOMJ"/>
        </w:rPr>
        <w:t xml:space="preserve"> </w:t>
      </w:r>
      <w:r w:rsidR="00EA36C8" w:rsidRPr="00A13B52">
        <w:rPr>
          <w:rFonts w:ascii="SutonnyOMJ" w:hAnsi="SutonnyOMJ" w:cs="SutonnyOMJ"/>
          <w:b/>
          <w:sz w:val="24"/>
          <w:szCs w:val="24"/>
        </w:rPr>
        <w:t xml:space="preserve">সমিতি কর্তৃক </w:t>
      </w:r>
      <w:r w:rsidR="00500981" w:rsidRPr="00A13B52">
        <w:rPr>
          <w:rFonts w:ascii="Nikosh" w:hAnsi="Nikosh" w:cs="Nikosh"/>
          <w:b/>
          <w:sz w:val="24"/>
          <w:szCs w:val="24"/>
        </w:rPr>
        <w:t>ঋণ  গ্রহণ (সর্বশেষ ৩ বছর ):</w:t>
      </w:r>
    </w:p>
    <w:p w:rsidR="000039CA" w:rsidRDefault="000039CA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420"/>
        <w:gridCol w:w="1519"/>
        <w:gridCol w:w="803"/>
        <w:gridCol w:w="837"/>
        <w:gridCol w:w="871"/>
        <w:gridCol w:w="940"/>
        <w:gridCol w:w="1160"/>
        <w:gridCol w:w="1323"/>
      </w:tblGrid>
      <w:tr w:rsidR="00DE7CE3" w:rsidRPr="000039CA" w:rsidTr="00DE7CE3">
        <w:trPr>
          <w:trHeight w:val="742"/>
        </w:trPr>
        <w:tc>
          <w:tcPr>
            <w:tcW w:w="1420" w:type="dxa"/>
            <w:vMerge w:val="restart"/>
            <w:vAlign w:val="center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519" w:type="dxa"/>
            <w:vMerge w:val="restart"/>
            <w:vAlign w:val="center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1640" w:type="dxa"/>
            <w:gridSpan w:val="2"/>
            <w:vAlign w:val="center"/>
          </w:tcPr>
          <w:p w:rsidR="00DE7CE3" w:rsidRPr="000039CA" w:rsidRDefault="00DE7CE3" w:rsidP="00DE7CE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সমিতির সদস্যদের নিকট হতে</w:t>
            </w:r>
          </w:p>
        </w:tc>
        <w:tc>
          <w:tcPr>
            <w:tcW w:w="1811" w:type="dxa"/>
            <w:gridSpan w:val="2"/>
          </w:tcPr>
          <w:p w:rsidR="00DE7CE3" w:rsidRPr="000039CA" w:rsidRDefault="00DE7CE3" w:rsidP="00DE7CE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ব্যাংক/ অন্যান্য আর্থিক প্রতিষ্ঠান হতে</w:t>
            </w:r>
          </w:p>
        </w:tc>
        <w:tc>
          <w:tcPr>
            <w:tcW w:w="2483" w:type="dxa"/>
            <w:gridSpan w:val="2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সরকারী প্রকল্প হতে</w:t>
            </w:r>
          </w:p>
        </w:tc>
      </w:tr>
      <w:tr w:rsidR="00DE7CE3" w:rsidRPr="000039CA" w:rsidTr="00DE7CE3">
        <w:trPr>
          <w:trHeight w:val="358"/>
        </w:trPr>
        <w:tc>
          <w:tcPr>
            <w:tcW w:w="1420" w:type="dxa"/>
            <w:vMerge/>
            <w:vAlign w:val="center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3" w:type="dxa"/>
          </w:tcPr>
          <w:p w:rsidR="00DE7CE3" w:rsidRPr="000039CA" w:rsidRDefault="00DE7CE3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837" w:type="dxa"/>
          </w:tcPr>
          <w:p w:rsidR="00DE7CE3" w:rsidRPr="000039CA" w:rsidRDefault="00DE7CE3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871" w:type="dxa"/>
            <w:vAlign w:val="center"/>
          </w:tcPr>
          <w:p w:rsidR="00DE7CE3" w:rsidRPr="000039CA" w:rsidRDefault="00DE7CE3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প্রতিষ্ঠান</w:t>
            </w:r>
          </w:p>
        </w:tc>
        <w:tc>
          <w:tcPr>
            <w:tcW w:w="940" w:type="dxa"/>
            <w:vAlign w:val="center"/>
          </w:tcPr>
          <w:p w:rsidR="00DE7CE3" w:rsidRPr="000039CA" w:rsidRDefault="00DE7CE3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160" w:type="dxa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প্রক</w:t>
            </w:r>
            <w:r w:rsidR="00673450">
              <w:rPr>
                <w:rFonts w:ascii="Nikosh" w:hAnsi="Nikosh" w:cs="Nikosh"/>
                <w:sz w:val="24"/>
                <w:szCs w:val="24"/>
              </w:rPr>
              <w:t>ল্পের নাম</w:t>
            </w:r>
          </w:p>
        </w:tc>
        <w:tc>
          <w:tcPr>
            <w:tcW w:w="1323" w:type="dxa"/>
          </w:tcPr>
          <w:p w:rsidR="00DE7CE3" w:rsidRPr="000039CA" w:rsidRDefault="00DE7CE3" w:rsidP="00500981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DE7CE3" w:rsidRPr="000039CA" w:rsidTr="00DE7CE3">
        <w:trPr>
          <w:trHeight w:val="305"/>
        </w:trPr>
        <w:tc>
          <w:tcPr>
            <w:tcW w:w="1420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9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3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37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0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7CE3" w:rsidRPr="000039CA" w:rsidRDefault="00DE7CE3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00981" w:rsidRDefault="00500981" w:rsidP="00B764A7">
      <w:pPr>
        <w:contextualSpacing/>
        <w:jc w:val="both"/>
        <w:rPr>
          <w:rFonts w:ascii="SutonnyOMJ" w:hAnsi="SutonnyOMJ" w:cs="SutonnyOMJ"/>
        </w:rPr>
      </w:pPr>
    </w:p>
    <w:p w:rsidR="001F6ED8" w:rsidRDefault="00A13B52" w:rsidP="00B764A7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   </w:t>
      </w:r>
      <w:r w:rsidRPr="00A13B52">
        <w:rPr>
          <w:rFonts w:ascii="Nikosh" w:hAnsi="Nikosh" w:cs="Nikosh"/>
          <w:b/>
        </w:rPr>
        <w:t>(২</w:t>
      </w:r>
      <w:r w:rsidR="00EA36C8" w:rsidRPr="00A13B52">
        <w:rPr>
          <w:rFonts w:ascii="Nikosh" w:hAnsi="Nikosh" w:cs="Nikosh"/>
          <w:b/>
        </w:rPr>
        <w:t xml:space="preserve">) </w:t>
      </w:r>
      <w:r w:rsidR="00EA36C8" w:rsidRPr="00A13B52">
        <w:rPr>
          <w:rFonts w:ascii="SutonnyOMJ" w:hAnsi="SutonnyOMJ" w:cs="SutonnyOMJ"/>
          <w:b/>
          <w:sz w:val="24"/>
          <w:szCs w:val="24"/>
        </w:rPr>
        <w:t xml:space="preserve">সমিতি কর্তৃক </w:t>
      </w:r>
      <w:r w:rsidR="00EA36C8" w:rsidRPr="00A13B52">
        <w:rPr>
          <w:rFonts w:ascii="Nikosh" w:hAnsi="Nikosh" w:cs="Nikosh"/>
          <w:b/>
          <w:sz w:val="24"/>
          <w:szCs w:val="24"/>
        </w:rPr>
        <w:t>ঋণ</w:t>
      </w:r>
      <w:r w:rsidR="00EA36C8" w:rsidRPr="00A13B52">
        <w:rPr>
          <w:rFonts w:ascii="Nikosh" w:hAnsi="Nikosh" w:cs="Nikosh"/>
          <w:b/>
        </w:rPr>
        <w:t xml:space="preserve"> পরিশোধ সংক্রান্ত: </w:t>
      </w:r>
    </w:p>
    <w:p w:rsidR="000039CA" w:rsidRPr="00A13B52" w:rsidRDefault="000039CA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16" w:type="dxa"/>
        <w:tblLook w:val="04A0"/>
      </w:tblPr>
      <w:tblGrid>
        <w:gridCol w:w="2926"/>
        <w:gridCol w:w="2926"/>
        <w:gridCol w:w="2926"/>
      </w:tblGrid>
      <w:tr w:rsidR="00A13B52" w:rsidRPr="000039CA" w:rsidTr="00A13B52">
        <w:trPr>
          <w:trHeight w:val="280"/>
        </w:trPr>
        <w:tc>
          <w:tcPr>
            <w:tcW w:w="2926" w:type="dxa"/>
            <w:vMerge w:val="restart"/>
            <w:vAlign w:val="center"/>
          </w:tcPr>
          <w:p w:rsidR="00A13B52" w:rsidRPr="000039CA" w:rsidRDefault="00A13B52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গৃহীত ঋণের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2926" w:type="dxa"/>
            <w:vMerge w:val="restart"/>
            <w:vAlign w:val="center"/>
          </w:tcPr>
          <w:p w:rsidR="00A13B52" w:rsidRPr="000039CA" w:rsidRDefault="00A13B52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পরিশোধ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কৃত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  <w:vMerge w:val="restart"/>
            <w:vAlign w:val="center"/>
          </w:tcPr>
          <w:p w:rsidR="00A13B52" w:rsidRPr="000039CA" w:rsidRDefault="00A13B52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 w:hint="cs"/>
                <w:sz w:val="24"/>
                <w:szCs w:val="24"/>
              </w:rPr>
              <w:t>মোট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বকেয়া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ঋ</w:t>
            </w:r>
            <w:r w:rsidRPr="000039CA">
              <w:rPr>
                <w:rFonts w:ascii="Nikosh" w:hAnsi="Nikosh" w:cs="Nikosh"/>
                <w:sz w:val="24"/>
                <w:szCs w:val="24"/>
              </w:rPr>
              <w:t xml:space="preserve">ণের 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পরিমাণ</w:t>
            </w:r>
          </w:p>
        </w:tc>
      </w:tr>
      <w:tr w:rsidR="00A13B52" w:rsidRPr="000039CA" w:rsidTr="00A13B52">
        <w:trPr>
          <w:trHeight w:val="280"/>
        </w:trPr>
        <w:tc>
          <w:tcPr>
            <w:tcW w:w="2926" w:type="dxa"/>
            <w:vMerge/>
            <w:vAlign w:val="center"/>
          </w:tcPr>
          <w:p w:rsidR="00A13B52" w:rsidRPr="000039CA" w:rsidRDefault="00A13B52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6" w:type="dxa"/>
            <w:vMerge/>
            <w:vAlign w:val="center"/>
          </w:tcPr>
          <w:p w:rsidR="00A13B52" w:rsidRPr="000039CA" w:rsidRDefault="00A13B52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6" w:type="dxa"/>
            <w:vMerge/>
            <w:vAlign w:val="center"/>
          </w:tcPr>
          <w:p w:rsidR="00A13B52" w:rsidRPr="000039CA" w:rsidRDefault="00A13B52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13B52" w:rsidRPr="000039CA" w:rsidTr="00A13B52">
        <w:trPr>
          <w:trHeight w:val="312"/>
        </w:trPr>
        <w:tc>
          <w:tcPr>
            <w:tcW w:w="2926" w:type="dxa"/>
          </w:tcPr>
          <w:p w:rsidR="00A13B52" w:rsidRPr="000039CA" w:rsidRDefault="00A13B52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2926" w:type="dxa"/>
          </w:tcPr>
          <w:p w:rsidR="00A13B52" w:rsidRPr="000039CA" w:rsidRDefault="00A13B52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  <w:tc>
          <w:tcPr>
            <w:tcW w:w="2926" w:type="dxa"/>
          </w:tcPr>
          <w:p w:rsidR="00A13B52" w:rsidRPr="000039CA" w:rsidRDefault="00A13B52" w:rsidP="00A13B5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………</w:t>
            </w:r>
            <w:r w:rsidRPr="000039CA">
              <w:rPr>
                <w:rFonts w:ascii="Nikosh" w:hAnsi="Nikosh" w:cs="Nikosh" w:hint="cs"/>
                <w:sz w:val="24"/>
                <w:szCs w:val="24"/>
              </w:rPr>
              <w:t>টাকা</w:t>
            </w:r>
          </w:p>
        </w:tc>
      </w:tr>
    </w:tbl>
    <w:p w:rsidR="00EA36C8" w:rsidRDefault="00EA36C8" w:rsidP="00B764A7">
      <w:pPr>
        <w:contextualSpacing/>
        <w:jc w:val="both"/>
        <w:rPr>
          <w:rFonts w:ascii="Nikosh" w:hAnsi="Nikosh" w:cs="Nikosh"/>
        </w:rPr>
      </w:pPr>
    </w:p>
    <w:p w:rsidR="001F6ED8" w:rsidRDefault="00A13B52" w:rsidP="00B764A7">
      <w:pPr>
        <w:contextualSpacing/>
        <w:jc w:val="both"/>
        <w:rPr>
          <w:rFonts w:ascii="Nikosh" w:hAnsi="Nikosh" w:cs="Nikosh"/>
          <w:b/>
        </w:rPr>
      </w:pPr>
      <w:r w:rsidRPr="00A13B52">
        <w:rPr>
          <w:rFonts w:ascii="Nikosh" w:hAnsi="Nikosh" w:cs="Nikosh"/>
          <w:b/>
        </w:rPr>
        <w:t>গ</w:t>
      </w:r>
      <w:r w:rsidR="00B04F2B" w:rsidRPr="00A13B52">
        <w:rPr>
          <w:rFonts w:ascii="Nikosh" w:hAnsi="Nikosh" w:cs="Nikosh"/>
          <w:b/>
        </w:rPr>
        <w:t>)</w:t>
      </w:r>
      <w:r w:rsidR="001F6ED8" w:rsidRPr="00A13B52">
        <w:rPr>
          <w:rFonts w:ascii="Nikosh" w:hAnsi="Nikosh" w:cs="Nikosh"/>
          <w:b/>
        </w:rPr>
        <w:t xml:space="preserve"> অনুদান </w:t>
      </w:r>
      <w:r w:rsidR="00C7407D">
        <w:rPr>
          <w:rFonts w:ascii="Nikosh" w:hAnsi="Nikosh" w:cs="Nikosh"/>
          <w:b/>
        </w:rPr>
        <w:t>গ্র</w:t>
      </w:r>
      <w:r w:rsidR="001F6ED8" w:rsidRPr="00A13B52">
        <w:rPr>
          <w:rFonts w:ascii="Nikosh" w:hAnsi="Nikosh" w:cs="Nikosh"/>
          <w:b/>
        </w:rPr>
        <w:t>হণ/প্রাপ্তি:</w:t>
      </w:r>
    </w:p>
    <w:p w:rsidR="00A13B52" w:rsidRPr="00A13B52" w:rsidRDefault="00A13B52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874"/>
        <w:gridCol w:w="2536"/>
        <w:gridCol w:w="1530"/>
        <w:gridCol w:w="2629"/>
      </w:tblGrid>
      <w:tr w:rsidR="001F6ED8" w:rsidRPr="000039CA" w:rsidTr="001F6ED8">
        <w:trPr>
          <w:trHeight w:val="378"/>
        </w:trPr>
        <w:tc>
          <w:tcPr>
            <w:tcW w:w="1874" w:type="dxa"/>
            <w:vAlign w:val="center"/>
          </w:tcPr>
          <w:p w:rsidR="001F6ED8" w:rsidRPr="000039CA" w:rsidRDefault="001F6ED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2536" w:type="dxa"/>
          </w:tcPr>
          <w:p w:rsidR="001F6ED8" w:rsidRPr="000039CA" w:rsidRDefault="001F6ED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প্রতিষ্ঠান</w:t>
            </w:r>
          </w:p>
        </w:tc>
        <w:tc>
          <w:tcPr>
            <w:tcW w:w="1530" w:type="dxa"/>
          </w:tcPr>
          <w:p w:rsidR="001F6ED8" w:rsidRPr="000039CA" w:rsidRDefault="001F6ED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2629" w:type="dxa"/>
            <w:vAlign w:val="center"/>
          </w:tcPr>
          <w:p w:rsidR="001F6ED8" w:rsidRPr="000039CA" w:rsidRDefault="001F6ED8" w:rsidP="001F6E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39CA">
              <w:rPr>
                <w:rFonts w:ascii="Nikosh" w:hAnsi="Nikosh" w:cs="Nikosh"/>
                <w:sz w:val="24"/>
                <w:szCs w:val="24"/>
              </w:rPr>
              <w:t>অনুদানের উদ্দেশ্য</w:t>
            </w:r>
          </w:p>
        </w:tc>
      </w:tr>
      <w:tr w:rsidR="001F6ED8" w:rsidRPr="000039CA" w:rsidTr="001F6ED8">
        <w:trPr>
          <w:trHeight w:val="321"/>
        </w:trPr>
        <w:tc>
          <w:tcPr>
            <w:tcW w:w="1874" w:type="dxa"/>
          </w:tcPr>
          <w:p w:rsidR="001F6ED8" w:rsidRPr="000039CA" w:rsidRDefault="001F6ED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36" w:type="dxa"/>
          </w:tcPr>
          <w:p w:rsidR="001F6ED8" w:rsidRPr="000039CA" w:rsidRDefault="001F6ED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1F6ED8" w:rsidRPr="000039CA" w:rsidRDefault="001F6ED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29" w:type="dxa"/>
          </w:tcPr>
          <w:p w:rsidR="001F6ED8" w:rsidRPr="000039CA" w:rsidRDefault="001F6ED8" w:rsidP="001F6E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346E1" w:rsidRDefault="001F6ED8" w:rsidP="00B764A7">
      <w:pPr>
        <w:contextualSpacing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:rsidR="00A1511C" w:rsidRDefault="00C2363B" w:rsidP="00B764A7">
      <w:pPr>
        <w:contextualSpacing/>
        <w:jc w:val="both"/>
        <w:rPr>
          <w:rFonts w:ascii="Nikosh" w:hAnsi="Nikosh" w:cs="Nikosh"/>
          <w:b/>
        </w:rPr>
      </w:pPr>
      <w:r w:rsidRPr="00C2363B">
        <w:rPr>
          <w:rFonts w:ascii="Nikosh" w:hAnsi="Nikosh" w:cs="Nikosh"/>
          <w:b/>
        </w:rPr>
        <w:t xml:space="preserve">৪। </w:t>
      </w:r>
      <w:r w:rsidR="00952D07" w:rsidRPr="00C2363B">
        <w:rPr>
          <w:rFonts w:ascii="Nikosh" w:hAnsi="Nikosh" w:cs="Nikosh"/>
          <w:b/>
        </w:rPr>
        <w:t>আমানত সুরক্ষা তহবিল</w:t>
      </w:r>
      <w:r w:rsidRPr="00C2363B">
        <w:rPr>
          <w:rFonts w:ascii="Nikosh" w:hAnsi="Nikosh" w:cs="Nikosh"/>
          <w:b/>
        </w:rPr>
        <w:t xml:space="preserve"> (ধারা ২৬খ ) সংক্রান্ত:</w:t>
      </w:r>
    </w:p>
    <w:p w:rsidR="0056338D" w:rsidRDefault="0056338D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408" w:type="dxa"/>
        <w:tblLook w:val="04A0"/>
      </w:tblPr>
      <w:tblGrid>
        <w:gridCol w:w="3875"/>
        <w:gridCol w:w="2752"/>
      </w:tblGrid>
      <w:tr w:rsidR="00421E58" w:rsidTr="002771B2">
        <w:trPr>
          <w:trHeight w:val="449"/>
        </w:trPr>
        <w:tc>
          <w:tcPr>
            <w:tcW w:w="3875" w:type="dxa"/>
          </w:tcPr>
          <w:p w:rsidR="00421E58" w:rsidRPr="002771B2" w:rsidRDefault="00421E58" w:rsidP="00421E5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>ক। আমানত সুরক্ষা তহবিল গঠন হয়েছে কিনা?</w:t>
            </w:r>
          </w:p>
          <w:p w:rsidR="00421E58" w:rsidRPr="002771B2" w:rsidRDefault="00421E58" w:rsidP="00B764A7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</w:p>
        </w:tc>
        <w:tc>
          <w:tcPr>
            <w:tcW w:w="2752" w:type="dxa"/>
          </w:tcPr>
          <w:p w:rsidR="00421E58" w:rsidRDefault="00421E58" w:rsidP="00B764A7">
            <w:pPr>
              <w:contextualSpacing/>
              <w:jc w:val="both"/>
              <w:rPr>
                <w:rFonts w:ascii="Nikosh" w:hAnsi="Nikosh" w:cs="Nikosh"/>
                <w:b/>
              </w:rPr>
            </w:pPr>
          </w:p>
        </w:tc>
      </w:tr>
      <w:tr w:rsidR="00421E58" w:rsidTr="002771B2">
        <w:trPr>
          <w:trHeight w:val="233"/>
        </w:trPr>
        <w:tc>
          <w:tcPr>
            <w:tcW w:w="3875" w:type="dxa"/>
          </w:tcPr>
          <w:p w:rsidR="00421E58" w:rsidRPr="002771B2" w:rsidRDefault="00421E58" w:rsidP="00421E5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 xml:space="preserve">খ। আমানত সুরক্ষা তহবিল সংক্রান্ত </w:t>
            </w:r>
          </w:p>
          <w:p w:rsidR="00421E58" w:rsidRPr="002771B2" w:rsidRDefault="00421E58" w:rsidP="00421E5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 xml:space="preserve">                ব্যাংকের নাম ও </w:t>
            </w:r>
          </w:p>
          <w:p w:rsidR="00421E58" w:rsidRPr="002771B2" w:rsidRDefault="00421E58" w:rsidP="00421E58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  <w:r w:rsidRPr="002771B2">
              <w:rPr>
                <w:rFonts w:ascii="Nikosh" w:hAnsi="Nikosh" w:cs="Nikosh"/>
                <w:sz w:val="24"/>
              </w:rPr>
              <w:t xml:space="preserve">                একাউন্ট নম্বর: </w:t>
            </w:r>
          </w:p>
          <w:p w:rsidR="00421E58" w:rsidRPr="002771B2" w:rsidRDefault="00421E58" w:rsidP="00B764A7">
            <w:pPr>
              <w:contextualSpacing/>
              <w:jc w:val="both"/>
              <w:rPr>
                <w:rFonts w:ascii="Nikosh" w:hAnsi="Nikosh" w:cs="Nikosh"/>
                <w:sz w:val="24"/>
              </w:rPr>
            </w:pPr>
          </w:p>
        </w:tc>
        <w:tc>
          <w:tcPr>
            <w:tcW w:w="2752" w:type="dxa"/>
          </w:tcPr>
          <w:p w:rsidR="00421E58" w:rsidRDefault="00421E58" w:rsidP="00B764A7">
            <w:pPr>
              <w:contextualSpacing/>
              <w:jc w:val="both"/>
              <w:rPr>
                <w:rFonts w:ascii="Nikosh" w:hAnsi="Nikosh" w:cs="Nikosh"/>
                <w:b/>
              </w:rPr>
            </w:pPr>
          </w:p>
        </w:tc>
      </w:tr>
    </w:tbl>
    <w:p w:rsidR="00B27D5C" w:rsidRDefault="00B27D5C" w:rsidP="00B764A7">
      <w:pPr>
        <w:contextualSpacing/>
        <w:jc w:val="both"/>
        <w:rPr>
          <w:rFonts w:ascii="Nikosh" w:hAnsi="Nikosh" w:cs="Nikosh"/>
          <w:b/>
        </w:rPr>
      </w:pPr>
    </w:p>
    <w:p w:rsidR="003F1264" w:rsidRDefault="003F1264" w:rsidP="00B764A7">
      <w:pPr>
        <w:contextualSpacing/>
        <w:jc w:val="both"/>
        <w:rPr>
          <w:rFonts w:ascii="Nikosh" w:hAnsi="Nikosh" w:cs="Nikosh"/>
          <w:b/>
        </w:rPr>
      </w:pPr>
    </w:p>
    <w:p w:rsidR="00952D07" w:rsidRDefault="00421E58" w:rsidP="00B764A7">
      <w:pPr>
        <w:contextualSpacing/>
        <w:jc w:val="both"/>
        <w:rPr>
          <w:rFonts w:ascii="Nikosh" w:hAnsi="Nikosh" w:cs="Nikosh"/>
          <w:b/>
        </w:rPr>
      </w:pPr>
      <w:r w:rsidRPr="00DC627B">
        <w:rPr>
          <w:rFonts w:ascii="Nikosh" w:hAnsi="Nikosh" w:cs="Nikosh"/>
          <w:b/>
        </w:rPr>
        <w:t xml:space="preserve">৫। লাভ ও </w:t>
      </w:r>
      <w:r w:rsidR="00952D07" w:rsidRPr="00DC627B">
        <w:rPr>
          <w:rFonts w:ascii="Nikosh" w:hAnsi="Nikosh" w:cs="Nikosh"/>
          <w:b/>
        </w:rPr>
        <w:t>লভ্যাংশ বিতরণ</w:t>
      </w:r>
      <w:r w:rsidRPr="00DC627B">
        <w:rPr>
          <w:rFonts w:ascii="Nikosh" w:hAnsi="Nikosh" w:cs="Nikosh"/>
          <w:b/>
        </w:rPr>
        <w:t xml:space="preserve"> ( বিগত ৩ বছরের</w:t>
      </w:r>
      <w:r w:rsidR="00DC627B" w:rsidRPr="00DC627B">
        <w:rPr>
          <w:rFonts w:ascii="Nikosh" w:hAnsi="Nikosh" w:cs="Nikosh"/>
          <w:b/>
        </w:rPr>
        <w:t>):</w:t>
      </w:r>
    </w:p>
    <w:p w:rsidR="0056338D" w:rsidRPr="00DC627B" w:rsidRDefault="0056338D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851"/>
        <w:gridCol w:w="1980"/>
        <w:gridCol w:w="2138"/>
        <w:gridCol w:w="1501"/>
        <w:gridCol w:w="1530"/>
      </w:tblGrid>
      <w:tr w:rsidR="00DC627B" w:rsidTr="0056338D">
        <w:trPr>
          <w:trHeight w:val="467"/>
        </w:trPr>
        <w:tc>
          <w:tcPr>
            <w:tcW w:w="1851" w:type="dxa"/>
            <w:vMerge w:val="restart"/>
            <w:vAlign w:val="center"/>
          </w:tcPr>
          <w:p w:rsidR="00DC627B" w:rsidRPr="00DC627B" w:rsidRDefault="00DC627B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980" w:type="dxa"/>
            <w:vMerge w:val="restart"/>
            <w:vAlign w:val="center"/>
          </w:tcPr>
          <w:p w:rsidR="00DC627B" w:rsidRPr="00DC627B" w:rsidRDefault="00DC627B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সমবায় বর্ষ</w:t>
            </w:r>
          </w:p>
        </w:tc>
        <w:tc>
          <w:tcPr>
            <w:tcW w:w="2138" w:type="dxa"/>
            <w:vAlign w:val="center"/>
          </w:tcPr>
          <w:p w:rsidR="00DC627B" w:rsidRPr="00DC627B" w:rsidRDefault="00DC627B" w:rsidP="00DC627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লাভের পরিমাণ</w:t>
            </w:r>
          </w:p>
        </w:tc>
        <w:tc>
          <w:tcPr>
            <w:tcW w:w="3031" w:type="dxa"/>
            <w:gridSpan w:val="2"/>
            <w:vAlign w:val="center"/>
          </w:tcPr>
          <w:p w:rsidR="00DC627B" w:rsidRPr="00DC627B" w:rsidRDefault="00DC627B" w:rsidP="00DC627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 xml:space="preserve">বিতরণকৃত </w:t>
            </w:r>
            <w:r w:rsidRPr="00DC627B">
              <w:rPr>
                <w:rFonts w:ascii="Nikosh" w:hAnsi="Nikosh" w:cs="Nikosh" w:hint="cs"/>
                <w:sz w:val="24"/>
                <w:szCs w:val="24"/>
              </w:rPr>
              <w:t>লভ্যাংশ</w:t>
            </w:r>
          </w:p>
        </w:tc>
      </w:tr>
      <w:tr w:rsidR="00DC627B" w:rsidTr="0056338D">
        <w:trPr>
          <w:trHeight w:val="358"/>
        </w:trPr>
        <w:tc>
          <w:tcPr>
            <w:tcW w:w="1851" w:type="dxa"/>
            <w:vMerge/>
            <w:vAlign w:val="center"/>
          </w:tcPr>
          <w:p w:rsidR="00DC627B" w:rsidRPr="00DC627B" w:rsidRDefault="00DC627B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C627B" w:rsidRPr="00DC627B" w:rsidRDefault="00DC627B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8" w:type="dxa"/>
          </w:tcPr>
          <w:p w:rsidR="00DC627B" w:rsidRPr="00DC627B" w:rsidRDefault="00DC627B" w:rsidP="00DC627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1501" w:type="dxa"/>
            <w:vAlign w:val="center"/>
          </w:tcPr>
          <w:p w:rsidR="00DC627B" w:rsidRPr="00DC627B" w:rsidRDefault="00DC627B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530" w:type="dxa"/>
            <w:vAlign w:val="center"/>
          </w:tcPr>
          <w:p w:rsidR="00DC627B" w:rsidRPr="00DC627B" w:rsidRDefault="00DC627B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627B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DC627B" w:rsidTr="0056338D">
        <w:trPr>
          <w:trHeight w:val="305"/>
        </w:trPr>
        <w:tc>
          <w:tcPr>
            <w:tcW w:w="1851" w:type="dxa"/>
          </w:tcPr>
          <w:p w:rsidR="00DC627B" w:rsidRDefault="00DC627B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DC627B" w:rsidRDefault="00DC627B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8" w:type="dxa"/>
          </w:tcPr>
          <w:p w:rsidR="00DC627B" w:rsidRDefault="00DC627B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01" w:type="dxa"/>
          </w:tcPr>
          <w:p w:rsidR="00DC627B" w:rsidRDefault="00DC627B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DC627B" w:rsidRDefault="00DC627B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21E58" w:rsidRPr="00AF2C27" w:rsidRDefault="00421E58" w:rsidP="00B764A7">
      <w:pPr>
        <w:contextualSpacing/>
        <w:jc w:val="both"/>
        <w:rPr>
          <w:rFonts w:ascii="Nikosh" w:hAnsi="Nikosh" w:cs="Nikosh"/>
        </w:rPr>
      </w:pPr>
    </w:p>
    <w:p w:rsidR="003F1264" w:rsidRDefault="003F1264" w:rsidP="00B764A7">
      <w:pPr>
        <w:contextualSpacing/>
        <w:jc w:val="both"/>
        <w:rPr>
          <w:rFonts w:ascii="Nikosh" w:hAnsi="Nikosh" w:cs="Nikosh"/>
          <w:b/>
        </w:rPr>
      </w:pPr>
    </w:p>
    <w:p w:rsidR="003F1264" w:rsidRDefault="003F1264" w:rsidP="00B764A7">
      <w:pPr>
        <w:contextualSpacing/>
        <w:jc w:val="both"/>
        <w:rPr>
          <w:rFonts w:ascii="Nikosh" w:hAnsi="Nikosh" w:cs="Nikosh"/>
          <w:b/>
        </w:rPr>
      </w:pPr>
    </w:p>
    <w:p w:rsidR="003F1264" w:rsidRDefault="003F1264" w:rsidP="00B764A7">
      <w:pPr>
        <w:contextualSpacing/>
        <w:jc w:val="both"/>
        <w:rPr>
          <w:rFonts w:ascii="Nikosh" w:hAnsi="Nikosh" w:cs="Nikosh"/>
          <w:b/>
        </w:rPr>
      </w:pPr>
    </w:p>
    <w:p w:rsidR="003F1264" w:rsidRDefault="003F1264" w:rsidP="00B764A7">
      <w:pPr>
        <w:contextualSpacing/>
        <w:jc w:val="both"/>
        <w:rPr>
          <w:rFonts w:ascii="Nikosh" w:hAnsi="Nikosh" w:cs="Nikosh"/>
          <w:b/>
        </w:rPr>
      </w:pPr>
    </w:p>
    <w:p w:rsidR="003F1264" w:rsidRDefault="003F1264" w:rsidP="00B764A7">
      <w:pPr>
        <w:contextualSpacing/>
        <w:jc w:val="both"/>
        <w:rPr>
          <w:rFonts w:ascii="Nikosh" w:hAnsi="Nikosh" w:cs="Nikosh"/>
          <w:b/>
        </w:rPr>
      </w:pPr>
    </w:p>
    <w:p w:rsidR="00952D07" w:rsidRDefault="00DC627B" w:rsidP="00B764A7">
      <w:pPr>
        <w:contextualSpacing/>
        <w:jc w:val="both"/>
        <w:rPr>
          <w:rFonts w:ascii="Nikosh" w:hAnsi="Nikosh" w:cs="Nikosh"/>
          <w:b/>
        </w:rPr>
      </w:pPr>
      <w:r w:rsidRPr="00DC627B">
        <w:rPr>
          <w:rFonts w:ascii="Nikosh" w:hAnsi="Nikosh" w:cs="Nikosh"/>
          <w:b/>
        </w:rPr>
        <w:lastRenderedPageBreak/>
        <w:t xml:space="preserve">৬। </w:t>
      </w:r>
      <w:r w:rsidR="00B904D8">
        <w:rPr>
          <w:rFonts w:ascii="Nikosh" w:hAnsi="Nikosh" w:cs="Nikosh"/>
          <w:b/>
        </w:rPr>
        <w:t xml:space="preserve">সমিতির </w:t>
      </w:r>
      <w:r w:rsidR="00952D07" w:rsidRPr="00DC627B">
        <w:rPr>
          <w:rFonts w:ascii="Nikosh" w:hAnsi="Nikosh" w:cs="Nikosh"/>
          <w:b/>
        </w:rPr>
        <w:t>তারল্য</w:t>
      </w:r>
      <w:r w:rsidRPr="00DC627B">
        <w:rPr>
          <w:rFonts w:ascii="Nikosh" w:hAnsi="Nikosh" w:cs="Nikosh"/>
          <w:b/>
        </w:rPr>
        <w:t xml:space="preserve"> (বিধি ৬৭): </w:t>
      </w:r>
    </w:p>
    <w:p w:rsidR="0056338D" w:rsidRPr="00DC627B" w:rsidRDefault="0056338D" w:rsidP="00B764A7">
      <w:pPr>
        <w:contextualSpacing/>
        <w:jc w:val="both"/>
        <w:rPr>
          <w:rFonts w:ascii="Nikosh" w:hAnsi="Nikosh" w:cs="Nikosh"/>
          <w:b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762"/>
        <w:gridCol w:w="6314"/>
        <w:gridCol w:w="1938"/>
      </w:tblGrid>
      <w:tr w:rsidR="00B904D8" w:rsidTr="00B904D8">
        <w:trPr>
          <w:trHeight w:val="322"/>
        </w:trPr>
        <w:tc>
          <w:tcPr>
            <w:tcW w:w="762" w:type="dxa"/>
          </w:tcPr>
          <w:p w:rsidR="00B904D8" w:rsidRPr="00B904D8" w:rsidRDefault="00B904D8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6314" w:type="dxa"/>
            <w:vAlign w:val="center"/>
          </w:tcPr>
          <w:p w:rsidR="00B904D8" w:rsidRPr="00B904D8" w:rsidRDefault="00B904D8" w:rsidP="0017281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 xml:space="preserve">তারল্যের খাত </w:t>
            </w:r>
            <w:r w:rsidR="00635969">
              <w:rPr>
                <w:rFonts w:ascii="Nikosh" w:hAnsi="Nikosh" w:cs="Nikosh"/>
                <w:sz w:val="24"/>
                <w:szCs w:val="24"/>
              </w:rPr>
              <w:t>ও শতাংশ</w:t>
            </w:r>
          </w:p>
        </w:tc>
        <w:tc>
          <w:tcPr>
            <w:tcW w:w="1938" w:type="dxa"/>
            <w:vAlign w:val="center"/>
          </w:tcPr>
          <w:p w:rsidR="00B904D8" w:rsidRPr="00B904D8" w:rsidRDefault="00B904D8" w:rsidP="00B904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B904D8" w:rsidTr="00B904D8">
        <w:trPr>
          <w:trHeight w:val="273"/>
        </w:trPr>
        <w:tc>
          <w:tcPr>
            <w:tcW w:w="762" w:type="dxa"/>
            <w:vAlign w:val="center"/>
          </w:tcPr>
          <w:p w:rsidR="00B904D8" w:rsidRPr="00B904D8" w:rsidRDefault="00B904D8" w:rsidP="00B904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314" w:type="dxa"/>
          </w:tcPr>
          <w:p w:rsidR="00B904D8" w:rsidRPr="00B904D8" w:rsidRDefault="00B904D8" w:rsidP="00B904D8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 xml:space="preserve">৬৭ (১) (ক) পরবর্তী ৬ (ছয়) মাসের মধ্যে ফেরত প্রদানযোগ্য স্থায়ী আমানতের ২০ (বিংশ) শতাংশ  </w:t>
            </w:r>
          </w:p>
        </w:tc>
        <w:tc>
          <w:tcPr>
            <w:tcW w:w="1938" w:type="dxa"/>
          </w:tcPr>
          <w:p w:rsidR="00B904D8" w:rsidRPr="00B904D8" w:rsidRDefault="00B904D8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904D8" w:rsidTr="00B904D8">
        <w:trPr>
          <w:trHeight w:val="273"/>
        </w:trPr>
        <w:tc>
          <w:tcPr>
            <w:tcW w:w="762" w:type="dxa"/>
            <w:vAlign w:val="center"/>
          </w:tcPr>
          <w:p w:rsidR="00B904D8" w:rsidRPr="00B904D8" w:rsidRDefault="00B904D8" w:rsidP="00B904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314" w:type="dxa"/>
          </w:tcPr>
          <w:p w:rsidR="00B904D8" w:rsidRPr="00B904D8" w:rsidRDefault="00B904D8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৬৭ (১) (খ) সঞ্চয়ী আমানতের ২৫ (পঁচিশ) শতাংশ</w:t>
            </w:r>
          </w:p>
        </w:tc>
        <w:tc>
          <w:tcPr>
            <w:tcW w:w="1938" w:type="dxa"/>
          </w:tcPr>
          <w:p w:rsidR="00B904D8" w:rsidRPr="00B904D8" w:rsidRDefault="00B904D8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904D8" w:rsidTr="00B904D8">
        <w:trPr>
          <w:trHeight w:val="273"/>
        </w:trPr>
        <w:tc>
          <w:tcPr>
            <w:tcW w:w="762" w:type="dxa"/>
            <w:vAlign w:val="center"/>
          </w:tcPr>
          <w:p w:rsidR="00B904D8" w:rsidRPr="00B904D8" w:rsidRDefault="00B904D8" w:rsidP="00B904D8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314" w:type="dxa"/>
          </w:tcPr>
          <w:p w:rsidR="00B904D8" w:rsidRPr="00B904D8" w:rsidRDefault="00B904D8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04D8">
              <w:rPr>
                <w:rFonts w:ascii="Nikosh" w:hAnsi="Nikosh" w:cs="Nikosh"/>
                <w:sz w:val="24"/>
                <w:szCs w:val="24"/>
              </w:rPr>
              <w:t>৬৭ (১) (গ) চলতি হিসাবের ৫০ (পঞ্চাশ) শতাংশ</w:t>
            </w:r>
          </w:p>
        </w:tc>
        <w:tc>
          <w:tcPr>
            <w:tcW w:w="1938" w:type="dxa"/>
          </w:tcPr>
          <w:p w:rsidR="00B904D8" w:rsidRPr="00B904D8" w:rsidRDefault="00B904D8" w:rsidP="0017281B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C627B" w:rsidRPr="00AF2C27" w:rsidRDefault="00DC627B" w:rsidP="00B764A7">
      <w:pPr>
        <w:contextualSpacing/>
        <w:jc w:val="both"/>
        <w:rPr>
          <w:rFonts w:ascii="Nikosh" w:hAnsi="Nikosh" w:cs="Nikosh"/>
        </w:rPr>
      </w:pPr>
    </w:p>
    <w:p w:rsidR="0056338D" w:rsidRDefault="0056338D" w:rsidP="00B764A7">
      <w:pPr>
        <w:contextualSpacing/>
        <w:jc w:val="both"/>
        <w:rPr>
          <w:rFonts w:ascii="Nikosh" w:hAnsi="Nikosh" w:cs="Nikosh"/>
        </w:rPr>
      </w:pPr>
    </w:p>
    <w:p w:rsidR="00E50BA2" w:rsidRPr="0056338D" w:rsidRDefault="002771B2" w:rsidP="00B764A7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 xml:space="preserve">৭। </w:t>
      </w:r>
      <w:r w:rsidR="00952D07" w:rsidRPr="0056338D">
        <w:rPr>
          <w:rFonts w:ascii="Nikosh" w:hAnsi="Nikosh" w:cs="Nikosh"/>
          <w:sz w:val="24"/>
          <w:szCs w:val="24"/>
        </w:rPr>
        <w:t xml:space="preserve">সদস্য </w:t>
      </w:r>
      <w:r w:rsidRPr="0056338D">
        <w:rPr>
          <w:rFonts w:ascii="Nikosh" w:hAnsi="Nikosh" w:cs="Nikosh"/>
          <w:sz w:val="24"/>
          <w:szCs w:val="24"/>
        </w:rPr>
        <w:t>বহির্ভূত</w:t>
      </w:r>
      <w:r w:rsidR="00952D07" w:rsidRPr="0056338D">
        <w:rPr>
          <w:rFonts w:ascii="Nikosh" w:hAnsi="Nikosh" w:cs="Nikosh"/>
          <w:sz w:val="24"/>
          <w:szCs w:val="24"/>
        </w:rPr>
        <w:t xml:space="preserve"> লেনদেন</w:t>
      </w:r>
      <w:r w:rsidRPr="0056338D">
        <w:rPr>
          <w:rFonts w:ascii="Nikosh" w:hAnsi="Nikosh" w:cs="Nikosh"/>
          <w:sz w:val="24"/>
          <w:szCs w:val="24"/>
        </w:rPr>
        <w:t xml:space="preserve"> {ধারা ২৬ বহির্ভূত (যদি থাকে)}:</w:t>
      </w:r>
    </w:p>
    <w:p w:rsidR="002771B2" w:rsidRPr="0056338D" w:rsidRDefault="002771B2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950" w:type="dxa"/>
        <w:tblLook w:val="04A0"/>
      </w:tblPr>
      <w:tblGrid>
        <w:gridCol w:w="1318"/>
        <w:gridCol w:w="1350"/>
        <w:gridCol w:w="2160"/>
        <w:gridCol w:w="2250"/>
      </w:tblGrid>
      <w:tr w:rsidR="002771B2" w:rsidRPr="0056338D" w:rsidTr="00B67FBA">
        <w:trPr>
          <w:trHeight w:val="243"/>
        </w:trPr>
        <w:tc>
          <w:tcPr>
            <w:tcW w:w="2668" w:type="dxa"/>
            <w:gridSpan w:val="2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ঋণ প্রদান</w:t>
            </w:r>
          </w:p>
        </w:tc>
        <w:tc>
          <w:tcPr>
            <w:tcW w:w="4410" w:type="dxa"/>
            <w:gridSpan w:val="2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সঞ্চয়/আমানত গ্রহণ</w:t>
            </w:r>
          </w:p>
        </w:tc>
      </w:tr>
      <w:tr w:rsidR="002771B2" w:rsidRPr="0056338D" w:rsidTr="00B67FBA">
        <w:trPr>
          <w:trHeight w:val="253"/>
        </w:trPr>
        <w:tc>
          <w:tcPr>
            <w:tcW w:w="1318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3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  <w:tc>
          <w:tcPr>
            <w:tcW w:w="216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22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2771B2" w:rsidRPr="0056338D" w:rsidTr="00B67FBA">
        <w:trPr>
          <w:trHeight w:val="253"/>
        </w:trPr>
        <w:tc>
          <w:tcPr>
            <w:tcW w:w="1318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771B2" w:rsidRPr="0056338D" w:rsidTr="00B67FBA">
        <w:trPr>
          <w:trHeight w:val="253"/>
        </w:trPr>
        <w:tc>
          <w:tcPr>
            <w:tcW w:w="1318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771B2" w:rsidRPr="0056338D" w:rsidTr="00B67FBA">
        <w:trPr>
          <w:trHeight w:val="243"/>
        </w:trPr>
        <w:tc>
          <w:tcPr>
            <w:tcW w:w="1318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2771B2" w:rsidRPr="0056338D" w:rsidRDefault="002771B2" w:rsidP="002771B2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771B2" w:rsidRPr="0056338D" w:rsidRDefault="002771B2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52D07" w:rsidRPr="0056338D" w:rsidRDefault="002771B2" w:rsidP="00B764A7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 xml:space="preserve">৮। </w:t>
      </w:r>
      <w:r w:rsidR="00952D07" w:rsidRPr="0056338D">
        <w:rPr>
          <w:rFonts w:ascii="Nikosh" w:hAnsi="Nikosh" w:cs="Nikosh"/>
          <w:sz w:val="24"/>
          <w:szCs w:val="24"/>
        </w:rPr>
        <w:t xml:space="preserve">শেয়ারের </w:t>
      </w:r>
      <w:r w:rsidR="00B26826" w:rsidRPr="0056338D">
        <w:rPr>
          <w:rFonts w:ascii="Nikosh" w:hAnsi="Nikosh" w:cs="Nikosh"/>
          <w:sz w:val="24"/>
          <w:szCs w:val="24"/>
        </w:rPr>
        <w:t>বাজার মূল্য (market value) নির্ধারণ</w:t>
      </w:r>
      <w:r w:rsidRPr="0056338D">
        <w:rPr>
          <w:rFonts w:ascii="Nikosh" w:hAnsi="Nikosh" w:cs="Nikosh"/>
          <w:sz w:val="24"/>
          <w:szCs w:val="24"/>
        </w:rPr>
        <w:t xml:space="preserve"> </w:t>
      </w:r>
      <w:r w:rsidR="00B26826" w:rsidRPr="0056338D">
        <w:rPr>
          <w:rFonts w:ascii="Nikosh" w:hAnsi="Nikosh" w:cs="Nikosh"/>
          <w:sz w:val="24"/>
          <w:szCs w:val="24"/>
        </w:rPr>
        <w:t>করে সদস্য ভর্তি (ধারা ১৫) সংক্রান্ত:</w:t>
      </w:r>
    </w:p>
    <w:p w:rsidR="003E3345" w:rsidRPr="0056338D" w:rsidRDefault="003E3345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405" w:type="dxa"/>
        <w:tblLook w:val="04A0"/>
      </w:tblPr>
      <w:tblGrid>
        <w:gridCol w:w="775"/>
        <w:gridCol w:w="1151"/>
        <w:gridCol w:w="606"/>
        <w:gridCol w:w="1399"/>
        <w:gridCol w:w="905"/>
        <w:gridCol w:w="804"/>
        <w:gridCol w:w="503"/>
        <w:gridCol w:w="906"/>
        <w:gridCol w:w="850"/>
        <w:gridCol w:w="1013"/>
      </w:tblGrid>
      <w:tr w:rsidR="005606A7" w:rsidRPr="0056338D" w:rsidTr="003E3345">
        <w:trPr>
          <w:trHeight w:val="274"/>
        </w:trPr>
        <w:tc>
          <w:tcPr>
            <w:tcW w:w="775" w:type="dxa"/>
            <w:vMerge w:val="restart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112" w:type="dxa"/>
            <w:vMerge w:val="restart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শেয়ারের বাজার মূল্য (market value) নির্ধারণের সময়</w:t>
            </w:r>
          </w:p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নিবন্ধন পরবর্তী নতুন সদস্য ভর্তি</w:t>
            </w:r>
          </w:p>
        </w:tc>
        <w:tc>
          <w:tcPr>
            <w:tcW w:w="3253" w:type="dxa"/>
            <w:gridSpan w:val="4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ভর্তিকৃত সদস্যকর্তৃক অতিরিক্ত শেয়ার ক্রয়ের ক্ষেত্রে</w:t>
            </w:r>
          </w:p>
        </w:tc>
      </w:tr>
      <w:tr w:rsidR="003E3345" w:rsidRPr="0056338D" w:rsidTr="00E03D70">
        <w:trPr>
          <w:trHeight w:val="246"/>
        </w:trPr>
        <w:tc>
          <w:tcPr>
            <w:tcW w:w="775" w:type="dxa"/>
            <w:vMerge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1399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অভিহিত মূল্য {Face value (টাকা)}</w:t>
            </w:r>
          </w:p>
        </w:tc>
        <w:tc>
          <w:tcPr>
            <w:tcW w:w="905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বাজার মূল্য (টাকা)</w:t>
            </w:r>
          </w:p>
        </w:tc>
        <w:tc>
          <w:tcPr>
            <w:tcW w:w="804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  <w:tc>
          <w:tcPr>
            <w:tcW w:w="503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05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অভিহিত মূল্য {Face value (টাকা)}</w:t>
            </w:r>
          </w:p>
        </w:tc>
        <w:tc>
          <w:tcPr>
            <w:tcW w:w="832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প্রতিটি শেয়ারের বাজার মূল্য (টাকা)</w:t>
            </w:r>
          </w:p>
        </w:tc>
        <w:tc>
          <w:tcPr>
            <w:tcW w:w="1013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</w:tr>
      <w:tr w:rsidR="003E3345" w:rsidRPr="0056338D" w:rsidTr="00E03D70">
        <w:trPr>
          <w:trHeight w:val="246"/>
        </w:trPr>
        <w:tc>
          <w:tcPr>
            <w:tcW w:w="775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5606A7" w:rsidRPr="0056338D" w:rsidRDefault="005606A7" w:rsidP="003E334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B26826" w:rsidRPr="0056338D" w:rsidRDefault="00B26826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B26826" w:rsidRDefault="001A50A4" w:rsidP="00B764A7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৯।</w:t>
      </w:r>
      <w:r w:rsidR="0056338D">
        <w:rPr>
          <w:rFonts w:ascii="Nikosh" w:hAnsi="Nikosh" w:cs="Nikosh"/>
          <w:sz w:val="24"/>
          <w:szCs w:val="24"/>
        </w:rPr>
        <w:t xml:space="preserve"> </w:t>
      </w:r>
      <w:r w:rsidR="00447695" w:rsidRPr="0056338D">
        <w:rPr>
          <w:rFonts w:ascii="Nikosh" w:hAnsi="Nikosh" w:cs="Nikosh"/>
          <w:sz w:val="24"/>
          <w:szCs w:val="24"/>
        </w:rPr>
        <w:t>সম্পদ সংক্রান্ত:</w:t>
      </w:r>
    </w:p>
    <w:p w:rsidR="0056338D" w:rsidRPr="0056338D" w:rsidRDefault="0056338D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957"/>
        <w:gridCol w:w="1245"/>
        <w:gridCol w:w="1245"/>
        <w:gridCol w:w="1245"/>
        <w:gridCol w:w="1245"/>
        <w:gridCol w:w="1246"/>
        <w:gridCol w:w="1246"/>
        <w:gridCol w:w="931"/>
      </w:tblGrid>
      <w:tr w:rsidR="00AD052B" w:rsidRPr="0056338D" w:rsidTr="00AD052B">
        <w:trPr>
          <w:trHeight w:val="314"/>
        </w:trPr>
        <w:tc>
          <w:tcPr>
            <w:tcW w:w="957" w:type="dxa"/>
            <w:vMerge w:val="restart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3735" w:type="dxa"/>
            <w:gridSpan w:val="3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অস্থাবর সম্পদ</w:t>
            </w:r>
          </w:p>
        </w:tc>
        <w:tc>
          <w:tcPr>
            <w:tcW w:w="4668" w:type="dxa"/>
            <w:gridSpan w:val="4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স্থাবর সম্পদ</w:t>
            </w:r>
          </w:p>
        </w:tc>
      </w:tr>
      <w:tr w:rsidR="00AD052B" w:rsidRPr="0056338D" w:rsidTr="00AD052B">
        <w:tc>
          <w:tcPr>
            <w:tcW w:w="957" w:type="dxa"/>
            <w:vMerge/>
          </w:tcPr>
          <w:p w:rsidR="00AD052B" w:rsidRPr="0056338D" w:rsidRDefault="00AD052B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1245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টাকা/মূল্য</w:t>
            </w:r>
          </w:p>
        </w:tc>
        <w:tc>
          <w:tcPr>
            <w:tcW w:w="1245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প্রমাণক</w:t>
            </w:r>
          </w:p>
        </w:tc>
        <w:tc>
          <w:tcPr>
            <w:tcW w:w="1245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246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1246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টাকা/মূল্য</w:t>
            </w:r>
          </w:p>
        </w:tc>
        <w:tc>
          <w:tcPr>
            <w:tcW w:w="931" w:type="dxa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প্রমাণক</w:t>
            </w:r>
          </w:p>
        </w:tc>
      </w:tr>
      <w:tr w:rsidR="00A63211" w:rsidRPr="0056338D" w:rsidTr="00754B60">
        <w:tc>
          <w:tcPr>
            <w:tcW w:w="957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5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6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46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1" w:type="dxa"/>
          </w:tcPr>
          <w:p w:rsidR="00A63211" w:rsidRPr="0056338D" w:rsidRDefault="00A6321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54B60" w:rsidRPr="0056338D" w:rsidRDefault="00754B60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52D07" w:rsidRPr="0056338D" w:rsidRDefault="00447695" w:rsidP="00B764A7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 xml:space="preserve">১০। </w:t>
      </w:r>
      <w:r w:rsidR="00E17FB8">
        <w:rPr>
          <w:rFonts w:ascii="Nikosh" w:hAnsi="Nikosh" w:cs="Nikosh"/>
          <w:sz w:val="24"/>
          <w:szCs w:val="24"/>
        </w:rPr>
        <w:t>স্থা</w:t>
      </w:r>
      <w:r w:rsidR="00952D07" w:rsidRPr="0056338D">
        <w:rPr>
          <w:rFonts w:ascii="Nikosh" w:hAnsi="Nikosh" w:cs="Nikosh"/>
          <w:sz w:val="24"/>
          <w:szCs w:val="24"/>
        </w:rPr>
        <w:t xml:space="preserve">বর সম্পদের </w:t>
      </w:r>
      <w:r w:rsidR="001A50A4" w:rsidRPr="0056338D">
        <w:rPr>
          <w:rFonts w:ascii="Nikosh" w:hAnsi="Nikosh" w:cs="Nikosh"/>
          <w:sz w:val="24"/>
          <w:szCs w:val="24"/>
        </w:rPr>
        <w:t xml:space="preserve">বাজার মূল্য নিধারণের </w:t>
      </w:r>
      <w:r w:rsidR="00F21F42" w:rsidRPr="0056338D">
        <w:rPr>
          <w:rFonts w:ascii="Nikosh" w:hAnsi="Nikosh" w:cs="Nikosh"/>
          <w:sz w:val="24"/>
          <w:szCs w:val="24"/>
        </w:rPr>
        <w:t>(</w:t>
      </w:r>
      <w:r w:rsidR="00952D07" w:rsidRPr="0056338D">
        <w:rPr>
          <w:rFonts w:ascii="Nikosh" w:hAnsi="Nikosh" w:cs="Nikosh"/>
          <w:sz w:val="24"/>
          <w:szCs w:val="24"/>
        </w:rPr>
        <w:t>সর্বশেষ তারিখ )</w:t>
      </w:r>
      <w:r w:rsidR="001A50A4" w:rsidRPr="0056338D">
        <w:rPr>
          <w:rFonts w:ascii="Nikosh" w:hAnsi="Nikosh" w:cs="Nikosh"/>
          <w:sz w:val="24"/>
          <w:szCs w:val="24"/>
        </w:rPr>
        <w:t>:</w:t>
      </w:r>
    </w:p>
    <w:p w:rsidR="00AD052B" w:rsidRDefault="00FD5C17" w:rsidP="00ED6522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 xml:space="preserve"> </w:t>
      </w:r>
    </w:p>
    <w:p w:rsidR="0083552A" w:rsidRDefault="00ED6522" w:rsidP="00ED6522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১১।</w:t>
      </w:r>
      <w:r w:rsidR="0056338D">
        <w:rPr>
          <w:rFonts w:ascii="Nikosh" w:hAnsi="Nikosh" w:cs="Nikosh"/>
          <w:sz w:val="24"/>
          <w:szCs w:val="24"/>
        </w:rPr>
        <w:t xml:space="preserve"> </w:t>
      </w:r>
      <w:r w:rsidR="0083552A">
        <w:rPr>
          <w:rFonts w:ascii="Nikosh" w:hAnsi="Nikosh" w:cs="Nikosh"/>
          <w:sz w:val="24"/>
          <w:szCs w:val="24"/>
        </w:rPr>
        <w:t xml:space="preserve"> </w:t>
      </w:r>
      <w:r w:rsidR="0083552A" w:rsidRPr="0083552A">
        <w:rPr>
          <w:rFonts w:ascii="Nikosh" w:hAnsi="Nikosh" w:cs="Nikosh"/>
          <w:b/>
          <w:sz w:val="24"/>
          <w:szCs w:val="24"/>
        </w:rPr>
        <w:t>অডিট সম্পাদন</w:t>
      </w:r>
      <w:r w:rsidR="0083552A">
        <w:rPr>
          <w:rFonts w:ascii="Nikosh" w:hAnsi="Nikosh" w:cs="Nikosh"/>
          <w:sz w:val="24"/>
          <w:szCs w:val="24"/>
        </w:rPr>
        <w:t xml:space="preserve"> :</w:t>
      </w:r>
    </w:p>
    <w:p w:rsidR="0087151B" w:rsidRDefault="0087151B" w:rsidP="00992893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i. সর্বশেষ নিরীক্ষা সম্পাদনের তারিখ :</w:t>
      </w:r>
    </w:p>
    <w:p w:rsidR="0087151B" w:rsidRDefault="0087151B" w:rsidP="00992893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ii.</w:t>
      </w:r>
      <w:r w:rsidRPr="00CF14C2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নিরীক্ষা প্রতিবেদনের সুপারিশ বাস্তবায়ন হয়েছে কিনা?</w:t>
      </w:r>
    </w:p>
    <w:p w:rsidR="0087151B" w:rsidRPr="00DD5B71" w:rsidRDefault="0087151B" w:rsidP="00992893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sz w:val="24"/>
          <w:szCs w:val="24"/>
        </w:rPr>
        <w:t xml:space="preserve">       iii. </w:t>
      </w:r>
      <w:r w:rsidRPr="00CF14C2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নিরীক্ষা প্রতিবেদনের সুপারিশ বাস্তবায়ন না হলে ২২ধারায় ব্যবস্থা নেয়া হয়েছে কিনা?</w:t>
      </w:r>
    </w:p>
    <w:p w:rsidR="0087151B" w:rsidRDefault="0087151B" w:rsidP="00ED6522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3F1264" w:rsidRDefault="003F1264" w:rsidP="00ED6522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3F1264" w:rsidRDefault="003F1264" w:rsidP="00ED6522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992893" w:rsidRDefault="00992893" w:rsidP="00ED6522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3F1264" w:rsidRDefault="003F1264" w:rsidP="00ED6522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ED6522" w:rsidRDefault="00DD5B71" w:rsidP="00ED6522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১২। </w:t>
      </w:r>
      <w:r w:rsidR="000068E0" w:rsidRPr="0056338D">
        <w:rPr>
          <w:rFonts w:ascii="Nikosh" w:hAnsi="Nikosh" w:cs="Nikosh"/>
          <w:sz w:val="24"/>
          <w:szCs w:val="24"/>
        </w:rPr>
        <w:t>অডিট ফি</w:t>
      </w:r>
      <w:r w:rsidR="00ED6522" w:rsidRPr="0056338D">
        <w:rPr>
          <w:rFonts w:ascii="Nikosh" w:hAnsi="Nikosh" w:cs="Nikosh"/>
          <w:sz w:val="24"/>
          <w:szCs w:val="24"/>
        </w:rPr>
        <w:t>,  সিডিএফ ও লভ্যাংশ বিতরণ</w:t>
      </w:r>
      <w:r>
        <w:rPr>
          <w:rFonts w:ascii="Nikosh" w:hAnsi="Nikosh" w:cs="Nikosh"/>
          <w:sz w:val="24"/>
          <w:szCs w:val="24"/>
        </w:rPr>
        <w:t xml:space="preserve"> </w:t>
      </w:r>
      <w:r w:rsidR="00754054" w:rsidRPr="0056338D">
        <w:rPr>
          <w:rFonts w:ascii="Nikosh" w:hAnsi="Nikosh" w:cs="Nikosh"/>
          <w:sz w:val="24"/>
          <w:szCs w:val="24"/>
        </w:rPr>
        <w:t>(</w:t>
      </w:r>
      <w:r w:rsidR="001D111B" w:rsidRPr="0056338D">
        <w:rPr>
          <w:rFonts w:ascii="Nikosh" w:hAnsi="Nikosh" w:cs="Nikosh"/>
          <w:sz w:val="24"/>
          <w:szCs w:val="24"/>
        </w:rPr>
        <w:t>তিন বছরের)</w:t>
      </w:r>
      <w:r w:rsidR="00ED6522" w:rsidRPr="0056338D">
        <w:rPr>
          <w:rFonts w:ascii="Nikosh" w:hAnsi="Nikosh" w:cs="Nikosh"/>
          <w:sz w:val="24"/>
          <w:szCs w:val="24"/>
        </w:rPr>
        <w:t>:</w:t>
      </w:r>
    </w:p>
    <w:p w:rsidR="00AD052B" w:rsidRPr="0056338D" w:rsidRDefault="00AD052B" w:rsidP="00ED6522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"/>
        <w:gridCol w:w="1107"/>
        <w:gridCol w:w="1107"/>
        <w:gridCol w:w="1107"/>
        <w:gridCol w:w="1107"/>
        <w:gridCol w:w="1107"/>
        <w:gridCol w:w="1107"/>
        <w:gridCol w:w="999"/>
        <w:gridCol w:w="900"/>
      </w:tblGrid>
      <w:tr w:rsidR="00293303" w:rsidRPr="0056338D" w:rsidTr="00AD052B">
        <w:trPr>
          <w:trHeight w:val="254"/>
        </w:trPr>
        <w:tc>
          <w:tcPr>
            <w:tcW w:w="909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107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সমবায় বছর</w:t>
            </w:r>
          </w:p>
        </w:tc>
        <w:tc>
          <w:tcPr>
            <w:tcW w:w="1107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নীট লাভ</w:t>
            </w:r>
          </w:p>
        </w:tc>
        <w:tc>
          <w:tcPr>
            <w:tcW w:w="1107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ধাযকৃত অডিট ফি</w:t>
            </w:r>
          </w:p>
        </w:tc>
        <w:tc>
          <w:tcPr>
            <w:tcW w:w="1107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অডিট ফি পরিশোধ</w:t>
            </w:r>
          </w:p>
        </w:tc>
        <w:tc>
          <w:tcPr>
            <w:tcW w:w="1107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ধাযকৃত সিডিএফ</w:t>
            </w:r>
          </w:p>
        </w:tc>
        <w:tc>
          <w:tcPr>
            <w:tcW w:w="1107" w:type="dxa"/>
            <w:vMerge w:val="restart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সিডিএফ পরিশোধ</w:t>
            </w:r>
          </w:p>
        </w:tc>
        <w:tc>
          <w:tcPr>
            <w:tcW w:w="1899" w:type="dxa"/>
            <w:gridSpan w:val="2"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লভ্যা</w:t>
            </w:r>
            <w:r w:rsidR="00DE3DAE" w:rsidRPr="0056338D">
              <w:rPr>
                <w:rFonts w:ascii="Nikosh" w:hAnsi="Nikosh" w:cs="Nikosh"/>
                <w:sz w:val="24"/>
                <w:szCs w:val="24"/>
              </w:rPr>
              <w:t>ং</w:t>
            </w:r>
            <w:r w:rsidRPr="0056338D">
              <w:rPr>
                <w:rFonts w:ascii="Nikosh" w:hAnsi="Nikosh" w:cs="Nikosh"/>
                <w:sz w:val="24"/>
                <w:szCs w:val="24"/>
              </w:rPr>
              <w:t>শ বিতরণ</w:t>
            </w:r>
          </w:p>
        </w:tc>
      </w:tr>
      <w:tr w:rsidR="00293303" w:rsidRPr="0056338D" w:rsidTr="00AD052B">
        <w:trPr>
          <w:trHeight w:val="207"/>
        </w:trPr>
        <w:tc>
          <w:tcPr>
            <w:tcW w:w="909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  <w:vMerge/>
            <w:vAlign w:val="center"/>
          </w:tcPr>
          <w:p w:rsidR="00293303" w:rsidRPr="0056338D" w:rsidRDefault="00293303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293303" w:rsidRPr="0056338D" w:rsidRDefault="00EC26EF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00" w:type="dxa"/>
            <w:vAlign w:val="center"/>
          </w:tcPr>
          <w:p w:rsidR="00293303" w:rsidRPr="0056338D" w:rsidRDefault="00EC26EF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</w:t>
            </w:r>
          </w:p>
        </w:tc>
      </w:tr>
      <w:tr w:rsidR="00293303" w:rsidRPr="0056338D" w:rsidTr="00293303">
        <w:tc>
          <w:tcPr>
            <w:tcW w:w="909" w:type="dxa"/>
          </w:tcPr>
          <w:p w:rsidR="00293303" w:rsidRPr="0056338D" w:rsidRDefault="00D43A06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107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</w:tcPr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293303" w:rsidRPr="0056338D" w:rsidRDefault="0029330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293303" w:rsidRPr="0056338D" w:rsidRDefault="00293303" w:rsidP="00293303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20FD3" w:rsidRPr="0056338D" w:rsidTr="00293303">
        <w:tc>
          <w:tcPr>
            <w:tcW w:w="909" w:type="dxa"/>
          </w:tcPr>
          <w:p w:rsidR="00120FD3" w:rsidRPr="0056338D" w:rsidRDefault="00D43A06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107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FD3" w:rsidRPr="0056338D" w:rsidRDefault="00120FD3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054" w:rsidRPr="0056338D" w:rsidTr="00293303">
        <w:tc>
          <w:tcPr>
            <w:tcW w:w="909" w:type="dxa"/>
          </w:tcPr>
          <w:p w:rsidR="00754054" w:rsidRPr="0056338D" w:rsidRDefault="00754054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107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7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9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754054" w:rsidRPr="0056338D" w:rsidRDefault="00754054" w:rsidP="00ED6522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068E0" w:rsidRPr="0056338D" w:rsidRDefault="000068E0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0068E0" w:rsidRDefault="004016A1" w:rsidP="00B764A7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sz w:val="24"/>
          <w:szCs w:val="24"/>
        </w:rPr>
        <w:t>১</w:t>
      </w:r>
      <w:r w:rsidR="00100493">
        <w:rPr>
          <w:rFonts w:ascii="Nikosh" w:hAnsi="Nikosh" w:cs="Nikosh"/>
          <w:sz w:val="24"/>
          <w:szCs w:val="24"/>
        </w:rPr>
        <w:t>৩</w:t>
      </w:r>
      <w:r w:rsidRPr="0056338D">
        <w:rPr>
          <w:rFonts w:ascii="Nikosh" w:hAnsi="Nikosh" w:cs="Nikosh"/>
          <w:sz w:val="24"/>
          <w:szCs w:val="24"/>
        </w:rPr>
        <w:t>।</w:t>
      </w:r>
      <w:r w:rsidR="00100493">
        <w:rPr>
          <w:rFonts w:ascii="Nikosh" w:hAnsi="Nikosh" w:cs="Nikosh"/>
          <w:sz w:val="24"/>
          <w:szCs w:val="24"/>
        </w:rPr>
        <w:t xml:space="preserve"> </w:t>
      </w:r>
      <w:r w:rsidR="000068E0" w:rsidRPr="0056338D">
        <w:rPr>
          <w:rFonts w:ascii="Nikosh" w:hAnsi="Nikosh" w:cs="Nikosh"/>
          <w:sz w:val="24"/>
          <w:szCs w:val="24"/>
        </w:rPr>
        <w:t>ব্যাংক লেনদেন স</w:t>
      </w:r>
      <w:r w:rsidR="00E03D70" w:rsidRPr="0056338D">
        <w:rPr>
          <w:rFonts w:ascii="Nikosh" w:hAnsi="Nikosh" w:cs="Nikosh"/>
          <w:sz w:val="24"/>
          <w:szCs w:val="24"/>
        </w:rPr>
        <w:t>ং</w:t>
      </w:r>
      <w:r w:rsidR="00AB28F9" w:rsidRPr="0056338D">
        <w:rPr>
          <w:rFonts w:ascii="Nikosh" w:hAnsi="Nikosh" w:cs="Nikosh"/>
          <w:sz w:val="24"/>
          <w:szCs w:val="24"/>
        </w:rPr>
        <w:t>ক্রান্ত</w:t>
      </w:r>
      <w:r w:rsidRPr="0056338D">
        <w:rPr>
          <w:rFonts w:ascii="Nikosh" w:hAnsi="Nikosh" w:cs="Nikosh"/>
          <w:sz w:val="24"/>
          <w:szCs w:val="24"/>
        </w:rPr>
        <w:t>:</w:t>
      </w:r>
    </w:p>
    <w:p w:rsidR="00AD052B" w:rsidRPr="0056338D" w:rsidRDefault="00AD052B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572"/>
        <w:gridCol w:w="2491"/>
        <w:gridCol w:w="2491"/>
        <w:gridCol w:w="916"/>
      </w:tblGrid>
      <w:tr w:rsidR="00A046A1" w:rsidRPr="0056338D" w:rsidTr="00AD052B">
        <w:tc>
          <w:tcPr>
            <w:tcW w:w="1572" w:type="dxa"/>
            <w:vAlign w:val="center"/>
          </w:tcPr>
          <w:p w:rsidR="00A046A1" w:rsidRPr="0056338D" w:rsidRDefault="00A046A1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নম্বর</w:t>
            </w:r>
          </w:p>
        </w:tc>
        <w:tc>
          <w:tcPr>
            <w:tcW w:w="2491" w:type="dxa"/>
            <w:vAlign w:val="center"/>
          </w:tcPr>
          <w:p w:rsidR="00A046A1" w:rsidRPr="0056338D" w:rsidRDefault="00A046A1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ব্যিাংকের নাম ও শাখা</w:t>
            </w:r>
          </w:p>
        </w:tc>
        <w:tc>
          <w:tcPr>
            <w:tcW w:w="2491" w:type="dxa"/>
            <w:vAlign w:val="center"/>
          </w:tcPr>
          <w:p w:rsidR="00A046A1" w:rsidRPr="0056338D" w:rsidRDefault="00A046A1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হিসাব নম্বর</w:t>
            </w:r>
          </w:p>
        </w:tc>
        <w:tc>
          <w:tcPr>
            <w:tcW w:w="916" w:type="dxa"/>
            <w:vAlign w:val="center"/>
          </w:tcPr>
          <w:p w:rsidR="00A046A1" w:rsidRPr="0056338D" w:rsidRDefault="00A046A1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ব্যাংক স্থিতি</w:t>
            </w:r>
          </w:p>
        </w:tc>
      </w:tr>
      <w:tr w:rsidR="00A046A1" w:rsidRPr="0056338D" w:rsidTr="00A046A1">
        <w:tc>
          <w:tcPr>
            <w:tcW w:w="1572" w:type="dxa"/>
          </w:tcPr>
          <w:p w:rsidR="00A046A1" w:rsidRPr="0056338D" w:rsidRDefault="00A046A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1" w:type="dxa"/>
          </w:tcPr>
          <w:p w:rsidR="00A046A1" w:rsidRPr="0056338D" w:rsidRDefault="00A046A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1" w:type="dxa"/>
          </w:tcPr>
          <w:p w:rsidR="00A046A1" w:rsidRPr="0056338D" w:rsidRDefault="00A046A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16" w:type="dxa"/>
          </w:tcPr>
          <w:p w:rsidR="00A046A1" w:rsidRPr="0056338D" w:rsidRDefault="00A046A1" w:rsidP="00B764A7">
            <w:pPr>
              <w:contextualSpacing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43A06" w:rsidRPr="0056338D" w:rsidRDefault="00D43A06" w:rsidP="00B764A7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4346E1" w:rsidRPr="0056338D" w:rsidRDefault="00100493" w:rsidP="004346E1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১৪</w:t>
      </w:r>
      <w:r w:rsidR="00AD3682" w:rsidRPr="0056338D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4346E1" w:rsidRPr="0056338D">
        <w:rPr>
          <w:rFonts w:ascii="Nikosh" w:hAnsi="Nikosh" w:cs="Nikosh"/>
          <w:sz w:val="24"/>
          <w:szCs w:val="24"/>
        </w:rPr>
        <w:t>বিনিয়োগ</w:t>
      </w:r>
      <w:r w:rsidR="007C1B1E" w:rsidRPr="0056338D">
        <w:rPr>
          <w:rFonts w:ascii="Nikosh" w:hAnsi="Nikosh" w:cs="Nikosh"/>
          <w:sz w:val="24"/>
          <w:szCs w:val="24"/>
        </w:rPr>
        <w:t>: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1876"/>
        <w:gridCol w:w="1004"/>
        <w:gridCol w:w="1013"/>
        <w:gridCol w:w="877"/>
        <w:gridCol w:w="1170"/>
        <w:gridCol w:w="1170"/>
        <w:gridCol w:w="1350"/>
      </w:tblGrid>
      <w:tr w:rsidR="00AD052B" w:rsidRPr="0056338D" w:rsidTr="00AD052B">
        <w:tc>
          <w:tcPr>
            <w:tcW w:w="900" w:type="dxa"/>
            <w:vAlign w:val="center"/>
          </w:tcPr>
          <w:p w:rsidR="00AD052B" w:rsidRPr="00AD052B" w:rsidRDefault="00AD052B" w:rsidP="00AD052B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D052B" w:rsidRPr="0056338D" w:rsidRDefault="00AD052B" w:rsidP="00AD052B">
            <w:pPr>
              <w:ind w:left="327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সাধারণ বিনিয়োগ</w:t>
            </w:r>
          </w:p>
        </w:tc>
        <w:tc>
          <w:tcPr>
            <w:tcW w:w="1013" w:type="dxa"/>
            <w:vMerge w:val="restart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বিধি- ৪৬(২)  বিনিয়োগ অনুমোদন আছে কিনা?</w:t>
            </w:r>
          </w:p>
        </w:tc>
        <w:tc>
          <w:tcPr>
            <w:tcW w:w="3217" w:type="dxa"/>
            <w:gridSpan w:val="3"/>
            <w:vAlign w:val="center"/>
          </w:tcPr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প্রকল্প ভিত্তিক বিনিয়োগ</w:t>
            </w:r>
          </w:p>
        </w:tc>
        <w:tc>
          <w:tcPr>
            <w:tcW w:w="1350" w:type="dxa"/>
            <w:vMerge w:val="restart"/>
            <w:vAlign w:val="center"/>
          </w:tcPr>
          <w:p w:rsidR="00AD052B" w:rsidRPr="0056338D" w:rsidRDefault="00AD052B" w:rsidP="00AD052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AD052B" w:rsidRPr="0056338D" w:rsidRDefault="00AD052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বিধি- ৪৬(২)  বিনিয়োগ অনুমোদন আছে কিনা?</w:t>
            </w:r>
          </w:p>
        </w:tc>
      </w:tr>
      <w:tr w:rsidR="00DF5E4B" w:rsidRPr="0056338D" w:rsidTr="00AD052B">
        <w:trPr>
          <w:trHeight w:val="1178"/>
        </w:trPr>
        <w:tc>
          <w:tcPr>
            <w:tcW w:w="900" w:type="dxa"/>
            <w:vAlign w:val="center"/>
          </w:tcPr>
          <w:p w:rsidR="00DF5E4B" w:rsidRPr="00AD052B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D052B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876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বিনিয়োগের খাতের বিবরণ</w:t>
            </w:r>
          </w:p>
        </w:tc>
        <w:tc>
          <w:tcPr>
            <w:tcW w:w="1004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  <w:tc>
          <w:tcPr>
            <w:tcW w:w="1013" w:type="dxa"/>
            <w:vMerge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1170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প্রকল্পের বিবরণ</w:t>
            </w:r>
          </w:p>
        </w:tc>
        <w:tc>
          <w:tcPr>
            <w:tcW w:w="1170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338D">
              <w:rPr>
                <w:rFonts w:ascii="Nikosh" w:hAnsi="Nikosh" w:cs="Nikosh"/>
                <w:sz w:val="24"/>
                <w:szCs w:val="24"/>
              </w:rPr>
              <w:t>টাকার পরিমাণ</w:t>
            </w:r>
          </w:p>
        </w:tc>
        <w:tc>
          <w:tcPr>
            <w:tcW w:w="1350" w:type="dxa"/>
            <w:vMerge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B4098" w:rsidRPr="0056338D" w:rsidTr="00AD052B">
        <w:tc>
          <w:tcPr>
            <w:tcW w:w="900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F5E4B" w:rsidRPr="0056338D" w:rsidRDefault="00DF5E4B" w:rsidP="00AD052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C1B1E" w:rsidRPr="0056338D" w:rsidRDefault="007C1B1E" w:rsidP="004346E1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0068E0" w:rsidRDefault="001B41C2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 w:rsidRPr="0056338D">
        <w:rPr>
          <w:rFonts w:ascii="Nikosh" w:hAnsi="Nikosh" w:cs="Nikosh"/>
          <w:b/>
          <w:sz w:val="24"/>
          <w:szCs w:val="24"/>
        </w:rPr>
        <w:t>১৪.</w:t>
      </w:r>
      <w:r w:rsidR="00DD10E4" w:rsidRPr="0056338D">
        <w:rPr>
          <w:rFonts w:ascii="Nikosh" w:hAnsi="Nikosh" w:cs="Nikosh"/>
          <w:b/>
          <w:sz w:val="24"/>
          <w:szCs w:val="24"/>
        </w:rPr>
        <w:t xml:space="preserve"> </w:t>
      </w:r>
      <w:r w:rsidR="00DD10E4" w:rsidRPr="0056338D">
        <w:rPr>
          <w:rFonts w:ascii="Nikosh" w:hAnsi="Nikosh" w:cs="Nikosh"/>
          <w:sz w:val="24"/>
          <w:szCs w:val="24"/>
        </w:rPr>
        <w:t>সমিতি কর্তৃক নিয়ো</w:t>
      </w:r>
      <w:r w:rsidR="00DA5086" w:rsidRPr="0056338D">
        <w:rPr>
          <w:rFonts w:ascii="Nikosh" w:hAnsi="Nikosh" w:cs="Nikosh"/>
          <w:sz w:val="24"/>
          <w:szCs w:val="24"/>
        </w:rPr>
        <w:t>গ</w:t>
      </w:r>
      <w:r w:rsidR="00DD10E4" w:rsidRPr="0056338D">
        <w:rPr>
          <w:rFonts w:ascii="Nikosh" w:hAnsi="Nikosh" w:cs="Nikosh"/>
          <w:sz w:val="24"/>
          <w:szCs w:val="24"/>
        </w:rPr>
        <w:t>কৃত জনবল সংক্রান্ত:</w:t>
      </w:r>
    </w:p>
    <w:p w:rsidR="00AD052B" w:rsidRPr="0056338D" w:rsidRDefault="00AD052B" w:rsidP="000068E0">
      <w:pPr>
        <w:contextualSpacing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198"/>
        <w:gridCol w:w="616"/>
        <w:gridCol w:w="706"/>
        <w:gridCol w:w="990"/>
        <w:gridCol w:w="1440"/>
        <w:gridCol w:w="1997"/>
        <w:gridCol w:w="2426"/>
      </w:tblGrid>
      <w:tr w:rsidR="000A2259" w:rsidRPr="00783B9C" w:rsidTr="00783B9C">
        <w:trPr>
          <w:trHeight w:val="264"/>
        </w:trPr>
        <w:tc>
          <w:tcPr>
            <w:tcW w:w="1198" w:type="dxa"/>
            <w:vMerge w:val="restart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ক্রমিক নম্বর</w:t>
            </w:r>
          </w:p>
        </w:tc>
        <w:tc>
          <w:tcPr>
            <w:tcW w:w="1322" w:type="dxa"/>
            <w:gridSpan w:val="2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জন</w:t>
            </w:r>
          </w:p>
        </w:tc>
        <w:tc>
          <w:tcPr>
            <w:tcW w:w="990" w:type="dxa"/>
            <w:vMerge w:val="restart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পদবী</w:t>
            </w:r>
          </w:p>
        </w:tc>
        <w:tc>
          <w:tcPr>
            <w:tcW w:w="1440" w:type="dxa"/>
            <w:vMerge w:val="restart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বেতন (টাকা)</w:t>
            </w:r>
          </w:p>
        </w:tc>
        <w:tc>
          <w:tcPr>
            <w:tcW w:w="1997" w:type="dxa"/>
            <w:vMerge w:val="restart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সমিতির অনুমোদিত চাকরি বিধি আছে কি না?</w:t>
            </w:r>
          </w:p>
        </w:tc>
        <w:tc>
          <w:tcPr>
            <w:tcW w:w="2426" w:type="dxa"/>
            <w:vMerge w:val="restart"/>
            <w:vAlign w:val="center"/>
          </w:tcPr>
          <w:p w:rsidR="000A2259" w:rsidRPr="00783B9C" w:rsidRDefault="000A2259" w:rsidP="003E595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 xml:space="preserve">সমিতির অনুমোদিত চাকরি বিধি অনুযায়ী </w:t>
            </w:r>
            <w:r w:rsidR="003E595A">
              <w:rPr>
                <w:rFonts w:ascii="Nikosh" w:hAnsi="Nikosh" w:cs="Nikosh"/>
                <w:sz w:val="24"/>
                <w:szCs w:val="24"/>
              </w:rPr>
              <w:t xml:space="preserve">নিয়োগ </w:t>
            </w:r>
            <w:r w:rsidRPr="00783B9C">
              <w:rPr>
                <w:rFonts w:ascii="Nikosh" w:hAnsi="Nikosh" w:cs="Nikosh"/>
                <w:sz w:val="24"/>
                <w:szCs w:val="24"/>
              </w:rPr>
              <w:t>দেওয়া হয়েছে কি না?</w:t>
            </w:r>
          </w:p>
        </w:tc>
      </w:tr>
      <w:tr w:rsidR="000A2259" w:rsidRPr="00783B9C" w:rsidTr="00783B9C">
        <w:trPr>
          <w:trHeight w:val="620"/>
        </w:trPr>
        <w:tc>
          <w:tcPr>
            <w:tcW w:w="1198" w:type="dxa"/>
            <w:vMerge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নারী</w:t>
            </w:r>
          </w:p>
        </w:tc>
        <w:tc>
          <w:tcPr>
            <w:tcW w:w="706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83B9C">
              <w:rPr>
                <w:rFonts w:ascii="Nikosh" w:hAnsi="Nikosh" w:cs="Nikosh"/>
                <w:sz w:val="24"/>
                <w:szCs w:val="24"/>
              </w:rPr>
              <w:t>পুরুষ</w:t>
            </w:r>
          </w:p>
        </w:tc>
        <w:tc>
          <w:tcPr>
            <w:tcW w:w="990" w:type="dxa"/>
            <w:vMerge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997" w:type="dxa"/>
            <w:vMerge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0A2259" w:rsidRPr="00783B9C" w:rsidTr="00783B9C">
        <w:trPr>
          <w:trHeight w:val="277"/>
        </w:trPr>
        <w:tc>
          <w:tcPr>
            <w:tcW w:w="1198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0A2259" w:rsidRPr="00783B9C" w:rsidRDefault="000A2259" w:rsidP="00783B9C">
            <w:pPr>
              <w:contextualSpacing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</w:tbl>
    <w:p w:rsidR="00DD10E4" w:rsidRDefault="00DD10E4" w:rsidP="000068E0">
      <w:pPr>
        <w:contextualSpacing/>
        <w:jc w:val="both"/>
        <w:rPr>
          <w:rFonts w:ascii="Nikosh" w:hAnsi="Nikosh" w:cs="Nikosh"/>
          <w:b/>
        </w:rPr>
      </w:pPr>
    </w:p>
    <w:p w:rsidR="00026A8B" w:rsidRDefault="00E654DE" w:rsidP="000068E0">
      <w:pPr>
        <w:contextualSpacing/>
        <w:jc w:val="both"/>
        <w:rPr>
          <w:rFonts w:ascii="Nikosh" w:hAnsi="Nikosh" w:cs="Nikosh"/>
          <w:b/>
          <w:sz w:val="26"/>
        </w:rPr>
      </w:pPr>
      <w:r>
        <w:rPr>
          <w:rFonts w:ascii="Nikosh" w:hAnsi="Nikosh" w:cs="Nikosh"/>
          <w:b/>
          <w:sz w:val="26"/>
        </w:rPr>
        <w:tab/>
      </w:r>
      <w:r>
        <w:rPr>
          <w:rFonts w:ascii="Nikosh" w:hAnsi="Nikosh" w:cs="Nikosh"/>
          <w:b/>
          <w:sz w:val="26"/>
        </w:rPr>
        <w:tab/>
      </w:r>
      <w:r>
        <w:rPr>
          <w:rFonts w:ascii="Nikosh" w:hAnsi="Nikosh" w:cs="Nikosh"/>
          <w:b/>
          <w:sz w:val="26"/>
        </w:rPr>
        <w:tab/>
      </w:r>
    </w:p>
    <w:p w:rsidR="00026A8B" w:rsidRDefault="00026A8B" w:rsidP="000068E0">
      <w:pPr>
        <w:contextualSpacing/>
        <w:jc w:val="both"/>
        <w:rPr>
          <w:rFonts w:ascii="Nikosh" w:hAnsi="Nikosh" w:cs="Nikosh"/>
          <w:b/>
          <w:sz w:val="26"/>
        </w:rPr>
      </w:pPr>
    </w:p>
    <w:p w:rsidR="000068E0" w:rsidRPr="00CE5F4A" w:rsidRDefault="00026CBE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 w:rsidRPr="00CE5F4A">
        <w:rPr>
          <w:rFonts w:ascii="Nikosh" w:hAnsi="Nikosh" w:cs="Nikosh"/>
          <w:b/>
          <w:sz w:val="28"/>
          <w:szCs w:val="28"/>
        </w:rPr>
        <w:t xml:space="preserve">          </w:t>
      </w:r>
      <w:r w:rsidR="00CE5F4A">
        <w:rPr>
          <w:rFonts w:ascii="Nikosh" w:hAnsi="Nikosh" w:cs="Nikosh"/>
          <w:b/>
          <w:sz w:val="28"/>
          <w:szCs w:val="28"/>
        </w:rPr>
        <w:t xml:space="preserve">   </w:t>
      </w:r>
      <w:r w:rsidR="000068E0" w:rsidRPr="00CE5F4A">
        <w:rPr>
          <w:rFonts w:ascii="Nikosh" w:hAnsi="Nikosh" w:cs="Nikosh"/>
          <w:b/>
          <w:sz w:val="28"/>
          <w:szCs w:val="28"/>
        </w:rPr>
        <w:t>পঞ্চম অংশ :</w:t>
      </w:r>
      <w:r w:rsidR="009414ED" w:rsidRPr="00CE5F4A">
        <w:rPr>
          <w:rFonts w:ascii="Nikosh" w:hAnsi="Nikosh" w:cs="Nikosh"/>
          <w:b/>
          <w:sz w:val="28"/>
          <w:szCs w:val="28"/>
        </w:rPr>
        <w:t xml:space="preserve"> </w:t>
      </w:r>
      <w:r w:rsidR="000068E0" w:rsidRPr="00CE5F4A">
        <w:rPr>
          <w:rFonts w:ascii="Nikosh" w:hAnsi="Nikosh" w:cs="Nikosh"/>
          <w:b/>
          <w:sz w:val="28"/>
          <w:szCs w:val="28"/>
        </w:rPr>
        <w:t xml:space="preserve">সমিতির লক্ষ্য ও উদ্দেশ্য বাস্তবায়নে সমিতি কর্তৃক </w:t>
      </w:r>
      <w:r w:rsidR="00F94568" w:rsidRPr="00CE5F4A">
        <w:rPr>
          <w:rFonts w:ascii="Nikosh" w:hAnsi="Nikosh" w:cs="Nikosh"/>
          <w:b/>
          <w:sz w:val="28"/>
          <w:szCs w:val="28"/>
        </w:rPr>
        <w:t>বিগত তিন বছরের গৃহীত পদক্ষেপ</w:t>
      </w:r>
      <w:r w:rsidR="008161EF" w:rsidRPr="00CE5F4A">
        <w:rPr>
          <w:rFonts w:ascii="Nikosh" w:hAnsi="Nikosh" w:cs="Nikosh"/>
          <w:b/>
          <w:sz w:val="28"/>
          <w:szCs w:val="28"/>
        </w:rPr>
        <w:t>সমূহ</w:t>
      </w:r>
    </w:p>
    <w:p w:rsidR="008161EF" w:rsidRDefault="008161EF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১.</w:t>
      </w:r>
    </w:p>
    <w:p w:rsidR="008161EF" w:rsidRDefault="008161EF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</w:t>
      </w:r>
    </w:p>
    <w:p w:rsidR="008161EF" w:rsidRDefault="008161EF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৩.</w:t>
      </w:r>
    </w:p>
    <w:p w:rsidR="00674EE7" w:rsidRDefault="00CE5F4A" w:rsidP="000068E0">
      <w:pPr>
        <w:contextualSpacing/>
        <w:jc w:val="both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>….</w:t>
      </w:r>
    </w:p>
    <w:p w:rsidR="00CE5F4A" w:rsidRDefault="00CE5F4A" w:rsidP="000068E0">
      <w:pPr>
        <w:contextualSpacing/>
        <w:jc w:val="both"/>
        <w:rPr>
          <w:rFonts w:ascii="Nikosh" w:hAnsi="Nikosh" w:cs="Nikosh"/>
          <w:b/>
        </w:rPr>
      </w:pPr>
    </w:p>
    <w:p w:rsidR="00F5052C" w:rsidRDefault="00E654DE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ab/>
      </w:r>
    </w:p>
    <w:p w:rsidR="00F5052C" w:rsidRDefault="00F5052C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5052C" w:rsidRDefault="00F5052C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5052C" w:rsidRDefault="00F5052C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5052C" w:rsidRDefault="00F5052C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5052C" w:rsidRDefault="00F5052C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F94568" w:rsidRPr="00CE5F4A" w:rsidRDefault="009414ED" w:rsidP="00F5052C">
      <w:pPr>
        <w:contextualSpacing/>
        <w:jc w:val="center"/>
        <w:rPr>
          <w:rFonts w:ascii="Nikosh" w:hAnsi="Nikosh" w:cs="Nikosh"/>
          <w:sz w:val="28"/>
          <w:szCs w:val="28"/>
        </w:rPr>
      </w:pPr>
      <w:r w:rsidRPr="00CE5F4A">
        <w:rPr>
          <w:rFonts w:ascii="Nikosh" w:hAnsi="Nikosh" w:cs="Nikosh"/>
          <w:b/>
          <w:sz w:val="28"/>
          <w:szCs w:val="28"/>
        </w:rPr>
        <w:lastRenderedPageBreak/>
        <w:t>ষষ্ঠ</w:t>
      </w:r>
      <w:r w:rsidR="00F94568" w:rsidRPr="00CE5F4A">
        <w:rPr>
          <w:rFonts w:ascii="Nikosh" w:hAnsi="Nikosh" w:cs="Nikosh"/>
          <w:b/>
          <w:sz w:val="28"/>
          <w:szCs w:val="28"/>
        </w:rPr>
        <w:t xml:space="preserve"> অংশ : </w:t>
      </w:r>
      <w:r w:rsidR="00674EE7" w:rsidRPr="00CE5F4A">
        <w:rPr>
          <w:rFonts w:ascii="Nikosh" w:hAnsi="Nikosh" w:cs="Nikosh"/>
          <w:b/>
          <w:sz w:val="28"/>
          <w:szCs w:val="28"/>
        </w:rPr>
        <w:t>সমবায় দপ্তর থেকে বিগত তিন বছরের গৃহীত কার্যক্রম</w:t>
      </w:r>
    </w:p>
    <w:p w:rsidR="009414ED" w:rsidRDefault="009414ED" w:rsidP="000068E0">
      <w:pPr>
        <w:contextualSpacing/>
        <w:jc w:val="both"/>
        <w:rPr>
          <w:rFonts w:ascii="Nikosh" w:hAnsi="Nikosh" w:cs="Nikosh"/>
          <w:b/>
          <w:sz w:val="24"/>
          <w:szCs w:val="24"/>
        </w:rPr>
      </w:pPr>
    </w:p>
    <w:p w:rsidR="00674EE7" w:rsidRDefault="00E654DE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="00674EE7" w:rsidRPr="00A10293">
        <w:rPr>
          <w:rFonts w:ascii="Nikosh" w:hAnsi="Nikosh" w:cs="Nikosh"/>
          <w:sz w:val="24"/>
          <w:szCs w:val="24"/>
        </w:rPr>
        <w:t xml:space="preserve">(ক) সমিতির লক্ষ্য উদ্দেশ্য বাস্তবায়নের ক্ষেত্রে </w:t>
      </w:r>
      <w:r w:rsidR="00D7157F" w:rsidRPr="00A10293">
        <w:rPr>
          <w:rFonts w:ascii="Nikosh" w:hAnsi="Nikosh" w:cs="Nikosh"/>
          <w:sz w:val="24"/>
          <w:szCs w:val="24"/>
        </w:rPr>
        <w:t xml:space="preserve">আইন ও বিধি অনুযায়ী বিগত তিন বছর  নিবন্ধকের কার্যালয় / সমবায় অধিদপ্তর/ বিভাগীয় সমবায় কার্যালয় / </w:t>
      </w:r>
      <w:r w:rsidR="00C0553B" w:rsidRPr="00A10293">
        <w:rPr>
          <w:rFonts w:ascii="Nikosh" w:hAnsi="Nikosh" w:cs="Nikosh"/>
          <w:sz w:val="24"/>
          <w:szCs w:val="24"/>
        </w:rPr>
        <w:t>জেলা / উপজেলা সমবায় কার্যালয় থেকে কি কি সহায়তা / পরামর্শ প্রদান করা হয়েছে ?</w:t>
      </w:r>
    </w:p>
    <w:p w:rsidR="0077672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</w:t>
      </w:r>
    </w:p>
    <w:p w:rsidR="0077672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২.</w:t>
      </w:r>
    </w:p>
    <w:p w:rsidR="0077672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৩.</w:t>
      </w:r>
    </w:p>
    <w:p w:rsidR="00776723" w:rsidRPr="00A10293" w:rsidRDefault="00CE5F4A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….</w:t>
      </w:r>
    </w:p>
    <w:p w:rsidR="00C0553B" w:rsidRPr="00A10293" w:rsidRDefault="00C0553B" w:rsidP="000068E0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C0553B" w:rsidRDefault="00E654DE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 w:rsidRPr="00A10293">
        <w:rPr>
          <w:rFonts w:ascii="Nikosh" w:hAnsi="Nikosh" w:cs="Nikosh"/>
          <w:sz w:val="24"/>
          <w:szCs w:val="24"/>
        </w:rPr>
        <w:tab/>
      </w:r>
      <w:r w:rsidR="00C0553B" w:rsidRPr="00A10293">
        <w:rPr>
          <w:rFonts w:ascii="Nikosh" w:hAnsi="Nikosh" w:cs="Nikosh"/>
          <w:sz w:val="24"/>
          <w:szCs w:val="24"/>
        </w:rPr>
        <w:t xml:space="preserve">(খ) সমিতি কর্তৃক আইন </w:t>
      </w:r>
      <w:r w:rsidRPr="00A10293">
        <w:rPr>
          <w:rFonts w:ascii="Nikosh" w:hAnsi="Nikosh" w:cs="Nikosh"/>
          <w:sz w:val="24"/>
          <w:szCs w:val="24"/>
        </w:rPr>
        <w:t>,</w:t>
      </w:r>
      <w:r w:rsidR="00C0553B" w:rsidRPr="00A10293">
        <w:rPr>
          <w:rFonts w:ascii="Nikosh" w:hAnsi="Nikosh" w:cs="Nikosh"/>
          <w:sz w:val="24"/>
          <w:szCs w:val="24"/>
        </w:rPr>
        <w:t xml:space="preserve"> বিধি এবং সমিতির উপ-আইন  লংঘন করে কোন কার্যক্রম করে থাকলে সমবায় অফিস থেকে বিগত তিন বছর  কি কি ব্যবস্হা গ্রহণ করা হয়েছে ।</w:t>
      </w:r>
    </w:p>
    <w:p w:rsidR="0077672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</w:t>
      </w:r>
    </w:p>
    <w:p w:rsidR="0077672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২.</w:t>
      </w:r>
    </w:p>
    <w:p w:rsidR="0077672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৩.</w:t>
      </w:r>
    </w:p>
    <w:p w:rsidR="00776723" w:rsidRPr="00A10293" w:rsidRDefault="00776723" w:rsidP="000068E0">
      <w:pPr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….</w:t>
      </w:r>
    </w:p>
    <w:p w:rsidR="00E654DE" w:rsidRDefault="00E654DE" w:rsidP="000068E0">
      <w:pPr>
        <w:contextualSpacing/>
        <w:jc w:val="both"/>
        <w:rPr>
          <w:rFonts w:ascii="Nikosh" w:hAnsi="Nikosh" w:cs="Nikosh"/>
          <w:b/>
        </w:rPr>
      </w:pPr>
    </w:p>
    <w:p w:rsidR="00FF3F49" w:rsidRDefault="00776723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</w:rPr>
        <w:t xml:space="preserve">        </w:t>
      </w:r>
      <w:r w:rsidR="001A1476">
        <w:rPr>
          <w:rFonts w:ascii="Nikosh" w:hAnsi="Nikosh" w:cs="Nikosh"/>
          <w:b/>
        </w:rPr>
        <w:t xml:space="preserve"> </w:t>
      </w:r>
      <w:r>
        <w:rPr>
          <w:rFonts w:ascii="Nikosh" w:hAnsi="Nikosh" w:cs="Nikosh"/>
          <w:b/>
        </w:rPr>
        <w:t xml:space="preserve"> </w:t>
      </w:r>
      <w:r w:rsidR="00E654DE" w:rsidRPr="00E654DE">
        <w:rPr>
          <w:rFonts w:ascii="Nikosh" w:hAnsi="Nikosh" w:cs="Nikosh"/>
          <w:b/>
          <w:sz w:val="28"/>
          <w:szCs w:val="28"/>
        </w:rPr>
        <w:t xml:space="preserve">সপ্তম অংশ: </w:t>
      </w:r>
      <w:r w:rsidR="00FF3F49">
        <w:rPr>
          <w:rFonts w:ascii="Nikosh" w:hAnsi="Nikosh" w:cs="Nikosh"/>
          <w:b/>
          <w:sz w:val="28"/>
          <w:szCs w:val="28"/>
        </w:rPr>
        <w:t>সমিতি কর্তৃক আইন, বিধি ও উপ-আইন লংঘন সংক্রান্ত তথ্য</w:t>
      </w:r>
      <w:r w:rsidR="000974F1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(</w:t>
      </w:r>
      <w:r w:rsidRPr="00E654DE">
        <w:rPr>
          <w:rFonts w:ascii="Nikosh" w:hAnsi="Nikosh" w:cs="Nikosh"/>
          <w:b/>
          <w:sz w:val="28"/>
          <w:szCs w:val="28"/>
        </w:rPr>
        <w:t>পরিদর্শনকারীর</w:t>
      </w:r>
      <w:r>
        <w:rPr>
          <w:rFonts w:ascii="Nikosh" w:hAnsi="Nikosh" w:cs="Nikosh"/>
          <w:b/>
          <w:sz w:val="28"/>
          <w:szCs w:val="28"/>
        </w:rPr>
        <w:t xml:space="preserve"> মতামত)</w:t>
      </w:r>
    </w:p>
    <w:p w:rsidR="00CE5F4A" w:rsidRDefault="000974F1" w:rsidP="000974F1">
      <w:pPr>
        <w:contextualSpacing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(এখানে নমুনা দেয়া হলো)</w:t>
      </w:r>
    </w:p>
    <w:p w:rsidR="00DD184C" w:rsidRPr="00CE5F4A" w:rsidRDefault="00776723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CE5F4A">
        <w:rPr>
          <w:rFonts w:ascii="Nikosh" w:hAnsi="Nikosh" w:cs="Nikosh"/>
          <w:sz w:val="24"/>
          <w:szCs w:val="24"/>
        </w:rPr>
        <w:t>১</w:t>
      </w:r>
      <w:r w:rsidR="00DD184C" w:rsidRPr="00CE5F4A">
        <w:rPr>
          <w:rFonts w:ascii="Nikosh" w:hAnsi="Nikosh" w:cs="Nikosh"/>
          <w:sz w:val="24"/>
          <w:szCs w:val="24"/>
        </w:rPr>
        <w:t>.</w:t>
      </w:r>
      <w:r w:rsidR="00CE5F4A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সমিতির নিবন্ধিত উপ-আইনে বর্ণিত লক্ষ্য ও উদ্দেশ্য বাস্তবায়নে ব্যবস্থাপনা কমিটি কর্তৃক উপযুক্ত পদক্ষেপ গ্রহণ করা হয়নি। সমিতির নিবন্ধিত উপ-আইনের লক্ষ্য ও উদ্দেশ্য অনুসারে সমবায় সমিতি আইন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বিধিমালা ও সমিতির উপ-আইন অনুযায়ী সমিতির কার্যক্রম পরিচালিত হওয়ার কথা। কিন্তু বর্তমানে সমিতির কার্যক্রম সমবায় সমিতি আইন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 xml:space="preserve">বিধিমালা ও সমিতির নিবন্ধিত উপ-আইন অনুসরণ  </w:t>
      </w:r>
      <w:r w:rsid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 xml:space="preserve">করে পরিচালিত হচ্ছে না । </w:t>
      </w:r>
    </w:p>
    <w:p w:rsidR="00CE5F4A" w:rsidRDefault="00CE5F4A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</w:p>
    <w:p w:rsidR="00DD184C" w:rsidRPr="00CE5F4A" w:rsidRDefault="00776723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</w:rPr>
        <w:t>২.</w:t>
      </w:r>
      <w:r w:rsidR="00CE5F4A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সমবায় সমিতি আইন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২০০১(সংশোধিত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২০০২ ও ২০১৩) এর ধারা ১৫ লঙ্গন করা হয়েছে। সমবায় সমিতি বিধিমালা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২০০৪ (সংশোধিত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 xml:space="preserve">২০২০) এর সমিতির সদস্য তালিকা বহি বিধি ৬২(খ) মোতাবেক ফরম নং-১৪(ক) অনুযায়ী প্রণয়ন করা হয়নি। </w:t>
      </w:r>
    </w:p>
    <w:p w:rsidR="00CE5F4A" w:rsidRDefault="00CE5F4A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</w:p>
    <w:p w:rsidR="001A1476" w:rsidRPr="00CE5F4A" w:rsidRDefault="00776723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</w:rPr>
        <w:t>৩.</w:t>
      </w:r>
      <w:r w:rsidR="00CE5F4A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</w:rPr>
        <w:t>সমিতিতে আইনের</w:t>
      </w:r>
      <w:r w:rsidR="000974F1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</w:rPr>
        <w:t>ধারা ২৪(খ) এবং</w:t>
      </w:r>
      <w:r w:rsidR="000974F1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</w:rPr>
        <w:t>বিধিমালার</w:t>
      </w:r>
      <w:r w:rsidR="000974F1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</w:rPr>
        <w:t>বিধি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 xml:space="preserve"> ৫৬(গ) অনুযায়ী সঞ্চয় রেজিস্টার সংরক্ষিত নেই। সমিতির নিবন্ধিত উপ-আইনে বর্ণিত লক্ষ্য ও উদ্দেশ্য বাস্তবায়নের স্বার্থে সমিতির কার্যকরী মূলধন গঠনে ব্যবস্থাপনা কমিটি কর্তৃক গৃহীত পদক্ষেপ অসন্তোষজনক। সমিতির ব্যবস্থাপনা কমিটি কর্তৃক ঋণ ও আমানত গ্রহণের ক্ষেত্রে বিধি ৬৪</w:t>
      </w:r>
      <w:r w:rsidR="00DD184C" w:rsidRPr="00CE5F4A">
        <w:rPr>
          <w:rFonts w:ascii="Nikosh" w:hAnsi="Nikosh" w:cs="Nikosh"/>
          <w:sz w:val="24"/>
          <w:szCs w:val="24"/>
        </w:rPr>
        <w:t xml:space="preserve">,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 xml:space="preserve">৬৫ ও ৬৬ এর বিধান লঙ্ঘন করা হয়েছে। </w:t>
      </w:r>
    </w:p>
    <w:p w:rsidR="00CE5F4A" w:rsidRDefault="00CE5F4A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</w:p>
    <w:p w:rsidR="00DD184C" w:rsidRPr="00CE5F4A" w:rsidRDefault="00776723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</w:rPr>
        <w:t>৪.</w:t>
      </w:r>
      <w:r w:rsidR="00CE5F4A">
        <w:rPr>
          <w:rFonts w:ascii="Nikosh" w:hAnsi="Nikosh" w:cs="Nikosh"/>
          <w:sz w:val="24"/>
          <w:szCs w:val="24"/>
        </w:rPr>
        <w:t xml:space="preserve"> 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>বিনিয়োগ কার্যক্রম পরিচালনার ক্ষেত্রে সমিতির ব্যবস্থাপনা কমিটি কর্তৃক বিধি ৪৬(২) অনুযায়ী সাধারণ সভা ও নিবন্ধকের অনুমোদন গ্রহণ করা হয়নি। এ ক্ষেত্রে সমিতির ব্যবস্থাপনা কমিটি কর্তৃক বিধি</w:t>
      </w:r>
      <w:r w:rsidR="000974F1">
        <w:rPr>
          <w:rFonts w:ascii="Nikosh" w:hAnsi="Nikosh" w:cs="Nikosh"/>
          <w:sz w:val="24"/>
          <w:szCs w:val="24"/>
          <w:cs/>
          <w:lang w:bidi="bn-IN"/>
        </w:rPr>
        <w:t xml:space="preserve"> ৪৬(২) এর বিধান লঙ্ঘন করা হয়েছে/হয়নি।</w:t>
      </w:r>
      <w:r w:rsidR="00DD184C" w:rsidRP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CE5F4A" w:rsidRDefault="00CE5F4A" w:rsidP="00CE5F4A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776723" w:rsidRPr="00CE5F4A" w:rsidRDefault="00DD184C" w:rsidP="00CE5F4A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৫.</w:t>
      </w:r>
      <w:r w:rsid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ঋণ কার্যক্রম পরিচালনার ক্ষেত্রে সমিতির ব্যবস্থাপনা কমিটি কর্তৃক সাধারণ সভা এবং বিধি ৪৬(২) অনুযায়ী নিবন্ধকের অনুমোদন গ্রহণ করা হয়নি। ঋণ প্রদানের ক্ষেত্রে সমিতির ব্যবস্থাপনা কমিটি কর্তৃক বিধি ৪৬(২)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৭০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৭১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৭২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৭৩</w:t>
      </w:r>
      <w:r w:rsidRPr="00CE5F4A">
        <w:rPr>
          <w:rFonts w:ascii="Nikosh" w:hAnsi="Nikosh" w:cs="Nikosh"/>
          <w:sz w:val="24"/>
          <w:szCs w:val="24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৭৪ ও ৭৫ নিবন্ধিত উপ-আইনের ধারা ৩৩</w:t>
      </w:r>
      <w:r w:rsidRPr="00CE5F4A">
        <w:rPr>
          <w:rFonts w:ascii="Nikosh" w:hAnsi="Nikosh" w:cs="Nikosh"/>
          <w:sz w:val="24"/>
          <w:szCs w:val="24"/>
        </w:rPr>
        <w:t>,</w:t>
      </w:r>
      <w:r w:rsidR="00CE5F4A">
        <w:rPr>
          <w:rFonts w:ascii="Nikosh" w:hAnsi="Nikosh" w:cs="Nikosh"/>
          <w:sz w:val="24"/>
          <w:szCs w:val="24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৩৪</w:t>
      </w:r>
      <w:r w:rsid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</w:rPr>
        <w:t>ও ৩৫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এর বিধান লঙ্ঘন করা হয়েছে</w:t>
      </w:r>
      <w:r w:rsidR="000974F1">
        <w:rPr>
          <w:rFonts w:ascii="Nikosh" w:hAnsi="Nikosh" w:cs="Nikosh"/>
          <w:sz w:val="24"/>
          <w:szCs w:val="24"/>
          <w:cs/>
          <w:lang w:bidi="bn-IN"/>
        </w:rPr>
        <w:t>/হয়নি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। </w:t>
      </w:r>
    </w:p>
    <w:p w:rsidR="00CE5F4A" w:rsidRDefault="00CE5F4A" w:rsidP="00CE5F4A">
      <w:pPr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1A1476" w:rsidRPr="00CE5F4A" w:rsidRDefault="001A1476" w:rsidP="00CE5F4A">
      <w:pPr>
        <w:contextualSpacing/>
        <w:jc w:val="both"/>
        <w:rPr>
          <w:rFonts w:ascii="Nikosh" w:hAnsi="Nikosh" w:cs="Nikosh"/>
          <w:sz w:val="24"/>
          <w:szCs w:val="24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৬.  .................</w:t>
      </w:r>
    </w:p>
    <w:p w:rsidR="00FF3F49" w:rsidRPr="00CE5F4A" w:rsidRDefault="00FF3F49" w:rsidP="000068E0">
      <w:pPr>
        <w:contextualSpacing/>
        <w:jc w:val="both"/>
        <w:rPr>
          <w:rFonts w:ascii="Nikosh" w:hAnsi="Nikosh" w:cs="Nikosh"/>
          <w:sz w:val="24"/>
          <w:szCs w:val="24"/>
        </w:rPr>
      </w:pPr>
    </w:p>
    <w:p w:rsidR="000039CA" w:rsidRDefault="000039CA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222C1A" w:rsidRDefault="00222C1A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222C1A" w:rsidRDefault="00222C1A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222C1A" w:rsidRDefault="00222C1A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222C1A" w:rsidRDefault="00222C1A" w:rsidP="000068E0">
      <w:pPr>
        <w:contextualSpacing/>
        <w:jc w:val="both"/>
        <w:rPr>
          <w:rFonts w:ascii="Nikosh" w:hAnsi="Nikosh" w:cs="Nikosh"/>
          <w:b/>
          <w:sz w:val="28"/>
          <w:szCs w:val="28"/>
        </w:rPr>
      </w:pPr>
    </w:p>
    <w:p w:rsidR="00E654DE" w:rsidRPr="00E654DE" w:rsidRDefault="00FF3F49" w:rsidP="000039CA">
      <w:pPr>
        <w:contextualSpacing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 xml:space="preserve">অষ্টম অংশ: </w:t>
      </w:r>
      <w:r w:rsidR="00E654DE" w:rsidRPr="00E654DE">
        <w:rPr>
          <w:rFonts w:ascii="Nikosh" w:hAnsi="Nikosh" w:cs="Nikosh"/>
          <w:b/>
          <w:sz w:val="28"/>
          <w:szCs w:val="28"/>
        </w:rPr>
        <w:t>পরিদর্শনকারীর সুপারিশ/পরামর্শ</w:t>
      </w:r>
    </w:p>
    <w:p w:rsidR="00C078CC" w:rsidRPr="00C078CC" w:rsidRDefault="00D06A34" w:rsidP="00D06A34">
      <w:pPr>
        <w:tabs>
          <w:tab w:val="left" w:pos="720"/>
          <w:tab w:val="left" w:pos="8100"/>
        </w:tabs>
        <w:contextualSpacing/>
        <w:jc w:val="center"/>
        <w:rPr>
          <w:rFonts w:ascii="Nikosh" w:hAnsi="Nikosh" w:cs="Nikosh"/>
          <w:b/>
          <w:bCs/>
          <w:cs/>
          <w:lang w:bidi="bn-IN"/>
        </w:rPr>
      </w:pPr>
      <w:r>
        <w:rPr>
          <w:rFonts w:ascii="Nikosh" w:hAnsi="Nikosh" w:cs="Nikosh"/>
          <w:b/>
          <w:bCs/>
          <w:lang w:bidi="bn-IN"/>
        </w:rPr>
        <w:t>(নিম্নে নমুনা দেয়া হলো)</w:t>
      </w:r>
    </w:p>
    <w:p w:rsidR="00C078CC" w:rsidRDefault="000C1C99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১. </w:t>
      </w:r>
      <w:r w:rsidR="00C078CC" w:rsidRPr="00CE5F4A">
        <w:rPr>
          <w:rFonts w:ascii="Nikosh" w:hAnsi="Nikosh" w:cs="Nikosh"/>
          <w:sz w:val="24"/>
          <w:szCs w:val="24"/>
          <w:cs/>
          <w:lang w:bidi="bn-IN"/>
        </w:rPr>
        <w:t>সমিতির নিবন্ধিত উপ-আইনে বর্ণিত লক্ষ্য ও উদ্দেশ্য বাস্তবায়নে ব্যবস্থাপনা কমিটি কর্তৃক উপযুক্ত পদক্ষেপ গ্রহণ করা হয়নি। সমিতির নিবন্ধিত উপ-আইনের লক্ষ্য ও উদ্দেশ্য অনুসারে সমবায় সমিতি আইন</w:t>
      </w:r>
      <w:r w:rsidR="00C078CC"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="00C078CC" w:rsidRPr="00CE5F4A">
        <w:rPr>
          <w:rFonts w:ascii="Nikosh" w:hAnsi="Nikosh" w:cs="Nikosh"/>
          <w:sz w:val="24"/>
          <w:szCs w:val="24"/>
          <w:cs/>
          <w:lang w:bidi="bn-IN"/>
        </w:rPr>
        <w:t>বিধিমালা ও সমিতির উপ-আইন অনুযায়ী সমিতির কার্যক্রম পরিচালিত হওয়ার কথা। কিন্তু বর্তমানে সমিতির কার্যক্রম সমবায় সমিতি আইন</w:t>
      </w:r>
      <w:r w:rsidR="00C078CC"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="00C078CC" w:rsidRPr="00CE5F4A">
        <w:rPr>
          <w:rFonts w:ascii="Nikosh" w:hAnsi="Nikosh" w:cs="Nikosh"/>
          <w:sz w:val="24"/>
          <w:szCs w:val="24"/>
          <w:cs/>
          <w:lang w:bidi="bn-IN"/>
        </w:rPr>
        <w:t xml:space="preserve">বিধিমালা ও সমিতির নিবন্ধিত উপ-আইন অনুসরণ  করে পরিচালিত হচ্ছে না । </w:t>
      </w:r>
    </w:p>
    <w:p w:rsidR="00CE5F4A" w:rsidRPr="00CE5F4A" w:rsidRDefault="00CE5F4A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২.</w:t>
      </w:r>
      <w:r w:rsidR="001A1A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সমবায় সমিতি আইন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২০০১(সংশোধিত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২০০২ ও ২০১৩) এর ধারা ১৫ লঙ্গন করা হয়েছে। সমবায় সমিতি বিধিমালা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২০০৪ (সংশোধিত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২০২০) এর সমিতির সদস্য তালিকা বহি বিধি ৬২(খ) মোতাবেক ফরম নং-১৪(ক) অনুযায়ী প্রণয়ন করা হয়নি। এ বিষয়ে বিধি মোতাবেক প্রয়োজনীয় ব্যবস্থা গ্রহণ করা যেতে পারে।</w:t>
      </w: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৩.</w:t>
      </w:r>
      <w:r w:rsidR="00DD184C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সমিতিতে আইনের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২৪(খ) এবংবিধিমালার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৫৬(গ) অনুযায়ী সঞ্চয় রেজিস্টার সংরক্ষিত নেই। সমিতির নিবন্ধিত উপ-আইনে বর্ণিত লক্ষ্য ও উদ্দেশ্য বাস্তবায়নের স্বার্থে সমিতির কার্যকরী মূলধন গঠনে ব্যবস্থাপনা কমিটি কর্তৃক গৃহীত পদক্ষেপ অসন্তোষজনক। সমিতির ব্যবস্থাপনা কমিটি কর্তৃক ঋণ ও আমানত গ্রহণের ক্ষেত্রে বিধি ৬৪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৬৫ ও ৬৬ এর বিধান লঙ্ঘন করা হয়েছে। </w:t>
      </w:r>
      <w:r w:rsidRPr="00CE5F4A">
        <w:rPr>
          <w:rFonts w:ascii="Nikosh" w:hAnsi="Nikosh" w:cs="Nikosh"/>
          <w:sz w:val="24"/>
          <w:szCs w:val="24"/>
          <w:lang w:bidi="bn-IN"/>
        </w:rPr>
        <w:t>এ বিষয়ে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মোতাবেক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প্রয়োজনীয়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গ্রহণ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যেতে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পারে।</w:t>
      </w: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৪.</w:t>
      </w:r>
      <w:r w:rsidR="001A1A6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বিনিয়োগ কার্যক্রম পরিচালনার ক্ষেত্রে সমিতির ব্যবস্থাপনা কমিটি কর্তৃক বিধি ৪৬(২) অনুযায়ী সাধারণ সভা ও নিবন্ধকের অনুমোদন গ্রহণ করা হয়নি। এ ক্ষেত্রে সমিতির ব্যবস্থাপনা কমিটি কর্তৃক বিধি ৪৬(২) এর বিধান লঙ্ঘন করা হয়েছে। </w:t>
      </w:r>
      <w:r w:rsidRPr="00CE5F4A">
        <w:rPr>
          <w:rFonts w:ascii="Nikosh" w:hAnsi="Nikosh" w:cs="Nikosh"/>
          <w:sz w:val="24"/>
          <w:szCs w:val="24"/>
          <w:lang w:bidi="bn-IN"/>
        </w:rPr>
        <w:t>এ বিষয়ে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 ও বিধি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মোতাবেক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প্রয়োজনীয়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গ্রহণ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যেতে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পারে।</w:t>
      </w: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cs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৫.</w:t>
      </w:r>
      <w:r w:rsid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ঋণ কার্যক্রম পরিচালনার ক্ষেত্রে সমিতির ব্যবস্থাপনা কমিটি কর্তৃক সাধারণ সভা এবং বিধি ৪৬(২) অনুযায়ী নিবন্ধকের অনুমোদন গ্রহণ করা হয়নি। ঋণ প্রদানের ক্ষেত্রে সমিতির ব্যবস্থাপনা কমিটি কর্তৃক বিধি ৪৬(২)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৭০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৭১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৭২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৭৩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৭৪ ও ৭৫ নিবন্ধিত উপ-আইনের ধারা ৩৩</w:t>
      </w:r>
      <w:r w:rsidRPr="00CE5F4A">
        <w:rPr>
          <w:rFonts w:ascii="Nikosh" w:hAnsi="Nikosh" w:cs="Nikosh"/>
          <w:sz w:val="24"/>
          <w:szCs w:val="24"/>
          <w:lang w:bidi="bn-IN"/>
        </w:rPr>
        <w:t>,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৩৪</w:t>
      </w:r>
      <w:r w:rsid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ও ৩৫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 xml:space="preserve"> এর বিধান লঙ্ঘন করা হয়েছে। </w:t>
      </w:r>
      <w:r w:rsidRPr="00CE5F4A">
        <w:rPr>
          <w:rFonts w:ascii="Nikosh" w:hAnsi="Nikosh" w:cs="Nikosh"/>
          <w:sz w:val="24"/>
          <w:szCs w:val="24"/>
          <w:lang w:bidi="bn-IN"/>
        </w:rPr>
        <w:t>এ বিষয়ে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 ও বিধি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মোতাবেক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প্রয়োজনীয়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গ্রহণ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যেতে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পারে।</w:t>
      </w: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৬.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২০১৯-২০২০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বর্ষের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নিরীক্ষা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প্রতিবেদনের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আলোকে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আইনের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৪৭ মোতাবেক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কর্তৃপক্ষ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কর্তৃক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সংশোধনী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প্রতিবেদন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দাখিল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হয়নি। এ ক্ষেত্রে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আইনের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৪৭ এর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বিধান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লঙ্ঘন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হয়েছে। বর্ণিত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সমিতিতে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ব্যাপক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ত্রুটি ও অনিয়ম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বিদ্যমান। </w:t>
      </w: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cs/>
          <w:lang w:bidi="bn-IN"/>
        </w:rPr>
        <w:t>৭.</w:t>
      </w:r>
      <w:r w:rsidR="00CE5F4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cs/>
          <w:lang w:bidi="bn-IN"/>
        </w:rPr>
        <w:t>উক্ত সমিতিতে ৭০ থেকে ৭৪ বিধি লঙ্ঘন ঋণ বিতরণ করা হয়েছে। লেনদেনের ক্ষেত্রে জালিয়াতি হয়েছে। সদস্যকে/আমানতকারীকে না জানিয়ে শেয়ার ও সঞ্চয়ের একই টাকা কর্মকর্তা ও কর্মচারীগণ কর্তৃক উত্তোলণ করা হয়েছে।</w:t>
      </w: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Pr="00CE5F4A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৮.</w:t>
      </w:r>
      <w:r w:rsidR="00D06A3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 ব্যবস্থাপনা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কমিটি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বিধিমালা, ২০০৪ (সংশোধিত ২০২০) এর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 ৪৬,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৪৭ ও ৪৮ এবং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নিবন্ধিত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উপ-আইনের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ধারা ৪১,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৪২,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৪৩ ও ৪৪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এর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বিধান</w:t>
      </w:r>
      <w:r w:rsid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লঙ্গন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তাদের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কার্যক্রম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পরিচালনা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করছে। লেনদেনের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অনেক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ক্ষমতা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কর্মচারীদের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প্রদান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হয়েছে, তাতে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কর্মচারীগণ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অনিয়ম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টাকা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উত্তোলণ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আত্মসাৎ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 করছেন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বলে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প্রাথমিক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ধারণা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পাওয়া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গেছে।</w:t>
      </w:r>
      <w:r w:rsidR="00D06A3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ছেলে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আইটি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 ২১,৫০,০০০/-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 xml:space="preserve"> টাকা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অনিয়ম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উত্তোলণ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করেছে, যার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সমাধান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এখনো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হয়নি।</w:t>
      </w:r>
    </w:p>
    <w:p w:rsidR="00DA7D98" w:rsidRDefault="00DA7D98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৯.</w:t>
      </w:r>
      <w:r w:rsidR="00D06A3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 সাবেক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থেকে ৮,০০,০০০/-(আটলক্ষ)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টাকা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উত্তোলণ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করেছেন , যা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তিনি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এখনো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সমিতিতে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পরিশোধ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করেন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নি।</w:t>
      </w:r>
    </w:p>
    <w:p w:rsidR="00DA7D98" w:rsidRPr="00CE5F4A" w:rsidRDefault="00DA7D98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t>১০.</w:t>
      </w:r>
      <w:r w:rsidR="00D06A3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হামিদকে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বর্হিভূত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ভাবে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দেয়া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এবং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তাঁর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পাওনা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পরিশোধ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হয়নি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বলা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হলেও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ব্যবস্থাপনা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কমিটি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সভা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তাকে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দিয়েছে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দেখা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যায়।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তবে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তাকে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দেয়া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বর্হিভূত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ভাবে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কিনা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সেজন্য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অধিকতর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তদন্ত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প্রয়োজন।</w:t>
      </w:r>
    </w:p>
    <w:p w:rsidR="00DA7D98" w:rsidRPr="00CE5F4A" w:rsidRDefault="00DA7D98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CE5F4A">
        <w:rPr>
          <w:rFonts w:ascii="Nikosh" w:hAnsi="Nikosh" w:cs="Nikosh"/>
          <w:sz w:val="24"/>
          <w:szCs w:val="24"/>
          <w:lang w:bidi="bn-IN"/>
        </w:rPr>
        <w:lastRenderedPageBreak/>
        <w:t>১১.</w:t>
      </w:r>
      <w:r w:rsidR="00FC7E8E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সমিতিতে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লেনদেনে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জালিয়াতিসহ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অনিয়ম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বিদ্যমান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রয়েছে। সমবায়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আইন, ২০০১ (সংশোধিত ২০০২ ও ২০১৩) এবং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বিধিমালা, ২০০৪ (সংশোধিত ২০২০) লঙ্গন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সমিতিটি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পরিচালিত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হচ্ছে। সমিতির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লেনদেনে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জালিয়াতিসহ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অনিয়ম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যথাযথভাবে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প্রমাণ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করার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জন্য ও</w:t>
      </w:r>
      <w:r w:rsidR="00DA7D98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দায়ী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ব্যক্তিদের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চিহ্নিত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দায়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নির্ধারণের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জন্য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এবং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সাবেক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চীফ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এক্সকিউটিভ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অফিসার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জনাব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মো: আবদুল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হামিদকে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বিধি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বর্হিভূতভাবে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চাকরি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হতে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অব্যাহতি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প্রদান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হয়েছে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কিনা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সেজন্য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সমবায়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</w:t>
      </w:r>
      <w:r w:rsidR="00131ACA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আইন, ২০০১ (সংশোধিত ২০০২ ও ২০১৩) এর ৪৯ ধারা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অনুযায়ি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সমিতির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কার্যক্রম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তদন্তের </w:t>
      </w:r>
      <w:r w:rsidRPr="00CE5F4A">
        <w:rPr>
          <w:rFonts w:ascii="Nikosh" w:hAnsi="Nikosh" w:cs="Nikosh"/>
          <w:sz w:val="24"/>
          <w:szCs w:val="24"/>
          <w:lang w:bidi="bn-IN"/>
        </w:rPr>
        <w:t>জন্য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জেলা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="00FC7E8E">
        <w:rPr>
          <w:rFonts w:ascii="Nikosh" w:hAnsi="Nikosh" w:cs="Nikosh"/>
          <w:sz w:val="24"/>
          <w:szCs w:val="24"/>
          <w:lang w:bidi="bn-IN"/>
        </w:rPr>
        <w:t>স</w:t>
      </w:r>
      <w:r w:rsidRPr="00CE5F4A">
        <w:rPr>
          <w:rFonts w:ascii="Nikosh" w:hAnsi="Nikosh" w:cs="Nikosh"/>
          <w:sz w:val="24"/>
          <w:szCs w:val="24"/>
          <w:lang w:bidi="bn-IN"/>
        </w:rPr>
        <w:t>মবায়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কর্মকর্তা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>কে</w:t>
      </w:r>
      <w:r w:rsidRPr="00CE5F4A">
        <w:rPr>
          <w:rFonts w:ascii="Nikosh" w:hAnsi="Nikosh" w:cs="Nikosh"/>
          <w:sz w:val="24"/>
          <w:szCs w:val="24"/>
          <w:lang w:bidi="bn-IN"/>
        </w:rPr>
        <w:t>, নির্দেশ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প্রদানের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জন্য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সুপারিশ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করা</w:t>
      </w:r>
      <w:r w:rsidR="00F97AB3" w:rsidRPr="00CE5F4A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CE5F4A">
        <w:rPr>
          <w:rFonts w:ascii="Nikosh" w:hAnsi="Nikosh" w:cs="Nikosh"/>
          <w:sz w:val="24"/>
          <w:szCs w:val="24"/>
          <w:lang w:bidi="bn-IN"/>
        </w:rPr>
        <w:t>হলো।</w:t>
      </w:r>
    </w:p>
    <w:p w:rsidR="00DA7D98" w:rsidRPr="00CE5F4A" w:rsidRDefault="00DA7D98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1A1476" w:rsidRPr="00F5052C" w:rsidRDefault="001A1476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  <w:r w:rsidRPr="00F5052C">
        <w:rPr>
          <w:rFonts w:ascii="Nikosh" w:hAnsi="Nikosh" w:cs="Nikosh"/>
          <w:sz w:val="24"/>
          <w:szCs w:val="24"/>
          <w:lang w:bidi="bn-IN"/>
        </w:rPr>
        <w:t>১২</w:t>
      </w:r>
      <w:r w:rsidR="0014101C">
        <w:rPr>
          <w:rFonts w:ascii="Nikosh" w:hAnsi="Nikosh" w:cs="Nikosh"/>
          <w:sz w:val="24"/>
          <w:szCs w:val="24"/>
          <w:lang w:bidi="bn-IN"/>
        </w:rPr>
        <w:t xml:space="preserve">। </w:t>
      </w:r>
      <w:r w:rsidRPr="00F5052C">
        <w:rPr>
          <w:rFonts w:ascii="Nikosh" w:hAnsi="Nikosh" w:cs="Nikosh"/>
          <w:sz w:val="24"/>
          <w:szCs w:val="24"/>
          <w:lang w:bidi="bn-IN"/>
        </w:rPr>
        <w:t>…….</w:t>
      </w:r>
    </w:p>
    <w:p w:rsidR="00C078CC" w:rsidRPr="00F5052C" w:rsidRDefault="00C078CC" w:rsidP="00CE5F4A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sz w:val="24"/>
          <w:szCs w:val="24"/>
          <w:lang w:bidi="bn-IN"/>
        </w:rPr>
      </w:pPr>
    </w:p>
    <w:p w:rsidR="00C078CC" w:rsidRPr="00F5052C" w:rsidRDefault="00C078CC" w:rsidP="00C078CC">
      <w:pPr>
        <w:tabs>
          <w:tab w:val="left" w:pos="720"/>
          <w:tab w:val="left" w:pos="8100"/>
        </w:tabs>
        <w:contextualSpacing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F5052C">
        <w:rPr>
          <w:rFonts w:ascii="Nikosh" w:hAnsi="Nikosh" w:cs="Nikosh"/>
          <w:bCs/>
          <w:sz w:val="24"/>
          <w:szCs w:val="24"/>
          <w:lang w:bidi="bn-IN"/>
        </w:rPr>
        <w:t xml:space="preserve">সংযুক্ত: বর্ণনামতে </w:t>
      </w:r>
      <w:r w:rsidR="00511401">
        <w:rPr>
          <w:rFonts w:ascii="Nikosh" w:hAnsi="Nikosh" w:cs="Nikosh"/>
          <w:bCs/>
          <w:sz w:val="24"/>
          <w:szCs w:val="24"/>
          <w:lang w:bidi="bn-IN"/>
        </w:rPr>
        <w:t>…………</w:t>
      </w:r>
      <w:r w:rsidRPr="00F5052C">
        <w:rPr>
          <w:rFonts w:ascii="Nikosh" w:hAnsi="Nikosh" w:cs="Nikosh"/>
          <w:bCs/>
          <w:sz w:val="24"/>
          <w:szCs w:val="24"/>
          <w:lang w:bidi="bn-IN"/>
        </w:rPr>
        <w:t xml:space="preserve"> পাতা।</w:t>
      </w:r>
    </w:p>
    <w:p w:rsidR="00C078CC" w:rsidRPr="00F5052C" w:rsidRDefault="00C078CC" w:rsidP="00C078CC">
      <w:pPr>
        <w:tabs>
          <w:tab w:val="left" w:pos="720"/>
          <w:tab w:val="left" w:pos="8100"/>
        </w:tabs>
        <w:contextualSpacing/>
        <w:rPr>
          <w:rFonts w:ascii="Nikosh" w:hAnsi="Nikosh" w:cs="Nikosh"/>
          <w:b/>
          <w:bCs/>
          <w:sz w:val="24"/>
          <w:szCs w:val="24"/>
          <w:lang w:bidi="bn-I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3330"/>
        <w:gridCol w:w="3285"/>
      </w:tblGrid>
      <w:tr w:rsidR="00C078CC" w:rsidRPr="00F5052C" w:rsidTr="00C078CC">
        <w:tc>
          <w:tcPr>
            <w:tcW w:w="3240" w:type="dxa"/>
          </w:tcPr>
          <w:p w:rsidR="00C078CC" w:rsidRPr="00F5052C" w:rsidRDefault="00C078CC" w:rsidP="00C078CC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C078CC" w:rsidRPr="00F5052C" w:rsidRDefault="00C078CC" w:rsidP="00C078CC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  <w:p w:rsidR="00C078CC" w:rsidRPr="00F5052C" w:rsidRDefault="00C078CC" w:rsidP="00C078CC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F5052C" w:rsidRPr="00F5052C" w:rsidRDefault="00F5052C" w:rsidP="00C078CC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স্বাক্ষরিত</w:t>
            </w:r>
          </w:p>
          <w:p w:rsidR="00C078CC" w:rsidRPr="00F5052C" w:rsidRDefault="002301E6" w:rsidP="00C078CC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</w:t>
            </w:r>
          </w:p>
          <w:p w:rsidR="00C078CC" w:rsidRPr="00F5052C" w:rsidRDefault="002301E6" w:rsidP="00C078CC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…………</w:t>
            </w:r>
          </w:p>
          <w:p w:rsidR="00C078CC" w:rsidRPr="00F5052C" w:rsidRDefault="00C078CC" w:rsidP="00C078CC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ও</w:t>
            </w:r>
          </w:p>
          <w:p w:rsidR="00C078CC" w:rsidRPr="00F5052C" w:rsidRDefault="00C078CC" w:rsidP="00C078CC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পরিদর্শনকারী</w:t>
            </w:r>
            <w:r w:rsidR="00A109D6" w:rsidRPr="00F5052C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কর্মকর্তা</w:t>
            </w:r>
          </w:p>
          <w:p w:rsidR="00C078CC" w:rsidRPr="00F5052C" w:rsidRDefault="00C078CC" w:rsidP="00C078CC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C078CC" w:rsidRPr="00C078CC" w:rsidRDefault="00C078CC" w:rsidP="00C078CC">
      <w:pPr>
        <w:tabs>
          <w:tab w:val="left" w:pos="720"/>
          <w:tab w:val="left" w:pos="8100"/>
        </w:tabs>
        <w:contextualSpacing/>
        <w:rPr>
          <w:rFonts w:ascii="Nikosh" w:hAnsi="Nikosh" w:cs="Nikosh"/>
        </w:rPr>
      </w:pPr>
    </w:p>
    <w:p w:rsidR="00C078CC" w:rsidRDefault="00F5052C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স্মারক নং: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তারিখ:                                  </w:t>
      </w:r>
    </w:p>
    <w:p w:rsidR="007F127C" w:rsidRDefault="007F127C">
      <w:pPr>
        <w:rPr>
          <w:rFonts w:ascii="Nikosh" w:hAnsi="Nikosh" w:cs="Nikosh"/>
        </w:rPr>
      </w:pPr>
    </w:p>
    <w:p w:rsidR="00F5052C" w:rsidRDefault="00F5052C" w:rsidP="00222C1A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অবগতি/প্রয়োজনীয় ব্যবস্থা গ্রহণের জন্য অনুলিপি প্ররণ করা হলো: </w:t>
      </w:r>
    </w:p>
    <w:p w:rsidR="00C37CB2" w:rsidRDefault="00F5052C" w:rsidP="00222C1A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১। </w:t>
      </w:r>
      <w:r w:rsidR="00C37CB2">
        <w:rPr>
          <w:rFonts w:ascii="Nikosh" w:hAnsi="Nikosh" w:cs="Nikosh"/>
        </w:rPr>
        <w:t xml:space="preserve">অতিরিক্ত নিবন্ধক (প্রশাসন, মাসউ ও ফাইন্যান্স)/(সমিতি ব্যবস্থাপনা)/(ইপিপি)/(অডিট ও আইন), সমবায় অধিদপ্তর, ঢাকা। </w:t>
      </w:r>
    </w:p>
    <w:p w:rsidR="00C37CB2" w:rsidRDefault="00C37CB2" w:rsidP="00222C1A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২। যুগ্ম নিবন্ধক ……………,</w:t>
      </w:r>
      <w:r w:rsidR="00912A55">
        <w:rPr>
          <w:rFonts w:ascii="Nikosh" w:hAnsi="Nikosh" w:cs="Nikosh"/>
        </w:rPr>
        <w:t xml:space="preserve"> সমবায় অধিদপ্তর, ঢাকা</w:t>
      </w:r>
      <w:r w:rsidR="004F731C">
        <w:rPr>
          <w:rFonts w:ascii="Nikosh" w:hAnsi="Nikosh" w:cs="Nikosh"/>
        </w:rPr>
        <w:t>/ বিভাগীয় সমবায় কার্যালয়, ……।</w:t>
      </w:r>
    </w:p>
    <w:p w:rsidR="00912A55" w:rsidRDefault="00912A55" w:rsidP="00222C1A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৩। উপ নিবন্ধক ……………, সমবায় অধিদপ্তর, ঢাকা</w:t>
      </w:r>
      <w:r w:rsidR="004F731C">
        <w:rPr>
          <w:rFonts w:ascii="Nikosh" w:hAnsi="Nikosh" w:cs="Nikosh"/>
        </w:rPr>
        <w:t>/ বিভাগীয় সমবায় কার্যালয়, ……।</w:t>
      </w:r>
    </w:p>
    <w:p w:rsidR="00A92608" w:rsidRDefault="00A92608" w:rsidP="00222C1A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৪। জেলা সমবায় কর্মকর্তা, জেলা সমবায় কার্যালয়, …….।</w:t>
      </w:r>
    </w:p>
    <w:p w:rsidR="00F5052C" w:rsidRDefault="0006623E" w:rsidP="00222C1A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৫</w:t>
      </w:r>
      <w:r w:rsidR="00C37CB2">
        <w:rPr>
          <w:rFonts w:ascii="Nikosh" w:hAnsi="Nikosh" w:cs="Nikosh"/>
        </w:rPr>
        <w:t xml:space="preserve">। </w:t>
      </w:r>
      <w:r w:rsidR="00F5052C">
        <w:rPr>
          <w:rFonts w:ascii="Nikosh" w:hAnsi="Nikosh" w:cs="Nikosh"/>
        </w:rPr>
        <w:t>জনাব …………………, সভাপতি, …………সমবায় সমিতি লি</w:t>
      </w:r>
      <w:r w:rsidR="00C37CB2">
        <w:rPr>
          <w:rFonts w:ascii="Nikosh" w:hAnsi="Nikosh" w:cs="Nikosh"/>
        </w:rPr>
        <w:t>:</w:t>
      </w:r>
    </w:p>
    <w:p w:rsidR="00C37CB2" w:rsidRDefault="00C37CB2">
      <w:pPr>
        <w:rPr>
          <w:rFonts w:ascii="Nikosh" w:hAnsi="Nikosh" w:cs="Nikosh"/>
        </w:rPr>
      </w:pPr>
    </w:p>
    <w:p w:rsidR="00C37CB2" w:rsidRDefault="00C37CB2">
      <w:pPr>
        <w:rPr>
          <w:rFonts w:ascii="Nikosh" w:hAnsi="Nikosh" w:cs="Nikosh"/>
        </w:rPr>
      </w:pPr>
    </w:p>
    <w:p w:rsidR="00C37CB2" w:rsidRDefault="00C37CB2">
      <w:pPr>
        <w:rPr>
          <w:rFonts w:ascii="Nikosh" w:hAnsi="Nikosh" w:cs="Nikosh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3330"/>
        <w:gridCol w:w="3285"/>
      </w:tblGrid>
      <w:tr w:rsidR="00C37CB2" w:rsidRPr="00F5052C" w:rsidTr="00A86B28">
        <w:tc>
          <w:tcPr>
            <w:tcW w:w="3240" w:type="dxa"/>
          </w:tcPr>
          <w:p w:rsidR="00C37CB2" w:rsidRPr="00F5052C" w:rsidRDefault="00C37CB2" w:rsidP="00A86B2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C37CB2" w:rsidRPr="00F5052C" w:rsidRDefault="00C37CB2" w:rsidP="00A86B2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  <w:p w:rsidR="00C37CB2" w:rsidRPr="00F5052C" w:rsidRDefault="00C37CB2" w:rsidP="00A86B28">
            <w:pPr>
              <w:tabs>
                <w:tab w:val="left" w:pos="720"/>
                <w:tab w:val="left" w:pos="8100"/>
              </w:tabs>
              <w:contextualSpacing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8A1947" w:rsidRPr="00F5052C" w:rsidRDefault="008A1947" w:rsidP="008A194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</w:t>
            </w:r>
          </w:p>
          <w:p w:rsidR="008A1947" w:rsidRPr="00F5052C" w:rsidRDefault="008A1947" w:rsidP="008A194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…………</w:t>
            </w:r>
          </w:p>
          <w:p w:rsidR="008A1947" w:rsidRPr="00F5052C" w:rsidRDefault="008A1947" w:rsidP="008A194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ও</w:t>
            </w:r>
          </w:p>
          <w:p w:rsidR="008A1947" w:rsidRPr="00F5052C" w:rsidRDefault="008A1947" w:rsidP="008A1947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5052C">
              <w:rPr>
                <w:rFonts w:ascii="Nikosh" w:hAnsi="Nikosh" w:cs="Nikosh"/>
                <w:bCs/>
                <w:sz w:val="24"/>
                <w:szCs w:val="24"/>
              </w:rPr>
              <w:t>পরিদর্শনকারী কর্মকর্তা</w:t>
            </w:r>
          </w:p>
          <w:p w:rsidR="00C37CB2" w:rsidRPr="00F5052C" w:rsidRDefault="00C37CB2" w:rsidP="00A86B28">
            <w:pPr>
              <w:tabs>
                <w:tab w:val="left" w:pos="720"/>
                <w:tab w:val="left" w:pos="8100"/>
              </w:tabs>
              <w:contextualSpacing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C37CB2" w:rsidRPr="00C078CC" w:rsidRDefault="00C37CB2">
      <w:pPr>
        <w:rPr>
          <w:rFonts w:ascii="Nikosh" w:hAnsi="Nikosh" w:cs="Nikosh"/>
        </w:rPr>
      </w:pPr>
    </w:p>
    <w:sectPr w:rsidR="00C37CB2" w:rsidRPr="00C078CC" w:rsidSect="00C078CC">
      <w:pgSz w:w="11907" w:h="16839" w:code="9"/>
      <w:pgMar w:top="1152" w:right="1008" w:bottom="1008" w:left="1152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B14" w:rsidRDefault="00451B14" w:rsidP="00E654DE">
      <w:pPr>
        <w:spacing w:after="0" w:line="240" w:lineRule="auto"/>
      </w:pPr>
      <w:r>
        <w:separator/>
      </w:r>
    </w:p>
  </w:endnote>
  <w:endnote w:type="continuationSeparator" w:id="1">
    <w:p w:rsidR="00451B14" w:rsidRDefault="00451B14" w:rsidP="00E6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B14" w:rsidRDefault="00451B14" w:rsidP="00E654DE">
      <w:pPr>
        <w:spacing w:after="0" w:line="240" w:lineRule="auto"/>
      </w:pPr>
      <w:r>
        <w:separator/>
      </w:r>
    </w:p>
  </w:footnote>
  <w:footnote w:type="continuationSeparator" w:id="1">
    <w:p w:rsidR="00451B14" w:rsidRDefault="00451B14" w:rsidP="00E65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602"/>
    <w:multiLevelType w:val="hybridMultilevel"/>
    <w:tmpl w:val="F64ECC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7B7C"/>
    <w:multiLevelType w:val="hybridMultilevel"/>
    <w:tmpl w:val="3460BF72"/>
    <w:lvl w:ilvl="0" w:tplc="21D6524E">
      <w:start w:val="1"/>
      <w:numFmt w:val="decimal"/>
      <w:lvlText w:val="%1)"/>
      <w:lvlJc w:val="center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C52E8A"/>
    <w:multiLevelType w:val="hybridMultilevel"/>
    <w:tmpl w:val="229E7D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04CB9"/>
    <w:multiLevelType w:val="hybridMultilevel"/>
    <w:tmpl w:val="463CD416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7E2641"/>
    <w:multiLevelType w:val="hybridMultilevel"/>
    <w:tmpl w:val="7EE46C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26DD3"/>
    <w:multiLevelType w:val="hybridMultilevel"/>
    <w:tmpl w:val="082A7B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0477B9"/>
    <w:multiLevelType w:val="hybridMultilevel"/>
    <w:tmpl w:val="7896AC04"/>
    <w:lvl w:ilvl="0" w:tplc="A512530E">
      <w:start w:val="1"/>
      <w:numFmt w:val="decimal"/>
      <w:lvlText w:val="%1)"/>
      <w:lvlJc w:val="left"/>
      <w:pPr>
        <w:ind w:left="720" w:hanging="360"/>
      </w:pPr>
      <w:rPr>
        <w:rFonts w:ascii="NikoshBAN" w:hAnsi="NikoshB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7001F4"/>
    <w:multiLevelType w:val="hybridMultilevel"/>
    <w:tmpl w:val="591E46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98549E7"/>
    <w:multiLevelType w:val="hybridMultilevel"/>
    <w:tmpl w:val="B1082AE8"/>
    <w:lvl w:ilvl="0" w:tplc="21D6524E">
      <w:start w:val="1"/>
      <w:numFmt w:val="decimal"/>
      <w:lvlText w:val="%1)"/>
      <w:lvlJc w:val="center"/>
      <w:pPr>
        <w:ind w:left="781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9">
    <w:nsid w:val="4BC45D9B"/>
    <w:multiLevelType w:val="hybridMultilevel"/>
    <w:tmpl w:val="C99E2588"/>
    <w:lvl w:ilvl="0" w:tplc="5E764A8E">
      <w:start w:val="11"/>
      <w:numFmt w:val="upperLetter"/>
      <w:lvlText w:val="%1)"/>
      <w:lvlJc w:val="left"/>
      <w:pPr>
        <w:ind w:left="771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0">
    <w:nsid w:val="51F56044"/>
    <w:multiLevelType w:val="hybridMultilevel"/>
    <w:tmpl w:val="A8B600C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52AD7D6F"/>
    <w:multiLevelType w:val="hybridMultilevel"/>
    <w:tmpl w:val="D73A6DF2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97740"/>
    <w:multiLevelType w:val="hybridMultilevel"/>
    <w:tmpl w:val="2BC6B43A"/>
    <w:lvl w:ilvl="0" w:tplc="04090017">
      <w:start w:val="1"/>
      <w:numFmt w:val="lowerLetter"/>
      <w:lvlText w:val="%1)"/>
      <w:lvlJc w:val="left"/>
      <w:pPr>
        <w:ind w:left="7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3">
    <w:nsid w:val="632E26D2"/>
    <w:multiLevelType w:val="hybridMultilevel"/>
    <w:tmpl w:val="7BCEF742"/>
    <w:lvl w:ilvl="0" w:tplc="40D227FE">
      <w:start w:val="1"/>
      <w:numFmt w:val="decimal"/>
      <w:lvlText w:val="%1."/>
      <w:lvlJc w:val="left"/>
      <w:pPr>
        <w:ind w:left="900" w:hanging="360"/>
      </w:pPr>
      <w:rPr>
        <w:rFonts w:cs="Times New Roman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2679BA"/>
    <w:multiLevelType w:val="hybridMultilevel"/>
    <w:tmpl w:val="591E46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90B0F58"/>
    <w:multiLevelType w:val="hybridMultilevel"/>
    <w:tmpl w:val="A01250FE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2E63DC"/>
    <w:multiLevelType w:val="hybridMultilevel"/>
    <w:tmpl w:val="A01250FE"/>
    <w:lvl w:ilvl="0" w:tplc="21D6524E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8756AD"/>
    <w:multiLevelType w:val="hybridMultilevel"/>
    <w:tmpl w:val="347274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F254B2"/>
    <w:multiLevelType w:val="hybridMultilevel"/>
    <w:tmpl w:val="39221D12"/>
    <w:lvl w:ilvl="0" w:tplc="3BF48588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3"/>
  </w:num>
  <w:num w:numId="5">
    <w:abstractNumId w:val="11"/>
  </w:num>
  <w:num w:numId="6">
    <w:abstractNumId w:val="16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8CC"/>
    <w:rsid w:val="00002115"/>
    <w:rsid w:val="000039CA"/>
    <w:rsid w:val="000068E0"/>
    <w:rsid w:val="000079B0"/>
    <w:rsid w:val="00021C11"/>
    <w:rsid w:val="000227C4"/>
    <w:rsid w:val="00026A8B"/>
    <w:rsid w:val="00026CBE"/>
    <w:rsid w:val="0005532A"/>
    <w:rsid w:val="00055459"/>
    <w:rsid w:val="00064E4A"/>
    <w:rsid w:val="0006623E"/>
    <w:rsid w:val="0007116E"/>
    <w:rsid w:val="000714D4"/>
    <w:rsid w:val="0008539A"/>
    <w:rsid w:val="00090862"/>
    <w:rsid w:val="000974F1"/>
    <w:rsid w:val="000A2259"/>
    <w:rsid w:val="000B55E9"/>
    <w:rsid w:val="000C1C99"/>
    <w:rsid w:val="000D1374"/>
    <w:rsid w:val="000D7201"/>
    <w:rsid w:val="000E7066"/>
    <w:rsid w:val="00100493"/>
    <w:rsid w:val="00110F9B"/>
    <w:rsid w:val="00120FD3"/>
    <w:rsid w:val="00122A63"/>
    <w:rsid w:val="0012461F"/>
    <w:rsid w:val="00131ACA"/>
    <w:rsid w:val="00135038"/>
    <w:rsid w:val="0014101C"/>
    <w:rsid w:val="00161D42"/>
    <w:rsid w:val="0017281B"/>
    <w:rsid w:val="001847DA"/>
    <w:rsid w:val="00192E7A"/>
    <w:rsid w:val="00194816"/>
    <w:rsid w:val="001A1476"/>
    <w:rsid w:val="001A1A6A"/>
    <w:rsid w:val="001A28D7"/>
    <w:rsid w:val="001A50A4"/>
    <w:rsid w:val="001B0A9C"/>
    <w:rsid w:val="001B41C2"/>
    <w:rsid w:val="001B6165"/>
    <w:rsid w:val="001D111B"/>
    <w:rsid w:val="001D2D15"/>
    <w:rsid w:val="001D4558"/>
    <w:rsid w:val="001F6ED8"/>
    <w:rsid w:val="00201440"/>
    <w:rsid w:val="0020382B"/>
    <w:rsid w:val="002136ED"/>
    <w:rsid w:val="002168AC"/>
    <w:rsid w:val="00222C1A"/>
    <w:rsid w:val="002301E6"/>
    <w:rsid w:val="00236269"/>
    <w:rsid w:val="002621E0"/>
    <w:rsid w:val="00265E98"/>
    <w:rsid w:val="00276AF3"/>
    <w:rsid w:val="002771B2"/>
    <w:rsid w:val="00286EFC"/>
    <w:rsid w:val="00293303"/>
    <w:rsid w:val="0029427F"/>
    <w:rsid w:val="002C464A"/>
    <w:rsid w:val="002C6AA3"/>
    <w:rsid w:val="002E0B31"/>
    <w:rsid w:val="002E0D83"/>
    <w:rsid w:val="002E1F7E"/>
    <w:rsid w:val="002F5CA4"/>
    <w:rsid w:val="002F71F5"/>
    <w:rsid w:val="00300F87"/>
    <w:rsid w:val="003024B6"/>
    <w:rsid w:val="0033752A"/>
    <w:rsid w:val="00361F49"/>
    <w:rsid w:val="0036208C"/>
    <w:rsid w:val="00375B53"/>
    <w:rsid w:val="00381800"/>
    <w:rsid w:val="0039220C"/>
    <w:rsid w:val="003A0F24"/>
    <w:rsid w:val="003B0EA8"/>
    <w:rsid w:val="003C5EAC"/>
    <w:rsid w:val="003C6FFA"/>
    <w:rsid w:val="003C733D"/>
    <w:rsid w:val="003E3345"/>
    <w:rsid w:val="003E595A"/>
    <w:rsid w:val="003F1264"/>
    <w:rsid w:val="003F181C"/>
    <w:rsid w:val="004016A1"/>
    <w:rsid w:val="004029C8"/>
    <w:rsid w:val="00404575"/>
    <w:rsid w:val="004111DD"/>
    <w:rsid w:val="00421E58"/>
    <w:rsid w:val="00422D75"/>
    <w:rsid w:val="0042502A"/>
    <w:rsid w:val="004346E1"/>
    <w:rsid w:val="00447695"/>
    <w:rsid w:val="00451B14"/>
    <w:rsid w:val="004654DC"/>
    <w:rsid w:val="00473521"/>
    <w:rsid w:val="004742E2"/>
    <w:rsid w:val="0047451E"/>
    <w:rsid w:val="00482A68"/>
    <w:rsid w:val="00482B5B"/>
    <w:rsid w:val="00483439"/>
    <w:rsid w:val="004C0298"/>
    <w:rsid w:val="004C187D"/>
    <w:rsid w:val="004E194F"/>
    <w:rsid w:val="004F731C"/>
    <w:rsid w:val="005003B6"/>
    <w:rsid w:val="00500981"/>
    <w:rsid w:val="0050199D"/>
    <w:rsid w:val="00506AC6"/>
    <w:rsid w:val="00511401"/>
    <w:rsid w:val="00513C0F"/>
    <w:rsid w:val="00515501"/>
    <w:rsid w:val="005207B9"/>
    <w:rsid w:val="00520AB3"/>
    <w:rsid w:val="00530B79"/>
    <w:rsid w:val="0053379E"/>
    <w:rsid w:val="00537937"/>
    <w:rsid w:val="005606A7"/>
    <w:rsid w:val="0056181E"/>
    <w:rsid w:val="0056338D"/>
    <w:rsid w:val="00566736"/>
    <w:rsid w:val="00576B56"/>
    <w:rsid w:val="0059216B"/>
    <w:rsid w:val="005A6EB5"/>
    <w:rsid w:val="005B24AE"/>
    <w:rsid w:val="005B3F26"/>
    <w:rsid w:val="005C513B"/>
    <w:rsid w:val="005E142D"/>
    <w:rsid w:val="005E6AF3"/>
    <w:rsid w:val="005F266A"/>
    <w:rsid w:val="005F2746"/>
    <w:rsid w:val="005F3E7E"/>
    <w:rsid w:val="0062093C"/>
    <w:rsid w:val="00626F8C"/>
    <w:rsid w:val="00635969"/>
    <w:rsid w:val="00641A3F"/>
    <w:rsid w:val="00656A73"/>
    <w:rsid w:val="00657C64"/>
    <w:rsid w:val="00672407"/>
    <w:rsid w:val="00673450"/>
    <w:rsid w:val="00674EE7"/>
    <w:rsid w:val="0067756E"/>
    <w:rsid w:val="006805DE"/>
    <w:rsid w:val="0068065F"/>
    <w:rsid w:val="00694681"/>
    <w:rsid w:val="0069777B"/>
    <w:rsid w:val="006A0A19"/>
    <w:rsid w:val="006A5595"/>
    <w:rsid w:val="006B1AA8"/>
    <w:rsid w:val="006D3E3A"/>
    <w:rsid w:val="006D4797"/>
    <w:rsid w:val="006E14C1"/>
    <w:rsid w:val="006E4D4D"/>
    <w:rsid w:val="006F25EF"/>
    <w:rsid w:val="007000FE"/>
    <w:rsid w:val="0070150B"/>
    <w:rsid w:val="007273C5"/>
    <w:rsid w:val="00731466"/>
    <w:rsid w:val="00754054"/>
    <w:rsid w:val="00754B60"/>
    <w:rsid w:val="00757F9C"/>
    <w:rsid w:val="00776723"/>
    <w:rsid w:val="00780981"/>
    <w:rsid w:val="00783B9C"/>
    <w:rsid w:val="007A28F2"/>
    <w:rsid w:val="007B58DE"/>
    <w:rsid w:val="007C1436"/>
    <w:rsid w:val="007C1B1E"/>
    <w:rsid w:val="007C6721"/>
    <w:rsid w:val="007E32D2"/>
    <w:rsid w:val="007F0EF8"/>
    <w:rsid w:val="007F127C"/>
    <w:rsid w:val="00805F54"/>
    <w:rsid w:val="008067F6"/>
    <w:rsid w:val="00806FEF"/>
    <w:rsid w:val="008161EF"/>
    <w:rsid w:val="00826886"/>
    <w:rsid w:val="00827D43"/>
    <w:rsid w:val="0083552A"/>
    <w:rsid w:val="0087151B"/>
    <w:rsid w:val="008867DD"/>
    <w:rsid w:val="008A1947"/>
    <w:rsid w:val="008A6AA5"/>
    <w:rsid w:val="008E0DB3"/>
    <w:rsid w:val="008E3668"/>
    <w:rsid w:val="00900D3C"/>
    <w:rsid w:val="00901B73"/>
    <w:rsid w:val="00911EDF"/>
    <w:rsid w:val="00912A55"/>
    <w:rsid w:val="00913903"/>
    <w:rsid w:val="0091653A"/>
    <w:rsid w:val="009414ED"/>
    <w:rsid w:val="00951D55"/>
    <w:rsid w:val="00952D07"/>
    <w:rsid w:val="00960A8A"/>
    <w:rsid w:val="00975E8B"/>
    <w:rsid w:val="00992893"/>
    <w:rsid w:val="00993712"/>
    <w:rsid w:val="009A2B92"/>
    <w:rsid w:val="009B250F"/>
    <w:rsid w:val="009B69DE"/>
    <w:rsid w:val="009C133B"/>
    <w:rsid w:val="009D15CC"/>
    <w:rsid w:val="009D1BF4"/>
    <w:rsid w:val="009E4C09"/>
    <w:rsid w:val="00A046A1"/>
    <w:rsid w:val="00A10293"/>
    <w:rsid w:val="00A109D6"/>
    <w:rsid w:val="00A13B52"/>
    <w:rsid w:val="00A15047"/>
    <w:rsid w:val="00A1511C"/>
    <w:rsid w:val="00A31068"/>
    <w:rsid w:val="00A438A8"/>
    <w:rsid w:val="00A57E9A"/>
    <w:rsid w:val="00A63211"/>
    <w:rsid w:val="00A86B28"/>
    <w:rsid w:val="00A92608"/>
    <w:rsid w:val="00AA5D2D"/>
    <w:rsid w:val="00AB28F9"/>
    <w:rsid w:val="00AB3ACF"/>
    <w:rsid w:val="00AB3D07"/>
    <w:rsid w:val="00AB4098"/>
    <w:rsid w:val="00AB5036"/>
    <w:rsid w:val="00AD052B"/>
    <w:rsid w:val="00AD3682"/>
    <w:rsid w:val="00AE3240"/>
    <w:rsid w:val="00AE324A"/>
    <w:rsid w:val="00AE746C"/>
    <w:rsid w:val="00AF2C27"/>
    <w:rsid w:val="00AF4F35"/>
    <w:rsid w:val="00B0113A"/>
    <w:rsid w:val="00B04F2B"/>
    <w:rsid w:val="00B26826"/>
    <w:rsid w:val="00B27D5C"/>
    <w:rsid w:val="00B45217"/>
    <w:rsid w:val="00B513E8"/>
    <w:rsid w:val="00B67FBA"/>
    <w:rsid w:val="00B70749"/>
    <w:rsid w:val="00B758C9"/>
    <w:rsid w:val="00B75BDD"/>
    <w:rsid w:val="00B764A7"/>
    <w:rsid w:val="00B81113"/>
    <w:rsid w:val="00B90294"/>
    <w:rsid w:val="00B904D8"/>
    <w:rsid w:val="00B96E02"/>
    <w:rsid w:val="00BA2081"/>
    <w:rsid w:val="00BC121C"/>
    <w:rsid w:val="00BC4944"/>
    <w:rsid w:val="00BD1F05"/>
    <w:rsid w:val="00BE7B91"/>
    <w:rsid w:val="00BF703B"/>
    <w:rsid w:val="00C0553B"/>
    <w:rsid w:val="00C05D4D"/>
    <w:rsid w:val="00C078CC"/>
    <w:rsid w:val="00C2363B"/>
    <w:rsid w:val="00C37CB2"/>
    <w:rsid w:val="00C554D2"/>
    <w:rsid w:val="00C67B94"/>
    <w:rsid w:val="00C7407D"/>
    <w:rsid w:val="00C9132C"/>
    <w:rsid w:val="00C93BD8"/>
    <w:rsid w:val="00CA3B41"/>
    <w:rsid w:val="00CA7E43"/>
    <w:rsid w:val="00CB6F2D"/>
    <w:rsid w:val="00CE46D6"/>
    <w:rsid w:val="00CE5F4A"/>
    <w:rsid w:val="00CF14C2"/>
    <w:rsid w:val="00D00015"/>
    <w:rsid w:val="00D01BC6"/>
    <w:rsid w:val="00D04FBE"/>
    <w:rsid w:val="00D06A34"/>
    <w:rsid w:val="00D16682"/>
    <w:rsid w:val="00D17FD8"/>
    <w:rsid w:val="00D20AC3"/>
    <w:rsid w:val="00D25D85"/>
    <w:rsid w:val="00D43A06"/>
    <w:rsid w:val="00D45B60"/>
    <w:rsid w:val="00D507C8"/>
    <w:rsid w:val="00D51E42"/>
    <w:rsid w:val="00D618BA"/>
    <w:rsid w:val="00D66D91"/>
    <w:rsid w:val="00D7157F"/>
    <w:rsid w:val="00DA5086"/>
    <w:rsid w:val="00DA6985"/>
    <w:rsid w:val="00DA7D98"/>
    <w:rsid w:val="00DC627B"/>
    <w:rsid w:val="00DD10E4"/>
    <w:rsid w:val="00DD184C"/>
    <w:rsid w:val="00DD1C70"/>
    <w:rsid w:val="00DD5B71"/>
    <w:rsid w:val="00DE3DAE"/>
    <w:rsid w:val="00DE7CE3"/>
    <w:rsid w:val="00DE7ECE"/>
    <w:rsid w:val="00DF5DC6"/>
    <w:rsid w:val="00DF5E4B"/>
    <w:rsid w:val="00E00272"/>
    <w:rsid w:val="00E020EF"/>
    <w:rsid w:val="00E03D70"/>
    <w:rsid w:val="00E17FB8"/>
    <w:rsid w:val="00E26A32"/>
    <w:rsid w:val="00E50BA2"/>
    <w:rsid w:val="00E60377"/>
    <w:rsid w:val="00E60AB0"/>
    <w:rsid w:val="00E654DE"/>
    <w:rsid w:val="00E7147D"/>
    <w:rsid w:val="00E91EE8"/>
    <w:rsid w:val="00EA2101"/>
    <w:rsid w:val="00EA36C8"/>
    <w:rsid w:val="00EC26EF"/>
    <w:rsid w:val="00EC79E4"/>
    <w:rsid w:val="00ED0AB9"/>
    <w:rsid w:val="00ED60EA"/>
    <w:rsid w:val="00ED6522"/>
    <w:rsid w:val="00F03991"/>
    <w:rsid w:val="00F0440D"/>
    <w:rsid w:val="00F20112"/>
    <w:rsid w:val="00F21F42"/>
    <w:rsid w:val="00F228B2"/>
    <w:rsid w:val="00F309FC"/>
    <w:rsid w:val="00F5052C"/>
    <w:rsid w:val="00F529DE"/>
    <w:rsid w:val="00F617A7"/>
    <w:rsid w:val="00F77171"/>
    <w:rsid w:val="00F810BC"/>
    <w:rsid w:val="00F81B82"/>
    <w:rsid w:val="00F94568"/>
    <w:rsid w:val="00F97AB3"/>
    <w:rsid w:val="00FA0E7E"/>
    <w:rsid w:val="00FB3C2A"/>
    <w:rsid w:val="00FC7E8E"/>
    <w:rsid w:val="00FD5C17"/>
    <w:rsid w:val="00FE0411"/>
    <w:rsid w:val="00FE5167"/>
    <w:rsid w:val="00FF186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078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078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78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78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78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78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078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8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12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607</cp:revision>
  <cp:lastPrinted>2026-03-02T20:45:00Z</cp:lastPrinted>
  <dcterms:created xsi:type="dcterms:W3CDTF">2024-12-30T05:14:00Z</dcterms:created>
  <dcterms:modified xsi:type="dcterms:W3CDTF">2026-03-02T20:47:00Z</dcterms:modified>
</cp:coreProperties>
</file>