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31" w:rsidRPr="00127991" w:rsidRDefault="00CA3031" w:rsidP="00CA3031">
      <w:pPr>
        <w:tabs>
          <w:tab w:val="left" w:pos="1467"/>
        </w:tabs>
        <w:spacing w:after="0" w:line="240" w:lineRule="auto"/>
        <w:jc w:val="center"/>
        <w:rPr>
          <w:sz w:val="36"/>
          <w:szCs w:val="36"/>
        </w:rPr>
      </w:pPr>
      <w:r w:rsidRPr="00127991">
        <w:rPr>
          <w:rFonts w:ascii="Nikosh" w:eastAsia="Nikosh" w:hAnsi="Nikosh" w:cs="Nikosh"/>
          <w:sz w:val="36"/>
          <w:szCs w:val="36"/>
          <w:cs/>
          <w:lang w:bidi="bn-BD"/>
        </w:rPr>
        <w:t>গণপ্রজাতন্ত্রী বাংলাদেশ সরকার</w:t>
      </w:r>
    </w:p>
    <w:p w:rsidR="00CA3031" w:rsidRPr="00127991" w:rsidRDefault="00BA23CB" w:rsidP="00CA3031">
      <w:pPr>
        <w:tabs>
          <w:tab w:val="left" w:pos="1467"/>
        </w:tabs>
        <w:spacing w:after="0" w:line="240" w:lineRule="auto"/>
        <w:jc w:val="center"/>
        <w:rPr>
          <w:sz w:val="36"/>
          <w:szCs w:val="36"/>
        </w:rPr>
      </w:pPr>
      <w:r>
        <w:rPr>
          <w:rFonts w:ascii="Nikosh" w:eastAsia="Nikosh" w:hAnsi="Nikosh" w:cs="Nikosh"/>
          <w:sz w:val="36"/>
          <w:szCs w:val="36"/>
          <w:lang w:val="en-US" w:bidi="bn-BD"/>
        </w:rPr>
        <w:t>উপজেলা</w:t>
      </w:r>
      <w:r w:rsidR="00CA3031" w:rsidRPr="00127991">
        <w:rPr>
          <w:rFonts w:ascii="Nikosh" w:eastAsia="Nikosh" w:hAnsi="Nikosh" w:cs="Nikosh"/>
          <w:sz w:val="36"/>
          <w:szCs w:val="36"/>
          <w:cs/>
          <w:lang w:bidi="bn-BD"/>
        </w:rPr>
        <w:t xml:space="preserve"> সমবায় কার্যালয়</w:t>
      </w:r>
    </w:p>
    <w:p w:rsidR="00CA3031" w:rsidRPr="00127991" w:rsidRDefault="00BA23CB" w:rsidP="00CA3031">
      <w:pPr>
        <w:tabs>
          <w:tab w:val="left" w:pos="1467"/>
        </w:tabs>
        <w:spacing w:after="0" w:line="240" w:lineRule="auto"/>
        <w:jc w:val="center"/>
        <w:rPr>
          <w:sz w:val="36"/>
          <w:szCs w:val="36"/>
        </w:rPr>
      </w:pPr>
      <w:r>
        <w:rPr>
          <w:rFonts w:ascii="Nikosh" w:eastAsia="Nikosh" w:hAnsi="Nikosh" w:cs="Nikosh"/>
          <w:sz w:val="36"/>
          <w:szCs w:val="36"/>
          <w:lang w:val="en-US" w:bidi="bn-BD"/>
        </w:rPr>
        <w:t>ডিমলা,</w:t>
      </w:r>
      <w:r w:rsidR="00CA3031" w:rsidRPr="00127991">
        <w:rPr>
          <w:rFonts w:ascii="Nikosh" w:eastAsia="Nikosh" w:hAnsi="Nikosh" w:cs="Nikosh"/>
          <w:sz w:val="36"/>
          <w:szCs w:val="36"/>
          <w:cs/>
          <w:lang w:bidi="bn-BD"/>
        </w:rPr>
        <w:t>নীলফামারী।</w:t>
      </w:r>
    </w:p>
    <w:p w:rsidR="00CA3031" w:rsidRPr="00BF5333" w:rsidRDefault="00CA3031" w:rsidP="00CA3031">
      <w:pPr>
        <w:tabs>
          <w:tab w:val="left" w:pos="1467"/>
        </w:tabs>
        <w:spacing w:after="0" w:line="240" w:lineRule="auto"/>
        <w:jc w:val="center"/>
        <w:rPr>
          <w:sz w:val="38"/>
        </w:rPr>
      </w:pPr>
      <w:r w:rsidRPr="00306B67">
        <w:rPr>
          <w:sz w:val="30"/>
        </w:rPr>
        <w:t>www.</w:t>
      </w:r>
      <w:r w:rsidR="00BA23CB">
        <w:rPr>
          <w:sz w:val="30"/>
        </w:rPr>
        <w:t>dimla.</w:t>
      </w:r>
      <w:r w:rsidRPr="00306B67">
        <w:rPr>
          <w:sz w:val="30"/>
        </w:rPr>
        <w:t>cooperative.nilphamari.gov.bd</w:t>
      </w:r>
    </w:p>
    <w:tbl>
      <w:tblPr>
        <w:tblW w:w="0" w:type="auto"/>
        <w:tblInd w:w="5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10"/>
      </w:tblGrid>
      <w:tr w:rsidR="00CA3031" w:rsidRPr="00BF5333" w:rsidTr="000D6358">
        <w:tc>
          <w:tcPr>
            <w:tcW w:w="4410" w:type="dxa"/>
          </w:tcPr>
          <w:p w:rsidR="00CA3031" w:rsidRPr="000D6358" w:rsidRDefault="00CA3031" w:rsidP="00CA3031">
            <w:pPr>
              <w:tabs>
                <w:tab w:val="left" w:pos="1467"/>
              </w:tabs>
              <w:spacing w:after="0" w:line="240" w:lineRule="auto"/>
              <w:jc w:val="center"/>
              <w:rPr>
                <w:sz w:val="32"/>
                <w:szCs w:val="32"/>
              </w:rPr>
            </w:pPr>
            <w:r w:rsidRPr="000D6358">
              <w:rPr>
                <w:rFonts w:ascii="Nikosh" w:eastAsia="Nikosh" w:hAnsi="Nikosh" w:cs="Nikosh"/>
                <w:sz w:val="32"/>
                <w:szCs w:val="32"/>
                <w:cs/>
                <w:lang w:bidi="bn-BD"/>
              </w:rPr>
              <w:t>সেবা প্রদান প্রতিশ্রুতি ( সিটিজেন চার্টার )</w:t>
            </w:r>
          </w:p>
        </w:tc>
      </w:tr>
    </w:tbl>
    <w:p w:rsidR="008E2615" w:rsidRPr="00CD601A" w:rsidRDefault="008E2615" w:rsidP="00CD601A">
      <w:pPr>
        <w:spacing w:after="0" w:line="240" w:lineRule="auto"/>
        <w:outlineLvl w:val="1"/>
        <w:rPr>
          <w:rFonts w:ascii="Nikosh" w:eastAsia="Times New Roman" w:hAnsi="Nikosh" w:cs="Nikosh"/>
          <w:b/>
          <w:bCs/>
          <w:sz w:val="32"/>
          <w:szCs w:val="28"/>
        </w:rPr>
      </w:pPr>
      <w:r w:rsidRPr="00CD601A">
        <w:rPr>
          <w:rFonts w:ascii="Nikosh" w:eastAsia="Times New Roman" w:hAnsi="Nikosh" w:cs="Nikosh"/>
          <w:b/>
          <w:bCs/>
          <w:sz w:val="32"/>
          <w:szCs w:val="28"/>
        </w:rPr>
        <w:t>১. ভিশন ও মিশন</w:t>
      </w:r>
    </w:p>
    <w:p w:rsidR="008E2615" w:rsidRPr="00790B59" w:rsidRDefault="00CD601A" w:rsidP="00FC391E">
      <w:pPr>
        <w:spacing w:after="0" w:line="240" w:lineRule="auto"/>
        <w:ind w:firstLine="720"/>
        <w:outlineLvl w:val="1"/>
        <w:rPr>
          <w:rFonts w:ascii="Nikosh" w:eastAsia="Times New Roman" w:hAnsi="Nikosh" w:cs="Nikosh"/>
          <w:b/>
          <w:bCs/>
          <w:sz w:val="28"/>
          <w:szCs w:val="28"/>
        </w:rPr>
      </w:pPr>
      <w:r>
        <w:rPr>
          <w:rFonts w:ascii="Nikosh" w:eastAsia="Times New Roman" w:hAnsi="Nikosh" w:cs="Nikosh"/>
          <w:b/>
          <w:bCs/>
          <w:sz w:val="28"/>
          <w:szCs w:val="28"/>
        </w:rPr>
        <w:t xml:space="preserve">ক) </w:t>
      </w:r>
      <w:r w:rsidR="008E2615" w:rsidRPr="00790B59">
        <w:rPr>
          <w:rFonts w:ascii="Nikosh" w:eastAsia="Times New Roman" w:hAnsi="Nikosh" w:cs="Nikosh"/>
          <w:b/>
          <w:bCs/>
          <w:sz w:val="28"/>
          <w:szCs w:val="28"/>
        </w:rPr>
        <w:t>রুপকল্প:</w:t>
      </w:r>
    </w:p>
    <w:p w:rsidR="008E2615" w:rsidRPr="00790B59" w:rsidRDefault="008E2615" w:rsidP="008E2615">
      <w:pPr>
        <w:spacing w:after="0" w:line="240" w:lineRule="auto"/>
        <w:ind w:firstLine="720"/>
        <w:rPr>
          <w:rFonts w:ascii="Nikosh" w:eastAsia="Times New Roman" w:hAnsi="Nikosh" w:cs="Nikosh"/>
          <w:sz w:val="28"/>
          <w:szCs w:val="28"/>
        </w:rPr>
      </w:pPr>
      <w:r w:rsidRPr="00790B59">
        <w:rPr>
          <w:rFonts w:ascii="Nikosh" w:eastAsia="Times New Roman" w:hAnsi="Nikosh" w:cs="Nikosh"/>
          <w:sz w:val="28"/>
          <w:szCs w:val="28"/>
        </w:rPr>
        <w:t>টেকসই সমবায়, টেকসই উন্নয়ন।</w:t>
      </w:r>
    </w:p>
    <w:p w:rsidR="008E2615" w:rsidRPr="00790B59" w:rsidRDefault="00CD601A" w:rsidP="00FC391E">
      <w:pPr>
        <w:spacing w:after="0" w:line="240" w:lineRule="auto"/>
        <w:ind w:firstLine="720"/>
        <w:outlineLvl w:val="1"/>
        <w:rPr>
          <w:rFonts w:ascii="Nikosh" w:eastAsia="Times New Roman" w:hAnsi="Nikosh" w:cs="Nikosh"/>
          <w:b/>
          <w:bCs/>
          <w:sz w:val="28"/>
          <w:szCs w:val="28"/>
        </w:rPr>
      </w:pPr>
      <w:r>
        <w:rPr>
          <w:rFonts w:ascii="Nikosh" w:eastAsia="Times New Roman" w:hAnsi="Nikosh" w:cs="Nikosh"/>
          <w:b/>
          <w:bCs/>
          <w:sz w:val="28"/>
          <w:szCs w:val="28"/>
        </w:rPr>
        <w:t xml:space="preserve">খ) </w:t>
      </w:r>
      <w:r w:rsidR="008E2615" w:rsidRPr="00790B59">
        <w:rPr>
          <w:rFonts w:ascii="Nikosh" w:eastAsia="Times New Roman" w:hAnsi="Nikosh" w:cs="Nikosh"/>
          <w:b/>
          <w:bCs/>
          <w:sz w:val="28"/>
          <w:szCs w:val="28"/>
        </w:rPr>
        <w:t>অভিলক্ষ্য:</w:t>
      </w:r>
    </w:p>
    <w:p w:rsidR="008E2615" w:rsidRPr="00790B59" w:rsidRDefault="008E2615" w:rsidP="008E2615">
      <w:pPr>
        <w:spacing w:after="0" w:line="240" w:lineRule="auto"/>
        <w:ind w:left="720"/>
        <w:rPr>
          <w:rFonts w:ascii="Nikosh" w:eastAsia="Times New Roman" w:hAnsi="Nikosh" w:cs="Nikosh"/>
          <w:sz w:val="28"/>
          <w:szCs w:val="28"/>
        </w:rPr>
      </w:pPr>
      <w:r w:rsidRPr="00790B59">
        <w:rPr>
          <w:rFonts w:ascii="Nikosh" w:eastAsia="Times New Roman" w:hAnsi="Nikosh" w:cs="Nikosh"/>
          <w:sz w:val="28"/>
          <w:szCs w:val="28"/>
        </w:rPr>
        <w:t>সমবায়ীদের সক্ষমতা বৃদ্ধি এবং উদ্যোক্তা সৃষ্টির মাধ্যমে কৃষি, অকৃষি, আর্থিক ও সেবা খাতে টেকসই সমবায় গড়ে তোলা।</w:t>
      </w:r>
    </w:p>
    <w:p w:rsidR="008E2615" w:rsidRDefault="00CD601A" w:rsidP="0078669A">
      <w:pPr>
        <w:spacing w:after="0"/>
        <w:rPr>
          <w:rFonts w:ascii="Nikosh" w:hAnsi="Nikosh" w:cs="Nikosh"/>
          <w:b/>
          <w:sz w:val="32"/>
          <w:szCs w:val="28"/>
        </w:rPr>
      </w:pPr>
      <w:r w:rsidRPr="00CD601A">
        <w:rPr>
          <w:rFonts w:ascii="Nikosh" w:hAnsi="Nikosh" w:cs="Nikosh"/>
          <w:b/>
          <w:sz w:val="32"/>
          <w:szCs w:val="28"/>
        </w:rPr>
        <w:t>২. প্রতিশ্রুত সেবাসমূহ</w:t>
      </w:r>
    </w:p>
    <w:p w:rsidR="00CD601A" w:rsidRDefault="00CD601A" w:rsidP="00D33613">
      <w:pPr>
        <w:spacing w:after="0"/>
        <w:rPr>
          <w:rFonts w:ascii="Nikosh" w:hAnsi="Nikosh" w:cs="Nikosh"/>
          <w:b/>
          <w:sz w:val="32"/>
          <w:szCs w:val="28"/>
        </w:rPr>
      </w:pPr>
      <w:r>
        <w:rPr>
          <w:rFonts w:ascii="Nikosh" w:hAnsi="Nikosh" w:cs="Nikosh"/>
          <w:b/>
          <w:sz w:val="32"/>
          <w:szCs w:val="28"/>
        </w:rPr>
        <w:t>২.১) নাগরিক সেবা</w:t>
      </w:r>
    </w:p>
    <w:tbl>
      <w:tblPr>
        <w:tblStyle w:val="TableGrid"/>
        <w:tblW w:w="0" w:type="auto"/>
        <w:tblInd w:w="-459" w:type="dxa"/>
        <w:tblLayout w:type="fixed"/>
        <w:tblLook w:val="04A0"/>
      </w:tblPr>
      <w:tblGrid>
        <w:gridCol w:w="567"/>
        <w:gridCol w:w="993"/>
        <w:gridCol w:w="850"/>
        <w:gridCol w:w="4111"/>
        <w:gridCol w:w="3544"/>
        <w:gridCol w:w="1559"/>
        <w:gridCol w:w="2126"/>
        <w:gridCol w:w="1892"/>
      </w:tblGrid>
      <w:tr w:rsidR="00774113" w:rsidRPr="0095393B" w:rsidTr="004E4C5A">
        <w:tc>
          <w:tcPr>
            <w:tcW w:w="567" w:type="dxa"/>
            <w:vAlign w:val="center"/>
          </w:tcPr>
          <w:p w:rsidR="0095393B" w:rsidRPr="0095393B" w:rsidRDefault="00F43AEE" w:rsidP="00F43AEE">
            <w:pPr>
              <w:jc w:val="center"/>
              <w:rPr>
                <w:rFonts w:ascii="Nikosh" w:hAnsi="Nikosh" w:cs="Nikosh"/>
              </w:rPr>
            </w:pPr>
            <w:r>
              <w:rPr>
                <w:rFonts w:ascii="Nikosh" w:hAnsi="Nikosh" w:cs="Nikosh"/>
              </w:rPr>
              <w:t>১</w:t>
            </w:r>
          </w:p>
        </w:tc>
        <w:tc>
          <w:tcPr>
            <w:tcW w:w="993" w:type="dxa"/>
          </w:tcPr>
          <w:p w:rsidR="0095393B" w:rsidRPr="0095393B" w:rsidRDefault="00F43AEE" w:rsidP="00F43AEE">
            <w:pPr>
              <w:jc w:val="center"/>
              <w:rPr>
                <w:rFonts w:ascii="Nikosh" w:hAnsi="Nikosh" w:cs="Nikosh"/>
              </w:rPr>
            </w:pPr>
            <w:r>
              <w:rPr>
                <w:rFonts w:ascii="Nikosh" w:hAnsi="Nikosh" w:cs="Nikosh"/>
              </w:rPr>
              <w:t>২</w:t>
            </w:r>
          </w:p>
        </w:tc>
        <w:tc>
          <w:tcPr>
            <w:tcW w:w="850" w:type="dxa"/>
          </w:tcPr>
          <w:p w:rsidR="0095393B" w:rsidRPr="0095393B" w:rsidRDefault="00F43AEE" w:rsidP="00F43AEE">
            <w:pPr>
              <w:jc w:val="center"/>
              <w:rPr>
                <w:rFonts w:ascii="Nikosh" w:hAnsi="Nikosh" w:cs="Nikosh"/>
              </w:rPr>
            </w:pPr>
            <w:r>
              <w:rPr>
                <w:rFonts w:ascii="Nikosh" w:hAnsi="Nikosh" w:cs="Nikosh"/>
              </w:rPr>
              <w:t>৩</w:t>
            </w:r>
          </w:p>
        </w:tc>
        <w:tc>
          <w:tcPr>
            <w:tcW w:w="4111" w:type="dxa"/>
          </w:tcPr>
          <w:p w:rsidR="0095393B" w:rsidRPr="0095393B" w:rsidRDefault="00F43AEE" w:rsidP="00F43AEE">
            <w:pPr>
              <w:jc w:val="center"/>
              <w:rPr>
                <w:rFonts w:ascii="Nikosh" w:hAnsi="Nikosh" w:cs="Nikosh"/>
              </w:rPr>
            </w:pPr>
            <w:r>
              <w:rPr>
                <w:rFonts w:ascii="Nikosh" w:hAnsi="Nikosh" w:cs="Nikosh"/>
              </w:rPr>
              <w:t>৪</w:t>
            </w:r>
          </w:p>
        </w:tc>
        <w:tc>
          <w:tcPr>
            <w:tcW w:w="3544" w:type="dxa"/>
          </w:tcPr>
          <w:p w:rsidR="0095393B" w:rsidRPr="0095393B" w:rsidRDefault="00F43AEE" w:rsidP="00F43AEE">
            <w:pPr>
              <w:jc w:val="center"/>
              <w:rPr>
                <w:rFonts w:ascii="Nikosh" w:hAnsi="Nikosh" w:cs="Nikosh"/>
              </w:rPr>
            </w:pPr>
            <w:r>
              <w:rPr>
                <w:rFonts w:ascii="Nikosh" w:hAnsi="Nikosh" w:cs="Nikosh"/>
              </w:rPr>
              <w:t>৫</w:t>
            </w:r>
          </w:p>
        </w:tc>
        <w:tc>
          <w:tcPr>
            <w:tcW w:w="1559" w:type="dxa"/>
          </w:tcPr>
          <w:p w:rsidR="0095393B" w:rsidRPr="0095393B" w:rsidRDefault="00F43AEE" w:rsidP="00F43AEE">
            <w:pPr>
              <w:jc w:val="center"/>
              <w:rPr>
                <w:rFonts w:ascii="Nikosh" w:hAnsi="Nikosh" w:cs="Nikosh"/>
              </w:rPr>
            </w:pPr>
            <w:r>
              <w:rPr>
                <w:rFonts w:ascii="Nikosh" w:hAnsi="Nikosh" w:cs="Nikosh"/>
              </w:rPr>
              <w:t>৬</w:t>
            </w:r>
          </w:p>
        </w:tc>
        <w:tc>
          <w:tcPr>
            <w:tcW w:w="2126" w:type="dxa"/>
          </w:tcPr>
          <w:p w:rsidR="0095393B" w:rsidRPr="0095393B" w:rsidRDefault="00F43AEE" w:rsidP="00F43AEE">
            <w:pPr>
              <w:jc w:val="center"/>
              <w:rPr>
                <w:rFonts w:ascii="Nikosh" w:hAnsi="Nikosh" w:cs="Nikosh"/>
              </w:rPr>
            </w:pPr>
            <w:r>
              <w:rPr>
                <w:rFonts w:ascii="Nikosh" w:hAnsi="Nikosh" w:cs="Nikosh"/>
              </w:rPr>
              <w:t>৭</w:t>
            </w:r>
          </w:p>
        </w:tc>
        <w:tc>
          <w:tcPr>
            <w:tcW w:w="1892" w:type="dxa"/>
          </w:tcPr>
          <w:p w:rsidR="0095393B" w:rsidRPr="0095393B" w:rsidRDefault="00F43AEE" w:rsidP="00F43AEE">
            <w:pPr>
              <w:jc w:val="center"/>
              <w:rPr>
                <w:rFonts w:ascii="Nikosh" w:hAnsi="Nikosh" w:cs="Nikosh"/>
              </w:rPr>
            </w:pPr>
            <w:r>
              <w:rPr>
                <w:rFonts w:ascii="Nikosh" w:hAnsi="Nikosh" w:cs="Nikosh"/>
              </w:rPr>
              <w:t>৮</w:t>
            </w:r>
          </w:p>
        </w:tc>
      </w:tr>
      <w:tr w:rsidR="00774113" w:rsidRPr="0095393B" w:rsidTr="004E4C5A">
        <w:tc>
          <w:tcPr>
            <w:tcW w:w="567" w:type="dxa"/>
          </w:tcPr>
          <w:p w:rsidR="0095393B" w:rsidRPr="0095393B" w:rsidRDefault="00F43AEE" w:rsidP="00005D05">
            <w:pPr>
              <w:jc w:val="center"/>
              <w:rPr>
                <w:rFonts w:ascii="NikoshBAN" w:hAnsi="NikoshBAN" w:cs="NikoshBAN"/>
              </w:rPr>
            </w:pPr>
            <w:r w:rsidRPr="0095393B">
              <w:rPr>
                <w:rFonts w:ascii="Nikosh" w:hAnsi="Nikosh" w:cs="Nikosh"/>
              </w:rPr>
              <w:t>ক্র:নং</w:t>
            </w:r>
          </w:p>
        </w:tc>
        <w:tc>
          <w:tcPr>
            <w:tcW w:w="993" w:type="dxa"/>
          </w:tcPr>
          <w:p w:rsidR="0095393B" w:rsidRPr="0095393B" w:rsidRDefault="00F43AEE" w:rsidP="00005D05">
            <w:pPr>
              <w:jc w:val="center"/>
              <w:rPr>
                <w:rFonts w:ascii="Nikosh" w:hAnsi="Nikosh" w:cs="Nikosh"/>
              </w:rPr>
            </w:pPr>
            <w:r>
              <w:rPr>
                <w:rFonts w:ascii="Nikosh" w:hAnsi="Nikosh" w:cs="Nikosh"/>
              </w:rPr>
              <w:t>সেবার নাম</w:t>
            </w:r>
          </w:p>
        </w:tc>
        <w:tc>
          <w:tcPr>
            <w:tcW w:w="850" w:type="dxa"/>
          </w:tcPr>
          <w:p w:rsidR="0095393B" w:rsidRPr="0095393B" w:rsidRDefault="00F43AEE" w:rsidP="00005D05">
            <w:pPr>
              <w:jc w:val="center"/>
              <w:rPr>
                <w:rFonts w:ascii="Nikosh" w:hAnsi="Nikosh" w:cs="Nikosh"/>
              </w:rPr>
            </w:pPr>
            <w:r>
              <w:rPr>
                <w:rFonts w:ascii="Nikosh" w:hAnsi="Nikosh" w:cs="Nikosh"/>
              </w:rPr>
              <w:t>সেবা প্রদানে সর্বোচ্চ সময়</w:t>
            </w:r>
          </w:p>
        </w:tc>
        <w:tc>
          <w:tcPr>
            <w:tcW w:w="4111" w:type="dxa"/>
          </w:tcPr>
          <w:p w:rsidR="0095393B" w:rsidRPr="00F43AEE" w:rsidRDefault="00F43AEE" w:rsidP="00005D05">
            <w:pPr>
              <w:jc w:val="center"/>
              <w:rPr>
                <w:rFonts w:ascii="Nikosh" w:hAnsi="Nikosh" w:cs="Nikosh"/>
              </w:rPr>
            </w:pPr>
            <w:r w:rsidRPr="00F43AEE">
              <w:rPr>
                <w:rFonts w:ascii="Nikosh" w:hAnsi="Nikosh" w:cs="Nikosh"/>
              </w:rPr>
              <w:t>প্রয়োজনীয় কাগজপত্র</w:t>
            </w:r>
          </w:p>
        </w:tc>
        <w:tc>
          <w:tcPr>
            <w:tcW w:w="3544" w:type="dxa"/>
          </w:tcPr>
          <w:p w:rsidR="0095393B" w:rsidRPr="00F43AEE" w:rsidRDefault="00F43AEE" w:rsidP="00005D05">
            <w:pPr>
              <w:jc w:val="center"/>
              <w:rPr>
                <w:rFonts w:ascii="Nikosh" w:hAnsi="Nikosh" w:cs="Nikosh"/>
              </w:rPr>
            </w:pPr>
            <w:r w:rsidRPr="00F43AEE">
              <w:rPr>
                <w:rFonts w:ascii="Nikosh" w:hAnsi="Nikosh" w:cs="Nikosh"/>
              </w:rPr>
              <w:t>প্রয়োজনীয় কাগজপত্র/ আবেদন ফরম প্রাপ্তিস্থান</w:t>
            </w:r>
          </w:p>
        </w:tc>
        <w:tc>
          <w:tcPr>
            <w:tcW w:w="1559" w:type="dxa"/>
          </w:tcPr>
          <w:p w:rsidR="0095393B" w:rsidRPr="00F43AEE" w:rsidRDefault="00F43AEE" w:rsidP="00005D05">
            <w:pPr>
              <w:jc w:val="center"/>
              <w:rPr>
                <w:rFonts w:ascii="Nikosh" w:hAnsi="Nikosh" w:cs="Nikosh"/>
              </w:rPr>
            </w:pPr>
            <w:r w:rsidRPr="00F43AEE">
              <w:rPr>
                <w:rFonts w:ascii="Nikosh" w:hAnsi="Nikosh" w:cs="Nikosh"/>
              </w:rPr>
              <w:t>সেবামূল্য এবং পরিশোধ পদ্ধতি</w:t>
            </w:r>
            <w:r>
              <w:rPr>
                <w:rFonts w:ascii="Nikosh" w:hAnsi="Nikosh" w:cs="Nikosh"/>
              </w:rPr>
              <w:t xml:space="preserve"> (যদি থাকে)</w:t>
            </w:r>
          </w:p>
        </w:tc>
        <w:tc>
          <w:tcPr>
            <w:tcW w:w="2126" w:type="dxa"/>
          </w:tcPr>
          <w:p w:rsidR="0095393B" w:rsidRPr="0095393B" w:rsidRDefault="00F43AEE" w:rsidP="00005D05">
            <w:pPr>
              <w:jc w:val="center"/>
              <w:rPr>
                <w:rFonts w:ascii="Nikosh" w:hAnsi="Nikosh" w:cs="Nikosh"/>
              </w:rPr>
            </w:pPr>
            <w:r>
              <w:rPr>
                <w:rFonts w:ascii="Nikosh" w:hAnsi="Nikosh" w:cs="Nikosh"/>
              </w:rPr>
              <w:t>শাখার নামসহ দায়িত্বপ্রাপ্ত কর্মকর্তার পদবি, রুম নম্বর, জেলা/উপজেলার কোড, অফিসিয়াল টেলিফোন ও ই-মেইল</w:t>
            </w:r>
          </w:p>
        </w:tc>
        <w:tc>
          <w:tcPr>
            <w:tcW w:w="1892" w:type="dxa"/>
          </w:tcPr>
          <w:p w:rsidR="0095393B" w:rsidRPr="0095393B" w:rsidRDefault="00F43AEE" w:rsidP="00005D05">
            <w:pPr>
              <w:jc w:val="center"/>
              <w:rPr>
                <w:rFonts w:ascii="Nikosh" w:hAnsi="Nikosh" w:cs="Nikosh"/>
              </w:rPr>
            </w:pPr>
            <w:r>
              <w:rPr>
                <w:rFonts w:ascii="Nikosh" w:hAnsi="Nikosh" w:cs="Nikosh"/>
              </w:rPr>
              <w:t xml:space="preserve">উর্ধ্বতন </w:t>
            </w:r>
            <w:r w:rsidR="00387335">
              <w:rPr>
                <w:rFonts w:ascii="Nikosh" w:hAnsi="Nikosh" w:cs="Nikosh"/>
              </w:rPr>
              <w:t>কর্মকর্তা/ কর্মচারীর</w:t>
            </w:r>
            <w:r>
              <w:rPr>
                <w:rFonts w:ascii="Nikosh" w:hAnsi="Nikosh" w:cs="Nikosh"/>
              </w:rPr>
              <w:t xml:space="preserve">  পদবি, রুম নম্বর, উপজেলার কোড</w:t>
            </w:r>
            <w:r w:rsidR="00005D05">
              <w:rPr>
                <w:rFonts w:ascii="Nikosh" w:hAnsi="Nikosh" w:cs="Nikosh"/>
              </w:rPr>
              <w:t>সহ</w:t>
            </w:r>
            <w:r>
              <w:rPr>
                <w:rFonts w:ascii="Nikosh" w:hAnsi="Nikosh" w:cs="Nikosh"/>
              </w:rPr>
              <w:t>, অফিসিয়াল টেলিফোন ও ই-মেইল</w:t>
            </w:r>
          </w:p>
        </w:tc>
      </w:tr>
      <w:tr w:rsidR="00774113" w:rsidRPr="0095393B" w:rsidTr="004E4C5A">
        <w:tc>
          <w:tcPr>
            <w:tcW w:w="567" w:type="dxa"/>
          </w:tcPr>
          <w:p w:rsidR="00774113" w:rsidRPr="0095393B" w:rsidRDefault="00774113" w:rsidP="00D33613">
            <w:pPr>
              <w:rPr>
                <w:rFonts w:ascii="Nikosh" w:hAnsi="Nikosh" w:cs="Nikosh"/>
              </w:rPr>
            </w:pPr>
            <w:r>
              <w:rPr>
                <w:rFonts w:ascii="Nikosh" w:hAnsi="Nikosh" w:cs="Nikosh"/>
              </w:rPr>
              <w:t>১.</w:t>
            </w:r>
          </w:p>
        </w:tc>
        <w:tc>
          <w:tcPr>
            <w:tcW w:w="993" w:type="dxa"/>
          </w:tcPr>
          <w:p w:rsidR="00A31B0D" w:rsidRDefault="00774113" w:rsidP="00774113">
            <w:pPr>
              <w:rPr>
                <w:rFonts w:ascii="Nikosh" w:hAnsi="Nikosh" w:cs="Nikosh"/>
              </w:rPr>
            </w:pPr>
            <w:r w:rsidRPr="00935D85">
              <w:rPr>
                <w:rFonts w:ascii="Nikosh" w:hAnsi="Nikosh" w:cs="Nikosh"/>
              </w:rPr>
              <w:t xml:space="preserve">ক) </w:t>
            </w:r>
            <w:r w:rsidR="007E6BA5">
              <w:rPr>
                <w:rFonts w:ascii="Nikosh" w:hAnsi="Nikosh" w:cs="Nikosh"/>
              </w:rPr>
              <w:t>প্রাথমিক সমবায় সমিতি নিবন্ধন /</w:t>
            </w:r>
            <w:r w:rsidRPr="00935D85">
              <w:rPr>
                <w:rFonts w:ascii="Nikosh" w:hAnsi="Nikosh" w:cs="Nikosh"/>
              </w:rPr>
              <w:t xml:space="preserve">একাধিক </w:t>
            </w:r>
            <w:r w:rsidR="00A31B0D">
              <w:rPr>
                <w:rFonts w:ascii="Nikosh" w:hAnsi="Nikosh" w:cs="Nikosh"/>
              </w:rPr>
              <w:t>উপ</w:t>
            </w:r>
            <w:r w:rsidRPr="00935D85">
              <w:rPr>
                <w:rFonts w:ascii="Nikosh" w:hAnsi="Nikosh" w:cs="Nikosh"/>
              </w:rPr>
              <w:t>জেলা</w:t>
            </w:r>
          </w:p>
          <w:p w:rsidR="00774113" w:rsidRPr="0095393B" w:rsidRDefault="00774113" w:rsidP="00774113">
            <w:pPr>
              <w:rPr>
                <w:rFonts w:ascii="Nikosh" w:hAnsi="Nikosh" w:cs="Nikosh"/>
              </w:rPr>
            </w:pPr>
            <w:r w:rsidRPr="00935D85">
              <w:rPr>
                <w:rFonts w:ascii="Nikosh" w:hAnsi="Nikosh" w:cs="Nikosh"/>
              </w:rPr>
              <w:t xml:space="preserve">ব্যাপী কর্মএলাকা বিশিষ্ট প্রাথমিকসমবায় সমিতি নিবন্ধন </w:t>
            </w:r>
            <w:r w:rsidRPr="00935D85">
              <w:rPr>
                <w:rFonts w:ascii="Nikosh" w:hAnsi="Nikosh" w:cs="Nikosh"/>
              </w:rPr>
              <w:lastRenderedPageBreak/>
              <w:t>আবেদন প্রক্রিয়ায় সহযোগিতা প্রদান</w:t>
            </w:r>
          </w:p>
        </w:tc>
        <w:tc>
          <w:tcPr>
            <w:tcW w:w="850" w:type="dxa"/>
          </w:tcPr>
          <w:p w:rsidR="00774113" w:rsidRPr="0095393B" w:rsidRDefault="00774113" w:rsidP="00D33613">
            <w:pPr>
              <w:rPr>
                <w:rFonts w:ascii="Nikosh" w:hAnsi="Nikosh" w:cs="Nikosh"/>
              </w:rPr>
            </w:pPr>
            <w:r w:rsidRPr="00935D85">
              <w:rPr>
                <w:rFonts w:ascii="Nikosh" w:hAnsi="Nikosh" w:cs="Nikosh"/>
              </w:rPr>
              <w:lastRenderedPageBreak/>
              <w:t>৭-৬০ দিন</w:t>
            </w:r>
          </w:p>
        </w:tc>
        <w:tc>
          <w:tcPr>
            <w:tcW w:w="4111" w:type="dxa"/>
          </w:tcPr>
          <w:p w:rsidR="00774113" w:rsidRPr="00935D85" w:rsidRDefault="00774113" w:rsidP="00774113">
            <w:pPr>
              <w:pStyle w:val="ListParagraph"/>
              <w:numPr>
                <w:ilvl w:val="0"/>
                <w:numId w:val="1"/>
              </w:numPr>
              <w:ind w:left="226" w:hanging="270"/>
              <w:jc w:val="both"/>
              <w:rPr>
                <w:rFonts w:ascii="Nikosh" w:hAnsi="Nikosh" w:cs="Nikosh"/>
              </w:rPr>
            </w:pPr>
            <w:r w:rsidRPr="00935D85">
              <w:rPr>
                <w:rFonts w:ascii="Nikosh" w:hAnsi="Nikosh" w:cs="Nikosh"/>
              </w:rPr>
              <w:t>নিবন্ধন আবেদনের জন্য প্রয়োজনীয় কাগজপত্রের তালিকা গ্রহণ</w:t>
            </w:r>
          </w:p>
          <w:p w:rsidR="00774113" w:rsidRPr="00935D85" w:rsidRDefault="00774113" w:rsidP="00774113">
            <w:pPr>
              <w:pStyle w:val="ListParagraph"/>
              <w:numPr>
                <w:ilvl w:val="0"/>
                <w:numId w:val="1"/>
              </w:numPr>
              <w:ind w:left="226" w:hanging="270"/>
              <w:jc w:val="both"/>
              <w:rPr>
                <w:rFonts w:ascii="Nikosh" w:hAnsi="Nikosh" w:cs="Nikosh"/>
              </w:rPr>
            </w:pPr>
            <w:r w:rsidRPr="00935D85">
              <w:rPr>
                <w:rFonts w:ascii="Nikosh" w:hAnsi="Nikosh" w:cs="Nikosh"/>
              </w:rPr>
              <w:t xml:space="preserve">প্রত্যেক সদস্যের কমপক্ষে একটি শেয়ার ও একটি শেয়ারের সমপরিমাণ সঞ্চয় সমিতিতে জমা প্রদান। </w:t>
            </w:r>
          </w:p>
          <w:p w:rsidR="00774113" w:rsidRPr="00935D85" w:rsidRDefault="00774113" w:rsidP="00774113">
            <w:pPr>
              <w:pStyle w:val="ListParagraph"/>
              <w:numPr>
                <w:ilvl w:val="0"/>
                <w:numId w:val="1"/>
              </w:numPr>
              <w:ind w:left="226" w:hanging="270"/>
              <w:jc w:val="both"/>
              <w:rPr>
                <w:rFonts w:ascii="Nikosh" w:hAnsi="Nikosh" w:cs="Nikosh"/>
              </w:rPr>
            </w:pPr>
            <w:r w:rsidRPr="00935D85">
              <w:rPr>
                <w:rFonts w:ascii="Nikosh" w:hAnsi="Nikosh" w:cs="Nikosh"/>
              </w:rPr>
              <w:t xml:space="preserve">সদস্য বহিতে সদস্যগণের নাম লেখা ও স্বাক্ষর গ্রহণ, জমা-খরচ বহি, শেয়ার ও সঞ্চয় খতিয়ান,সাধারণ খতিয়ানে শেয়ার, সঞ্চয়, ভর্তি ফি, অন্যান্য আয়-ব্যয় লেখা </w:t>
            </w:r>
          </w:p>
          <w:p w:rsidR="00774113" w:rsidRPr="00935D85" w:rsidRDefault="00774113" w:rsidP="00774113">
            <w:pPr>
              <w:pStyle w:val="ListParagraph"/>
              <w:numPr>
                <w:ilvl w:val="0"/>
                <w:numId w:val="1"/>
              </w:numPr>
              <w:ind w:left="226" w:hanging="270"/>
              <w:jc w:val="both"/>
              <w:rPr>
                <w:rFonts w:ascii="Nikosh" w:hAnsi="Nikosh" w:cs="Nikosh"/>
              </w:rPr>
            </w:pPr>
            <w:r w:rsidRPr="00935D85">
              <w:rPr>
                <w:rFonts w:ascii="Nikosh" w:hAnsi="Nikosh" w:cs="Nikosh"/>
              </w:rPr>
              <w:t xml:space="preserve">আবেদনকারীগণ কর্তৃক (কমপক্ষে ২০জন) সাংগঠনিক সভাকরণ, সভায় সমিতির নাম, সভ্য নির্বাচনী এলাকা ও কর্ম এলাকা নির্ধারণ, অনুমোদিত শেয়ারের পরিমাণ নির্ধারণ, কমিটি সদস্য সংখ্যা (৬/৯/১২) নির্ধারণ, আবেদনপত্র দাখিল ও অন্যান্য কাজে অফিসের সাথে যোগাযোগের জন্য তিনজন সদস্যকে ক্ষমতা প্রদান </w:t>
            </w:r>
            <w:r w:rsidRPr="00935D85">
              <w:rPr>
                <w:rFonts w:ascii="Nikosh" w:hAnsi="Nikosh" w:cs="Nikosh"/>
              </w:rPr>
              <w:lastRenderedPageBreak/>
              <w:t>করতে হবে।</w:t>
            </w:r>
          </w:p>
          <w:p w:rsidR="00774113" w:rsidRPr="00935D85" w:rsidRDefault="00774113" w:rsidP="00774113">
            <w:pPr>
              <w:pStyle w:val="ListParagraph"/>
              <w:numPr>
                <w:ilvl w:val="0"/>
                <w:numId w:val="1"/>
              </w:numPr>
              <w:ind w:left="226" w:hanging="270"/>
              <w:jc w:val="both"/>
              <w:rPr>
                <w:rFonts w:ascii="Nikosh" w:hAnsi="Nikosh" w:cs="Nikosh"/>
              </w:rPr>
            </w:pPr>
            <w:r w:rsidRPr="00935D85">
              <w:rPr>
                <w:rFonts w:ascii="Nikosh" w:hAnsi="Nikosh" w:cs="Nikosh"/>
              </w:rPr>
              <w:t>সাংগঠনিক সভায় সমিতির জন্য প্রযোজ্য উপ-আইন অনুমোদন, আয়-ব্যয় বা জমা-খরচ হিসাব অনুমোদন, পরবর্তী দুই বছরের বার্ষিক বাজেট অনুমোদন</w:t>
            </w:r>
          </w:p>
          <w:p w:rsidR="00774113" w:rsidRPr="00935D85" w:rsidRDefault="00774113" w:rsidP="00774113">
            <w:pPr>
              <w:pStyle w:val="ListParagraph"/>
              <w:numPr>
                <w:ilvl w:val="0"/>
                <w:numId w:val="1"/>
              </w:numPr>
              <w:ind w:left="226" w:hanging="270"/>
              <w:jc w:val="both"/>
              <w:rPr>
                <w:rFonts w:ascii="Nikosh" w:hAnsi="Nikosh" w:cs="Nikosh"/>
              </w:rPr>
            </w:pPr>
            <w:r w:rsidRPr="00935D85">
              <w:rPr>
                <w:rFonts w:ascii="Nikosh" w:hAnsi="Nikosh" w:cs="Nikosh"/>
              </w:rPr>
              <w:t>স্থানীয় মেয়র/ইউপি চেয়ারম্যান কর্তৃক প্রদত্ত অফিস ঘর ভাড়া সংক্রান্ত প্রত্যয়ন।</w:t>
            </w:r>
          </w:p>
          <w:p w:rsidR="00774113" w:rsidRPr="00935D85" w:rsidRDefault="00774113" w:rsidP="00774113">
            <w:pPr>
              <w:pStyle w:val="ListParagraph"/>
              <w:numPr>
                <w:ilvl w:val="0"/>
                <w:numId w:val="1"/>
              </w:numPr>
              <w:ind w:left="226" w:hanging="270"/>
              <w:jc w:val="both"/>
              <w:rPr>
                <w:rFonts w:ascii="Nikosh" w:hAnsi="Nikosh" w:cs="Nikosh"/>
              </w:rPr>
            </w:pPr>
            <w:r w:rsidRPr="00935D85">
              <w:rPr>
                <w:rFonts w:ascii="Nikosh" w:hAnsi="Nikosh" w:cs="Nikosh"/>
              </w:rPr>
              <w:t>সকল সদস্যের (কমপক্ষে ২০জন) স্বাক্ষরিত আবেদন পত্র পূরণ করে দাখিল করা। আবেদনে সংগঠক ও ক্ষমতাপ্রাপ্তদের নাম স্বাক্ষর থাকতে হবে।</w:t>
            </w:r>
          </w:p>
          <w:p w:rsidR="00774113" w:rsidRPr="00935D85" w:rsidRDefault="00774113" w:rsidP="00774113">
            <w:pPr>
              <w:pStyle w:val="ListParagraph"/>
              <w:numPr>
                <w:ilvl w:val="0"/>
                <w:numId w:val="1"/>
              </w:numPr>
              <w:ind w:left="226" w:hanging="270"/>
              <w:jc w:val="both"/>
              <w:rPr>
                <w:rFonts w:ascii="Nikosh" w:hAnsi="Nikosh" w:cs="Nikosh"/>
              </w:rPr>
            </w:pPr>
            <w:r w:rsidRPr="00935D85">
              <w:rPr>
                <w:rFonts w:ascii="Nikosh" w:hAnsi="Nikosh" w:cs="Nikosh"/>
              </w:rPr>
              <w:t>নিবন্ধন ফি ৩০০ টাকা এবং ভ্যাট ১৫% চালানের মাধ্যমে জমা প্রদান</w:t>
            </w:r>
          </w:p>
          <w:p w:rsidR="00774113" w:rsidRPr="00935D85" w:rsidRDefault="00774113" w:rsidP="00774113">
            <w:pPr>
              <w:pStyle w:val="ListParagraph"/>
              <w:numPr>
                <w:ilvl w:val="0"/>
                <w:numId w:val="1"/>
              </w:numPr>
              <w:ind w:left="226" w:hanging="270"/>
              <w:jc w:val="both"/>
              <w:rPr>
                <w:rFonts w:ascii="Nikosh" w:hAnsi="Nikosh" w:cs="Nikosh"/>
              </w:rPr>
            </w:pPr>
            <w:r w:rsidRPr="00935D85">
              <w:rPr>
                <w:rFonts w:ascii="Nikosh" w:hAnsi="Nikosh" w:cs="Nikosh"/>
              </w:rPr>
              <w:t>চেক লিস্ট মোতাবেক কাগজপত্র সংযুক্ত করা</w:t>
            </w:r>
          </w:p>
          <w:p w:rsidR="00774113" w:rsidRPr="00935D85" w:rsidRDefault="00774113" w:rsidP="00774113">
            <w:pPr>
              <w:pStyle w:val="ListParagraph"/>
              <w:numPr>
                <w:ilvl w:val="0"/>
                <w:numId w:val="1"/>
              </w:numPr>
              <w:ind w:left="226" w:hanging="270"/>
              <w:jc w:val="both"/>
              <w:rPr>
                <w:rFonts w:ascii="Nikosh" w:hAnsi="Nikosh" w:cs="Nikosh"/>
              </w:rPr>
            </w:pPr>
            <w:r w:rsidRPr="00935D85">
              <w:rPr>
                <w:rFonts w:ascii="Nikosh" w:hAnsi="Nikosh" w:cs="Nikosh"/>
              </w:rPr>
              <w:t>উপজেলা সমবায় অফিসে দাখিল।</w:t>
            </w:r>
          </w:p>
          <w:p w:rsidR="00774113" w:rsidRPr="00935D85" w:rsidRDefault="00774113" w:rsidP="00774113">
            <w:pPr>
              <w:pStyle w:val="ListParagraph"/>
              <w:ind w:left="226"/>
              <w:jc w:val="both"/>
              <w:rPr>
                <w:rFonts w:ascii="Nikosh" w:hAnsi="Nikosh" w:cs="Nikosh"/>
              </w:rPr>
            </w:pPr>
            <w:r w:rsidRPr="00935D85">
              <w:rPr>
                <w:rFonts w:ascii="Nikosh" w:hAnsi="Nikosh" w:cs="Nikosh"/>
              </w:rPr>
              <w:t xml:space="preserve">একাধিক জেলাব্যাপী বা বিভাগব্যাপী কর্মএলাকা বিশিষ্ট প্রাথমিক সমবায় সমিতি নিবন্ধনের ক্ষেত্রে ১৮ (আঠার) বছর বয়সের উর্ধ্বে কমপক্ষে ২০ (বিশ)জন সাধারণ জনগণের আবেদন এবং সমবায় সমিতি নিবন্ধন নীতিমালা,২০১৩ অনুযায়ী উপজেলা/থানা সমবায় অফিসে দাখিলের পর উক্ত আবেদনপত্র উপজেলা সমবায় অফিসার নিজে অথবা সহকারী পরিদর্শক দ্বারা সরেজমিনে যাচাই শেষে উপজেলা/থানা সমবায় অফিসার যদি এই মর্মে সন্তুষ্ট হন যে দাখিলকৃত কাগজপত্র সঠিক আছে তবে তিনি আবেদনকারীর রেকর্ডপত্র সুপারিশসহ জেলা সমবায় অফিসার বরাবর প্রেরণ করেন। অনুরূপভাবে জেলা সমবায় অফিসার সুপারিশসহ অগ্রায়ন করবেন বিভাগীয় যুগ্ম-নিবন্ধক বরারব। নিবন্ধনের বিষয়ে বিভাগীয় যুগ্ম-নিবন্ধক আবেদন প্রাপ্তির ৬০ (ষাট) দিনের মধ্যে উপ-আইনসহ যাবতীয় রেকর্ডপত্র নিবন্ধন প্রদান করে নিবন্ধন সনদ ইস্যু করেন। এবং এক প্রস্ত নিবন্ধন সনদ ও এককপি নিবন্ধিত উপ-আইন আবেদনকারীকে দিবেন। </w:t>
            </w:r>
          </w:p>
        </w:tc>
        <w:tc>
          <w:tcPr>
            <w:tcW w:w="3544" w:type="dxa"/>
          </w:tcPr>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lastRenderedPageBreak/>
              <w:t>নিবন্ধন আবেদনের কাগজপত্রের তালিকা- উপজেলা/জেলা সমবায় অফিস এবং ওয়েবসাইটসমূহ।</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নিবন্ধন আবেদন পত্র-উপজেলা/জেলা সমবায় অফিস এবং ওয়েবসাইটসমূহ।</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সাংগঠনিক সভার রেজুলেশন- নিজ</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উপ-আইন ৩ প্রস্ত –(নমুনা ওয়েবসাইটে)</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সাংগঠনিক সভার তারিখ থেকে আবেদনের তারিখ পর্যন্ত জমা-খরচ হিসাব</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 xml:space="preserve">সাংগঠনিক সভার তারিখ থেকে পরবর্তী ২ (দুই) বৎসরের বাজেট </w:t>
            </w:r>
            <w:r w:rsidR="008D61E9">
              <w:rPr>
                <w:rFonts w:ascii="Nikosh" w:hAnsi="Nikosh" w:cs="Nikosh"/>
              </w:rPr>
              <w:t>প্রাক্কলন</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নিবন্ধন ফি এবং ভ্যাটের ট্রেজারি চালানের মূল কপি।</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 xml:space="preserve">সকল কাগজপত্র যথাযথ কর্তৃপক্ষ কর্তৃক </w:t>
            </w:r>
            <w:r w:rsidRPr="00935D85">
              <w:rPr>
                <w:rFonts w:ascii="Nikosh" w:hAnsi="Nikosh" w:cs="Nikosh"/>
              </w:rPr>
              <w:lastRenderedPageBreak/>
              <w:t>সত্যায়িত হতে হবে।</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আবেদনে ও উপ-আইনে স্বাক্ষরকারীদের জাতীয় পরিচয়পত্রের সত্যায়িত ফটোকপি এবং সমিতির সভ্য নির্বাচনী এলাকার ইউপি চেয়াম্যান/ওয়ার্ড কমিশনার কর্তৃক প্রদত্ত নাগরিকত্ব সনদের কপি।</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উপ-আইনে স্বাক্ষরকারী সদস্য সমিতির প্রতিনিধিত্বকারী ব্যক্তির ১ প্রস্ত সদ্য তোলা ছবি ও সদস্যদের মোবাইল/ফোন নম্বর, ইমেইল(যদি থাকে)</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বিদ্যমান সমবায় সমিতি আইন, বিধিমালা, উপ-আইন, বিভিন্ন সময়ে জারিকৃত সরকারের নির্দেশনা পালনের অঙ্গীকারনামা (দায়িত্বপ্রাপ্ত কর্মকর্তা কর্তৃক)</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সমবায় সমিতি নিবন্ধন নীতিমালা/২০১৩ মোতাবেক একই এলাকায় এই নামে অন্য কোন সমবায় সমিতি নাই বা অন্য কোন সমবায় সমিতির সাথে দ্বন্দ্ব সংঘাত হবে না মর্মে প্রত্যয়ন পত্র থাকতে হবে। সমিতি কোন প্রতিষ্ঠানের অংগপ্রতিষ্ঠান থাকতে পারবে না।</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আদায়কৃত শেয়ার ও সঞ্চয়ের সদস্যের নাম ভিত্তিক বিস্তারিত তালিকা</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হস্তে মজুদ সংরক্ষণ বিষয়ে সংগঠকের প্রত্যয়ন থাকতে হবে।</w:t>
            </w:r>
          </w:p>
          <w:p w:rsidR="00774113" w:rsidRPr="00935D85" w:rsidRDefault="00774113" w:rsidP="00774113">
            <w:pPr>
              <w:pStyle w:val="ListParagraph"/>
              <w:numPr>
                <w:ilvl w:val="0"/>
                <w:numId w:val="2"/>
              </w:numPr>
              <w:ind w:left="252"/>
              <w:jc w:val="both"/>
              <w:rPr>
                <w:rFonts w:ascii="Nikosh" w:hAnsi="Nikosh" w:cs="Nikosh"/>
              </w:rPr>
            </w:pPr>
            <w:r w:rsidRPr="00935D85">
              <w:rPr>
                <w:rFonts w:ascii="Nikosh" w:hAnsi="Nikosh" w:cs="Nikosh"/>
              </w:rPr>
              <w:t>সমিতি নিবন্ধনের পর ২ মাসের মধ্যে জাতীয় সমবায় ব্যাংক লিঃ এর কোন শাখায় অথবা যে কোন তফসিলি ব্যাংকে সমিতির নামীয় হিসাব খোলার অঙ্গীকার থাকতে হবে।</w:t>
            </w:r>
          </w:p>
          <w:p w:rsidR="00774113" w:rsidRPr="00935D85" w:rsidRDefault="00774113" w:rsidP="00774113">
            <w:pPr>
              <w:ind w:left="-108"/>
              <w:jc w:val="both"/>
              <w:rPr>
                <w:rFonts w:ascii="Nikosh" w:hAnsi="Nikosh" w:cs="Nikosh"/>
              </w:rPr>
            </w:pPr>
            <w:r w:rsidRPr="00935D85">
              <w:rPr>
                <w:rFonts w:ascii="Nikosh" w:hAnsi="Nikosh" w:cs="Nikosh"/>
              </w:rPr>
              <w:t xml:space="preserve">     (নমুনাসমূহ ওয়েবসাইটে দেয়া আছে)</w:t>
            </w:r>
          </w:p>
          <w:p w:rsidR="00774113" w:rsidRPr="00935D85" w:rsidRDefault="00774113" w:rsidP="00774113">
            <w:pPr>
              <w:ind w:left="-108"/>
              <w:jc w:val="both"/>
              <w:rPr>
                <w:rFonts w:ascii="Nikosh" w:hAnsi="Nikosh" w:cs="Nikosh"/>
              </w:rPr>
            </w:pPr>
          </w:p>
        </w:tc>
        <w:tc>
          <w:tcPr>
            <w:tcW w:w="1559" w:type="dxa"/>
          </w:tcPr>
          <w:p w:rsidR="00774113" w:rsidRPr="00935D85" w:rsidRDefault="00774113" w:rsidP="00774113">
            <w:pPr>
              <w:jc w:val="both"/>
              <w:rPr>
                <w:rFonts w:ascii="Nikosh" w:hAnsi="Nikosh" w:cs="Nikosh"/>
              </w:rPr>
            </w:pPr>
            <w:r w:rsidRPr="00935D85">
              <w:rPr>
                <w:rFonts w:ascii="Nikosh" w:hAnsi="Nikosh" w:cs="Nikosh"/>
              </w:rPr>
              <w:lastRenderedPageBreak/>
              <w:t xml:space="preserve">প্রাথমিক সমবায় সমিতি নিবন্ধনের ক্ষেত্রে নিবন্ধন ফি হিসেবে ৩০০/- ট্রেজারী চালান কোড </w:t>
            </w:r>
            <w:r w:rsidRPr="00935D85">
              <w:rPr>
                <w:rFonts w:ascii="Nikosh" w:hAnsi="Nikosh" w:cs="Nikosh"/>
                <w:szCs w:val="28"/>
              </w:rPr>
              <w:t>১-৩৮৩১-০০০০-১৮৩৬</w:t>
            </w:r>
            <w:r w:rsidRPr="00935D85">
              <w:rPr>
                <w:rFonts w:ascii="Nikosh" w:hAnsi="Nikosh" w:cs="Nikosh"/>
              </w:rPr>
              <w:t xml:space="preserve"> মাধ্যমে সরকারি কোষাগারে জমা দিতে হয়</w:t>
            </w:r>
          </w:p>
          <w:p w:rsidR="00774113" w:rsidRPr="00935D85" w:rsidRDefault="00774113" w:rsidP="00774113">
            <w:pPr>
              <w:jc w:val="both"/>
              <w:rPr>
                <w:rFonts w:ascii="Nikosh" w:hAnsi="Nikosh" w:cs="Nikosh"/>
              </w:rPr>
            </w:pPr>
            <w:r w:rsidRPr="00935D85">
              <w:rPr>
                <w:rFonts w:ascii="Nikosh" w:hAnsi="Nikosh" w:cs="Nikosh"/>
              </w:rPr>
              <w:t xml:space="preserve"> এবং ভ্যাট বাবদ আরও অতিরিক্ত ৪৫ টাকা চালান কোড </w:t>
            </w:r>
            <w:r w:rsidRPr="00935D85">
              <w:rPr>
                <w:rFonts w:ascii="Nikosh" w:hAnsi="Nikosh" w:cs="Nikosh"/>
                <w:szCs w:val="28"/>
              </w:rPr>
              <w:t>১-১১৩৩-০০২০-০৩১১</w:t>
            </w:r>
            <w:r w:rsidRPr="00935D85">
              <w:rPr>
                <w:rFonts w:ascii="Nikosh" w:hAnsi="Nikosh" w:cs="Nikosh"/>
              </w:rPr>
              <w:t xml:space="preserve">  মাধ্যমে </w:t>
            </w:r>
            <w:r w:rsidRPr="00935D85">
              <w:rPr>
                <w:rFonts w:ascii="Nikosh" w:hAnsi="Nikosh" w:cs="Nikosh"/>
              </w:rPr>
              <w:lastRenderedPageBreak/>
              <w:t>রাষ্ট্রীয় কোষাগারে জমা দিতে হয়।</w:t>
            </w:r>
          </w:p>
        </w:tc>
        <w:tc>
          <w:tcPr>
            <w:tcW w:w="2126" w:type="dxa"/>
          </w:tcPr>
          <w:p w:rsidR="00774113" w:rsidRPr="00935D85" w:rsidRDefault="000E24E1" w:rsidP="00774113">
            <w:pPr>
              <w:tabs>
                <w:tab w:val="center" w:pos="4320"/>
                <w:tab w:val="right" w:pos="8640"/>
              </w:tabs>
              <w:jc w:val="center"/>
              <w:rPr>
                <w:rFonts w:ascii="Nikosh" w:hAnsi="Nikosh" w:cs="Nikosh"/>
              </w:rPr>
            </w:pPr>
            <w:r>
              <w:rPr>
                <w:rFonts w:ascii="Nikosh" w:hAnsi="Nikosh" w:cs="Nikosh"/>
              </w:rPr>
              <w:lastRenderedPageBreak/>
              <w:t>মোঃ আহসান হাবীব সরকার</w:t>
            </w:r>
          </w:p>
          <w:p w:rsidR="00774113" w:rsidRPr="00935D85" w:rsidRDefault="000E24E1" w:rsidP="00774113">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774113" w:rsidRPr="00935D85" w:rsidRDefault="000E24E1" w:rsidP="00774113">
            <w:pPr>
              <w:tabs>
                <w:tab w:val="center" w:pos="4320"/>
                <w:tab w:val="right" w:pos="8640"/>
              </w:tabs>
              <w:jc w:val="center"/>
              <w:rPr>
                <w:rFonts w:ascii="Nikosh" w:hAnsi="Nikosh" w:cs="Nikosh"/>
                <w:sz w:val="20"/>
                <w:szCs w:val="20"/>
              </w:rPr>
            </w:pPr>
            <w:r>
              <w:rPr>
                <w:rFonts w:ascii="Nikosh" w:hAnsi="Nikosh" w:cs="Nikosh"/>
              </w:rPr>
              <w:t>০১৭০১-০৬৭২১৭</w:t>
            </w:r>
          </w:p>
          <w:p w:rsidR="00774113" w:rsidRPr="00935D85" w:rsidRDefault="000E24E1" w:rsidP="00774113">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177EFE" w:rsidRDefault="00387335" w:rsidP="00177E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177EFE" w:rsidRDefault="00387335" w:rsidP="00177E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177EFE" w:rsidRDefault="00387335" w:rsidP="00177EFE">
            <w:pPr>
              <w:ind w:right="75"/>
              <w:textAlignment w:val="baseline"/>
              <w:rPr>
                <w:rFonts w:ascii="Nikosh" w:eastAsia="Times New Roman" w:hAnsi="Nikosh" w:cs="Nikosh"/>
                <w:color w:val="000000"/>
              </w:rPr>
            </w:pPr>
            <w:r>
              <w:rPr>
                <w:rFonts w:ascii="Nikosh" w:eastAsia="Times New Roman" w:hAnsi="Nikosh" w:cs="Nikosh"/>
                <w:color w:val="000000"/>
              </w:rPr>
              <w:t xml:space="preserve">উপজেলা </w:t>
            </w:r>
            <w:r w:rsidR="00177EFE">
              <w:rPr>
                <w:rFonts w:ascii="Nikosh" w:eastAsia="Times New Roman" w:hAnsi="Nikosh" w:cs="Nikosh"/>
                <w:color w:val="000000"/>
              </w:rPr>
              <w:t xml:space="preserve">সমবায় কার্যালয়, </w:t>
            </w:r>
            <w:r>
              <w:rPr>
                <w:rFonts w:ascii="Nikosh" w:eastAsia="Times New Roman" w:hAnsi="Nikosh" w:cs="Nikosh"/>
                <w:color w:val="000000"/>
              </w:rPr>
              <w:t xml:space="preserve">ডিমলা, </w:t>
            </w:r>
            <w:r w:rsidR="00123F1C">
              <w:rPr>
                <w:rFonts w:ascii="Nikosh" w:eastAsia="Times New Roman" w:hAnsi="Nikosh" w:cs="Nikosh"/>
                <w:color w:val="000000"/>
              </w:rPr>
              <w:t>নীলফামারী</w:t>
            </w:r>
          </w:p>
          <w:p w:rsidR="00177EFE" w:rsidRPr="00177EFE" w:rsidRDefault="00177EFE" w:rsidP="00177E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sidR="00387335">
              <w:rPr>
                <w:rFonts w:ascii="NikoshBAN" w:eastAsia="Times New Roman" w:hAnsi="NikoshBAN" w:cs="NikoshBAN"/>
                <w:color w:val="000000"/>
              </w:rPr>
              <w:t>01718-163091</w:t>
            </w:r>
          </w:p>
          <w:p w:rsidR="00177EFE" w:rsidRDefault="00177EFE" w:rsidP="00177EFE">
            <w:pPr>
              <w:ind w:right="75"/>
              <w:textAlignment w:val="baseline"/>
              <w:rPr>
                <w:rFonts w:ascii="Nikosh" w:eastAsia="Times New Roman" w:hAnsi="Nikosh" w:cs="Nikosh"/>
                <w:color w:val="000000"/>
              </w:rPr>
            </w:pPr>
            <w:r>
              <w:rPr>
                <w:rFonts w:ascii="Nikosh" w:eastAsia="Times New Roman" w:hAnsi="Nikosh" w:cs="Nikosh"/>
                <w:color w:val="000000"/>
              </w:rPr>
              <w:t>ফোন: ০৫</w:t>
            </w:r>
            <w:r w:rsidR="00FA37FB">
              <w:rPr>
                <w:rFonts w:ascii="Nikosh" w:eastAsia="Times New Roman" w:hAnsi="Nikosh" w:cs="Nikosh"/>
                <w:color w:val="000000"/>
              </w:rPr>
              <w:t>৫</w:t>
            </w:r>
            <w:r w:rsidR="00387335">
              <w:rPr>
                <w:rFonts w:ascii="Nikosh" w:eastAsia="Times New Roman" w:hAnsi="Nikosh" w:cs="Nikosh"/>
                <w:color w:val="000000"/>
              </w:rPr>
              <w:t>২২-৫৬০৯৬</w:t>
            </w:r>
          </w:p>
          <w:p w:rsidR="00774113" w:rsidRPr="0095393B" w:rsidRDefault="00B222FE" w:rsidP="00387335">
            <w:pPr>
              <w:rPr>
                <w:rFonts w:ascii="Nikosh" w:hAnsi="Nikosh" w:cs="Nikosh"/>
              </w:rPr>
            </w:pPr>
            <w:r>
              <w:rPr>
                <w:rFonts w:ascii="Nikosh" w:eastAsia="Times New Roman" w:hAnsi="Nikosh" w:cs="Nikosh"/>
                <w:color w:val="000000"/>
              </w:rPr>
              <w:t xml:space="preserve">ইমেইল: </w:t>
            </w:r>
            <w:r w:rsidR="00387335">
              <w:rPr>
                <w:rFonts w:ascii="Nikosh" w:eastAsia="Times New Roman" w:hAnsi="Nikosh" w:cs="Nikosh"/>
                <w:color w:val="000000"/>
              </w:rPr>
              <w:t>ucodimla5</w:t>
            </w:r>
            <w:r w:rsidR="00177EFE">
              <w:rPr>
                <w:rFonts w:ascii="Nikosh" w:eastAsia="Times New Roman" w:hAnsi="Nikosh" w:cs="Nikosh"/>
                <w:color w:val="000000"/>
              </w:rPr>
              <w:t>@</w:t>
            </w:r>
            <w:r w:rsidR="00387335">
              <w:rPr>
                <w:rFonts w:ascii="Nikosh" w:eastAsia="Times New Roman" w:hAnsi="Nikosh" w:cs="Nikosh"/>
                <w:color w:val="000000"/>
              </w:rPr>
              <w:t>gmail</w:t>
            </w:r>
            <w:r w:rsidR="00177EFE">
              <w:rPr>
                <w:rFonts w:ascii="Nikosh" w:eastAsia="Times New Roman" w:hAnsi="Nikosh" w:cs="Nikosh"/>
                <w:color w:val="000000"/>
              </w:rPr>
              <w:t>.com</w:t>
            </w:r>
          </w:p>
        </w:tc>
      </w:tr>
      <w:tr w:rsidR="004B372F" w:rsidRPr="0095393B" w:rsidTr="004E4C5A">
        <w:tc>
          <w:tcPr>
            <w:tcW w:w="567" w:type="dxa"/>
          </w:tcPr>
          <w:p w:rsidR="004B372F" w:rsidRPr="0095393B" w:rsidRDefault="004B372F" w:rsidP="00D33613">
            <w:pPr>
              <w:rPr>
                <w:rFonts w:ascii="Nikosh" w:hAnsi="Nikosh" w:cs="Nikosh"/>
              </w:rPr>
            </w:pPr>
            <w:r>
              <w:rPr>
                <w:rFonts w:ascii="Nikosh" w:hAnsi="Nikosh" w:cs="Nikosh"/>
              </w:rPr>
              <w:lastRenderedPageBreak/>
              <w:t>২.</w:t>
            </w:r>
          </w:p>
        </w:tc>
        <w:tc>
          <w:tcPr>
            <w:tcW w:w="993" w:type="dxa"/>
          </w:tcPr>
          <w:p w:rsidR="004B372F" w:rsidRPr="00935D85" w:rsidRDefault="004B372F" w:rsidP="00774113">
            <w:pPr>
              <w:rPr>
                <w:rFonts w:ascii="Nikosh" w:hAnsi="Nikosh" w:cs="Nikosh"/>
              </w:rPr>
            </w:pPr>
            <w:r w:rsidRPr="00935D85">
              <w:rPr>
                <w:rFonts w:ascii="Nikosh" w:hAnsi="Nikosh" w:cs="Nikosh"/>
              </w:rPr>
              <w:t xml:space="preserve">খ) কেন্দ্রীয় সমবায় সমিতি নিবন্ধন আবেদন প্রক্রিয়ায় সহযোগিতা </w:t>
            </w:r>
            <w:r w:rsidRPr="00935D85">
              <w:rPr>
                <w:rFonts w:ascii="Nikosh" w:hAnsi="Nikosh" w:cs="Nikosh"/>
              </w:rPr>
              <w:lastRenderedPageBreak/>
              <w:t>প্রদান</w:t>
            </w:r>
          </w:p>
        </w:tc>
        <w:tc>
          <w:tcPr>
            <w:tcW w:w="850" w:type="dxa"/>
          </w:tcPr>
          <w:p w:rsidR="004B372F" w:rsidRPr="00935D85" w:rsidRDefault="004B372F" w:rsidP="00774113">
            <w:pPr>
              <w:rPr>
                <w:rFonts w:ascii="Nikosh" w:hAnsi="Nikosh" w:cs="Nikosh"/>
              </w:rPr>
            </w:pPr>
            <w:r w:rsidRPr="00935D85">
              <w:rPr>
                <w:rFonts w:ascii="Nikosh" w:hAnsi="Nikosh" w:cs="Nikosh"/>
              </w:rPr>
              <w:lastRenderedPageBreak/>
              <w:t>৭-৬০ দিন</w:t>
            </w:r>
          </w:p>
        </w:tc>
        <w:tc>
          <w:tcPr>
            <w:tcW w:w="4111" w:type="dxa"/>
          </w:tcPr>
          <w:p w:rsidR="004B372F" w:rsidRPr="00935D85" w:rsidRDefault="004B372F" w:rsidP="00774113">
            <w:pPr>
              <w:jc w:val="both"/>
              <w:rPr>
                <w:rFonts w:ascii="Nikosh" w:hAnsi="Nikosh" w:cs="Nikosh"/>
              </w:rPr>
            </w:pPr>
            <w:r w:rsidRPr="00935D85">
              <w:rPr>
                <w:rFonts w:ascii="Nikosh" w:hAnsi="Nikosh" w:cs="Nikosh"/>
              </w:rPr>
              <w:t xml:space="preserve">একাধিক জেলাব্যাপী বা বিভাগব্যাপী কেন্দ্রীয় সমবায় সমিতি নিবন্ধনের জন্য সাধারণ জনগণ সরাসরি আবেদন করতে পারে না। এক্ষেত্রে কেন্দ্রীয় সমবায় সমিতির নিবন্ধন পেতে কমপক্ষে ১০ (দশ) টি প্রাথমিক সমবায় সমিতি একত্রিত হয়ে বিধি মোতাবেক নির্ধারিত ফরমে প্রয়োজনীয় কাগজপত্রসহ আবেদন করতে হয়। </w:t>
            </w:r>
          </w:p>
          <w:p w:rsidR="004B372F" w:rsidRPr="00935D85" w:rsidRDefault="004B372F" w:rsidP="00774113">
            <w:pPr>
              <w:jc w:val="both"/>
              <w:rPr>
                <w:rFonts w:ascii="Nikosh" w:hAnsi="Nikosh" w:cs="Nikosh"/>
              </w:rPr>
            </w:pPr>
            <w:r w:rsidRPr="00935D85">
              <w:rPr>
                <w:rFonts w:ascii="Nikosh" w:hAnsi="Nikosh" w:cs="Nikosh"/>
              </w:rPr>
              <w:t xml:space="preserve">ক্ষমতাপ্রাপ্ত প্রতিনিধিগণ কর্তৃক নিবন্ধনের আবেদন সমবায় </w:t>
            </w:r>
            <w:r w:rsidRPr="00935D85">
              <w:rPr>
                <w:rFonts w:ascii="Nikosh" w:hAnsi="Nikosh" w:cs="Nikosh"/>
              </w:rPr>
              <w:lastRenderedPageBreak/>
              <w:t>সমিতি নিবন্ধন নীতিমালা, ২০১৩ অনুযায়ী সংশ্লিষ্ট উপজেলা/ মেট্রোপলিটন থানা সমবায় কার্যালয়ে দাখিল করতে হয়। উপজেলা/ মেট্রোপলিটন থানা সমবায় অফিসার দাখিলকৃত রেকর্ডপত্র পর্যালোচনা করে মন্তব্যসহ জেলা সমবায় অফিসার বরাবর অগ্রায়ন করেন। জেলা সমবায় অফিসার নিজে সরেজমিন যাচাইপূর্বক পরিদর্শন মন্তব্যসহ দাখিলকৃত আবেদন ও রেকর্ডপত্র সুপারিশসহ বিভাগীয় যুগ্মনিবন্ধক বরাবর অগ্রায়ন করবেন।</w:t>
            </w:r>
          </w:p>
          <w:p w:rsidR="004B372F" w:rsidRPr="00935D85" w:rsidRDefault="004B372F" w:rsidP="00774113">
            <w:pPr>
              <w:jc w:val="both"/>
              <w:rPr>
                <w:rFonts w:ascii="Nikosh" w:hAnsi="Nikosh" w:cs="Nikosh"/>
              </w:rPr>
            </w:pPr>
            <w:r w:rsidRPr="00935D85">
              <w:rPr>
                <w:rFonts w:ascii="Nikosh" w:hAnsi="Nikosh" w:cs="Nikosh"/>
              </w:rPr>
              <w:t>আবেদনপত্র প্রাপ্তির পর বিভাগীয় যুগ্মনিবন্ধক বিবেচনায় সমিতিটি নিবন্ধনযোগ্য হলে নিবন্ধন প্রদান এবং নিবন্ধন সংক্রান্ত যাবতীয় রেকর্ডপত্র সংশ্লিষ্ট অফিস ও আবেদনকারীর নিকট প্রেরণ করেন।</w:t>
            </w:r>
          </w:p>
        </w:tc>
        <w:tc>
          <w:tcPr>
            <w:tcW w:w="3544" w:type="dxa"/>
          </w:tcPr>
          <w:p w:rsidR="004B372F" w:rsidRPr="00935D85" w:rsidRDefault="004B372F" w:rsidP="00774113">
            <w:pPr>
              <w:rPr>
                <w:rFonts w:ascii="Nikosh" w:hAnsi="Nikosh" w:cs="Nikosh"/>
              </w:rPr>
            </w:pPr>
            <w:r w:rsidRPr="00935D85">
              <w:rPr>
                <w:rFonts w:ascii="Nikosh" w:hAnsi="Nikosh" w:cs="Nikosh"/>
              </w:rPr>
              <w:lastRenderedPageBreak/>
              <w:t xml:space="preserve">ক এর অনুরূপ  ক্রমিক নং ১-১৫ </w:t>
            </w:r>
          </w:p>
          <w:p w:rsidR="004B372F" w:rsidRPr="00935D85" w:rsidRDefault="004B372F" w:rsidP="00774113">
            <w:pPr>
              <w:rPr>
                <w:rFonts w:ascii="Nikosh" w:hAnsi="Nikosh" w:cs="Nikosh"/>
              </w:rPr>
            </w:pPr>
            <w:r w:rsidRPr="00935D85">
              <w:rPr>
                <w:rFonts w:ascii="Nikosh" w:hAnsi="Nikosh" w:cs="Nikosh"/>
              </w:rPr>
              <w:t>এবং কেন্দ্রীয় সমিতির জন্য অতিরিক্ত প্রযোজ্য</w:t>
            </w:r>
          </w:p>
          <w:p w:rsidR="004B372F" w:rsidRPr="00935D85" w:rsidRDefault="004B372F" w:rsidP="00774113">
            <w:pPr>
              <w:rPr>
                <w:rFonts w:ascii="Nikosh" w:hAnsi="Nikosh" w:cs="Nikosh"/>
              </w:rPr>
            </w:pPr>
            <w:r w:rsidRPr="00935D85">
              <w:rPr>
                <w:rFonts w:ascii="Nikosh" w:hAnsi="Nikosh" w:cs="Nikosh"/>
              </w:rPr>
              <w:t>১৬। আবেদনকারী সদস্য সমিতির নিবন্ধন সনদ।</w:t>
            </w:r>
          </w:p>
          <w:p w:rsidR="004B372F" w:rsidRPr="00935D85" w:rsidRDefault="004B372F" w:rsidP="00774113">
            <w:pPr>
              <w:rPr>
                <w:rFonts w:ascii="Nikosh" w:hAnsi="Nikosh" w:cs="Nikosh"/>
              </w:rPr>
            </w:pPr>
            <w:r w:rsidRPr="00935D85">
              <w:rPr>
                <w:rFonts w:ascii="Nikosh" w:hAnsi="Nikosh" w:cs="Nikosh"/>
              </w:rPr>
              <w:t>১৭। আবেদনে স্বাক্ষরকারী সমিতির ব্যবস্থাপনা কমিটির রেজুলেশনের কপি যাতে নতুন সমিতির সদস্য হওয়ার বিষয়ে সিদ্ধান্ত থাকবে।</w:t>
            </w:r>
          </w:p>
          <w:p w:rsidR="004B372F" w:rsidRPr="00935D85" w:rsidRDefault="004B372F" w:rsidP="00774113">
            <w:pPr>
              <w:rPr>
                <w:rFonts w:ascii="Nikosh" w:hAnsi="Nikosh" w:cs="Nikosh"/>
              </w:rPr>
            </w:pPr>
          </w:p>
        </w:tc>
        <w:tc>
          <w:tcPr>
            <w:tcW w:w="1559" w:type="dxa"/>
          </w:tcPr>
          <w:p w:rsidR="004B372F" w:rsidRPr="00935D85" w:rsidRDefault="004B372F" w:rsidP="00774113">
            <w:pPr>
              <w:rPr>
                <w:rFonts w:ascii="Nikosh" w:hAnsi="Nikosh" w:cs="Nikosh"/>
              </w:rPr>
            </w:pPr>
            <w:r w:rsidRPr="00935D85">
              <w:rPr>
                <w:rFonts w:ascii="Nikosh" w:hAnsi="Nikosh" w:cs="Nikosh"/>
              </w:rPr>
              <w:t xml:space="preserve">ট্রেজারি চালান বাবদ ১০০০ টাকা সরকারি কোষাগারে  চালান কোড </w:t>
            </w:r>
            <w:r w:rsidRPr="00935D85">
              <w:rPr>
                <w:rFonts w:ascii="Nikosh" w:hAnsi="Nikosh" w:cs="Nikosh"/>
                <w:szCs w:val="28"/>
              </w:rPr>
              <w:t>১-৩৮৩১-০০০০-১৮৩৬</w:t>
            </w:r>
            <w:r w:rsidRPr="00935D85">
              <w:rPr>
                <w:rFonts w:ascii="Nikosh" w:hAnsi="Nikosh" w:cs="Nikosh"/>
              </w:rPr>
              <w:t xml:space="preserve"> এবং মূল্য সংযোজন কর </w:t>
            </w:r>
            <w:r w:rsidRPr="00935D85">
              <w:rPr>
                <w:rFonts w:ascii="Nikosh" w:hAnsi="Nikosh" w:cs="Nikosh"/>
              </w:rPr>
              <w:lastRenderedPageBreak/>
              <w:t xml:space="preserve">হিসেবে ট্রেজারি চালান কোড </w:t>
            </w:r>
            <w:r w:rsidRPr="00935D85">
              <w:rPr>
                <w:rFonts w:ascii="Nikosh" w:hAnsi="Nikosh" w:cs="Nikosh"/>
                <w:szCs w:val="28"/>
              </w:rPr>
              <w:t>১-১১৩৩-০০২০-০৩১১</w:t>
            </w:r>
            <w:r w:rsidRPr="00935D85">
              <w:rPr>
                <w:rFonts w:ascii="Nikosh" w:hAnsi="Nikosh" w:cs="Nikosh"/>
              </w:rPr>
              <w:t xml:space="preserve"> মাধ্যমে ১৫০ টাকা রাষ্ট্রীয় কোষাগারে জমা প্রদান করতে হবে।</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lastRenderedPageBreak/>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lastRenderedPageBreak/>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4E4C5A">
        <w:tc>
          <w:tcPr>
            <w:tcW w:w="567" w:type="dxa"/>
          </w:tcPr>
          <w:p w:rsidR="004B372F" w:rsidRPr="0095393B" w:rsidRDefault="004B372F" w:rsidP="00D33613">
            <w:pPr>
              <w:rPr>
                <w:rFonts w:ascii="Nikosh" w:hAnsi="Nikosh" w:cs="Nikosh"/>
              </w:rPr>
            </w:pPr>
            <w:r>
              <w:rPr>
                <w:rFonts w:ascii="Nikosh" w:hAnsi="Nikosh" w:cs="Nikosh"/>
              </w:rPr>
              <w:lastRenderedPageBreak/>
              <w:t>৩</w:t>
            </w:r>
          </w:p>
        </w:tc>
        <w:tc>
          <w:tcPr>
            <w:tcW w:w="993" w:type="dxa"/>
          </w:tcPr>
          <w:p w:rsidR="004B372F" w:rsidRDefault="004B372F" w:rsidP="00A17E4E">
            <w:pPr>
              <w:rPr>
                <w:rFonts w:ascii="Nikosh" w:hAnsi="Nikosh" w:cs="Nikosh"/>
              </w:rPr>
            </w:pPr>
            <w:r w:rsidRPr="00935D85">
              <w:rPr>
                <w:rFonts w:ascii="Nikosh" w:hAnsi="Nikosh" w:cs="Nikosh"/>
              </w:rPr>
              <w:t xml:space="preserve">একাধিক </w:t>
            </w:r>
            <w:r>
              <w:rPr>
                <w:rFonts w:ascii="Nikosh" w:hAnsi="Nikosh" w:cs="Nikosh"/>
              </w:rPr>
              <w:t>উপ</w:t>
            </w:r>
            <w:r w:rsidRPr="00935D85">
              <w:rPr>
                <w:rFonts w:ascii="Nikosh" w:hAnsi="Nikosh" w:cs="Nikosh"/>
              </w:rPr>
              <w:t>জেলা</w:t>
            </w:r>
          </w:p>
          <w:p w:rsidR="004B372F" w:rsidRPr="00935D85" w:rsidRDefault="004B372F" w:rsidP="00A17E4E">
            <w:pPr>
              <w:rPr>
                <w:rFonts w:ascii="Nikosh" w:hAnsi="Nikosh" w:cs="Nikosh"/>
              </w:rPr>
            </w:pPr>
            <w:r w:rsidRPr="00935D85">
              <w:rPr>
                <w:rFonts w:ascii="Nikosh" w:hAnsi="Nikosh" w:cs="Nikosh"/>
              </w:rPr>
              <w:t>ব্যাপী কর্মএলাকা বিশিষ্ট প্রাথমিক সমবায় সমিতি বা কেন্দ্রীয় সমবায় সমিতির উপ-আইন সংশোধনে সহযোগিতা প্রদান</w:t>
            </w:r>
          </w:p>
        </w:tc>
        <w:tc>
          <w:tcPr>
            <w:tcW w:w="850" w:type="dxa"/>
          </w:tcPr>
          <w:p w:rsidR="004B372F" w:rsidRPr="00935D85" w:rsidRDefault="004B372F" w:rsidP="00A17E4E">
            <w:pPr>
              <w:rPr>
                <w:rFonts w:ascii="Nikosh" w:hAnsi="Nikosh" w:cs="Nikosh"/>
              </w:rPr>
            </w:pPr>
            <w:r w:rsidRPr="00935D85">
              <w:rPr>
                <w:rFonts w:ascii="Nikosh" w:hAnsi="Nikosh" w:cs="Nikosh"/>
              </w:rPr>
              <w:t>৭-৬০ দিন</w:t>
            </w:r>
          </w:p>
        </w:tc>
        <w:tc>
          <w:tcPr>
            <w:tcW w:w="4111" w:type="dxa"/>
          </w:tcPr>
          <w:p w:rsidR="004B372F" w:rsidRPr="00935D85" w:rsidRDefault="004B372F" w:rsidP="00A17E4E">
            <w:pPr>
              <w:pStyle w:val="ListParagraph"/>
              <w:numPr>
                <w:ilvl w:val="0"/>
                <w:numId w:val="4"/>
              </w:numPr>
              <w:ind w:left="215" w:hanging="270"/>
              <w:jc w:val="both"/>
              <w:rPr>
                <w:rFonts w:ascii="Nikosh" w:hAnsi="Nikosh" w:cs="Nikosh"/>
              </w:rPr>
            </w:pPr>
            <w:r w:rsidRPr="00935D85">
              <w:rPr>
                <w:rFonts w:ascii="Nikosh" w:hAnsi="Nikosh" w:cs="Nikosh"/>
              </w:rPr>
              <w:t>উপ-আইনের সংশোধনযোগ্য অনুচ্ছেদ বা বিধান চিহ্নিতকরণ</w:t>
            </w:r>
          </w:p>
          <w:p w:rsidR="004B372F" w:rsidRPr="00935D85" w:rsidRDefault="004B372F" w:rsidP="00A17E4E">
            <w:pPr>
              <w:pStyle w:val="ListParagraph"/>
              <w:numPr>
                <w:ilvl w:val="0"/>
                <w:numId w:val="4"/>
              </w:numPr>
              <w:ind w:left="215" w:hanging="270"/>
              <w:jc w:val="both"/>
              <w:rPr>
                <w:rFonts w:ascii="Nikosh" w:hAnsi="Nikosh" w:cs="Nikosh"/>
              </w:rPr>
            </w:pPr>
            <w:r w:rsidRPr="00935D85">
              <w:rPr>
                <w:rFonts w:ascii="Nikosh" w:hAnsi="Nikosh" w:cs="Nikosh"/>
              </w:rPr>
              <w:t>ব্যবস্থাপনা কমিটির সভায় অনুচ্ছেদ/অনুচ্ছেদসমূহ সংশোধনের প্রস্তাব অনুমোদন</w:t>
            </w:r>
          </w:p>
          <w:p w:rsidR="004B372F" w:rsidRPr="00935D85" w:rsidRDefault="004B372F" w:rsidP="00A17E4E">
            <w:pPr>
              <w:pStyle w:val="ListParagraph"/>
              <w:numPr>
                <w:ilvl w:val="0"/>
                <w:numId w:val="4"/>
              </w:numPr>
              <w:ind w:left="215" w:hanging="270"/>
              <w:jc w:val="both"/>
              <w:rPr>
                <w:rFonts w:ascii="Nikosh" w:hAnsi="Nikosh" w:cs="Nikosh"/>
              </w:rPr>
            </w:pPr>
            <w:r w:rsidRPr="00935D85">
              <w:rPr>
                <w:rFonts w:ascii="Nikosh" w:hAnsi="Nikosh" w:cs="Nikosh"/>
              </w:rPr>
              <w:t>উপ-আইন সংশোধনের উদ্দেশ্যে আহুত সংখ্যাগরিষ্ট সদস্যের উপস্থিতিতে অনুষ্ঠিত সাধারণ সভায় উপস্থিত সদস্যের দুই তৃতীয়াংশ সদস্যের ভোটে অনুমোদন।</w:t>
            </w:r>
          </w:p>
          <w:p w:rsidR="004B372F" w:rsidRPr="00935D85" w:rsidRDefault="004B372F" w:rsidP="00A17E4E">
            <w:pPr>
              <w:pStyle w:val="ListParagraph"/>
              <w:numPr>
                <w:ilvl w:val="0"/>
                <w:numId w:val="4"/>
              </w:numPr>
              <w:ind w:left="215" w:hanging="270"/>
              <w:jc w:val="both"/>
              <w:rPr>
                <w:rFonts w:ascii="Nikosh" w:hAnsi="Nikosh" w:cs="Nikosh"/>
              </w:rPr>
            </w:pPr>
            <w:r w:rsidRPr="00935D85">
              <w:rPr>
                <w:rFonts w:ascii="Nikosh" w:hAnsi="Nikosh" w:cs="Nikosh"/>
              </w:rPr>
              <w:t>বিধি ৯(২) এর ফরম-৪ অনুযায়ী আবেদন</w:t>
            </w:r>
          </w:p>
          <w:p w:rsidR="004B372F" w:rsidRPr="00935D85" w:rsidRDefault="004B372F" w:rsidP="00A17E4E">
            <w:pPr>
              <w:pStyle w:val="ListParagraph"/>
              <w:numPr>
                <w:ilvl w:val="0"/>
                <w:numId w:val="4"/>
              </w:numPr>
              <w:ind w:left="215" w:hanging="270"/>
              <w:jc w:val="both"/>
              <w:rPr>
                <w:rFonts w:ascii="Nikosh" w:hAnsi="Nikosh" w:cs="Nikosh"/>
              </w:rPr>
            </w:pPr>
            <w:r w:rsidRPr="00935D85">
              <w:rPr>
                <w:rFonts w:ascii="Nikosh" w:hAnsi="Nikosh" w:cs="Nikosh"/>
              </w:rPr>
              <w:t>বিদ্যমান প্রতিস্থাপনযোগ্য এবং প্রস্তাবিত (নতুন) বিধানসমূহের তুলনামূলক বিবরণী।</w:t>
            </w:r>
          </w:p>
          <w:p w:rsidR="004B372F" w:rsidRPr="00935D85" w:rsidRDefault="004B372F" w:rsidP="00A17E4E">
            <w:pPr>
              <w:pStyle w:val="ListParagraph"/>
              <w:numPr>
                <w:ilvl w:val="0"/>
                <w:numId w:val="4"/>
              </w:numPr>
              <w:ind w:left="215" w:hanging="270"/>
              <w:jc w:val="both"/>
              <w:rPr>
                <w:rFonts w:ascii="Nikosh" w:hAnsi="Nikosh" w:cs="Nikosh"/>
              </w:rPr>
            </w:pPr>
            <w:r w:rsidRPr="00935D85">
              <w:rPr>
                <w:rFonts w:ascii="Nikosh" w:hAnsi="Nikosh" w:cs="Nikosh"/>
              </w:rPr>
              <w:t>সংশোধনের যৌক্তিকতা ও প্রয়োজনীয়তা ব্যাখ্যা।</w:t>
            </w:r>
          </w:p>
          <w:p w:rsidR="004B372F" w:rsidRPr="00935D85" w:rsidRDefault="004B372F" w:rsidP="00A17E4E">
            <w:pPr>
              <w:pStyle w:val="ListParagraph"/>
              <w:numPr>
                <w:ilvl w:val="0"/>
                <w:numId w:val="4"/>
              </w:numPr>
              <w:ind w:left="215" w:hanging="270"/>
              <w:jc w:val="both"/>
              <w:rPr>
                <w:rFonts w:ascii="Nikosh" w:hAnsi="Nikosh" w:cs="Nikosh"/>
              </w:rPr>
            </w:pPr>
            <w:r w:rsidRPr="00935D85">
              <w:rPr>
                <w:rFonts w:ascii="Nikosh" w:hAnsi="Nikosh" w:cs="Nikosh"/>
              </w:rPr>
              <w:t>বাতিলযোগ্য উপ-আইনের কপি সম্পূর্ণ।</w:t>
            </w:r>
          </w:p>
          <w:p w:rsidR="004B372F" w:rsidRPr="00935D85" w:rsidRDefault="004B372F" w:rsidP="00A17E4E">
            <w:pPr>
              <w:pStyle w:val="ListParagraph"/>
              <w:numPr>
                <w:ilvl w:val="0"/>
                <w:numId w:val="4"/>
              </w:numPr>
              <w:ind w:left="215" w:hanging="270"/>
              <w:jc w:val="both"/>
              <w:rPr>
                <w:rFonts w:ascii="Nikosh" w:hAnsi="Nikosh" w:cs="Nikosh"/>
              </w:rPr>
            </w:pPr>
            <w:r w:rsidRPr="00935D85">
              <w:rPr>
                <w:rFonts w:ascii="Nikosh" w:hAnsi="Nikosh" w:cs="Nikosh"/>
              </w:rPr>
              <w:t>প্রতিস্থাপনযোগ্য নতুন  উপ-আইন তিন প্রস্ত।</w:t>
            </w:r>
          </w:p>
          <w:p w:rsidR="004B372F" w:rsidRPr="00935D85" w:rsidRDefault="004B372F" w:rsidP="00A17E4E">
            <w:pPr>
              <w:pStyle w:val="ListParagraph"/>
              <w:numPr>
                <w:ilvl w:val="0"/>
                <w:numId w:val="4"/>
              </w:numPr>
              <w:ind w:left="215" w:hanging="270"/>
              <w:jc w:val="both"/>
              <w:rPr>
                <w:rFonts w:ascii="Nikosh" w:hAnsi="Nikosh" w:cs="Nikosh"/>
              </w:rPr>
            </w:pPr>
            <w:r w:rsidRPr="00935D85">
              <w:rPr>
                <w:rFonts w:ascii="Nikosh" w:hAnsi="Nikosh" w:cs="Nikosh"/>
              </w:rPr>
              <w:t>সর্বশেষ অডিট প্রতিবেদনের কপি।</w:t>
            </w:r>
          </w:p>
          <w:p w:rsidR="004B372F" w:rsidRPr="00935D85" w:rsidRDefault="004B372F" w:rsidP="00A17E4E">
            <w:pPr>
              <w:pStyle w:val="ListParagraph"/>
              <w:numPr>
                <w:ilvl w:val="0"/>
                <w:numId w:val="4"/>
              </w:numPr>
              <w:ind w:left="215" w:hanging="270"/>
              <w:jc w:val="both"/>
              <w:rPr>
                <w:rFonts w:ascii="Nikosh" w:hAnsi="Nikosh" w:cs="Nikosh"/>
              </w:rPr>
            </w:pPr>
            <w:r w:rsidRPr="00935D85">
              <w:rPr>
                <w:rFonts w:ascii="Nikosh" w:hAnsi="Nikosh" w:cs="Nikosh"/>
              </w:rPr>
              <w:t>ব্যবস্থাপনা কমিটির রেজুলেশন</w:t>
            </w:r>
          </w:p>
          <w:p w:rsidR="004B372F" w:rsidRPr="00935D85" w:rsidRDefault="004B372F" w:rsidP="00A17E4E">
            <w:pPr>
              <w:pStyle w:val="ListParagraph"/>
              <w:numPr>
                <w:ilvl w:val="0"/>
                <w:numId w:val="4"/>
              </w:numPr>
              <w:ind w:left="215" w:hanging="270"/>
              <w:jc w:val="both"/>
              <w:rPr>
                <w:rFonts w:ascii="Nikosh" w:hAnsi="Nikosh" w:cs="Nikosh"/>
              </w:rPr>
            </w:pPr>
            <w:r w:rsidRPr="00935D85">
              <w:rPr>
                <w:rFonts w:ascii="Nikosh" w:hAnsi="Nikosh" w:cs="Nikosh"/>
              </w:rPr>
              <w:t>সাধারণ সভার রেজুলেশন।</w:t>
            </w:r>
          </w:p>
          <w:p w:rsidR="004B372F" w:rsidRPr="00935D85" w:rsidRDefault="004B372F" w:rsidP="00A17E4E">
            <w:pPr>
              <w:pStyle w:val="ListParagraph"/>
              <w:numPr>
                <w:ilvl w:val="0"/>
                <w:numId w:val="4"/>
              </w:numPr>
              <w:ind w:left="215" w:hanging="270"/>
              <w:rPr>
                <w:rFonts w:ascii="Nikosh" w:hAnsi="Nikosh" w:cs="Nikosh"/>
              </w:rPr>
            </w:pPr>
            <w:r w:rsidRPr="00935D85">
              <w:rPr>
                <w:rFonts w:ascii="Nikosh" w:hAnsi="Nikosh" w:cs="Nikosh"/>
              </w:rPr>
              <w:t>নিবন্ধন ফি জমা প্রদান।</w:t>
            </w:r>
          </w:p>
          <w:p w:rsidR="004B372F" w:rsidRPr="00935D85" w:rsidRDefault="004B372F" w:rsidP="00A17E4E">
            <w:pPr>
              <w:pStyle w:val="ListParagraph"/>
              <w:numPr>
                <w:ilvl w:val="0"/>
                <w:numId w:val="4"/>
              </w:numPr>
              <w:ind w:left="215" w:hanging="270"/>
              <w:rPr>
                <w:rFonts w:ascii="Nikosh" w:hAnsi="Nikosh" w:cs="Nikosh"/>
              </w:rPr>
            </w:pPr>
            <w:r w:rsidRPr="00935D85">
              <w:rPr>
                <w:rFonts w:ascii="Nikosh" w:hAnsi="Nikosh" w:cs="Nikosh"/>
              </w:rPr>
              <w:t xml:space="preserve"> নির্ধারিত ফর্মে আবেদন দাখিল</w:t>
            </w:r>
          </w:p>
          <w:p w:rsidR="004B372F" w:rsidRPr="00C3012C" w:rsidRDefault="004B372F" w:rsidP="00A17E4E">
            <w:pPr>
              <w:rPr>
                <w:rFonts w:ascii="Nikosh" w:hAnsi="Nikosh" w:cs="Nikosh"/>
                <w:sz w:val="12"/>
              </w:rPr>
            </w:pPr>
          </w:p>
          <w:p w:rsidR="004B372F" w:rsidRPr="00935D85" w:rsidRDefault="004B372F" w:rsidP="00A17E4E">
            <w:pPr>
              <w:jc w:val="both"/>
              <w:rPr>
                <w:rFonts w:ascii="Nikosh" w:hAnsi="Nikosh" w:cs="Nikosh"/>
              </w:rPr>
            </w:pPr>
            <w:r w:rsidRPr="00935D85">
              <w:rPr>
                <w:rFonts w:ascii="Nikosh" w:hAnsi="Nikosh" w:cs="Nikosh"/>
              </w:rPr>
              <w:t xml:space="preserve">ব্যবস্থাপনা কমিটির তিনজনের স্বাক্ষরে আবেন সমবায় সমিতি আইন ও বিধিমালা অনুযায়ী সংশ্লিষ্ট কাগজপত্রসহ উপজেলা/মেট্রোপলিটন থানা সমবায় অফিসে দাখিল করার পরে উপজেলা/মেট্রোপলিটন থানা সমবায় অফিসার দাখিলকৃত রেকর্ডপত্র পর্যালোচনা করে তার মন্তব্যসহ জেলা সমবায় অফিসার বরাবর প্রেরণ করেন। জেলা সমবায় অফিসার নিজে সরেজমিনে যাচাইপূর্বক পরিদর্শন মন্তব্যসহ </w:t>
            </w:r>
            <w:r w:rsidRPr="00935D85">
              <w:rPr>
                <w:rFonts w:ascii="Nikosh" w:hAnsi="Nikosh" w:cs="Nikosh"/>
              </w:rPr>
              <w:lastRenderedPageBreak/>
              <w:t>দাখিলকৃত আবেদন ও রেকর্ডপত্র সুপারিশসহ বিভাগীয় যুগ্ম নিবন্ধক বরাবর অগ্রায়ন করবেন।</w:t>
            </w:r>
          </w:p>
          <w:p w:rsidR="004B372F" w:rsidRPr="00935D85" w:rsidRDefault="004B372F" w:rsidP="00A17E4E">
            <w:pPr>
              <w:jc w:val="both"/>
              <w:rPr>
                <w:rFonts w:ascii="Nikosh" w:hAnsi="Nikosh" w:cs="Nikosh"/>
              </w:rPr>
            </w:pPr>
            <w:r w:rsidRPr="00935D85">
              <w:rPr>
                <w:rFonts w:ascii="Nikosh" w:hAnsi="Nikosh" w:cs="Nikosh"/>
              </w:rPr>
              <w:t>আবেদন প্রাপ্তির পর নিবন্ধকের বিবেচনায় সমিতির উপ-আইন সংশোধনযোগ্য হলে উপআইন সংশোধন নিবন্ধন করে সংশোধিত উপআইন এবং নিবন্ধন সনদ আবেদনকারীর নিকট প্রেরণ করেন।</w:t>
            </w:r>
          </w:p>
        </w:tc>
        <w:tc>
          <w:tcPr>
            <w:tcW w:w="3544" w:type="dxa"/>
          </w:tcPr>
          <w:p w:rsidR="004B372F" w:rsidRPr="00935D85" w:rsidRDefault="004B372F" w:rsidP="00A17E4E">
            <w:pPr>
              <w:pStyle w:val="ListParagraph"/>
              <w:numPr>
                <w:ilvl w:val="0"/>
                <w:numId w:val="5"/>
              </w:numPr>
              <w:ind w:left="243" w:hanging="269"/>
              <w:rPr>
                <w:rFonts w:ascii="Nikosh" w:hAnsi="Nikosh" w:cs="Nikosh"/>
              </w:rPr>
            </w:pPr>
            <w:r w:rsidRPr="00935D85">
              <w:rPr>
                <w:rFonts w:ascii="Nikosh" w:hAnsi="Nikosh" w:cs="Nikosh"/>
              </w:rPr>
              <w:lastRenderedPageBreak/>
              <w:t>বিধি ৯(২) এর ফরম-৪ অনুযায়ী আবেদন</w:t>
            </w:r>
          </w:p>
          <w:p w:rsidR="004B372F" w:rsidRPr="00935D85" w:rsidRDefault="004B372F" w:rsidP="00A17E4E">
            <w:pPr>
              <w:pStyle w:val="ListParagraph"/>
              <w:numPr>
                <w:ilvl w:val="0"/>
                <w:numId w:val="5"/>
              </w:numPr>
              <w:ind w:left="243" w:hanging="269"/>
              <w:rPr>
                <w:rFonts w:ascii="Nikosh" w:hAnsi="Nikosh" w:cs="Nikosh"/>
              </w:rPr>
            </w:pPr>
            <w:r w:rsidRPr="00935D85">
              <w:rPr>
                <w:rFonts w:ascii="Nikosh" w:hAnsi="Nikosh" w:cs="Nikosh"/>
              </w:rPr>
              <w:t>বিদ্যমান প্রতিস্থাপনযোগ্য এবং প্রস্তাবিত(নতুন) বিধানসমূহের তুলনামূলক বিবরণী।</w:t>
            </w:r>
          </w:p>
          <w:p w:rsidR="004B372F" w:rsidRPr="00935D85" w:rsidRDefault="004B372F" w:rsidP="00A17E4E">
            <w:pPr>
              <w:pStyle w:val="ListParagraph"/>
              <w:numPr>
                <w:ilvl w:val="0"/>
                <w:numId w:val="5"/>
              </w:numPr>
              <w:ind w:left="243" w:hanging="269"/>
              <w:rPr>
                <w:rFonts w:ascii="Nikosh" w:hAnsi="Nikosh" w:cs="Nikosh"/>
              </w:rPr>
            </w:pPr>
            <w:r w:rsidRPr="00935D85">
              <w:rPr>
                <w:rFonts w:ascii="Nikosh" w:hAnsi="Nikosh" w:cs="Nikosh"/>
              </w:rPr>
              <w:t>সংশোধনের যৌক্তিকতা ও প্রয়োজনীয়তা ব্যাখ্যা।</w:t>
            </w:r>
          </w:p>
          <w:p w:rsidR="004B372F" w:rsidRPr="00935D85" w:rsidRDefault="004B372F" w:rsidP="00A17E4E">
            <w:pPr>
              <w:pStyle w:val="ListParagraph"/>
              <w:numPr>
                <w:ilvl w:val="0"/>
                <w:numId w:val="5"/>
              </w:numPr>
              <w:ind w:left="243" w:hanging="269"/>
              <w:rPr>
                <w:rFonts w:ascii="Nikosh" w:hAnsi="Nikosh" w:cs="Nikosh"/>
              </w:rPr>
            </w:pPr>
            <w:r w:rsidRPr="00935D85">
              <w:rPr>
                <w:rFonts w:ascii="Nikosh" w:hAnsi="Nikosh" w:cs="Nikosh"/>
              </w:rPr>
              <w:t>বাতিলযোগ্য উপ-আইনের কপি সম্পূর্ণ।</w:t>
            </w:r>
          </w:p>
          <w:p w:rsidR="004B372F" w:rsidRPr="00935D85" w:rsidRDefault="004B372F" w:rsidP="00A17E4E">
            <w:pPr>
              <w:pStyle w:val="ListParagraph"/>
              <w:numPr>
                <w:ilvl w:val="0"/>
                <w:numId w:val="5"/>
              </w:numPr>
              <w:ind w:left="243" w:hanging="269"/>
              <w:rPr>
                <w:rFonts w:ascii="Nikosh" w:hAnsi="Nikosh" w:cs="Nikosh"/>
              </w:rPr>
            </w:pPr>
            <w:r w:rsidRPr="00935D85">
              <w:rPr>
                <w:rFonts w:ascii="Nikosh" w:hAnsi="Nikosh" w:cs="Nikosh"/>
              </w:rPr>
              <w:t>প্রতিস্থাপনযোগ্য নতুন  উপ-আইন তিন প্রস্ত।</w:t>
            </w:r>
          </w:p>
          <w:p w:rsidR="004B372F" w:rsidRPr="00935D85" w:rsidRDefault="004B372F" w:rsidP="00A17E4E">
            <w:pPr>
              <w:pStyle w:val="ListParagraph"/>
              <w:numPr>
                <w:ilvl w:val="0"/>
                <w:numId w:val="5"/>
              </w:numPr>
              <w:ind w:left="243" w:hanging="269"/>
              <w:rPr>
                <w:rFonts w:ascii="Nikosh" w:hAnsi="Nikosh" w:cs="Nikosh"/>
              </w:rPr>
            </w:pPr>
            <w:r w:rsidRPr="00935D85">
              <w:rPr>
                <w:rFonts w:ascii="Nikosh" w:hAnsi="Nikosh" w:cs="Nikosh"/>
              </w:rPr>
              <w:t>সর্বশেষ অডিট প্রতিবেদনের কপি।</w:t>
            </w:r>
          </w:p>
          <w:p w:rsidR="004B372F" w:rsidRPr="00935D85" w:rsidRDefault="004B372F" w:rsidP="00A17E4E">
            <w:pPr>
              <w:pStyle w:val="ListParagraph"/>
              <w:numPr>
                <w:ilvl w:val="0"/>
                <w:numId w:val="5"/>
              </w:numPr>
              <w:ind w:left="243" w:hanging="269"/>
              <w:rPr>
                <w:rFonts w:ascii="Nikosh" w:hAnsi="Nikosh" w:cs="Nikosh"/>
              </w:rPr>
            </w:pPr>
            <w:r w:rsidRPr="00935D85">
              <w:rPr>
                <w:rFonts w:ascii="Nikosh" w:hAnsi="Nikosh" w:cs="Nikosh"/>
              </w:rPr>
              <w:t>ব্যবস্থাপনা কমিটির রেজুলেশন</w:t>
            </w:r>
          </w:p>
          <w:p w:rsidR="004B372F" w:rsidRPr="00935D85" w:rsidRDefault="004B372F" w:rsidP="00A17E4E">
            <w:pPr>
              <w:pStyle w:val="ListParagraph"/>
              <w:numPr>
                <w:ilvl w:val="0"/>
                <w:numId w:val="5"/>
              </w:numPr>
              <w:ind w:left="243" w:hanging="269"/>
              <w:rPr>
                <w:rFonts w:ascii="Nikosh" w:hAnsi="Nikosh" w:cs="Nikosh"/>
              </w:rPr>
            </w:pPr>
            <w:r w:rsidRPr="00935D85">
              <w:rPr>
                <w:rFonts w:ascii="Nikosh" w:hAnsi="Nikosh" w:cs="Nikosh"/>
              </w:rPr>
              <w:t>সাধারণ সভার রেজুলেশন।</w:t>
            </w:r>
          </w:p>
          <w:p w:rsidR="004B372F" w:rsidRPr="00935D85" w:rsidRDefault="004B372F" w:rsidP="00A17E4E">
            <w:pPr>
              <w:pStyle w:val="ListParagraph"/>
              <w:numPr>
                <w:ilvl w:val="0"/>
                <w:numId w:val="5"/>
              </w:numPr>
              <w:ind w:left="243" w:hanging="269"/>
              <w:rPr>
                <w:rFonts w:ascii="Nikosh" w:hAnsi="Nikosh" w:cs="Nikosh"/>
              </w:rPr>
            </w:pPr>
            <w:r w:rsidRPr="00935D85">
              <w:rPr>
                <w:rFonts w:ascii="Nikosh" w:hAnsi="Nikosh" w:cs="Nikosh"/>
              </w:rPr>
              <w:t>নিবন্ধন ফি জমা প্রদান।</w:t>
            </w:r>
          </w:p>
          <w:p w:rsidR="004B372F" w:rsidRPr="00935D85" w:rsidRDefault="004B372F" w:rsidP="00A17E4E">
            <w:pPr>
              <w:pStyle w:val="ListParagraph"/>
              <w:numPr>
                <w:ilvl w:val="0"/>
                <w:numId w:val="5"/>
              </w:numPr>
              <w:ind w:left="243" w:hanging="269"/>
              <w:rPr>
                <w:rFonts w:ascii="Nikosh" w:hAnsi="Nikosh" w:cs="Nikosh"/>
              </w:rPr>
            </w:pPr>
            <w:r w:rsidRPr="00935D85">
              <w:rPr>
                <w:rFonts w:ascii="Nikosh" w:hAnsi="Nikosh" w:cs="Nikosh"/>
              </w:rPr>
              <w:t xml:space="preserve">উপ-আইনে স্বাক্ষরকারীদের জাতীয় পরিচয়পত্রের সত্যায়িত ফটোকপি অথবা ইউপি/ চেয়ারম্যান/ওয়ার্ড কমিশনার কর্তৃক প্রদত্ত নাগরিকতার সনদের কপি। </w:t>
            </w:r>
          </w:p>
          <w:p w:rsidR="004B372F" w:rsidRPr="00935D85" w:rsidRDefault="004B372F" w:rsidP="00A17E4E">
            <w:pPr>
              <w:pStyle w:val="ListParagraph"/>
              <w:numPr>
                <w:ilvl w:val="0"/>
                <w:numId w:val="5"/>
              </w:numPr>
              <w:ind w:left="243" w:hanging="269"/>
              <w:rPr>
                <w:rFonts w:ascii="Nikosh" w:hAnsi="Nikosh" w:cs="Nikosh"/>
              </w:rPr>
            </w:pPr>
            <w:r w:rsidRPr="00935D85">
              <w:rPr>
                <w:rFonts w:ascii="Nikosh" w:hAnsi="Nikosh" w:cs="Nikosh"/>
              </w:rPr>
              <w:t>উপ-আইনে স্বাক্ষরকারী সদস্য সমিতির প্রতিনিধিত্বকারী ব্যক্তির ১ প্রস্ত সদ্য তোলা পাসপোর্ট সাইজের ছবি ও সদস্যদের মোবাইল/ফোন নম্বর</w:t>
            </w:r>
          </w:p>
          <w:p w:rsidR="004B372F" w:rsidRPr="00935D85" w:rsidRDefault="004B372F" w:rsidP="00A17E4E">
            <w:pPr>
              <w:pStyle w:val="ListParagraph"/>
              <w:numPr>
                <w:ilvl w:val="0"/>
                <w:numId w:val="5"/>
              </w:numPr>
              <w:ind w:left="243" w:hanging="269"/>
              <w:rPr>
                <w:rFonts w:ascii="Nikosh" w:hAnsi="Nikosh" w:cs="Nikosh"/>
              </w:rPr>
            </w:pPr>
            <w:r w:rsidRPr="00935D85">
              <w:rPr>
                <w:rFonts w:ascii="Nikosh" w:hAnsi="Nikosh" w:cs="Nikosh"/>
              </w:rPr>
              <w:t>বিদ্যমান সমবায় সমিতি আইন,বিধিমালা উপ-আইন, বিভিন্ন সময়ে জারিকৃত সরকারের নির্দেশনা পালনের অঙ্গীকারনামা (দায়িত্বপ্রাপ্ত কর্মকর্তা কর্তৃক)।</w:t>
            </w:r>
          </w:p>
        </w:tc>
        <w:tc>
          <w:tcPr>
            <w:tcW w:w="1559" w:type="dxa"/>
          </w:tcPr>
          <w:p w:rsidR="004B372F" w:rsidRPr="00935D85" w:rsidRDefault="004B372F" w:rsidP="00A17E4E">
            <w:pPr>
              <w:jc w:val="both"/>
              <w:rPr>
                <w:rFonts w:ascii="Nikosh" w:hAnsi="Nikosh" w:cs="Nikosh"/>
              </w:rPr>
            </w:pPr>
            <w:r w:rsidRPr="00935D85">
              <w:rPr>
                <w:rFonts w:ascii="Nikosh" w:hAnsi="Nikosh" w:cs="Nikosh"/>
              </w:rPr>
              <w:t xml:space="preserve">প্রাথমিক সমবায় সমিতির  ক্ষেত্রে নিবন্ধন ফি হিসেবে ৩০০/- টাকা এবং কেন্দ্রীয় সমিতির ক্ষেত্রে ১০০০/ টাকা ট্রেজারী চালান কোড </w:t>
            </w:r>
            <w:r w:rsidRPr="00935D85">
              <w:rPr>
                <w:rFonts w:ascii="Nikosh" w:hAnsi="Nikosh" w:cs="Nikosh"/>
                <w:szCs w:val="28"/>
              </w:rPr>
              <w:t>১-৩৮৩১-০০০০-১৮৩৬</w:t>
            </w:r>
            <w:r w:rsidRPr="00935D85">
              <w:rPr>
                <w:rFonts w:ascii="Nikosh" w:hAnsi="Nikosh" w:cs="Nikosh"/>
              </w:rPr>
              <w:t xml:space="preserve"> মাধ্যমে সরকারি কোষাগারে জমা দিতে হয়</w:t>
            </w:r>
          </w:p>
          <w:p w:rsidR="004B372F" w:rsidRPr="00935D85" w:rsidRDefault="004B372F" w:rsidP="00A17E4E">
            <w:pPr>
              <w:rPr>
                <w:rFonts w:ascii="Nikosh" w:hAnsi="Nikosh" w:cs="Nikosh"/>
              </w:rPr>
            </w:pPr>
            <w:r w:rsidRPr="00935D85">
              <w:rPr>
                <w:rFonts w:ascii="Nikosh" w:hAnsi="Nikosh" w:cs="Nikosh"/>
              </w:rPr>
              <w:t xml:space="preserve"> এবং ভ্যাট বাবদ আরও অতিরিক্ত ১৫% টাকা চালান কোড </w:t>
            </w:r>
            <w:r w:rsidRPr="00935D85">
              <w:rPr>
                <w:rFonts w:ascii="Nikosh" w:hAnsi="Nikosh" w:cs="Nikosh"/>
                <w:szCs w:val="28"/>
              </w:rPr>
              <w:t>১-১১৩৩-০০২০-০৩১১</w:t>
            </w:r>
            <w:r w:rsidRPr="00935D85">
              <w:rPr>
                <w:rFonts w:ascii="Nikosh" w:hAnsi="Nikosh" w:cs="Nikosh"/>
              </w:rPr>
              <w:t xml:space="preserve">  মাধ্যমে রাষ্ট্রীয় কোষাগারে জমা দিতে হয়।</w:t>
            </w:r>
          </w:p>
          <w:p w:rsidR="004B372F" w:rsidRPr="00935D85" w:rsidRDefault="004B372F" w:rsidP="00A17E4E">
            <w:pPr>
              <w:rPr>
                <w:rFonts w:ascii="Nikosh" w:hAnsi="Nikosh" w:cs="Nikosh"/>
              </w:rPr>
            </w:pP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4E4C5A">
        <w:tc>
          <w:tcPr>
            <w:tcW w:w="567" w:type="dxa"/>
          </w:tcPr>
          <w:p w:rsidR="004B372F" w:rsidRDefault="004B372F" w:rsidP="00D33613">
            <w:pPr>
              <w:rPr>
                <w:rFonts w:ascii="Nikosh" w:hAnsi="Nikosh" w:cs="Nikosh"/>
              </w:rPr>
            </w:pPr>
            <w:r>
              <w:rPr>
                <w:rFonts w:ascii="Nikosh" w:hAnsi="Nikosh" w:cs="Nikosh"/>
              </w:rPr>
              <w:lastRenderedPageBreak/>
              <w:t>৪.</w:t>
            </w:r>
          </w:p>
        </w:tc>
        <w:tc>
          <w:tcPr>
            <w:tcW w:w="993" w:type="dxa"/>
          </w:tcPr>
          <w:p w:rsidR="004B372F" w:rsidRPr="00935D85" w:rsidRDefault="004B372F" w:rsidP="00A41A50">
            <w:pPr>
              <w:rPr>
                <w:rFonts w:ascii="Nikosh" w:hAnsi="Nikosh" w:cs="Nikosh"/>
              </w:rPr>
            </w:pPr>
            <w:r>
              <w:rPr>
                <w:rFonts w:ascii="Nikosh" w:hAnsi="Nikosh" w:cs="Nikosh"/>
              </w:rPr>
              <w:t xml:space="preserve">প্রাথমিক </w:t>
            </w:r>
            <w:r w:rsidRPr="00935D85">
              <w:rPr>
                <w:rFonts w:ascii="Nikosh" w:hAnsi="Nikosh" w:cs="Nikosh"/>
              </w:rPr>
              <w:t>সমবায় সমিতির বার্ষিক বাজেট অনুমোদন গ্রহণে সহায়তা প্রদান</w:t>
            </w:r>
            <w:r>
              <w:rPr>
                <w:rFonts w:ascii="Nikosh" w:hAnsi="Nikosh" w:cs="Nikosh"/>
              </w:rPr>
              <w:t xml:space="preserve"> ।</w:t>
            </w:r>
          </w:p>
        </w:tc>
        <w:tc>
          <w:tcPr>
            <w:tcW w:w="850" w:type="dxa"/>
          </w:tcPr>
          <w:p w:rsidR="004B372F" w:rsidRPr="00935D85" w:rsidRDefault="004B372F" w:rsidP="00A17E4E">
            <w:pPr>
              <w:rPr>
                <w:rFonts w:ascii="Nikosh" w:hAnsi="Nikosh" w:cs="Nikosh"/>
              </w:rPr>
            </w:pPr>
            <w:r w:rsidRPr="00935D85">
              <w:rPr>
                <w:rFonts w:ascii="Nikosh" w:hAnsi="Nikosh" w:cs="Nikosh"/>
              </w:rPr>
              <w:t>১৫  কর্মদিবস</w:t>
            </w:r>
          </w:p>
        </w:tc>
        <w:tc>
          <w:tcPr>
            <w:tcW w:w="4111" w:type="dxa"/>
          </w:tcPr>
          <w:p w:rsidR="004B372F" w:rsidRPr="00935D85" w:rsidRDefault="004B372F" w:rsidP="00A17E4E">
            <w:pPr>
              <w:pStyle w:val="ListParagraph"/>
              <w:numPr>
                <w:ilvl w:val="0"/>
                <w:numId w:val="9"/>
              </w:numPr>
              <w:ind w:left="215" w:hanging="270"/>
              <w:jc w:val="both"/>
              <w:rPr>
                <w:rFonts w:ascii="Nikosh" w:hAnsi="Nikosh" w:cs="Nikosh"/>
              </w:rPr>
            </w:pPr>
            <w:r w:rsidRPr="00935D85">
              <w:rPr>
                <w:rFonts w:ascii="Nikosh" w:hAnsi="Nikosh" w:cs="Nikosh"/>
              </w:rPr>
              <w:t>সমিতির ব্যবস্থাপনা কমিটি কর্তৃক বাজেট প্রস্তুত ও প্রাক্কলন প্রণয়নের জন্য ব্যবস্থাপনা কমিটির একজন সদস্যকে প্রধান করে (কমপক্ষে ৩সদস্য বিশিষ্ট) একটি “বাজেট প্রণয়ন কমিটি” গঠন করা।</w:t>
            </w:r>
          </w:p>
          <w:p w:rsidR="004B372F" w:rsidRPr="00935D85" w:rsidRDefault="004B372F" w:rsidP="00A17E4E">
            <w:pPr>
              <w:pStyle w:val="ListParagraph"/>
              <w:numPr>
                <w:ilvl w:val="0"/>
                <w:numId w:val="9"/>
              </w:numPr>
              <w:ind w:left="215" w:hanging="270"/>
              <w:jc w:val="both"/>
              <w:rPr>
                <w:rFonts w:ascii="Nikosh" w:hAnsi="Nikosh" w:cs="Nikosh"/>
              </w:rPr>
            </w:pPr>
            <w:r w:rsidRPr="00935D85">
              <w:rPr>
                <w:rFonts w:ascii="Nikosh" w:hAnsi="Nikosh" w:cs="Nikosh"/>
              </w:rPr>
              <w:t>গঠিত কমিটি সমিতির চলতি বৎসরের প্রকৃত আয়-ব্যয়ের ভিত্তিতে পরবর্তী বৎসরের জন্য একটি বাজেট প্রাক্কলন প্রস্তুত করা।</w:t>
            </w:r>
          </w:p>
          <w:p w:rsidR="004B372F" w:rsidRPr="00935D85" w:rsidRDefault="004B372F" w:rsidP="00A17E4E">
            <w:pPr>
              <w:pStyle w:val="ListParagraph"/>
              <w:numPr>
                <w:ilvl w:val="0"/>
                <w:numId w:val="9"/>
              </w:numPr>
              <w:ind w:left="215" w:hanging="270"/>
              <w:jc w:val="both"/>
              <w:rPr>
                <w:rFonts w:ascii="Nikosh" w:hAnsi="Nikosh" w:cs="Nikosh"/>
              </w:rPr>
            </w:pPr>
            <w:r w:rsidRPr="00935D85">
              <w:rPr>
                <w:rFonts w:ascii="Nikosh" w:hAnsi="Nikosh" w:cs="Nikosh"/>
              </w:rPr>
              <w:t>প্রস্তুতকৃত বাজেটে কমিটির সকল সদস্য স্বাক্ষর করে ব্যবস্থাপনা কমিটির সভাপতি বরাবর উপস্থাপন করা।</w:t>
            </w:r>
          </w:p>
          <w:p w:rsidR="004B372F" w:rsidRPr="00935D85" w:rsidRDefault="004B372F" w:rsidP="00A17E4E">
            <w:pPr>
              <w:pStyle w:val="ListParagraph"/>
              <w:numPr>
                <w:ilvl w:val="0"/>
                <w:numId w:val="9"/>
              </w:numPr>
              <w:ind w:left="215" w:hanging="270"/>
              <w:jc w:val="both"/>
              <w:rPr>
                <w:rFonts w:ascii="Nikosh" w:hAnsi="Nikosh" w:cs="Nikosh"/>
              </w:rPr>
            </w:pPr>
            <w:r w:rsidRPr="00935D85">
              <w:rPr>
                <w:rFonts w:ascii="Nikosh" w:hAnsi="Nikosh" w:cs="Nikosh"/>
              </w:rPr>
              <w:t>বাজেট কমিটি কর্তৃক প্রস্তুতকৃত বাজেট সমিতির ব্যবস্থাপনা কমিটির সভায় উপস্থাপন ও অনুমোদন গ্রহণ (খাতওয়ারী ব্যয়, বরাদ্দ প্রস্তাবের যৌক্তিতা, বিস্তারিত ব্যয় বিভাজন ও প্রমাণসহ)।</w:t>
            </w:r>
          </w:p>
          <w:p w:rsidR="004B372F" w:rsidRPr="00935D85" w:rsidRDefault="004B372F" w:rsidP="00A17E4E">
            <w:pPr>
              <w:pStyle w:val="ListParagraph"/>
              <w:numPr>
                <w:ilvl w:val="0"/>
                <w:numId w:val="9"/>
              </w:numPr>
              <w:ind w:left="215" w:hanging="270"/>
              <w:jc w:val="both"/>
              <w:rPr>
                <w:rFonts w:ascii="Nikosh" w:hAnsi="Nikosh" w:cs="Nikosh"/>
              </w:rPr>
            </w:pPr>
            <w:r w:rsidRPr="00935D85">
              <w:rPr>
                <w:rFonts w:ascii="Nikosh" w:hAnsi="Nikosh" w:cs="Nikosh"/>
              </w:rPr>
              <w:t>ব্যবস্থাপনা কমিটির সভায় অনুমোদিত বাজেট সমিতির বার্ষিক সাধারণ সভায় (ক্ষেত্রমত সাধারণ সভায়) উপস্থাপন ও অনুমোদন গ্রহণ।</w:t>
            </w:r>
          </w:p>
          <w:p w:rsidR="004B372F" w:rsidRPr="00935D85" w:rsidRDefault="004B372F" w:rsidP="00A17E4E">
            <w:pPr>
              <w:pStyle w:val="ListParagraph"/>
              <w:numPr>
                <w:ilvl w:val="0"/>
                <w:numId w:val="9"/>
              </w:numPr>
              <w:ind w:left="215" w:hanging="270"/>
              <w:jc w:val="both"/>
              <w:rPr>
                <w:rFonts w:ascii="Nikosh" w:hAnsi="Nikosh" w:cs="Nikosh"/>
              </w:rPr>
            </w:pPr>
            <w:r w:rsidRPr="00935D85">
              <w:rPr>
                <w:rFonts w:ascii="Nikosh" w:hAnsi="Nikosh" w:cs="Nikosh"/>
              </w:rPr>
              <w:t>যে সকল সমবায় সমিতিতে সরকারের শেয়ার, ঋণ ও গ্যারান্টি আছে সে সকল সমবায় সমিতির বার্ষিক বাজেট সাধারণ সভায় অনুমোদনের পর নিবন্ধক এর নিকট হতে অনুমোদন গ্রহণের জন্য দাখিল করা।</w:t>
            </w:r>
          </w:p>
          <w:p w:rsidR="004B372F" w:rsidRPr="00C3012C" w:rsidRDefault="004B372F" w:rsidP="00A17E4E">
            <w:pPr>
              <w:pStyle w:val="ListParagraph"/>
              <w:numPr>
                <w:ilvl w:val="0"/>
                <w:numId w:val="9"/>
              </w:numPr>
              <w:ind w:left="215" w:hanging="270"/>
              <w:rPr>
                <w:rFonts w:ascii="Nikosh" w:hAnsi="Nikosh" w:cs="Nikosh"/>
              </w:rPr>
            </w:pPr>
            <w:r w:rsidRPr="00935D85">
              <w:rPr>
                <w:rFonts w:ascii="Nikosh" w:hAnsi="Nikosh" w:cs="Nikosh"/>
              </w:rPr>
              <w:t>বাজেট প্রস্তাব ছক মোতাবেক প্রস্তুত করতে হবে। ছকে বিগত বছরের অনুমোদন, চলতি বৎসরে ১ম ৯ মাসের প্রকৃত ব্যয়, পরবর্তী বৎসরের প্রস্তাব সংক্রান্ত তথ্য থাকবে।</w:t>
            </w:r>
          </w:p>
        </w:tc>
        <w:tc>
          <w:tcPr>
            <w:tcW w:w="3544" w:type="dxa"/>
          </w:tcPr>
          <w:p w:rsidR="004B372F" w:rsidRPr="00935D85" w:rsidRDefault="004B372F" w:rsidP="00A17E4E">
            <w:pPr>
              <w:pStyle w:val="ListParagraph"/>
              <w:numPr>
                <w:ilvl w:val="0"/>
                <w:numId w:val="10"/>
              </w:numPr>
              <w:ind w:left="162" w:hanging="270"/>
              <w:rPr>
                <w:rFonts w:ascii="Nikosh" w:hAnsi="Nikosh" w:cs="Nikosh"/>
              </w:rPr>
            </w:pPr>
            <w:r w:rsidRPr="00935D85">
              <w:rPr>
                <w:rFonts w:ascii="Nikosh" w:hAnsi="Nikosh" w:cs="Nikosh"/>
              </w:rPr>
              <w:t>বাজেট কমিটি গঠনের আদেশের কপি</w:t>
            </w:r>
          </w:p>
          <w:p w:rsidR="004B372F" w:rsidRPr="00935D85" w:rsidRDefault="004B372F" w:rsidP="00A17E4E">
            <w:pPr>
              <w:pStyle w:val="ListParagraph"/>
              <w:numPr>
                <w:ilvl w:val="0"/>
                <w:numId w:val="10"/>
              </w:numPr>
              <w:ind w:left="162" w:hanging="270"/>
              <w:rPr>
                <w:rFonts w:ascii="Nikosh" w:hAnsi="Nikosh" w:cs="Nikosh"/>
              </w:rPr>
            </w:pPr>
            <w:r w:rsidRPr="00935D85">
              <w:rPr>
                <w:rFonts w:ascii="Nikosh" w:hAnsi="Nikosh" w:cs="Nikosh"/>
              </w:rPr>
              <w:t>কমিটি কর্তৃক প্রস্তুতকৃত বাজেটের কপি</w:t>
            </w:r>
          </w:p>
          <w:p w:rsidR="004B372F" w:rsidRPr="00935D85" w:rsidRDefault="004B372F" w:rsidP="00A17E4E">
            <w:pPr>
              <w:pStyle w:val="ListParagraph"/>
              <w:numPr>
                <w:ilvl w:val="0"/>
                <w:numId w:val="10"/>
              </w:numPr>
              <w:ind w:left="162" w:hanging="270"/>
              <w:rPr>
                <w:rFonts w:ascii="Nikosh" w:hAnsi="Nikosh" w:cs="Nikosh"/>
              </w:rPr>
            </w:pPr>
            <w:r w:rsidRPr="00935D85">
              <w:rPr>
                <w:rFonts w:ascii="Nikosh" w:hAnsi="Nikosh" w:cs="Nikosh"/>
              </w:rPr>
              <w:t>ব্যবস্থাপনা কমিটির রেজুলেশনের কপি</w:t>
            </w:r>
          </w:p>
          <w:p w:rsidR="004B372F" w:rsidRPr="00935D85" w:rsidRDefault="004B372F" w:rsidP="00A17E4E">
            <w:pPr>
              <w:pStyle w:val="ListParagraph"/>
              <w:numPr>
                <w:ilvl w:val="0"/>
                <w:numId w:val="10"/>
              </w:numPr>
              <w:ind w:left="162" w:hanging="270"/>
              <w:rPr>
                <w:rFonts w:ascii="Nikosh" w:hAnsi="Nikosh" w:cs="Nikosh"/>
              </w:rPr>
            </w:pPr>
            <w:r w:rsidRPr="00935D85">
              <w:rPr>
                <w:rFonts w:ascii="Nikosh" w:hAnsi="Nikosh" w:cs="Nikosh"/>
              </w:rPr>
              <w:t>সাধারণ সভার রেজুলেশনের কপি</w:t>
            </w:r>
          </w:p>
          <w:p w:rsidR="004B372F" w:rsidRPr="00935D85" w:rsidRDefault="004B372F" w:rsidP="00A17E4E">
            <w:pPr>
              <w:pStyle w:val="ListParagraph"/>
              <w:numPr>
                <w:ilvl w:val="0"/>
                <w:numId w:val="10"/>
              </w:numPr>
              <w:ind w:left="162" w:hanging="270"/>
              <w:rPr>
                <w:rFonts w:ascii="Nikosh" w:hAnsi="Nikosh" w:cs="Nikosh"/>
              </w:rPr>
            </w:pPr>
            <w:r w:rsidRPr="00935D85">
              <w:rPr>
                <w:rFonts w:ascii="Nikosh" w:hAnsi="Nikosh" w:cs="Nikosh"/>
              </w:rPr>
              <w:t>মূল বাজেট প্রস্তাব</w:t>
            </w:r>
          </w:p>
          <w:p w:rsidR="004B372F" w:rsidRPr="00935D85" w:rsidRDefault="004B372F" w:rsidP="00A17E4E">
            <w:pPr>
              <w:pStyle w:val="ListParagraph"/>
              <w:numPr>
                <w:ilvl w:val="0"/>
                <w:numId w:val="10"/>
              </w:numPr>
              <w:ind w:left="162" w:hanging="270"/>
              <w:rPr>
                <w:rFonts w:ascii="Nikosh" w:hAnsi="Nikosh" w:cs="Nikosh"/>
              </w:rPr>
            </w:pPr>
            <w:r w:rsidRPr="00935D85">
              <w:rPr>
                <w:rFonts w:ascii="Nikosh" w:hAnsi="Nikosh" w:cs="Nikosh"/>
              </w:rPr>
              <w:t>বিগত বৎসরের অনুমোদিত বাজেট</w:t>
            </w:r>
          </w:p>
          <w:p w:rsidR="004B372F" w:rsidRPr="00935D85" w:rsidRDefault="004B372F" w:rsidP="00A17E4E">
            <w:pPr>
              <w:pStyle w:val="ListParagraph"/>
              <w:numPr>
                <w:ilvl w:val="0"/>
                <w:numId w:val="10"/>
              </w:numPr>
              <w:ind w:left="162" w:hanging="270"/>
              <w:rPr>
                <w:rFonts w:ascii="Nikosh" w:hAnsi="Nikosh" w:cs="Nikosh"/>
              </w:rPr>
            </w:pPr>
            <w:r w:rsidRPr="00935D85">
              <w:rPr>
                <w:rFonts w:ascii="Nikosh" w:hAnsi="Nikosh" w:cs="Nikosh"/>
              </w:rPr>
              <w:t>চলতি বৎসরের প্রথম ৯ মাসের প্রকৃত আয়-ব্যয়</w:t>
            </w:r>
          </w:p>
          <w:p w:rsidR="004B372F" w:rsidRPr="00935D85" w:rsidRDefault="004B372F" w:rsidP="00A17E4E">
            <w:pPr>
              <w:pStyle w:val="ListParagraph"/>
              <w:numPr>
                <w:ilvl w:val="0"/>
                <w:numId w:val="10"/>
              </w:numPr>
              <w:ind w:left="162" w:hanging="270"/>
              <w:rPr>
                <w:rFonts w:ascii="Nikosh" w:hAnsi="Nikosh" w:cs="Nikosh"/>
              </w:rPr>
            </w:pPr>
            <w:r w:rsidRPr="00935D85">
              <w:rPr>
                <w:rFonts w:ascii="Nikosh" w:hAnsi="Nikosh" w:cs="Nikosh"/>
              </w:rPr>
              <w:t>ক্রয়ের সপক্ষে চাহিদাপত্র</w:t>
            </w:r>
          </w:p>
          <w:p w:rsidR="004B372F" w:rsidRPr="00935D85" w:rsidRDefault="004B372F" w:rsidP="00A17E4E">
            <w:pPr>
              <w:pStyle w:val="ListParagraph"/>
              <w:numPr>
                <w:ilvl w:val="0"/>
                <w:numId w:val="10"/>
              </w:numPr>
              <w:ind w:left="162" w:hanging="270"/>
              <w:rPr>
                <w:rFonts w:ascii="Nikosh" w:hAnsi="Nikosh" w:cs="Nikosh"/>
              </w:rPr>
            </w:pPr>
            <w:r w:rsidRPr="00935D85">
              <w:rPr>
                <w:rFonts w:ascii="Nikosh" w:hAnsi="Nikosh" w:cs="Nikosh"/>
              </w:rPr>
              <w:t>খাতওয়ারী বিস্তারিত ব্যাখ্যা</w:t>
            </w:r>
          </w:p>
          <w:p w:rsidR="004B372F" w:rsidRPr="00935D85" w:rsidRDefault="004B372F" w:rsidP="00A17E4E">
            <w:pPr>
              <w:pStyle w:val="ListParagraph"/>
              <w:numPr>
                <w:ilvl w:val="0"/>
                <w:numId w:val="10"/>
              </w:numPr>
              <w:ind w:left="162" w:hanging="270"/>
              <w:rPr>
                <w:rFonts w:ascii="Nikosh" w:hAnsi="Nikosh" w:cs="Nikosh"/>
              </w:rPr>
            </w:pPr>
            <w:r w:rsidRPr="00935D85">
              <w:rPr>
                <w:rFonts w:ascii="Nikosh" w:hAnsi="Nikosh" w:cs="Nikosh"/>
              </w:rPr>
              <w:t>প্রযোজ্য ক্ষেত্রে প্রমাণক</w:t>
            </w:r>
          </w:p>
        </w:tc>
        <w:tc>
          <w:tcPr>
            <w:tcW w:w="1559" w:type="dxa"/>
          </w:tcPr>
          <w:p w:rsidR="004B372F" w:rsidRPr="00935D85" w:rsidRDefault="004B372F" w:rsidP="00A17E4E">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4E4C5A">
        <w:tc>
          <w:tcPr>
            <w:tcW w:w="567" w:type="dxa"/>
          </w:tcPr>
          <w:p w:rsidR="004B372F" w:rsidRDefault="004B372F" w:rsidP="00D33613">
            <w:pPr>
              <w:rPr>
                <w:rFonts w:ascii="Nikosh" w:hAnsi="Nikosh" w:cs="Nikosh"/>
              </w:rPr>
            </w:pPr>
            <w:r>
              <w:rPr>
                <w:rFonts w:ascii="Nikosh" w:hAnsi="Nikosh" w:cs="Nikosh"/>
              </w:rPr>
              <w:t>৫.</w:t>
            </w:r>
          </w:p>
        </w:tc>
        <w:tc>
          <w:tcPr>
            <w:tcW w:w="993" w:type="dxa"/>
          </w:tcPr>
          <w:p w:rsidR="004B372F" w:rsidRDefault="004B372F" w:rsidP="00A17E4E">
            <w:pPr>
              <w:rPr>
                <w:rFonts w:ascii="Nikosh" w:hAnsi="Nikosh" w:cs="Nikosh"/>
              </w:rPr>
            </w:pPr>
            <w:r w:rsidRPr="00935D85">
              <w:rPr>
                <w:rFonts w:ascii="Nikosh" w:hAnsi="Nikosh" w:cs="Nikosh"/>
              </w:rPr>
              <w:t>বিনিয়োগ প্রস্তাব/</w:t>
            </w:r>
          </w:p>
          <w:p w:rsidR="004B372F" w:rsidRPr="00935D85" w:rsidRDefault="004B372F" w:rsidP="00A17E4E">
            <w:pPr>
              <w:rPr>
                <w:rFonts w:ascii="Nikosh" w:hAnsi="Nikosh" w:cs="Nikosh"/>
              </w:rPr>
            </w:pPr>
            <w:r w:rsidRPr="00935D85">
              <w:rPr>
                <w:rFonts w:ascii="Nikosh" w:hAnsi="Nikosh" w:cs="Nikosh"/>
              </w:rPr>
              <w:t xml:space="preserve">প্রকল্প প্রস্তাব/ক্রয় প্রস্তাব অনুমোদন গ্রহণে সহযোগিতা </w:t>
            </w:r>
            <w:r w:rsidRPr="00935D85">
              <w:rPr>
                <w:rFonts w:ascii="Nikosh" w:hAnsi="Nikosh" w:cs="Nikosh"/>
              </w:rPr>
              <w:lastRenderedPageBreak/>
              <w:t>প্রদান</w:t>
            </w:r>
          </w:p>
        </w:tc>
        <w:tc>
          <w:tcPr>
            <w:tcW w:w="850" w:type="dxa"/>
          </w:tcPr>
          <w:p w:rsidR="004B372F" w:rsidRPr="00935D85" w:rsidRDefault="004B372F" w:rsidP="00A17E4E">
            <w:pPr>
              <w:rPr>
                <w:rFonts w:ascii="Nikosh" w:hAnsi="Nikosh" w:cs="Nikosh"/>
              </w:rPr>
            </w:pPr>
            <w:r w:rsidRPr="00935D85">
              <w:rPr>
                <w:rFonts w:ascii="Nikosh" w:hAnsi="Nikosh" w:cs="Nikosh"/>
              </w:rPr>
              <w:lastRenderedPageBreak/>
              <w:t>১৫  কর্মদিবস</w:t>
            </w:r>
          </w:p>
        </w:tc>
        <w:tc>
          <w:tcPr>
            <w:tcW w:w="4111" w:type="dxa"/>
          </w:tcPr>
          <w:p w:rsidR="004B372F" w:rsidRPr="00935D85" w:rsidRDefault="004B372F" w:rsidP="00A17E4E">
            <w:pPr>
              <w:pStyle w:val="ListParagraph"/>
              <w:ind w:left="215"/>
              <w:jc w:val="both"/>
              <w:rPr>
                <w:rFonts w:ascii="Nikosh" w:hAnsi="Nikosh" w:cs="Nikosh"/>
              </w:rPr>
            </w:pPr>
            <w:r w:rsidRPr="00935D85">
              <w:rPr>
                <w:rFonts w:ascii="Nikosh" w:hAnsi="Nikosh" w:cs="Nikosh"/>
              </w:rPr>
              <w:t>নিম্নে বর্ণিত ক্ষেত্রে নিবন্ধকের অনুমোদনের জন্য-</w:t>
            </w:r>
          </w:p>
          <w:p w:rsidR="004B372F" w:rsidRPr="00935D85" w:rsidRDefault="004B372F" w:rsidP="00A17E4E">
            <w:pPr>
              <w:pStyle w:val="ListParagraph"/>
              <w:numPr>
                <w:ilvl w:val="0"/>
                <w:numId w:val="20"/>
              </w:numPr>
              <w:ind w:left="255" w:hanging="330"/>
              <w:jc w:val="both"/>
              <w:rPr>
                <w:rFonts w:ascii="Nikosh" w:hAnsi="Nikosh" w:cs="Nikosh"/>
              </w:rPr>
            </w:pPr>
            <w:r w:rsidRPr="00935D85">
              <w:rPr>
                <w:rFonts w:ascii="Nikosh" w:hAnsi="Nikosh" w:cs="Nikosh"/>
              </w:rPr>
              <w:t>বিনিয়োগ প্রস্তাব, ক্রয় প্রস্তাব বা প্রকল্প প্রস্তাব তৈরি করা</w:t>
            </w:r>
          </w:p>
          <w:p w:rsidR="004B372F" w:rsidRPr="00935D85" w:rsidRDefault="004B372F" w:rsidP="00A17E4E">
            <w:pPr>
              <w:pStyle w:val="ListParagraph"/>
              <w:numPr>
                <w:ilvl w:val="0"/>
                <w:numId w:val="20"/>
              </w:numPr>
              <w:ind w:left="255" w:hanging="330"/>
              <w:jc w:val="both"/>
              <w:rPr>
                <w:rFonts w:ascii="Nikosh" w:hAnsi="Nikosh" w:cs="Nikosh"/>
              </w:rPr>
            </w:pPr>
            <w:r w:rsidRPr="00935D85">
              <w:rPr>
                <w:rFonts w:ascii="Nikosh" w:hAnsi="Nikosh" w:cs="Nikosh"/>
              </w:rPr>
              <w:t>প্রস্তাবের প্রাক্কলন তৈরিতে সংশ্লিষ্ট বিষয়ের বিশেষজ্ঞ এর অনুমোদন গ্রহণ</w:t>
            </w:r>
          </w:p>
          <w:p w:rsidR="004B372F" w:rsidRPr="00935D85" w:rsidRDefault="004B372F" w:rsidP="00A17E4E">
            <w:pPr>
              <w:pStyle w:val="ListParagraph"/>
              <w:numPr>
                <w:ilvl w:val="0"/>
                <w:numId w:val="20"/>
              </w:numPr>
              <w:ind w:left="255" w:hanging="330"/>
              <w:jc w:val="both"/>
              <w:rPr>
                <w:rFonts w:ascii="Nikosh" w:hAnsi="Nikosh" w:cs="Nikosh"/>
              </w:rPr>
            </w:pPr>
            <w:r w:rsidRPr="00935D85">
              <w:rPr>
                <w:rFonts w:ascii="Nikosh" w:hAnsi="Nikosh" w:cs="Nikosh"/>
              </w:rPr>
              <w:t>বিনিয়োগ/প্রকল্প এলাকার কর্তৃপক্ষের অনুমোদন (প্রযোজ্য ক্ষেত্রে- ভবন নির্মাণে পৌরসভা/সিটি কর্পোরেশন এর এবং কলকারখানার ক্ষেত্রে পরিবেশ অধিদপ্তরের ছাড়পত্র/সম্মতিপত্র গ্রহণ</w:t>
            </w:r>
          </w:p>
          <w:p w:rsidR="004B372F" w:rsidRPr="00935D85" w:rsidRDefault="004B372F" w:rsidP="00A17E4E">
            <w:pPr>
              <w:pStyle w:val="ListParagraph"/>
              <w:numPr>
                <w:ilvl w:val="0"/>
                <w:numId w:val="20"/>
              </w:numPr>
              <w:ind w:left="255" w:hanging="330"/>
              <w:jc w:val="both"/>
              <w:rPr>
                <w:rFonts w:ascii="Nikosh" w:hAnsi="Nikosh" w:cs="Nikosh"/>
              </w:rPr>
            </w:pPr>
            <w:r w:rsidRPr="00935D85">
              <w:rPr>
                <w:rFonts w:ascii="Nikosh" w:hAnsi="Nikosh" w:cs="Nikosh"/>
              </w:rPr>
              <w:lastRenderedPageBreak/>
              <w:t>এ খাতে বাজেটে অর্থসংস্থান সংক্রান্ত কাগজ সংগ্রহ</w:t>
            </w:r>
          </w:p>
          <w:p w:rsidR="004B372F" w:rsidRPr="00935D85" w:rsidRDefault="004B372F" w:rsidP="00A17E4E">
            <w:pPr>
              <w:pStyle w:val="ListParagraph"/>
              <w:numPr>
                <w:ilvl w:val="0"/>
                <w:numId w:val="20"/>
              </w:numPr>
              <w:ind w:left="215" w:hanging="290"/>
              <w:jc w:val="both"/>
              <w:rPr>
                <w:rFonts w:ascii="Nikosh" w:hAnsi="Nikosh" w:cs="Nikosh"/>
              </w:rPr>
            </w:pPr>
            <w:r w:rsidRPr="00935D85">
              <w:rPr>
                <w:rFonts w:ascii="Nikosh" w:hAnsi="Nikosh" w:cs="Nikosh"/>
              </w:rPr>
              <w:t>উপযুক্ত প্রকৌশলী দ্বারা স্থাপত্য নক্সা তৈরি</w:t>
            </w:r>
          </w:p>
          <w:p w:rsidR="004B372F" w:rsidRPr="00935D85" w:rsidRDefault="004B372F" w:rsidP="00A17E4E">
            <w:pPr>
              <w:pStyle w:val="ListParagraph"/>
              <w:numPr>
                <w:ilvl w:val="0"/>
                <w:numId w:val="20"/>
              </w:numPr>
              <w:ind w:left="215" w:hanging="290"/>
              <w:jc w:val="both"/>
              <w:rPr>
                <w:rFonts w:ascii="Nikosh" w:hAnsi="Nikosh" w:cs="Nikosh"/>
              </w:rPr>
            </w:pPr>
            <w:r w:rsidRPr="00935D85">
              <w:rPr>
                <w:rFonts w:ascii="Nikosh" w:hAnsi="Nikosh" w:cs="Nikosh"/>
              </w:rPr>
              <w:t>জমির মালিকানা সংক্রান্ত দলিলাদি সংগ্রহ (প্রযোজ্য ক্ষেত্রে)।</w:t>
            </w:r>
          </w:p>
          <w:p w:rsidR="004B372F" w:rsidRPr="00935D85" w:rsidRDefault="004B372F" w:rsidP="00A17E4E">
            <w:pPr>
              <w:pStyle w:val="ListParagraph"/>
              <w:ind w:left="215"/>
              <w:jc w:val="both"/>
              <w:rPr>
                <w:rFonts w:ascii="Nikosh" w:hAnsi="Nikosh" w:cs="Nikosh"/>
                <w:sz w:val="6"/>
              </w:rPr>
            </w:pPr>
          </w:p>
          <w:p w:rsidR="004B372F" w:rsidRPr="00935D85" w:rsidRDefault="004B372F" w:rsidP="00A17E4E">
            <w:pPr>
              <w:pStyle w:val="ListParagraph"/>
              <w:ind w:left="215"/>
              <w:jc w:val="both"/>
              <w:rPr>
                <w:rFonts w:ascii="Nikosh" w:hAnsi="Nikosh" w:cs="Nikosh"/>
              </w:rPr>
            </w:pPr>
            <w:r w:rsidRPr="00935D85">
              <w:rPr>
                <w:rFonts w:ascii="Nikosh" w:hAnsi="Nikosh" w:cs="Nikosh"/>
              </w:rPr>
              <w:t>কোন সমিতির যদি সরকারী শেয়ার, ঋণ বা ঋণ পরিশোধের গ্যারান্টি থাকে তবে বার্ষিক বাজেট অনুমোদন করার পরও কেন্দ্রীয় সমিতির ক্ষেত্রে একক খাতে ১০ লক্ষ টাকা বিনিয়োগ, ১০ লক্ষ টাকার বেশি মূল্যের যন্ত্রপাতি, উপকরণ বা যানবাহন ক্রয় বা কোন উন্নয়ন প্রকল্প বাস্তবায়নের পূর্বে নিবন্ধকের পৃথক অনুমোদন গ্রহণ করতে হয়। সরকারি ক্রয় নীতিমালা (পিপিআর, পিপিএ) অনুসরণপূর্বক ক্রয়/নির্মাণ কাজ সম্পাদন করতে হব। আবেদন পাওয়ার পর প্রস্তাবিত প্রকল্প/বিনিয়োগ যাচাই বাছাইপূর্বক অনুমোদন করে অনুমোদিত কপি সমিতি কর্তৃপক্ষের নিকট প্রেরণ করা হয়।</w:t>
            </w:r>
          </w:p>
        </w:tc>
        <w:tc>
          <w:tcPr>
            <w:tcW w:w="3544" w:type="dxa"/>
          </w:tcPr>
          <w:p w:rsidR="004B372F" w:rsidRPr="00935D85" w:rsidRDefault="004B372F" w:rsidP="00A17E4E">
            <w:pPr>
              <w:pStyle w:val="ListParagraph"/>
              <w:numPr>
                <w:ilvl w:val="0"/>
                <w:numId w:val="21"/>
              </w:numPr>
              <w:ind w:left="268"/>
              <w:jc w:val="both"/>
              <w:rPr>
                <w:rFonts w:ascii="Nikosh" w:hAnsi="Nikosh" w:cs="Nikosh"/>
              </w:rPr>
            </w:pPr>
            <w:r w:rsidRPr="00935D85">
              <w:rPr>
                <w:rFonts w:ascii="Nikosh" w:hAnsi="Nikosh" w:cs="Nikosh"/>
              </w:rPr>
              <w:lastRenderedPageBreak/>
              <w:t>মূল আবেদন পত্র</w:t>
            </w:r>
          </w:p>
          <w:p w:rsidR="004B372F" w:rsidRPr="00935D85" w:rsidRDefault="004B372F" w:rsidP="00A17E4E">
            <w:pPr>
              <w:pStyle w:val="ListParagraph"/>
              <w:numPr>
                <w:ilvl w:val="0"/>
                <w:numId w:val="21"/>
              </w:numPr>
              <w:ind w:left="268"/>
              <w:jc w:val="both"/>
              <w:rPr>
                <w:rFonts w:ascii="Nikosh" w:hAnsi="Nikosh" w:cs="Nikosh"/>
              </w:rPr>
            </w:pPr>
            <w:r w:rsidRPr="00935D85">
              <w:rPr>
                <w:rFonts w:ascii="Nikosh" w:hAnsi="Nikosh" w:cs="Nikosh"/>
              </w:rPr>
              <w:t>বিনিয়োগ/প্রকল্প প্রস্তাব</w:t>
            </w:r>
          </w:p>
          <w:p w:rsidR="004B372F" w:rsidRPr="00935D85" w:rsidRDefault="004B372F" w:rsidP="00A17E4E">
            <w:pPr>
              <w:pStyle w:val="ListParagraph"/>
              <w:numPr>
                <w:ilvl w:val="0"/>
                <w:numId w:val="21"/>
              </w:numPr>
              <w:ind w:left="268"/>
              <w:jc w:val="both"/>
              <w:rPr>
                <w:rFonts w:ascii="Nikosh" w:hAnsi="Nikosh" w:cs="Nikosh"/>
              </w:rPr>
            </w:pPr>
            <w:r w:rsidRPr="00935D85">
              <w:rPr>
                <w:rFonts w:ascii="Nikosh" w:hAnsi="Nikosh" w:cs="Nikosh"/>
              </w:rPr>
              <w:t>বার্ষিক সাধারণ সভার সিদ্ধান্তের ছায়ালিপি</w:t>
            </w:r>
          </w:p>
          <w:p w:rsidR="004B372F" w:rsidRPr="00935D85" w:rsidRDefault="004B372F" w:rsidP="00A17E4E">
            <w:pPr>
              <w:pStyle w:val="ListParagraph"/>
              <w:numPr>
                <w:ilvl w:val="0"/>
                <w:numId w:val="21"/>
              </w:numPr>
              <w:ind w:left="268"/>
              <w:jc w:val="both"/>
              <w:rPr>
                <w:rFonts w:ascii="Nikosh" w:hAnsi="Nikosh" w:cs="Nikosh"/>
              </w:rPr>
            </w:pPr>
            <w:r w:rsidRPr="00935D85">
              <w:rPr>
                <w:rFonts w:ascii="Nikosh" w:hAnsi="Nikosh" w:cs="Nikosh"/>
              </w:rPr>
              <w:t>অনুমোদিত বাজেটের কপি</w:t>
            </w:r>
          </w:p>
          <w:p w:rsidR="004B372F" w:rsidRPr="00935D85" w:rsidRDefault="004B372F" w:rsidP="00A17E4E">
            <w:pPr>
              <w:pStyle w:val="ListParagraph"/>
              <w:ind w:left="268"/>
              <w:jc w:val="both"/>
              <w:rPr>
                <w:rFonts w:ascii="Nikosh" w:hAnsi="Nikosh" w:cs="Nikosh"/>
              </w:rPr>
            </w:pPr>
            <w:r w:rsidRPr="00935D85">
              <w:rPr>
                <w:rFonts w:ascii="Nikosh" w:hAnsi="Nikosh" w:cs="Nikosh"/>
              </w:rPr>
              <w:t>(প্রযোজ্য ক্ষেত্রে-</w:t>
            </w:r>
          </w:p>
          <w:p w:rsidR="004B372F" w:rsidRPr="00935D85" w:rsidRDefault="004B372F" w:rsidP="00A17E4E">
            <w:pPr>
              <w:pStyle w:val="ListParagraph"/>
              <w:numPr>
                <w:ilvl w:val="0"/>
                <w:numId w:val="21"/>
              </w:numPr>
              <w:ind w:left="268"/>
              <w:jc w:val="both"/>
              <w:rPr>
                <w:rFonts w:ascii="Nikosh" w:hAnsi="Nikosh" w:cs="Nikosh"/>
              </w:rPr>
            </w:pPr>
            <w:r w:rsidRPr="00935D85">
              <w:rPr>
                <w:rFonts w:ascii="Nikosh" w:hAnsi="Nikosh" w:cs="Nikosh"/>
              </w:rPr>
              <w:t xml:space="preserve">উপযুক্ত প্রকৌশলী কর্তৃক স্থাপত্য </w:t>
            </w:r>
            <w:r>
              <w:rPr>
                <w:rFonts w:ascii="Nikosh" w:hAnsi="Nikosh" w:cs="Nikosh"/>
              </w:rPr>
              <w:t>নকশা</w:t>
            </w:r>
          </w:p>
          <w:p w:rsidR="004B372F" w:rsidRPr="00935D85" w:rsidRDefault="004B372F" w:rsidP="00A17E4E">
            <w:pPr>
              <w:pStyle w:val="ListParagraph"/>
              <w:numPr>
                <w:ilvl w:val="0"/>
                <w:numId w:val="21"/>
              </w:numPr>
              <w:ind w:left="268"/>
              <w:jc w:val="both"/>
              <w:rPr>
                <w:rFonts w:ascii="Nikosh" w:hAnsi="Nikosh" w:cs="Nikosh"/>
              </w:rPr>
            </w:pPr>
            <w:r w:rsidRPr="00935D85">
              <w:rPr>
                <w:rFonts w:ascii="Nikosh" w:hAnsi="Nikosh" w:cs="Nikosh"/>
              </w:rPr>
              <w:t>ভবন নির্মাণে পৌরসভা/সিটি করপোরেশন এর অনুমোদন পত্র</w:t>
            </w:r>
          </w:p>
          <w:p w:rsidR="004B372F" w:rsidRPr="00935D85" w:rsidRDefault="004B372F" w:rsidP="00A17E4E">
            <w:pPr>
              <w:pStyle w:val="ListParagraph"/>
              <w:numPr>
                <w:ilvl w:val="0"/>
                <w:numId w:val="21"/>
              </w:numPr>
              <w:ind w:left="268"/>
              <w:jc w:val="both"/>
              <w:rPr>
                <w:rFonts w:ascii="Nikosh" w:hAnsi="Nikosh" w:cs="Nikosh"/>
              </w:rPr>
            </w:pPr>
            <w:r w:rsidRPr="00935D85">
              <w:rPr>
                <w:rFonts w:ascii="Nikosh" w:hAnsi="Nikosh" w:cs="Nikosh"/>
              </w:rPr>
              <w:lastRenderedPageBreak/>
              <w:t>কলকারখানার ক্ষেত্রে পরিবেশ অধিদপ্তরের ছাড়পত্র/সম্মতিপত্র</w:t>
            </w:r>
          </w:p>
          <w:p w:rsidR="004B372F" w:rsidRPr="00935D85" w:rsidRDefault="004B372F" w:rsidP="00A17E4E">
            <w:pPr>
              <w:pStyle w:val="ListParagraph"/>
              <w:numPr>
                <w:ilvl w:val="0"/>
                <w:numId w:val="21"/>
              </w:numPr>
              <w:ind w:left="268"/>
              <w:rPr>
                <w:rFonts w:ascii="Nikosh" w:hAnsi="Nikosh" w:cs="Nikosh"/>
              </w:rPr>
            </w:pPr>
            <w:r w:rsidRPr="00935D85">
              <w:rPr>
                <w:rFonts w:ascii="Nikosh" w:hAnsi="Nikosh" w:cs="Nikosh"/>
              </w:rPr>
              <w:t>জমির মালিকানা সংক্রান্ত দলিলাদি ও খাজনা পরিশোধের কপি</w:t>
            </w:r>
          </w:p>
          <w:p w:rsidR="004B372F" w:rsidRPr="00935D85" w:rsidRDefault="004B372F" w:rsidP="00A17E4E">
            <w:pPr>
              <w:pStyle w:val="ListParagraph"/>
              <w:ind w:left="162"/>
              <w:rPr>
                <w:rFonts w:ascii="Nikosh" w:hAnsi="Nikosh" w:cs="Nikosh"/>
              </w:rPr>
            </w:pPr>
          </w:p>
        </w:tc>
        <w:tc>
          <w:tcPr>
            <w:tcW w:w="1559" w:type="dxa"/>
          </w:tcPr>
          <w:p w:rsidR="004B372F" w:rsidRPr="00935D85" w:rsidRDefault="004B372F" w:rsidP="00A17E4E">
            <w:pPr>
              <w:rPr>
                <w:rFonts w:ascii="Nikosh" w:hAnsi="Nikosh" w:cs="Nikosh"/>
              </w:rPr>
            </w:pPr>
            <w:r w:rsidRPr="00935D85">
              <w:rPr>
                <w:rFonts w:ascii="Nikosh" w:hAnsi="Nikosh" w:cs="Nikosh"/>
              </w:rPr>
              <w:lastRenderedPageBreak/>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lastRenderedPageBreak/>
              <w:t>ইমেইল: ucodimla5@gmail.com</w:t>
            </w:r>
          </w:p>
        </w:tc>
      </w:tr>
      <w:tr w:rsidR="004B372F" w:rsidRPr="0095393B" w:rsidTr="004E4C5A">
        <w:tc>
          <w:tcPr>
            <w:tcW w:w="567" w:type="dxa"/>
          </w:tcPr>
          <w:p w:rsidR="004B372F" w:rsidRDefault="004B372F" w:rsidP="00D33613">
            <w:pPr>
              <w:rPr>
                <w:rFonts w:ascii="Nikosh" w:hAnsi="Nikosh" w:cs="Nikosh"/>
              </w:rPr>
            </w:pPr>
            <w:r>
              <w:rPr>
                <w:rFonts w:ascii="Nikosh" w:hAnsi="Nikosh" w:cs="Nikosh"/>
              </w:rPr>
              <w:lastRenderedPageBreak/>
              <w:t>৬.</w:t>
            </w:r>
          </w:p>
        </w:tc>
        <w:tc>
          <w:tcPr>
            <w:tcW w:w="993" w:type="dxa"/>
          </w:tcPr>
          <w:p w:rsidR="004B372F" w:rsidRPr="00935D85" w:rsidRDefault="004B372F" w:rsidP="005017FB">
            <w:pPr>
              <w:rPr>
                <w:rFonts w:ascii="Nikosh" w:hAnsi="Nikosh" w:cs="Nikosh"/>
              </w:rPr>
            </w:pPr>
            <w:r w:rsidRPr="00935D85">
              <w:rPr>
                <w:rFonts w:ascii="Nikosh" w:hAnsi="Nikosh" w:cs="Nikosh"/>
              </w:rPr>
              <w:t>নির্বাচন কমিটি নিয়োগে সহযোগিতা প্রদান</w:t>
            </w:r>
          </w:p>
        </w:tc>
        <w:tc>
          <w:tcPr>
            <w:tcW w:w="850" w:type="dxa"/>
          </w:tcPr>
          <w:p w:rsidR="004B372F" w:rsidRPr="00935D85" w:rsidRDefault="004B372F" w:rsidP="005017FB">
            <w:pPr>
              <w:rPr>
                <w:rFonts w:ascii="Nikosh" w:hAnsi="Nikosh" w:cs="Nikosh"/>
              </w:rPr>
            </w:pPr>
            <w:r w:rsidRPr="00935D85">
              <w:rPr>
                <w:rFonts w:ascii="Nikosh" w:hAnsi="Nikosh" w:cs="Nikosh"/>
              </w:rPr>
              <w:t>৪৫ থেকে ৪০ দিন পূর্বে (১৫  কর্মদিবসের মধ্যে)</w:t>
            </w:r>
          </w:p>
        </w:tc>
        <w:tc>
          <w:tcPr>
            <w:tcW w:w="4111" w:type="dxa"/>
          </w:tcPr>
          <w:p w:rsidR="004B372F" w:rsidRPr="00935D85" w:rsidRDefault="004B372F" w:rsidP="005017FB">
            <w:pPr>
              <w:pStyle w:val="ListParagraph"/>
              <w:numPr>
                <w:ilvl w:val="0"/>
                <w:numId w:val="11"/>
              </w:numPr>
              <w:ind w:left="174" w:hanging="270"/>
              <w:rPr>
                <w:rFonts w:ascii="Nikosh" w:hAnsi="Nikosh" w:cs="Nikosh"/>
              </w:rPr>
            </w:pPr>
            <w:r w:rsidRPr="00935D85">
              <w:rPr>
                <w:rFonts w:ascii="Nikosh" w:hAnsi="Nikosh" w:cs="Nikosh"/>
              </w:rPr>
              <w:t>বিদ্যমান ব্যবস্থাপনা কমিটি তার নিজের মেয়াদের শেষদিন চিহ্নিতকরণ।( কমিটি যে তারিখে ১ম সভা করেছে তিন বছর পর ঐ তারিখের আগের দিন মেয়াদের শেষ দিন হবে।)</w:t>
            </w:r>
          </w:p>
          <w:p w:rsidR="004B372F" w:rsidRPr="00935D85" w:rsidRDefault="004B372F" w:rsidP="005017FB">
            <w:pPr>
              <w:pStyle w:val="ListParagraph"/>
              <w:numPr>
                <w:ilvl w:val="0"/>
                <w:numId w:val="11"/>
              </w:numPr>
              <w:ind w:left="174" w:hanging="270"/>
              <w:rPr>
                <w:rFonts w:ascii="Nikosh" w:hAnsi="Nikosh" w:cs="Nikosh"/>
              </w:rPr>
            </w:pPr>
            <w:r w:rsidRPr="00935D85">
              <w:rPr>
                <w:rFonts w:ascii="Nikosh" w:hAnsi="Nikosh" w:cs="Nikosh"/>
              </w:rPr>
              <w:t>মেয়াদ শেষ হওয়ার আগেই নির্বাচন অনুষ্ঠানে তারিখ ধার্যকরণ।( তারিখে অবশ্যই নিজ মেয়াদের মধ্যে হবে।)</w:t>
            </w:r>
          </w:p>
          <w:p w:rsidR="004B372F" w:rsidRPr="00935D85" w:rsidRDefault="004B372F" w:rsidP="005017FB">
            <w:pPr>
              <w:pStyle w:val="ListParagraph"/>
              <w:numPr>
                <w:ilvl w:val="0"/>
                <w:numId w:val="11"/>
              </w:numPr>
              <w:ind w:left="174" w:hanging="270"/>
              <w:rPr>
                <w:rFonts w:ascii="Nikosh" w:hAnsi="Nikosh" w:cs="Nikosh"/>
              </w:rPr>
            </w:pPr>
            <w:r w:rsidRPr="00935D85">
              <w:rPr>
                <w:rFonts w:ascii="Nikosh" w:hAnsi="Nikosh" w:cs="Nikosh"/>
              </w:rPr>
              <w:t>বিদ্যমান সদস্য তালিকার ভিত্তিতে খসড়া ভোটার তালিকা প্রণয়ন ও প্রকাশ।</w:t>
            </w:r>
          </w:p>
          <w:p w:rsidR="004B372F" w:rsidRPr="00935D85" w:rsidRDefault="004B372F" w:rsidP="005017FB">
            <w:pPr>
              <w:pStyle w:val="ListParagraph"/>
              <w:numPr>
                <w:ilvl w:val="0"/>
                <w:numId w:val="11"/>
              </w:numPr>
              <w:ind w:left="174" w:hanging="270"/>
              <w:rPr>
                <w:rFonts w:ascii="Nikosh" w:hAnsi="Nikosh" w:cs="Nikosh"/>
              </w:rPr>
            </w:pPr>
            <w:r w:rsidRPr="00935D85">
              <w:rPr>
                <w:rFonts w:ascii="Nikosh" w:hAnsi="Nikosh" w:cs="Nikosh"/>
              </w:rPr>
              <w:t>ধার্য তারিখের কমপক্ষে ৬০দিন আগে নোটিশ জারীকরণ।</w:t>
            </w:r>
          </w:p>
          <w:p w:rsidR="004B372F" w:rsidRPr="00935D85" w:rsidRDefault="004B372F" w:rsidP="005017FB">
            <w:pPr>
              <w:pStyle w:val="ListParagraph"/>
              <w:numPr>
                <w:ilvl w:val="0"/>
                <w:numId w:val="11"/>
              </w:numPr>
              <w:ind w:left="174" w:hanging="270"/>
              <w:rPr>
                <w:rFonts w:ascii="Nikosh" w:hAnsi="Nikosh" w:cs="Nikosh"/>
              </w:rPr>
            </w:pPr>
            <w:r w:rsidRPr="00935D85">
              <w:rPr>
                <w:rFonts w:ascii="Nikosh" w:hAnsi="Nikosh" w:cs="Nikosh"/>
              </w:rPr>
              <w:t>নোটিশের কপি সকল সদস্যকে প্রাপ্তি নিশ্চিতকরণ।(“সার্টিফিকেট অব পোস্টিং বা রেজিস্ট্রি ডাক/রেজিস্টারে প্রাপ্তি স্বাক্ষর গ্রহণ/ইমেইল/স্থানীয় দৈনিক পত্রিকায় বিজ্ঞাপন” যে কোন দুটি মাধ্যমে)</w:t>
            </w:r>
          </w:p>
          <w:p w:rsidR="004B372F" w:rsidRPr="00935D85" w:rsidRDefault="004B372F" w:rsidP="005017FB">
            <w:pPr>
              <w:pStyle w:val="ListParagraph"/>
              <w:numPr>
                <w:ilvl w:val="0"/>
                <w:numId w:val="11"/>
              </w:numPr>
              <w:ind w:left="174" w:hanging="270"/>
              <w:rPr>
                <w:rFonts w:ascii="Nikosh" w:hAnsi="Nikosh" w:cs="Nikosh"/>
              </w:rPr>
            </w:pPr>
            <w:r w:rsidRPr="00935D85">
              <w:rPr>
                <w:rFonts w:ascii="Nikosh" w:hAnsi="Nikosh" w:cs="Nikosh"/>
              </w:rPr>
              <w:t>৬০দিনে পূর্বেই নোটিশের কপি সংশ্লিষ্ট সমবায় অফিসে দাখিল।(নোটিশের সাথে খসড়া তালিকাসহ, উপরি উক্ত সিদ্ধান্তসহ ব্যবস্থাপনা কমিটির রেজুলেশন সংযুক্ত)</w:t>
            </w:r>
          </w:p>
          <w:p w:rsidR="004B372F" w:rsidRPr="00935D85" w:rsidRDefault="004B372F" w:rsidP="005017FB">
            <w:pPr>
              <w:pStyle w:val="ListParagraph"/>
              <w:numPr>
                <w:ilvl w:val="0"/>
                <w:numId w:val="11"/>
              </w:numPr>
              <w:ind w:left="174" w:hanging="270"/>
              <w:rPr>
                <w:rFonts w:ascii="Nikosh" w:hAnsi="Nikosh" w:cs="Nikosh"/>
              </w:rPr>
            </w:pPr>
            <w:r w:rsidRPr="00935D85">
              <w:rPr>
                <w:rFonts w:ascii="Nikosh" w:hAnsi="Nikosh" w:cs="Nikosh"/>
              </w:rPr>
              <w:t>ব্যাপক প্রচার করতে হবে।(এলাকায় মাইকের মাধ্যমে এবং জাতীয় সমিতির ক্ষেত্রে বহুল প্রচারিত ১ম শ্রেণির জাতীয় দৈনিক পত্রিকায়)</w:t>
            </w:r>
          </w:p>
          <w:p w:rsidR="004B372F" w:rsidRPr="00935D85" w:rsidRDefault="004B372F" w:rsidP="005017FB">
            <w:pPr>
              <w:pStyle w:val="ListParagraph"/>
              <w:numPr>
                <w:ilvl w:val="0"/>
                <w:numId w:val="11"/>
              </w:numPr>
              <w:ind w:left="174" w:hanging="270"/>
              <w:rPr>
                <w:rFonts w:ascii="Nikosh" w:hAnsi="Nikosh" w:cs="Nikosh"/>
              </w:rPr>
            </w:pPr>
            <w:r w:rsidRPr="00935D85">
              <w:rPr>
                <w:rFonts w:ascii="Nikosh" w:hAnsi="Nikosh" w:cs="Nikosh"/>
              </w:rPr>
              <w:t xml:space="preserve">নির্বাচন কমিটি নিয়োগের জন্য নির্বাচনের ঘোষিত তারিখের কমপক্ষে ৪৫ দিনে পূর্বে নিবন্ধক ও মহাপরিচালক বরাবর আবেদন দাখিল (আবেদনের সাথে </w:t>
            </w:r>
            <w:r w:rsidRPr="00935D85">
              <w:rPr>
                <w:rFonts w:ascii="Nikosh" w:hAnsi="Nikosh" w:cs="Nikosh"/>
              </w:rPr>
              <w:lastRenderedPageBreak/>
              <w:t xml:space="preserve">নির্বাচনী নোটিশ, খসড়া ভোটার তালিকা সংযুক্ত)। </w:t>
            </w:r>
          </w:p>
          <w:p w:rsidR="004B372F" w:rsidRPr="00935D85" w:rsidRDefault="004B372F" w:rsidP="005017FB">
            <w:pPr>
              <w:pStyle w:val="ListParagraph"/>
              <w:numPr>
                <w:ilvl w:val="0"/>
                <w:numId w:val="11"/>
              </w:numPr>
              <w:ind w:left="174" w:hanging="270"/>
              <w:rPr>
                <w:rFonts w:ascii="Nikosh" w:hAnsi="Nikosh" w:cs="Nikosh"/>
              </w:rPr>
            </w:pPr>
            <w:r w:rsidRPr="00935D85">
              <w:rPr>
                <w:rFonts w:ascii="Nikosh" w:hAnsi="Nikosh" w:cs="Nikosh"/>
              </w:rPr>
              <w:t>নিবন্ধক কর্তৃক ৪০ দিন পূর্বে নির্বাচন কমিটি নিয়োগ</w:t>
            </w:r>
          </w:p>
          <w:p w:rsidR="004B372F" w:rsidRPr="00935D85" w:rsidRDefault="004B372F" w:rsidP="005017FB">
            <w:pPr>
              <w:pStyle w:val="ListParagraph"/>
              <w:ind w:left="174"/>
              <w:rPr>
                <w:rFonts w:ascii="Nikosh" w:hAnsi="Nikosh" w:cs="Nikosh"/>
              </w:rPr>
            </w:pPr>
            <w:r w:rsidRPr="00935D85">
              <w:rPr>
                <w:rFonts w:ascii="Nikosh" w:hAnsi="Nikosh" w:cs="Nikosh"/>
              </w:rPr>
              <w:t xml:space="preserve">সমবায় সমিতি আইন,২০০১(সংশোধিত ২০০২ ও ২০১৩) অনুযায়ী সমবায় সমিতির নির্বাচিত ব্যবস্থাপনা কমিটির মেয়াদ ০৩ (তিন) বছর। ফলে মেয়াদ পূর্তির পূর্বে নির্বাচনের মাধ্যমে গণতান্ত্রিক পদ্ধতিতে ব্যবস্থাপনা কমিটি গঠনের পদক্ষেপ গ্রহণ করা হয়। নির্বাচনের ৪৫ দিন পূর্বে জাতীয় সমবায় সমিতি কর্তৃক নিবন্ধক ও মহাপরিচালক বরাবর নির্বাচন পরিচালনার জন্য নির্বাচন কমিটি গঠনের জন্য আবেদন করতে হয়। দাখিলকৃত আবেদনপত্র কর্তৃপক্ষ যাচাইবাচাইপূর্বক নির্বাচন অনুষ্ঠানের কমপক্ষে ৪০ দিন পূর্বে নির্বাচন কমিটি গঠনের আদেশ জারি করেন </w:t>
            </w:r>
          </w:p>
        </w:tc>
        <w:tc>
          <w:tcPr>
            <w:tcW w:w="3544" w:type="dxa"/>
          </w:tcPr>
          <w:p w:rsidR="004B372F" w:rsidRPr="00935D85" w:rsidRDefault="004B372F" w:rsidP="005017FB">
            <w:pPr>
              <w:pStyle w:val="ListParagraph"/>
              <w:numPr>
                <w:ilvl w:val="0"/>
                <w:numId w:val="12"/>
              </w:numPr>
              <w:ind w:left="223" w:hanging="270"/>
              <w:rPr>
                <w:rFonts w:ascii="Nikosh" w:hAnsi="Nikosh" w:cs="Nikosh"/>
                <w:szCs w:val="24"/>
              </w:rPr>
            </w:pPr>
            <w:r w:rsidRPr="00935D85">
              <w:rPr>
                <w:rFonts w:ascii="Nikosh" w:hAnsi="Nikosh" w:cs="Nikosh"/>
                <w:szCs w:val="24"/>
              </w:rPr>
              <w:lastRenderedPageBreak/>
              <w:t>নির্বাচন কমিটি নিয়োগের জন্য নির্বাচনের ঘোষিত তারিখের কমপক্ষে ৪৫ দিনে পূর্বে উপজেলা/জেলা সমবায় অফিসে আবেদন দাখিল</w:t>
            </w:r>
          </w:p>
          <w:p w:rsidR="004B372F" w:rsidRPr="00935D85" w:rsidRDefault="004B372F" w:rsidP="005017FB">
            <w:pPr>
              <w:pStyle w:val="ListParagraph"/>
              <w:numPr>
                <w:ilvl w:val="0"/>
                <w:numId w:val="12"/>
              </w:numPr>
              <w:ind w:left="223" w:hanging="270"/>
              <w:rPr>
                <w:rFonts w:ascii="Nikosh" w:hAnsi="Nikosh" w:cs="Nikosh"/>
                <w:szCs w:val="24"/>
              </w:rPr>
            </w:pPr>
            <w:r w:rsidRPr="00935D85">
              <w:rPr>
                <w:rFonts w:ascii="Nikosh" w:hAnsi="Nikosh" w:cs="Nikosh"/>
                <w:szCs w:val="24"/>
              </w:rPr>
              <w:t>আবেদনের সাথে নির্বাচনী নোটিশ</w:t>
            </w:r>
          </w:p>
          <w:p w:rsidR="004B372F" w:rsidRPr="00935D85" w:rsidRDefault="004B372F" w:rsidP="005017FB">
            <w:pPr>
              <w:pStyle w:val="ListParagraph"/>
              <w:numPr>
                <w:ilvl w:val="0"/>
                <w:numId w:val="12"/>
              </w:numPr>
              <w:ind w:left="223" w:hanging="270"/>
              <w:rPr>
                <w:rFonts w:ascii="Nikosh" w:hAnsi="Nikosh" w:cs="Nikosh"/>
                <w:szCs w:val="24"/>
              </w:rPr>
            </w:pPr>
            <w:r w:rsidRPr="00935D85">
              <w:rPr>
                <w:rFonts w:ascii="Nikosh" w:hAnsi="Nikosh" w:cs="Nikosh"/>
                <w:szCs w:val="24"/>
              </w:rPr>
              <w:t>খসড়া ভোটার তালিকা</w:t>
            </w:r>
          </w:p>
          <w:p w:rsidR="004B372F" w:rsidRPr="00935D85" w:rsidRDefault="004B372F" w:rsidP="005017FB">
            <w:pPr>
              <w:rPr>
                <w:rFonts w:ascii="Nikosh" w:hAnsi="Nikosh" w:cs="Nikosh"/>
              </w:rPr>
            </w:pPr>
          </w:p>
        </w:tc>
        <w:tc>
          <w:tcPr>
            <w:tcW w:w="1559" w:type="dxa"/>
          </w:tcPr>
          <w:p w:rsidR="004B372F" w:rsidRPr="00935D85" w:rsidRDefault="004B372F" w:rsidP="00A17E4E">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4E4C5A">
        <w:tc>
          <w:tcPr>
            <w:tcW w:w="567" w:type="dxa"/>
          </w:tcPr>
          <w:p w:rsidR="004B372F" w:rsidRDefault="004B372F" w:rsidP="00D33613">
            <w:pPr>
              <w:rPr>
                <w:rFonts w:ascii="Nikosh" w:hAnsi="Nikosh" w:cs="Nikosh"/>
              </w:rPr>
            </w:pPr>
            <w:r>
              <w:rPr>
                <w:rFonts w:ascii="Nikosh" w:hAnsi="Nikosh" w:cs="Nikosh"/>
              </w:rPr>
              <w:lastRenderedPageBreak/>
              <w:t>৭.</w:t>
            </w:r>
          </w:p>
        </w:tc>
        <w:tc>
          <w:tcPr>
            <w:tcW w:w="993" w:type="dxa"/>
          </w:tcPr>
          <w:p w:rsidR="004B372F" w:rsidRPr="00935D85" w:rsidRDefault="004B372F" w:rsidP="005017FB">
            <w:pPr>
              <w:rPr>
                <w:rFonts w:ascii="Nikosh" w:hAnsi="Nikosh" w:cs="Nikosh"/>
              </w:rPr>
            </w:pPr>
            <w:r>
              <w:rPr>
                <w:rFonts w:ascii="Nikosh" w:hAnsi="Nikosh" w:cs="Nikosh"/>
              </w:rPr>
              <w:t>অন্তর্বর্তী</w:t>
            </w:r>
            <w:r w:rsidRPr="00935D85">
              <w:rPr>
                <w:rFonts w:ascii="Nikosh" w:hAnsi="Nikosh" w:cs="Nikosh"/>
              </w:rPr>
              <w:t xml:space="preserve"> ব্যবস্থাপনা কমিটি গঠন</w:t>
            </w:r>
          </w:p>
        </w:tc>
        <w:tc>
          <w:tcPr>
            <w:tcW w:w="850" w:type="dxa"/>
          </w:tcPr>
          <w:p w:rsidR="004B372F" w:rsidRPr="00935D85" w:rsidRDefault="004B372F" w:rsidP="005017FB">
            <w:pPr>
              <w:rPr>
                <w:rFonts w:ascii="Nikosh" w:hAnsi="Nikosh" w:cs="Nikosh"/>
              </w:rPr>
            </w:pPr>
            <w:r w:rsidRPr="00935D85">
              <w:rPr>
                <w:rFonts w:ascii="Nikosh" w:hAnsi="Nikosh" w:cs="Nikosh"/>
              </w:rPr>
              <w:t>০৩-০৭ দিন</w:t>
            </w:r>
          </w:p>
        </w:tc>
        <w:tc>
          <w:tcPr>
            <w:tcW w:w="4111" w:type="dxa"/>
          </w:tcPr>
          <w:p w:rsidR="004B372F" w:rsidRPr="00935D85" w:rsidRDefault="004B372F" w:rsidP="005017FB">
            <w:pPr>
              <w:pStyle w:val="ListParagraph"/>
              <w:numPr>
                <w:ilvl w:val="0"/>
                <w:numId w:val="14"/>
              </w:numPr>
              <w:ind w:left="174" w:hanging="270"/>
              <w:rPr>
                <w:rFonts w:ascii="Nikosh" w:hAnsi="Nikosh" w:cs="Nikosh"/>
              </w:rPr>
            </w:pPr>
            <w:r w:rsidRPr="00935D85">
              <w:rPr>
                <w:rFonts w:ascii="Nikosh" w:hAnsi="Nikosh" w:cs="Nikosh"/>
              </w:rPr>
              <w:t>ব্যবস্থাপনা কমিটি কর্তৃক নিজের মেয়াদ গণনা করা।</w:t>
            </w:r>
          </w:p>
          <w:p w:rsidR="004B372F" w:rsidRPr="00935D85" w:rsidRDefault="004B372F" w:rsidP="005017FB">
            <w:pPr>
              <w:pStyle w:val="ListParagraph"/>
              <w:numPr>
                <w:ilvl w:val="0"/>
                <w:numId w:val="14"/>
              </w:numPr>
              <w:ind w:left="174" w:hanging="270"/>
              <w:rPr>
                <w:rFonts w:ascii="Nikosh" w:hAnsi="Nikosh" w:cs="Nikosh"/>
              </w:rPr>
            </w:pPr>
            <w:r w:rsidRPr="00935D85">
              <w:rPr>
                <w:rFonts w:ascii="Nikosh" w:hAnsi="Nikosh" w:cs="Nikosh"/>
              </w:rPr>
              <w:t>মেয়াদের মধ্যে নির্বাচনের ব্যবস্থা গ্রহণ করতে ব্যর্থ হলে মেয়াদ পূর্তির আগে অন্তর্বর্তী ব্যবস্থাপনা কমিটি গঠনের জন্য আবেদন করা।</w:t>
            </w:r>
          </w:p>
          <w:p w:rsidR="004B372F" w:rsidRPr="00935D85" w:rsidRDefault="004B372F" w:rsidP="005017FB">
            <w:pPr>
              <w:pStyle w:val="ListParagraph"/>
              <w:numPr>
                <w:ilvl w:val="0"/>
                <w:numId w:val="14"/>
              </w:numPr>
              <w:ind w:left="174" w:hanging="270"/>
              <w:rPr>
                <w:rFonts w:ascii="Nikosh" w:hAnsi="Nikosh" w:cs="Nikosh"/>
              </w:rPr>
            </w:pPr>
            <w:r w:rsidRPr="00935D85">
              <w:rPr>
                <w:rFonts w:ascii="Nikosh" w:hAnsi="Nikosh" w:cs="Nikosh"/>
              </w:rPr>
              <w:t xml:space="preserve">সাধারণ সভায় কমিটি ভেঙ্গে দেওয়া হলে এবং </w:t>
            </w:r>
          </w:p>
          <w:p w:rsidR="004B372F" w:rsidRPr="00935D85" w:rsidRDefault="004B372F" w:rsidP="005017FB">
            <w:pPr>
              <w:pStyle w:val="ListParagraph"/>
              <w:numPr>
                <w:ilvl w:val="0"/>
                <w:numId w:val="14"/>
              </w:numPr>
              <w:ind w:left="174" w:hanging="270"/>
              <w:rPr>
                <w:rFonts w:ascii="Nikosh" w:hAnsi="Nikosh" w:cs="Nikosh"/>
              </w:rPr>
            </w:pPr>
            <w:r w:rsidRPr="00935D85">
              <w:rPr>
                <w:rFonts w:ascii="Nikosh" w:hAnsi="Nikosh" w:cs="Nikosh"/>
              </w:rPr>
              <w:t>কমিটির সকল সদস্য এক সাথে পদত্যাগ করলে (যদি কোরাম সংখ্যক সদস্য বহাল না থাকে) তবে ভেঙ্গে যাওয়া কমিটির সভাপতির আবেদন করা।</w:t>
            </w:r>
          </w:p>
          <w:p w:rsidR="004B372F" w:rsidRPr="00935D85" w:rsidRDefault="004B372F" w:rsidP="005017FB">
            <w:pPr>
              <w:jc w:val="both"/>
              <w:rPr>
                <w:rFonts w:ascii="Nikosh" w:hAnsi="Nikosh" w:cs="Nikosh"/>
              </w:rPr>
            </w:pPr>
            <w:r w:rsidRPr="00935D85">
              <w:rPr>
                <w:rFonts w:ascii="Nikosh" w:hAnsi="Nikosh" w:cs="Nikosh"/>
              </w:rPr>
              <w:t>সমবায় সমিতি আইন অনুযায়ী প্রতিটি সমবায় সমিতির নির্বাচিত ব্যবস্থাপনা কমিটির মেয়াদ ০৩ (তিন) বছর, নিবন্ধনকালীন নিয়োগকৃত ১ম ব্যবস্থাপনা কমিটির মেয়াদ ২ (দুই) বছর এবং অন্যান্য কমিটি (অন্তর্বর্তী ব্যবস্থাপনা কমিটি)’র মেয়াদ ১২০ দিন। ফলে মেয়াদপূর্তির পূর্বে নির্বাচনের মাধ্যমে ব্যবস্থাপনা কমিটি গঠনের পদক্ষেপ গ্রহণ করতে হয়। কিন্তু ব্যবস্থাপনা কমিটি তার মেয়াদকালের মধ্যে নির্বাচন অনুষ্ঠান করতে না পারলে ব্যবস্থাপনায় শূন্যতা সৃষ্টি হয়। ব্যবস্থাপনায় শূন্যতা সৃষ্টির আগেই (মেয়াদ শেষের কমপক্ষে ১০দিন পূর্বে) অন্তর্বর্তী ব্যবস্থাপনা কমিটি গঠনের অনুরোধ করে নিবন্ধক বরাবর আবেদন দিতে হয়। আবেদন পাওয়া গেলে অথবা আবেদন পাওয়া না গেলেও সমিতির ব্যবস্থাপনা কমিটির মেয়াদ পূর্তির পর  সমিতির ব্যবস্থাপনা পরিচালনার জন্য ১২০ দিনের জন্য একটি অন্তর্বর্তী ব্যবস্থাপনা কমিটি গঠন করা হয়।</w:t>
            </w:r>
          </w:p>
          <w:p w:rsidR="004B372F" w:rsidRPr="00935D85" w:rsidRDefault="004B372F" w:rsidP="005017FB">
            <w:pPr>
              <w:jc w:val="both"/>
              <w:rPr>
                <w:rFonts w:ascii="Nikosh" w:hAnsi="Nikosh" w:cs="Nikosh"/>
              </w:rPr>
            </w:pPr>
          </w:p>
        </w:tc>
        <w:tc>
          <w:tcPr>
            <w:tcW w:w="3544" w:type="dxa"/>
          </w:tcPr>
          <w:p w:rsidR="004B372F" w:rsidRPr="00935D85" w:rsidRDefault="004B372F" w:rsidP="005017FB">
            <w:pPr>
              <w:pStyle w:val="ListParagraph"/>
              <w:numPr>
                <w:ilvl w:val="0"/>
                <w:numId w:val="34"/>
              </w:numPr>
              <w:ind w:left="237" w:hanging="270"/>
              <w:rPr>
                <w:rFonts w:ascii="Nikosh" w:hAnsi="Nikosh" w:cs="Nikosh"/>
              </w:rPr>
            </w:pPr>
            <w:r w:rsidRPr="00935D85">
              <w:rPr>
                <w:rFonts w:ascii="Nikosh" w:hAnsi="Nikosh" w:cs="Nikosh"/>
              </w:rPr>
              <w:t>সমিতির প্যাডে আবেদন</w:t>
            </w:r>
          </w:p>
          <w:p w:rsidR="004B372F" w:rsidRPr="00935D85" w:rsidRDefault="004B372F" w:rsidP="005017FB">
            <w:pPr>
              <w:pStyle w:val="ListParagraph"/>
              <w:numPr>
                <w:ilvl w:val="0"/>
                <w:numId w:val="34"/>
              </w:numPr>
              <w:ind w:left="237" w:hanging="270"/>
              <w:rPr>
                <w:rFonts w:ascii="Nikosh" w:hAnsi="Nikosh" w:cs="Nikosh"/>
              </w:rPr>
            </w:pPr>
            <w:r w:rsidRPr="00935D85">
              <w:rPr>
                <w:rFonts w:ascii="Nikosh" w:hAnsi="Nikosh" w:cs="Nikosh"/>
              </w:rPr>
              <w:t>কমিটি ভেঙ্গে দেয়া হলে সাধারণ সভার রেজুলেশন</w:t>
            </w:r>
          </w:p>
          <w:p w:rsidR="004B372F" w:rsidRPr="00935D85" w:rsidRDefault="004B372F" w:rsidP="005017FB">
            <w:pPr>
              <w:pStyle w:val="ListParagraph"/>
              <w:numPr>
                <w:ilvl w:val="0"/>
                <w:numId w:val="34"/>
              </w:numPr>
              <w:ind w:left="237" w:hanging="270"/>
              <w:rPr>
                <w:rFonts w:ascii="Nikosh" w:hAnsi="Nikosh" w:cs="Nikosh"/>
              </w:rPr>
            </w:pPr>
            <w:r w:rsidRPr="00935D85">
              <w:rPr>
                <w:rFonts w:ascii="Nikosh" w:hAnsi="Nikosh" w:cs="Nikosh"/>
              </w:rPr>
              <w:t>পদত্যাগ করলে পদত্যাগপত্রসমূহ।</w:t>
            </w:r>
          </w:p>
        </w:tc>
        <w:tc>
          <w:tcPr>
            <w:tcW w:w="1559" w:type="dxa"/>
          </w:tcPr>
          <w:p w:rsidR="004B372F" w:rsidRPr="00935D85" w:rsidRDefault="004B372F" w:rsidP="00A17E4E">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4E4C5A">
        <w:tc>
          <w:tcPr>
            <w:tcW w:w="567" w:type="dxa"/>
          </w:tcPr>
          <w:p w:rsidR="004B372F" w:rsidRDefault="004B372F" w:rsidP="00D33613">
            <w:pPr>
              <w:rPr>
                <w:rFonts w:ascii="Nikosh" w:hAnsi="Nikosh" w:cs="Nikosh"/>
              </w:rPr>
            </w:pPr>
            <w:r>
              <w:rPr>
                <w:rFonts w:ascii="Nikosh" w:hAnsi="Nikosh" w:cs="Nikosh"/>
              </w:rPr>
              <w:t>৮.</w:t>
            </w:r>
          </w:p>
        </w:tc>
        <w:tc>
          <w:tcPr>
            <w:tcW w:w="993" w:type="dxa"/>
          </w:tcPr>
          <w:p w:rsidR="004B372F" w:rsidRDefault="004B372F" w:rsidP="005017FB">
            <w:pPr>
              <w:rPr>
                <w:rFonts w:ascii="Nikosh" w:hAnsi="Nikosh" w:cs="Nikosh"/>
              </w:rPr>
            </w:pPr>
            <w:r>
              <w:rPr>
                <w:rFonts w:ascii="Nikosh" w:hAnsi="Nikosh" w:cs="Nikosh"/>
              </w:rPr>
              <w:t>প্রাথমিকস</w:t>
            </w:r>
            <w:r>
              <w:rPr>
                <w:rFonts w:ascii="Nikosh" w:hAnsi="Nikosh" w:cs="Nikosh"/>
              </w:rPr>
              <w:lastRenderedPageBreak/>
              <w:t>মবায় সমিতির</w:t>
            </w:r>
          </w:p>
          <w:p w:rsidR="004B372F" w:rsidRPr="00935D85" w:rsidRDefault="004B372F" w:rsidP="005017FB">
            <w:pPr>
              <w:rPr>
                <w:rFonts w:ascii="Nikosh" w:hAnsi="Nikosh" w:cs="Nikosh"/>
              </w:rPr>
            </w:pPr>
            <w:r w:rsidRPr="00935D85">
              <w:rPr>
                <w:rFonts w:ascii="Nikosh" w:hAnsi="Nikosh" w:cs="Nikosh"/>
              </w:rPr>
              <w:t xml:space="preserve">বিরোধ মামলা ও আপীল নিষ্পত্তি </w:t>
            </w:r>
          </w:p>
        </w:tc>
        <w:tc>
          <w:tcPr>
            <w:tcW w:w="850" w:type="dxa"/>
          </w:tcPr>
          <w:p w:rsidR="004B372F" w:rsidRPr="00935D85" w:rsidRDefault="004B372F" w:rsidP="005017FB">
            <w:pPr>
              <w:pStyle w:val="ListParagraph"/>
              <w:numPr>
                <w:ilvl w:val="0"/>
                <w:numId w:val="36"/>
              </w:numPr>
              <w:ind w:left="172" w:hanging="246"/>
              <w:rPr>
                <w:rFonts w:ascii="Nikosh" w:hAnsi="Nikosh" w:cs="Nikosh"/>
              </w:rPr>
            </w:pPr>
            <w:r w:rsidRPr="00935D85">
              <w:rPr>
                <w:rFonts w:ascii="Nikosh" w:hAnsi="Nikosh" w:cs="Nikosh"/>
              </w:rPr>
              <w:lastRenderedPageBreak/>
              <w:t xml:space="preserve">১০০ </w:t>
            </w:r>
            <w:r w:rsidRPr="00935D85">
              <w:rPr>
                <w:rFonts w:ascii="Nikosh" w:hAnsi="Nikosh" w:cs="Nikosh"/>
              </w:rPr>
              <w:lastRenderedPageBreak/>
              <w:t>টাকা</w:t>
            </w:r>
          </w:p>
          <w:p w:rsidR="004B372F" w:rsidRPr="00935D85" w:rsidRDefault="004B372F" w:rsidP="005017FB">
            <w:pPr>
              <w:pStyle w:val="ListParagraph"/>
              <w:numPr>
                <w:ilvl w:val="0"/>
                <w:numId w:val="36"/>
              </w:numPr>
              <w:ind w:left="172" w:hanging="246"/>
              <w:rPr>
                <w:rFonts w:ascii="Nikosh" w:hAnsi="Nikosh" w:cs="Nikosh"/>
              </w:rPr>
            </w:pPr>
            <w:r w:rsidRPr="00935D85">
              <w:rPr>
                <w:rFonts w:ascii="Nikosh" w:hAnsi="Nikosh" w:cs="Nikosh"/>
              </w:rPr>
              <w:t>কোর্ট ফি</w:t>
            </w:r>
          </w:p>
        </w:tc>
        <w:tc>
          <w:tcPr>
            <w:tcW w:w="4111" w:type="dxa"/>
          </w:tcPr>
          <w:p w:rsidR="004B372F" w:rsidRPr="00935D85" w:rsidRDefault="004B372F" w:rsidP="005017FB">
            <w:pPr>
              <w:rPr>
                <w:rFonts w:ascii="Nikosh" w:hAnsi="Nikosh" w:cs="Nikosh"/>
              </w:rPr>
            </w:pPr>
            <w:r w:rsidRPr="00935D85">
              <w:rPr>
                <w:rFonts w:ascii="Nikosh" w:hAnsi="Nikosh" w:cs="Nikosh"/>
              </w:rPr>
              <w:lastRenderedPageBreak/>
              <w:t xml:space="preserve">যে যে ক্ষেত্রে সমবায় অফিসে বিরোধ মামলা-আপীল করা </w:t>
            </w:r>
            <w:r w:rsidRPr="00935D85">
              <w:rPr>
                <w:rFonts w:ascii="Nikosh" w:hAnsi="Nikosh" w:cs="Nikosh"/>
              </w:rPr>
              <w:lastRenderedPageBreak/>
              <w:t>যাবে</w:t>
            </w:r>
          </w:p>
          <w:p w:rsidR="004B372F" w:rsidRPr="00935D85" w:rsidRDefault="004B372F" w:rsidP="005017FB">
            <w:pPr>
              <w:pStyle w:val="ListParagraph"/>
              <w:numPr>
                <w:ilvl w:val="0"/>
                <w:numId w:val="15"/>
              </w:numPr>
              <w:ind w:left="174" w:hanging="270"/>
              <w:jc w:val="both"/>
              <w:rPr>
                <w:rFonts w:ascii="Nikosh" w:hAnsi="Nikosh" w:cs="Nikosh"/>
              </w:rPr>
            </w:pPr>
            <w:r w:rsidRPr="00935D85">
              <w:rPr>
                <w:rFonts w:ascii="Nikosh" w:hAnsi="Nikosh" w:cs="Nikosh"/>
              </w:rPr>
              <w:t>সমবায় সমিতি নিবন্ধন আবেদন প্রত্যাখান হলে- নিবন্ধক ও মহাপরিচালক  বরাবর- পুনর্বিবেচনার জন্য ৩০দিনের মধ্যে-ধারা ১০</w:t>
            </w:r>
          </w:p>
          <w:p w:rsidR="004B372F" w:rsidRPr="00935D85" w:rsidRDefault="004B372F" w:rsidP="005017FB">
            <w:pPr>
              <w:pStyle w:val="ListParagraph"/>
              <w:numPr>
                <w:ilvl w:val="0"/>
                <w:numId w:val="15"/>
              </w:numPr>
              <w:ind w:left="174" w:hanging="270"/>
              <w:jc w:val="both"/>
              <w:rPr>
                <w:rFonts w:ascii="Nikosh" w:hAnsi="Nikosh" w:cs="Nikosh"/>
              </w:rPr>
            </w:pPr>
            <w:r w:rsidRPr="00935D85">
              <w:rPr>
                <w:rFonts w:ascii="Nikosh" w:hAnsi="Nikosh" w:cs="Nikosh"/>
              </w:rPr>
              <w:t>জাতীয় সমিতির সদস্য পদ বহাল বা বাতিল সংক্রান্ত ব্যবস্থাপনা কমিটির আদেশের বিরুদ্ধে- নিবন্ধক বরাবর- আপীল-বিধি ১০/ধারা ৫০</w:t>
            </w:r>
          </w:p>
          <w:p w:rsidR="004B372F" w:rsidRPr="00935D85" w:rsidRDefault="004B372F" w:rsidP="005017FB">
            <w:pPr>
              <w:pStyle w:val="ListParagraph"/>
              <w:numPr>
                <w:ilvl w:val="0"/>
                <w:numId w:val="15"/>
              </w:numPr>
              <w:ind w:left="174" w:hanging="270"/>
              <w:jc w:val="both"/>
              <w:rPr>
                <w:rFonts w:ascii="Nikosh" w:hAnsi="Nikosh" w:cs="Nikosh"/>
              </w:rPr>
            </w:pPr>
            <w:r w:rsidRPr="00935D85">
              <w:rPr>
                <w:rFonts w:ascii="Nikosh" w:hAnsi="Nikosh" w:cs="Nikosh"/>
              </w:rPr>
              <w:t>ভোটার তালিকায় নাম অন্তর্ভুক্তি বা বাতিল বিষয়ে ব্যবস্থাপনা কমিটি সিদ্ধান্তের বিরুদ্ধে-নিবন্ধক বরাবর-আপীল-বিধি ৩০(৫)</w:t>
            </w:r>
          </w:p>
          <w:p w:rsidR="004B372F" w:rsidRPr="00935D85" w:rsidRDefault="004B372F" w:rsidP="005017FB">
            <w:pPr>
              <w:pStyle w:val="ListParagraph"/>
              <w:numPr>
                <w:ilvl w:val="0"/>
                <w:numId w:val="15"/>
              </w:numPr>
              <w:ind w:left="174" w:hanging="270"/>
              <w:jc w:val="both"/>
              <w:rPr>
                <w:rFonts w:ascii="Nikosh" w:hAnsi="Nikosh" w:cs="Nikosh"/>
              </w:rPr>
            </w:pPr>
            <w:r w:rsidRPr="00935D85">
              <w:rPr>
                <w:rFonts w:ascii="Nikosh" w:hAnsi="Nikosh" w:cs="Nikosh"/>
              </w:rPr>
              <w:t>নির্বাচনে প্রার্থিতা বাতিল বা বহাল রাখার বিষয়ে নির্বাচন কমিটির সিদ্ধান্তের বিরুদ্ধে-নিবন্ধক বরাবর-আপীল- তফসীল মোতাবেক(তালিকা প্রকাশের দুই কর্মদিবসের মধ্যে)-বিধি ২৯/ধারা ৫০(১)(ঙ)</w:t>
            </w:r>
          </w:p>
          <w:p w:rsidR="004B372F" w:rsidRPr="00935D85" w:rsidRDefault="004B372F" w:rsidP="005017FB">
            <w:pPr>
              <w:pStyle w:val="ListParagraph"/>
              <w:numPr>
                <w:ilvl w:val="0"/>
                <w:numId w:val="15"/>
              </w:numPr>
              <w:ind w:left="174" w:hanging="270"/>
              <w:jc w:val="both"/>
              <w:rPr>
                <w:rFonts w:ascii="Nikosh" w:hAnsi="Nikosh" w:cs="Nikosh"/>
              </w:rPr>
            </w:pPr>
            <w:r w:rsidRPr="00935D85">
              <w:rPr>
                <w:rFonts w:ascii="Nikosh" w:hAnsi="Nikosh" w:cs="Nikosh"/>
              </w:rPr>
              <w:t>নির্বাচন অনুষ্ঠানের পরে নির্বাচনের ফলাফলে সংক্ষুব্ধ প্রার্থী-ফলাফল প্রকাশের ৩০দিনের মধ্যে-ধারা ৫০(১)(ঙ)</w:t>
            </w:r>
          </w:p>
          <w:p w:rsidR="004B372F" w:rsidRPr="00935D85" w:rsidRDefault="004B372F" w:rsidP="005017FB">
            <w:pPr>
              <w:pStyle w:val="ListParagraph"/>
              <w:numPr>
                <w:ilvl w:val="0"/>
                <w:numId w:val="15"/>
              </w:numPr>
              <w:ind w:left="174" w:hanging="270"/>
              <w:jc w:val="both"/>
              <w:rPr>
                <w:rFonts w:ascii="Nikosh" w:hAnsi="Nikosh" w:cs="Nikosh"/>
              </w:rPr>
            </w:pPr>
            <w:r w:rsidRPr="00935D85">
              <w:rPr>
                <w:rFonts w:ascii="Nikosh" w:hAnsi="Nikosh" w:cs="Nikosh"/>
              </w:rPr>
              <w:t>আইনের ২২ ধারায় ব্যবস্থাপনা কমিটি ভেঙ্গে দেয়া বা কমিটির কোন সদস্যকে বহিষ্কার করা সংক্রান্ত বিভাগীয় যুগ্মনিবন্ধকের সিদ্ধান্তের বিরুদ্ধে-আপীল -আদেশ জারীর ৩০ দিনের মধ্যে-ধারা ২২(৫)</w:t>
            </w:r>
          </w:p>
          <w:p w:rsidR="004B372F" w:rsidRPr="00935D85" w:rsidRDefault="004B372F" w:rsidP="005017FB">
            <w:pPr>
              <w:pStyle w:val="ListParagraph"/>
              <w:numPr>
                <w:ilvl w:val="0"/>
                <w:numId w:val="15"/>
              </w:numPr>
              <w:ind w:left="174" w:hanging="270"/>
              <w:jc w:val="both"/>
              <w:rPr>
                <w:rFonts w:ascii="Nikosh" w:hAnsi="Nikosh" w:cs="Nikosh"/>
              </w:rPr>
            </w:pPr>
            <w:r w:rsidRPr="00935D85">
              <w:rPr>
                <w:rFonts w:ascii="Nikosh" w:hAnsi="Nikosh" w:cs="Nikosh"/>
              </w:rPr>
              <w:t>বিভাগীয় যুগ্মনিবন্ধকের নিবন্ধন বাতিল আদেশ বা সমিতির অবসায়ন আদেশ বা যেকোন নির্বাহী আদেশের বিরুদ্ধে - আদেশ জারীর ৩০ দিনের মধ্যে-বিধি ১১৯(৪)</w:t>
            </w:r>
          </w:p>
          <w:p w:rsidR="004B372F" w:rsidRPr="00935D85" w:rsidRDefault="004B372F" w:rsidP="005017FB">
            <w:pPr>
              <w:pStyle w:val="ListParagraph"/>
              <w:numPr>
                <w:ilvl w:val="0"/>
                <w:numId w:val="15"/>
              </w:numPr>
              <w:ind w:left="174" w:hanging="270"/>
              <w:jc w:val="both"/>
              <w:rPr>
                <w:rFonts w:ascii="Nikosh" w:hAnsi="Nikosh" w:cs="Nikosh"/>
              </w:rPr>
            </w:pPr>
            <w:r w:rsidRPr="00935D85">
              <w:rPr>
                <w:rFonts w:ascii="Nikosh" w:hAnsi="Nikosh" w:cs="Nikosh"/>
              </w:rPr>
              <w:t>সমবায় সমিতির কার্যক্রম সংক্রান্ত যে কোন বিষয়ে নিবন্ধক ও মহাপরিচালক বরাবর-বিরোধ মামলা-বিরোধের কারণ উদ্ভব হওয়ার পরবর্তী ১৮০দিনের মধ্যে-ধারা ৫০</w:t>
            </w:r>
          </w:p>
          <w:p w:rsidR="004B372F" w:rsidRPr="00935D85" w:rsidRDefault="004B372F" w:rsidP="005017FB">
            <w:pPr>
              <w:pStyle w:val="ListParagraph"/>
              <w:numPr>
                <w:ilvl w:val="0"/>
                <w:numId w:val="15"/>
              </w:numPr>
              <w:ind w:left="174" w:hanging="270"/>
              <w:jc w:val="both"/>
              <w:rPr>
                <w:rFonts w:ascii="Nikosh" w:hAnsi="Nikosh" w:cs="Nikosh"/>
              </w:rPr>
            </w:pPr>
            <w:r w:rsidRPr="00935D85">
              <w:rPr>
                <w:rFonts w:ascii="Nikosh" w:hAnsi="Nikosh" w:cs="Nikosh"/>
              </w:rPr>
              <w:t xml:space="preserve">বিরোধ মামলা-আপীল মামলা সাদা কাগজে বা ননজুডিশিয়াল স্ট্যাম্পে ১০০ টাকার কোর্ট ফি যুক্ত করে নিবন্ধক ও মহাপরিচালক বরাবর বাদীর নাম, বিবাদীর নাম, মামলার বিষয় ও মামলার দফাওয়ারি আরজি, আবেদনকারীর স্বাক্ষর করে জমা প্রদান </w:t>
            </w:r>
          </w:p>
          <w:p w:rsidR="004B372F" w:rsidRPr="00935D85" w:rsidRDefault="004B372F" w:rsidP="005017FB">
            <w:pPr>
              <w:pStyle w:val="ListParagraph"/>
              <w:ind w:left="174"/>
              <w:jc w:val="both"/>
              <w:rPr>
                <w:rFonts w:ascii="Nikosh" w:hAnsi="Nikosh" w:cs="Nikosh"/>
              </w:rPr>
            </w:pPr>
            <w:r w:rsidRPr="00935D85">
              <w:rPr>
                <w:rFonts w:ascii="Nikosh" w:hAnsi="Nikosh" w:cs="Nikosh"/>
              </w:rPr>
              <w:t xml:space="preserve">নিবন্ধক মামলটি গ্রহণ করে নিজে শুনানীর জন্য গ্রহণ করবেন অথবা সালিশকারী নিয়োগ করবেন। এ বিরোধ মামলায় আইনজীবী নিয়োগ নিষিদ্ধ। </w:t>
            </w:r>
          </w:p>
          <w:p w:rsidR="004B372F" w:rsidRPr="00935D85" w:rsidRDefault="004B372F" w:rsidP="005017FB">
            <w:pPr>
              <w:pStyle w:val="ListParagraph"/>
              <w:ind w:left="174"/>
              <w:jc w:val="both"/>
              <w:rPr>
                <w:rFonts w:ascii="Nikosh" w:hAnsi="Nikosh" w:cs="Nikosh"/>
              </w:rPr>
            </w:pPr>
          </w:p>
        </w:tc>
        <w:tc>
          <w:tcPr>
            <w:tcW w:w="3544" w:type="dxa"/>
          </w:tcPr>
          <w:p w:rsidR="004B372F" w:rsidRPr="00935D85" w:rsidRDefault="004B372F" w:rsidP="005017FB">
            <w:pPr>
              <w:pStyle w:val="ListParagraph"/>
              <w:numPr>
                <w:ilvl w:val="0"/>
                <w:numId w:val="35"/>
              </w:numPr>
              <w:ind w:left="237" w:hanging="270"/>
              <w:rPr>
                <w:rFonts w:ascii="Nikosh" w:hAnsi="Nikosh" w:cs="Nikosh"/>
              </w:rPr>
            </w:pPr>
            <w:r w:rsidRPr="00935D85">
              <w:rPr>
                <w:rFonts w:ascii="Nikosh" w:hAnsi="Nikosh" w:cs="Nikosh"/>
              </w:rPr>
              <w:lastRenderedPageBreak/>
              <w:t>আবেদন/মামলার আরজি</w:t>
            </w:r>
          </w:p>
          <w:p w:rsidR="004B372F" w:rsidRPr="00935D85" w:rsidRDefault="004B372F" w:rsidP="005017FB">
            <w:pPr>
              <w:pStyle w:val="ListParagraph"/>
              <w:numPr>
                <w:ilvl w:val="0"/>
                <w:numId w:val="35"/>
              </w:numPr>
              <w:ind w:left="237" w:hanging="270"/>
              <w:rPr>
                <w:rFonts w:ascii="Nikosh" w:hAnsi="Nikosh" w:cs="Nikosh"/>
              </w:rPr>
            </w:pPr>
            <w:r w:rsidRPr="00935D85">
              <w:rPr>
                <w:rFonts w:ascii="Nikosh" w:hAnsi="Nikosh" w:cs="Nikosh"/>
              </w:rPr>
              <w:lastRenderedPageBreak/>
              <w:t>কোর্ট ফি</w:t>
            </w:r>
          </w:p>
          <w:p w:rsidR="004B372F" w:rsidRPr="00935D85" w:rsidRDefault="004B372F" w:rsidP="005017FB">
            <w:pPr>
              <w:pStyle w:val="ListParagraph"/>
              <w:numPr>
                <w:ilvl w:val="0"/>
                <w:numId w:val="35"/>
              </w:numPr>
              <w:ind w:left="237" w:hanging="270"/>
              <w:rPr>
                <w:rFonts w:ascii="Nikosh" w:hAnsi="Nikosh" w:cs="Nikosh"/>
              </w:rPr>
            </w:pPr>
            <w:r w:rsidRPr="00935D85">
              <w:rPr>
                <w:rFonts w:ascii="Nikosh" w:hAnsi="Nikosh" w:cs="Nikosh"/>
              </w:rPr>
              <w:t>অভিযোগের স্বপক্ষে প্রমাণকসমূহ</w:t>
            </w:r>
          </w:p>
        </w:tc>
        <w:tc>
          <w:tcPr>
            <w:tcW w:w="1559" w:type="dxa"/>
          </w:tcPr>
          <w:p w:rsidR="004B372F" w:rsidRPr="00935D85" w:rsidRDefault="004B372F" w:rsidP="005017FB">
            <w:pPr>
              <w:rPr>
                <w:rFonts w:ascii="Nikosh" w:hAnsi="Nikosh" w:cs="Nikosh"/>
              </w:rPr>
            </w:pPr>
            <w:r w:rsidRPr="00935D85">
              <w:rPr>
                <w:rFonts w:ascii="Nikosh" w:hAnsi="Nikosh" w:cs="Nikosh"/>
              </w:rPr>
              <w:lastRenderedPageBreak/>
              <w:t xml:space="preserve">কলাম ৩ এ বর্ণিত </w:t>
            </w:r>
            <w:r w:rsidRPr="00935D85">
              <w:rPr>
                <w:rFonts w:ascii="Nikosh" w:hAnsi="Nikosh" w:cs="Nikosh"/>
              </w:rPr>
              <w:lastRenderedPageBreak/>
              <w:t>সময়ের মধ্যে</w:t>
            </w:r>
          </w:p>
          <w:p w:rsidR="004B372F" w:rsidRPr="00935D85" w:rsidRDefault="004B372F" w:rsidP="005017FB">
            <w:pPr>
              <w:rPr>
                <w:rFonts w:ascii="Nikosh" w:hAnsi="Nikosh" w:cs="Nikosh"/>
              </w:rPr>
            </w:pPr>
            <w:r w:rsidRPr="00935D85">
              <w:rPr>
                <w:rFonts w:ascii="Nikosh" w:hAnsi="Nikosh" w:cs="Nikosh"/>
              </w:rPr>
              <w:t>(২দিন/ ৩০দিন/ ১৮০ দিন)</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lastRenderedPageBreak/>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lastRenderedPageBreak/>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lastRenderedPageBreak/>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lastRenderedPageBreak/>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4E4C5A">
        <w:tc>
          <w:tcPr>
            <w:tcW w:w="567" w:type="dxa"/>
          </w:tcPr>
          <w:p w:rsidR="004B372F" w:rsidRDefault="004B372F" w:rsidP="00D33613">
            <w:pPr>
              <w:rPr>
                <w:rFonts w:ascii="Nikosh" w:hAnsi="Nikosh" w:cs="Nikosh"/>
              </w:rPr>
            </w:pPr>
            <w:r>
              <w:rPr>
                <w:rFonts w:ascii="Nikosh" w:hAnsi="Nikosh" w:cs="Nikosh"/>
              </w:rPr>
              <w:lastRenderedPageBreak/>
              <w:t>৯.</w:t>
            </w:r>
          </w:p>
        </w:tc>
        <w:tc>
          <w:tcPr>
            <w:tcW w:w="993" w:type="dxa"/>
          </w:tcPr>
          <w:p w:rsidR="004B372F" w:rsidRPr="00935D85" w:rsidRDefault="004B372F" w:rsidP="005017FB">
            <w:pPr>
              <w:rPr>
                <w:rFonts w:ascii="Nikosh" w:hAnsi="Nikosh" w:cs="Nikosh"/>
              </w:rPr>
            </w:pPr>
            <w:r w:rsidRPr="00935D85">
              <w:rPr>
                <w:rFonts w:ascii="Nikosh" w:hAnsi="Nikosh" w:cs="Nikosh"/>
              </w:rPr>
              <w:t xml:space="preserve">অভিযোগ প্রতিকারে </w:t>
            </w:r>
            <w:r w:rsidRPr="00935D85">
              <w:rPr>
                <w:rFonts w:ascii="Nikosh" w:hAnsi="Nikosh" w:cs="Nikosh"/>
              </w:rPr>
              <w:lastRenderedPageBreak/>
              <w:t>সহযোগিতা প্রদান</w:t>
            </w:r>
          </w:p>
        </w:tc>
        <w:tc>
          <w:tcPr>
            <w:tcW w:w="850" w:type="dxa"/>
          </w:tcPr>
          <w:p w:rsidR="004B372F" w:rsidRPr="00935D85" w:rsidRDefault="004B372F" w:rsidP="005017FB">
            <w:pPr>
              <w:rPr>
                <w:rFonts w:ascii="Nikosh" w:hAnsi="Nikosh" w:cs="Nikosh"/>
              </w:rPr>
            </w:pPr>
            <w:r w:rsidRPr="00935D85">
              <w:rPr>
                <w:rFonts w:ascii="Nikosh" w:hAnsi="Nikosh" w:cs="Nikosh"/>
              </w:rPr>
              <w:lastRenderedPageBreak/>
              <w:t xml:space="preserve">আবেদন প্রাপ্তির ৭ </w:t>
            </w:r>
            <w:r w:rsidRPr="00935D85">
              <w:rPr>
                <w:rFonts w:ascii="Nikosh" w:hAnsi="Nikosh" w:cs="Nikosh"/>
              </w:rPr>
              <w:lastRenderedPageBreak/>
              <w:t>কর্মদবসের মধ্যে।</w:t>
            </w:r>
          </w:p>
        </w:tc>
        <w:tc>
          <w:tcPr>
            <w:tcW w:w="4111" w:type="dxa"/>
          </w:tcPr>
          <w:p w:rsidR="004B372F" w:rsidRPr="00935D85" w:rsidRDefault="004B372F" w:rsidP="005017FB">
            <w:pPr>
              <w:pStyle w:val="ListParagraph"/>
              <w:numPr>
                <w:ilvl w:val="0"/>
                <w:numId w:val="17"/>
              </w:numPr>
              <w:ind w:left="165" w:hanging="270"/>
              <w:rPr>
                <w:rFonts w:ascii="Nikosh" w:hAnsi="Nikosh" w:cs="Nikosh"/>
              </w:rPr>
            </w:pPr>
            <w:r w:rsidRPr="00935D85">
              <w:rPr>
                <w:rFonts w:ascii="Nikosh" w:hAnsi="Nikosh" w:cs="Nikosh"/>
              </w:rPr>
              <w:lastRenderedPageBreak/>
              <w:t>সাদা কাগজে অভিযোগ পত্র</w:t>
            </w:r>
          </w:p>
          <w:p w:rsidR="004B372F" w:rsidRPr="00935D85" w:rsidRDefault="004B372F" w:rsidP="005017FB">
            <w:pPr>
              <w:pStyle w:val="ListParagraph"/>
              <w:numPr>
                <w:ilvl w:val="0"/>
                <w:numId w:val="17"/>
              </w:numPr>
              <w:ind w:left="165" w:hanging="270"/>
              <w:rPr>
                <w:rFonts w:ascii="Nikosh" w:hAnsi="Nikosh" w:cs="Nikosh"/>
              </w:rPr>
            </w:pPr>
            <w:r w:rsidRPr="00935D85">
              <w:rPr>
                <w:rFonts w:ascii="Nikosh" w:hAnsi="Nikosh" w:cs="Nikosh"/>
              </w:rPr>
              <w:t>অভিযোগ পত্রে স্বাক্ষর ও তারিখ।</w:t>
            </w:r>
          </w:p>
          <w:p w:rsidR="004B372F" w:rsidRPr="00935D85" w:rsidRDefault="004B372F" w:rsidP="005017FB">
            <w:pPr>
              <w:pStyle w:val="ListParagraph"/>
              <w:ind w:left="165"/>
              <w:rPr>
                <w:rFonts w:ascii="Nikosh" w:hAnsi="Nikosh" w:cs="Nikosh"/>
              </w:rPr>
            </w:pPr>
            <w:r w:rsidRPr="00935D85">
              <w:rPr>
                <w:rFonts w:ascii="Nikosh" w:hAnsi="Nikosh" w:cs="Nikosh"/>
              </w:rPr>
              <w:lastRenderedPageBreak/>
              <w:t>(সমিতির মোট সদস্যের কমপক্ষে ১০% সদস্যের স্বাক্ষর অথবা সমিতির ব্যবস্থাপনা কমিটির মোট সদস্যের তিন ভাগের একভাগ সদস্যের স্বাক্ষর থাকবে)</w:t>
            </w:r>
          </w:p>
          <w:p w:rsidR="004B372F" w:rsidRPr="00935D85" w:rsidRDefault="004B372F" w:rsidP="005017FB">
            <w:pPr>
              <w:pStyle w:val="ListParagraph"/>
              <w:numPr>
                <w:ilvl w:val="0"/>
                <w:numId w:val="17"/>
              </w:numPr>
              <w:ind w:left="165" w:hanging="270"/>
              <w:rPr>
                <w:rFonts w:ascii="Nikosh" w:hAnsi="Nikosh" w:cs="Nikosh"/>
              </w:rPr>
            </w:pPr>
            <w:r w:rsidRPr="00935D85">
              <w:rPr>
                <w:rFonts w:ascii="Nikosh" w:hAnsi="Nikosh" w:cs="Nikosh"/>
              </w:rPr>
              <w:t>নিবন্ধক বরাবর দাখিল</w:t>
            </w:r>
          </w:p>
          <w:p w:rsidR="004B372F" w:rsidRPr="00935D85" w:rsidRDefault="004B372F" w:rsidP="005017FB">
            <w:pPr>
              <w:pStyle w:val="ListParagraph"/>
              <w:numPr>
                <w:ilvl w:val="0"/>
                <w:numId w:val="17"/>
              </w:numPr>
              <w:ind w:left="165" w:hanging="270"/>
              <w:rPr>
                <w:rFonts w:ascii="Nikosh" w:hAnsi="Nikosh" w:cs="Nikosh"/>
              </w:rPr>
            </w:pPr>
            <w:r w:rsidRPr="00935D85">
              <w:rPr>
                <w:rFonts w:ascii="Nikosh" w:hAnsi="Nikosh" w:cs="Nikosh"/>
              </w:rPr>
              <w:t>অডিট প্রতিবেদনে গুরুতর অনিয়ম ও আইন লংঘনের বিষয় উল্লেখ থাকলে সে প্রতিবেদনের রেফারেন্স ব্যবহার করে আবেদন করতে পারবে।</w:t>
            </w:r>
          </w:p>
          <w:p w:rsidR="004B372F" w:rsidRPr="00935D85" w:rsidRDefault="004B372F" w:rsidP="005017FB">
            <w:pPr>
              <w:pStyle w:val="ListParagraph"/>
              <w:numPr>
                <w:ilvl w:val="0"/>
                <w:numId w:val="17"/>
              </w:numPr>
              <w:ind w:left="165" w:hanging="270"/>
              <w:rPr>
                <w:rFonts w:ascii="Nikosh" w:hAnsi="Nikosh" w:cs="Nikosh"/>
              </w:rPr>
            </w:pPr>
            <w:r w:rsidRPr="00935D85">
              <w:rPr>
                <w:rFonts w:ascii="Nikosh" w:hAnsi="Nikosh" w:cs="Nikosh"/>
              </w:rPr>
              <w:t>সমিতি যদি কোন অর্থ সরবরাহকারী সংস্থার সদস্য হয় তবে ঐ অর্থ সরবরাহকারী সংস্থার লিখিত অভিযোগের প্রেক্ষিতে</w:t>
            </w:r>
          </w:p>
          <w:p w:rsidR="004B372F" w:rsidRPr="00935D85" w:rsidRDefault="004B372F" w:rsidP="005017FB">
            <w:pPr>
              <w:pStyle w:val="ListParagraph"/>
              <w:numPr>
                <w:ilvl w:val="0"/>
                <w:numId w:val="17"/>
              </w:numPr>
              <w:ind w:left="165" w:hanging="270"/>
              <w:rPr>
                <w:rFonts w:ascii="Nikosh" w:hAnsi="Nikosh" w:cs="Nikosh"/>
              </w:rPr>
            </w:pPr>
            <w:r w:rsidRPr="00935D85">
              <w:rPr>
                <w:rFonts w:ascii="Nikosh" w:hAnsi="Nikosh" w:cs="Nikosh"/>
              </w:rPr>
              <w:t>মাঠ পর্যায়ের কোন কর্মকর্তা তদন্তের সুপারিশের প্রেক্ষিতে</w:t>
            </w:r>
          </w:p>
          <w:p w:rsidR="004B372F" w:rsidRPr="00935D85" w:rsidRDefault="004B372F" w:rsidP="005017FB">
            <w:pPr>
              <w:pStyle w:val="ListParagraph"/>
              <w:ind w:left="165"/>
              <w:rPr>
                <w:rFonts w:ascii="Nikosh" w:hAnsi="Nikosh" w:cs="Nikosh"/>
              </w:rPr>
            </w:pPr>
            <w:r w:rsidRPr="00935D85">
              <w:rPr>
                <w:rFonts w:ascii="Nikosh" w:hAnsi="Nikosh" w:cs="Nikosh"/>
              </w:rPr>
              <w:t>অভিযোগ প্রাপ্তির পর নিবন্ধক কর্তৃক ধারা ৪৯ মোতাবেক তদন্তের আদেশ দেয়া হয়, তদন্তকর্মকর্তা নিয়োগ দেয়া হয় এবং প্রাপ্ত তদন্ত প্রতিবেদনের ভিত্তিতে প্রয়োজনীয় ব্যবস্থা গ্রহণ করা হয়।</w:t>
            </w:r>
          </w:p>
          <w:p w:rsidR="004B372F" w:rsidRPr="00935D85" w:rsidRDefault="004B372F" w:rsidP="005017FB">
            <w:pPr>
              <w:rPr>
                <w:rFonts w:ascii="Nikosh" w:hAnsi="Nikosh" w:cs="Nikosh"/>
              </w:rPr>
            </w:pPr>
            <w:r w:rsidRPr="00935D85">
              <w:rPr>
                <w:rFonts w:ascii="Nikosh" w:hAnsi="Nikosh" w:cs="Nikosh"/>
              </w:rPr>
              <w:t>সমিতির কার্যক্রম ব্যতীত অন্যান্য বিষয়ে যে কোন ব্যক্তি সাদা কাগজে লিখিতভাবে মোঃ কামরুজ্জামান, উপনিবন্ধক প্রশাসন, অভিযোগ নিষ্পত্তি অফিসার অভিযোগ করতে পারবে।</w:t>
            </w:r>
          </w:p>
          <w:p w:rsidR="004B372F" w:rsidRPr="00935D85" w:rsidRDefault="004B372F" w:rsidP="005017FB">
            <w:pPr>
              <w:rPr>
                <w:rFonts w:ascii="Nikosh" w:hAnsi="Nikosh" w:cs="Nikosh"/>
              </w:rPr>
            </w:pPr>
          </w:p>
        </w:tc>
        <w:tc>
          <w:tcPr>
            <w:tcW w:w="3544" w:type="dxa"/>
          </w:tcPr>
          <w:p w:rsidR="004B372F" w:rsidRPr="00935D85" w:rsidRDefault="004B372F" w:rsidP="005017FB">
            <w:pPr>
              <w:pStyle w:val="ListParagraph"/>
              <w:numPr>
                <w:ilvl w:val="0"/>
                <w:numId w:val="18"/>
              </w:numPr>
              <w:ind w:left="269"/>
              <w:rPr>
                <w:rFonts w:ascii="Nikosh" w:hAnsi="Nikosh" w:cs="Nikosh"/>
              </w:rPr>
            </w:pPr>
            <w:r w:rsidRPr="00935D85">
              <w:rPr>
                <w:rFonts w:ascii="Nikosh" w:hAnsi="Nikosh" w:cs="Nikosh"/>
              </w:rPr>
              <w:lastRenderedPageBreak/>
              <w:t>সাদা কাগজে অভিযোগের বিবরণীসহ অভিযোগ</w:t>
            </w:r>
          </w:p>
          <w:p w:rsidR="004B372F" w:rsidRPr="00935D85" w:rsidRDefault="004B372F" w:rsidP="005017FB">
            <w:pPr>
              <w:pStyle w:val="ListParagraph"/>
              <w:numPr>
                <w:ilvl w:val="0"/>
                <w:numId w:val="18"/>
              </w:numPr>
              <w:ind w:left="269"/>
              <w:rPr>
                <w:rFonts w:ascii="Nikosh" w:hAnsi="Nikosh" w:cs="Nikosh"/>
              </w:rPr>
            </w:pPr>
            <w:r w:rsidRPr="00935D85">
              <w:rPr>
                <w:rFonts w:ascii="Nikosh" w:hAnsi="Nikosh" w:cs="Nikosh"/>
              </w:rPr>
              <w:lastRenderedPageBreak/>
              <w:t>অভিযোগের স্বপক্ষে কাগজপত্র</w:t>
            </w:r>
          </w:p>
        </w:tc>
        <w:tc>
          <w:tcPr>
            <w:tcW w:w="1559" w:type="dxa"/>
          </w:tcPr>
          <w:p w:rsidR="004B372F" w:rsidRPr="00935D85" w:rsidRDefault="004B372F" w:rsidP="005017FB">
            <w:pPr>
              <w:rPr>
                <w:rFonts w:ascii="Nikosh" w:hAnsi="Nikosh" w:cs="Nikosh"/>
              </w:rPr>
            </w:pPr>
            <w:r w:rsidRPr="00935D85">
              <w:rPr>
                <w:rFonts w:ascii="Nikosh" w:hAnsi="Nikosh" w:cs="Nikosh"/>
              </w:rPr>
              <w:lastRenderedPageBreak/>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w:t>
            </w:r>
            <w:r>
              <w:rPr>
                <w:rFonts w:ascii="Nikosh" w:hAnsi="Nikosh" w:cs="Nikosh"/>
              </w:rPr>
              <w:lastRenderedPageBreak/>
              <w:t>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lastRenderedPageBreak/>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lastRenderedPageBreak/>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4E4C5A">
        <w:tc>
          <w:tcPr>
            <w:tcW w:w="567" w:type="dxa"/>
          </w:tcPr>
          <w:p w:rsidR="004B372F" w:rsidRDefault="004B372F" w:rsidP="00D33613">
            <w:pPr>
              <w:rPr>
                <w:rFonts w:ascii="Nikosh" w:hAnsi="Nikosh" w:cs="Nikosh"/>
              </w:rPr>
            </w:pPr>
            <w:r>
              <w:rPr>
                <w:rFonts w:ascii="Nikosh" w:hAnsi="Nikosh" w:cs="Nikosh"/>
              </w:rPr>
              <w:lastRenderedPageBreak/>
              <w:t>১০.</w:t>
            </w:r>
          </w:p>
        </w:tc>
        <w:tc>
          <w:tcPr>
            <w:tcW w:w="993" w:type="dxa"/>
          </w:tcPr>
          <w:p w:rsidR="004B372F" w:rsidRPr="00935D85" w:rsidRDefault="004B372F" w:rsidP="005017FB">
            <w:pPr>
              <w:rPr>
                <w:rFonts w:ascii="Nikosh" w:hAnsi="Nikosh" w:cs="Nikosh"/>
              </w:rPr>
            </w:pPr>
            <w:r w:rsidRPr="00935D85">
              <w:rPr>
                <w:rFonts w:ascii="Nikosh" w:hAnsi="Nikosh" w:cs="Nikosh"/>
              </w:rPr>
              <w:t>অবসায়ন প্রদান</w:t>
            </w:r>
          </w:p>
        </w:tc>
        <w:tc>
          <w:tcPr>
            <w:tcW w:w="850" w:type="dxa"/>
          </w:tcPr>
          <w:p w:rsidR="004B372F" w:rsidRPr="00935D85" w:rsidRDefault="004B372F" w:rsidP="005017FB">
            <w:pPr>
              <w:rPr>
                <w:rFonts w:ascii="Nikosh" w:hAnsi="Nikosh" w:cs="Nikosh"/>
              </w:rPr>
            </w:pPr>
            <w:r w:rsidRPr="00935D85">
              <w:rPr>
                <w:rFonts w:ascii="Nikosh" w:hAnsi="Nikosh" w:cs="Nikosh"/>
              </w:rPr>
              <w:t>আবেদন প্রাপ্তির ৭ কর্মদবসের মধ্যে।</w:t>
            </w:r>
          </w:p>
        </w:tc>
        <w:tc>
          <w:tcPr>
            <w:tcW w:w="4111" w:type="dxa"/>
          </w:tcPr>
          <w:p w:rsidR="004B372F" w:rsidRPr="00935D85" w:rsidRDefault="004B372F" w:rsidP="005017FB">
            <w:pPr>
              <w:pStyle w:val="ListParagraph"/>
              <w:numPr>
                <w:ilvl w:val="0"/>
                <w:numId w:val="19"/>
              </w:numPr>
              <w:ind w:left="255"/>
              <w:jc w:val="both"/>
              <w:rPr>
                <w:rFonts w:ascii="Nikosh" w:hAnsi="Nikosh" w:cs="Nikosh"/>
              </w:rPr>
            </w:pPr>
            <w:r w:rsidRPr="00935D85">
              <w:rPr>
                <w:rFonts w:ascii="Nikosh" w:hAnsi="Nikosh" w:cs="Nikosh"/>
              </w:rPr>
              <w:t>অবসায়নের উদ্দেশ্যে বিশেষ সাধারণ সভা আহবান(পনের দিন পূর্বে নোটিশ দিয়ে, নোটিশে আলোচ্যসূচিতে অবসায়নের সিদ্ধান্ত গ্রহণের বিষয়টি উল্লেখ থাকবে)</w:t>
            </w:r>
          </w:p>
          <w:p w:rsidR="004B372F" w:rsidRPr="00935D85" w:rsidRDefault="004B372F" w:rsidP="005017FB">
            <w:pPr>
              <w:pStyle w:val="ListParagraph"/>
              <w:numPr>
                <w:ilvl w:val="0"/>
                <w:numId w:val="19"/>
              </w:numPr>
              <w:ind w:left="255"/>
              <w:jc w:val="both"/>
              <w:rPr>
                <w:rFonts w:ascii="Nikosh" w:hAnsi="Nikosh" w:cs="Nikosh"/>
              </w:rPr>
            </w:pPr>
            <w:r w:rsidRPr="00935D85">
              <w:rPr>
                <w:rFonts w:ascii="Nikosh" w:hAnsi="Nikosh" w:cs="Nikosh"/>
              </w:rPr>
              <w:t>সভায় উপস্থিত তিন চতুর্থাংশ সদস্যের মতে সমিতি অবসায়নের সিদ্ধান্ত গ্রহণ।</w:t>
            </w:r>
          </w:p>
          <w:p w:rsidR="004B372F" w:rsidRPr="00935D85" w:rsidRDefault="004B372F" w:rsidP="005017FB">
            <w:pPr>
              <w:pStyle w:val="ListParagraph"/>
              <w:numPr>
                <w:ilvl w:val="0"/>
                <w:numId w:val="19"/>
              </w:numPr>
              <w:ind w:left="255"/>
              <w:jc w:val="both"/>
              <w:rPr>
                <w:rFonts w:ascii="Nikosh" w:hAnsi="Nikosh" w:cs="Nikosh"/>
              </w:rPr>
            </w:pPr>
            <w:r w:rsidRPr="00935D85">
              <w:rPr>
                <w:rFonts w:ascii="Nikosh" w:hAnsi="Nikosh" w:cs="Nikosh"/>
              </w:rPr>
              <w:t xml:space="preserve">সাধারণ সভার সিদ্ধান্তের উল্লেখ করে সাদা কাগজে অবসায়নের আবেদন। </w:t>
            </w:r>
          </w:p>
          <w:p w:rsidR="004B372F" w:rsidRDefault="004B372F" w:rsidP="005017FB">
            <w:pPr>
              <w:pStyle w:val="ListParagraph"/>
              <w:numPr>
                <w:ilvl w:val="0"/>
                <w:numId w:val="19"/>
              </w:numPr>
              <w:ind w:left="255"/>
              <w:jc w:val="both"/>
              <w:rPr>
                <w:rFonts w:ascii="Nikosh" w:hAnsi="Nikosh" w:cs="Nikosh"/>
              </w:rPr>
            </w:pPr>
            <w:r w:rsidRPr="00935D85">
              <w:rPr>
                <w:rFonts w:ascii="Nikosh" w:hAnsi="Nikosh" w:cs="Nikosh"/>
              </w:rPr>
              <w:t>নিবন্ধক সমিতির কার্যক্রম গুটানোর জন্য অবসায়নের আদেশ দিবেন এবং একজন অবসায়ক নিয়োগ করবেন।</w:t>
            </w:r>
          </w:p>
          <w:p w:rsidR="004B372F" w:rsidRPr="00B51969" w:rsidRDefault="004B372F" w:rsidP="005017FB">
            <w:pPr>
              <w:pStyle w:val="ListParagraph"/>
              <w:ind w:left="255"/>
              <w:jc w:val="both"/>
              <w:rPr>
                <w:rFonts w:ascii="Nikosh" w:hAnsi="Nikosh" w:cs="Nikosh"/>
              </w:rPr>
            </w:pPr>
          </w:p>
          <w:p w:rsidR="004B372F" w:rsidRPr="00935D85" w:rsidRDefault="004B372F" w:rsidP="005017FB">
            <w:pPr>
              <w:pStyle w:val="ListParagraph"/>
              <w:ind w:left="255"/>
              <w:jc w:val="both"/>
              <w:rPr>
                <w:rFonts w:ascii="Nikosh" w:hAnsi="Nikosh" w:cs="Nikosh"/>
              </w:rPr>
            </w:pPr>
            <w:r w:rsidRPr="00935D85">
              <w:rPr>
                <w:rFonts w:ascii="Nikosh" w:hAnsi="Nikosh" w:cs="Nikosh"/>
              </w:rPr>
              <w:t>এছাড়াও নিম্নলিখিত ক্ষেত্রে নিবন্ধক নিজ উদ্যোগে অবসায়ন আদেশ দিতে পারে</w:t>
            </w:r>
          </w:p>
          <w:p w:rsidR="004B372F" w:rsidRPr="00935D85" w:rsidRDefault="004B372F" w:rsidP="005017FB">
            <w:pPr>
              <w:pStyle w:val="ListParagraph"/>
              <w:numPr>
                <w:ilvl w:val="0"/>
                <w:numId w:val="19"/>
              </w:numPr>
              <w:ind w:left="255"/>
              <w:jc w:val="both"/>
              <w:rPr>
                <w:rFonts w:ascii="Nikosh" w:hAnsi="Nikosh" w:cs="Nikosh"/>
              </w:rPr>
            </w:pPr>
            <w:r w:rsidRPr="00935D85">
              <w:rPr>
                <w:rFonts w:ascii="Nikosh" w:hAnsi="Nikosh" w:cs="Nikosh"/>
              </w:rPr>
              <w:t>সমবায় সমিতির নিরীক্ষা প্রতিবেদন বা ৪৯ ধারার অধীন অনুষ্ঠিত তদন্ত প্রতিবেদনের ভিত্তিতে</w:t>
            </w:r>
          </w:p>
          <w:p w:rsidR="004B372F" w:rsidRPr="00935D85" w:rsidRDefault="004B372F" w:rsidP="005017FB">
            <w:pPr>
              <w:pStyle w:val="ListParagraph"/>
              <w:numPr>
                <w:ilvl w:val="0"/>
                <w:numId w:val="19"/>
              </w:numPr>
              <w:ind w:left="255"/>
              <w:jc w:val="both"/>
              <w:rPr>
                <w:rFonts w:ascii="Nikosh" w:hAnsi="Nikosh" w:cs="Nikosh"/>
              </w:rPr>
            </w:pPr>
            <w:r w:rsidRPr="00935D85">
              <w:rPr>
                <w:rFonts w:ascii="Nikosh" w:hAnsi="Nikosh" w:cs="Nikosh"/>
              </w:rPr>
              <w:t>সমিতির পরপর তিনটি বার্ষিক সাধারণ সভায় যদি কোরাম না হয়</w:t>
            </w:r>
          </w:p>
          <w:p w:rsidR="004B372F" w:rsidRPr="00935D85" w:rsidRDefault="004B372F" w:rsidP="005017FB">
            <w:pPr>
              <w:pStyle w:val="ListParagraph"/>
              <w:numPr>
                <w:ilvl w:val="0"/>
                <w:numId w:val="19"/>
              </w:numPr>
              <w:ind w:left="255"/>
              <w:jc w:val="both"/>
              <w:rPr>
                <w:rFonts w:ascii="Nikosh" w:hAnsi="Nikosh" w:cs="Nikosh"/>
              </w:rPr>
            </w:pPr>
            <w:r w:rsidRPr="00935D85">
              <w:rPr>
                <w:rFonts w:ascii="Nikosh" w:hAnsi="Nikosh" w:cs="Nikosh"/>
              </w:rPr>
              <w:t xml:space="preserve">সমিতি নিবন্ধিত হওয়া সত্ত্বেও যদি বিধি দ্বারা নির্ধারিত </w:t>
            </w:r>
            <w:r w:rsidRPr="00935D85">
              <w:rPr>
                <w:rFonts w:ascii="Nikosh" w:hAnsi="Nikosh" w:cs="Nikosh"/>
              </w:rPr>
              <w:lastRenderedPageBreak/>
              <w:t>সময়ের মধ্যে উহার কার্যক্রম শুরু না করে</w:t>
            </w:r>
          </w:p>
          <w:p w:rsidR="004B372F" w:rsidRPr="00935D85" w:rsidRDefault="004B372F" w:rsidP="005017FB">
            <w:pPr>
              <w:pStyle w:val="ListParagraph"/>
              <w:numPr>
                <w:ilvl w:val="0"/>
                <w:numId w:val="19"/>
              </w:numPr>
              <w:ind w:left="255"/>
              <w:jc w:val="both"/>
              <w:rPr>
                <w:rFonts w:ascii="Nikosh" w:hAnsi="Nikosh" w:cs="Nikosh"/>
              </w:rPr>
            </w:pPr>
            <w:r w:rsidRPr="00935D85">
              <w:rPr>
                <w:rFonts w:ascii="Nikosh" w:hAnsi="Nikosh" w:cs="Nikosh"/>
              </w:rPr>
              <w:t>সমিতির কার্যক্রম বিগত ০১ (এক) বছর যাবৎ বন্ধ থাকে</w:t>
            </w:r>
          </w:p>
          <w:p w:rsidR="004B372F" w:rsidRPr="00935D85" w:rsidRDefault="004B372F" w:rsidP="005017FB">
            <w:pPr>
              <w:pStyle w:val="ListParagraph"/>
              <w:numPr>
                <w:ilvl w:val="0"/>
                <w:numId w:val="19"/>
              </w:numPr>
              <w:ind w:left="255"/>
              <w:jc w:val="both"/>
              <w:rPr>
                <w:rFonts w:ascii="Nikosh" w:hAnsi="Nikosh" w:cs="Nikosh"/>
              </w:rPr>
            </w:pPr>
            <w:r w:rsidRPr="00935D85">
              <w:rPr>
                <w:rFonts w:ascii="Nikosh" w:hAnsi="Nikosh" w:cs="Nikosh"/>
              </w:rPr>
              <w:t>পরিশোধিত শেয়ার মূলধন বা সঞ্চয় আমানত বিধি দ্বারা নির্ধারিত পরিমাণ (সাধারণত নিবন্ধনের জন্য প্রয়োজনীয়, বর্তমানে এ পরিমাণ ২০,০০০ টাকা) এর কম হয়ে যায়</w:t>
            </w:r>
          </w:p>
          <w:p w:rsidR="004B372F" w:rsidRPr="00935D85" w:rsidRDefault="004B372F" w:rsidP="005017FB">
            <w:pPr>
              <w:pStyle w:val="ListParagraph"/>
              <w:numPr>
                <w:ilvl w:val="0"/>
                <w:numId w:val="19"/>
              </w:numPr>
              <w:ind w:left="255"/>
              <w:jc w:val="both"/>
              <w:rPr>
                <w:rFonts w:ascii="Nikosh" w:hAnsi="Nikosh" w:cs="Nikosh"/>
              </w:rPr>
            </w:pPr>
            <w:r w:rsidRPr="00935D85">
              <w:rPr>
                <w:rFonts w:ascii="Nikosh" w:hAnsi="Nikosh" w:cs="Nikosh"/>
              </w:rPr>
              <w:t>এই আইন বিধিমালা বা উপ আইনে উল্লিখিত নিবন্ধন সংক্রান্ত কোন শর্ত ভঙ্গ করা হয়।</w:t>
            </w:r>
          </w:p>
          <w:p w:rsidR="004B372F" w:rsidRPr="00935D85" w:rsidRDefault="004B372F" w:rsidP="005017FB">
            <w:pPr>
              <w:pStyle w:val="ListParagraph"/>
              <w:ind w:left="255"/>
              <w:jc w:val="both"/>
              <w:rPr>
                <w:rFonts w:ascii="Nikosh" w:hAnsi="Nikosh" w:cs="Nikosh"/>
              </w:rPr>
            </w:pPr>
            <w:r w:rsidRPr="00935D85">
              <w:rPr>
                <w:rFonts w:ascii="Nikosh" w:hAnsi="Nikosh" w:cs="Nikosh"/>
              </w:rPr>
              <w:t>আবেদন পাওয়া গেলে বা প্রযোজ্য ক্ষেত্রে স্ব-উদ্যোগে সমিতির কার্যক্রম গুটানোর জন্য অবসায়ন আদেশ দেয়া হয় এবং অবসায়ক নিয়োগ করা হয়। অবসায়কের প্রতিবেদনের ভিত্তিতে নিবন্ধন বাতিল করা হয়।</w:t>
            </w:r>
          </w:p>
        </w:tc>
        <w:tc>
          <w:tcPr>
            <w:tcW w:w="3544" w:type="dxa"/>
          </w:tcPr>
          <w:p w:rsidR="004B372F" w:rsidRPr="00935D85" w:rsidRDefault="004B372F" w:rsidP="005017FB">
            <w:pPr>
              <w:pStyle w:val="ListParagraph"/>
              <w:numPr>
                <w:ilvl w:val="0"/>
                <w:numId w:val="37"/>
              </w:numPr>
              <w:ind w:left="237" w:hanging="270"/>
              <w:rPr>
                <w:rFonts w:ascii="Nikosh" w:hAnsi="Nikosh" w:cs="Nikosh"/>
              </w:rPr>
            </w:pPr>
            <w:r w:rsidRPr="00935D85">
              <w:rPr>
                <w:rFonts w:ascii="Nikosh" w:hAnsi="Nikosh" w:cs="Nikosh"/>
              </w:rPr>
              <w:lastRenderedPageBreak/>
              <w:t>সাদা কাগজে আবেদন</w:t>
            </w:r>
          </w:p>
          <w:p w:rsidR="004B372F" w:rsidRPr="00935D85" w:rsidRDefault="004B372F" w:rsidP="005017FB">
            <w:pPr>
              <w:pStyle w:val="ListParagraph"/>
              <w:numPr>
                <w:ilvl w:val="0"/>
                <w:numId w:val="37"/>
              </w:numPr>
              <w:ind w:left="237" w:hanging="270"/>
              <w:rPr>
                <w:rFonts w:ascii="Nikosh" w:hAnsi="Nikosh" w:cs="Nikosh"/>
              </w:rPr>
            </w:pPr>
            <w:r w:rsidRPr="00935D85">
              <w:rPr>
                <w:rFonts w:ascii="Nikosh" w:hAnsi="Nikosh" w:cs="Nikosh"/>
              </w:rPr>
              <w:t>সাধারণ সভার রেজুলেশন</w:t>
            </w:r>
          </w:p>
        </w:tc>
        <w:tc>
          <w:tcPr>
            <w:tcW w:w="1559" w:type="dxa"/>
          </w:tcPr>
          <w:p w:rsidR="004B372F" w:rsidRPr="00935D85" w:rsidRDefault="004B372F" w:rsidP="005017FB">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4E4C5A">
        <w:tc>
          <w:tcPr>
            <w:tcW w:w="567" w:type="dxa"/>
          </w:tcPr>
          <w:p w:rsidR="004B372F" w:rsidRDefault="004B372F" w:rsidP="00D33613">
            <w:pPr>
              <w:rPr>
                <w:rFonts w:ascii="Nikosh" w:hAnsi="Nikosh" w:cs="Nikosh"/>
              </w:rPr>
            </w:pPr>
            <w:r>
              <w:rPr>
                <w:rFonts w:ascii="Nikosh" w:hAnsi="Nikosh" w:cs="Nikosh"/>
              </w:rPr>
              <w:lastRenderedPageBreak/>
              <w:t>১১.</w:t>
            </w:r>
          </w:p>
        </w:tc>
        <w:tc>
          <w:tcPr>
            <w:tcW w:w="993" w:type="dxa"/>
          </w:tcPr>
          <w:p w:rsidR="004B372F" w:rsidRPr="00935D85" w:rsidRDefault="004B372F" w:rsidP="005017FB">
            <w:pPr>
              <w:rPr>
                <w:rFonts w:ascii="Nikosh" w:hAnsi="Nikosh" w:cs="Nikosh"/>
              </w:rPr>
            </w:pPr>
            <w:r w:rsidRPr="00935D85">
              <w:rPr>
                <w:rFonts w:ascii="Nikosh" w:hAnsi="Nikosh" w:cs="Nikosh"/>
              </w:rPr>
              <w:t>সমবায় সমিতির লভ্যাংশ বিতরণের অনুমতি প্রদান</w:t>
            </w:r>
          </w:p>
        </w:tc>
        <w:tc>
          <w:tcPr>
            <w:tcW w:w="850" w:type="dxa"/>
          </w:tcPr>
          <w:p w:rsidR="004B372F" w:rsidRPr="00935D85" w:rsidRDefault="004B372F" w:rsidP="005017FB">
            <w:pPr>
              <w:rPr>
                <w:rFonts w:ascii="Nikosh" w:hAnsi="Nikosh" w:cs="Nikosh"/>
              </w:rPr>
            </w:pPr>
            <w:r w:rsidRPr="00935D85">
              <w:rPr>
                <w:rFonts w:ascii="Nikosh" w:hAnsi="Nikosh" w:cs="Nikosh"/>
              </w:rPr>
              <w:t>আবেদন প্রাপ্তির ৭ কর্মদবসের মধ্যে।</w:t>
            </w:r>
          </w:p>
        </w:tc>
        <w:tc>
          <w:tcPr>
            <w:tcW w:w="4111" w:type="dxa"/>
          </w:tcPr>
          <w:p w:rsidR="004B372F" w:rsidRPr="00935D85" w:rsidRDefault="004B372F" w:rsidP="005017FB">
            <w:pPr>
              <w:jc w:val="both"/>
              <w:rPr>
                <w:rFonts w:ascii="Nikosh" w:hAnsi="Nikosh" w:cs="Nikosh"/>
              </w:rPr>
            </w:pPr>
            <w:r w:rsidRPr="00935D85">
              <w:rPr>
                <w:rFonts w:ascii="Nikosh" w:hAnsi="Nikosh" w:cs="Nikosh"/>
              </w:rPr>
              <w:t xml:space="preserve">কোন জাতীয় সমবায় সমিতি পরিশোধিত শেয়ারের ৭৫% পরিমাণ অর্থ অবন্টিত তহবিল হতে লভ্যাংশ হিসেবে সদস্যের মাঝে বিতরণ করতে পারবে। যদি অবন্টিত লাভ বেশি থাকে এবং সমিতি যদি ৭৫% এর বেশি বন্টন করতে চায় তবে নিবন্ধকের পূর্বানুমোদন গ্রহণ করতে হবে। </w:t>
            </w:r>
          </w:p>
          <w:p w:rsidR="004B372F" w:rsidRPr="00935D85" w:rsidRDefault="004B372F" w:rsidP="005017FB">
            <w:pPr>
              <w:pStyle w:val="ListParagraph"/>
              <w:numPr>
                <w:ilvl w:val="0"/>
                <w:numId w:val="23"/>
              </w:numPr>
              <w:ind w:left="165" w:hanging="270"/>
              <w:rPr>
                <w:rFonts w:ascii="Nikosh" w:hAnsi="Nikosh" w:cs="Nikosh"/>
              </w:rPr>
            </w:pPr>
            <w:r w:rsidRPr="00935D85">
              <w:rPr>
                <w:rFonts w:ascii="Nikosh" w:hAnsi="Nikosh" w:cs="Nikosh"/>
              </w:rPr>
              <w:t>ব্যবস্থাপনা কমিটি অডিট প্রতিবেদনের ভিত্তিতে অবন্টিত লাভ থেকে কি পরিমাণ বন্টন করা যায় তা নির্ধারণ। (এ ক্ষেত্রে অবন্টিত লাভ থেকে বিগত বৎরের ক্ষতি বাদ দিয়ে হিসেব করতে হবে।)</w:t>
            </w:r>
          </w:p>
          <w:p w:rsidR="004B372F" w:rsidRPr="00935D85" w:rsidRDefault="004B372F" w:rsidP="005017FB">
            <w:pPr>
              <w:pStyle w:val="ListParagraph"/>
              <w:numPr>
                <w:ilvl w:val="0"/>
                <w:numId w:val="23"/>
              </w:numPr>
              <w:ind w:left="165" w:hanging="270"/>
              <w:rPr>
                <w:rFonts w:ascii="Nikosh" w:hAnsi="Nikosh" w:cs="Nikosh"/>
              </w:rPr>
            </w:pPr>
            <w:r w:rsidRPr="00935D85">
              <w:rPr>
                <w:rFonts w:ascii="Nikosh" w:hAnsi="Nikosh" w:cs="Nikosh"/>
              </w:rPr>
              <w:t>সাধারণ সভা আহ্বান (১৫ দিনের নোটিশ দিয়ে)</w:t>
            </w:r>
          </w:p>
          <w:p w:rsidR="004B372F" w:rsidRPr="00935D85" w:rsidRDefault="004B372F" w:rsidP="005017FB">
            <w:pPr>
              <w:pStyle w:val="ListParagraph"/>
              <w:numPr>
                <w:ilvl w:val="0"/>
                <w:numId w:val="23"/>
              </w:numPr>
              <w:ind w:left="165" w:hanging="270"/>
              <w:rPr>
                <w:rFonts w:ascii="Nikosh" w:hAnsi="Nikosh" w:cs="Nikosh"/>
              </w:rPr>
            </w:pPr>
            <w:r w:rsidRPr="00935D85">
              <w:rPr>
                <w:rFonts w:ascii="Nikosh" w:hAnsi="Nikosh" w:cs="Nikosh"/>
              </w:rPr>
              <w:t>ব্যবস্থাপনা কমিটির সুপারিশের ভিত্তিতে বন্টনযোগ্য মুনাফার অনুমোদন গ্রহণ</w:t>
            </w:r>
          </w:p>
          <w:p w:rsidR="004B372F" w:rsidRPr="00935D85" w:rsidRDefault="004B372F" w:rsidP="005017FB">
            <w:pPr>
              <w:pStyle w:val="ListParagraph"/>
              <w:numPr>
                <w:ilvl w:val="0"/>
                <w:numId w:val="23"/>
              </w:numPr>
              <w:ind w:left="165" w:hanging="270"/>
              <w:rPr>
                <w:rFonts w:ascii="Nikosh" w:hAnsi="Nikosh" w:cs="Nikosh"/>
              </w:rPr>
            </w:pPr>
            <w:r w:rsidRPr="00935D85">
              <w:rPr>
                <w:rFonts w:ascii="Nikosh" w:hAnsi="Nikosh" w:cs="Nikosh"/>
              </w:rPr>
              <w:t>বন্টনযোগ্য লাভ যদি পরিশোধিত শেয়ারের ৭৫% এর বেশি হয় তবে-</w:t>
            </w:r>
          </w:p>
          <w:p w:rsidR="004B372F" w:rsidRPr="00935D85" w:rsidRDefault="004B372F" w:rsidP="005017FB">
            <w:pPr>
              <w:pStyle w:val="ListParagraph"/>
              <w:numPr>
                <w:ilvl w:val="0"/>
                <w:numId w:val="23"/>
              </w:numPr>
              <w:ind w:left="165" w:hanging="270"/>
              <w:rPr>
                <w:rFonts w:ascii="Nikosh" w:hAnsi="Nikosh" w:cs="Nikosh"/>
              </w:rPr>
            </w:pPr>
            <w:r w:rsidRPr="00935D85">
              <w:rPr>
                <w:rFonts w:ascii="Nikosh" w:hAnsi="Nikosh" w:cs="Nikosh"/>
              </w:rPr>
              <w:t>সাদা কাগজে নিবন্ধক বরাবর আবেদন দাখিল</w:t>
            </w:r>
          </w:p>
        </w:tc>
        <w:tc>
          <w:tcPr>
            <w:tcW w:w="3544" w:type="dxa"/>
          </w:tcPr>
          <w:p w:rsidR="004B372F" w:rsidRPr="00935D85" w:rsidRDefault="004B372F" w:rsidP="005017FB">
            <w:pPr>
              <w:pStyle w:val="ListParagraph"/>
              <w:numPr>
                <w:ilvl w:val="0"/>
                <w:numId w:val="22"/>
              </w:numPr>
              <w:ind w:left="178" w:hanging="270"/>
              <w:rPr>
                <w:rFonts w:ascii="Nikosh" w:hAnsi="Nikosh" w:cs="Nikosh"/>
              </w:rPr>
            </w:pPr>
            <w:r w:rsidRPr="00935D85">
              <w:rPr>
                <w:rFonts w:ascii="Nikosh" w:hAnsi="Nikosh" w:cs="Nikosh"/>
              </w:rPr>
              <w:t>সাদা কাগজে আবেদন</w:t>
            </w:r>
          </w:p>
          <w:p w:rsidR="004B372F" w:rsidRPr="00935D85" w:rsidRDefault="004B372F" w:rsidP="005017FB">
            <w:pPr>
              <w:pStyle w:val="ListParagraph"/>
              <w:numPr>
                <w:ilvl w:val="0"/>
                <w:numId w:val="22"/>
              </w:numPr>
              <w:ind w:left="178" w:hanging="270"/>
              <w:rPr>
                <w:rFonts w:ascii="Nikosh" w:hAnsi="Nikosh" w:cs="Nikosh"/>
              </w:rPr>
            </w:pPr>
            <w:r w:rsidRPr="00935D85">
              <w:rPr>
                <w:rFonts w:ascii="Nikosh" w:hAnsi="Nikosh" w:cs="Nikosh"/>
              </w:rPr>
              <w:t>ব্যবস্থাপনা কমিটির সিদ্ধান্ত/রেজুলেশন</w:t>
            </w:r>
          </w:p>
          <w:p w:rsidR="004B372F" w:rsidRPr="00935D85" w:rsidRDefault="004B372F" w:rsidP="005017FB">
            <w:pPr>
              <w:pStyle w:val="ListParagraph"/>
              <w:numPr>
                <w:ilvl w:val="0"/>
                <w:numId w:val="22"/>
              </w:numPr>
              <w:ind w:left="178" w:hanging="270"/>
              <w:rPr>
                <w:rFonts w:ascii="Nikosh" w:hAnsi="Nikosh" w:cs="Nikosh"/>
              </w:rPr>
            </w:pPr>
            <w:r w:rsidRPr="00935D85">
              <w:rPr>
                <w:rFonts w:ascii="Nikosh" w:hAnsi="Nikosh" w:cs="Nikosh"/>
              </w:rPr>
              <w:t>সাধারণ সভার রেজুলেশন</w:t>
            </w:r>
          </w:p>
          <w:p w:rsidR="004B372F" w:rsidRPr="00935D85" w:rsidRDefault="004B372F" w:rsidP="005017FB">
            <w:pPr>
              <w:pStyle w:val="ListParagraph"/>
              <w:numPr>
                <w:ilvl w:val="0"/>
                <w:numId w:val="22"/>
              </w:numPr>
              <w:ind w:left="178" w:hanging="270"/>
              <w:rPr>
                <w:rFonts w:ascii="Nikosh" w:hAnsi="Nikosh" w:cs="Nikosh"/>
              </w:rPr>
            </w:pPr>
            <w:r w:rsidRPr="00935D85">
              <w:rPr>
                <w:rFonts w:ascii="Nikosh" w:hAnsi="Nikosh" w:cs="Nikosh"/>
              </w:rPr>
              <w:t>অডিট প্রতিবেদনের কপি(স্থিতি পত্র)</w:t>
            </w:r>
          </w:p>
        </w:tc>
        <w:tc>
          <w:tcPr>
            <w:tcW w:w="1559" w:type="dxa"/>
          </w:tcPr>
          <w:p w:rsidR="004B372F" w:rsidRPr="00935D85" w:rsidRDefault="004B372F" w:rsidP="005017FB">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4E4C5A">
        <w:tc>
          <w:tcPr>
            <w:tcW w:w="567" w:type="dxa"/>
          </w:tcPr>
          <w:p w:rsidR="004B372F" w:rsidRDefault="004B372F" w:rsidP="00D33613">
            <w:pPr>
              <w:rPr>
                <w:rFonts w:ascii="Nikosh" w:hAnsi="Nikosh" w:cs="Nikosh"/>
              </w:rPr>
            </w:pPr>
            <w:r>
              <w:rPr>
                <w:rFonts w:ascii="Nikosh" w:hAnsi="Nikosh" w:cs="Nikosh"/>
              </w:rPr>
              <w:t>১২.</w:t>
            </w:r>
          </w:p>
        </w:tc>
        <w:tc>
          <w:tcPr>
            <w:tcW w:w="993" w:type="dxa"/>
          </w:tcPr>
          <w:p w:rsidR="004B372F" w:rsidRPr="00935D85" w:rsidRDefault="004B372F" w:rsidP="00DF6258">
            <w:pPr>
              <w:rPr>
                <w:rFonts w:ascii="Nikosh" w:hAnsi="Nikosh" w:cs="Nikosh"/>
              </w:rPr>
            </w:pPr>
            <w:r>
              <w:rPr>
                <w:rFonts w:ascii="Nikosh" w:hAnsi="Nikosh" w:cs="Nikosh"/>
              </w:rPr>
              <w:t xml:space="preserve">প্রাথমিক </w:t>
            </w:r>
            <w:r w:rsidRPr="00935D85">
              <w:rPr>
                <w:rFonts w:ascii="Nikosh" w:hAnsi="Nikosh" w:cs="Nikosh"/>
              </w:rPr>
              <w:t xml:space="preserve">সমবায় সমিতির নিরীক্ষ ফি </w:t>
            </w:r>
            <w:r>
              <w:rPr>
                <w:rFonts w:ascii="Nikosh" w:hAnsi="Nikosh" w:cs="Nikosh"/>
              </w:rPr>
              <w:t xml:space="preserve">মওকুফকরন </w:t>
            </w:r>
          </w:p>
        </w:tc>
        <w:tc>
          <w:tcPr>
            <w:tcW w:w="850" w:type="dxa"/>
          </w:tcPr>
          <w:p w:rsidR="004B372F" w:rsidRPr="00935D85" w:rsidRDefault="004B372F" w:rsidP="00AE3FC0">
            <w:pPr>
              <w:rPr>
                <w:rFonts w:ascii="Nikosh" w:hAnsi="Nikosh" w:cs="Nikosh"/>
              </w:rPr>
            </w:pPr>
            <w:r w:rsidRPr="00935D85">
              <w:rPr>
                <w:rFonts w:ascii="Nikosh" w:hAnsi="Nikosh" w:cs="Nikosh"/>
              </w:rPr>
              <w:t xml:space="preserve">আবেদন প্রাপ্তির </w:t>
            </w:r>
            <w:r>
              <w:rPr>
                <w:rFonts w:ascii="Nikosh" w:hAnsi="Nikosh" w:cs="Nikosh"/>
              </w:rPr>
              <w:t>১৫</w:t>
            </w:r>
            <w:r w:rsidRPr="00935D85">
              <w:rPr>
                <w:rFonts w:ascii="Nikosh" w:hAnsi="Nikosh" w:cs="Nikosh"/>
              </w:rPr>
              <w:t xml:space="preserve"> কর্মদবসের মধ্যে।</w:t>
            </w:r>
          </w:p>
        </w:tc>
        <w:tc>
          <w:tcPr>
            <w:tcW w:w="4111" w:type="dxa"/>
          </w:tcPr>
          <w:p w:rsidR="004B372F" w:rsidRPr="00935D85" w:rsidRDefault="004B372F" w:rsidP="005017FB">
            <w:pPr>
              <w:pStyle w:val="ListParagraph"/>
              <w:numPr>
                <w:ilvl w:val="0"/>
                <w:numId w:val="24"/>
              </w:numPr>
              <w:ind w:left="165" w:hanging="270"/>
              <w:rPr>
                <w:rFonts w:ascii="Nikosh" w:hAnsi="Nikosh" w:cs="Nikosh"/>
              </w:rPr>
            </w:pPr>
            <w:r w:rsidRPr="00935D85">
              <w:rPr>
                <w:rFonts w:ascii="Nikosh" w:hAnsi="Nikosh" w:cs="Nikosh"/>
              </w:rPr>
              <w:t>সমিতির ব্যবস্থাপনা কমিটিতে সিদ্ধান্ত গ্রহণ</w:t>
            </w:r>
          </w:p>
          <w:p w:rsidR="004B372F" w:rsidRPr="00935D85" w:rsidRDefault="004B372F" w:rsidP="005017FB">
            <w:pPr>
              <w:pStyle w:val="ListParagraph"/>
              <w:numPr>
                <w:ilvl w:val="0"/>
                <w:numId w:val="24"/>
              </w:numPr>
              <w:ind w:left="165" w:hanging="270"/>
              <w:rPr>
                <w:rFonts w:ascii="Nikosh" w:hAnsi="Nikosh" w:cs="Nikosh"/>
              </w:rPr>
            </w:pPr>
            <w:r w:rsidRPr="00935D85">
              <w:rPr>
                <w:rFonts w:ascii="Nikosh" w:hAnsi="Nikosh" w:cs="Nikosh"/>
              </w:rPr>
              <w:t>সাদা কাগজে আবেদন দাখিল</w:t>
            </w:r>
          </w:p>
          <w:p w:rsidR="004B372F" w:rsidRPr="00935D85" w:rsidRDefault="004B372F" w:rsidP="005017FB">
            <w:pPr>
              <w:pStyle w:val="ListParagraph"/>
              <w:numPr>
                <w:ilvl w:val="0"/>
                <w:numId w:val="24"/>
              </w:numPr>
              <w:ind w:left="165" w:hanging="270"/>
              <w:rPr>
                <w:rFonts w:ascii="Nikosh" w:hAnsi="Nikosh" w:cs="Nikosh"/>
              </w:rPr>
            </w:pPr>
            <w:r w:rsidRPr="00935D85">
              <w:rPr>
                <w:rFonts w:ascii="Nikosh" w:hAnsi="Nikosh" w:cs="Nikosh"/>
              </w:rPr>
              <w:t>আবেদনে মওকুফের যুক্তিযুক্ত কারণ উল্লেখকরণ</w:t>
            </w:r>
          </w:p>
        </w:tc>
        <w:tc>
          <w:tcPr>
            <w:tcW w:w="3544" w:type="dxa"/>
          </w:tcPr>
          <w:p w:rsidR="004B372F" w:rsidRPr="00935D85" w:rsidRDefault="004B372F" w:rsidP="005017FB">
            <w:pPr>
              <w:pStyle w:val="ListParagraph"/>
              <w:numPr>
                <w:ilvl w:val="0"/>
                <w:numId w:val="25"/>
              </w:numPr>
              <w:ind w:left="268"/>
              <w:rPr>
                <w:rFonts w:ascii="Nikosh" w:hAnsi="Nikosh" w:cs="Nikosh"/>
              </w:rPr>
            </w:pPr>
            <w:r w:rsidRPr="00935D85">
              <w:rPr>
                <w:rFonts w:ascii="Nikosh" w:hAnsi="Nikosh" w:cs="Nikosh"/>
              </w:rPr>
              <w:t>সাদা কাগজে আবেদন</w:t>
            </w:r>
          </w:p>
          <w:p w:rsidR="004B372F" w:rsidRPr="00935D85" w:rsidRDefault="004B372F" w:rsidP="005017FB">
            <w:pPr>
              <w:pStyle w:val="ListParagraph"/>
              <w:numPr>
                <w:ilvl w:val="0"/>
                <w:numId w:val="25"/>
              </w:numPr>
              <w:ind w:left="268"/>
              <w:rPr>
                <w:rFonts w:ascii="Nikosh" w:hAnsi="Nikosh" w:cs="Nikosh"/>
              </w:rPr>
            </w:pPr>
            <w:r w:rsidRPr="00935D85">
              <w:rPr>
                <w:rFonts w:ascii="Nikosh" w:hAnsi="Nikosh" w:cs="Nikosh"/>
              </w:rPr>
              <w:t>ব্যবস্থাপনা কমিটির রেজুলেশন</w:t>
            </w:r>
          </w:p>
          <w:p w:rsidR="004B372F" w:rsidRPr="00935D85" w:rsidRDefault="004B372F" w:rsidP="005017FB">
            <w:pPr>
              <w:pStyle w:val="ListParagraph"/>
              <w:numPr>
                <w:ilvl w:val="0"/>
                <w:numId w:val="25"/>
              </w:numPr>
              <w:ind w:left="268"/>
              <w:rPr>
                <w:rFonts w:ascii="Nikosh" w:hAnsi="Nikosh" w:cs="Nikosh"/>
              </w:rPr>
            </w:pPr>
            <w:r w:rsidRPr="00935D85">
              <w:rPr>
                <w:rFonts w:ascii="Nikosh" w:hAnsi="Nikosh" w:cs="Nikosh"/>
              </w:rPr>
              <w:t>অডিট প্রতিবেদনের কপি</w:t>
            </w:r>
          </w:p>
          <w:p w:rsidR="004B372F" w:rsidRPr="00935D85" w:rsidRDefault="004B372F" w:rsidP="005017FB">
            <w:pPr>
              <w:pStyle w:val="ListParagraph"/>
              <w:numPr>
                <w:ilvl w:val="0"/>
                <w:numId w:val="25"/>
              </w:numPr>
              <w:ind w:left="268"/>
              <w:rPr>
                <w:rFonts w:ascii="Nikosh" w:hAnsi="Nikosh" w:cs="Nikosh"/>
              </w:rPr>
            </w:pPr>
            <w:r w:rsidRPr="00935D85">
              <w:rPr>
                <w:rFonts w:ascii="Nikosh" w:hAnsi="Nikosh" w:cs="Nikosh"/>
              </w:rPr>
              <w:t>পরিশোধে অসামর্থ্য’র কারণ ও প্রমাণক</w:t>
            </w:r>
          </w:p>
        </w:tc>
        <w:tc>
          <w:tcPr>
            <w:tcW w:w="1559" w:type="dxa"/>
          </w:tcPr>
          <w:p w:rsidR="004B372F" w:rsidRPr="00935D85" w:rsidRDefault="004B372F" w:rsidP="00305F0E">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4E4C5A">
        <w:tc>
          <w:tcPr>
            <w:tcW w:w="567" w:type="dxa"/>
          </w:tcPr>
          <w:p w:rsidR="004B372F" w:rsidRDefault="004B372F" w:rsidP="00D33613">
            <w:pPr>
              <w:rPr>
                <w:rFonts w:ascii="Nikosh" w:hAnsi="Nikosh" w:cs="Nikosh"/>
              </w:rPr>
            </w:pPr>
            <w:r>
              <w:rPr>
                <w:rFonts w:ascii="Nikosh" w:hAnsi="Nikosh" w:cs="Nikosh"/>
              </w:rPr>
              <w:lastRenderedPageBreak/>
              <w:t>১৩.</w:t>
            </w:r>
          </w:p>
        </w:tc>
        <w:tc>
          <w:tcPr>
            <w:tcW w:w="993" w:type="dxa"/>
          </w:tcPr>
          <w:p w:rsidR="004B372F" w:rsidRPr="00935D85" w:rsidRDefault="004B372F" w:rsidP="00A255BC">
            <w:pPr>
              <w:rPr>
                <w:rFonts w:ascii="Nikosh" w:hAnsi="Nikosh" w:cs="Nikosh"/>
              </w:rPr>
            </w:pPr>
            <w:r>
              <w:rPr>
                <w:rFonts w:ascii="Nikosh" w:hAnsi="Nikosh" w:cs="Nikosh"/>
              </w:rPr>
              <w:t xml:space="preserve">প্রাথমিক সমবায় সমিতির </w:t>
            </w:r>
            <w:r w:rsidRPr="00935D85">
              <w:rPr>
                <w:rFonts w:ascii="Nikosh" w:hAnsi="Nikosh" w:cs="Nikosh"/>
              </w:rPr>
              <w:t>বিরোধ মামলা-</w:t>
            </w:r>
            <w:r>
              <w:rPr>
                <w:rFonts w:ascii="Nikosh" w:hAnsi="Nikosh" w:cs="Nikosh"/>
              </w:rPr>
              <w:t>আপীলের</w:t>
            </w:r>
            <w:r w:rsidRPr="00935D85">
              <w:rPr>
                <w:rFonts w:ascii="Nikosh" w:hAnsi="Nikosh" w:cs="Nikosh"/>
              </w:rPr>
              <w:t xml:space="preserve">  প্রত্যায়িত নকল প্রদান</w:t>
            </w:r>
          </w:p>
        </w:tc>
        <w:tc>
          <w:tcPr>
            <w:tcW w:w="850" w:type="dxa"/>
          </w:tcPr>
          <w:p w:rsidR="004B372F" w:rsidRPr="00935D85" w:rsidRDefault="004B372F" w:rsidP="00562108">
            <w:pPr>
              <w:rPr>
                <w:rFonts w:ascii="Nikosh" w:hAnsi="Nikosh" w:cs="Nikosh"/>
              </w:rPr>
            </w:pPr>
            <w:r w:rsidRPr="00935D85">
              <w:rPr>
                <w:rFonts w:ascii="Nikosh" w:hAnsi="Nikosh" w:cs="Nikosh"/>
              </w:rPr>
              <w:t>আবেদন প্রাপ্তির ৭ কর্মদবসের মধ্যে।</w:t>
            </w:r>
          </w:p>
        </w:tc>
        <w:tc>
          <w:tcPr>
            <w:tcW w:w="4111" w:type="dxa"/>
          </w:tcPr>
          <w:p w:rsidR="004B372F" w:rsidRPr="00935D85" w:rsidRDefault="004B372F" w:rsidP="005017FB">
            <w:pPr>
              <w:rPr>
                <w:rFonts w:ascii="Nikosh" w:hAnsi="Nikosh" w:cs="Nikosh"/>
              </w:rPr>
            </w:pPr>
            <w:r w:rsidRPr="00935D85">
              <w:rPr>
                <w:rFonts w:ascii="Nikosh" w:hAnsi="Nikosh" w:cs="Nikosh"/>
              </w:rPr>
              <w:t>মামলার বাদী বা বিবাদী কোন পক্ষের সাদা কাগজে আবেদন</w:t>
            </w:r>
          </w:p>
          <w:p w:rsidR="004B372F" w:rsidRPr="00935D85" w:rsidRDefault="004B372F" w:rsidP="005017FB">
            <w:pPr>
              <w:rPr>
                <w:rFonts w:ascii="Nikosh" w:hAnsi="Nikosh" w:cs="Nikosh"/>
              </w:rPr>
            </w:pPr>
            <w:r w:rsidRPr="00935D85">
              <w:rPr>
                <w:rFonts w:ascii="Nikosh" w:hAnsi="Nikosh" w:cs="Nikosh"/>
              </w:rPr>
              <w:t>নিবন্ধক কর্তৃক নকলের ফি নির্ধারণ</w:t>
            </w:r>
          </w:p>
          <w:p w:rsidR="004B372F" w:rsidRPr="00935D85" w:rsidRDefault="004B372F" w:rsidP="005017FB">
            <w:pPr>
              <w:rPr>
                <w:rFonts w:ascii="Nikosh" w:hAnsi="Nikosh" w:cs="Nikosh"/>
              </w:rPr>
            </w:pPr>
            <w:r w:rsidRPr="00935D85">
              <w:rPr>
                <w:rFonts w:ascii="Nikosh" w:hAnsi="Nikosh" w:cs="Nikosh"/>
              </w:rPr>
              <w:t>নির্ধারিত ফি কোর্ট ফি আকারে জমা প্রদান</w:t>
            </w:r>
          </w:p>
        </w:tc>
        <w:tc>
          <w:tcPr>
            <w:tcW w:w="3544" w:type="dxa"/>
          </w:tcPr>
          <w:p w:rsidR="004B372F" w:rsidRPr="00935D85" w:rsidRDefault="004B372F" w:rsidP="005017FB">
            <w:pPr>
              <w:rPr>
                <w:rFonts w:ascii="Nikosh" w:hAnsi="Nikosh" w:cs="Nikosh"/>
              </w:rPr>
            </w:pPr>
            <w:r w:rsidRPr="00935D85">
              <w:rPr>
                <w:rFonts w:ascii="Nikosh" w:hAnsi="Nikosh" w:cs="Nikosh"/>
              </w:rPr>
              <w:t>আবেদন- নিজ</w:t>
            </w:r>
          </w:p>
          <w:p w:rsidR="004B372F" w:rsidRPr="00935D85" w:rsidRDefault="004B372F" w:rsidP="005017FB">
            <w:pPr>
              <w:rPr>
                <w:rFonts w:ascii="Nikosh" w:hAnsi="Nikosh" w:cs="Nikosh"/>
              </w:rPr>
            </w:pPr>
            <w:r w:rsidRPr="00935D85">
              <w:rPr>
                <w:rFonts w:ascii="Nikosh" w:hAnsi="Nikosh" w:cs="Nikosh"/>
              </w:rPr>
              <w:t>কোর্ট ফি- জজ আদালতের ভেন্ডার</w:t>
            </w:r>
          </w:p>
        </w:tc>
        <w:tc>
          <w:tcPr>
            <w:tcW w:w="1559" w:type="dxa"/>
          </w:tcPr>
          <w:p w:rsidR="004B372F" w:rsidRPr="00935D85" w:rsidRDefault="004B372F" w:rsidP="0011429D">
            <w:pPr>
              <w:pStyle w:val="ListParagraph"/>
              <w:numPr>
                <w:ilvl w:val="0"/>
                <w:numId w:val="26"/>
              </w:numPr>
              <w:ind w:left="124" w:hanging="180"/>
              <w:rPr>
                <w:rFonts w:ascii="Nikosh" w:hAnsi="Nikosh" w:cs="Nikosh"/>
              </w:rPr>
            </w:pPr>
            <w:r w:rsidRPr="00935D85">
              <w:rPr>
                <w:rFonts w:ascii="Nikosh" w:hAnsi="Nikosh" w:cs="Nikosh"/>
              </w:rPr>
              <w:t>প্রতি ১০০ শব্দ বা উহার অংশ বিশেষের জন্য ৫ টাকা হারে</w:t>
            </w:r>
          </w:p>
          <w:p w:rsidR="004B372F" w:rsidRPr="00935D85" w:rsidRDefault="004B372F" w:rsidP="0011429D">
            <w:pPr>
              <w:pStyle w:val="ListParagraph"/>
              <w:numPr>
                <w:ilvl w:val="0"/>
                <w:numId w:val="26"/>
              </w:numPr>
              <w:ind w:left="124" w:hanging="180"/>
              <w:rPr>
                <w:rFonts w:ascii="Nikosh" w:hAnsi="Nikosh" w:cs="Nikosh"/>
              </w:rPr>
            </w:pPr>
            <w:r w:rsidRPr="00935D85">
              <w:rPr>
                <w:rFonts w:ascii="Nikosh" w:hAnsi="Nikosh" w:cs="Nikosh"/>
              </w:rPr>
              <w:t>কোর্ট ফি আকারে</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4E4C5A">
        <w:tc>
          <w:tcPr>
            <w:tcW w:w="567" w:type="dxa"/>
          </w:tcPr>
          <w:p w:rsidR="004B372F" w:rsidRDefault="004B372F" w:rsidP="00D33613">
            <w:pPr>
              <w:rPr>
                <w:rFonts w:ascii="Nikosh" w:hAnsi="Nikosh" w:cs="Nikosh"/>
              </w:rPr>
            </w:pPr>
            <w:r>
              <w:rPr>
                <w:rFonts w:ascii="Nikosh" w:hAnsi="Nikosh" w:cs="Nikosh"/>
              </w:rPr>
              <w:t>১৪.</w:t>
            </w:r>
          </w:p>
        </w:tc>
        <w:tc>
          <w:tcPr>
            <w:tcW w:w="993" w:type="dxa"/>
          </w:tcPr>
          <w:p w:rsidR="004B372F" w:rsidRPr="00935D85" w:rsidRDefault="004B372F" w:rsidP="00FB6441">
            <w:pPr>
              <w:rPr>
                <w:rFonts w:ascii="Nikosh" w:hAnsi="Nikosh" w:cs="Nikosh"/>
              </w:rPr>
            </w:pPr>
            <w:r w:rsidRPr="00935D85">
              <w:rPr>
                <w:rFonts w:ascii="Nikosh" w:hAnsi="Nikosh" w:cs="Nikosh"/>
              </w:rPr>
              <w:t xml:space="preserve">বার্ষিক অডিট বরাদ্দ প্রদান </w:t>
            </w:r>
          </w:p>
          <w:p w:rsidR="004B372F" w:rsidRPr="00935D85" w:rsidRDefault="004B372F" w:rsidP="00FB6441">
            <w:pPr>
              <w:rPr>
                <w:rFonts w:ascii="Nikosh" w:hAnsi="Nikosh" w:cs="Nikosh"/>
              </w:rPr>
            </w:pPr>
          </w:p>
        </w:tc>
        <w:tc>
          <w:tcPr>
            <w:tcW w:w="850" w:type="dxa"/>
          </w:tcPr>
          <w:p w:rsidR="004B372F" w:rsidRPr="00935D85" w:rsidRDefault="004B372F" w:rsidP="00FB6441">
            <w:pPr>
              <w:pStyle w:val="ListParagraph"/>
              <w:numPr>
                <w:ilvl w:val="0"/>
                <w:numId w:val="38"/>
              </w:numPr>
              <w:ind w:left="162" w:hanging="198"/>
              <w:rPr>
                <w:rFonts w:ascii="Nikosh" w:hAnsi="Nikosh" w:cs="Nikosh"/>
              </w:rPr>
            </w:pPr>
            <w:r w:rsidRPr="00935D85">
              <w:rPr>
                <w:rFonts w:ascii="Nikosh" w:hAnsi="Nikosh" w:cs="Nikosh"/>
              </w:rPr>
              <w:t>প্রতি বৎসর জুন মাসের মধ্যে</w:t>
            </w:r>
          </w:p>
          <w:p w:rsidR="004B372F" w:rsidRPr="00935D85" w:rsidRDefault="004B372F" w:rsidP="00FB6441">
            <w:pPr>
              <w:pStyle w:val="ListParagraph"/>
              <w:numPr>
                <w:ilvl w:val="0"/>
                <w:numId w:val="38"/>
              </w:numPr>
              <w:ind w:left="162" w:hanging="198"/>
              <w:rPr>
                <w:rFonts w:ascii="Nikosh" w:hAnsi="Nikosh" w:cs="Nikosh"/>
              </w:rPr>
            </w:pPr>
            <w:r w:rsidRPr="00935D85">
              <w:rPr>
                <w:rFonts w:ascii="Nikosh" w:hAnsi="Nikosh" w:cs="Nikosh"/>
              </w:rPr>
              <w:t>আবেদনের ৭ দিনের মধ্যে।</w:t>
            </w:r>
          </w:p>
        </w:tc>
        <w:tc>
          <w:tcPr>
            <w:tcW w:w="4111" w:type="dxa"/>
          </w:tcPr>
          <w:p w:rsidR="004B372F" w:rsidRPr="00935D85" w:rsidRDefault="004B372F" w:rsidP="00FB6441">
            <w:pPr>
              <w:pStyle w:val="ListParagraph"/>
              <w:ind w:left="165"/>
              <w:rPr>
                <w:rFonts w:ascii="Nikosh" w:hAnsi="Nikosh" w:cs="Nikosh"/>
              </w:rPr>
            </w:pPr>
            <w:r w:rsidRPr="00935D85">
              <w:rPr>
                <w:rFonts w:ascii="Nikosh" w:hAnsi="Nikosh" w:cs="Nikosh"/>
              </w:rPr>
              <w:t>জাতীয় বা দেশব্যাপী সমবায় সমিতির ব্যবস্থাপনা কমিটির সভাপতি/সম্পাদক বা নির্বাহী কর্মকর্তার আবেদনের প্রেক্ষিতে নিবন্ধক কর্তৃক একজন সমবায় কর্মকর্তা বা কর্মচারির নামে অডিট বরাদ্দ প্রদান করা হয়।</w:t>
            </w:r>
          </w:p>
          <w:p w:rsidR="004B372F" w:rsidRPr="00935D85" w:rsidRDefault="004B372F" w:rsidP="00FB6441">
            <w:pPr>
              <w:pStyle w:val="ListParagraph"/>
              <w:ind w:left="165"/>
              <w:rPr>
                <w:rFonts w:ascii="Nikosh" w:hAnsi="Nikosh" w:cs="Nikosh"/>
              </w:rPr>
            </w:pPr>
            <w:r w:rsidRPr="00935D85">
              <w:rPr>
                <w:rFonts w:ascii="Nikosh" w:hAnsi="Nikosh" w:cs="Nikosh"/>
              </w:rPr>
              <w:t>তাছাড়াও প্রত্যেক</w:t>
            </w:r>
            <w:r>
              <w:rPr>
                <w:rFonts w:ascii="Nikosh" w:hAnsi="Nikosh" w:cs="Nikosh"/>
              </w:rPr>
              <w:t xml:space="preserve"> প্রাথমিক,</w:t>
            </w:r>
            <w:r w:rsidRPr="00935D85">
              <w:rPr>
                <w:rFonts w:ascii="Nikosh" w:hAnsi="Nikosh" w:cs="Nikosh"/>
              </w:rPr>
              <w:t xml:space="preserve"> জাতীয় বা দেশব্যাপী সমবায় সমিতির প্রতি সমবায় বর্ষের বার্ষিক অডিট নিবন্ধক</w:t>
            </w:r>
            <w:r>
              <w:rPr>
                <w:rFonts w:ascii="Nikosh" w:hAnsi="Nikosh" w:cs="Nikosh"/>
              </w:rPr>
              <w:t xml:space="preserve"> ( প্রাথিমিক সমবায় সমিতির ক্ষেত্রে জেলা সমবায় অফিসার )</w:t>
            </w:r>
            <w:r w:rsidRPr="00935D85">
              <w:rPr>
                <w:rFonts w:ascii="Nikosh" w:hAnsi="Nikosh" w:cs="Nikosh"/>
              </w:rPr>
              <w:t xml:space="preserve"> নিজ উদ্যোগে বরাদ্দ প্রদান করেন</w:t>
            </w:r>
          </w:p>
        </w:tc>
        <w:tc>
          <w:tcPr>
            <w:tcW w:w="3544" w:type="dxa"/>
          </w:tcPr>
          <w:p w:rsidR="004B372F" w:rsidRPr="00935D85" w:rsidRDefault="004B372F" w:rsidP="00FB6441">
            <w:pPr>
              <w:rPr>
                <w:rFonts w:ascii="Nikosh" w:hAnsi="Nikosh" w:cs="Nikosh"/>
              </w:rPr>
            </w:pPr>
            <w:r w:rsidRPr="00935D85">
              <w:rPr>
                <w:rFonts w:ascii="Nikosh" w:hAnsi="Nikosh" w:cs="Nikosh"/>
              </w:rPr>
              <w:t>আবেদনের প্রেক্ষিতে বা আবেদন ছাড়াও</w:t>
            </w:r>
          </w:p>
        </w:tc>
        <w:tc>
          <w:tcPr>
            <w:tcW w:w="1559" w:type="dxa"/>
          </w:tcPr>
          <w:p w:rsidR="004B372F" w:rsidRPr="00935D85" w:rsidRDefault="004B372F" w:rsidP="00FB6441">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4E4C5A">
        <w:tc>
          <w:tcPr>
            <w:tcW w:w="567" w:type="dxa"/>
          </w:tcPr>
          <w:p w:rsidR="004B372F" w:rsidRDefault="004B372F" w:rsidP="00D33613">
            <w:pPr>
              <w:rPr>
                <w:rFonts w:ascii="Nikosh" w:hAnsi="Nikosh" w:cs="Nikosh"/>
              </w:rPr>
            </w:pPr>
            <w:r>
              <w:rPr>
                <w:rFonts w:ascii="Nikosh" w:hAnsi="Nikosh" w:cs="Nikosh"/>
              </w:rPr>
              <w:t>১৫.</w:t>
            </w:r>
          </w:p>
        </w:tc>
        <w:tc>
          <w:tcPr>
            <w:tcW w:w="993" w:type="dxa"/>
          </w:tcPr>
          <w:p w:rsidR="004B372F" w:rsidRPr="00935D85" w:rsidRDefault="004B372F" w:rsidP="00FB6441">
            <w:pPr>
              <w:rPr>
                <w:rFonts w:ascii="Nikosh" w:hAnsi="Nikosh" w:cs="Nikosh"/>
              </w:rPr>
            </w:pPr>
            <w:r w:rsidRPr="00935D85">
              <w:rPr>
                <w:rFonts w:ascii="Nikosh" w:hAnsi="Nikosh" w:cs="Nikosh"/>
              </w:rPr>
              <w:t xml:space="preserve">অডিট ফি </w:t>
            </w:r>
            <w:r>
              <w:rPr>
                <w:rFonts w:ascii="Nikosh" w:hAnsi="Nikosh" w:cs="Nikosh"/>
              </w:rPr>
              <w:t>সরকারী কোষাগারে জমা প্রদান</w:t>
            </w:r>
          </w:p>
        </w:tc>
        <w:tc>
          <w:tcPr>
            <w:tcW w:w="850" w:type="dxa"/>
          </w:tcPr>
          <w:p w:rsidR="004B372F" w:rsidRPr="00935D85" w:rsidRDefault="004B372F" w:rsidP="00FB6441">
            <w:pPr>
              <w:rPr>
                <w:rFonts w:ascii="Nikosh" w:hAnsi="Nikosh" w:cs="Nikosh"/>
              </w:rPr>
            </w:pPr>
            <w:r w:rsidRPr="00935D85">
              <w:rPr>
                <w:rFonts w:ascii="Nikosh" w:hAnsi="Nikosh" w:cs="Nikosh"/>
              </w:rPr>
              <w:t>যে বর্ষে অডিট সম্পাদিত হয়েছে উক্ত বৎসরের জুন মাসের মধ্যে।</w:t>
            </w:r>
          </w:p>
        </w:tc>
        <w:tc>
          <w:tcPr>
            <w:tcW w:w="4111" w:type="dxa"/>
          </w:tcPr>
          <w:p w:rsidR="004B372F" w:rsidRPr="00935D85" w:rsidRDefault="004B372F" w:rsidP="00FB6441">
            <w:pPr>
              <w:pStyle w:val="ListParagraph"/>
              <w:numPr>
                <w:ilvl w:val="0"/>
                <w:numId w:val="31"/>
              </w:numPr>
              <w:ind w:left="168" w:hanging="270"/>
              <w:rPr>
                <w:rFonts w:ascii="Nikosh" w:hAnsi="Nikosh" w:cs="Nikosh"/>
              </w:rPr>
            </w:pPr>
            <w:r w:rsidRPr="00935D85">
              <w:rPr>
                <w:rFonts w:ascii="Nikosh" w:hAnsi="Nikosh" w:cs="Nikosh"/>
              </w:rPr>
              <w:t>অডিট অফিসার কর্তৃক বার্ষিক অডিট সম্পাদন</w:t>
            </w:r>
          </w:p>
          <w:p w:rsidR="004B372F" w:rsidRPr="00935D85" w:rsidRDefault="004B372F" w:rsidP="00FB6441">
            <w:pPr>
              <w:pStyle w:val="ListParagraph"/>
              <w:numPr>
                <w:ilvl w:val="0"/>
                <w:numId w:val="31"/>
              </w:numPr>
              <w:ind w:left="168" w:hanging="270"/>
              <w:rPr>
                <w:rFonts w:ascii="Nikosh" w:hAnsi="Nikosh" w:cs="Nikosh"/>
              </w:rPr>
            </w:pPr>
            <w:r w:rsidRPr="00935D85">
              <w:rPr>
                <w:rFonts w:ascii="Nikosh" w:hAnsi="Nikosh" w:cs="Nikosh"/>
              </w:rPr>
              <w:t>অডিট প্রতিবেদন সংগ্রহ</w:t>
            </w:r>
          </w:p>
          <w:p w:rsidR="004B372F" w:rsidRPr="00935D85" w:rsidRDefault="004B372F" w:rsidP="00FB6441">
            <w:pPr>
              <w:pStyle w:val="ListParagraph"/>
              <w:numPr>
                <w:ilvl w:val="0"/>
                <w:numId w:val="31"/>
              </w:numPr>
              <w:ind w:left="168" w:hanging="270"/>
              <w:rPr>
                <w:rFonts w:ascii="Nikosh" w:hAnsi="Nikosh" w:cs="Nikosh"/>
              </w:rPr>
            </w:pPr>
            <w:r w:rsidRPr="00935D85">
              <w:rPr>
                <w:rFonts w:ascii="Nikosh" w:hAnsi="Nikosh" w:cs="Nikosh"/>
              </w:rPr>
              <w:t>অডিট নোটের ভিত্তিতে অডিট ফি ও সিডিএফ নির্ধারণ</w:t>
            </w:r>
          </w:p>
          <w:p w:rsidR="004B372F" w:rsidRPr="00935D85" w:rsidRDefault="004B372F" w:rsidP="00FB6441">
            <w:pPr>
              <w:pStyle w:val="ListParagraph"/>
              <w:numPr>
                <w:ilvl w:val="0"/>
                <w:numId w:val="31"/>
              </w:numPr>
              <w:ind w:left="168" w:hanging="270"/>
              <w:rPr>
                <w:rFonts w:ascii="Nikosh" w:hAnsi="Nikosh" w:cs="Nikosh"/>
              </w:rPr>
            </w:pPr>
            <w:r w:rsidRPr="00935D85">
              <w:rPr>
                <w:rFonts w:ascii="Nikosh" w:hAnsi="Nikosh" w:cs="Nikosh"/>
              </w:rPr>
              <w:t>বিধি ১০৭ মোতাবেক, অফিস থেকেই নির্ধারণ করা হয়ে থাকে।)</w:t>
            </w:r>
          </w:p>
          <w:p w:rsidR="004B372F" w:rsidRPr="00935D85" w:rsidRDefault="004B372F" w:rsidP="00FB6441">
            <w:pPr>
              <w:pStyle w:val="ListParagraph"/>
              <w:numPr>
                <w:ilvl w:val="0"/>
                <w:numId w:val="31"/>
              </w:numPr>
              <w:ind w:left="168" w:hanging="270"/>
              <w:rPr>
                <w:rFonts w:ascii="Nikosh" w:hAnsi="Nikosh" w:cs="Nikosh"/>
              </w:rPr>
            </w:pPr>
            <w:r w:rsidRPr="00935D85">
              <w:rPr>
                <w:rFonts w:ascii="Nikosh" w:hAnsi="Nikosh" w:cs="Nikosh"/>
              </w:rPr>
              <w:t xml:space="preserve">অডিট ফি ট্রেজারী চালান কোড </w:t>
            </w:r>
            <w:r w:rsidRPr="00935D85">
              <w:rPr>
                <w:rFonts w:ascii="Nikosh" w:hAnsi="Nikosh" w:cs="Nikosh"/>
                <w:szCs w:val="28"/>
              </w:rPr>
              <w:t>১-৩৮৩১-০০০০-২০২৯</w:t>
            </w:r>
            <w:r w:rsidRPr="00935D85">
              <w:rPr>
                <w:rFonts w:ascii="Nikosh" w:hAnsi="Nikosh" w:cs="Nikosh"/>
              </w:rPr>
              <w:t xml:space="preserve">  মাধ্যমে ব্যাংকে জমা প্রদান</w:t>
            </w:r>
          </w:p>
          <w:p w:rsidR="004B372F" w:rsidRPr="00935D85" w:rsidRDefault="004B372F" w:rsidP="00FB6441">
            <w:pPr>
              <w:pStyle w:val="ListParagraph"/>
              <w:numPr>
                <w:ilvl w:val="0"/>
                <w:numId w:val="31"/>
              </w:numPr>
              <w:ind w:left="168" w:hanging="270"/>
              <w:rPr>
                <w:rFonts w:ascii="Nikosh" w:hAnsi="Nikosh" w:cs="Nikosh"/>
              </w:rPr>
            </w:pPr>
            <w:r w:rsidRPr="00935D85">
              <w:rPr>
                <w:rFonts w:ascii="Nikosh" w:hAnsi="Nikosh" w:cs="Nikosh"/>
              </w:rPr>
              <w:t>ট্রেজারি চালানের কপি উপজেলা সমবায় অফিসে জমা প্রদান</w:t>
            </w:r>
          </w:p>
          <w:p w:rsidR="004B372F" w:rsidRDefault="004B372F" w:rsidP="00FB6441">
            <w:pPr>
              <w:pStyle w:val="ListParagraph"/>
              <w:numPr>
                <w:ilvl w:val="0"/>
                <w:numId w:val="31"/>
              </w:numPr>
              <w:ind w:left="168" w:hanging="270"/>
              <w:rPr>
                <w:rFonts w:ascii="Nikosh" w:hAnsi="Nikosh" w:cs="Nikosh"/>
              </w:rPr>
            </w:pPr>
            <w:r w:rsidRPr="00935D85">
              <w:rPr>
                <w:rFonts w:ascii="Nikosh" w:hAnsi="Nikosh" w:cs="Nikosh"/>
              </w:rPr>
              <w:t>সিডিএফ এর টাকা ডিডি আকারে-বা অনলাইনে বাংক হিসাব নং এ জমা প্রদান</w:t>
            </w:r>
          </w:p>
          <w:p w:rsidR="004B372F" w:rsidRPr="00935D85" w:rsidRDefault="004B372F" w:rsidP="00FB6441">
            <w:pPr>
              <w:pStyle w:val="ListParagraph"/>
              <w:ind w:left="168"/>
              <w:rPr>
                <w:rFonts w:ascii="Nikosh" w:hAnsi="Nikosh" w:cs="Nikosh"/>
              </w:rPr>
            </w:pPr>
          </w:p>
        </w:tc>
        <w:tc>
          <w:tcPr>
            <w:tcW w:w="3544" w:type="dxa"/>
          </w:tcPr>
          <w:p w:rsidR="004B372F" w:rsidRPr="00935D85" w:rsidRDefault="004B372F" w:rsidP="00FB6441">
            <w:pPr>
              <w:rPr>
                <w:rFonts w:ascii="Nikosh" w:hAnsi="Nikosh" w:cs="Nikosh"/>
              </w:rPr>
            </w:pPr>
            <w:r w:rsidRPr="00935D85">
              <w:rPr>
                <w:rFonts w:ascii="Nikosh" w:hAnsi="Nikosh" w:cs="Nikosh"/>
              </w:rPr>
              <w:t>চালানের কপি</w:t>
            </w:r>
          </w:p>
        </w:tc>
        <w:tc>
          <w:tcPr>
            <w:tcW w:w="1559" w:type="dxa"/>
          </w:tcPr>
          <w:p w:rsidR="004B372F" w:rsidRPr="00935D85" w:rsidRDefault="004B372F" w:rsidP="00FB6441">
            <w:pPr>
              <w:pStyle w:val="ListParagraph"/>
              <w:numPr>
                <w:ilvl w:val="0"/>
                <w:numId w:val="32"/>
              </w:numPr>
              <w:ind w:left="172" w:hanging="200"/>
              <w:rPr>
                <w:rFonts w:ascii="Nikosh" w:hAnsi="Nikosh" w:cs="Nikosh"/>
                <w:sz w:val="18"/>
              </w:rPr>
            </w:pPr>
            <w:r w:rsidRPr="00935D85">
              <w:rPr>
                <w:rFonts w:ascii="Nikosh" w:hAnsi="Nikosh" w:cs="Nikosh"/>
                <w:sz w:val="18"/>
              </w:rPr>
              <w:t>নীট লাভের প্রতি ১০০ টাকা বা উহার অংশের জন্য ১০ টাকা, তবে সর্বোচ্চ ১০,০০০টাকা (প্রাথমিক) এবং ৩০,০০০ টাকা কেন্দ্রীয় ও জাতীয়)</w:t>
            </w:r>
          </w:p>
          <w:p w:rsidR="004B372F" w:rsidRPr="00935D85" w:rsidRDefault="004B372F" w:rsidP="00FB6441">
            <w:pPr>
              <w:pStyle w:val="ListParagraph"/>
              <w:numPr>
                <w:ilvl w:val="0"/>
                <w:numId w:val="32"/>
              </w:numPr>
              <w:ind w:left="172" w:hanging="200"/>
              <w:rPr>
                <w:rFonts w:ascii="Nikosh" w:hAnsi="Nikosh" w:cs="Nikosh"/>
              </w:rPr>
            </w:pPr>
            <w:r w:rsidRPr="00935D85">
              <w:rPr>
                <w:rFonts w:ascii="Nikosh" w:hAnsi="Nikosh" w:cs="Nikosh"/>
                <w:sz w:val="18"/>
              </w:rPr>
              <w:t>ট্রেজারি চালান</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4E4C5A">
        <w:tc>
          <w:tcPr>
            <w:tcW w:w="567" w:type="dxa"/>
          </w:tcPr>
          <w:p w:rsidR="004B372F" w:rsidRDefault="004B372F" w:rsidP="00427AB8">
            <w:pPr>
              <w:rPr>
                <w:rFonts w:ascii="Nikosh" w:hAnsi="Nikosh" w:cs="Nikosh"/>
              </w:rPr>
            </w:pPr>
            <w:r>
              <w:rPr>
                <w:rFonts w:ascii="Nikosh" w:hAnsi="Nikosh" w:cs="Nikosh"/>
              </w:rPr>
              <w:t>১৬.</w:t>
            </w:r>
          </w:p>
        </w:tc>
        <w:tc>
          <w:tcPr>
            <w:tcW w:w="993" w:type="dxa"/>
          </w:tcPr>
          <w:p w:rsidR="004B372F" w:rsidRPr="00935D85" w:rsidRDefault="004B372F" w:rsidP="006453BE">
            <w:pPr>
              <w:rPr>
                <w:rFonts w:ascii="Nikosh" w:hAnsi="Nikosh" w:cs="Nikosh"/>
              </w:rPr>
            </w:pPr>
            <w:r w:rsidRPr="00935D85">
              <w:rPr>
                <w:rFonts w:ascii="Nikosh" w:hAnsi="Nikosh" w:cs="Nikosh"/>
              </w:rPr>
              <w:t xml:space="preserve">সিডিএফ </w:t>
            </w:r>
            <w:r>
              <w:rPr>
                <w:rFonts w:ascii="Nikosh" w:hAnsi="Nikosh" w:cs="Nikosh"/>
              </w:rPr>
              <w:t>সরকারী কোষাগারে জমা প্রদান</w:t>
            </w:r>
          </w:p>
        </w:tc>
        <w:tc>
          <w:tcPr>
            <w:tcW w:w="850" w:type="dxa"/>
          </w:tcPr>
          <w:p w:rsidR="004B372F" w:rsidRPr="00935D85" w:rsidRDefault="004B372F" w:rsidP="007A52C8">
            <w:pPr>
              <w:rPr>
                <w:rFonts w:ascii="Nikosh" w:hAnsi="Nikosh" w:cs="Nikosh"/>
              </w:rPr>
            </w:pPr>
            <w:r w:rsidRPr="00935D85">
              <w:rPr>
                <w:rFonts w:ascii="Nikosh" w:hAnsi="Nikosh" w:cs="Nikosh"/>
              </w:rPr>
              <w:t xml:space="preserve">যে বর্ষে অডিট সম্পাদিত হয়েছে </w:t>
            </w:r>
            <w:r w:rsidRPr="00935D85">
              <w:rPr>
                <w:rFonts w:ascii="Nikosh" w:hAnsi="Nikosh" w:cs="Nikosh"/>
              </w:rPr>
              <w:lastRenderedPageBreak/>
              <w:t>উক্ত বৎসরের জুন মাসের মধ্যে।</w:t>
            </w:r>
          </w:p>
        </w:tc>
        <w:tc>
          <w:tcPr>
            <w:tcW w:w="4111" w:type="dxa"/>
          </w:tcPr>
          <w:p w:rsidR="004B372F" w:rsidRPr="00935D85" w:rsidRDefault="004B372F" w:rsidP="003A1879">
            <w:pPr>
              <w:pStyle w:val="ListParagraph"/>
              <w:numPr>
                <w:ilvl w:val="0"/>
                <w:numId w:val="39"/>
              </w:numPr>
              <w:rPr>
                <w:rFonts w:ascii="Nikosh" w:hAnsi="Nikosh" w:cs="Nikosh"/>
              </w:rPr>
            </w:pPr>
            <w:r w:rsidRPr="00935D85">
              <w:rPr>
                <w:rFonts w:ascii="Nikosh" w:hAnsi="Nikosh" w:cs="Nikosh"/>
              </w:rPr>
              <w:lastRenderedPageBreak/>
              <w:t>অডিট অফিসার কর্তৃক বার্ষিক অডিট সম্পাদন</w:t>
            </w:r>
          </w:p>
          <w:p w:rsidR="004B372F" w:rsidRPr="00935D85" w:rsidRDefault="004B372F" w:rsidP="003A1879">
            <w:pPr>
              <w:pStyle w:val="ListParagraph"/>
              <w:numPr>
                <w:ilvl w:val="0"/>
                <w:numId w:val="39"/>
              </w:numPr>
              <w:rPr>
                <w:rFonts w:ascii="Nikosh" w:hAnsi="Nikosh" w:cs="Nikosh"/>
              </w:rPr>
            </w:pPr>
            <w:r w:rsidRPr="00935D85">
              <w:rPr>
                <w:rFonts w:ascii="Nikosh" w:hAnsi="Nikosh" w:cs="Nikosh"/>
              </w:rPr>
              <w:t>অডিট প্রতিবেদন সংগ্রহ</w:t>
            </w:r>
          </w:p>
          <w:p w:rsidR="004B372F" w:rsidRPr="00935D85" w:rsidRDefault="004B372F" w:rsidP="003A1879">
            <w:pPr>
              <w:pStyle w:val="ListParagraph"/>
              <w:numPr>
                <w:ilvl w:val="0"/>
                <w:numId w:val="39"/>
              </w:numPr>
              <w:rPr>
                <w:rFonts w:ascii="Nikosh" w:hAnsi="Nikosh" w:cs="Nikosh"/>
              </w:rPr>
            </w:pPr>
            <w:r w:rsidRPr="00935D85">
              <w:rPr>
                <w:rFonts w:ascii="Nikosh" w:hAnsi="Nikosh" w:cs="Nikosh"/>
              </w:rPr>
              <w:t>অডিট নোটের ভিত্তিতে সিডিএফ নির্ধারণ</w:t>
            </w:r>
          </w:p>
          <w:p w:rsidR="004B372F" w:rsidRPr="00935D85" w:rsidRDefault="004B372F" w:rsidP="003A1879">
            <w:pPr>
              <w:pStyle w:val="ListParagraph"/>
              <w:numPr>
                <w:ilvl w:val="0"/>
                <w:numId w:val="39"/>
              </w:numPr>
              <w:rPr>
                <w:rFonts w:ascii="Nikosh" w:hAnsi="Nikosh" w:cs="Nikosh"/>
              </w:rPr>
            </w:pPr>
            <w:r w:rsidRPr="00935D85">
              <w:rPr>
                <w:rFonts w:ascii="Nikosh" w:hAnsi="Nikosh" w:cs="Nikosh"/>
              </w:rPr>
              <w:t xml:space="preserve">ধারা ৩৪(১)(গ) মোতাবেক নীট লাভের ৩%, </w:t>
            </w:r>
            <w:r w:rsidRPr="00935D85">
              <w:rPr>
                <w:rFonts w:ascii="Nikosh" w:hAnsi="Nikosh" w:cs="Nikosh"/>
              </w:rPr>
              <w:lastRenderedPageBreak/>
              <w:t>অফিস থেকেই নির্ধারণ করা হয়ে থাকে।)</w:t>
            </w:r>
          </w:p>
          <w:p w:rsidR="004B372F" w:rsidRPr="00935D85" w:rsidRDefault="004B372F" w:rsidP="003A1879">
            <w:pPr>
              <w:pStyle w:val="ListParagraph"/>
              <w:numPr>
                <w:ilvl w:val="0"/>
                <w:numId w:val="39"/>
              </w:numPr>
              <w:rPr>
                <w:rFonts w:ascii="Nikosh" w:hAnsi="Nikosh" w:cs="Nikosh"/>
              </w:rPr>
            </w:pPr>
            <w:r w:rsidRPr="00935D85">
              <w:rPr>
                <w:rFonts w:ascii="Nikosh" w:hAnsi="Nikosh" w:cs="Nikosh"/>
              </w:rPr>
              <w:t>সিডিএফ এর টাকা ডিডি আকারে বা অনলাইনে বাংক হিসাব নং এ জমা প্রদান</w:t>
            </w:r>
          </w:p>
          <w:p w:rsidR="004B372F" w:rsidRPr="00935D85" w:rsidRDefault="004B372F" w:rsidP="003A1879">
            <w:pPr>
              <w:pStyle w:val="ListParagraph"/>
              <w:numPr>
                <w:ilvl w:val="0"/>
                <w:numId w:val="39"/>
              </w:numPr>
              <w:rPr>
                <w:rFonts w:ascii="Nikosh" w:hAnsi="Nikosh" w:cs="Nikosh"/>
                <w:sz w:val="26"/>
              </w:rPr>
            </w:pPr>
            <w:r w:rsidRPr="00935D85">
              <w:rPr>
                <w:rFonts w:ascii="Nikosh" w:hAnsi="Nikosh" w:cs="Nikosh"/>
                <w:sz w:val="26"/>
              </w:rPr>
              <w:t>কো-অপারেটিভ ডেভেলপমেন্ট ফান্ড (সঞ্চয়ী)০১০০০১৫৫৫৭৫৭০</w:t>
            </w:r>
          </w:p>
          <w:p w:rsidR="004B372F" w:rsidRPr="00935D85" w:rsidRDefault="004B372F" w:rsidP="003A1879">
            <w:pPr>
              <w:pStyle w:val="ListParagraph"/>
              <w:numPr>
                <w:ilvl w:val="0"/>
                <w:numId w:val="39"/>
              </w:numPr>
              <w:rPr>
                <w:rFonts w:ascii="Nikosh" w:hAnsi="Nikosh" w:cs="Nikosh"/>
                <w:sz w:val="26"/>
              </w:rPr>
            </w:pPr>
            <w:r w:rsidRPr="00935D85">
              <w:rPr>
                <w:rFonts w:ascii="Nikosh" w:hAnsi="Nikosh" w:cs="Nikosh"/>
                <w:sz w:val="26"/>
              </w:rPr>
              <w:t>কো-অপারেটিভ ডেভেলপমেন্ট ফান্ড (চলতি) ০১০০০১৫২৮৭৮৩১</w:t>
            </w:r>
          </w:p>
        </w:tc>
        <w:tc>
          <w:tcPr>
            <w:tcW w:w="3544" w:type="dxa"/>
          </w:tcPr>
          <w:p w:rsidR="004B372F" w:rsidRPr="00935D85" w:rsidRDefault="004B372F" w:rsidP="003A1879">
            <w:pPr>
              <w:rPr>
                <w:rFonts w:ascii="Nikosh" w:hAnsi="Nikosh" w:cs="Nikosh"/>
              </w:rPr>
            </w:pPr>
            <w:r w:rsidRPr="00935D85">
              <w:rPr>
                <w:rFonts w:ascii="Nikosh" w:hAnsi="Nikosh" w:cs="Nikosh"/>
              </w:rPr>
              <w:lastRenderedPageBreak/>
              <w:t>ডিডি মূলকপি</w:t>
            </w:r>
          </w:p>
          <w:p w:rsidR="004B372F" w:rsidRPr="00935D85" w:rsidRDefault="004B372F" w:rsidP="003A1879">
            <w:pPr>
              <w:rPr>
                <w:rFonts w:ascii="Nikosh" w:hAnsi="Nikosh" w:cs="Nikosh"/>
              </w:rPr>
            </w:pPr>
            <w:r w:rsidRPr="00935D85">
              <w:rPr>
                <w:rFonts w:ascii="Nikosh" w:hAnsi="Nikosh" w:cs="Nikosh"/>
              </w:rPr>
              <w:t>অনলাইন জমা প্রদানের জমা-রশিদ</w:t>
            </w:r>
          </w:p>
        </w:tc>
        <w:tc>
          <w:tcPr>
            <w:tcW w:w="1559" w:type="dxa"/>
          </w:tcPr>
          <w:p w:rsidR="004B372F" w:rsidRPr="00935D85" w:rsidRDefault="004B372F" w:rsidP="00AF74FC">
            <w:pPr>
              <w:pStyle w:val="ListParagraph"/>
              <w:numPr>
                <w:ilvl w:val="0"/>
                <w:numId w:val="78"/>
              </w:numPr>
              <w:ind w:left="317" w:hanging="317"/>
              <w:rPr>
                <w:rFonts w:ascii="Nikosh" w:hAnsi="Nikosh" w:cs="Nikosh"/>
              </w:rPr>
            </w:pPr>
            <w:r w:rsidRPr="00935D85">
              <w:rPr>
                <w:rFonts w:ascii="Nikosh" w:hAnsi="Nikosh" w:cs="Nikosh"/>
              </w:rPr>
              <w:t>নীট লাভের ৩% হারে</w:t>
            </w:r>
          </w:p>
          <w:p w:rsidR="004B372F" w:rsidRPr="00935D85" w:rsidRDefault="004B372F" w:rsidP="00AF74FC">
            <w:pPr>
              <w:pStyle w:val="ListParagraph"/>
              <w:numPr>
                <w:ilvl w:val="0"/>
                <w:numId w:val="78"/>
              </w:numPr>
              <w:ind w:left="172" w:hanging="200"/>
              <w:rPr>
                <w:rFonts w:ascii="Nikosh" w:hAnsi="Nikosh" w:cs="Nikosh"/>
              </w:rPr>
            </w:pPr>
            <w:r w:rsidRPr="00935D85">
              <w:rPr>
                <w:rFonts w:ascii="Nikosh" w:hAnsi="Nikosh" w:cs="Nikosh"/>
              </w:rPr>
              <w:t>ডিডি/অনলাইন জমা</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lastRenderedPageBreak/>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lastRenderedPageBreak/>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 xml:space="preserve">উপজেলা সমবায় কার্যালয়, ডিমলা, </w:t>
            </w:r>
            <w:r>
              <w:rPr>
                <w:rFonts w:ascii="Nikosh" w:eastAsia="Times New Roman" w:hAnsi="Nikosh" w:cs="Nikosh"/>
                <w:color w:val="000000"/>
              </w:rPr>
              <w:lastRenderedPageBreak/>
              <w:t>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bl>
    <w:p w:rsidR="00005D05" w:rsidRDefault="00005D05" w:rsidP="00D33613">
      <w:pPr>
        <w:spacing w:after="0"/>
        <w:rPr>
          <w:rFonts w:ascii="Nikosh" w:hAnsi="Nikosh" w:cs="Nikosh"/>
          <w:b/>
          <w:sz w:val="32"/>
          <w:szCs w:val="28"/>
        </w:rPr>
      </w:pPr>
    </w:p>
    <w:p w:rsidR="00CD601A" w:rsidRDefault="001640F5" w:rsidP="00B51969">
      <w:pPr>
        <w:spacing w:after="0"/>
        <w:rPr>
          <w:rFonts w:ascii="Nikosh" w:hAnsi="Nikosh" w:cs="Nikosh"/>
          <w:b/>
          <w:sz w:val="32"/>
          <w:szCs w:val="28"/>
        </w:rPr>
      </w:pPr>
      <w:r>
        <w:rPr>
          <w:rFonts w:ascii="Nikosh" w:hAnsi="Nikosh" w:cs="Nikosh"/>
          <w:b/>
          <w:sz w:val="32"/>
          <w:szCs w:val="28"/>
        </w:rPr>
        <w:t>২.২) প্রাতিষ্ঠানিক সেবা</w:t>
      </w:r>
    </w:p>
    <w:p w:rsidR="00853D27" w:rsidRDefault="00853D27" w:rsidP="008215C8">
      <w:pPr>
        <w:spacing w:after="0"/>
        <w:rPr>
          <w:rFonts w:ascii="Nikosh" w:hAnsi="Nikosh" w:cs="Nikosh"/>
          <w:b/>
          <w:sz w:val="32"/>
          <w:szCs w:val="28"/>
        </w:rPr>
      </w:pPr>
    </w:p>
    <w:tbl>
      <w:tblPr>
        <w:tblStyle w:val="TableGrid"/>
        <w:tblW w:w="0" w:type="auto"/>
        <w:tblInd w:w="-459" w:type="dxa"/>
        <w:tblLayout w:type="fixed"/>
        <w:tblLook w:val="04A0"/>
      </w:tblPr>
      <w:tblGrid>
        <w:gridCol w:w="567"/>
        <w:gridCol w:w="993"/>
        <w:gridCol w:w="850"/>
        <w:gridCol w:w="4111"/>
        <w:gridCol w:w="3544"/>
        <w:gridCol w:w="1559"/>
        <w:gridCol w:w="2126"/>
        <w:gridCol w:w="1892"/>
      </w:tblGrid>
      <w:tr w:rsidR="00853D27" w:rsidRPr="0095393B" w:rsidTr="00FB6441">
        <w:tc>
          <w:tcPr>
            <w:tcW w:w="567" w:type="dxa"/>
            <w:vAlign w:val="center"/>
          </w:tcPr>
          <w:p w:rsidR="00853D27" w:rsidRPr="0095393B" w:rsidRDefault="00853D27" w:rsidP="00FB6441">
            <w:pPr>
              <w:jc w:val="center"/>
              <w:rPr>
                <w:rFonts w:ascii="Nikosh" w:hAnsi="Nikosh" w:cs="Nikosh"/>
              </w:rPr>
            </w:pPr>
            <w:r>
              <w:rPr>
                <w:rFonts w:ascii="Nikosh" w:hAnsi="Nikosh" w:cs="Nikosh"/>
              </w:rPr>
              <w:t>১</w:t>
            </w:r>
          </w:p>
        </w:tc>
        <w:tc>
          <w:tcPr>
            <w:tcW w:w="993" w:type="dxa"/>
          </w:tcPr>
          <w:p w:rsidR="00853D27" w:rsidRPr="0095393B" w:rsidRDefault="00853D27" w:rsidP="00FB6441">
            <w:pPr>
              <w:jc w:val="center"/>
              <w:rPr>
                <w:rFonts w:ascii="Nikosh" w:hAnsi="Nikosh" w:cs="Nikosh"/>
              </w:rPr>
            </w:pPr>
            <w:r>
              <w:rPr>
                <w:rFonts w:ascii="Nikosh" w:hAnsi="Nikosh" w:cs="Nikosh"/>
              </w:rPr>
              <w:t>২</w:t>
            </w:r>
          </w:p>
        </w:tc>
        <w:tc>
          <w:tcPr>
            <w:tcW w:w="850" w:type="dxa"/>
          </w:tcPr>
          <w:p w:rsidR="00853D27" w:rsidRPr="0095393B" w:rsidRDefault="00853D27" w:rsidP="00FB6441">
            <w:pPr>
              <w:jc w:val="center"/>
              <w:rPr>
                <w:rFonts w:ascii="Nikosh" w:hAnsi="Nikosh" w:cs="Nikosh"/>
              </w:rPr>
            </w:pPr>
            <w:r>
              <w:rPr>
                <w:rFonts w:ascii="Nikosh" w:hAnsi="Nikosh" w:cs="Nikosh"/>
              </w:rPr>
              <w:t>৩</w:t>
            </w:r>
          </w:p>
        </w:tc>
        <w:tc>
          <w:tcPr>
            <w:tcW w:w="4111" w:type="dxa"/>
          </w:tcPr>
          <w:p w:rsidR="00853D27" w:rsidRPr="0095393B" w:rsidRDefault="00853D27" w:rsidP="00FB6441">
            <w:pPr>
              <w:jc w:val="center"/>
              <w:rPr>
                <w:rFonts w:ascii="Nikosh" w:hAnsi="Nikosh" w:cs="Nikosh"/>
              </w:rPr>
            </w:pPr>
            <w:r>
              <w:rPr>
                <w:rFonts w:ascii="Nikosh" w:hAnsi="Nikosh" w:cs="Nikosh"/>
              </w:rPr>
              <w:t>৪</w:t>
            </w:r>
          </w:p>
        </w:tc>
        <w:tc>
          <w:tcPr>
            <w:tcW w:w="3544" w:type="dxa"/>
          </w:tcPr>
          <w:p w:rsidR="00853D27" w:rsidRPr="0095393B" w:rsidRDefault="00853D27" w:rsidP="00FB6441">
            <w:pPr>
              <w:jc w:val="center"/>
              <w:rPr>
                <w:rFonts w:ascii="Nikosh" w:hAnsi="Nikosh" w:cs="Nikosh"/>
              </w:rPr>
            </w:pPr>
            <w:r>
              <w:rPr>
                <w:rFonts w:ascii="Nikosh" w:hAnsi="Nikosh" w:cs="Nikosh"/>
              </w:rPr>
              <w:t>৫</w:t>
            </w:r>
          </w:p>
        </w:tc>
        <w:tc>
          <w:tcPr>
            <w:tcW w:w="1559" w:type="dxa"/>
          </w:tcPr>
          <w:p w:rsidR="00853D27" w:rsidRPr="0095393B" w:rsidRDefault="00853D27" w:rsidP="00FB6441">
            <w:pPr>
              <w:jc w:val="center"/>
              <w:rPr>
                <w:rFonts w:ascii="Nikosh" w:hAnsi="Nikosh" w:cs="Nikosh"/>
              </w:rPr>
            </w:pPr>
            <w:r>
              <w:rPr>
                <w:rFonts w:ascii="Nikosh" w:hAnsi="Nikosh" w:cs="Nikosh"/>
              </w:rPr>
              <w:t>৬</w:t>
            </w:r>
          </w:p>
        </w:tc>
        <w:tc>
          <w:tcPr>
            <w:tcW w:w="2126" w:type="dxa"/>
          </w:tcPr>
          <w:p w:rsidR="00853D27" w:rsidRPr="0095393B" w:rsidRDefault="00853D27" w:rsidP="00FB6441">
            <w:pPr>
              <w:jc w:val="center"/>
              <w:rPr>
                <w:rFonts w:ascii="Nikosh" w:hAnsi="Nikosh" w:cs="Nikosh"/>
              </w:rPr>
            </w:pPr>
            <w:r>
              <w:rPr>
                <w:rFonts w:ascii="Nikosh" w:hAnsi="Nikosh" w:cs="Nikosh"/>
              </w:rPr>
              <w:t>৭</w:t>
            </w:r>
          </w:p>
        </w:tc>
        <w:tc>
          <w:tcPr>
            <w:tcW w:w="1892" w:type="dxa"/>
          </w:tcPr>
          <w:p w:rsidR="00853D27" w:rsidRPr="0095393B" w:rsidRDefault="00853D27" w:rsidP="00FB6441">
            <w:pPr>
              <w:jc w:val="center"/>
              <w:rPr>
                <w:rFonts w:ascii="Nikosh" w:hAnsi="Nikosh" w:cs="Nikosh"/>
              </w:rPr>
            </w:pPr>
            <w:r>
              <w:rPr>
                <w:rFonts w:ascii="Nikosh" w:hAnsi="Nikosh" w:cs="Nikosh"/>
              </w:rPr>
              <w:t>৮</w:t>
            </w:r>
          </w:p>
        </w:tc>
      </w:tr>
      <w:tr w:rsidR="00853D27" w:rsidRPr="0095393B" w:rsidTr="00FB6441">
        <w:tc>
          <w:tcPr>
            <w:tcW w:w="567" w:type="dxa"/>
          </w:tcPr>
          <w:p w:rsidR="00853D27" w:rsidRPr="0095393B" w:rsidRDefault="00853D27" w:rsidP="00FB6441">
            <w:pPr>
              <w:jc w:val="center"/>
              <w:rPr>
                <w:rFonts w:ascii="NikoshBAN" w:hAnsi="NikoshBAN" w:cs="NikoshBAN"/>
              </w:rPr>
            </w:pPr>
            <w:r w:rsidRPr="0095393B">
              <w:rPr>
                <w:rFonts w:ascii="Nikosh" w:hAnsi="Nikosh" w:cs="Nikosh"/>
              </w:rPr>
              <w:t>ক্র:নং</w:t>
            </w:r>
          </w:p>
        </w:tc>
        <w:tc>
          <w:tcPr>
            <w:tcW w:w="993" w:type="dxa"/>
          </w:tcPr>
          <w:p w:rsidR="00853D27" w:rsidRPr="0095393B" w:rsidRDefault="00853D27" w:rsidP="00FB6441">
            <w:pPr>
              <w:jc w:val="center"/>
              <w:rPr>
                <w:rFonts w:ascii="Nikosh" w:hAnsi="Nikosh" w:cs="Nikosh"/>
              </w:rPr>
            </w:pPr>
            <w:r>
              <w:rPr>
                <w:rFonts w:ascii="Nikosh" w:hAnsi="Nikosh" w:cs="Nikosh"/>
              </w:rPr>
              <w:t>সেবার নাম</w:t>
            </w:r>
          </w:p>
        </w:tc>
        <w:tc>
          <w:tcPr>
            <w:tcW w:w="850" w:type="dxa"/>
          </w:tcPr>
          <w:p w:rsidR="00853D27" w:rsidRPr="0095393B" w:rsidRDefault="00853D27" w:rsidP="00FB6441">
            <w:pPr>
              <w:jc w:val="center"/>
              <w:rPr>
                <w:rFonts w:ascii="Nikosh" w:hAnsi="Nikosh" w:cs="Nikosh"/>
              </w:rPr>
            </w:pPr>
            <w:r>
              <w:rPr>
                <w:rFonts w:ascii="Nikosh" w:hAnsi="Nikosh" w:cs="Nikosh"/>
              </w:rPr>
              <w:t>সেবা প্রদানে সর্বোচ্চ সময়</w:t>
            </w:r>
          </w:p>
        </w:tc>
        <w:tc>
          <w:tcPr>
            <w:tcW w:w="4111" w:type="dxa"/>
          </w:tcPr>
          <w:p w:rsidR="00853D27" w:rsidRPr="00F43AEE" w:rsidRDefault="00853D27" w:rsidP="00FB6441">
            <w:pPr>
              <w:jc w:val="center"/>
              <w:rPr>
                <w:rFonts w:ascii="Nikosh" w:hAnsi="Nikosh" w:cs="Nikosh"/>
              </w:rPr>
            </w:pPr>
            <w:r w:rsidRPr="00F43AEE">
              <w:rPr>
                <w:rFonts w:ascii="Nikosh" w:hAnsi="Nikosh" w:cs="Nikosh"/>
              </w:rPr>
              <w:t>প্রয়োজনীয় কাগজপত্র</w:t>
            </w:r>
          </w:p>
        </w:tc>
        <w:tc>
          <w:tcPr>
            <w:tcW w:w="3544" w:type="dxa"/>
          </w:tcPr>
          <w:p w:rsidR="00853D27" w:rsidRPr="00F43AEE" w:rsidRDefault="00853D27" w:rsidP="00FB6441">
            <w:pPr>
              <w:jc w:val="center"/>
              <w:rPr>
                <w:rFonts w:ascii="Nikosh" w:hAnsi="Nikosh" w:cs="Nikosh"/>
              </w:rPr>
            </w:pPr>
            <w:r w:rsidRPr="00F43AEE">
              <w:rPr>
                <w:rFonts w:ascii="Nikosh" w:hAnsi="Nikosh" w:cs="Nikosh"/>
              </w:rPr>
              <w:t>প্রয়োজনীয় কাগজপত্র/ আবেদন ফরম প্রাপ্তিস্থান</w:t>
            </w:r>
          </w:p>
        </w:tc>
        <w:tc>
          <w:tcPr>
            <w:tcW w:w="1559" w:type="dxa"/>
          </w:tcPr>
          <w:p w:rsidR="00853D27" w:rsidRPr="00F43AEE" w:rsidRDefault="00853D27" w:rsidP="00FB6441">
            <w:pPr>
              <w:jc w:val="center"/>
              <w:rPr>
                <w:rFonts w:ascii="Nikosh" w:hAnsi="Nikosh" w:cs="Nikosh"/>
              </w:rPr>
            </w:pPr>
            <w:r w:rsidRPr="00F43AEE">
              <w:rPr>
                <w:rFonts w:ascii="Nikosh" w:hAnsi="Nikosh" w:cs="Nikosh"/>
              </w:rPr>
              <w:t>সেবামূল্য এবং পরিশোধ পদ্ধতি</w:t>
            </w:r>
            <w:r>
              <w:rPr>
                <w:rFonts w:ascii="Nikosh" w:hAnsi="Nikosh" w:cs="Nikosh"/>
              </w:rPr>
              <w:t xml:space="preserve"> (যদি থাকে)</w:t>
            </w:r>
          </w:p>
        </w:tc>
        <w:tc>
          <w:tcPr>
            <w:tcW w:w="2126" w:type="dxa"/>
          </w:tcPr>
          <w:p w:rsidR="00853D27" w:rsidRPr="0095393B" w:rsidRDefault="00853D27" w:rsidP="00FB6441">
            <w:pPr>
              <w:jc w:val="center"/>
              <w:rPr>
                <w:rFonts w:ascii="Nikosh" w:hAnsi="Nikosh" w:cs="Nikosh"/>
              </w:rPr>
            </w:pPr>
            <w:r>
              <w:rPr>
                <w:rFonts w:ascii="Nikosh" w:hAnsi="Nikosh" w:cs="Nikosh"/>
              </w:rPr>
              <w:t>শাখার নামসহ দায়িত্বপ্রাপ্ত কর্মকর্তার পদবি, রুম নম্বর, জেলা/উপজেলার কোড, অফিসিয়াল টেলিফোন ও ই-মেইল</w:t>
            </w:r>
          </w:p>
        </w:tc>
        <w:tc>
          <w:tcPr>
            <w:tcW w:w="1892" w:type="dxa"/>
          </w:tcPr>
          <w:p w:rsidR="00853D27" w:rsidRPr="0095393B" w:rsidRDefault="00853D27" w:rsidP="00FB6441">
            <w:pPr>
              <w:jc w:val="center"/>
              <w:rPr>
                <w:rFonts w:ascii="Nikosh" w:hAnsi="Nikosh" w:cs="Nikosh"/>
              </w:rPr>
            </w:pPr>
            <w:r>
              <w:rPr>
                <w:rFonts w:ascii="Nikosh" w:hAnsi="Nikosh" w:cs="Nikosh"/>
              </w:rPr>
              <w:t>উর্ধ্বতন কর্মকর্তার  পদবি, রুম নম্বর, জেলা/উপজেলার কোডসহ, অফিসিয়াল টেলিফোন ও ই-মেইল</w:t>
            </w:r>
          </w:p>
        </w:tc>
      </w:tr>
      <w:tr w:rsidR="004B372F" w:rsidRPr="0095393B" w:rsidTr="00FB6441">
        <w:tc>
          <w:tcPr>
            <w:tcW w:w="567" w:type="dxa"/>
          </w:tcPr>
          <w:p w:rsidR="004B372F" w:rsidRPr="0095393B" w:rsidRDefault="004B372F" w:rsidP="00FB6441">
            <w:pPr>
              <w:jc w:val="center"/>
              <w:rPr>
                <w:rFonts w:ascii="Nikosh" w:hAnsi="Nikosh" w:cs="Nikosh"/>
              </w:rPr>
            </w:pPr>
            <w:r>
              <w:rPr>
                <w:rFonts w:ascii="Nikosh" w:hAnsi="Nikosh" w:cs="Nikosh"/>
              </w:rPr>
              <w:t>১.</w:t>
            </w:r>
          </w:p>
        </w:tc>
        <w:tc>
          <w:tcPr>
            <w:tcW w:w="993" w:type="dxa"/>
          </w:tcPr>
          <w:p w:rsidR="004B372F" w:rsidRPr="00F12E8A" w:rsidRDefault="004B372F" w:rsidP="00FB6441">
            <w:pPr>
              <w:tabs>
                <w:tab w:val="left" w:pos="1467"/>
              </w:tabs>
            </w:pPr>
            <w:r>
              <w:rPr>
                <w:rFonts w:ascii="Nikosh" w:eastAsia="Nikosh" w:hAnsi="Nikosh" w:cs="Nikosh"/>
                <w:lang w:val="en-US" w:bidi="bn-BD"/>
              </w:rPr>
              <w:t xml:space="preserve">ভ্রাম্যমান </w:t>
            </w:r>
            <w:r w:rsidRPr="00F12E8A">
              <w:rPr>
                <w:rFonts w:ascii="Nikosh" w:eastAsia="Nikosh" w:hAnsi="Nikosh" w:cs="Nikosh"/>
                <w:cs/>
                <w:lang w:bidi="bn-BD"/>
              </w:rPr>
              <w:t>প্রশিক্ষণ</w:t>
            </w:r>
          </w:p>
          <w:p w:rsidR="004B372F" w:rsidRPr="00F12E8A" w:rsidRDefault="004B372F" w:rsidP="00FB6441">
            <w:pPr>
              <w:tabs>
                <w:tab w:val="left" w:pos="1467"/>
              </w:tabs>
            </w:pPr>
            <w:r w:rsidRPr="00F12E8A">
              <w:rPr>
                <w:rFonts w:ascii="Nikosh" w:eastAsia="Nikosh" w:hAnsi="Nikosh" w:cs="Nikosh"/>
                <w:cs/>
                <w:lang w:bidi="bn-BD"/>
              </w:rPr>
              <w:t>প্রদান</w:t>
            </w:r>
          </w:p>
        </w:tc>
        <w:tc>
          <w:tcPr>
            <w:tcW w:w="850" w:type="dxa"/>
          </w:tcPr>
          <w:p w:rsidR="004B372F" w:rsidRPr="00F12E8A" w:rsidRDefault="004B372F" w:rsidP="00FB6441">
            <w:pPr>
              <w:tabs>
                <w:tab w:val="left" w:pos="1467"/>
              </w:tabs>
            </w:pPr>
            <w:r w:rsidRPr="00F12E8A">
              <w:rPr>
                <w:rFonts w:ascii="Nikosh" w:eastAsia="Nikosh" w:hAnsi="Nikosh" w:cs="Nikosh"/>
                <w:cs/>
                <w:lang w:bidi="bn-BD"/>
              </w:rPr>
              <w:t>১ দিন</w:t>
            </w:r>
          </w:p>
        </w:tc>
        <w:tc>
          <w:tcPr>
            <w:tcW w:w="4111" w:type="dxa"/>
          </w:tcPr>
          <w:p w:rsidR="004B372F" w:rsidRPr="00F12E8A" w:rsidRDefault="004B372F" w:rsidP="00814340">
            <w:pPr>
              <w:tabs>
                <w:tab w:val="left" w:pos="1467"/>
              </w:tabs>
              <w:jc w:val="both"/>
            </w:pPr>
            <w:r>
              <w:rPr>
                <w:rFonts w:ascii="Nikosh" w:eastAsia="Nikosh" w:hAnsi="Nikosh" w:cs="Nikosh"/>
                <w:cs/>
                <w:lang w:bidi="bn-BD"/>
              </w:rPr>
              <w:t xml:space="preserve"> জেলা সমবায় কার্যাল</w:t>
            </w:r>
            <w:r>
              <w:rPr>
                <w:rFonts w:ascii="Nikosh" w:eastAsia="Nikosh" w:hAnsi="Nikosh" w:cs="Nikosh"/>
                <w:lang w:val="en-US" w:bidi="bn-BD"/>
              </w:rPr>
              <w:t>য়ের ভ্রাম্যমান প্রশিক্ষণ ইউনিট ও উপজেলা সমবায় কার্যালয় এর সমন্বয়ে</w:t>
            </w:r>
            <w:r w:rsidRPr="00F12E8A">
              <w:rPr>
                <w:rFonts w:ascii="Nikosh" w:eastAsia="Nikosh" w:hAnsi="Nikosh" w:cs="Nikosh"/>
                <w:cs/>
                <w:lang w:bidi="bn-BD"/>
              </w:rPr>
              <w:t xml:space="preserve"> ২৫ জন </w:t>
            </w:r>
            <w:r>
              <w:rPr>
                <w:rFonts w:ascii="Nikosh" w:eastAsia="Nikosh" w:hAnsi="Nikosh" w:cs="Nikosh"/>
                <w:lang w:val="en-US" w:bidi="bn-BD"/>
              </w:rPr>
              <w:t xml:space="preserve">সমবায়ী প্রশিক্ষণার্থীবৃন্দকে নিয়ে ০১ দিন ব্যাপী </w:t>
            </w:r>
            <w:r w:rsidRPr="00F12E8A">
              <w:rPr>
                <w:rFonts w:ascii="Nikosh" w:eastAsia="Nikosh" w:hAnsi="Nikosh" w:cs="Nikosh"/>
                <w:cs/>
                <w:lang w:bidi="bn-BD"/>
              </w:rPr>
              <w:t xml:space="preserve"> প্রতি উপজেলায় আর্থিক বছরে ৪ টি কোর্স সম্পন্ন করে।</w:t>
            </w:r>
          </w:p>
        </w:tc>
        <w:tc>
          <w:tcPr>
            <w:tcW w:w="3544" w:type="dxa"/>
          </w:tcPr>
          <w:p w:rsidR="004B372F" w:rsidRPr="00AE56B0" w:rsidRDefault="004B372F" w:rsidP="002F70D5">
            <w:pPr>
              <w:tabs>
                <w:tab w:val="left" w:pos="1467"/>
              </w:tabs>
              <w:jc w:val="both"/>
              <w:rPr>
                <w:lang w:val="en-US"/>
              </w:rPr>
            </w:pPr>
            <w:r w:rsidRPr="00F12E8A">
              <w:rPr>
                <w:rFonts w:ascii="Nikosh" w:eastAsia="Nikosh" w:hAnsi="Nikosh" w:cs="Nikosh"/>
                <w:cs/>
                <w:lang w:bidi="bn-BD"/>
              </w:rPr>
              <w:t>সং</w:t>
            </w:r>
            <w:r>
              <w:rPr>
                <w:rFonts w:ascii="Nikosh" w:eastAsia="Nikosh" w:hAnsi="Nikosh" w:cs="Nikosh"/>
                <w:lang w:val="en-US" w:bidi="bn-BD"/>
              </w:rPr>
              <w:t>শ্লিষ্ট</w:t>
            </w:r>
            <w:r>
              <w:rPr>
                <w:rFonts w:ascii="Nikosh" w:eastAsia="Nikosh" w:hAnsi="Nikosh" w:cs="Nikosh"/>
                <w:cs/>
                <w:lang w:bidi="bn-BD"/>
              </w:rPr>
              <w:t>উপজেলা সমবায় কার্যাল</w:t>
            </w:r>
            <w:r>
              <w:rPr>
                <w:rFonts w:ascii="Nikosh" w:eastAsia="Nikosh" w:hAnsi="Nikosh" w:cs="Nikosh"/>
                <w:lang w:val="en-US" w:bidi="bn-BD"/>
              </w:rPr>
              <w:t>য়ে সমবায়ীবৃন্দের আবেদন বা আবেদন ছাড়াও পর্যায়ক্রমিক ভাবে মনোনয়ন প্রদান করা হয়।</w:t>
            </w:r>
          </w:p>
        </w:tc>
        <w:tc>
          <w:tcPr>
            <w:tcW w:w="1559" w:type="dxa"/>
          </w:tcPr>
          <w:p w:rsidR="004B372F" w:rsidRPr="00F12E8A" w:rsidRDefault="004B372F" w:rsidP="00FB6441">
            <w:pPr>
              <w:tabs>
                <w:tab w:val="left" w:pos="1467"/>
              </w:tabs>
              <w:jc w:val="center"/>
            </w:pPr>
            <w:r w:rsidRPr="00F12E8A">
              <w:rPr>
                <w:rFonts w:ascii="Nikosh" w:eastAsia="Nikosh" w:hAnsi="Nikosh" w:cs="Nikosh"/>
                <w:cs/>
                <w:lang w:bidi="bn-BD"/>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FB6441">
        <w:tc>
          <w:tcPr>
            <w:tcW w:w="567" w:type="dxa"/>
          </w:tcPr>
          <w:p w:rsidR="004B372F" w:rsidRPr="004C1C58" w:rsidRDefault="004B372F" w:rsidP="00FB6441">
            <w:pPr>
              <w:jc w:val="center"/>
              <w:rPr>
                <w:rFonts w:ascii="Nikosh" w:hAnsi="Nikosh" w:cs="Nikosh"/>
              </w:rPr>
            </w:pPr>
            <w:r w:rsidRPr="004C1C58">
              <w:rPr>
                <w:rFonts w:ascii="Nikosh" w:hAnsi="Nikosh" w:cs="Nikosh"/>
              </w:rPr>
              <w:t>২.</w:t>
            </w:r>
          </w:p>
        </w:tc>
        <w:tc>
          <w:tcPr>
            <w:tcW w:w="993" w:type="dxa"/>
          </w:tcPr>
          <w:p w:rsidR="004B372F" w:rsidRPr="004C1C58" w:rsidRDefault="004B372F" w:rsidP="00FB6441">
            <w:pPr>
              <w:tabs>
                <w:tab w:val="left" w:pos="1467"/>
              </w:tabs>
              <w:rPr>
                <w:rFonts w:ascii="Nikosh" w:hAnsi="Nikosh" w:cs="Nikosh"/>
                <w:cs/>
                <w:lang w:bidi="bn-BD"/>
              </w:rPr>
            </w:pPr>
            <w:r>
              <w:rPr>
                <w:rFonts w:ascii="Nikosh" w:hAnsi="Nikosh" w:cs="Nikosh"/>
                <w:lang w:bidi="bn-BD"/>
              </w:rPr>
              <w:t>আইজিএ প্রশিক্ষণ প্রদান</w:t>
            </w:r>
          </w:p>
        </w:tc>
        <w:tc>
          <w:tcPr>
            <w:tcW w:w="850" w:type="dxa"/>
          </w:tcPr>
          <w:p w:rsidR="004B372F" w:rsidRPr="00F12E8A" w:rsidRDefault="004B372F" w:rsidP="00FB6441">
            <w:pPr>
              <w:tabs>
                <w:tab w:val="left" w:pos="1467"/>
              </w:tabs>
            </w:pPr>
            <w:r>
              <w:rPr>
                <w:rFonts w:ascii="Nikosh" w:eastAsia="Nikosh" w:hAnsi="Nikosh" w:cs="Nikosh"/>
                <w:lang w:val="en-US" w:bidi="bn-BD"/>
              </w:rPr>
              <w:t xml:space="preserve">৫ </w:t>
            </w:r>
            <w:r w:rsidRPr="00F12E8A">
              <w:rPr>
                <w:rFonts w:ascii="Nikosh" w:eastAsia="Nikosh" w:hAnsi="Nikosh" w:cs="Nikosh"/>
                <w:cs/>
                <w:lang w:bidi="bn-BD"/>
              </w:rPr>
              <w:t>দিন</w:t>
            </w:r>
          </w:p>
        </w:tc>
        <w:tc>
          <w:tcPr>
            <w:tcW w:w="4111" w:type="dxa"/>
          </w:tcPr>
          <w:p w:rsidR="004B372F" w:rsidRPr="000C2528" w:rsidRDefault="004B372F" w:rsidP="000C2528">
            <w:pPr>
              <w:tabs>
                <w:tab w:val="left" w:pos="1467"/>
              </w:tabs>
              <w:jc w:val="both"/>
              <w:rPr>
                <w:lang w:val="en-US"/>
              </w:rPr>
            </w:pPr>
            <w:r>
              <w:rPr>
                <w:rFonts w:ascii="Nikosh" w:eastAsia="Nikosh" w:hAnsi="Nikosh" w:cs="Nikosh"/>
                <w:cs/>
                <w:lang w:bidi="bn-BD"/>
              </w:rPr>
              <w:t xml:space="preserve"> জেলা সমবায় কার্যাল</w:t>
            </w:r>
            <w:r>
              <w:rPr>
                <w:rFonts w:ascii="Nikosh" w:eastAsia="Nikosh" w:hAnsi="Nikosh" w:cs="Nikosh"/>
                <w:lang w:val="en-US" w:bidi="bn-BD"/>
              </w:rPr>
              <w:t>য়ের ভ্রাম্যমান প্রশিক্ষণ ইউনিট ও উপজেলা সমবায় কার্যালয় এর সহযোগিতায়</w:t>
            </w:r>
            <w:r w:rsidRPr="00F12E8A">
              <w:rPr>
                <w:rFonts w:ascii="Nikosh" w:eastAsia="Nikosh" w:hAnsi="Nikosh" w:cs="Nikosh"/>
                <w:cs/>
                <w:lang w:bidi="bn-BD"/>
              </w:rPr>
              <w:t xml:space="preserve"> ২৫ জন </w:t>
            </w:r>
            <w:r>
              <w:rPr>
                <w:rFonts w:ascii="Nikosh" w:eastAsia="Nikosh" w:hAnsi="Nikosh" w:cs="Nikosh"/>
                <w:lang w:val="en-US" w:bidi="bn-BD"/>
              </w:rPr>
              <w:t>সমবায়ী প্রশিক্ষণার্থীবৃন্দকে নিয়ে ০৫ দিন ব্যাপী জেলায় বা উপজেলা সমবায় কার্যালয়ে আইজিএ প্রশিক্ষণ কোর্স সম্পন্ন করে।</w:t>
            </w:r>
          </w:p>
        </w:tc>
        <w:tc>
          <w:tcPr>
            <w:tcW w:w="3544" w:type="dxa"/>
          </w:tcPr>
          <w:p w:rsidR="004B372F" w:rsidRPr="00AE56B0" w:rsidRDefault="004B372F" w:rsidP="00FB6441">
            <w:pPr>
              <w:tabs>
                <w:tab w:val="left" w:pos="1467"/>
              </w:tabs>
              <w:jc w:val="both"/>
              <w:rPr>
                <w:lang w:val="en-US"/>
              </w:rPr>
            </w:pPr>
            <w:r w:rsidRPr="00F12E8A">
              <w:rPr>
                <w:rFonts w:ascii="Nikosh" w:eastAsia="Nikosh" w:hAnsi="Nikosh" w:cs="Nikosh"/>
                <w:cs/>
                <w:lang w:bidi="bn-BD"/>
              </w:rPr>
              <w:t>সং</w:t>
            </w:r>
            <w:r>
              <w:rPr>
                <w:rFonts w:ascii="Nikosh" w:eastAsia="Nikosh" w:hAnsi="Nikosh" w:cs="Nikosh"/>
                <w:lang w:val="en-US" w:bidi="bn-BD"/>
              </w:rPr>
              <w:t>শ্লিষ্ট</w:t>
            </w:r>
            <w:r>
              <w:rPr>
                <w:rFonts w:ascii="Nikosh" w:eastAsia="Nikosh" w:hAnsi="Nikosh" w:cs="Nikosh"/>
                <w:cs/>
                <w:lang w:bidi="bn-BD"/>
              </w:rPr>
              <w:t>উপজেলা সমবায় কার্যাল</w:t>
            </w:r>
            <w:r>
              <w:rPr>
                <w:rFonts w:ascii="Nikosh" w:eastAsia="Nikosh" w:hAnsi="Nikosh" w:cs="Nikosh"/>
                <w:lang w:val="en-US" w:bidi="bn-BD"/>
              </w:rPr>
              <w:t>য়ে সমবায়ীবৃন্দের আবেদন বা আবেদন ছাড়াও পর্যায়ক্রমিক ভাবে মনোনয়ন প্রদান করা হয়।</w:t>
            </w:r>
          </w:p>
        </w:tc>
        <w:tc>
          <w:tcPr>
            <w:tcW w:w="1559" w:type="dxa"/>
          </w:tcPr>
          <w:p w:rsidR="004B372F" w:rsidRPr="00F12E8A" w:rsidRDefault="004B372F" w:rsidP="00FB6441">
            <w:pPr>
              <w:tabs>
                <w:tab w:val="left" w:pos="1467"/>
              </w:tabs>
              <w:jc w:val="center"/>
            </w:pPr>
            <w:r w:rsidRPr="00F12E8A">
              <w:rPr>
                <w:rFonts w:ascii="Nikosh" w:eastAsia="Nikosh" w:hAnsi="Nikosh" w:cs="Nikosh"/>
                <w:cs/>
                <w:lang w:bidi="bn-BD"/>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lastRenderedPageBreak/>
              <w:t>ইমেইল: ucodimla5@gmail.com</w:t>
            </w:r>
          </w:p>
        </w:tc>
      </w:tr>
      <w:tr w:rsidR="004B372F" w:rsidRPr="0095393B" w:rsidTr="00FB6441">
        <w:tc>
          <w:tcPr>
            <w:tcW w:w="567" w:type="dxa"/>
          </w:tcPr>
          <w:p w:rsidR="004B372F" w:rsidRPr="004C1C58" w:rsidRDefault="004B372F" w:rsidP="00FB6441">
            <w:pPr>
              <w:jc w:val="center"/>
              <w:rPr>
                <w:rFonts w:ascii="Nikosh" w:hAnsi="Nikosh" w:cs="Nikosh"/>
              </w:rPr>
            </w:pPr>
            <w:r>
              <w:rPr>
                <w:rFonts w:ascii="Nikosh" w:hAnsi="Nikosh" w:cs="Nikosh"/>
              </w:rPr>
              <w:lastRenderedPageBreak/>
              <w:t>৩.</w:t>
            </w:r>
          </w:p>
        </w:tc>
        <w:tc>
          <w:tcPr>
            <w:tcW w:w="993" w:type="dxa"/>
          </w:tcPr>
          <w:p w:rsidR="004B372F" w:rsidRPr="004C1C58" w:rsidRDefault="004B372F" w:rsidP="00FB6441">
            <w:pPr>
              <w:tabs>
                <w:tab w:val="left" w:pos="1467"/>
              </w:tabs>
              <w:rPr>
                <w:rFonts w:ascii="Nikosh" w:hAnsi="Nikosh" w:cs="Nikosh"/>
                <w:cs/>
                <w:lang w:bidi="bn-BD"/>
              </w:rPr>
            </w:pPr>
            <w:r>
              <w:rPr>
                <w:rFonts w:ascii="Nikosh" w:hAnsi="Nikosh" w:cs="Nikosh"/>
                <w:lang w:bidi="bn-BD"/>
              </w:rPr>
              <w:t>আইজিএ বা অন্যান্য প্রশিক্ষণে মনোনয়ন প্রদান</w:t>
            </w:r>
          </w:p>
        </w:tc>
        <w:tc>
          <w:tcPr>
            <w:tcW w:w="850" w:type="dxa"/>
          </w:tcPr>
          <w:p w:rsidR="004B372F" w:rsidRPr="004C1C58" w:rsidRDefault="004B372F" w:rsidP="0029060A">
            <w:pPr>
              <w:tabs>
                <w:tab w:val="left" w:pos="1467"/>
              </w:tabs>
              <w:rPr>
                <w:rFonts w:ascii="Nikosh" w:hAnsi="Nikosh" w:cs="Nikosh"/>
                <w:cs/>
                <w:lang w:bidi="bn-BD"/>
              </w:rPr>
            </w:pPr>
            <w:r>
              <w:rPr>
                <w:rFonts w:ascii="Nikosh" w:hAnsi="Nikosh" w:cs="Nikosh"/>
                <w:lang w:bidi="bn-BD"/>
              </w:rPr>
              <w:t>৫-১০ দিন ব্যাপী</w:t>
            </w:r>
          </w:p>
        </w:tc>
        <w:tc>
          <w:tcPr>
            <w:tcW w:w="4111" w:type="dxa"/>
          </w:tcPr>
          <w:p w:rsidR="004B372F" w:rsidRPr="00A901DF" w:rsidRDefault="004B372F" w:rsidP="0097767E">
            <w:pPr>
              <w:tabs>
                <w:tab w:val="left" w:pos="1467"/>
              </w:tabs>
              <w:jc w:val="both"/>
              <w:rPr>
                <w:rFonts w:ascii="Nikosh" w:hAnsi="Nikosh" w:cs="Nikosh"/>
                <w:lang w:val="en-US"/>
              </w:rPr>
            </w:pPr>
            <w:r w:rsidRPr="004C1C58">
              <w:rPr>
                <w:rFonts w:ascii="Nikosh" w:eastAsia="Nikosh" w:hAnsi="Nikosh" w:cs="Nikosh"/>
                <w:cs/>
                <w:lang w:bidi="bn-BD"/>
              </w:rPr>
              <w:t>বাংলাদেশ সমবায় একাডেম</w:t>
            </w:r>
            <w:r>
              <w:rPr>
                <w:rFonts w:ascii="Nikosh" w:eastAsia="Nikosh" w:hAnsi="Nikosh" w:cs="Nikosh"/>
                <w:cs/>
                <w:lang w:bidi="bn-BD"/>
              </w:rPr>
              <w:t>ী ও আঞ্চলিক সমবায় ইনস্টিটিউটসমূ</w:t>
            </w:r>
            <w:r>
              <w:rPr>
                <w:rFonts w:ascii="Nikosh" w:eastAsia="Nikosh" w:hAnsi="Nikosh" w:cs="Nikosh"/>
                <w:lang w:val="en-US" w:bidi="bn-BD"/>
              </w:rPr>
              <w:t>হের চাহিত বার্ষিক</w:t>
            </w:r>
            <w:r w:rsidRPr="004C1C58">
              <w:rPr>
                <w:rFonts w:ascii="Nikosh" w:eastAsia="Nikosh" w:hAnsi="Nikosh" w:cs="Nikosh"/>
                <w:cs/>
                <w:lang w:bidi="bn-BD"/>
              </w:rPr>
              <w:t xml:space="preserve"> লক্ষ্যমাত্রানুযায়ী</w:t>
            </w:r>
            <w:r>
              <w:rPr>
                <w:rFonts w:ascii="Nikosh" w:eastAsia="Nikosh" w:hAnsi="Nikosh" w:cs="Nikosh"/>
                <w:lang w:val="en-US" w:bidi="bn-BD"/>
              </w:rPr>
              <w:t xml:space="preserve"> জেলা হতে সমবায়ী প্রশিক্ষণার্থী মনোনয়নের প্রেক্ষিতে </w:t>
            </w:r>
            <w:r>
              <w:rPr>
                <w:rFonts w:ascii="Nikosh" w:eastAsia="Nikosh" w:hAnsi="Nikosh" w:cs="Nikosh"/>
                <w:cs/>
                <w:lang w:bidi="bn-BD"/>
              </w:rPr>
              <w:t>আইজিএ</w:t>
            </w:r>
            <w:r>
              <w:rPr>
                <w:rFonts w:ascii="Nikosh" w:eastAsia="Nikosh" w:hAnsi="Nikosh" w:cs="Nikosh"/>
                <w:lang w:val="en-US" w:bidi="bn-BD"/>
              </w:rPr>
              <w:t xml:space="preserve"> / সমবায় ব্যবস্থাপনা / সমবায় সমিতির হিসাব সংরক্ষণসহ বিভিন্ন </w:t>
            </w:r>
            <w:r>
              <w:rPr>
                <w:rFonts w:ascii="Nikosh" w:eastAsia="Nikosh" w:hAnsi="Nikosh" w:cs="Nikosh"/>
                <w:cs/>
                <w:lang w:bidi="bn-BD"/>
              </w:rPr>
              <w:t>কো</w:t>
            </w:r>
            <w:r>
              <w:rPr>
                <w:rFonts w:ascii="Nikosh" w:eastAsia="Nikosh" w:hAnsi="Nikosh" w:cs="Nikosh"/>
                <w:lang w:val="en-US" w:bidi="bn-BD"/>
              </w:rPr>
              <w:t>র্সে</w:t>
            </w:r>
            <w:r w:rsidRPr="004C1C58">
              <w:rPr>
                <w:rFonts w:ascii="Nikosh" w:eastAsia="Nikosh" w:hAnsi="Nikosh" w:cs="Nikosh"/>
                <w:cs/>
                <w:lang w:bidi="bn-BD"/>
              </w:rPr>
              <w:t xml:space="preserve"> ৫ দিন / ১০ দিন ব্যা</w:t>
            </w:r>
            <w:r>
              <w:rPr>
                <w:rFonts w:ascii="Nikosh" w:eastAsia="Nikosh" w:hAnsi="Nikosh" w:cs="Nikosh"/>
                <w:cs/>
                <w:lang w:bidi="bn-BD"/>
              </w:rPr>
              <w:t>পী  প্রশিক্ষ</w:t>
            </w:r>
            <w:r>
              <w:rPr>
                <w:rFonts w:ascii="Nikosh" w:eastAsia="Nikosh" w:hAnsi="Nikosh" w:cs="Nikosh"/>
                <w:lang w:val="en-US" w:bidi="bn-BD"/>
              </w:rPr>
              <w:t>ণে সমবায়ী প্রশিক্ষণার্থীগণকে মনোনয়ন প্রদান করে প্রশিক্ষণে অংশগ্রহণের নিমিত্তে প্রেরণ করা হয়।</w:t>
            </w:r>
          </w:p>
        </w:tc>
        <w:tc>
          <w:tcPr>
            <w:tcW w:w="3544" w:type="dxa"/>
          </w:tcPr>
          <w:p w:rsidR="004B372F" w:rsidRPr="00AE56B0" w:rsidRDefault="004B372F" w:rsidP="00FB6441">
            <w:pPr>
              <w:tabs>
                <w:tab w:val="left" w:pos="1467"/>
              </w:tabs>
              <w:jc w:val="both"/>
              <w:rPr>
                <w:lang w:val="en-US"/>
              </w:rPr>
            </w:pPr>
            <w:r w:rsidRPr="00F12E8A">
              <w:rPr>
                <w:rFonts w:ascii="Nikosh" w:eastAsia="Nikosh" w:hAnsi="Nikosh" w:cs="Nikosh"/>
                <w:cs/>
                <w:lang w:bidi="bn-BD"/>
              </w:rPr>
              <w:t>সং</w:t>
            </w:r>
            <w:r>
              <w:rPr>
                <w:rFonts w:ascii="Nikosh" w:eastAsia="Nikosh" w:hAnsi="Nikosh" w:cs="Nikosh"/>
                <w:lang w:val="en-US" w:bidi="bn-BD"/>
              </w:rPr>
              <w:t>শ্লিষ্ট</w:t>
            </w:r>
            <w:r>
              <w:rPr>
                <w:rFonts w:ascii="Nikosh" w:eastAsia="Nikosh" w:hAnsi="Nikosh" w:cs="Nikosh"/>
                <w:cs/>
                <w:lang w:bidi="bn-BD"/>
              </w:rPr>
              <w:t>উপজেলা সমবায় কার্যাল</w:t>
            </w:r>
            <w:r>
              <w:rPr>
                <w:rFonts w:ascii="Nikosh" w:eastAsia="Nikosh" w:hAnsi="Nikosh" w:cs="Nikosh"/>
                <w:lang w:val="en-US" w:bidi="bn-BD"/>
              </w:rPr>
              <w:t>য়ে সমবায়ীবৃন্দের আবেদন বা আবেদন ছাড়াও পর্যায়ক্রমিক ভাবে মনোনয়ন প্রদান করা হয়।</w:t>
            </w:r>
          </w:p>
        </w:tc>
        <w:tc>
          <w:tcPr>
            <w:tcW w:w="1559" w:type="dxa"/>
          </w:tcPr>
          <w:p w:rsidR="004B372F" w:rsidRPr="00F12E8A" w:rsidRDefault="004B372F" w:rsidP="00FB6441">
            <w:pPr>
              <w:tabs>
                <w:tab w:val="left" w:pos="1467"/>
              </w:tabs>
              <w:jc w:val="center"/>
            </w:pPr>
            <w:r w:rsidRPr="00F12E8A">
              <w:rPr>
                <w:rFonts w:ascii="Nikosh" w:eastAsia="Nikosh" w:hAnsi="Nikosh" w:cs="Nikosh"/>
                <w:cs/>
                <w:lang w:bidi="bn-BD"/>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bl>
    <w:p w:rsidR="001640F5" w:rsidRDefault="001640F5" w:rsidP="008215C8">
      <w:pPr>
        <w:spacing w:after="0"/>
        <w:rPr>
          <w:rFonts w:ascii="Nikosh" w:hAnsi="Nikosh" w:cs="Nikosh"/>
          <w:b/>
          <w:sz w:val="32"/>
          <w:szCs w:val="28"/>
        </w:rPr>
      </w:pPr>
    </w:p>
    <w:p w:rsidR="001640F5" w:rsidRDefault="001640F5" w:rsidP="008215C8">
      <w:pPr>
        <w:spacing w:after="0" w:line="240" w:lineRule="auto"/>
        <w:rPr>
          <w:rFonts w:ascii="Nikosh" w:hAnsi="Nikosh" w:cs="Nikosh"/>
          <w:b/>
          <w:sz w:val="32"/>
          <w:szCs w:val="28"/>
        </w:rPr>
      </w:pPr>
      <w:r>
        <w:rPr>
          <w:rFonts w:ascii="Nikosh" w:hAnsi="Nikosh" w:cs="Nikosh"/>
          <w:b/>
          <w:sz w:val="32"/>
          <w:szCs w:val="28"/>
        </w:rPr>
        <w:t>২.৩) অভ্যন্তরীণ সেবা</w:t>
      </w:r>
    </w:p>
    <w:tbl>
      <w:tblPr>
        <w:tblStyle w:val="TableGrid"/>
        <w:tblW w:w="0" w:type="auto"/>
        <w:tblInd w:w="-459" w:type="dxa"/>
        <w:tblLayout w:type="fixed"/>
        <w:tblLook w:val="04A0"/>
      </w:tblPr>
      <w:tblGrid>
        <w:gridCol w:w="567"/>
        <w:gridCol w:w="1440"/>
        <w:gridCol w:w="1254"/>
        <w:gridCol w:w="3543"/>
        <w:gridCol w:w="3261"/>
        <w:gridCol w:w="1559"/>
        <w:gridCol w:w="2126"/>
        <w:gridCol w:w="1892"/>
      </w:tblGrid>
      <w:tr w:rsidR="00AF74FC" w:rsidRPr="0095393B" w:rsidTr="00B321C5">
        <w:tc>
          <w:tcPr>
            <w:tcW w:w="567" w:type="dxa"/>
            <w:vAlign w:val="center"/>
          </w:tcPr>
          <w:p w:rsidR="00AF74FC" w:rsidRPr="0095393B" w:rsidRDefault="00AF74FC" w:rsidP="005017FB">
            <w:pPr>
              <w:jc w:val="center"/>
              <w:rPr>
                <w:rFonts w:ascii="Nikosh" w:hAnsi="Nikosh" w:cs="Nikosh"/>
              </w:rPr>
            </w:pPr>
            <w:r>
              <w:rPr>
                <w:rFonts w:ascii="Nikosh" w:hAnsi="Nikosh" w:cs="Nikosh"/>
              </w:rPr>
              <w:t>১</w:t>
            </w:r>
          </w:p>
        </w:tc>
        <w:tc>
          <w:tcPr>
            <w:tcW w:w="1440" w:type="dxa"/>
          </w:tcPr>
          <w:p w:rsidR="00AF74FC" w:rsidRPr="0095393B" w:rsidRDefault="00AF74FC" w:rsidP="005017FB">
            <w:pPr>
              <w:jc w:val="center"/>
              <w:rPr>
                <w:rFonts w:ascii="Nikosh" w:hAnsi="Nikosh" w:cs="Nikosh"/>
              </w:rPr>
            </w:pPr>
            <w:r>
              <w:rPr>
                <w:rFonts w:ascii="Nikosh" w:hAnsi="Nikosh" w:cs="Nikosh"/>
              </w:rPr>
              <w:t>২</w:t>
            </w:r>
          </w:p>
        </w:tc>
        <w:tc>
          <w:tcPr>
            <w:tcW w:w="1254" w:type="dxa"/>
          </w:tcPr>
          <w:p w:rsidR="00AF74FC" w:rsidRPr="0095393B" w:rsidRDefault="00AF74FC" w:rsidP="005017FB">
            <w:pPr>
              <w:jc w:val="center"/>
              <w:rPr>
                <w:rFonts w:ascii="Nikosh" w:hAnsi="Nikosh" w:cs="Nikosh"/>
              </w:rPr>
            </w:pPr>
            <w:r>
              <w:rPr>
                <w:rFonts w:ascii="Nikosh" w:hAnsi="Nikosh" w:cs="Nikosh"/>
              </w:rPr>
              <w:t>৩</w:t>
            </w:r>
          </w:p>
        </w:tc>
        <w:tc>
          <w:tcPr>
            <w:tcW w:w="3543" w:type="dxa"/>
          </w:tcPr>
          <w:p w:rsidR="00AF74FC" w:rsidRPr="0095393B" w:rsidRDefault="00AF74FC" w:rsidP="005017FB">
            <w:pPr>
              <w:jc w:val="center"/>
              <w:rPr>
                <w:rFonts w:ascii="Nikosh" w:hAnsi="Nikosh" w:cs="Nikosh"/>
              </w:rPr>
            </w:pPr>
            <w:r>
              <w:rPr>
                <w:rFonts w:ascii="Nikosh" w:hAnsi="Nikosh" w:cs="Nikosh"/>
              </w:rPr>
              <w:t>৪</w:t>
            </w:r>
          </w:p>
        </w:tc>
        <w:tc>
          <w:tcPr>
            <w:tcW w:w="3261" w:type="dxa"/>
          </w:tcPr>
          <w:p w:rsidR="00AF74FC" w:rsidRPr="0095393B" w:rsidRDefault="00AF74FC" w:rsidP="005017FB">
            <w:pPr>
              <w:jc w:val="center"/>
              <w:rPr>
                <w:rFonts w:ascii="Nikosh" w:hAnsi="Nikosh" w:cs="Nikosh"/>
              </w:rPr>
            </w:pPr>
            <w:r>
              <w:rPr>
                <w:rFonts w:ascii="Nikosh" w:hAnsi="Nikosh" w:cs="Nikosh"/>
              </w:rPr>
              <w:t>৫</w:t>
            </w:r>
          </w:p>
        </w:tc>
        <w:tc>
          <w:tcPr>
            <w:tcW w:w="1559" w:type="dxa"/>
          </w:tcPr>
          <w:p w:rsidR="00AF74FC" w:rsidRPr="0095393B" w:rsidRDefault="00AF74FC" w:rsidP="005017FB">
            <w:pPr>
              <w:jc w:val="center"/>
              <w:rPr>
                <w:rFonts w:ascii="Nikosh" w:hAnsi="Nikosh" w:cs="Nikosh"/>
              </w:rPr>
            </w:pPr>
            <w:r>
              <w:rPr>
                <w:rFonts w:ascii="Nikosh" w:hAnsi="Nikosh" w:cs="Nikosh"/>
              </w:rPr>
              <w:t>৬</w:t>
            </w:r>
          </w:p>
        </w:tc>
        <w:tc>
          <w:tcPr>
            <w:tcW w:w="2126" w:type="dxa"/>
          </w:tcPr>
          <w:p w:rsidR="00AF74FC" w:rsidRPr="0095393B" w:rsidRDefault="00AF74FC" w:rsidP="005017FB">
            <w:pPr>
              <w:jc w:val="center"/>
              <w:rPr>
                <w:rFonts w:ascii="Nikosh" w:hAnsi="Nikosh" w:cs="Nikosh"/>
              </w:rPr>
            </w:pPr>
            <w:r>
              <w:rPr>
                <w:rFonts w:ascii="Nikosh" w:hAnsi="Nikosh" w:cs="Nikosh"/>
              </w:rPr>
              <w:t>৭</w:t>
            </w:r>
          </w:p>
        </w:tc>
        <w:tc>
          <w:tcPr>
            <w:tcW w:w="1892" w:type="dxa"/>
          </w:tcPr>
          <w:p w:rsidR="00AF74FC" w:rsidRPr="0095393B" w:rsidRDefault="00AF74FC" w:rsidP="005017FB">
            <w:pPr>
              <w:jc w:val="center"/>
              <w:rPr>
                <w:rFonts w:ascii="Nikosh" w:hAnsi="Nikosh" w:cs="Nikosh"/>
              </w:rPr>
            </w:pPr>
            <w:r>
              <w:rPr>
                <w:rFonts w:ascii="Nikosh" w:hAnsi="Nikosh" w:cs="Nikosh"/>
              </w:rPr>
              <w:t>৮</w:t>
            </w:r>
          </w:p>
        </w:tc>
      </w:tr>
      <w:tr w:rsidR="00AF74FC" w:rsidRPr="0095393B" w:rsidTr="00B321C5">
        <w:tc>
          <w:tcPr>
            <w:tcW w:w="567" w:type="dxa"/>
          </w:tcPr>
          <w:p w:rsidR="00AF74FC" w:rsidRPr="0095393B" w:rsidRDefault="00AF74FC" w:rsidP="005017FB">
            <w:pPr>
              <w:jc w:val="center"/>
              <w:rPr>
                <w:rFonts w:ascii="NikoshBAN" w:hAnsi="NikoshBAN" w:cs="NikoshBAN"/>
              </w:rPr>
            </w:pPr>
            <w:r w:rsidRPr="0095393B">
              <w:rPr>
                <w:rFonts w:ascii="Nikosh" w:hAnsi="Nikosh" w:cs="Nikosh"/>
              </w:rPr>
              <w:t>ক্র:নং</w:t>
            </w:r>
          </w:p>
        </w:tc>
        <w:tc>
          <w:tcPr>
            <w:tcW w:w="1440" w:type="dxa"/>
          </w:tcPr>
          <w:p w:rsidR="00AF74FC" w:rsidRPr="0095393B" w:rsidRDefault="00AF74FC" w:rsidP="005017FB">
            <w:pPr>
              <w:jc w:val="center"/>
              <w:rPr>
                <w:rFonts w:ascii="Nikosh" w:hAnsi="Nikosh" w:cs="Nikosh"/>
              </w:rPr>
            </w:pPr>
            <w:r>
              <w:rPr>
                <w:rFonts w:ascii="Nikosh" w:hAnsi="Nikosh" w:cs="Nikosh"/>
              </w:rPr>
              <w:t>সেবার নাম</w:t>
            </w:r>
          </w:p>
        </w:tc>
        <w:tc>
          <w:tcPr>
            <w:tcW w:w="1254" w:type="dxa"/>
          </w:tcPr>
          <w:p w:rsidR="00AF74FC" w:rsidRPr="0095393B" w:rsidRDefault="00AF74FC" w:rsidP="005017FB">
            <w:pPr>
              <w:jc w:val="center"/>
              <w:rPr>
                <w:rFonts w:ascii="Nikosh" w:hAnsi="Nikosh" w:cs="Nikosh"/>
              </w:rPr>
            </w:pPr>
            <w:r>
              <w:rPr>
                <w:rFonts w:ascii="Nikosh" w:hAnsi="Nikosh" w:cs="Nikosh"/>
              </w:rPr>
              <w:t>সেবা প্রদানে সর্বোচ্চ সময়</w:t>
            </w:r>
          </w:p>
        </w:tc>
        <w:tc>
          <w:tcPr>
            <w:tcW w:w="3543" w:type="dxa"/>
          </w:tcPr>
          <w:p w:rsidR="00AF74FC" w:rsidRPr="00F43AEE" w:rsidRDefault="00AF74FC" w:rsidP="005017FB">
            <w:pPr>
              <w:jc w:val="center"/>
              <w:rPr>
                <w:rFonts w:ascii="Nikosh" w:hAnsi="Nikosh" w:cs="Nikosh"/>
              </w:rPr>
            </w:pPr>
            <w:r w:rsidRPr="00F43AEE">
              <w:rPr>
                <w:rFonts w:ascii="Nikosh" w:hAnsi="Nikosh" w:cs="Nikosh"/>
              </w:rPr>
              <w:t>প্রয়োজনীয় কাগজপত্র</w:t>
            </w:r>
          </w:p>
        </w:tc>
        <w:tc>
          <w:tcPr>
            <w:tcW w:w="3261" w:type="dxa"/>
          </w:tcPr>
          <w:p w:rsidR="00AF74FC" w:rsidRPr="00F43AEE" w:rsidRDefault="00AF74FC" w:rsidP="005017FB">
            <w:pPr>
              <w:jc w:val="center"/>
              <w:rPr>
                <w:rFonts w:ascii="Nikosh" w:hAnsi="Nikosh" w:cs="Nikosh"/>
              </w:rPr>
            </w:pPr>
            <w:r w:rsidRPr="00F43AEE">
              <w:rPr>
                <w:rFonts w:ascii="Nikosh" w:hAnsi="Nikosh" w:cs="Nikosh"/>
              </w:rPr>
              <w:t>প্রয়োজনীয় কাগজপত্র/ আবেদন ফরম প্রাপ্তিস্থান</w:t>
            </w:r>
          </w:p>
        </w:tc>
        <w:tc>
          <w:tcPr>
            <w:tcW w:w="1559" w:type="dxa"/>
          </w:tcPr>
          <w:p w:rsidR="00AF74FC" w:rsidRPr="00F43AEE" w:rsidRDefault="00AF74FC" w:rsidP="005017FB">
            <w:pPr>
              <w:jc w:val="center"/>
              <w:rPr>
                <w:rFonts w:ascii="Nikosh" w:hAnsi="Nikosh" w:cs="Nikosh"/>
              </w:rPr>
            </w:pPr>
            <w:r w:rsidRPr="00F43AEE">
              <w:rPr>
                <w:rFonts w:ascii="Nikosh" w:hAnsi="Nikosh" w:cs="Nikosh"/>
              </w:rPr>
              <w:t>সেবামূল্য এবং পরিশোধ পদ্ধতি</w:t>
            </w:r>
            <w:r>
              <w:rPr>
                <w:rFonts w:ascii="Nikosh" w:hAnsi="Nikosh" w:cs="Nikosh"/>
              </w:rPr>
              <w:t xml:space="preserve"> (যদি থাকে)</w:t>
            </w:r>
          </w:p>
        </w:tc>
        <w:tc>
          <w:tcPr>
            <w:tcW w:w="2126" w:type="dxa"/>
          </w:tcPr>
          <w:p w:rsidR="00AF74FC" w:rsidRPr="0095393B" w:rsidRDefault="00AF74FC" w:rsidP="005017FB">
            <w:pPr>
              <w:jc w:val="center"/>
              <w:rPr>
                <w:rFonts w:ascii="Nikosh" w:hAnsi="Nikosh" w:cs="Nikosh"/>
              </w:rPr>
            </w:pPr>
            <w:r>
              <w:rPr>
                <w:rFonts w:ascii="Nikosh" w:hAnsi="Nikosh" w:cs="Nikosh"/>
              </w:rPr>
              <w:t>শাখার নামসহ দায়িত্বপ্রাপ্ত কর্মকর্তার পদবি, রুম নম্বর, জেলা/উপজেলার কোড, অফিসিয়াল টেলিফোন ও ই-মেইল</w:t>
            </w:r>
          </w:p>
        </w:tc>
        <w:tc>
          <w:tcPr>
            <w:tcW w:w="1892" w:type="dxa"/>
          </w:tcPr>
          <w:p w:rsidR="00AF74FC" w:rsidRPr="0095393B" w:rsidRDefault="00AF74FC" w:rsidP="005017FB">
            <w:pPr>
              <w:jc w:val="center"/>
              <w:rPr>
                <w:rFonts w:ascii="Nikosh" w:hAnsi="Nikosh" w:cs="Nikosh"/>
              </w:rPr>
            </w:pPr>
            <w:r>
              <w:rPr>
                <w:rFonts w:ascii="Nikosh" w:hAnsi="Nikosh" w:cs="Nikosh"/>
              </w:rPr>
              <w:t>উর্ধ্বতন কর্মকর্তার  পদবি, রুম নম্বর, জেলা/উপজেলার কোডসহ, অফিসিয়াল টেলিফোন ও ই-মেইল</w:t>
            </w:r>
          </w:p>
        </w:tc>
      </w:tr>
      <w:tr w:rsidR="004B372F" w:rsidRPr="0095393B" w:rsidTr="00B321C5">
        <w:tc>
          <w:tcPr>
            <w:tcW w:w="567" w:type="dxa"/>
          </w:tcPr>
          <w:p w:rsidR="004B372F" w:rsidRPr="0095393B" w:rsidRDefault="004B372F" w:rsidP="005017FB">
            <w:pPr>
              <w:jc w:val="center"/>
              <w:rPr>
                <w:rFonts w:ascii="Nikosh" w:hAnsi="Nikosh" w:cs="Nikosh"/>
              </w:rPr>
            </w:pPr>
            <w:r>
              <w:rPr>
                <w:rFonts w:ascii="Nikosh" w:hAnsi="Nikosh" w:cs="Nikosh"/>
              </w:rPr>
              <w:t>১.</w:t>
            </w:r>
          </w:p>
        </w:tc>
        <w:tc>
          <w:tcPr>
            <w:tcW w:w="1440" w:type="dxa"/>
          </w:tcPr>
          <w:p w:rsidR="004B372F" w:rsidRPr="00935D85" w:rsidRDefault="004B372F" w:rsidP="00C428DC">
            <w:pPr>
              <w:rPr>
                <w:rFonts w:ascii="Nikosh" w:hAnsi="Nikosh" w:cs="Nikosh"/>
              </w:rPr>
            </w:pPr>
            <w:r w:rsidRPr="00935D85">
              <w:rPr>
                <w:rFonts w:ascii="Nikosh" w:hAnsi="Nikosh" w:cs="Nikosh"/>
              </w:rPr>
              <w:t>সিলেকশন গ্রেড  মঞ্জুরি (১০ বছর পূর্তিতে ১ম/৬ বছর পূর্তিতে ২য়)</w:t>
            </w:r>
          </w:p>
          <w:p w:rsidR="004B372F" w:rsidRPr="00935D85" w:rsidRDefault="004B372F" w:rsidP="00E47553">
            <w:pPr>
              <w:rPr>
                <w:rFonts w:ascii="Nikosh" w:hAnsi="Nikosh" w:cs="Nikosh"/>
                <w:b/>
              </w:rPr>
            </w:pPr>
            <w:r w:rsidRPr="00935D85">
              <w:rPr>
                <w:rFonts w:ascii="Nikosh" w:hAnsi="Nikosh" w:cs="Nikosh"/>
                <w:b/>
              </w:rPr>
              <w:t>(৪র্থ শ্রেণির জন্য)</w:t>
            </w:r>
          </w:p>
        </w:tc>
        <w:tc>
          <w:tcPr>
            <w:tcW w:w="1254" w:type="dxa"/>
          </w:tcPr>
          <w:p w:rsidR="004B372F" w:rsidRPr="00935D85" w:rsidRDefault="004B372F" w:rsidP="00D16B70">
            <w:pPr>
              <w:ind w:left="72" w:hanging="180"/>
              <w:jc w:val="center"/>
              <w:rPr>
                <w:rFonts w:ascii="Nikosh" w:hAnsi="Nikosh" w:cs="Nikosh"/>
              </w:rPr>
            </w:pPr>
            <w:r w:rsidRPr="00935D85">
              <w:rPr>
                <w:rFonts w:ascii="Nikosh" w:hAnsi="Nikosh" w:cs="Nikosh"/>
              </w:rPr>
              <w:t>১৫ কর্মদিবস</w:t>
            </w:r>
          </w:p>
          <w:p w:rsidR="004B372F" w:rsidRDefault="004B372F" w:rsidP="005017FB">
            <w:pPr>
              <w:jc w:val="center"/>
              <w:rPr>
                <w:rFonts w:ascii="Nikosh" w:hAnsi="Nikosh" w:cs="Nikosh"/>
              </w:rPr>
            </w:pPr>
          </w:p>
        </w:tc>
        <w:tc>
          <w:tcPr>
            <w:tcW w:w="3543" w:type="dxa"/>
          </w:tcPr>
          <w:p w:rsidR="004B372F" w:rsidRPr="00935D85" w:rsidRDefault="004B372F" w:rsidP="002740FE">
            <w:pPr>
              <w:pStyle w:val="ListParagraph"/>
              <w:numPr>
                <w:ilvl w:val="0"/>
                <w:numId w:val="42"/>
              </w:numPr>
              <w:ind w:left="192" w:hanging="270"/>
              <w:rPr>
                <w:rFonts w:ascii="NikoshBAN" w:hAnsi="NikoshBAN" w:cs="NikoshBAN"/>
              </w:rPr>
            </w:pPr>
            <w:r w:rsidRPr="00935D85">
              <w:rPr>
                <w:rFonts w:ascii="NikoshBAN" w:hAnsi="NikoshBAN" w:cs="NikoshBAN"/>
              </w:rPr>
              <w:t>একই পদে ১০/৬ বৎসর চাকুরি পূর্তি</w:t>
            </w:r>
          </w:p>
          <w:p w:rsidR="004B372F" w:rsidRPr="00935D85" w:rsidRDefault="004B372F" w:rsidP="002740FE">
            <w:pPr>
              <w:pStyle w:val="ListParagraph"/>
              <w:numPr>
                <w:ilvl w:val="0"/>
                <w:numId w:val="42"/>
              </w:numPr>
              <w:ind w:left="192" w:hanging="270"/>
              <w:rPr>
                <w:rFonts w:ascii="NikoshBAN" w:hAnsi="NikoshBAN" w:cs="NikoshBAN"/>
              </w:rPr>
            </w:pPr>
            <w:r w:rsidRPr="00935D85">
              <w:rPr>
                <w:rFonts w:ascii="NikoshBAN" w:hAnsi="NikoshBAN" w:cs="NikoshBAN"/>
              </w:rPr>
              <w:t>কর্তৃপক্ষের মাধ্যমে আবেদন দাখিল</w:t>
            </w:r>
          </w:p>
          <w:p w:rsidR="004B372F" w:rsidRPr="00935D85" w:rsidRDefault="004B372F" w:rsidP="002740FE">
            <w:pPr>
              <w:rPr>
                <w:rFonts w:ascii="Nikosh" w:hAnsi="Nikosh" w:cs="Nikosh"/>
              </w:rPr>
            </w:pPr>
          </w:p>
          <w:p w:rsidR="004B372F" w:rsidRPr="00935D85" w:rsidRDefault="004B372F" w:rsidP="002740FE">
            <w:pPr>
              <w:rPr>
                <w:rFonts w:ascii="Nikosh" w:hAnsi="Nikosh" w:cs="Nikosh"/>
              </w:rPr>
            </w:pPr>
            <w:r w:rsidRPr="00935D85">
              <w:rPr>
                <w:rFonts w:ascii="Nikosh" w:hAnsi="Nikosh" w:cs="Nikosh"/>
              </w:rPr>
              <w:t>আবেদন পাওয়ার পর সংশ্লিষ্ট পদোন্নতি কমিটির সভায় উপস্থাপন করা হয়। কমিটির সুপারিশের ভিত্তিতে উপযুক্ত কর্তৃপক্ষের অনুমোদনক্রমে মঞ্জুরি আদেশ জারি করা হয়।</w:t>
            </w:r>
          </w:p>
        </w:tc>
        <w:tc>
          <w:tcPr>
            <w:tcW w:w="3261" w:type="dxa"/>
          </w:tcPr>
          <w:p w:rsidR="004B372F" w:rsidRPr="00935D85" w:rsidRDefault="004B372F" w:rsidP="002740FE">
            <w:pPr>
              <w:pStyle w:val="ListParagraph"/>
              <w:numPr>
                <w:ilvl w:val="0"/>
                <w:numId w:val="43"/>
              </w:numPr>
              <w:ind w:left="162" w:hanging="270"/>
              <w:rPr>
                <w:rFonts w:ascii="NikoshBAN" w:hAnsi="NikoshBAN" w:cs="NikoshBAN"/>
              </w:rPr>
            </w:pPr>
            <w:r w:rsidRPr="00935D85">
              <w:rPr>
                <w:rFonts w:ascii="NikoshBAN" w:hAnsi="NikoshBAN" w:cs="NikoshBAN"/>
              </w:rPr>
              <w:t>সাদা কাগজে আবেদনপত্র</w:t>
            </w:r>
          </w:p>
          <w:p w:rsidR="004B372F" w:rsidRPr="00935D85" w:rsidRDefault="004B372F" w:rsidP="002740FE">
            <w:pPr>
              <w:pStyle w:val="ListParagraph"/>
              <w:numPr>
                <w:ilvl w:val="0"/>
                <w:numId w:val="43"/>
              </w:numPr>
              <w:ind w:left="162" w:hanging="270"/>
              <w:rPr>
                <w:rFonts w:ascii="NikoshBAN" w:hAnsi="NikoshBAN" w:cs="NikoshBAN"/>
              </w:rPr>
            </w:pPr>
            <w:r w:rsidRPr="00935D85">
              <w:rPr>
                <w:rFonts w:ascii="NikoshBAN" w:hAnsi="NikoshBAN" w:cs="NikoshBAN"/>
              </w:rPr>
              <w:t>কর্তৃপক্ষের সুপারিশ</w:t>
            </w:r>
          </w:p>
          <w:p w:rsidR="004B372F" w:rsidRPr="00935D85" w:rsidRDefault="004B372F" w:rsidP="002740FE">
            <w:pPr>
              <w:pStyle w:val="ListParagraph"/>
              <w:numPr>
                <w:ilvl w:val="0"/>
                <w:numId w:val="43"/>
              </w:numPr>
              <w:ind w:left="162" w:hanging="270"/>
              <w:rPr>
                <w:rFonts w:ascii="NikoshBAN" w:hAnsi="NikoshBAN" w:cs="NikoshBAN"/>
              </w:rPr>
            </w:pPr>
            <w:r w:rsidRPr="00935D85">
              <w:rPr>
                <w:rFonts w:ascii="NikoshBAN" w:hAnsi="NikoshBAN" w:cs="NikoshBAN"/>
              </w:rPr>
              <w:t>বিভাগীয় মামলা নাই মর্মে কর্তৃপক্ষের প্রত্যয়ন</w:t>
            </w:r>
          </w:p>
          <w:p w:rsidR="004B372F" w:rsidRPr="00935D85" w:rsidRDefault="004B372F" w:rsidP="002740FE">
            <w:pPr>
              <w:pStyle w:val="ListParagraph"/>
              <w:numPr>
                <w:ilvl w:val="0"/>
                <w:numId w:val="43"/>
              </w:numPr>
              <w:ind w:left="162" w:hanging="270"/>
              <w:rPr>
                <w:rFonts w:ascii="NikoshBAN" w:hAnsi="NikoshBAN" w:cs="NikoshBAN"/>
              </w:rPr>
            </w:pPr>
            <w:r w:rsidRPr="00935D85">
              <w:rPr>
                <w:rFonts w:ascii="NikoshBAN" w:hAnsi="NikoshBAN" w:cs="NikoshBAN"/>
              </w:rPr>
              <w:t>চাকুরি সন্তোষজনক মর্মে প্রত্যয়ন</w:t>
            </w:r>
          </w:p>
          <w:p w:rsidR="004B372F" w:rsidRPr="00935D85" w:rsidRDefault="004B372F" w:rsidP="002740FE">
            <w:pPr>
              <w:rPr>
                <w:rFonts w:ascii="NikoshBAN" w:hAnsi="NikoshBAN" w:cs="NikoshBAN"/>
              </w:rPr>
            </w:pPr>
          </w:p>
        </w:tc>
        <w:tc>
          <w:tcPr>
            <w:tcW w:w="1559" w:type="dxa"/>
          </w:tcPr>
          <w:p w:rsidR="004B372F" w:rsidRPr="00F43AEE" w:rsidRDefault="004B372F" w:rsidP="005017FB">
            <w:pPr>
              <w:jc w:val="cente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5017FB">
            <w:pPr>
              <w:jc w:val="center"/>
              <w:rPr>
                <w:rFonts w:ascii="Nikosh" w:hAnsi="Nikosh" w:cs="Nikosh"/>
              </w:rPr>
            </w:pPr>
            <w:r>
              <w:rPr>
                <w:rFonts w:ascii="Nikosh" w:hAnsi="Nikosh" w:cs="Nikosh"/>
              </w:rPr>
              <w:t>২.</w:t>
            </w:r>
          </w:p>
        </w:tc>
        <w:tc>
          <w:tcPr>
            <w:tcW w:w="1440" w:type="dxa"/>
          </w:tcPr>
          <w:p w:rsidR="004B372F" w:rsidRPr="00935D85" w:rsidRDefault="004B372F" w:rsidP="00912174">
            <w:pPr>
              <w:rPr>
                <w:rFonts w:ascii="Nikosh" w:hAnsi="Nikosh" w:cs="Nikosh"/>
              </w:rPr>
            </w:pPr>
            <w:r w:rsidRPr="00935D85">
              <w:rPr>
                <w:rFonts w:ascii="Nikosh" w:hAnsi="Nikosh" w:cs="Nikosh"/>
              </w:rPr>
              <w:t xml:space="preserve">সিলেকশন গ্রেড  মঞ্জুরির আবেদন অগ্রায়ন (১০ বছর পূর্তিতে ১ম/৬ </w:t>
            </w:r>
            <w:r w:rsidRPr="00935D85">
              <w:rPr>
                <w:rFonts w:ascii="Nikosh" w:hAnsi="Nikosh" w:cs="Nikosh"/>
              </w:rPr>
              <w:lastRenderedPageBreak/>
              <w:t>বছর পূর্তিতে ২য়)</w:t>
            </w:r>
          </w:p>
          <w:p w:rsidR="004B372F" w:rsidRPr="00935D85" w:rsidRDefault="004B372F" w:rsidP="00912174">
            <w:pPr>
              <w:rPr>
                <w:rFonts w:ascii="Nikosh" w:hAnsi="Nikosh" w:cs="Nikosh"/>
              </w:rPr>
            </w:pPr>
            <w:r w:rsidRPr="00935D85">
              <w:rPr>
                <w:rFonts w:ascii="Nikosh" w:hAnsi="Nikosh" w:cs="Nikosh"/>
              </w:rPr>
              <w:t>(২য়</w:t>
            </w:r>
            <w:r>
              <w:rPr>
                <w:rFonts w:ascii="Nikosh" w:hAnsi="Nikosh" w:cs="Nikosh"/>
              </w:rPr>
              <w:t>/৩য়</w:t>
            </w:r>
            <w:r w:rsidRPr="00935D85">
              <w:rPr>
                <w:rFonts w:ascii="Nikosh" w:hAnsi="Nikosh" w:cs="Nikosh"/>
              </w:rPr>
              <w:t xml:space="preserve"> শ্রেণির জন্য)</w:t>
            </w:r>
          </w:p>
        </w:tc>
        <w:tc>
          <w:tcPr>
            <w:tcW w:w="1254" w:type="dxa"/>
          </w:tcPr>
          <w:p w:rsidR="004B372F" w:rsidRPr="00935D85" w:rsidRDefault="004B372F" w:rsidP="00B321C5">
            <w:pPr>
              <w:ind w:left="72" w:hanging="180"/>
              <w:jc w:val="center"/>
              <w:rPr>
                <w:rFonts w:ascii="Nikosh" w:hAnsi="Nikosh" w:cs="Nikosh"/>
              </w:rPr>
            </w:pPr>
            <w:r w:rsidRPr="00935D85">
              <w:rPr>
                <w:rFonts w:ascii="Nikosh" w:hAnsi="Nikosh" w:cs="Nikosh"/>
              </w:rPr>
              <w:lastRenderedPageBreak/>
              <w:t>১৫ কর্মদিবস</w:t>
            </w:r>
          </w:p>
          <w:p w:rsidR="004B372F" w:rsidRPr="00935D85" w:rsidRDefault="004B372F" w:rsidP="00B321C5">
            <w:pPr>
              <w:jc w:val="center"/>
              <w:rPr>
                <w:rFonts w:ascii="Nikosh" w:hAnsi="Nikosh" w:cs="Nikosh"/>
              </w:rPr>
            </w:pPr>
          </w:p>
        </w:tc>
        <w:tc>
          <w:tcPr>
            <w:tcW w:w="3543" w:type="dxa"/>
          </w:tcPr>
          <w:p w:rsidR="004B372F" w:rsidRPr="00935D85" w:rsidRDefault="004B372F" w:rsidP="002C2415">
            <w:pPr>
              <w:pStyle w:val="ListParagraph"/>
              <w:numPr>
                <w:ilvl w:val="0"/>
                <w:numId w:val="61"/>
              </w:numPr>
              <w:ind w:left="135" w:hanging="180"/>
              <w:rPr>
                <w:rFonts w:ascii="NikoshBAN" w:hAnsi="NikoshBAN" w:cs="NikoshBAN"/>
              </w:rPr>
            </w:pPr>
            <w:r w:rsidRPr="00935D85">
              <w:rPr>
                <w:rFonts w:ascii="NikoshBAN" w:hAnsi="NikoshBAN" w:cs="NikoshBAN"/>
              </w:rPr>
              <w:t>একই পদে ১০/৬ বৎসর চাকুরি পূর্তি</w:t>
            </w:r>
          </w:p>
          <w:p w:rsidR="004B372F" w:rsidRPr="00935D85" w:rsidRDefault="004B372F" w:rsidP="002C2415">
            <w:pPr>
              <w:pStyle w:val="ListParagraph"/>
              <w:numPr>
                <w:ilvl w:val="0"/>
                <w:numId w:val="61"/>
              </w:numPr>
              <w:ind w:left="135" w:hanging="180"/>
              <w:rPr>
                <w:rFonts w:ascii="NikoshBAN" w:hAnsi="NikoshBAN" w:cs="NikoshBAN"/>
              </w:rPr>
            </w:pPr>
            <w:r w:rsidRPr="00935D85">
              <w:rPr>
                <w:rFonts w:ascii="NikoshBAN" w:hAnsi="NikoshBAN" w:cs="NikoshBAN"/>
              </w:rPr>
              <w:t>কর্তৃপক্ষের মাধ্যমে আবেদন দাখিল</w:t>
            </w:r>
          </w:p>
          <w:p w:rsidR="004B372F" w:rsidRPr="00935D85" w:rsidRDefault="004B372F" w:rsidP="002C2415">
            <w:pPr>
              <w:rPr>
                <w:rFonts w:ascii="Nikosh" w:hAnsi="Nikosh" w:cs="Nikosh"/>
                <w:sz w:val="14"/>
              </w:rPr>
            </w:pPr>
          </w:p>
          <w:p w:rsidR="004B372F" w:rsidRPr="00935D85" w:rsidRDefault="004B372F" w:rsidP="002C2415">
            <w:pPr>
              <w:pStyle w:val="ListParagraph"/>
              <w:ind w:left="192"/>
              <w:rPr>
                <w:rFonts w:ascii="NikoshBAN" w:hAnsi="NikoshBAN" w:cs="NikoshBAN"/>
              </w:rPr>
            </w:pPr>
            <w:r>
              <w:rPr>
                <w:rFonts w:ascii="Nikosh" w:hAnsi="Nikosh" w:cs="Nikosh"/>
              </w:rPr>
              <w:t xml:space="preserve">২য় শ্রেনীর </w:t>
            </w:r>
            <w:r w:rsidRPr="00935D85">
              <w:rPr>
                <w:rFonts w:ascii="Nikosh" w:hAnsi="Nikosh" w:cs="Nikosh"/>
              </w:rPr>
              <w:t>মন্ত্রণালয় হতে</w:t>
            </w:r>
            <w:r>
              <w:rPr>
                <w:rFonts w:ascii="Nikosh" w:hAnsi="Nikosh" w:cs="Nikosh"/>
              </w:rPr>
              <w:t xml:space="preserve"> ও ৩য় শ্রেনীর </w:t>
            </w:r>
            <w:r>
              <w:rPr>
                <w:rFonts w:ascii="Nikosh" w:hAnsi="Nikosh" w:cs="Nikosh"/>
              </w:rPr>
              <w:lastRenderedPageBreak/>
              <w:t>বিভাগীয় সমবায় কার্যালয়,রংপুর হতে</w:t>
            </w:r>
            <w:r w:rsidRPr="00935D85">
              <w:rPr>
                <w:rFonts w:ascii="Nikosh" w:hAnsi="Nikosh" w:cs="Nikosh"/>
              </w:rPr>
              <w:t xml:space="preserve"> মঞ্জুর করা হয়। অত্র দপ্তর হতে আবেদন অগ্রায়ন করা হয়।</w:t>
            </w:r>
          </w:p>
        </w:tc>
        <w:tc>
          <w:tcPr>
            <w:tcW w:w="3261" w:type="dxa"/>
          </w:tcPr>
          <w:p w:rsidR="004B372F" w:rsidRPr="00935D85" w:rsidRDefault="004B372F" w:rsidP="002C2415">
            <w:pPr>
              <w:pStyle w:val="ListParagraph"/>
              <w:numPr>
                <w:ilvl w:val="0"/>
                <w:numId w:val="62"/>
              </w:numPr>
              <w:ind w:left="252" w:hanging="270"/>
              <w:rPr>
                <w:rFonts w:ascii="NikoshBAN" w:hAnsi="NikoshBAN" w:cs="NikoshBAN"/>
              </w:rPr>
            </w:pPr>
            <w:r w:rsidRPr="00935D85">
              <w:rPr>
                <w:rFonts w:ascii="NikoshBAN" w:hAnsi="NikoshBAN" w:cs="NikoshBAN"/>
              </w:rPr>
              <w:lastRenderedPageBreak/>
              <w:t>সাদা কাগজে আবেদনপত্র</w:t>
            </w:r>
          </w:p>
          <w:p w:rsidR="004B372F" w:rsidRPr="00935D85" w:rsidRDefault="004B372F" w:rsidP="002C2415">
            <w:pPr>
              <w:pStyle w:val="ListParagraph"/>
              <w:numPr>
                <w:ilvl w:val="0"/>
                <w:numId w:val="62"/>
              </w:numPr>
              <w:ind w:left="252" w:hanging="270"/>
              <w:rPr>
                <w:rFonts w:ascii="NikoshBAN" w:hAnsi="NikoshBAN" w:cs="NikoshBAN"/>
              </w:rPr>
            </w:pPr>
            <w:r w:rsidRPr="00935D85">
              <w:rPr>
                <w:rFonts w:ascii="NikoshBAN" w:hAnsi="NikoshBAN" w:cs="NikoshBAN"/>
              </w:rPr>
              <w:t>কর্তৃপক্ষের সুপারিশ</w:t>
            </w:r>
          </w:p>
          <w:p w:rsidR="004B372F" w:rsidRPr="00935D85" w:rsidRDefault="004B372F" w:rsidP="002C2415">
            <w:pPr>
              <w:pStyle w:val="ListParagraph"/>
              <w:numPr>
                <w:ilvl w:val="0"/>
                <w:numId w:val="62"/>
              </w:numPr>
              <w:ind w:left="252" w:hanging="270"/>
              <w:rPr>
                <w:rFonts w:ascii="NikoshBAN" w:hAnsi="NikoshBAN" w:cs="NikoshBAN"/>
              </w:rPr>
            </w:pPr>
            <w:r w:rsidRPr="00935D85">
              <w:rPr>
                <w:rFonts w:ascii="NikoshBAN" w:hAnsi="NikoshBAN" w:cs="NikoshBAN"/>
              </w:rPr>
              <w:t>বিভাগীয় মামলা নাই মর্মে কর্তৃপক্ষের প্রত্যয়ন</w:t>
            </w:r>
          </w:p>
          <w:p w:rsidR="004B372F" w:rsidRPr="00935D85" w:rsidRDefault="004B372F" w:rsidP="002C2415">
            <w:pPr>
              <w:pStyle w:val="ListParagraph"/>
              <w:numPr>
                <w:ilvl w:val="0"/>
                <w:numId w:val="62"/>
              </w:numPr>
              <w:ind w:left="252" w:hanging="270"/>
              <w:rPr>
                <w:rFonts w:ascii="NikoshBAN" w:hAnsi="NikoshBAN" w:cs="NikoshBAN"/>
              </w:rPr>
            </w:pPr>
            <w:r w:rsidRPr="00935D85">
              <w:rPr>
                <w:rFonts w:ascii="NikoshBAN" w:hAnsi="NikoshBAN" w:cs="NikoshBAN"/>
              </w:rPr>
              <w:lastRenderedPageBreak/>
              <w:t>চাকুরি সন্তোষজনক মর্মে প্রত্যয়ন</w:t>
            </w:r>
          </w:p>
        </w:tc>
        <w:tc>
          <w:tcPr>
            <w:tcW w:w="1559" w:type="dxa"/>
          </w:tcPr>
          <w:p w:rsidR="004B372F" w:rsidRPr="00935D85" w:rsidRDefault="004B372F" w:rsidP="00E569AE">
            <w:pPr>
              <w:rPr>
                <w:rFonts w:ascii="Nikosh" w:hAnsi="Nikosh" w:cs="Nikosh"/>
              </w:rPr>
            </w:pPr>
            <w:r w:rsidRPr="00935D85">
              <w:rPr>
                <w:rFonts w:ascii="Nikosh" w:hAnsi="Nikosh" w:cs="Nikosh"/>
              </w:rPr>
              <w:lastRenderedPageBreak/>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lastRenderedPageBreak/>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lastRenderedPageBreak/>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 xml:space="preserve">উপজেলা সমবায় কার্যালয়, ডিমলা, </w:t>
            </w:r>
            <w:r>
              <w:rPr>
                <w:rFonts w:ascii="Nikosh" w:eastAsia="Times New Roman" w:hAnsi="Nikosh" w:cs="Nikosh"/>
                <w:color w:val="000000"/>
              </w:rPr>
              <w:lastRenderedPageBreak/>
              <w:t>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5017FB">
            <w:pPr>
              <w:jc w:val="center"/>
              <w:rPr>
                <w:rFonts w:ascii="Nikosh" w:hAnsi="Nikosh" w:cs="Nikosh"/>
              </w:rPr>
            </w:pPr>
            <w:r>
              <w:rPr>
                <w:rFonts w:ascii="Nikosh" w:hAnsi="Nikosh" w:cs="Nikosh"/>
              </w:rPr>
              <w:lastRenderedPageBreak/>
              <w:t>৩.</w:t>
            </w:r>
          </w:p>
        </w:tc>
        <w:tc>
          <w:tcPr>
            <w:tcW w:w="1440" w:type="dxa"/>
          </w:tcPr>
          <w:p w:rsidR="004B372F" w:rsidRPr="00935D85" w:rsidRDefault="004B372F" w:rsidP="00EE3196">
            <w:pPr>
              <w:rPr>
                <w:rFonts w:ascii="Nikosh" w:hAnsi="Nikosh" w:cs="Nikosh"/>
              </w:rPr>
            </w:pPr>
            <w:r w:rsidRPr="00935D85">
              <w:rPr>
                <w:rFonts w:ascii="Nikosh" w:hAnsi="Nikosh" w:cs="Nikosh"/>
              </w:rPr>
              <w:t>চাকরি স্থায়ীকরণ</w:t>
            </w:r>
          </w:p>
          <w:p w:rsidR="004B372F" w:rsidRPr="00935D85" w:rsidRDefault="004B372F" w:rsidP="00A94510">
            <w:pPr>
              <w:rPr>
                <w:rFonts w:ascii="Nikosh" w:hAnsi="Nikosh" w:cs="Nikosh"/>
              </w:rPr>
            </w:pPr>
            <w:r w:rsidRPr="00935D85">
              <w:rPr>
                <w:rFonts w:ascii="Nikosh" w:hAnsi="Nikosh" w:cs="Nikosh"/>
              </w:rPr>
              <w:t>(৪র্থ শ্রেণির)</w:t>
            </w:r>
          </w:p>
        </w:tc>
        <w:tc>
          <w:tcPr>
            <w:tcW w:w="1254" w:type="dxa"/>
          </w:tcPr>
          <w:p w:rsidR="004B372F" w:rsidRPr="00935D85" w:rsidRDefault="004B372F" w:rsidP="009408F3">
            <w:pPr>
              <w:ind w:left="72" w:hanging="180"/>
              <w:jc w:val="center"/>
              <w:rPr>
                <w:rFonts w:ascii="Nikosh" w:hAnsi="Nikosh" w:cs="Nikosh"/>
              </w:rPr>
            </w:pPr>
            <w:r w:rsidRPr="00935D85">
              <w:rPr>
                <w:rFonts w:ascii="Nikosh" w:hAnsi="Nikosh" w:cs="Nikosh"/>
              </w:rPr>
              <w:t>১৫ কর্মদিবস</w:t>
            </w:r>
          </w:p>
          <w:p w:rsidR="004B372F" w:rsidRPr="00935D85" w:rsidRDefault="004B372F" w:rsidP="000C6759">
            <w:pPr>
              <w:rPr>
                <w:rFonts w:ascii="Nikosh" w:hAnsi="Nikosh" w:cs="Nikosh"/>
              </w:rPr>
            </w:pPr>
          </w:p>
        </w:tc>
        <w:tc>
          <w:tcPr>
            <w:tcW w:w="3543" w:type="dxa"/>
          </w:tcPr>
          <w:p w:rsidR="004B372F" w:rsidRPr="00935D85" w:rsidRDefault="004B372F" w:rsidP="006A15F9">
            <w:pPr>
              <w:pStyle w:val="ListParagraph"/>
              <w:numPr>
                <w:ilvl w:val="0"/>
                <w:numId w:val="63"/>
              </w:numPr>
              <w:ind w:left="225" w:hanging="270"/>
              <w:rPr>
                <w:rFonts w:ascii="Nikosh" w:hAnsi="Nikosh" w:cs="Nikosh"/>
              </w:rPr>
            </w:pPr>
            <w:r w:rsidRPr="00935D85">
              <w:rPr>
                <w:rFonts w:ascii="Nikosh" w:hAnsi="Nikosh" w:cs="Nikosh"/>
              </w:rPr>
              <w:t>চাকুরি ২ বছর পূর্তি</w:t>
            </w:r>
          </w:p>
          <w:p w:rsidR="004B372F" w:rsidRPr="00935D85" w:rsidRDefault="004B372F" w:rsidP="006A15F9">
            <w:pPr>
              <w:pStyle w:val="ListParagraph"/>
              <w:numPr>
                <w:ilvl w:val="0"/>
                <w:numId w:val="63"/>
              </w:numPr>
              <w:ind w:left="225" w:hanging="270"/>
              <w:rPr>
                <w:rFonts w:ascii="Nikosh" w:hAnsi="Nikosh" w:cs="Nikosh"/>
              </w:rPr>
            </w:pPr>
            <w:r w:rsidRPr="00935D85">
              <w:rPr>
                <w:rFonts w:ascii="Nikosh" w:hAnsi="Nikosh" w:cs="Nikosh"/>
              </w:rPr>
              <w:t>মৌলিক প্রশিক্ষণ</w:t>
            </w:r>
          </w:p>
          <w:p w:rsidR="004B372F" w:rsidRPr="00935D85" w:rsidRDefault="004B372F" w:rsidP="006A15F9">
            <w:pPr>
              <w:pStyle w:val="ListParagraph"/>
              <w:numPr>
                <w:ilvl w:val="0"/>
                <w:numId w:val="63"/>
              </w:numPr>
              <w:ind w:left="225" w:hanging="270"/>
              <w:rPr>
                <w:rFonts w:ascii="Nikosh" w:hAnsi="Nikosh" w:cs="Nikosh"/>
              </w:rPr>
            </w:pPr>
            <w:r w:rsidRPr="00935D85">
              <w:rPr>
                <w:rFonts w:ascii="Nikosh" w:hAnsi="Nikosh" w:cs="Nikosh"/>
              </w:rPr>
              <w:t>পেশাগত প্রশিক্ষণ সমাপ্তি</w:t>
            </w:r>
          </w:p>
          <w:p w:rsidR="004B372F" w:rsidRPr="00935D85" w:rsidRDefault="004B372F" w:rsidP="006A15F9">
            <w:pPr>
              <w:pStyle w:val="ListParagraph"/>
              <w:numPr>
                <w:ilvl w:val="0"/>
                <w:numId w:val="63"/>
              </w:numPr>
              <w:ind w:left="225" w:hanging="270"/>
              <w:rPr>
                <w:rFonts w:ascii="Nikosh" w:hAnsi="Nikosh" w:cs="Nikosh"/>
              </w:rPr>
            </w:pPr>
            <w:r w:rsidRPr="00935D85">
              <w:rPr>
                <w:rFonts w:ascii="Nikosh" w:hAnsi="Nikosh" w:cs="Nikosh"/>
              </w:rPr>
              <w:t>কর্তৃপক্ষের মাধ্যম্যে আবেদন</w:t>
            </w:r>
          </w:p>
          <w:p w:rsidR="004B372F" w:rsidRPr="00935D85" w:rsidRDefault="004B372F" w:rsidP="006A15F9">
            <w:pPr>
              <w:rPr>
                <w:rFonts w:ascii="Nikosh" w:hAnsi="Nikosh" w:cs="Nikosh"/>
                <w:sz w:val="12"/>
              </w:rPr>
            </w:pPr>
          </w:p>
          <w:p w:rsidR="004B372F" w:rsidRPr="00935D85" w:rsidRDefault="004B372F" w:rsidP="006A15F9">
            <w:pPr>
              <w:rPr>
                <w:rFonts w:ascii="Nikosh" w:hAnsi="Nikosh" w:cs="Nikosh"/>
              </w:rPr>
            </w:pPr>
            <w:r w:rsidRPr="00935D85">
              <w:rPr>
                <w:rFonts w:ascii="Nikosh" w:hAnsi="Nikosh" w:cs="Nikosh"/>
              </w:rPr>
              <w:t>আবেদন পাওয়ার পর সংশ্লিষ্ট নিয়োগ বিধিমালা অনুযায়ী উপযুক্ত কর্তৃপক্ষের অনুমোদনক্রমে সরকারি আদেশ জারি করা হয়।</w:t>
            </w:r>
          </w:p>
        </w:tc>
        <w:tc>
          <w:tcPr>
            <w:tcW w:w="3261" w:type="dxa"/>
          </w:tcPr>
          <w:p w:rsidR="004B372F" w:rsidRPr="00935D85" w:rsidRDefault="004B372F" w:rsidP="006A15F9">
            <w:pPr>
              <w:pStyle w:val="ListParagraph"/>
              <w:numPr>
                <w:ilvl w:val="0"/>
                <w:numId w:val="44"/>
              </w:numPr>
              <w:ind w:left="222" w:hanging="270"/>
              <w:rPr>
                <w:rFonts w:ascii="NikoshBAN" w:hAnsi="NikoshBAN" w:cs="NikoshBAN"/>
              </w:rPr>
            </w:pPr>
            <w:r w:rsidRPr="00935D85">
              <w:rPr>
                <w:rFonts w:ascii="NikoshBAN" w:hAnsi="NikoshBAN" w:cs="NikoshBAN"/>
              </w:rPr>
              <w:t>সাদা কাগজে আবেদনপত্র</w:t>
            </w:r>
          </w:p>
          <w:p w:rsidR="004B372F" w:rsidRPr="00935D85" w:rsidRDefault="004B372F" w:rsidP="006A15F9">
            <w:pPr>
              <w:pStyle w:val="ListParagraph"/>
              <w:numPr>
                <w:ilvl w:val="0"/>
                <w:numId w:val="44"/>
              </w:numPr>
              <w:ind w:left="222" w:hanging="270"/>
              <w:rPr>
                <w:rFonts w:ascii="NikoshBAN" w:hAnsi="NikoshBAN" w:cs="NikoshBAN"/>
              </w:rPr>
            </w:pPr>
            <w:r w:rsidRPr="00935D85">
              <w:rPr>
                <w:rFonts w:ascii="NikoshBAN" w:hAnsi="NikoshBAN" w:cs="NikoshBAN"/>
              </w:rPr>
              <w:t>কর্তৃপক্ষের সুপারিশ</w:t>
            </w:r>
          </w:p>
          <w:p w:rsidR="004B372F" w:rsidRPr="00935D85" w:rsidRDefault="004B372F" w:rsidP="006A15F9">
            <w:pPr>
              <w:pStyle w:val="ListParagraph"/>
              <w:numPr>
                <w:ilvl w:val="0"/>
                <w:numId w:val="44"/>
              </w:numPr>
              <w:ind w:left="222" w:hanging="270"/>
              <w:rPr>
                <w:rFonts w:ascii="NikoshBAN" w:hAnsi="NikoshBAN" w:cs="NikoshBAN"/>
              </w:rPr>
            </w:pPr>
            <w:r w:rsidRPr="00935D85">
              <w:rPr>
                <w:rFonts w:ascii="NikoshBAN" w:hAnsi="NikoshBAN" w:cs="NikoshBAN"/>
              </w:rPr>
              <w:t>বিভাগীয় মামলা নাই মর্মে কর্তৃপক্ষের প্রত্যয়ন</w:t>
            </w:r>
          </w:p>
          <w:p w:rsidR="004B372F" w:rsidRPr="00935D85" w:rsidRDefault="004B372F" w:rsidP="006A15F9">
            <w:pPr>
              <w:pStyle w:val="ListParagraph"/>
              <w:numPr>
                <w:ilvl w:val="0"/>
                <w:numId w:val="44"/>
              </w:numPr>
              <w:ind w:left="222" w:hanging="270"/>
              <w:rPr>
                <w:rFonts w:ascii="NikoshBAN" w:hAnsi="NikoshBAN" w:cs="NikoshBAN"/>
              </w:rPr>
            </w:pPr>
            <w:r w:rsidRPr="00935D85">
              <w:rPr>
                <w:rFonts w:ascii="NikoshBAN" w:hAnsi="NikoshBAN" w:cs="NikoshBAN"/>
              </w:rPr>
              <w:t>চাকুরি সন্তোষজনক মর্মে প্রত্যয়ন</w:t>
            </w:r>
          </w:p>
          <w:p w:rsidR="004B372F" w:rsidRPr="00935D85" w:rsidRDefault="004B372F" w:rsidP="006A15F9">
            <w:pPr>
              <w:pStyle w:val="ListParagraph"/>
              <w:numPr>
                <w:ilvl w:val="0"/>
                <w:numId w:val="44"/>
              </w:numPr>
              <w:ind w:left="222" w:hanging="270"/>
              <w:rPr>
                <w:rFonts w:ascii="NikoshBAN" w:hAnsi="NikoshBAN" w:cs="NikoshBAN"/>
              </w:rPr>
            </w:pPr>
            <w:r w:rsidRPr="00935D85">
              <w:rPr>
                <w:rFonts w:ascii="NikoshBAN" w:hAnsi="NikoshBAN" w:cs="NikoshBAN"/>
              </w:rPr>
              <w:t>নিয়োগ পত্রের কপি</w:t>
            </w:r>
          </w:p>
          <w:p w:rsidR="004B372F" w:rsidRPr="00935D85" w:rsidRDefault="004B372F" w:rsidP="006A15F9">
            <w:pPr>
              <w:pStyle w:val="ListParagraph"/>
              <w:numPr>
                <w:ilvl w:val="0"/>
                <w:numId w:val="44"/>
              </w:numPr>
              <w:ind w:left="222" w:hanging="270"/>
              <w:rPr>
                <w:rFonts w:ascii="Nikosh" w:hAnsi="Nikosh" w:cs="Nikosh"/>
              </w:rPr>
            </w:pPr>
            <w:r w:rsidRPr="00935D85">
              <w:rPr>
                <w:rFonts w:ascii="NikoshBAN" w:hAnsi="NikoshBAN" w:cs="NikoshBAN"/>
              </w:rPr>
              <w:t>যোগদান পত্রের কপি</w:t>
            </w:r>
          </w:p>
          <w:p w:rsidR="004B372F" w:rsidRPr="00935D85" w:rsidRDefault="004B372F" w:rsidP="006A15F9">
            <w:pPr>
              <w:pStyle w:val="ListParagraph"/>
              <w:numPr>
                <w:ilvl w:val="0"/>
                <w:numId w:val="63"/>
              </w:numPr>
              <w:ind w:left="225" w:hanging="270"/>
              <w:rPr>
                <w:rFonts w:ascii="Nikosh" w:hAnsi="Nikosh" w:cs="Nikosh"/>
              </w:rPr>
            </w:pPr>
            <w:r w:rsidRPr="00935D85">
              <w:rPr>
                <w:rFonts w:ascii="Nikosh" w:hAnsi="Nikosh" w:cs="Nikosh"/>
              </w:rPr>
              <w:t>মৌলিক প্রশিক্ষণ</w:t>
            </w:r>
            <w:r w:rsidRPr="00935D85">
              <w:rPr>
                <w:rFonts w:ascii="NikoshBAN" w:hAnsi="NikoshBAN" w:cs="NikoshBAN"/>
              </w:rPr>
              <w:t xml:space="preserve"> প্রশিক্ষণ সমাপ্তির সনদ</w:t>
            </w:r>
          </w:p>
        </w:tc>
        <w:tc>
          <w:tcPr>
            <w:tcW w:w="1559" w:type="dxa"/>
          </w:tcPr>
          <w:p w:rsidR="004B372F" w:rsidRPr="00935D85" w:rsidRDefault="004B372F" w:rsidP="00C442F8">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5017FB">
            <w:pPr>
              <w:jc w:val="center"/>
              <w:rPr>
                <w:rFonts w:ascii="Nikosh" w:hAnsi="Nikosh" w:cs="Nikosh"/>
              </w:rPr>
            </w:pPr>
            <w:r>
              <w:rPr>
                <w:rFonts w:ascii="Nikosh" w:hAnsi="Nikosh" w:cs="Nikosh"/>
              </w:rPr>
              <w:t>৪.</w:t>
            </w:r>
          </w:p>
        </w:tc>
        <w:tc>
          <w:tcPr>
            <w:tcW w:w="1440" w:type="dxa"/>
          </w:tcPr>
          <w:p w:rsidR="004B372F" w:rsidRPr="00935D85" w:rsidRDefault="004B372F" w:rsidP="008851DD">
            <w:pPr>
              <w:rPr>
                <w:rFonts w:ascii="Nikosh" w:hAnsi="Nikosh" w:cs="Nikosh"/>
              </w:rPr>
            </w:pPr>
            <w:r w:rsidRPr="00935D85">
              <w:rPr>
                <w:rFonts w:ascii="Nikosh" w:hAnsi="Nikosh" w:cs="Nikosh"/>
              </w:rPr>
              <w:t>চাকরি স্থায়ীকরণের আবেদন অগ্রায়ন</w:t>
            </w:r>
          </w:p>
          <w:p w:rsidR="004B372F" w:rsidRPr="00935D85" w:rsidRDefault="004B372F" w:rsidP="008851DD">
            <w:pPr>
              <w:rPr>
                <w:rFonts w:ascii="Nikosh" w:hAnsi="Nikosh" w:cs="Nikosh"/>
              </w:rPr>
            </w:pPr>
            <w:r w:rsidRPr="00935D85">
              <w:rPr>
                <w:rFonts w:ascii="Nikosh" w:hAnsi="Nikosh" w:cs="Nikosh"/>
              </w:rPr>
              <w:t>(২য়</w:t>
            </w:r>
            <w:r>
              <w:rPr>
                <w:rFonts w:ascii="Nikosh" w:hAnsi="Nikosh" w:cs="Nikosh"/>
              </w:rPr>
              <w:t>/৩য়</w:t>
            </w:r>
            <w:r w:rsidRPr="00935D85">
              <w:rPr>
                <w:rFonts w:ascii="Nikosh" w:hAnsi="Nikosh" w:cs="Nikosh"/>
              </w:rPr>
              <w:t xml:space="preserve"> শ্রেণির)</w:t>
            </w:r>
          </w:p>
        </w:tc>
        <w:tc>
          <w:tcPr>
            <w:tcW w:w="1254" w:type="dxa"/>
          </w:tcPr>
          <w:p w:rsidR="004B372F" w:rsidRDefault="004B372F" w:rsidP="001F2F3B">
            <w:pPr>
              <w:ind w:left="72" w:hanging="180"/>
              <w:jc w:val="center"/>
              <w:rPr>
                <w:rFonts w:ascii="Nikosh" w:hAnsi="Nikosh" w:cs="Nikosh"/>
              </w:rPr>
            </w:pPr>
            <w:r w:rsidRPr="00935D85">
              <w:rPr>
                <w:rFonts w:ascii="Nikosh" w:hAnsi="Nikosh" w:cs="Nikosh"/>
              </w:rPr>
              <w:t>১৫ কর্মদিবস</w:t>
            </w:r>
          </w:p>
          <w:p w:rsidR="004B372F" w:rsidRPr="00935D85" w:rsidRDefault="004B372F" w:rsidP="00D10EE2">
            <w:pPr>
              <w:ind w:left="72" w:hanging="180"/>
              <w:rPr>
                <w:rFonts w:ascii="Nikosh" w:hAnsi="Nikosh" w:cs="Nikosh"/>
              </w:rPr>
            </w:pPr>
          </w:p>
        </w:tc>
        <w:tc>
          <w:tcPr>
            <w:tcW w:w="3543" w:type="dxa"/>
          </w:tcPr>
          <w:p w:rsidR="004B372F" w:rsidRPr="00935D85" w:rsidRDefault="004B372F" w:rsidP="00613219">
            <w:pPr>
              <w:pStyle w:val="ListParagraph"/>
              <w:numPr>
                <w:ilvl w:val="0"/>
                <w:numId w:val="64"/>
              </w:numPr>
              <w:ind w:left="225" w:hanging="270"/>
              <w:rPr>
                <w:rFonts w:ascii="Nikosh" w:hAnsi="Nikosh" w:cs="Nikosh"/>
              </w:rPr>
            </w:pPr>
            <w:r w:rsidRPr="00935D85">
              <w:rPr>
                <w:rFonts w:ascii="Nikosh" w:hAnsi="Nikosh" w:cs="Nikosh"/>
              </w:rPr>
              <w:t>চাকুরি ২ বছর পূর্তি</w:t>
            </w:r>
          </w:p>
          <w:p w:rsidR="004B372F" w:rsidRPr="00935D85" w:rsidRDefault="004B372F" w:rsidP="00613219">
            <w:pPr>
              <w:pStyle w:val="ListParagraph"/>
              <w:numPr>
                <w:ilvl w:val="0"/>
                <w:numId w:val="64"/>
              </w:numPr>
              <w:ind w:left="225" w:hanging="270"/>
              <w:rPr>
                <w:rFonts w:ascii="Nikosh" w:hAnsi="Nikosh" w:cs="Nikosh"/>
              </w:rPr>
            </w:pPr>
            <w:r w:rsidRPr="00935D85">
              <w:rPr>
                <w:rFonts w:ascii="Nikosh" w:hAnsi="Nikosh" w:cs="Nikosh"/>
              </w:rPr>
              <w:t>বুনিয়াদি প্রশিক্ষণ সমাপ্তি</w:t>
            </w:r>
          </w:p>
          <w:p w:rsidR="004B372F" w:rsidRPr="00935D85" w:rsidRDefault="004B372F" w:rsidP="00613219">
            <w:pPr>
              <w:pStyle w:val="ListParagraph"/>
              <w:numPr>
                <w:ilvl w:val="0"/>
                <w:numId w:val="64"/>
              </w:numPr>
              <w:ind w:left="225" w:hanging="270"/>
              <w:rPr>
                <w:rFonts w:ascii="Nikosh" w:hAnsi="Nikosh" w:cs="Nikosh"/>
              </w:rPr>
            </w:pPr>
            <w:r w:rsidRPr="00935D85">
              <w:rPr>
                <w:rFonts w:ascii="Nikosh" w:hAnsi="Nikosh" w:cs="Nikosh"/>
              </w:rPr>
              <w:t>পেশাগত প্রশিক্ষণ সমাপ্তি</w:t>
            </w:r>
          </w:p>
          <w:p w:rsidR="004B372F" w:rsidRPr="00935D85" w:rsidRDefault="004B372F" w:rsidP="00613219">
            <w:pPr>
              <w:pStyle w:val="ListParagraph"/>
              <w:numPr>
                <w:ilvl w:val="0"/>
                <w:numId w:val="64"/>
              </w:numPr>
              <w:ind w:left="225" w:hanging="270"/>
              <w:rPr>
                <w:rFonts w:ascii="Nikosh" w:hAnsi="Nikosh" w:cs="Nikosh"/>
              </w:rPr>
            </w:pPr>
            <w:r w:rsidRPr="00935D85">
              <w:rPr>
                <w:rFonts w:ascii="Nikosh" w:hAnsi="Nikosh" w:cs="Nikosh"/>
              </w:rPr>
              <w:t>বিভাগীয় পরীক্ষায় উত্তীর্ণ</w:t>
            </w:r>
          </w:p>
          <w:p w:rsidR="004B372F" w:rsidRPr="00935D85" w:rsidRDefault="004B372F" w:rsidP="00613219">
            <w:pPr>
              <w:pStyle w:val="ListParagraph"/>
              <w:numPr>
                <w:ilvl w:val="0"/>
                <w:numId w:val="64"/>
              </w:numPr>
              <w:ind w:left="225" w:hanging="270"/>
              <w:rPr>
                <w:rFonts w:ascii="Nikosh" w:hAnsi="Nikosh" w:cs="Nikosh"/>
              </w:rPr>
            </w:pPr>
            <w:r w:rsidRPr="00935D85">
              <w:rPr>
                <w:rFonts w:ascii="Nikosh" w:hAnsi="Nikosh" w:cs="Nikosh"/>
              </w:rPr>
              <w:t>কর্তৃপক্ষের মাধ্যম্যে আবেদন</w:t>
            </w:r>
          </w:p>
          <w:p w:rsidR="004B372F" w:rsidRPr="00935D85" w:rsidRDefault="004B372F" w:rsidP="00613219">
            <w:pPr>
              <w:pStyle w:val="ListParagraph"/>
              <w:ind w:left="225"/>
              <w:rPr>
                <w:rFonts w:ascii="Nikosh" w:hAnsi="Nikosh" w:cs="Nikosh"/>
              </w:rPr>
            </w:pPr>
            <w:r>
              <w:rPr>
                <w:rFonts w:ascii="Nikosh" w:hAnsi="Nikosh" w:cs="Nikosh"/>
              </w:rPr>
              <w:t xml:space="preserve">২য় শ্রেনীর </w:t>
            </w:r>
            <w:r w:rsidRPr="00935D85">
              <w:rPr>
                <w:rFonts w:ascii="Nikosh" w:hAnsi="Nikosh" w:cs="Nikosh"/>
              </w:rPr>
              <w:t>মন্ত্রণালয় হতে</w:t>
            </w:r>
            <w:r>
              <w:rPr>
                <w:rFonts w:ascii="Nikosh" w:hAnsi="Nikosh" w:cs="Nikosh"/>
              </w:rPr>
              <w:t xml:space="preserve"> ও ৩য় শ্রেনীর বিভাগীয় সমবায় কার্যালয়,রংপুর হতে</w:t>
            </w:r>
            <w:r w:rsidRPr="00935D85">
              <w:rPr>
                <w:rFonts w:ascii="Nikosh" w:hAnsi="Nikosh" w:cs="Nikosh"/>
              </w:rPr>
              <w:t xml:space="preserve"> মঞ্জুর করা হয়। অত্র দপ্তর হতে আবেদন অগ্রায়ন করা হয়।</w:t>
            </w:r>
          </w:p>
        </w:tc>
        <w:tc>
          <w:tcPr>
            <w:tcW w:w="3261" w:type="dxa"/>
          </w:tcPr>
          <w:p w:rsidR="004B372F" w:rsidRPr="00935D85" w:rsidRDefault="004B372F" w:rsidP="00613219">
            <w:pPr>
              <w:pStyle w:val="ListParagraph"/>
              <w:numPr>
                <w:ilvl w:val="0"/>
                <w:numId w:val="65"/>
              </w:numPr>
              <w:ind w:left="252" w:hanging="270"/>
              <w:rPr>
                <w:rFonts w:ascii="NikoshBAN" w:hAnsi="NikoshBAN" w:cs="NikoshBAN"/>
              </w:rPr>
            </w:pPr>
            <w:r w:rsidRPr="00935D85">
              <w:rPr>
                <w:rFonts w:ascii="NikoshBAN" w:hAnsi="NikoshBAN" w:cs="NikoshBAN"/>
              </w:rPr>
              <w:t>সাদা কাগজে আবেদনপত্র</w:t>
            </w:r>
          </w:p>
          <w:p w:rsidR="004B372F" w:rsidRPr="00935D85" w:rsidRDefault="004B372F" w:rsidP="00613219">
            <w:pPr>
              <w:pStyle w:val="ListParagraph"/>
              <w:numPr>
                <w:ilvl w:val="0"/>
                <w:numId w:val="65"/>
              </w:numPr>
              <w:ind w:left="252" w:hanging="270"/>
              <w:rPr>
                <w:rFonts w:ascii="NikoshBAN" w:hAnsi="NikoshBAN" w:cs="NikoshBAN"/>
              </w:rPr>
            </w:pPr>
            <w:r w:rsidRPr="00935D85">
              <w:rPr>
                <w:rFonts w:ascii="NikoshBAN" w:hAnsi="NikoshBAN" w:cs="NikoshBAN"/>
              </w:rPr>
              <w:t>কর্তৃপক্ষের সুপারিশ</w:t>
            </w:r>
          </w:p>
          <w:p w:rsidR="004B372F" w:rsidRPr="00935D85" w:rsidRDefault="004B372F" w:rsidP="00613219">
            <w:pPr>
              <w:pStyle w:val="ListParagraph"/>
              <w:numPr>
                <w:ilvl w:val="0"/>
                <w:numId w:val="65"/>
              </w:numPr>
              <w:ind w:left="252" w:hanging="270"/>
              <w:rPr>
                <w:rFonts w:ascii="NikoshBAN" w:hAnsi="NikoshBAN" w:cs="NikoshBAN"/>
              </w:rPr>
            </w:pPr>
            <w:r w:rsidRPr="00935D85">
              <w:rPr>
                <w:rFonts w:ascii="NikoshBAN" w:hAnsi="NikoshBAN" w:cs="NikoshBAN"/>
              </w:rPr>
              <w:t>বিভাগীয় মামলা নাই মর্মে কর্তৃপক্ষের প্রত্যয়ন</w:t>
            </w:r>
          </w:p>
          <w:p w:rsidR="004B372F" w:rsidRPr="00935D85" w:rsidRDefault="004B372F" w:rsidP="00613219">
            <w:pPr>
              <w:pStyle w:val="ListParagraph"/>
              <w:numPr>
                <w:ilvl w:val="0"/>
                <w:numId w:val="65"/>
              </w:numPr>
              <w:ind w:left="252" w:hanging="270"/>
              <w:rPr>
                <w:rFonts w:ascii="NikoshBAN" w:hAnsi="NikoshBAN" w:cs="NikoshBAN"/>
              </w:rPr>
            </w:pPr>
            <w:r w:rsidRPr="00935D85">
              <w:rPr>
                <w:rFonts w:ascii="NikoshBAN" w:hAnsi="NikoshBAN" w:cs="NikoshBAN"/>
              </w:rPr>
              <w:t>চাকুরি সন্তোষজনক মর্মে প্রত্যয়ন</w:t>
            </w:r>
          </w:p>
          <w:p w:rsidR="004B372F" w:rsidRPr="00935D85" w:rsidRDefault="004B372F" w:rsidP="00613219">
            <w:pPr>
              <w:pStyle w:val="ListParagraph"/>
              <w:numPr>
                <w:ilvl w:val="0"/>
                <w:numId w:val="65"/>
              </w:numPr>
              <w:ind w:left="252" w:hanging="270"/>
              <w:rPr>
                <w:rFonts w:ascii="NikoshBAN" w:hAnsi="NikoshBAN" w:cs="NikoshBAN"/>
              </w:rPr>
            </w:pPr>
            <w:r w:rsidRPr="00935D85">
              <w:rPr>
                <w:rFonts w:ascii="NikoshBAN" w:hAnsi="NikoshBAN" w:cs="NikoshBAN"/>
              </w:rPr>
              <w:t>নিয়োগ পত্রের কপি</w:t>
            </w:r>
          </w:p>
          <w:p w:rsidR="004B372F" w:rsidRPr="00935D85" w:rsidRDefault="004B372F" w:rsidP="00613219">
            <w:pPr>
              <w:pStyle w:val="ListParagraph"/>
              <w:numPr>
                <w:ilvl w:val="0"/>
                <w:numId w:val="65"/>
              </w:numPr>
              <w:ind w:left="252" w:hanging="270"/>
              <w:rPr>
                <w:rFonts w:ascii="NikoshBAN" w:hAnsi="NikoshBAN" w:cs="NikoshBAN"/>
              </w:rPr>
            </w:pPr>
            <w:r w:rsidRPr="00935D85">
              <w:rPr>
                <w:rFonts w:ascii="NikoshBAN" w:hAnsi="NikoshBAN" w:cs="NikoshBAN"/>
              </w:rPr>
              <w:t>যোগদান পত্রের কপি</w:t>
            </w:r>
          </w:p>
          <w:p w:rsidR="004B372F" w:rsidRPr="00935D85" w:rsidRDefault="004B372F" w:rsidP="00613219">
            <w:pPr>
              <w:pStyle w:val="ListParagraph"/>
              <w:numPr>
                <w:ilvl w:val="0"/>
                <w:numId w:val="65"/>
              </w:numPr>
              <w:ind w:left="252" w:hanging="270"/>
              <w:rPr>
                <w:rFonts w:ascii="NikoshBAN" w:hAnsi="NikoshBAN" w:cs="NikoshBAN"/>
              </w:rPr>
            </w:pPr>
            <w:r w:rsidRPr="00935D85">
              <w:rPr>
                <w:rFonts w:ascii="NikoshBAN" w:hAnsi="NikoshBAN" w:cs="NikoshBAN"/>
              </w:rPr>
              <w:t>বুনিয়াদি ও পেশাগত প্রশিক্ষণ সমাপ্তির সনদ</w:t>
            </w:r>
          </w:p>
          <w:p w:rsidR="004B372F" w:rsidRPr="00935D85" w:rsidRDefault="004B372F" w:rsidP="00613219">
            <w:pPr>
              <w:pStyle w:val="ListParagraph"/>
              <w:numPr>
                <w:ilvl w:val="0"/>
                <w:numId w:val="65"/>
              </w:numPr>
              <w:ind w:left="252" w:hanging="270"/>
              <w:rPr>
                <w:rFonts w:ascii="NikoshBAN" w:hAnsi="NikoshBAN" w:cs="NikoshBAN"/>
              </w:rPr>
            </w:pPr>
            <w:r w:rsidRPr="00935D85">
              <w:rPr>
                <w:rFonts w:ascii="NikoshBAN" w:hAnsi="NikoshBAN" w:cs="NikoshBAN"/>
              </w:rPr>
              <w:t>বিভাগীয় পরীক্ষায় উত্তীর্ণের গেজেট</w:t>
            </w:r>
          </w:p>
        </w:tc>
        <w:tc>
          <w:tcPr>
            <w:tcW w:w="1559" w:type="dxa"/>
          </w:tcPr>
          <w:p w:rsidR="004B372F" w:rsidRPr="00935D85" w:rsidRDefault="004B372F" w:rsidP="002B553B">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5017FB">
            <w:pPr>
              <w:jc w:val="center"/>
              <w:rPr>
                <w:rFonts w:ascii="Nikosh" w:hAnsi="Nikosh" w:cs="Nikosh"/>
              </w:rPr>
            </w:pPr>
            <w:r>
              <w:rPr>
                <w:rFonts w:ascii="Nikosh" w:hAnsi="Nikosh" w:cs="Nikosh"/>
              </w:rPr>
              <w:t>৫.</w:t>
            </w:r>
          </w:p>
        </w:tc>
        <w:tc>
          <w:tcPr>
            <w:tcW w:w="1440" w:type="dxa"/>
          </w:tcPr>
          <w:p w:rsidR="004B372F" w:rsidRDefault="004B372F" w:rsidP="00740C6E">
            <w:pPr>
              <w:rPr>
                <w:rFonts w:ascii="Nikosh" w:hAnsi="Nikosh" w:cs="Nikosh"/>
              </w:rPr>
            </w:pPr>
            <w:r w:rsidRPr="00935D85">
              <w:rPr>
                <w:rFonts w:ascii="Nikosh" w:hAnsi="Nikosh" w:cs="Nikosh"/>
              </w:rPr>
              <w:t>শ্রান্তি ও বিনোদন ছুটি মঞ্জুরি</w:t>
            </w:r>
          </w:p>
          <w:p w:rsidR="004B372F" w:rsidRPr="00935D85" w:rsidRDefault="004B372F" w:rsidP="00740C6E">
            <w:pPr>
              <w:rPr>
                <w:rFonts w:ascii="Nikosh" w:hAnsi="Nikosh" w:cs="Nikosh"/>
              </w:rPr>
            </w:pPr>
            <w:r>
              <w:rPr>
                <w:rFonts w:ascii="Nikosh" w:hAnsi="Nikosh" w:cs="Nikosh"/>
              </w:rPr>
              <w:t>( ৪র্থ শ্রেণির )</w:t>
            </w:r>
          </w:p>
        </w:tc>
        <w:tc>
          <w:tcPr>
            <w:tcW w:w="1254" w:type="dxa"/>
          </w:tcPr>
          <w:p w:rsidR="004B372F" w:rsidRPr="00935D85" w:rsidRDefault="004B372F" w:rsidP="005B5DAB">
            <w:pPr>
              <w:ind w:left="72" w:hanging="180"/>
              <w:jc w:val="center"/>
              <w:rPr>
                <w:rFonts w:ascii="Nikosh" w:hAnsi="Nikosh" w:cs="Nikosh"/>
              </w:rPr>
            </w:pPr>
            <w:r w:rsidRPr="00935D85">
              <w:rPr>
                <w:rFonts w:ascii="Nikosh" w:hAnsi="Nikosh" w:cs="Nikosh"/>
              </w:rPr>
              <w:t>৭ কার্যদিবস</w:t>
            </w:r>
          </w:p>
        </w:tc>
        <w:tc>
          <w:tcPr>
            <w:tcW w:w="3543" w:type="dxa"/>
          </w:tcPr>
          <w:p w:rsidR="004B372F" w:rsidRPr="00935D85" w:rsidRDefault="004B372F" w:rsidP="005D4305">
            <w:pPr>
              <w:pStyle w:val="ListParagraph"/>
              <w:numPr>
                <w:ilvl w:val="0"/>
                <w:numId w:val="47"/>
              </w:numPr>
              <w:ind w:left="315"/>
              <w:rPr>
                <w:rFonts w:ascii="Nikosh" w:hAnsi="Nikosh" w:cs="Nikosh"/>
              </w:rPr>
            </w:pPr>
            <w:r w:rsidRPr="00935D85">
              <w:rPr>
                <w:rFonts w:ascii="Nikosh" w:hAnsi="Nikosh" w:cs="Nikosh"/>
              </w:rPr>
              <w:t>সর্বশেষ শ্রান্তি ও বিনোদন ছুটি ভোগের পর ৩ বছর পূর্তি</w:t>
            </w:r>
          </w:p>
          <w:p w:rsidR="004B372F" w:rsidRPr="00935D85" w:rsidRDefault="004B372F" w:rsidP="005D4305">
            <w:pPr>
              <w:pStyle w:val="ListParagraph"/>
              <w:numPr>
                <w:ilvl w:val="0"/>
                <w:numId w:val="47"/>
              </w:numPr>
              <w:ind w:left="315"/>
              <w:rPr>
                <w:rFonts w:ascii="Nikosh" w:hAnsi="Nikosh" w:cs="Nikosh"/>
              </w:rPr>
            </w:pPr>
            <w:r w:rsidRPr="00935D85">
              <w:rPr>
                <w:rFonts w:ascii="Nikosh" w:hAnsi="Nikosh" w:cs="Nikosh"/>
              </w:rPr>
              <w:t>যথাযথ কর্তৃপক্ষ কর্তৃক প্রদত্ত ছুটির প্রাপ্যতার সনদ সংগ্রহ</w:t>
            </w:r>
          </w:p>
          <w:p w:rsidR="004B372F" w:rsidRPr="00935D85" w:rsidRDefault="004B372F" w:rsidP="005D4305">
            <w:pPr>
              <w:pStyle w:val="ListParagraph"/>
              <w:numPr>
                <w:ilvl w:val="0"/>
                <w:numId w:val="47"/>
              </w:numPr>
              <w:ind w:left="315"/>
              <w:rPr>
                <w:rFonts w:ascii="Nikosh" w:hAnsi="Nikosh" w:cs="Nikosh"/>
              </w:rPr>
            </w:pPr>
            <w:r w:rsidRPr="00935D85">
              <w:rPr>
                <w:rFonts w:ascii="Nikosh" w:hAnsi="Nikosh" w:cs="Nikosh"/>
              </w:rPr>
              <w:t>কর্তৃপক্ষের মাধ্যমে আবেদন</w:t>
            </w:r>
          </w:p>
          <w:p w:rsidR="004B372F" w:rsidRPr="00935D85" w:rsidRDefault="004B372F" w:rsidP="005D4305">
            <w:pPr>
              <w:rPr>
                <w:rFonts w:ascii="Nikosh" w:hAnsi="Nikosh" w:cs="Nikosh"/>
                <w:sz w:val="12"/>
              </w:rPr>
            </w:pPr>
          </w:p>
          <w:p w:rsidR="004B372F" w:rsidRPr="00935D85" w:rsidRDefault="004B372F" w:rsidP="005D4305">
            <w:pPr>
              <w:rPr>
                <w:rFonts w:ascii="Nikosh" w:hAnsi="Nikosh" w:cs="Nikosh"/>
              </w:rPr>
            </w:pPr>
            <w:r w:rsidRPr="00935D85">
              <w:rPr>
                <w:rFonts w:ascii="Nikosh" w:hAnsi="Nikosh" w:cs="Nikosh"/>
              </w:rPr>
              <w:t>আবেদন পাওয়ার পর শ্রান্তি ও বিনোদন ভাতা বিধিমালা, ১৯৭৯ অনুযায়ী নিষ্পত্তি করে সরকারি আদেশ জারি করা হয়।</w:t>
            </w:r>
          </w:p>
          <w:p w:rsidR="004B372F" w:rsidRPr="00935D85" w:rsidRDefault="004B372F" w:rsidP="005D4305">
            <w:pPr>
              <w:rPr>
                <w:rFonts w:ascii="Nikosh" w:hAnsi="Nikosh" w:cs="Nikosh"/>
              </w:rPr>
            </w:pPr>
          </w:p>
        </w:tc>
        <w:tc>
          <w:tcPr>
            <w:tcW w:w="3261" w:type="dxa"/>
          </w:tcPr>
          <w:p w:rsidR="004B372F" w:rsidRPr="00935D85" w:rsidRDefault="004B372F" w:rsidP="005D4305">
            <w:pPr>
              <w:pStyle w:val="ListParagraph"/>
              <w:numPr>
                <w:ilvl w:val="0"/>
                <w:numId w:val="46"/>
              </w:numPr>
              <w:ind w:left="252" w:hanging="270"/>
              <w:rPr>
                <w:rFonts w:ascii="NikoshBAN" w:hAnsi="NikoshBAN" w:cs="NikoshBAN"/>
              </w:rPr>
            </w:pPr>
            <w:r w:rsidRPr="00935D85">
              <w:rPr>
                <w:rFonts w:ascii="NikoshBAN" w:hAnsi="NikoshBAN" w:cs="NikoshBAN"/>
              </w:rPr>
              <w:lastRenderedPageBreak/>
              <w:t>সাদা কাগজে আবেদনপত্র</w:t>
            </w:r>
          </w:p>
          <w:p w:rsidR="004B372F" w:rsidRPr="00935D85" w:rsidRDefault="004B372F" w:rsidP="005D4305">
            <w:pPr>
              <w:pStyle w:val="ListParagraph"/>
              <w:numPr>
                <w:ilvl w:val="0"/>
                <w:numId w:val="46"/>
              </w:numPr>
              <w:ind w:left="252" w:hanging="270"/>
              <w:rPr>
                <w:rFonts w:ascii="NikoshBAN" w:hAnsi="NikoshBAN" w:cs="NikoshBAN"/>
              </w:rPr>
            </w:pPr>
            <w:r w:rsidRPr="00935D85">
              <w:rPr>
                <w:rFonts w:ascii="NikoshBAN" w:hAnsi="NikoshBAN" w:cs="NikoshBAN"/>
              </w:rPr>
              <w:t>কর্তৃপক্ষের সুপারিশ</w:t>
            </w:r>
          </w:p>
          <w:p w:rsidR="004B372F" w:rsidRPr="00935D85" w:rsidRDefault="004B372F" w:rsidP="005D4305">
            <w:pPr>
              <w:pStyle w:val="ListParagraph"/>
              <w:numPr>
                <w:ilvl w:val="0"/>
                <w:numId w:val="46"/>
              </w:numPr>
              <w:ind w:left="252" w:hanging="270"/>
              <w:rPr>
                <w:rFonts w:ascii="NikoshBAN" w:hAnsi="NikoshBAN" w:cs="NikoshBAN"/>
              </w:rPr>
            </w:pPr>
            <w:r w:rsidRPr="00935D85">
              <w:rPr>
                <w:rFonts w:ascii="NikoshBAN" w:hAnsi="NikoshBAN" w:cs="NikoshBAN"/>
              </w:rPr>
              <w:t>বাজেট বরাদ্দ থাকার প্রত্যয়ন</w:t>
            </w:r>
          </w:p>
          <w:p w:rsidR="004B372F" w:rsidRPr="00935D85" w:rsidRDefault="004B372F" w:rsidP="005D4305">
            <w:pPr>
              <w:pStyle w:val="ListParagraph"/>
              <w:ind w:left="252"/>
              <w:rPr>
                <w:rFonts w:ascii="Nikosh" w:hAnsi="Nikosh" w:cs="Nikosh"/>
              </w:rPr>
            </w:pPr>
          </w:p>
        </w:tc>
        <w:tc>
          <w:tcPr>
            <w:tcW w:w="1559" w:type="dxa"/>
          </w:tcPr>
          <w:p w:rsidR="004B372F" w:rsidRPr="00935D85" w:rsidRDefault="004B372F" w:rsidP="000B52D3">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 xml:space="preserve">ইমেইল: </w:t>
            </w:r>
            <w:r>
              <w:rPr>
                <w:rFonts w:ascii="Nikosh" w:eastAsia="Times New Roman" w:hAnsi="Nikosh" w:cs="Nikosh"/>
                <w:color w:val="000000"/>
              </w:rPr>
              <w:lastRenderedPageBreak/>
              <w:t>ucodimla5@gmail.com</w:t>
            </w:r>
          </w:p>
        </w:tc>
      </w:tr>
      <w:tr w:rsidR="004B372F" w:rsidRPr="0095393B" w:rsidTr="00B321C5">
        <w:tc>
          <w:tcPr>
            <w:tcW w:w="567" w:type="dxa"/>
          </w:tcPr>
          <w:p w:rsidR="004B372F" w:rsidRDefault="004B372F" w:rsidP="005017FB">
            <w:pPr>
              <w:jc w:val="center"/>
              <w:rPr>
                <w:rFonts w:ascii="Nikosh" w:hAnsi="Nikosh" w:cs="Nikosh"/>
              </w:rPr>
            </w:pPr>
            <w:r>
              <w:rPr>
                <w:rFonts w:ascii="Nikosh" w:hAnsi="Nikosh" w:cs="Nikosh"/>
              </w:rPr>
              <w:lastRenderedPageBreak/>
              <w:t>৬.</w:t>
            </w:r>
          </w:p>
        </w:tc>
        <w:tc>
          <w:tcPr>
            <w:tcW w:w="1440" w:type="dxa"/>
          </w:tcPr>
          <w:p w:rsidR="004B372F" w:rsidRDefault="004B372F" w:rsidP="00FB6441">
            <w:pPr>
              <w:rPr>
                <w:rFonts w:ascii="Nikosh" w:hAnsi="Nikosh" w:cs="Nikosh"/>
              </w:rPr>
            </w:pPr>
            <w:r w:rsidRPr="00935D85">
              <w:rPr>
                <w:rFonts w:ascii="Nikosh" w:hAnsi="Nikosh" w:cs="Nikosh"/>
              </w:rPr>
              <w:t>শ্রান্তি ও বিনোদন ছুটি মঞ্জুরি</w:t>
            </w:r>
          </w:p>
          <w:p w:rsidR="004B372F" w:rsidRPr="00935D85" w:rsidRDefault="004B372F" w:rsidP="00FA096B">
            <w:pPr>
              <w:rPr>
                <w:rFonts w:ascii="Nikosh" w:hAnsi="Nikosh" w:cs="Nikosh"/>
              </w:rPr>
            </w:pPr>
            <w:r>
              <w:rPr>
                <w:rFonts w:ascii="Nikosh" w:hAnsi="Nikosh" w:cs="Nikosh"/>
              </w:rPr>
              <w:t>(২য়/৩য় শ্রেণির ) আবেদন অগ্রায়ন</w:t>
            </w:r>
          </w:p>
        </w:tc>
        <w:tc>
          <w:tcPr>
            <w:tcW w:w="1254" w:type="dxa"/>
          </w:tcPr>
          <w:p w:rsidR="004B372F" w:rsidRPr="00935D85" w:rsidRDefault="004B372F" w:rsidP="00FB6441">
            <w:pPr>
              <w:ind w:left="72" w:hanging="180"/>
              <w:jc w:val="center"/>
              <w:rPr>
                <w:rFonts w:ascii="Nikosh" w:hAnsi="Nikosh" w:cs="Nikosh"/>
              </w:rPr>
            </w:pPr>
            <w:r w:rsidRPr="00935D85">
              <w:rPr>
                <w:rFonts w:ascii="Nikosh" w:hAnsi="Nikosh" w:cs="Nikosh"/>
              </w:rPr>
              <w:t>৭ কার্যদিবস</w:t>
            </w:r>
          </w:p>
        </w:tc>
        <w:tc>
          <w:tcPr>
            <w:tcW w:w="3543" w:type="dxa"/>
          </w:tcPr>
          <w:p w:rsidR="004B372F" w:rsidRPr="00935D85" w:rsidRDefault="004B372F" w:rsidP="00FB6441">
            <w:pPr>
              <w:pStyle w:val="ListParagraph"/>
              <w:numPr>
                <w:ilvl w:val="0"/>
                <w:numId w:val="47"/>
              </w:numPr>
              <w:ind w:left="315"/>
              <w:rPr>
                <w:rFonts w:ascii="Nikosh" w:hAnsi="Nikosh" w:cs="Nikosh"/>
              </w:rPr>
            </w:pPr>
            <w:r w:rsidRPr="00935D85">
              <w:rPr>
                <w:rFonts w:ascii="Nikosh" w:hAnsi="Nikosh" w:cs="Nikosh"/>
              </w:rPr>
              <w:t>সর্বশেষ শ্রান্তি ও বিনোদন ছুটি ভোগের পর ৩ বছর পূর্তি</w:t>
            </w:r>
          </w:p>
          <w:p w:rsidR="004B372F" w:rsidRPr="00935D85" w:rsidRDefault="004B372F" w:rsidP="00FB6441">
            <w:pPr>
              <w:pStyle w:val="ListParagraph"/>
              <w:numPr>
                <w:ilvl w:val="0"/>
                <w:numId w:val="47"/>
              </w:numPr>
              <w:ind w:left="315"/>
              <w:rPr>
                <w:rFonts w:ascii="Nikosh" w:hAnsi="Nikosh" w:cs="Nikosh"/>
              </w:rPr>
            </w:pPr>
            <w:r w:rsidRPr="00935D85">
              <w:rPr>
                <w:rFonts w:ascii="Nikosh" w:hAnsi="Nikosh" w:cs="Nikosh"/>
              </w:rPr>
              <w:t>যথাযথ কর্তৃপক্ষ কর্তৃক প্রদত্ত ছুটির প্রাপ্যতার সনদ সংগ্রহ</w:t>
            </w:r>
          </w:p>
          <w:p w:rsidR="004B372F" w:rsidRPr="00935D85" w:rsidRDefault="004B372F" w:rsidP="00FB6441">
            <w:pPr>
              <w:pStyle w:val="ListParagraph"/>
              <w:numPr>
                <w:ilvl w:val="0"/>
                <w:numId w:val="47"/>
              </w:numPr>
              <w:ind w:left="315"/>
              <w:rPr>
                <w:rFonts w:ascii="Nikosh" w:hAnsi="Nikosh" w:cs="Nikosh"/>
              </w:rPr>
            </w:pPr>
            <w:r w:rsidRPr="00935D85">
              <w:rPr>
                <w:rFonts w:ascii="Nikosh" w:hAnsi="Nikosh" w:cs="Nikosh"/>
              </w:rPr>
              <w:t>কর্তৃপক্ষের মাধ্যমে আবেদন</w:t>
            </w:r>
          </w:p>
          <w:p w:rsidR="004B372F" w:rsidRPr="00935D85" w:rsidRDefault="004B372F" w:rsidP="00FB6441">
            <w:pPr>
              <w:rPr>
                <w:rFonts w:ascii="Nikosh" w:hAnsi="Nikosh" w:cs="Nikosh"/>
                <w:sz w:val="12"/>
              </w:rPr>
            </w:pPr>
          </w:p>
          <w:p w:rsidR="004B372F" w:rsidRPr="00935D85" w:rsidRDefault="004B372F" w:rsidP="00C37E14">
            <w:pPr>
              <w:rPr>
                <w:rFonts w:ascii="Nikosh" w:hAnsi="Nikosh" w:cs="Nikosh"/>
              </w:rPr>
            </w:pPr>
            <w:r>
              <w:rPr>
                <w:rFonts w:ascii="Nikosh" w:hAnsi="Nikosh" w:cs="Nikosh"/>
              </w:rPr>
              <w:t>২য় ও ৩য় শ্রেনীর বিভাগীয় সমবায় কার্যালয়,রংপুর হতে</w:t>
            </w:r>
            <w:r w:rsidRPr="00935D85">
              <w:rPr>
                <w:rFonts w:ascii="Nikosh" w:hAnsi="Nikosh" w:cs="Nikosh"/>
              </w:rPr>
              <w:t xml:space="preserve"> মঞ্জুর করা হয়। অত্র দপ্তর হতে আবেদন অগ্রায়ন করা হয়।</w:t>
            </w:r>
          </w:p>
        </w:tc>
        <w:tc>
          <w:tcPr>
            <w:tcW w:w="3261" w:type="dxa"/>
          </w:tcPr>
          <w:p w:rsidR="004B372F" w:rsidRPr="00935D85" w:rsidRDefault="004B372F" w:rsidP="00FB6441">
            <w:pPr>
              <w:pStyle w:val="ListParagraph"/>
              <w:numPr>
                <w:ilvl w:val="0"/>
                <w:numId w:val="46"/>
              </w:numPr>
              <w:ind w:left="252" w:hanging="270"/>
              <w:rPr>
                <w:rFonts w:ascii="NikoshBAN" w:hAnsi="NikoshBAN" w:cs="NikoshBAN"/>
              </w:rPr>
            </w:pPr>
            <w:r w:rsidRPr="00935D85">
              <w:rPr>
                <w:rFonts w:ascii="NikoshBAN" w:hAnsi="NikoshBAN" w:cs="NikoshBAN"/>
              </w:rPr>
              <w:t>সাদা কাগজে আবেদনপত্র</w:t>
            </w:r>
          </w:p>
          <w:p w:rsidR="004B372F" w:rsidRPr="00935D85" w:rsidRDefault="004B372F" w:rsidP="00FB6441">
            <w:pPr>
              <w:pStyle w:val="ListParagraph"/>
              <w:numPr>
                <w:ilvl w:val="0"/>
                <w:numId w:val="46"/>
              </w:numPr>
              <w:ind w:left="252" w:hanging="270"/>
              <w:rPr>
                <w:rFonts w:ascii="NikoshBAN" w:hAnsi="NikoshBAN" w:cs="NikoshBAN"/>
              </w:rPr>
            </w:pPr>
            <w:r w:rsidRPr="00935D85">
              <w:rPr>
                <w:rFonts w:ascii="NikoshBAN" w:hAnsi="NikoshBAN" w:cs="NikoshBAN"/>
              </w:rPr>
              <w:t>কর্তৃপক্ষের সুপারিশ</w:t>
            </w:r>
          </w:p>
          <w:p w:rsidR="004B372F" w:rsidRPr="00935D85" w:rsidRDefault="004B372F" w:rsidP="00FB6441">
            <w:pPr>
              <w:pStyle w:val="ListParagraph"/>
              <w:numPr>
                <w:ilvl w:val="0"/>
                <w:numId w:val="46"/>
              </w:numPr>
              <w:ind w:left="252" w:hanging="270"/>
              <w:rPr>
                <w:rFonts w:ascii="NikoshBAN" w:hAnsi="NikoshBAN" w:cs="NikoshBAN"/>
              </w:rPr>
            </w:pPr>
            <w:r w:rsidRPr="00935D85">
              <w:rPr>
                <w:rFonts w:ascii="NikoshBAN" w:hAnsi="NikoshBAN" w:cs="NikoshBAN"/>
              </w:rPr>
              <w:t>বাজেট বরাদ্দ থাকার প্রত্যয়ন</w:t>
            </w:r>
          </w:p>
          <w:p w:rsidR="004B372F" w:rsidRPr="00935D85" w:rsidRDefault="004B372F" w:rsidP="00FB6441">
            <w:pPr>
              <w:pStyle w:val="ListParagraph"/>
              <w:numPr>
                <w:ilvl w:val="0"/>
                <w:numId w:val="46"/>
              </w:numPr>
              <w:ind w:left="252" w:hanging="270"/>
              <w:rPr>
                <w:rFonts w:ascii="NikoshBAN" w:hAnsi="NikoshBAN" w:cs="NikoshBAN"/>
              </w:rPr>
            </w:pPr>
            <w:r w:rsidRPr="00935D85">
              <w:rPr>
                <w:rFonts w:ascii="NikoshBAN" w:hAnsi="NikoshBAN" w:cs="NikoshBAN"/>
              </w:rPr>
              <w:t>গেজেটেড কর্মকর্তাদের ক্ষেত্রেবাংলাদেশ ফরম নং২৩৯৫-</w:t>
            </w:r>
          </w:p>
          <w:p w:rsidR="004B372F" w:rsidRPr="00935D85" w:rsidRDefault="004B372F" w:rsidP="00FB6441">
            <w:pPr>
              <w:pStyle w:val="ListParagraph"/>
              <w:ind w:left="252"/>
              <w:rPr>
                <w:rFonts w:ascii="Nikosh" w:hAnsi="Nikosh" w:cs="Nikosh"/>
              </w:rPr>
            </w:pPr>
            <w:r w:rsidRPr="00935D85">
              <w:rPr>
                <w:rFonts w:ascii="NikoshBAN" w:hAnsi="NikoshBAN" w:cs="NikoshBAN"/>
              </w:rPr>
              <w:t>প্রধান হিসাবরক্ষণ কর্মকর্তা কর্তৃক প্রদত্ত ছুটি প্রাপ্যতার প্রতিবেদন</w:t>
            </w:r>
          </w:p>
        </w:tc>
        <w:tc>
          <w:tcPr>
            <w:tcW w:w="1559" w:type="dxa"/>
          </w:tcPr>
          <w:p w:rsidR="004B372F" w:rsidRPr="00935D85" w:rsidRDefault="004B372F" w:rsidP="00FB6441">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5017FB">
            <w:pPr>
              <w:jc w:val="center"/>
              <w:rPr>
                <w:rFonts w:ascii="Nikosh" w:hAnsi="Nikosh" w:cs="Nikosh"/>
              </w:rPr>
            </w:pPr>
            <w:r>
              <w:rPr>
                <w:rFonts w:ascii="Nikosh" w:hAnsi="Nikosh" w:cs="Nikosh"/>
              </w:rPr>
              <w:t>৭.</w:t>
            </w:r>
          </w:p>
        </w:tc>
        <w:tc>
          <w:tcPr>
            <w:tcW w:w="1440" w:type="dxa"/>
          </w:tcPr>
          <w:p w:rsidR="004B372F" w:rsidRDefault="004B372F" w:rsidP="00F169F7">
            <w:pPr>
              <w:rPr>
                <w:rFonts w:ascii="Nikosh" w:hAnsi="Nikosh" w:cs="Nikosh"/>
              </w:rPr>
            </w:pPr>
            <w:r w:rsidRPr="00935D85">
              <w:rPr>
                <w:rFonts w:ascii="Nikosh" w:hAnsi="Nikosh" w:cs="Nikosh"/>
              </w:rPr>
              <w:t>অর্জিত ছুটি মঞ্জুরি (দেশের অভ্যন্তরে)</w:t>
            </w:r>
          </w:p>
          <w:p w:rsidR="004B372F" w:rsidRPr="00935D85" w:rsidRDefault="004B372F" w:rsidP="00F169F7">
            <w:pPr>
              <w:rPr>
                <w:rFonts w:ascii="Nikosh" w:hAnsi="Nikosh" w:cs="Nikosh"/>
              </w:rPr>
            </w:pPr>
            <w:r>
              <w:rPr>
                <w:rFonts w:ascii="Nikosh" w:hAnsi="Nikosh" w:cs="Nikosh"/>
              </w:rPr>
              <w:t>(৪র্থ শ্রেণির )</w:t>
            </w:r>
          </w:p>
        </w:tc>
        <w:tc>
          <w:tcPr>
            <w:tcW w:w="1254" w:type="dxa"/>
          </w:tcPr>
          <w:p w:rsidR="004B372F" w:rsidRPr="00935D85" w:rsidRDefault="004B372F" w:rsidP="005A4747">
            <w:pPr>
              <w:rPr>
                <w:rFonts w:ascii="Nikosh" w:hAnsi="Nikosh" w:cs="Nikosh"/>
              </w:rPr>
            </w:pPr>
            <w:r w:rsidRPr="00935D85">
              <w:rPr>
                <w:rFonts w:ascii="Nikosh" w:hAnsi="Nikosh" w:cs="Nikosh"/>
              </w:rPr>
              <w:t>৭ কার্যদিবস</w:t>
            </w:r>
          </w:p>
        </w:tc>
        <w:tc>
          <w:tcPr>
            <w:tcW w:w="3543" w:type="dxa"/>
          </w:tcPr>
          <w:p w:rsidR="004B372F" w:rsidRPr="00935D85" w:rsidRDefault="004B372F" w:rsidP="00F06FA0">
            <w:pPr>
              <w:pStyle w:val="ListParagraph"/>
              <w:numPr>
                <w:ilvl w:val="0"/>
                <w:numId w:val="48"/>
              </w:numPr>
              <w:ind w:left="315"/>
              <w:rPr>
                <w:rFonts w:ascii="Nikosh" w:hAnsi="Nikosh" w:cs="Nikosh"/>
              </w:rPr>
            </w:pPr>
            <w:r w:rsidRPr="00935D85">
              <w:rPr>
                <w:rFonts w:ascii="Nikosh" w:hAnsi="Nikosh" w:cs="Nikosh"/>
              </w:rPr>
              <w:t>যথাযথ কর্তৃপক্ষ প্রদত্ত ছুটির প্রাপ্যতার সনদ সংগ্রহ</w:t>
            </w:r>
          </w:p>
          <w:p w:rsidR="004B372F" w:rsidRPr="00935D85" w:rsidRDefault="004B372F" w:rsidP="00F06FA0">
            <w:pPr>
              <w:pStyle w:val="ListParagraph"/>
              <w:numPr>
                <w:ilvl w:val="0"/>
                <w:numId w:val="48"/>
              </w:numPr>
              <w:ind w:left="315"/>
              <w:rPr>
                <w:rFonts w:ascii="Nikosh" w:hAnsi="Nikosh" w:cs="Nikosh"/>
              </w:rPr>
            </w:pPr>
            <w:r w:rsidRPr="00935D85">
              <w:rPr>
                <w:rFonts w:ascii="Nikosh" w:hAnsi="Nikosh" w:cs="Nikosh"/>
              </w:rPr>
              <w:t>কর্তৃপক্ষের মাধ্যমে আবেদন</w:t>
            </w:r>
          </w:p>
          <w:p w:rsidR="004B372F" w:rsidRPr="00935D85" w:rsidRDefault="004B372F" w:rsidP="00F06FA0">
            <w:pPr>
              <w:rPr>
                <w:rFonts w:ascii="Nikosh" w:hAnsi="Nikosh" w:cs="Nikosh"/>
                <w:sz w:val="14"/>
              </w:rPr>
            </w:pPr>
          </w:p>
          <w:p w:rsidR="004B372F" w:rsidRPr="00935D85" w:rsidRDefault="004B372F" w:rsidP="00F06FA0">
            <w:pPr>
              <w:rPr>
                <w:rFonts w:ascii="Nikosh" w:hAnsi="Nikosh" w:cs="Nikosh"/>
              </w:rPr>
            </w:pPr>
            <w:r w:rsidRPr="00935D85">
              <w:rPr>
                <w:rFonts w:ascii="Nikosh" w:hAnsi="Nikosh" w:cs="Nikosh"/>
              </w:rPr>
              <w:t>আবেদন পাওয়ার পর নির্ধারিত ছুটি বিধিমালা, ১৯৫৯ অনুযায়ী উপযুক্ত কর্তৃপক্ষের (আর্থিক ও প্রশাসনিক ক্ষমতা অনুযায়ী) নিষ্পত্তি করে সরকারি আদেশ জারি করা হয়।</w:t>
            </w:r>
          </w:p>
        </w:tc>
        <w:tc>
          <w:tcPr>
            <w:tcW w:w="3261" w:type="dxa"/>
          </w:tcPr>
          <w:p w:rsidR="004B372F" w:rsidRPr="00935D85" w:rsidRDefault="004B372F" w:rsidP="00F06FA0">
            <w:pPr>
              <w:pStyle w:val="ListParagraph"/>
              <w:numPr>
                <w:ilvl w:val="0"/>
                <w:numId w:val="49"/>
              </w:numPr>
              <w:ind w:left="162" w:hanging="180"/>
              <w:rPr>
                <w:rFonts w:ascii="NikoshBAN" w:hAnsi="NikoshBAN" w:cs="NikoshBAN"/>
              </w:rPr>
            </w:pPr>
            <w:r w:rsidRPr="00935D85">
              <w:rPr>
                <w:rFonts w:ascii="NikoshBAN" w:hAnsi="NikoshBAN" w:cs="NikoshBAN"/>
              </w:rPr>
              <w:t>সাদা কাগজে আবেদনপত্র</w:t>
            </w:r>
          </w:p>
          <w:p w:rsidR="004B372F" w:rsidRPr="00935D85" w:rsidRDefault="004B372F" w:rsidP="00F06FA0">
            <w:pPr>
              <w:pStyle w:val="ListParagraph"/>
              <w:numPr>
                <w:ilvl w:val="0"/>
                <w:numId w:val="49"/>
              </w:numPr>
              <w:ind w:left="162" w:hanging="180"/>
              <w:rPr>
                <w:rFonts w:ascii="NikoshBAN" w:hAnsi="NikoshBAN" w:cs="NikoshBAN"/>
              </w:rPr>
            </w:pPr>
            <w:r w:rsidRPr="00935D85">
              <w:rPr>
                <w:rFonts w:ascii="NikoshBAN" w:hAnsi="NikoshBAN" w:cs="NikoshBAN"/>
              </w:rPr>
              <w:t>কর্তৃপক্ষের সুপারিশ</w:t>
            </w:r>
          </w:p>
          <w:p w:rsidR="004B372F" w:rsidRPr="00935D85" w:rsidRDefault="004B372F" w:rsidP="00F06FA0">
            <w:pPr>
              <w:pStyle w:val="ListParagraph"/>
              <w:numPr>
                <w:ilvl w:val="0"/>
                <w:numId w:val="49"/>
              </w:numPr>
              <w:ind w:left="162" w:hanging="180"/>
              <w:rPr>
                <w:rFonts w:ascii="NikoshBAN" w:hAnsi="NikoshBAN" w:cs="NikoshBAN"/>
              </w:rPr>
            </w:pPr>
            <w:r w:rsidRPr="00935D85">
              <w:rPr>
                <w:rFonts w:ascii="NikoshBAN" w:hAnsi="NikoshBAN" w:cs="NikoshBAN"/>
              </w:rPr>
              <w:t>বাজেট বরাদ্দ থাকার প্রত্যয়ন</w:t>
            </w:r>
          </w:p>
          <w:p w:rsidR="004B372F" w:rsidRPr="00935D85" w:rsidRDefault="004B372F" w:rsidP="00F06FA0">
            <w:pPr>
              <w:pStyle w:val="ListParagraph"/>
              <w:ind w:left="162"/>
              <w:rPr>
                <w:rFonts w:ascii="Nikosh" w:hAnsi="Nikosh" w:cs="Nikosh"/>
              </w:rPr>
            </w:pPr>
          </w:p>
        </w:tc>
        <w:tc>
          <w:tcPr>
            <w:tcW w:w="1559" w:type="dxa"/>
          </w:tcPr>
          <w:p w:rsidR="004B372F" w:rsidRPr="00935D85" w:rsidRDefault="004B372F" w:rsidP="009B498F">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5017FB">
            <w:pPr>
              <w:jc w:val="center"/>
              <w:rPr>
                <w:rFonts w:ascii="Nikosh" w:hAnsi="Nikosh" w:cs="Nikosh"/>
              </w:rPr>
            </w:pPr>
            <w:r>
              <w:rPr>
                <w:rFonts w:ascii="Nikosh" w:hAnsi="Nikosh" w:cs="Nikosh"/>
              </w:rPr>
              <w:t>৮.</w:t>
            </w:r>
          </w:p>
        </w:tc>
        <w:tc>
          <w:tcPr>
            <w:tcW w:w="1440" w:type="dxa"/>
          </w:tcPr>
          <w:p w:rsidR="004B372F" w:rsidRDefault="004B372F" w:rsidP="00FB6441">
            <w:pPr>
              <w:rPr>
                <w:rFonts w:ascii="Nikosh" w:hAnsi="Nikosh" w:cs="Nikosh"/>
              </w:rPr>
            </w:pPr>
            <w:r w:rsidRPr="00935D85">
              <w:rPr>
                <w:rFonts w:ascii="Nikosh" w:hAnsi="Nikosh" w:cs="Nikosh"/>
              </w:rPr>
              <w:t>অর্জিত ছুটি মঞ্জুরি (দেশের অভ্যন্তরে)</w:t>
            </w:r>
          </w:p>
          <w:p w:rsidR="004B372F" w:rsidRPr="00935D85" w:rsidRDefault="004B372F" w:rsidP="00FB6441">
            <w:pPr>
              <w:rPr>
                <w:rFonts w:ascii="Nikosh" w:hAnsi="Nikosh" w:cs="Nikosh"/>
              </w:rPr>
            </w:pPr>
            <w:r>
              <w:rPr>
                <w:rFonts w:ascii="Nikosh" w:hAnsi="Nikosh" w:cs="Nikosh"/>
              </w:rPr>
              <w:t>(২য় ও ৩য় শ্রেণির ) আবেদন অগ্রায়ন</w:t>
            </w:r>
          </w:p>
        </w:tc>
        <w:tc>
          <w:tcPr>
            <w:tcW w:w="1254" w:type="dxa"/>
          </w:tcPr>
          <w:p w:rsidR="004B372F" w:rsidRPr="00935D85" w:rsidRDefault="004B372F" w:rsidP="00FB6441">
            <w:pPr>
              <w:rPr>
                <w:rFonts w:ascii="Nikosh" w:hAnsi="Nikosh" w:cs="Nikosh"/>
              </w:rPr>
            </w:pPr>
            <w:r w:rsidRPr="00935D85">
              <w:rPr>
                <w:rFonts w:ascii="Nikosh" w:hAnsi="Nikosh" w:cs="Nikosh"/>
              </w:rPr>
              <w:t>৭ কার্যদিবস</w:t>
            </w:r>
          </w:p>
        </w:tc>
        <w:tc>
          <w:tcPr>
            <w:tcW w:w="3543" w:type="dxa"/>
          </w:tcPr>
          <w:p w:rsidR="004B372F" w:rsidRPr="00935D85" w:rsidRDefault="004B372F" w:rsidP="00FB6441">
            <w:pPr>
              <w:pStyle w:val="ListParagraph"/>
              <w:numPr>
                <w:ilvl w:val="0"/>
                <w:numId w:val="48"/>
              </w:numPr>
              <w:ind w:left="315"/>
              <w:rPr>
                <w:rFonts w:ascii="Nikosh" w:hAnsi="Nikosh" w:cs="Nikosh"/>
              </w:rPr>
            </w:pPr>
            <w:r w:rsidRPr="00935D85">
              <w:rPr>
                <w:rFonts w:ascii="Nikosh" w:hAnsi="Nikosh" w:cs="Nikosh"/>
              </w:rPr>
              <w:t>যথাযথ কর্তৃপক্ষ প্রদত্ত ছুটির প্রাপ্যতার সনদ সংগ্রহ</w:t>
            </w:r>
          </w:p>
          <w:p w:rsidR="004B372F" w:rsidRPr="00935D85" w:rsidRDefault="004B372F" w:rsidP="00FB6441">
            <w:pPr>
              <w:pStyle w:val="ListParagraph"/>
              <w:numPr>
                <w:ilvl w:val="0"/>
                <w:numId w:val="48"/>
              </w:numPr>
              <w:ind w:left="315"/>
              <w:rPr>
                <w:rFonts w:ascii="Nikosh" w:hAnsi="Nikosh" w:cs="Nikosh"/>
              </w:rPr>
            </w:pPr>
            <w:r w:rsidRPr="00935D85">
              <w:rPr>
                <w:rFonts w:ascii="Nikosh" w:hAnsi="Nikosh" w:cs="Nikosh"/>
              </w:rPr>
              <w:t>কর্তৃপক্ষের মাধ্যমে আবেদন</w:t>
            </w:r>
          </w:p>
          <w:p w:rsidR="004B372F" w:rsidRPr="00935D85" w:rsidRDefault="004B372F" w:rsidP="00FB6441">
            <w:pPr>
              <w:rPr>
                <w:rFonts w:ascii="Nikosh" w:hAnsi="Nikosh" w:cs="Nikosh"/>
                <w:sz w:val="14"/>
              </w:rPr>
            </w:pPr>
          </w:p>
          <w:p w:rsidR="004B372F" w:rsidRPr="00935D85" w:rsidRDefault="004B372F" w:rsidP="00FB6441">
            <w:pPr>
              <w:rPr>
                <w:rFonts w:ascii="Nikosh" w:hAnsi="Nikosh" w:cs="Nikosh"/>
              </w:rPr>
            </w:pPr>
            <w:r w:rsidRPr="00935D85">
              <w:rPr>
                <w:rFonts w:ascii="Nikosh" w:hAnsi="Nikosh" w:cs="Nikosh"/>
              </w:rPr>
              <w:t>আবেদন পাওয়ার পর নির্ধারিত ছুটি বিধিমালা, ১৯৫৯ অনুযায়ী উপযুক্ত কর্তৃপক্ষের (আর্থিক ও প্রশাসনিক ক্ষমতা অনুযায়ী) নিষ্পত্তি করে সরকারি আদেশ জারি করা হয়।</w:t>
            </w:r>
          </w:p>
        </w:tc>
        <w:tc>
          <w:tcPr>
            <w:tcW w:w="3261" w:type="dxa"/>
          </w:tcPr>
          <w:p w:rsidR="004B372F" w:rsidRPr="00935D85" w:rsidRDefault="004B372F" w:rsidP="00FB6441">
            <w:pPr>
              <w:pStyle w:val="ListParagraph"/>
              <w:numPr>
                <w:ilvl w:val="0"/>
                <w:numId w:val="49"/>
              </w:numPr>
              <w:ind w:left="162" w:hanging="180"/>
              <w:rPr>
                <w:rFonts w:ascii="NikoshBAN" w:hAnsi="NikoshBAN" w:cs="NikoshBAN"/>
              </w:rPr>
            </w:pPr>
            <w:r w:rsidRPr="00935D85">
              <w:rPr>
                <w:rFonts w:ascii="NikoshBAN" w:hAnsi="NikoshBAN" w:cs="NikoshBAN"/>
              </w:rPr>
              <w:t>সাদা কাগজে আবেদনপত্র</w:t>
            </w:r>
          </w:p>
          <w:p w:rsidR="004B372F" w:rsidRPr="00935D85" w:rsidRDefault="004B372F" w:rsidP="00FB6441">
            <w:pPr>
              <w:pStyle w:val="ListParagraph"/>
              <w:numPr>
                <w:ilvl w:val="0"/>
                <w:numId w:val="49"/>
              </w:numPr>
              <w:ind w:left="162" w:hanging="180"/>
              <w:rPr>
                <w:rFonts w:ascii="NikoshBAN" w:hAnsi="NikoshBAN" w:cs="NikoshBAN"/>
              </w:rPr>
            </w:pPr>
            <w:r w:rsidRPr="00935D85">
              <w:rPr>
                <w:rFonts w:ascii="NikoshBAN" w:hAnsi="NikoshBAN" w:cs="NikoshBAN"/>
              </w:rPr>
              <w:t>কর্তৃপক্ষের সুপারিশ</w:t>
            </w:r>
          </w:p>
          <w:p w:rsidR="004B372F" w:rsidRPr="00935D85" w:rsidRDefault="004B372F" w:rsidP="00FB6441">
            <w:pPr>
              <w:pStyle w:val="ListParagraph"/>
              <w:numPr>
                <w:ilvl w:val="0"/>
                <w:numId w:val="49"/>
              </w:numPr>
              <w:ind w:left="162" w:hanging="180"/>
              <w:rPr>
                <w:rFonts w:ascii="NikoshBAN" w:hAnsi="NikoshBAN" w:cs="NikoshBAN"/>
              </w:rPr>
            </w:pPr>
            <w:r w:rsidRPr="00935D85">
              <w:rPr>
                <w:rFonts w:ascii="NikoshBAN" w:hAnsi="NikoshBAN" w:cs="NikoshBAN"/>
              </w:rPr>
              <w:t>বাজেট বরাদ্দ থাকার প্রত্যয়ন</w:t>
            </w:r>
          </w:p>
          <w:p w:rsidR="004B372F" w:rsidRPr="00935D85" w:rsidRDefault="004B372F" w:rsidP="00FB6441">
            <w:pPr>
              <w:pStyle w:val="ListParagraph"/>
              <w:numPr>
                <w:ilvl w:val="0"/>
                <w:numId w:val="49"/>
              </w:numPr>
              <w:ind w:left="162" w:hanging="180"/>
              <w:rPr>
                <w:rFonts w:ascii="NikoshBAN" w:hAnsi="NikoshBAN" w:cs="NikoshBAN"/>
              </w:rPr>
            </w:pPr>
            <w:r w:rsidRPr="00935D85">
              <w:rPr>
                <w:rFonts w:ascii="NikoshBAN" w:hAnsi="NikoshBAN" w:cs="NikoshBAN"/>
              </w:rPr>
              <w:t>গেজেটেড কর্মকর্তাদের ক্ষেত্রে বাংলাদেশ ফরম নং২৩৯৫-</w:t>
            </w:r>
          </w:p>
          <w:p w:rsidR="004B372F" w:rsidRPr="00935D85" w:rsidRDefault="004B372F" w:rsidP="00FB6441">
            <w:pPr>
              <w:pStyle w:val="ListParagraph"/>
              <w:ind w:left="162"/>
              <w:rPr>
                <w:rFonts w:ascii="Nikosh" w:hAnsi="Nikosh" w:cs="Nikosh"/>
              </w:rPr>
            </w:pPr>
            <w:r w:rsidRPr="00935D85">
              <w:rPr>
                <w:rFonts w:ascii="NikoshBAN" w:hAnsi="NikoshBAN" w:cs="NikoshBAN"/>
              </w:rPr>
              <w:t>প্রধান হিসাবরক্ষণ কর্মকর্তা কর্তৃক প্রদত্ত ছুটি প্রাপ্যতার প্রতিবেদন</w:t>
            </w:r>
          </w:p>
        </w:tc>
        <w:tc>
          <w:tcPr>
            <w:tcW w:w="1559" w:type="dxa"/>
          </w:tcPr>
          <w:p w:rsidR="004B372F" w:rsidRPr="00935D85" w:rsidRDefault="004B372F" w:rsidP="00FB6441">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5017FB">
            <w:pPr>
              <w:jc w:val="center"/>
              <w:rPr>
                <w:rFonts w:ascii="Nikosh" w:hAnsi="Nikosh" w:cs="Nikosh"/>
              </w:rPr>
            </w:pPr>
            <w:r>
              <w:rPr>
                <w:rFonts w:ascii="Nikosh" w:hAnsi="Nikosh" w:cs="Nikosh"/>
              </w:rPr>
              <w:t>৯.</w:t>
            </w:r>
          </w:p>
        </w:tc>
        <w:tc>
          <w:tcPr>
            <w:tcW w:w="1440" w:type="dxa"/>
          </w:tcPr>
          <w:p w:rsidR="004B372F" w:rsidRPr="00935D85" w:rsidRDefault="004B372F" w:rsidP="00892ED0">
            <w:pPr>
              <w:rPr>
                <w:rFonts w:ascii="Nikosh" w:hAnsi="Nikosh" w:cs="Nikosh"/>
              </w:rPr>
            </w:pPr>
            <w:r w:rsidRPr="00935D85">
              <w:rPr>
                <w:rFonts w:ascii="Nikosh" w:hAnsi="Nikosh" w:cs="Nikosh"/>
              </w:rPr>
              <w:t>অর্জিত ছুটি মঞ্জুরি (বহিঃবাংলাদেশ)</w:t>
            </w:r>
            <w:r>
              <w:rPr>
                <w:rFonts w:ascii="Nikosh" w:hAnsi="Nikosh" w:cs="Nikosh"/>
              </w:rPr>
              <w:t xml:space="preserve"> আবেদন অগ্রায়ন</w:t>
            </w:r>
          </w:p>
        </w:tc>
        <w:tc>
          <w:tcPr>
            <w:tcW w:w="1254" w:type="dxa"/>
          </w:tcPr>
          <w:p w:rsidR="004B372F" w:rsidRPr="00935D85" w:rsidRDefault="004B372F" w:rsidP="005008F8">
            <w:pPr>
              <w:rPr>
                <w:rFonts w:ascii="Nikosh" w:hAnsi="Nikosh" w:cs="Nikosh"/>
              </w:rPr>
            </w:pPr>
            <w:r w:rsidRPr="00935D85">
              <w:rPr>
                <w:rFonts w:ascii="Nikosh" w:hAnsi="Nikosh" w:cs="Nikosh"/>
              </w:rPr>
              <w:t>১০ কার্যদিবস</w:t>
            </w:r>
          </w:p>
        </w:tc>
        <w:tc>
          <w:tcPr>
            <w:tcW w:w="3543" w:type="dxa"/>
          </w:tcPr>
          <w:p w:rsidR="004B372F" w:rsidRPr="00935D85" w:rsidRDefault="004B372F" w:rsidP="00B72909">
            <w:pPr>
              <w:pStyle w:val="ListParagraph"/>
              <w:numPr>
                <w:ilvl w:val="0"/>
                <w:numId w:val="56"/>
              </w:numPr>
              <w:ind w:left="315"/>
              <w:rPr>
                <w:rFonts w:ascii="Nikosh" w:hAnsi="Nikosh" w:cs="Nikosh"/>
              </w:rPr>
            </w:pPr>
            <w:r w:rsidRPr="00935D85">
              <w:rPr>
                <w:rFonts w:ascii="Nikosh" w:hAnsi="Nikosh" w:cs="Nikosh"/>
              </w:rPr>
              <w:t>যথাযথ কর্তৃপক্ষ প্রদত্ত ছুটির প্রাপ্যতার সনদ সংগ্রহ</w:t>
            </w:r>
          </w:p>
          <w:p w:rsidR="004B372F" w:rsidRPr="00935D85" w:rsidRDefault="004B372F" w:rsidP="00B72909">
            <w:pPr>
              <w:pStyle w:val="ListParagraph"/>
              <w:numPr>
                <w:ilvl w:val="0"/>
                <w:numId w:val="56"/>
              </w:numPr>
              <w:ind w:left="315"/>
              <w:rPr>
                <w:rFonts w:ascii="Nikosh" w:hAnsi="Nikosh" w:cs="Nikosh"/>
              </w:rPr>
            </w:pPr>
            <w:r w:rsidRPr="00935D85">
              <w:rPr>
                <w:rFonts w:ascii="Nikosh" w:hAnsi="Nikosh" w:cs="Nikosh"/>
              </w:rPr>
              <w:t>কর্তৃপক্ষের মাধ্যমে আবেদন</w:t>
            </w:r>
          </w:p>
          <w:p w:rsidR="004B372F" w:rsidRPr="00935D85" w:rsidRDefault="004B372F" w:rsidP="00B72909">
            <w:pPr>
              <w:rPr>
                <w:rFonts w:ascii="Nikosh" w:hAnsi="Nikosh" w:cs="Nikosh"/>
                <w:sz w:val="2"/>
              </w:rPr>
            </w:pPr>
          </w:p>
          <w:p w:rsidR="004B372F" w:rsidRPr="00935D85" w:rsidRDefault="004B372F" w:rsidP="00B72909">
            <w:pPr>
              <w:rPr>
                <w:rFonts w:ascii="Nikosh" w:hAnsi="Nikosh" w:cs="Nikosh"/>
              </w:rPr>
            </w:pPr>
            <w:r w:rsidRPr="00935D85">
              <w:rPr>
                <w:rFonts w:ascii="Nikosh" w:hAnsi="Nikosh" w:cs="Nikosh"/>
              </w:rPr>
              <w:lastRenderedPageBreak/>
              <w:t>আবেদন পাওয়ার পর নির্ধারিত ছুটি বিধিমালা, ১৯৫৯ অনুযায়ী নিষ্পত্তি করে সরকারি আদেশ জারি করা হয়।</w:t>
            </w:r>
          </w:p>
          <w:p w:rsidR="004B372F" w:rsidRPr="00935D85" w:rsidRDefault="004B372F" w:rsidP="00B72909">
            <w:pPr>
              <w:rPr>
                <w:rFonts w:ascii="Nikosh" w:hAnsi="Nikosh" w:cs="Nikosh"/>
              </w:rPr>
            </w:pPr>
            <w:r w:rsidRPr="00935D85">
              <w:rPr>
                <w:rFonts w:ascii="Nikosh" w:hAnsi="Nikosh" w:cs="Nikosh"/>
              </w:rPr>
              <w:t>সরকার কর্তৃক সময়ে সময়ে জারিকৃত বিদেশ ভ্রমণের অনুমতি ও আনুসঙ্গিক নির্দেশনা অনুসরণীয়।</w:t>
            </w:r>
          </w:p>
          <w:p w:rsidR="004B372F" w:rsidRPr="00935D85" w:rsidRDefault="004B372F" w:rsidP="00B72909">
            <w:pPr>
              <w:rPr>
                <w:rFonts w:ascii="Nikosh" w:hAnsi="Nikosh" w:cs="Nikosh"/>
              </w:rPr>
            </w:pPr>
            <w:r w:rsidRPr="00935D85">
              <w:rPr>
                <w:rFonts w:ascii="Nikosh" w:hAnsi="Nikosh" w:cs="Nikosh"/>
              </w:rPr>
              <w:t>১ম শ্রেণির ক্ষেত্রে মন্ত্রণালয় হতে</w:t>
            </w:r>
            <w:r>
              <w:rPr>
                <w:rFonts w:ascii="Nikosh" w:hAnsi="Nikosh" w:cs="Nikosh"/>
              </w:rPr>
              <w:t xml:space="preserve"> ও ২য়,৩য়,৪র্থ শ্রেণির সমবায় অধিদপ্তর হতে</w:t>
            </w:r>
            <w:r w:rsidRPr="00935D85">
              <w:rPr>
                <w:rFonts w:ascii="Nikosh" w:hAnsi="Nikosh" w:cs="Nikosh"/>
              </w:rPr>
              <w:t xml:space="preserve"> মঞ্জুর করা হয়। অত্র দপ্তর হতে আবেদন অগ্রায়ন করা হয়।</w:t>
            </w:r>
          </w:p>
        </w:tc>
        <w:tc>
          <w:tcPr>
            <w:tcW w:w="3261" w:type="dxa"/>
          </w:tcPr>
          <w:p w:rsidR="004B372F" w:rsidRPr="00935D85" w:rsidRDefault="004B372F" w:rsidP="00B72909">
            <w:pPr>
              <w:pStyle w:val="ListParagraph"/>
              <w:numPr>
                <w:ilvl w:val="0"/>
                <w:numId w:val="50"/>
              </w:numPr>
              <w:ind w:left="162" w:hanging="180"/>
              <w:rPr>
                <w:rFonts w:ascii="NikoshBAN" w:hAnsi="NikoshBAN" w:cs="NikoshBAN"/>
              </w:rPr>
            </w:pPr>
            <w:r w:rsidRPr="00935D85">
              <w:rPr>
                <w:rFonts w:ascii="NikoshBAN" w:hAnsi="NikoshBAN" w:cs="NikoshBAN"/>
              </w:rPr>
              <w:lastRenderedPageBreak/>
              <w:t>সাদা কাগজে আবেদনপত্র</w:t>
            </w:r>
          </w:p>
          <w:p w:rsidR="004B372F" w:rsidRPr="00935D85" w:rsidRDefault="004B372F" w:rsidP="00B72909">
            <w:pPr>
              <w:pStyle w:val="ListParagraph"/>
              <w:numPr>
                <w:ilvl w:val="0"/>
                <w:numId w:val="50"/>
              </w:numPr>
              <w:ind w:left="162" w:hanging="180"/>
              <w:rPr>
                <w:rFonts w:ascii="NikoshBAN" w:hAnsi="NikoshBAN" w:cs="NikoshBAN"/>
              </w:rPr>
            </w:pPr>
            <w:r w:rsidRPr="00935D85">
              <w:rPr>
                <w:rFonts w:ascii="NikoshBAN" w:hAnsi="NikoshBAN" w:cs="NikoshBAN"/>
              </w:rPr>
              <w:t>কর্তৃপক্ষের সুপারিশ</w:t>
            </w:r>
          </w:p>
          <w:p w:rsidR="004B372F" w:rsidRPr="00935D85" w:rsidRDefault="004B372F" w:rsidP="00B72909">
            <w:pPr>
              <w:pStyle w:val="ListParagraph"/>
              <w:numPr>
                <w:ilvl w:val="0"/>
                <w:numId w:val="50"/>
              </w:numPr>
              <w:ind w:left="162" w:hanging="180"/>
              <w:rPr>
                <w:rFonts w:ascii="NikoshBAN" w:hAnsi="NikoshBAN" w:cs="NikoshBAN"/>
              </w:rPr>
            </w:pPr>
            <w:r w:rsidRPr="00935D85">
              <w:rPr>
                <w:rFonts w:ascii="NikoshBAN" w:hAnsi="NikoshBAN" w:cs="NikoshBAN"/>
              </w:rPr>
              <w:t xml:space="preserve">গেজেটেড কর্মকর্তাদের ক্ষেত্রে বাংলাদেশ </w:t>
            </w:r>
            <w:r w:rsidRPr="00935D85">
              <w:rPr>
                <w:rFonts w:ascii="NikoshBAN" w:hAnsi="NikoshBAN" w:cs="NikoshBAN"/>
              </w:rPr>
              <w:lastRenderedPageBreak/>
              <w:t>ফরম নং২৩৯৫- প্রধান হিসাবরক্ষণ কর্মকর্তা কর্তৃক প্রদত্ত ছুটি প্রাপ্যতার প্রতিবেদন</w:t>
            </w:r>
          </w:p>
        </w:tc>
        <w:tc>
          <w:tcPr>
            <w:tcW w:w="1559" w:type="dxa"/>
          </w:tcPr>
          <w:p w:rsidR="004B372F" w:rsidRPr="00935D85" w:rsidRDefault="004B372F" w:rsidP="009B498F">
            <w:pPr>
              <w:rPr>
                <w:rFonts w:ascii="Nikosh" w:hAnsi="Nikosh" w:cs="Nikosh"/>
              </w:rPr>
            </w:pPr>
            <w:r w:rsidRPr="00935D85">
              <w:rPr>
                <w:rFonts w:ascii="Nikosh" w:hAnsi="Nikosh" w:cs="Nikosh"/>
              </w:rPr>
              <w:lastRenderedPageBreak/>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lastRenderedPageBreak/>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lastRenderedPageBreak/>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 xml:space="preserve">উপজেলা সমবায় </w:t>
            </w:r>
            <w:r>
              <w:rPr>
                <w:rFonts w:ascii="Nikosh" w:eastAsia="Times New Roman" w:hAnsi="Nikosh" w:cs="Nikosh"/>
                <w:color w:val="000000"/>
              </w:rPr>
              <w:lastRenderedPageBreak/>
              <w:t>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5017FB">
            <w:pPr>
              <w:jc w:val="center"/>
              <w:rPr>
                <w:rFonts w:ascii="Nikosh" w:hAnsi="Nikosh" w:cs="Nikosh"/>
              </w:rPr>
            </w:pPr>
            <w:r>
              <w:rPr>
                <w:rFonts w:ascii="Nikosh" w:hAnsi="Nikosh" w:cs="Nikosh"/>
              </w:rPr>
              <w:lastRenderedPageBreak/>
              <w:t>১০.</w:t>
            </w:r>
          </w:p>
        </w:tc>
        <w:tc>
          <w:tcPr>
            <w:tcW w:w="1440" w:type="dxa"/>
          </w:tcPr>
          <w:p w:rsidR="004B372F" w:rsidRDefault="004B372F" w:rsidP="00D74A53">
            <w:pPr>
              <w:rPr>
                <w:rFonts w:ascii="Nikosh" w:hAnsi="Nikosh" w:cs="Nikosh"/>
              </w:rPr>
            </w:pPr>
            <w:r w:rsidRPr="00935D85">
              <w:rPr>
                <w:rFonts w:ascii="Nikosh" w:hAnsi="Nikosh" w:cs="Nikosh"/>
              </w:rPr>
              <w:t>মাতৃত্বকালীন ছুটি</w:t>
            </w:r>
          </w:p>
          <w:p w:rsidR="004B372F" w:rsidRPr="00935D85" w:rsidRDefault="004B372F" w:rsidP="00D74A53">
            <w:pPr>
              <w:rPr>
                <w:rFonts w:ascii="Nikosh" w:hAnsi="Nikosh" w:cs="Nikosh"/>
              </w:rPr>
            </w:pPr>
            <w:r>
              <w:rPr>
                <w:rFonts w:ascii="Nikosh" w:hAnsi="Nikosh" w:cs="Nikosh"/>
              </w:rPr>
              <w:t>আবেদন অগ্রায়ন</w:t>
            </w:r>
          </w:p>
        </w:tc>
        <w:tc>
          <w:tcPr>
            <w:tcW w:w="1254" w:type="dxa"/>
          </w:tcPr>
          <w:p w:rsidR="004B372F" w:rsidRPr="00935D85" w:rsidRDefault="004B372F" w:rsidP="00565BEA">
            <w:pPr>
              <w:rPr>
                <w:rFonts w:ascii="Nikosh" w:hAnsi="Nikosh" w:cs="Nikosh"/>
              </w:rPr>
            </w:pPr>
            <w:r w:rsidRPr="00935D85">
              <w:rPr>
                <w:rFonts w:ascii="Nikosh" w:hAnsi="Nikosh" w:cs="Nikosh"/>
              </w:rPr>
              <w:t>৭ কার্যদিবস</w:t>
            </w:r>
          </w:p>
        </w:tc>
        <w:tc>
          <w:tcPr>
            <w:tcW w:w="3543" w:type="dxa"/>
          </w:tcPr>
          <w:p w:rsidR="004B372F" w:rsidRPr="00935D85" w:rsidRDefault="004B372F" w:rsidP="000F06E9">
            <w:pPr>
              <w:pStyle w:val="ListParagraph"/>
              <w:numPr>
                <w:ilvl w:val="0"/>
                <w:numId w:val="51"/>
              </w:numPr>
              <w:ind w:left="405"/>
              <w:rPr>
                <w:rFonts w:ascii="Nikosh" w:hAnsi="Nikosh" w:cs="Nikosh"/>
              </w:rPr>
            </w:pPr>
            <w:r w:rsidRPr="00935D85">
              <w:rPr>
                <w:rFonts w:ascii="Nikosh" w:hAnsi="Nikosh" w:cs="Nikosh"/>
              </w:rPr>
              <w:t>সন্তান প্রসবের সম্ভব্য তারিখ উল্লেখসহ ডাক্তারি সনদ সংগ্রহ</w:t>
            </w:r>
          </w:p>
          <w:p w:rsidR="004B372F" w:rsidRPr="00935D85" w:rsidRDefault="004B372F" w:rsidP="000F06E9">
            <w:pPr>
              <w:pStyle w:val="ListParagraph"/>
              <w:numPr>
                <w:ilvl w:val="0"/>
                <w:numId w:val="51"/>
              </w:numPr>
              <w:ind w:left="405"/>
              <w:rPr>
                <w:rFonts w:ascii="Nikosh" w:hAnsi="Nikosh" w:cs="Nikosh"/>
              </w:rPr>
            </w:pPr>
            <w:r w:rsidRPr="00935D85">
              <w:rPr>
                <w:rFonts w:ascii="Nikosh" w:hAnsi="Nikosh" w:cs="Nikosh"/>
              </w:rPr>
              <w:t>কর্তৃপক্ষের মাধ্যমে আবেদন</w:t>
            </w:r>
          </w:p>
          <w:p w:rsidR="004B372F" w:rsidRPr="00935D85" w:rsidRDefault="004B372F" w:rsidP="000F06E9">
            <w:pPr>
              <w:pStyle w:val="ListParagraph"/>
              <w:ind w:left="405"/>
              <w:rPr>
                <w:rFonts w:ascii="Nikosh" w:hAnsi="Nikosh" w:cs="Nikosh"/>
                <w:sz w:val="8"/>
              </w:rPr>
            </w:pPr>
          </w:p>
          <w:p w:rsidR="004B372F" w:rsidRPr="00935D85" w:rsidRDefault="004B372F" w:rsidP="000F06E9">
            <w:pPr>
              <w:rPr>
                <w:rFonts w:ascii="Nikosh" w:hAnsi="Nikosh" w:cs="Nikosh"/>
              </w:rPr>
            </w:pPr>
            <w:r w:rsidRPr="00935D85">
              <w:rPr>
                <w:rFonts w:ascii="Nikosh" w:hAnsi="Nikosh" w:cs="Nikosh"/>
              </w:rPr>
              <w:t>আবেদন পাওয়ার পর মাতৃত্বকালীন ছুটি বিএসআর, পার্ট-১ এর বিধি ১৯৭ এবং অর্থ মন্ত্রণালয় থেকে সময়ে সময়ে জারিীকৃত পরিপত্র অনুযায়ী নিষ্পত্তি করে সরকারি আদেশ জারি করা হয়।</w:t>
            </w:r>
          </w:p>
          <w:p w:rsidR="004B372F" w:rsidRPr="00935D85" w:rsidRDefault="004B372F" w:rsidP="000F06E9">
            <w:pPr>
              <w:rPr>
                <w:rFonts w:ascii="Nikosh" w:hAnsi="Nikosh" w:cs="Nikosh"/>
              </w:rPr>
            </w:pPr>
          </w:p>
        </w:tc>
        <w:tc>
          <w:tcPr>
            <w:tcW w:w="3261" w:type="dxa"/>
          </w:tcPr>
          <w:p w:rsidR="004B372F" w:rsidRPr="00935D85" w:rsidRDefault="004B372F" w:rsidP="000F06E9">
            <w:pPr>
              <w:pStyle w:val="ListParagraph"/>
              <w:numPr>
                <w:ilvl w:val="0"/>
                <w:numId w:val="52"/>
              </w:numPr>
              <w:ind w:left="162" w:hanging="270"/>
              <w:rPr>
                <w:rFonts w:ascii="NikoshBAN" w:hAnsi="NikoshBAN" w:cs="NikoshBAN"/>
              </w:rPr>
            </w:pPr>
            <w:r w:rsidRPr="00935D85">
              <w:rPr>
                <w:rFonts w:ascii="NikoshBAN" w:hAnsi="NikoshBAN" w:cs="NikoshBAN"/>
              </w:rPr>
              <w:t>সাদা কাগজে আবেদনপত্র</w:t>
            </w:r>
          </w:p>
          <w:p w:rsidR="004B372F" w:rsidRPr="00935D85" w:rsidRDefault="004B372F" w:rsidP="000F06E9">
            <w:pPr>
              <w:pStyle w:val="ListParagraph"/>
              <w:numPr>
                <w:ilvl w:val="0"/>
                <w:numId w:val="52"/>
              </w:numPr>
              <w:ind w:left="162" w:hanging="270"/>
              <w:rPr>
                <w:rFonts w:ascii="NikoshBAN" w:hAnsi="NikoshBAN" w:cs="NikoshBAN"/>
              </w:rPr>
            </w:pPr>
            <w:r w:rsidRPr="00935D85">
              <w:rPr>
                <w:rFonts w:ascii="NikoshBAN" w:hAnsi="NikoshBAN" w:cs="NikoshBAN"/>
              </w:rPr>
              <w:t>কর্তৃপক্ষের সুপারিশ</w:t>
            </w:r>
          </w:p>
          <w:p w:rsidR="004B372F" w:rsidRPr="00935D85" w:rsidRDefault="004B372F" w:rsidP="000F06E9">
            <w:pPr>
              <w:pStyle w:val="ListParagraph"/>
              <w:numPr>
                <w:ilvl w:val="0"/>
                <w:numId w:val="52"/>
              </w:numPr>
              <w:ind w:left="162" w:hanging="270"/>
              <w:rPr>
                <w:rFonts w:ascii="Nikosh" w:hAnsi="Nikosh" w:cs="Nikosh"/>
              </w:rPr>
            </w:pPr>
            <w:r w:rsidRPr="00935D85">
              <w:rPr>
                <w:rFonts w:ascii="Nikosh" w:hAnsi="Nikosh" w:cs="Nikosh"/>
              </w:rPr>
              <w:t xml:space="preserve">ডাক্তারী সনদপত্র </w:t>
            </w:r>
          </w:p>
          <w:p w:rsidR="004B372F" w:rsidRPr="00935D85" w:rsidRDefault="004B372F" w:rsidP="000F06E9">
            <w:pPr>
              <w:pStyle w:val="ListParagraph"/>
              <w:numPr>
                <w:ilvl w:val="0"/>
                <w:numId w:val="52"/>
              </w:numPr>
              <w:ind w:left="162" w:hanging="270"/>
              <w:rPr>
                <w:rFonts w:ascii="Nikosh" w:hAnsi="Nikosh" w:cs="Nikosh"/>
              </w:rPr>
            </w:pPr>
            <w:r w:rsidRPr="00935D85">
              <w:rPr>
                <w:rFonts w:ascii="Nikosh" w:hAnsi="Nikosh" w:cs="Nikosh"/>
              </w:rPr>
              <w:t xml:space="preserve">পূর্ববর্তী মাতৃত্বকালীন মঞ্জুরের কপি </w:t>
            </w:r>
            <w:r w:rsidRPr="00935D85">
              <w:rPr>
                <w:rFonts w:ascii="Nikosh" w:hAnsi="Nikosh" w:cs="Nikosh"/>
                <w:b/>
              </w:rPr>
              <w:t>(২য় সন্তানের ক্ষেত্রে প্রযোজ্য)</w:t>
            </w:r>
          </w:p>
        </w:tc>
        <w:tc>
          <w:tcPr>
            <w:tcW w:w="1559" w:type="dxa"/>
          </w:tcPr>
          <w:p w:rsidR="004B372F" w:rsidRPr="00935D85" w:rsidRDefault="004B372F" w:rsidP="009B498F">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5017FB">
            <w:pPr>
              <w:jc w:val="center"/>
              <w:rPr>
                <w:rFonts w:ascii="Nikosh" w:hAnsi="Nikosh" w:cs="Nikosh"/>
              </w:rPr>
            </w:pPr>
            <w:r>
              <w:rPr>
                <w:rFonts w:ascii="Nikosh" w:hAnsi="Nikosh" w:cs="Nikosh"/>
              </w:rPr>
              <w:t>১১.</w:t>
            </w:r>
          </w:p>
        </w:tc>
        <w:tc>
          <w:tcPr>
            <w:tcW w:w="1440" w:type="dxa"/>
          </w:tcPr>
          <w:p w:rsidR="004B372F" w:rsidRDefault="004B372F" w:rsidP="00CD14D1">
            <w:pPr>
              <w:rPr>
                <w:rFonts w:ascii="Nikosh" w:hAnsi="Nikosh" w:cs="Nikosh"/>
              </w:rPr>
            </w:pPr>
            <w:r w:rsidRPr="00935D85">
              <w:rPr>
                <w:rFonts w:ascii="Nikosh" w:hAnsi="Nikosh" w:cs="Nikosh"/>
              </w:rPr>
              <w:t>অবসরোত্তর ছুটি (ছুটি নগদায়নসহ)</w:t>
            </w:r>
          </w:p>
          <w:p w:rsidR="004B372F" w:rsidRPr="00935D85" w:rsidRDefault="004B372F" w:rsidP="00CD14D1">
            <w:pPr>
              <w:rPr>
                <w:rFonts w:ascii="Nikosh" w:hAnsi="Nikosh" w:cs="Nikosh"/>
              </w:rPr>
            </w:pPr>
            <w:r>
              <w:rPr>
                <w:rFonts w:ascii="Nikosh" w:hAnsi="Nikosh" w:cs="Nikosh"/>
              </w:rPr>
              <w:t>( ৪র্থ শ্রেণির )</w:t>
            </w:r>
          </w:p>
        </w:tc>
        <w:tc>
          <w:tcPr>
            <w:tcW w:w="1254" w:type="dxa"/>
          </w:tcPr>
          <w:p w:rsidR="004B372F" w:rsidRPr="00935D85" w:rsidRDefault="004B372F" w:rsidP="00B00ABF">
            <w:pPr>
              <w:rPr>
                <w:rFonts w:ascii="Nikosh" w:hAnsi="Nikosh" w:cs="Nikosh"/>
              </w:rPr>
            </w:pPr>
            <w:r w:rsidRPr="00935D85">
              <w:rPr>
                <w:rFonts w:ascii="Nikosh" w:hAnsi="Nikosh" w:cs="Nikosh"/>
              </w:rPr>
              <w:t>১০ কার্যদিবস</w:t>
            </w:r>
          </w:p>
        </w:tc>
        <w:tc>
          <w:tcPr>
            <w:tcW w:w="3543" w:type="dxa"/>
          </w:tcPr>
          <w:p w:rsidR="004B372F" w:rsidRPr="00935D85" w:rsidRDefault="004B372F" w:rsidP="00D75453">
            <w:pPr>
              <w:rPr>
                <w:rFonts w:ascii="Nikosh" w:hAnsi="Nikosh" w:cs="Nikosh"/>
              </w:rPr>
            </w:pPr>
            <w:r w:rsidRPr="00935D85">
              <w:rPr>
                <w:rFonts w:ascii="Nikosh" w:hAnsi="Nikosh" w:cs="Nikosh"/>
              </w:rPr>
              <w:t>৫৯ বছর পূর্তির ৩মাস পূর্বে হিসাব রক্ষণ অফিস হতে ইএলপিসি সংগ্রহ</w:t>
            </w:r>
          </w:p>
          <w:p w:rsidR="004B372F" w:rsidRPr="00935D85" w:rsidRDefault="004B372F" w:rsidP="00D75453">
            <w:pPr>
              <w:rPr>
                <w:rFonts w:ascii="Nikosh" w:hAnsi="Nikosh" w:cs="Nikosh"/>
              </w:rPr>
            </w:pPr>
            <w:r w:rsidRPr="00935D85">
              <w:rPr>
                <w:rFonts w:ascii="Nikosh" w:hAnsi="Nikosh" w:cs="Nikosh"/>
              </w:rPr>
              <w:t>কর্তৃপক্ষের মাধ্যমে আবেদন</w:t>
            </w:r>
          </w:p>
          <w:p w:rsidR="004B372F" w:rsidRPr="00935D85" w:rsidRDefault="004B372F" w:rsidP="00D75453">
            <w:pPr>
              <w:rPr>
                <w:rFonts w:ascii="Nikosh" w:hAnsi="Nikosh" w:cs="Nikosh"/>
              </w:rPr>
            </w:pPr>
            <w:r w:rsidRPr="00935D85">
              <w:rPr>
                <w:rFonts w:ascii="Nikosh" w:hAnsi="Nikosh" w:cs="Nikosh"/>
              </w:rPr>
              <w:t>আবেদন পাওয়ার পর অবসরউত্তর ছুটি  সরকারি চাকরি আইন ২০১৮ অনুযায়ী নিস্পত্তি করে সরকারি আদেশ জারি করা হয়।</w:t>
            </w:r>
          </w:p>
          <w:p w:rsidR="004B372F" w:rsidRPr="00935D85" w:rsidRDefault="004B372F" w:rsidP="00D75453">
            <w:pPr>
              <w:rPr>
                <w:rFonts w:ascii="Nikosh" w:hAnsi="Nikosh" w:cs="Nikosh"/>
              </w:rPr>
            </w:pPr>
          </w:p>
        </w:tc>
        <w:tc>
          <w:tcPr>
            <w:tcW w:w="3261" w:type="dxa"/>
          </w:tcPr>
          <w:p w:rsidR="004B372F" w:rsidRPr="00935D85" w:rsidRDefault="004B372F" w:rsidP="00D75453">
            <w:pPr>
              <w:pStyle w:val="ListParagraph"/>
              <w:numPr>
                <w:ilvl w:val="0"/>
                <w:numId w:val="53"/>
              </w:numPr>
              <w:ind w:left="252" w:hanging="270"/>
              <w:rPr>
                <w:rFonts w:ascii="Nikosh" w:hAnsi="Nikosh" w:cs="Nikosh"/>
              </w:rPr>
            </w:pPr>
            <w:r w:rsidRPr="00935D85">
              <w:rPr>
                <w:rFonts w:ascii="Nikosh" w:hAnsi="Nikosh" w:cs="Nikosh"/>
              </w:rPr>
              <w:t>সাদা কাগজে আবেদন</w:t>
            </w:r>
          </w:p>
          <w:p w:rsidR="004B372F" w:rsidRPr="00935D85" w:rsidRDefault="004B372F" w:rsidP="00D75453">
            <w:pPr>
              <w:pStyle w:val="ListParagraph"/>
              <w:numPr>
                <w:ilvl w:val="0"/>
                <w:numId w:val="53"/>
              </w:numPr>
              <w:ind w:left="252" w:hanging="270"/>
              <w:rPr>
                <w:rFonts w:ascii="Nikosh" w:hAnsi="Nikosh" w:cs="Nikosh"/>
              </w:rPr>
            </w:pPr>
            <w:r w:rsidRPr="00935D85">
              <w:rPr>
                <w:rFonts w:ascii="Nikosh" w:hAnsi="Nikosh" w:cs="Nikosh"/>
              </w:rPr>
              <w:t>কর্তৃপক্ষের সুপারিশপত্র</w:t>
            </w:r>
          </w:p>
          <w:p w:rsidR="004B372F" w:rsidRPr="00935D85" w:rsidRDefault="004B372F" w:rsidP="00D75453">
            <w:pPr>
              <w:pStyle w:val="ListParagraph"/>
              <w:numPr>
                <w:ilvl w:val="0"/>
                <w:numId w:val="53"/>
              </w:numPr>
              <w:ind w:left="252" w:hanging="270"/>
              <w:rPr>
                <w:rFonts w:ascii="Nikosh" w:hAnsi="Nikosh" w:cs="Nikosh"/>
              </w:rPr>
            </w:pPr>
            <w:r w:rsidRPr="00935D85">
              <w:rPr>
                <w:rFonts w:ascii="Nikosh" w:hAnsi="Nikosh" w:cs="Nikosh"/>
              </w:rPr>
              <w:t>বিভাগীয় মামলা নাই মর্মে প্রত্যয়ন</w:t>
            </w:r>
          </w:p>
          <w:p w:rsidR="004B372F" w:rsidRPr="00935D85" w:rsidRDefault="004B372F" w:rsidP="00D75453">
            <w:pPr>
              <w:pStyle w:val="ListParagraph"/>
              <w:numPr>
                <w:ilvl w:val="0"/>
                <w:numId w:val="53"/>
              </w:numPr>
              <w:ind w:left="252" w:hanging="270"/>
              <w:rPr>
                <w:rFonts w:ascii="Nikosh" w:hAnsi="Nikosh" w:cs="Nikosh"/>
              </w:rPr>
            </w:pPr>
            <w:r w:rsidRPr="00935D85">
              <w:rPr>
                <w:rFonts w:ascii="Nikosh" w:hAnsi="Nikosh" w:cs="Nikosh"/>
              </w:rPr>
              <w:t>ছুটির প্রাপ্যতা সনদ</w:t>
            </w:r>
          </w:p>
          <w:p w:rsidR="004B372F" w:rsidRPr="00935D85" w:rsidRDefault="004B372F" w:rsidP="00D75453">
            <w:pPr>
              <w:pStyle w:val="ListParagraph"/>
              <w:numPr>
                <w:ilvl w:val="0"/>
                <w:numId w:val="53"/>
              </w:numPr>
              <w:ind w:left="252" w:hanging="270"/>
              <w:rPr>
                <w:rFonts w:ascii="Nikosh" w:hAnsi="Nikosh" w:cs="Nikosh"/>
              </w:rPr>
            </w:pPr>
            <w:r w:rsidRPr="00935D85">
              <w:rPr>
                <w:rFonts w:ascii="Nikosh" w:hAnsi="Nikosh" w:cs="Nikosh"/>
              </w:rPr>
              <w:t>এসএসসি পাশের সনদ</w:t>
            </w:r>
          </w:p>
          <w:p w:rsidR="004B372F" w:rsidRPr="00935D85" w:rsidRDefault="004B372F" w:rsidP="00D75453">
            <w:pPr>
              <w:pStyle w:val="ListParagraph"/>
              <w:numPr>
                <w:ilvl w:val="0"/>
                <w:numId w:val="53"/>
              </w:numPr>
              <w:ind w:left="252" w:hanging="270"/>
              <w:rPr>
                <w:rFonts w:ascii="Nikosh" w:hAnsi="Nikosh" w:cs="Nikosh"/>
              </w:rPr>
            </w:pPr>
            <w:r w:rsidRPr="00935D85">
              <w:rPr>
                <w:rFonts w:ascii="Nikosh" w:hAnsi="Nikosh" w:cs="Nikosh"/>
              </w:rPr>
              <w:t>সার্ভিস বহি(নন গেজেটেড)</w:t>
            </w:r>
          </w:p>
        </w:tc>
        <w:tc>
          <w:tcPr>
            <w:tcW w:w="1559" w:type="dxa"/>
          </w:tcPr>
          <w:p w:rsidR="004B372F" w:rsidRPr="00935D85" w:rsidRDefault="004B372F" w:rsidP="007126D8">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5017FB">
            <w:pPr>
              <w:jc w:val="center"/>
              <w:rPr>
                <w:rFonts w:ascii="Nikosh" w:hAnsi="Nikosh" w:cs="Nikosh"/>
              </w:rPr>
            </w:pPr>
            <w:r>
              <w:rPr>
                <w:rFonts w:ascii="Nikosh" w:hAnsi="Nikosh" w:cs="Nikosh"/>
              </w:rPr>
              <w:t>১২.</w:t>
            </w:r>
          </w:p>
        </w:tc>
        <w:tc>
          <w:tcPr>
            <w:tcW w:w="1440" w:type="dxa"/>
          </w:tcPr>
          <w:p w:rsidR="004B372F" w:rsidRDefault="004B372F" w:rsidP="00FB6441">
            <w:pPr>
              <w:rPr>
                <w:rFonts w:ascii="Nikosh" w:hAnsi="Nikosh" w:cs="Nikosh"/>
              </w:rPr>
            </w:pPr>
            <w:r w:rsidRPr="00935D85">
              <w:rPr>
                <w:rFonts w:ascii="Nikosh" w:hAnsi="Nikosh" w:cs="Nikosh"/>
              </w:rPr>
              <w:t>অবসরোত্তর ছুটি (ছুটি নগদায়নসহ)</w:t>
            </w:r>
          </w:p>
          <w:p w:rsidR="004B372F" w:rsidRPr="00935D85" w:rsidRDefault="004B372F" w:rsidP="00FB6441">
            <w:pPr>
              <w:rPr>
                <w:rFonts w:ascii="Nikosh" w:hAnsi="Nikosh" w:cs="Nikosh"/>
              </w:rPr>
            </w:pPr>
            <w:r>
              <w:rPr>
                <w:rFonts w:ascii="Nikosh" w:hAnsi="Nikosh" w:cs="Nikosh"/>
              </w:rPr>
              <w:t>( ২য় ও ৩য় শ্রেণির )</w:t>
            </w:r>
          </w:p>
        </w:tc>
        <w:tc>
          <w:tcPr>
            <w:tcW w:w="1254" w:type="dxa"/>
          </w:tcPr>
          <w:p w:rsidR="004B372F" w:rsidRPr="00935D85" w:rsidRDefault="004B372F" w:rsidP="00FB6441">
            <w:pPr>
              <w:rPr>
                <w:rFonts w:ascii="Nikosh" w:hAnsi="Nikosh" w:cs="Nikosh"/>
              </w:rPr>
            </w:pPr>
            <w:r w:rsidRPr="00935D85">
              <w:rPr>
                <w:rFonts w:ascii="Nikosh" w:hAnsi="Nikosh" w:cs="Nikosh"/>
              </w:rPr>
              <w:t>১০ কার্যদিবস</w:t>
            </w:r>
          </w:p>
        </w:tc>
        <w:tc>
          <w:tcPr>
            <w:tcW w:w="3543" w:type="dxa"/>
          </w:tcPr>
          <w:p w:rsidR="004B372F" w:rsidRPr="00935D85" w:rsidRDefault="004B372F" w:rsidP="00FB6441">
            <w:pPr>
              <w:rPr>
                <w:rFonts w:ascii="Nikosh" w:hAnsi="Nikosh" w:cs="Nikosh"/>
              </w:rPr>
            </w:pPr>
            <w:r w:rsidRPr="00935D85">
              <w:rPr>
                <w:rFonts w:ascii="Nikosh" w:hAnsi="Nikosh" w:cs="Nikosh"/>
              </w:rPr>
              <w:t>৫৯ বছর পূর্তির ৩মাস পূর্বে হিসাব রক্ষণ অফিস হতে ইএলপিসি সংগ্রহ</w:t>
            </w:r>
          </w:p>
          <w:p w:rsidR="004B372F" w:rsidRPr="00935D85" w:rsidRDefault="004B372F" w:rsidP="00FB6441">
            <w:pPr>
              <w:rPr>
                <w:rFonts w:ascii="Nikosh" w:hAnsi="Nikosh" w:cs="Nikosh"/>
              </w:rPr>
            </w:pPr>
            <w:r w:rsidRPr="00935D85">
              <w:rPr>
                <w:rFonts w:ascii="Nikosh" w:hAnsi="Nikosh" w:cs="Nikosh"/>
              </w:rPr>
              <w:t>কর্তৃপক্ষের মাধ্যমে আবেদন</w:t>
            </w:r>
          </w:p>
          <w:p w:rsidR="004B372F" w:rsidRPr="00935D85" w:rsidRDefault="004B372F" w:rsidP="00FB6441">
            <w:pPr>
              <w:rPr>
                <w:rFonts w:ascii="Nikosh" w:hAnsi="Nikosh" w:cs="Nikosh"/>
              </w:rPr>
            </w:pPr>
            <w:r w:rsidRPr="00935D85">
              <w:rPr>
                <w:rFonts w:ascii="Nikosh" w:hAnsi="Nikosh" w:cs="Nikosh"/>
              </w:rPr>
              <w:t>আবেদন পাওয়ার পর অবসরউত্তর ছুটি  সরকারি চাকরি আইন ২০১৮ অনুযায়ী নিস্পত্তি করে সরকারি আদেশ জারি করা হয়।</w:t>
            </w:r>
          </w:p>
          <w:p w:rsidR="004B372F" w:rsidRPr="00935D85" w:rsidRDefault="004B372F" w:rsidP="00BE3D7C">
            <w:pPr>
              <w:rPr>
                <w:rFonts w:ascii="Nikosh" w:hAnsi="Nikosh" w:cs="Nikosh"/>
              </w:rPr>
            </w:pPr>
            <w:r>
              <w:rPr>
                <w:rFonts w:ascii="Nikosh" w:hAnsi="Nikosh" w:cs="Nikosh"/>
              </w:rPr>
              <w:t>২য়</w:t>
            </w:r>
            <w:r w:rsidRPr="00935D85">
              <w:rPr>
                <w:rFonts w:ascii="Nikosh" w:hAnsi="Nikosh" w:cs="Nikosh"/>
              </w:rPr>
              <w:t xml:space="preserve"> শ্রেণির ক্ষেত্রে </w:t>
            </w:r>
            <w:r>
              <w:rPr>
                <w:rFonts w:ascii="Nikosh" w:hAnsi="Nikosh" w:cs="Nikosh"/>
              </w:rPr>
              <w:t xml:space="preserve">সমবায় অধিদপ্তর হতে ও ৩য় </w:t>
            </w:r>
            <w:r>
              <w:rPr>
                <w:rFonts w:ascii="Nikosh" w:hAnsi="Nikosh" w:cs="Nikosh"/>
              </w:rPr>
              <w:lastRenderedPageBreak/>
              <w:t>শ্রেণির ক্ষেত্রে বিভাগীয় সমবায় কার্যালয়,রংপুর</w:t>
            </w:r>
            <w:r w:rsidRPr="00935D85">
              <w:rPr>
                <w:rFonts w:ascii="Nikosh" w:hAnsi="Nikosh" w:cs="Nikosh"/>
              </w:rPr>
              <w:t xml:space="preserve"> হতে মঞ্জুর করা হয়। অত্র দপ্তর হতে আবেদন অগ্রায়ন করা হয়।</w:t>
            </w:r>
          </w:p>
        </w:tc>
        <w:tc>
          <w:tcPr>
            <w:tcW w:w="3261" w:type="dxa"/>
          </w:tcPr>
          <w:p w:rsidR="004B372F" w:rsidRPr="00935D85" w:rsidRDefault="004B372F" w:rsidP="00FB6441">
            <w:pPr>
              <w:pStyle w:val="ListParagraph"/>
              <w:numPr>
                <w:ilvl w:val="0"/>
                <w:numId w:val="53"/>
              </w:numPr>
              <w:ind w:left="252" w:hanging="270"/>
              <w:rPr>
                <w:rFonts w:ascii="Nikosh" w:hAnsi="Nikosh" w:cs="Nikosh"/>
              </w:rPr>
            </w:pPr>
            <w:r w:rsidRPr="00935D85">
              <w:rPr>
                <w:rFonts w:ascii="Nikosh" w:hAnsi="Nikosh" w:cs="Nikosh"/>
              </w:rPr>
              <w:lastRenderedPageBreak/>
              <w:t>সাদা কাগজে আবেদন</w:t>
            </w:r>
          </w:p>
          <w:p w:rsidR="004B372F" w:rsidRPr="00935D85" w:rsidRDefault="004B372F" w:rsidP="00FB6441">
            <w:pPr>
              <w:pStyle w:val="ListParagraph"/>
              <w:numPr>
                <w:ilvl w:val="0"/>
                <w:numId w:val="53"/>
              </w:numPr>
              <w:ind w:left="252" w:hanging="270"/>
              <w:rPr>
                <w:rFonts w:ascii="Nikosh" w:hAnsi="Nikosh" w:cs="Nikosh"/>
              </w:rPr>
            </w:pPr>
            <w:r w:rsidRPr="00935D85">
              <w:rPr>
                <w:rFonts w:ascii="Nikosh" w:hAnsi="Nikosh" w:cs="Nikosh"/>
              </w:rPr>
              <w:t>কর্তৃপক্ষের সুপারিশপত্র</w:t>
            </w:r>
          </w:p>
          <w:p w:rsidR="004B372F" w:rsidRPr="00935D85" w:rsidRDefault="004B372F" w:rsidP="00FB6441">
            <w:pPr>
              <w:pStyle w:val="ListParagraph"/>
              <w:numPr>
                <w:ilvl w:val="0"/>
                <w:numId w:val="53"/>
              </w:numPr>
              <w:ind w:left="252" w:hanging="270"/>
              <w:rPr>
                <w:rFonts w:ascii="Nikosh" w:hAnsi="Nikosh" w:cs="Nikosh"/>
              </w:rPr>
            </w:pPr>
            <w:r w:rsidRPr="00935D85">
              <w:rPr>
                <w:rFonts w:ascii="Nikosh" w:hAnsi="Nikosh" w:cs="Nikosh"/>
              </w:rPr>
              <w:t>বিভাগীয় মামলা নাই মর্মে প্রত্যয়ন</w:t>
            </w:r>
          </w:p>
          <w:p w:rsidR="004B372F" w:rsidRPr="00935D85" w:rsidRDefault="004B372F" w:rsidP="00FB6441">
            <w:pPr>
              <w:pStyle w:val="ListParagraph"/>
              <w:numPr>
                <w:ilvl w:val="0"/>
                <w:numId w:val="53"/>
              </w:numPr>
              <w:ind w:left="252" w:hanging="270"/>
              <w:rPr>
                <w:rFonts w:ascii="Nikosh" w:hAnsi="Nikosh" w:cs="Nikosh"/>
              </w:rPr>
            </w:pPr>
            <w:r w:rsidRPr="00935D85">
              <w:rPr>
                <w:rFonts w:ascii="Nikosh" w:hAnsi="Nikosh" w:cs="Nikosh"/>
              </w:rPr>
              <w:t>ছুটির প্রাপ্যতা সনদ</w:t>
            </w:r>
          </w:p>
          <w:p w:rsidR="004B372F" w:rsidRPr="00935D85" w:rsidRDefault="004B372F" w:rsidP="00FB6441">
            <w:pPr>
              <w:pStyle w:val="ListParagraph"/>
              <w:numPr>
                <w:ilvl w:val="0"/>
                <w:numId w:val="53"/>
              </w:numPr>
              <w:ind w:left="252" w:hanging="270"/>
              <w:rPr>
                <w:rFonts w:ascii="Nikosh" w:hAnsi="Nikosh" w:cs="Nikosh"/>
              </w:rPr>
            </w:pPr>
            <w:r w:rsidRPr="00935D85">
              <w:rPr>
                <w:rFonts w:ascii="Nikosh" w:hAnsi="Nikosh" w:cs="Nikosh"/>
              </w:rPr>
              <w:t>এসএসসি পাশের সনদ</w:t>
            </w:r>
          </w:p>
          <w:p w:rsidR="004B372F" w:rsidRPr="00935D85" w:rsidRDefault="004B372F" w:rsidP="00FB6441">
            <w:pPr>
              <w:pStyle w:val="ListParagraph"/>
              <w:numPr>
                <w:ilvl w:val="0"/>
                <w:numId w:val="53"/>
              </w:numPr>
              <w:ind w:left="252" w:hanging="270"/>
              <w:rPr>
                <w:rFonts w:ascii="Nikosh" w:hAnsi="Nikosh" w:cs="Nikosh"/>
              </w:rPr>
            </w:pPr>
            <w:r w:rsidRPr="00935D85">
              <w:rPr>
                <w:rFonts w:ascii="Nikosh" w:hAnsi="Nikosh" w:cs="Nikosh"/>
              </w:rPr>
              <w:t>সার্ভিস বহি(নন গেজেটেড)</w:t>
            </w:r>
          </w:p>
        </w:tc>
        <w:tc>
          <w:tcPr>
            <w:tcW w:w="1559" w:type="dxa"/>
          </w:tcPr>
          <w:p w:rsidR="004B372F" w:rsidRPr="00935D85" w:rsidRDefault="004B372F" w:rsidP="00FB6441">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lastRenderedPageBreak/>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CE5EF0">
            <w:pPr>
              <w:jc w:val="center"/>
              <w:rPr>
                <w:rFonts w:ascii="Nikosh" w:hAnsi="Nikosh" w:cs="Nikosh"/>
              </w:rPr>
            </w:pPr>
            <w:r>
              <w:rPr>
                <w:rFonts w:ascii="Nikosh" w:hAnsi="Nikosh" w:cs="Nikosh"/>
              </w:rPr>
              <w:lastRenderedPageBreak/>
              <w:t>১৩.</w:t>
            </w:r>
          </w:p>
        </w:tc>
        <w:tc>
          <w:tcPr>
            <w:tcW w:w="1440" w:type="dxa"/>
          </w:tcPr>
          <w:p w:rsidR="004B372F" w:rsidRPr="00935D85" w:rsidRDefault="004B372F" w:rsidP="00C178B0">
            <w:pPr>
              <w:rPr>
                <w:rFonts w:ascii="Nikosh" w:hAnsi="Nikosh" w:cs="Nikosh"/>
              </w:rPr>
            </w:pPr>
            <w:r w:rsidRPr="00935D85">
              <w:rPr>
                <w:rFonts w:ascii="Nikosh" w:hAnsi="Nikosh" w:cs="Nikosh"/>
              </w:rPr>
              <w:t>সাধারণ ভবিষ্য তহবিল হতে অগ্রিম মঞ্জুরি</w:t>
            </w:r>
            <w:r>
              <w:rPr>
                <w:rFonts w:ascii="Nikosh" w:hAnsi="Nikosh" w:cs="Nikosh"/>
              </w:rPr>
              <w:t xml:space="preserve"> আবেদন অগ্রায়ন</w:t>
            </w:r>
          </w:p>
        </w:tc>
        <w:tc>
          <w:tcPr>
            <w:tcW w:w="1254" w:type="dxa"/>
          </w:tcPr>
          <w:p w:rsidR="004B372F" w:rsidRPr="00935D85" w:rsidRDefault="004B372F" w:rsidP="00FD0C0E">
            <w:pPr>
              <w:rPr>
                <w:rFonts w:ascii="Nikosh" w:hAnsi="Nikosh" w:cs="Nikosh"/>
              </w:rPr>
            </w:pPr>
            <w:r w:rsidRPr="00935D85">
              <w:rPr>
                <w:rFonts w:ascii="Nikosh" w:hAnsi="Nikosh" w:cs="Nikosh"/>
              </w:rPr>
              <w:t>৭ কার্যদিবস</w:t>
            </w:r>
          </w:p>
        </w:tc>
        <w:tc>
          <w:tcPr>
            <w:tcW w:w="3543" w:type="dxa"/>
          </w:tcPr>
          <w:p w:rsidR="004B372F" w:rsidRPr="00935D85" w:rsidRDefault="004B372F" w:rsidP="00BE0BF3">
            <w:pPr>
              <w:pStyle w:val="ListParagraph"/>
              <w:numPr>
                <w:ilvl w:val="0"/>
                <w:numId w:val="55"/>
              </w:numPr>
              <w:ind w:left="225" w:hanging="270"/>
              <w:rPr>
                <w:rFonts w:ascii="Nikosh" w:hAnsi="Nikosh" w:cs="Nikosh"/>
              </w:rPr>
            </w:pPr>
            <w:r w:rsidRPr="00935D85">
              <w:rPr>
                <w:rFonts w:ascii="Nikosh" w:hAnsi="Nikosh" w:cs="Nikosh"/>
              </w:rPr>
              <w:t>সাধারণ ভবিষ্য তহবিলের জমার স্থিতিপত্র সংগ্রহ</w:t>
            </w:r>
          </w:p>
          <w:p w:rsidR="004B372F" w:rsidRPr="00935D85" w:rsidRDefault="004B372F" w:rsidP="00BE0BF3">
            <w:pPr>
              <w:rPr>
                <w:rFonts w:ascii="Nikosh" w:hAnsi="Nikosh" w:cs="Nikosh"/>
              </w:rPr>
            </w:pPr>
          </w:p>
        </w:tc>
        <w:tc>
          <w:tcPr>
            <w:tcW w:w="3261" w:type="dxa"/>
          </w:tcPr>
          <w:p w:rsidR="004B372F" w:rsidRPr="00935D85" w:rsidRDefault="004B372F" w:rsidP="00BE0BF3">
            <w:pPr>
              <w:pStyle w:val="ListParagraph"/>
              <w:numPr>
                <w:ilvl w:val="0"/>
                <w:numId w:val="54"/>
              </w:numPr>
              <w:ind w:left="252" w:hanging="270"/>
              <w:rPr>
                <w:rFonts w:ascii="Nikosh" w:hAnsi="Nikosh" w:cs="Nikosh"/>
                <w:sz w:val="20"/>
                <w:szCs w:val="20"/>
              </w:rPr>
            </w:pPr>
            <w:r w:rsidRPr="00935D85">
              <w:rPr>
                <w:rFonts w:ascii="Nikosh" w:hAnsi="Nikosh" w:cs="Nikosh"/>
                <w:sz w:val="20"/>
                <w:szCs w:val="20"/>
              </w:rPr>
              <w:t>আবেদন বাংলাদেশ ফরম নং-২৬৩৯ গেজেটেড/নন-গেজেটেড)</w:t>
            </w:r>
          </w:p>
          <w:p w:rsidR="004B372F" w:rsidRPr="00935D85" w:rsidRDefault="004B372F" w:rsidP="00BE0BF3">
            <w:pPr>
              <w:pStyle w:val="ListParagraph"/>
              <w:numPr>
                <w:ilvl w:val="0"/>
                <w:numId w:val="54"/>
              </w:numPr>
              <w:ind w:left="252" w:hanging="270"/>
              <w:rPr>
                <w:rFonts w:ascii="Nikosh" w:hAnsi="Nikosh" w:cs="Nikosh"/>
                <w:sz w:val="20"/>
                <w:szCs w:val="20"/>
              </w:rPr>
            </w:pPr>
            <w:r w:rsidRPr="00935D85">
              <w:rPr>
                <w:rFonts w:ascii="Nikosh" w:hAnsi="Nikosh" w:cs="Nikosh"/>
                <w:sz w:val="20"/>
                <w:szCs w:val="20"/>
              </w:rPr>
              <w:t>সাধারণ ভবিষ্যৎ তহবিলে সর্বশেষ জমাকৃত অর্থের হিসাব বিবরণী মূল কপি (মঞ্জুরি আদেশ জারির পর ফেরতযোগ্য)</w:t>
            </w:r>
          </w:p>
          <w:p w:rsidR="004B372F" w:rsidRPr="00935D85" w:rsidRDefault="004B372F" w:rsidP="00BE0BF3">
            <w:pPr>
              <w:pStyle w:val="ListParagraph"/>
              <w:numPr>
                <w:ilvl w:val="0"/>
                <w:numId w:val="54"/>
              </w:numPr>
              <w:ind w:left="252" w:hanging="270"/>
              <w:rPr>
                <w:rFonts w:ascii="Nikosh" w:hAnsi="Nikosh" w:cs="Nikosh"/>
                <w:sz w:val="20"/>
                <w:szCs w:val="20"/>
              </w:rPr>
            </w:pPr>
            <w:r w:rsidRPr="00935D85">
              <w:rPr>
                <w:rFonts w:ascii="Nikosh" w:hAnsi="Nikosh" w:cs="Nikosh"/>
                <w:sz w:val="20"/>
                <w:szCs w:val="20"/>
              </w:rPr>
              <w:t>কর্মচারির বেতনের কর্তন হিসাব।</w:t>
            </w:r>
          </w:p>
        </w:tc>
        <w:tc>
          <w:tcPr>
            <w:tcW w:w="1559" w:type="dxa"/>
          </w:tcPr>
          <w:p w:rsidR="004B372F" w:rsidRPr="00935D85" w:rsidRDefault="004B372F" w:rsidP="007126D8">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4D34D5">
            <w:pPr>
              <w:jc w:val="center"/>
              <w:rPr>
                <w:rFonts w:ascii="Nikosh" w:hAnsi="Nikosh" w:cs="Nikosh"/>
              </w:rPr>
            </w:pPr>
            <w:r>
              <w:rPr>
                <w:rFonts w:ascii="Nikosh" w:hAnsi="Nikosh" w:cs="Nikosh"/>
              </w:rPr>
              <w:t>১৪.</w:t>
            </w:r>
          </w:p>
        </w:tc>
        <w:tc>
          <w:tcPr>
            <w:tcW w:w="1440" w:type="dxa"/>
          </w:tcPr>
          <w:p w:rsidR="004B372F" w:rsidRPr="00935D85" w:rsidRDefault="004B372F" w:rsidP="005017FB">
            <w:pPr>
              <w:rPr>
                <w:rFonts w:ascii="Nikosh" w:hAnsi="Nikosh" w:cs="Nikosh"/>
              </w:rPr>
            </w:pPr>
            <w:r w:rsidRPr="00935D85">
              <w:rPr>
                <w:rFonts w:ascii="Nikosh" w:hAnsi="Nikosh" w:cs="Nikosh"/>
              </w:rPr>
              <w:t>গৃহনির্মাণ ঋণ মঞ্জুরি</w:t>
            </w:r>
            <w:r>
              <w:rPr>
                <w:rFonts w:ascii="Nikosh" w:hAnsi="Nikosh" w:cs="Nikosh"/>
              </w:rPr>
              <w:t>/</w:t>
            </w:r>
            <w:r w:rsidRPr="00935D85">
              <w:rPr>
                <w:rFonts w:ascii="Nikosh" w:hAnsi="Nikosh" w:cs="Nikosh"/>
              </w:rPr>
              <w:t>মোটরযান ক্রয় অগ্রিম মঞ্জুরি</w:t>
            </w:r>
            <w:r>
              <w:rPr>
                <w:rFonts w:ascii="Nikosh" w:hAnsi="Nikosh" w:cs="Nikosh"/>
              </w:rPr>
              <w:t xml:space="preserve">/ </w:t>
            </w:r>
            <w:r w:rsidRPr="00935D85">
              <w:rPr>
                <w:rFonts w:ascii="Nikosh" w:hAnsi="Nikosh" w:cs="Nikosh"/>
              </w:rPr>
              <w:t>কম্পিউটার ক্রয় অগ্রিম</w:t>
            </w:r>
            <w:r>
              <w:rPr>
                <w:rFonts w:ascii="Nikosh" w:hAnsi="Nikosh" w:cs="Nikosh"/>
              </w:rPr>
              <w:t xml:space="preserve"> মঞ্জুরি আবেদন অগ্রায়ন</w:t>
            </w:r>
          </w:p>
        </w:tc>
        <w:tc>
          <w:tcPr>
            <w:tcW w:w="1254" w:type="dxa"/>
          </w:tcPr>
          <w:p w:rsidR="004B372F" w:rsidRPr="00935D85" w:rsidRDefault="004B372F" w:rsidP="005017FB">
            <w:pPr>
              <w:rPr>
                <w:rFonts w:ascii="Nikosh" w:hAnsi="Nikosh" w:cs="Nikosh"/>
              </w:rPr>
            </w:pPr>
            <w:r w:rsidRPr="00935D85">
              <w:rPr>
                <w:rFonts w:ascii="Nikosh" w:hAnsi="Nikosh" w:cs="Nikosh"/>
              </w:rPr>
              <w:t>১৫ কার্যদিবস</w:t>
            </w:r>
          </w:p>
        </w:tc>
        <w:tc>
          <w:tcPr>
            <w:tcW w:w="3543" w:type="dxa"/>
          </w:tcPr>
          <w:p w:rsidR="004B372F" w:rsidRPr="00935D85" w:rsidRDefault="004B372F" w:rsidP="005017FB">
            <w:pPr>
              <w:rPr>
                <w:rFonts w:ascii="Nikosh" w:hAnsi="Nikosh" w:cs="Nikosh"/>
              </w:rPr>
            </w:pPr>
            <w:r w:rsidRPr="00935D85">
              <w:rPr>
                <w:rFonts w:ascii="Nikosh" w:hAnsi="Nikosh" w:cs="Nikosh"/>
              </w:rPr>
              <w:t>কর্তৃপক্ষের মাধ্যমে আবেদন</w:t>
            </w:r>
          </w:p>
          <w:p w:rsidR="004B372F" w:rsidRPr="00935D85" w:rsidRDefault="004B372F" w:rsidP="005017FB">
            <w:pPr>
              <w:rPr>
                <w:rFonts w:ascii="Nikosh" w:hAnsi="Nikosh" w:cs="Nikosh"/>
                <w:highlight w:val="yellow"/>
              </w:rPr>
            </w:pPr>
            <w:r w:rsidRPr="00935D85">
              <w:rPr>
                <w:rFonts w:ascii="Nikosh" w:hAnsi="Nikosh" w:cs="Nikosh"/>
              </w:rPr>
              <w:t>আবেদন পর্যালোচনাপূর্বক প্রয়োজনে যাচাই পূর্বক মঞ্জুরি আদেশ জারি করা হয়।</w:t>
            </w:r>
          </w:p>
        </w:tc>
        <w:tc>
          <w:tcPr>
            <w:tcW w:w="3261" w:type="dxa"/>
          </w:tcPr>
          <w:p w:rsidR="004B372F" w:rsidRPr="00935D85" w:rsidRDefault="004B372F" w:rsidP="005017FB">
            <w:pPr>
              <w:pStyle w:val="ListParagraph"/>
              <w:numPr>
                <w:ilvl w:val="0"/>
                <w:numId w:val="57"/>
              </w:numPr>
              <w:ind w:left="252" w:hanging="270"/>
              <w:rPr>
                <w:rFonts w:ascii="Nikosh" w:hAnsi="Nikosh" w:cs="Nikosh"/>
                <w:sz w:val="20"/>
                <w:szCs w:val="20"/>
              </w:rPr>
            </w:pPr>
            <w:r w:rsidRPr="00935D85">
              <w:rPr>
                <w:rFonts w:ascii="Nikosh" w:hAnsi="Nikosh" w:cs="Nikosh"/>
                <w:sz w:val="20"/>
                <w:szCs w:val="20"/>
              </w:rPr>
              <w:t>সাদা কাগজে আবেদনপত্র</w:t>
            </w:r>
          </w:p>
          <w:p w:rsidR="004B372F" w:rsidRPr="00935D85" w:rsidRDefault="004B372F" w:rsidP="005017FB">
            <w:pPr>
              <w:pStyle w:val="ListParagraph"/>
              <w:numPr>
                <w:ilvl w:val="0"/>
                <w:numId w:val="57"/>
              </w:numPr>
              <w:ind w:left="252" w:hanging="270"/>
              <w:rPr>
                <w:rFonts w:ascii="Nikosh" w:hAnsi="Nikosh" w:cs="Nikosh"/>
                <w:sz w:val="20"/>
                <w:szCs w:val="20"/>
              </w:rPr>
            </w:pPr>
            <w:r w:rsidRPr="00935D85">
              <w:rPr>
                <w:rFonts w:ascii="Nikosh" w:hAnsi="Nikosh" w:cs="Nikosh"/>
                <w:sz w:val="20"/>
                <w:szCs w:val="20"/>
              </w:rPr>
              <w:t xml:space="preserve">যে জমিতে গৃহ নির্মাণ/মেরামত করা হবে সে জমির দলিল /বায়নাপত্র </w:t>
            </w:r>
            <w:r>
              <w:rPr>
                <w:rFonts w:ascii="Nikosh" w:hAnsi="Nikosh" w:cs="Nikosh"/>
                <w:sz w:val="20"/>
                <w:szCs w:val="20"/>
              </w:rPr>
              <w:t xml:space="preserve">অথবা মোটরসাইকেলের ক্ষেত্রে </w:t>
            </w:r>
            <w:r w:rsidRPr="00935D85">
              <w:rPr>
                <w:rFonts w:ascii="Nikosh" w:hAnsi="Nikosh" w:cs="Nikosh"/>
              </w:rPr>
              <w:t>মোটরসাইকেল বিক্রয়কারীর অঙ্গীকারনামা</w:t>
            </w:r>
            <w:r>
              <w:rPr>
                <w:rFonts w:ascii="Nikosh" w:hAnsi="Nikosh" w:cs="Nikosh"/>
              </w:rPr>
              <w:t xml:space="preserve"> অথবা কম্পিউটার </w:t>
            </w:r>
            <w:r w:rsidRPr="00935D85">
              <w:rPr>
                <w:rFonts w:ascii="Nikosh" w:hAnsi="Nikosh" w:cs="Nikosh"/>
              </w:rPr>
              <w:t>বিক্রয়কারীর অঙ্গীকারনামা</w:t>
            </w:r>
          </w:p>
          <w:p w:rsidR="004B372F" w:rsidRPr="00935D85" w:rsidRDefault="004B372F" w:rsidP="005017FB">
            <w:pPr>
              <w:pStyle w:val="ListParagraph"/>
              <w:numPr>
                <w:ilvl w:val="0"/>
                <w:numId w:val="57"/>
              </w:numPr>
              <w:ind w:left="252" w:hanging="270"/>
              <w:rPr>
                <w:rFonts w:ascii="Nikosh" w:hAnsi="Nikosh" w:cs="Nikosh"/>
                <w:sz w:val="20"/>
                <w:szCs w:val="20"/>
              </w:rPr>
            </w:pPr>
            <w:r w:rsidRPr="00935D85">
              <w:rPr>
                <w:rFonts w:ascii="Nikosh" w:hAnsi="Nikosh" w:cs="Nikosh"/>
                <w:sz w:val="20"/>
                <w:szCs w:val="20"/>
              </w:rPr>
              <w:t xml:space="preserve">৩০০ টাকার নন জুডিশিয়াল ষ্ট্যাম্পে অঙ্গীকারনামা </w:t>
            </w:r>
          </w:p>
          <w:p w:rsidR="004B372F" w:rsidRPr="00935D85" w:rsidRDefault="004B372F" w:rsidP="005017FB">
            <w:pPr>
              <w:pStyle w:val="ListParagraph"/>
              <w:numPr>
                <w:ilvl w:val="0"/>
                <w:numId w:val="57"/>
              </w:numPr>
              <w:ind w:left="252" w:hanging="270"/>
              <w:rPr>
                <w:rFonts w:ascii="Nikosh" w:hAnsi="Nikosh" w:cs="Nikosh"/>
              </w:rPr>
            </w:pPr>
            <w:r w:rsidRPr="00935D85">
              <w:rPr>
                <w:rFonts w:ascii="Nikosh" w:hAnsi="Nikosh" w:cs="Nikosh"/>
                <w:sz w:val="20"/>
                <w:szCs w:val="20"/>
              </w:rPr>
              <w:t>যথাযথ কর্তৃপক্ষের সুপারিশ</w:t>
            </w:r>
          </w:p>
        </w:tc>
        <w:tc>
          <w:tcPr>
            <w:tcW w:w="1559" w:type="dxa"/>
          </w:tcPr>
          <w:p w:rsidR="004B372F" w:rsidRPr="00935D85" w:rsidRDefault="004B372F" w:rsidP="005017FB">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5017FB">
            <w:pPr>
              <w:jc w:val="center"/>
              <w:rPr>
                <w:rFonts w:ascii="Nikosh" w:hAnsi="Nikosh" w:cs="Nikosh"/>
              </w:rPr>
            </w:pPr>
            <w:r>
              <w:rPr>
                <w:rFonts w:ascii="Nikosh" w:hAnsi="Nikosh" w:cs="Nikosh"/>
              </w:rPr>
              <w:t>১৭.</w:t>
            </w:r>
          </w:p>
        </w:tc>
        <w:tc>
          <w:tcPr>
            <w:tcW w:w="1440" w:type="dxa"/>
          </w:tcPr>
          <w:p w:rsidR="004B372F" w:rsidRPr="00935D85" w:rsidRDefault="004B372F" w:rsidP="005017FB">
            <w:pPr>
              <w:rPr>
                <w:rFonts w:ascii="Nikosh" w:hAnsi="Nikosh" w:cs="Nikosh"/>
              </w:rPr>
            </w:pPr>
            <w:r w:rsidRPr="00935D85">
              <w:rPr>
                <w:rFonts w:ascii="Nikosh" w:hAnsi="Nikosh" w:cs="Nikosh"/>
              </w:rPr>
              <w:t>পেনশন আনুতোষিক মঞ্জুরি</w:t>
            </w:r>
          </w:p>
        </w:tc>
        <w:tc>
          <w:tcPr>
            <w:tcW w:w="1254" w:type="dxa"/>
          </w:tcPr>
          <w:p w:rsidR="004B372F" w:rsidRPr="00935D85" w:rsidRDefault="004B372F" w:rsidP="005017FB">
            <w:pPr>
              <w:rPr>
                <w:rFonts w:ascii="Nikosh" w:hAnsi="Nikosh" w:cs="Nikosh"/>
              </w:rPr>
            </w:pPr>
            <w:r w:rsidRPr="00935D85">
              <w:rPr>
                <w:rFonts w:ascii="Nikosh" w:hAnsi="Nikosh" w:cs="Nikosh"/>
              </w:rPr>
              <w:t>১৫ কার্যদিবস</w:t>
            </w:r>
          </w:p>
        </w:tc>
        <w:tc>
          <w:tcPr>
            <w:tcW w:w="3543" w:type="dxa"/>
          </w:tcPr>
          <w:p w:rsidR="004B372F" w:rsidRPr="00935D85" w:rsidRDefault="004B372F" w:rsidP="005017FB">
            <w:pPr>
              <w:rPr>
                <w:rFonts w:ascii="Nikosh" w:hAnsi="Nikosh" w:cs="Nikosh"/>
              </w:rPr>
            </w:pPr>
            <w:r w:rsidRPr="00935D85">
              <w:rPr>
                <w:rFonts w:ascii="Nikosh" w:hAnsi="Nikosh" w:cs="Nikosh"/>
              </w:rPr>
              <w:t>পেনশন সহজিকরণ আদেশ ২০২০ অনুযায়ী প্রয়োজনীয় কাগজপত্র সংগ্রহ</w:t>
            </w:r>
          </w:p>
          <w:p w:rsidR="004B372F" w:rsidRPr="00935D85" w:rsidRDefault="004B372F" w:rsidP="005017FB">
            <w:pPr>
              <w:rPr>
                <w:rFonts w:ascii="Nikosh" w:hAnsi="Nikosh" w:cs="Nikosh"/>
              </w:rPr>
            </w:pPr>
            <w:r w:rsidRPr="00935D85">
              <w:rPr>
                <w:rFonts w:ascii="Nikosh" w:hAnsi="Nikosh" w:cs="Nikosh"/>
              </w:rPr>
              <w:t>কর্তৃপক্ষের মাধ্যমে নির্ধারিত ফরমে আবেদন</w:t>
            </w:r>
          </w:p>
          <w:p w:rsidR="004B372F" w:rsidRPr="00935D85" w:rsidRDefault="004B372F" w:rsidP="005017FB">
            <w:pPr>
              <w:rPr>
                <w:rFonts w:ascii="Nikosh" w:hAnsi="Nikosh" w:cs="Nikosh"/>
              </w:rPr>
            </w:pPr>
          </w:p>
          <w:p w:rsidR="004B372F" w:rsidRPr="00935D85" w:rsidRDefault="004B372F" w:rsidP="005017FB">
            <w:pPr>
              <w:rPr>
                <w:rFonts w:ascii="Nikosh" w:hAnsi="Nikosh" w:cs="Nikosh"/>
              </w:rPr>
            </w:pPr>
          </w:p>
          <w:p w:rsidR="004B372F" w:rsidRPr="00935D85" w:rsidRDefault="004B372F" w:rsidP="005017FB">
            <w:pPr>
              <w:rPr>
                <w:rFonts w:ascii="Nikosh" w:hAnsi="Nikosh" w:cs="Nikosh"/>
              </w:rPr>
            </w:pPr>
            <w:r w:rsidRPr="00935D85">
              <w:rPr>
                <w:rFonts w:ascii="Nikosh" w:hAnsi="Nikosh" w:cs="Nikosh"/>
              </w:rPr>
              <w:t>প্রয়োজনীয় নথিপত্র এবং না-দাবী সনদপত্রসমূহ পযালোচনাপূর্বক মন্তণালয়ের অনুমোদন সাপেক্ষে অবসরপ্রাপ্ত কর্মকর্তা- কর্মচারী বা মৃত কর্মচারির বৈধ উত্তরাধকিারীর অনুকূলে পেনশনের আদেশ জারি করা হয়।</w:t>
            </w:r>
          </w:p>
        </w:tc>
        <w:tc>
          <w:tcPr>
            <w:tcW w:w="3261" w:type="dxa"/>
          </w:tcPr>
          <w:p w:rsidR="004B372F" w:rsidRPr="00935D85" w:rsidRDefault="004B372F" w:rsidP="005017FB">
            <w:pPr>
              <w:pStyle w:val="ListParagraph"/>
              <w:numPr>
                <w:ilvl w:val="0"/>
                <w:numId w:val="60"/>
              </w:numPr>
              <w:ind w:left="252" w:hanging="270"/>
              <w:rPr>
                <w:rFonts w:ascii="Nikosh" w:hAnsi="Nikosh" w:cs="Nikosh"/>
                <w:sz w:val="20"/>
                <w:szCs w:val="20"/>
              </w:rPr>
            </w:pPr>
            <w:r w:rsidRPr="00935D85">
              <w:rPr>
                <w:rFonts w:ascii="Nikosh" w:hAnsi="Nikosh" w:cs="Nikosh"/>
                <w:sz w:val="20"/>
                <w:szCs w:val="20"/>
              </w:rPr>
              <w:t>আবেদনপত্র পত্র</w:t>
            </w:r>
          </w:p>
          <w:p w:rsidR="004B372F" w:rsidRPr="00935D85" w:rsidRDefault="004B372F" w:rsidP="005017FB">
            <w:pPr>
              <w:pStyle w:val="ListParagraph"/>
              <w:numPr>
                <w:ilvl w:val="0"/>
                <w:numId w:val="60"/>
              </w:numPr>
              <w:ind w:left="252" w:hanging="270"/>
              <w:rPr>
                <w:rFonts w:ascii="Nikosh" w:hAnsi="Nikosh" w:cs="Nikosh"/>
                <w:sz w:val="20"/>
                <w:szCs w:val="20"/>
              </w:rPr>
            </w:pPr>
            <w:r w:rsidRPr="00935D85">
              <w:rPr>
                <w:rFonts w:ascii="Nikosh" w:hAnsi="Nikosh" w:cs="Nikosh"/>
                <w:sz w:val="20"/>
                <w:szCs w:val="20"/>
              </w:rPr>
              <w:t>পিআরএল মঞ্জুরির আদেশ</w:t>
            </w:r>
          </w:p>
          <w:p w:rsidR="004B372F" w:rsidRPr="00935D85" w:rsidRDefault="004B372F" w:rsidP="005017FB">
            <w:pPr>
              <w:pStyle w:val="ListParagraph"/>
              <w:numPr>
                <w:ilvl w:val="0"/>
                <w:numId w:val="60"/>
              </w:numPr>
              <w:ind w:left="252" w:hanging="270"/>
              <w:rPr>
                <w:rFonts w:ascii="Nikosh" w:hAnsi="Nikosh" w:cs="Nikosh"/>
                <w:sz w:val="20"/>
                <w:szCs w:val="20"/>
              </w:rPr>
            </w:pPr>
            <w:r w:rsidRPr="00935D85">
              <w:rPr>
                <w:rFonts w:ascii="Nikosh" w:hAnsi="Nikosh" w:cs="Nikosh"/>
                <w:sz w:val="20"/>
                <w:szCs w:val="20"/>
              </w:rPr>
              <w:t>ইএলপিসি</w:t>
            </w:r>
          </w:p>
          <w:p w:rsidR="004B372F" w:rsidRPr="00935D85" w:rsidRDefault="004B372F" w:rsidP="005017FB">
            <w:pPr>
              <w:pStyle w:val="ListParagraph"/>
              <w:numPr>
                <w:ilvl w:val="0"/>
                <w:numId w:val="60"/>
              </w:numPr>
              <w:ind w:left="252" w:hanging="270"/>
              <w:rPr>
                <w:rFonts w:ascii="Nikosh" w:hAnsi="Nikosh" w:cs="Nikosh"/>
                <w:sz w:val="20"/>
                <w:szCs w:val="20"/>
              </w:rPr>
            </w:pPr>
            <w:r w:rsidRPr="00935D85">
              <w:rPr>
                <w:rFonts w:ascii="Nikosh" w:hAnsi="Nikosh" w:cs="Nikosh"/>
                <w:sz w:val="20"/>
                <w:szCs w:val="20"/>
              </w:rPr>
              <w:t>প্রাপ্তব্য পেনশনের বৈধ উত্তরাধিকারী ঘোষণাপত্র</w:t>
            </w:r>
          </w:p>
          <w:p w:rsidR="004B372F" w:rsidRPr="00935D85" w:rsidRDefault="004B372F" w:rsidP="005017FB">
            <w:pPr>
              <w:pStyle w:val="ListParagraph"/>
              <w:numPr>
                <w:ilvl w:val="0"/>
                <w:numId w:val="60"/>
              </w:numPr>
              <w:ind w:left="252" w:hanging="270"/>
              <w:rPr>
                <w:rFonts w:ascii="Nikosh" w:hAnsi="Nikosh" w:cs="Nikosh"/>
                <w:sz w:val="20"/>
                <w:szCs w:val="20"/>
              </w:rPr>
            </w:pPr>
            <w:r w:rsidRPr="00935D85">
              <w:rPr>
                <w:rFonts w:ascii="Nikosh" w:hAnsi="Nikosh" w:cs="Nikosh"/>
                <w:sz w:val="20"/>
                <w:szCs w:val="20"/>
              </w:rPr>
              <w:t>উত্তরাধিকার সনদপত্র ও নন ম্যারিজ সার্টিফিকেট</w:t>
            </w:r>
          </w:p>
          <w:p w:rsidR="004B372F" w:rsidRPr="00935D85" w:rsidRDefault="004B372F" w:rsidP="005017FB">
            <w:pPr>
              <w:pStyle w:val="ListParagraph"/>
              <w:numPr>
                <w:ilvl w:val="0"/>
                <w:numId w:val="60"/>
              </w:numPr>
              <w:ind w:left="252" w:hanging="270"/>
              <w:rPr>
                <w:rFonts w:ascii="Nikosh" w:hAnsi="Nikosh" w:cs="Nikosh"/>
                <w:sz w:val="20"/>
                <w:szCs w:val="20"/>
              </w:rPr>
            </w:pPr>
            <w:r w:rsidRPr="00935D85">
              <w:rPr>
                <w:rFonts w:ascii="Nikosh" w:hAnsi="Nikosh" w:cs="Nikosh"/>
                <w:sz w:val="20"/>
                <w:szCs w:val="20"/>
              </w:rPr>
              <w:t>পারিবারিক পেনশন ফরম</w:t>
            </w:r>
          </w:p>
          <w:p w:rsidR="004B372F" w:rsidRPr="00935D85" w:rsidRDefault="004B372F" w:rsidP="005017FB">
            <w:pPr>
              <w:pStyle w:val="ListParagraph"/>
              <w:numPr>
                <w:ilvl w:val="0"/>
                <w:numId w:val="60"/>
              </w:numPr>
              <w:ind w:left="252" w:hanging="270"/>
              <w:rPr>
                <w:rFonts w:ascii="Nikosh" w:hAnsi="Nikosh" w:cs="Nikosh"/>
                <w:sz w:val="20"/>
                <w:szCs w:val="20"/>
              </w:rPr>
            </w:pPr>
            <w:r w:rsidRPr="00935D85">
              <w:rPr>
                <w:rFonts w:ascii="Nikosh" w:hAnsi="Nikosh" w:cs="Nikosh"/>
                <w:sz w:val="20"/>
                <w:szCs w:val="20"/>
              </w:rPr>
              <w:t>নমুনা স্বাক্ষর ও হাতের পাঁচ আঙ্গুলের ছাপ</w:t>
            </w:r>
          </w:p>
          <w:p w:rsidR="004B372F" w:rsidRPr="00935D85" w:rsidRDefault="004B372F" w:rsidP="005017FB">
            <w:pPr>
              <w:pStyle w:val="ListParagraph"/>
              <w:numPr>
                <w:ilvl w:val="0"/>
                <w:numId w:val="60"/>
              </w:numPr>
              <w:ind w:left="252" w:hanging="270"/>
              <w:rPr>
                <w:rFonts w:ascii="Nikosh" w:hAnsi="Nikosh" w:cs="Nikosh"/>
                <w:sz w:val="20"/>
                <w:szCs w:val="20"/>
              </w:rPr>
            </w:pPr>
            <w:r w:rsidRPr="00935D85">
              <w:rPr>
                <w:rFonts w:ascii="Nikosh" w:hAnsi="Nikosh" w:cs="Nikosh"/>
                <w:sz w:val="20"/>
                <w:szCs w:val="20"/>
              </w:rPr>
              <w:t>আনুতোষিক ও অবসর ভাতা উত্তোলনের  ক্ষমতা অর্পণ ও অভিভাবক মনোনয়ন</w:t>
            </w:r>
          </w:p>
          <w:p w:rsidR="004B372F" w:rsidRPr="00935D85" w:rsidRDefault="004B372F" w:rsidP="005017FB">
            <w:pPr>
              <w:pStyle w:val="ListParagraph"/>
              <w:numPr>
                <w:ilvl w:val="0"/>
                <w:numId w:val="60"/>
              </w:numPr>
              <w:ind w:left="252" w:hanging="270"/>
              <w:rPr>
                <w:rFonts w:ascii="Nikosh" w:hAnsi="Nikosh" w:cs="Nikosh"/>
                <w:sz w:val="20"/>
                <w:szCs w:val="20"/>
              </w:rPr>
            </w:pPr>
            <w:r w:rsidRPr="00935D85">
              <w:rPr>
                <w:rFonts w:ascii="Nikosh" w:hAnsi="Nikosh" w:cs="Nikosh"/>
                <w:sz w:val="20"/>
                <w:szCs w:val="20"/>
              </w:rPr>
              <w:t>না-দাবী প্রত্যয়নপত্র।</w:t>
            </w:r>
          </w:p>
          <w:p w:rsidR="004B372F" w:rsidRPr="00935D85" w:rsidRDefault="004B372F" w:rsidP="005017FB">
            <w:pPr>
              <w:pStyle w:val="ListParagraph"/>
              <w:numPr>
                <w:ilvl w:val="0"/>
                <w:numId w:val="60"/>
              </w:numPr>
              <w:ind w:left="252" w:hanging="270"/>
              <w:rPr>
                <w:rFonts w:ascii="Nikosh" w:hAnsi="Nikosh" w:cs="Nikosh"/>
              </w:rPr>
            </w:pPr>
            <w:r w:rsidRPr="00935D85">
              <w:rPr>
                <w:rFonts w:ascii="Nikosh" w:hAnsi="Nikosh" w:cs="Nikosh"/>
                <w:sz w:val="20"/>
                <w:szCs w:val="20"/>
              </w:rPr>
              <w:t>www.mof.gov.bd</w:t>
            </w:r>
          </w:p>
        </w:tc>
        <w:tc>
          <w:tcPr>
            <w:tcW w:w="1559" w:type="dxa"/>
          </w:tcPr>
          <w:p w:rsidR="004B372F" w:rsidRPr="00935D85" w:rsidRDefault="004B372F" w:rsidP="005017FB">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r w:rsidR="004B372F" w:rsidRPr="0095393B" w:rsidTr="00B321C5">
        <w:tc>
          <w:tcPr>
            <w:tcW w:w="567" w:type="dxa"/>
          </w:tcPr>
          <w:p w:rsidR="004B372F" w:rsidRDefault="004B372F" w:rsidP="005017FB">
            <w:pPr>
              <w:jc w:val="center"/>
              <w:rPr>
                <w:rFonts w:ascii="Nikosh" w:hAnsi="Nikosh" w:cs="Nikosh"/>
              </w:rPr>
            </w:pPr>
            <w:r>
              <w:rPr>
                <w:rFonts w:ascii="Nikosh" w:hAnsi="Nikosh" w:cs="Nikosh"/>
              </w:rPr>
              <w:t>১৮.</w:t>
            </w:r>
          </w:p>
        </w:tc>
        <w:tc>
          <w:tcPr>
            <w:tcW w:w="1440" w:type="dxa"/>
          </w:tcPr>
          <w:p w:rsidR="004B372F" w:rsidRPr="00935D85" w:rsidRDefault="004B372F" w:rsidP="008839DA">
            <w:pPr>
              <w:rPr>
                <w:rFonts w:ascii="Nikosh" w:hAnsi="Nikosh" w:cs="Nikosh"/>
              </w:rPr>
            </w:pPr>
            <w:r w:rsidRPr="00935D85">
              <w:rPr>
                <w:rFonts w:ascii="Nikosh" w:hAnsi="Nikosh" w:cs="Nikosh"/>
              </w:rPr>
              <w:t xml:space="preserve">পাসপোর্টের জন্য </w:t>
            </w:r>
            <w:r w:rsidRPr="00935D85">
              <w:rPr>
                <w:rFonts w:ascii="Nikosh" w:hAnsi="Nikosh" w:cs="Nikosh"/>
              </w:rPr>
              <w:lastRenderedPageBreak/>
              <w:t>এনওসি প্রদান</w:t>
            </w:r>
          </w:p>
        </w:tc>
        <w:tc>
          <w:tcPr>
            <w:tcW w:w="1254" w:type="dxa"/>
          </w:tcPr>
          <w:p w:rsidR="004B372F" w:rsidRPr="00935D85" w:rsidRDefault="004B372F" w:rsidP="0021130B">
            <w:pPr>
              <w:rPr>
                <w:rFonts w:ascii="Nikosh" w:hAnsi="Nikosh" w:cs="Nikosh"/>
              </w:rPr>
            </w:pPr>
            <w:r w:rsidRPr="00935D85">
              <w:rPr>
                <w:rFonts w:ascii="Nikosh" w:hAnsi="Nikosh" w:cs="Nikosh"/>
              </w:rPr>
              <w:lastRenderedPageBreak/>
              <w:t xml:space="preserve">৩কার্যদিবসের </w:t>
            </w:r>
            <w:r w:rsidRPr="00935D85">
              <w:rPr>
                <w:rFonts w:ascii="Nikosh" w:hAnsi="Nikosh" w:cs="Nikosh"/>
              </w:rPr>
              <w:lastRenderedPageBreak/>
              <w:t>মধ্যে।</w:t>
            </w:r>
          </w:p>
        </w:tc>
        <w:tc>
          <w:tcPr>
            <w:tcW w:w="3543" w:type="dxa"/>
          </w:tcPr>
          <w:p w:rsidR="004B372F" w:rsidRPr="00935D85" w:rsidRDefault="004B372F" w:rsidP="00E87765">
            <w:pPr>
              <w:rPr>
                <w:rFonts w:ascii="Nikosh" w:hAnsi="Nikosh" w:cs="Nikosh"/>
              </w:rPr>
            </w:pPr>
            <w:r w:rsidRPr="00935D85">
              <w:rPr>
                <w:rFonts w:ascii="Nikosh" w:hAnsi="Nikosh" w:cs="Nikosh"/>
              </w:rPr>
              <w:lastRenderedPageBreak/>
              <w:t>নির্ধারিত ফরম পূরণপূর্বক দাখিল</w:t>
            </w:r>
          </w:p>
        </w:tc>
        <w:tc>
          <w:tcPr>
            <w:tcW w:w="3261" w:type="dxa"/>
          </w:tcPr>
          <w:p w:rsidR="004B372F" w:rsidRPr="00935D85" w:rsidRDefault="004B372F" w:rsidP="00CA5E4C">
            <w:pPr>
              <w:rPr>
                <w:rFonts w:ascii="Nikosh" w:hAnsi="Nikosh" w:cs="Nikosh"/>
              </w:rPr>
            </w:pPr>
            <w:r w:rsidRPr="00935D85">
              <w:rPr>
                <w:rFonts w:ascii="Nikosh" w:hAnsi="Nikosh" w:cs="Nikosh"/>
              </w:rPr>
              <w:t>নির্ধারিত ফরম।</w:t>
            </w:r>
          </w:p>
        </w:tc>
        <w:tc>
          <w:tcPr>
            <w:tcW w:w="1559" w:type="dxa"/>
          </w:tcPr>
          <w:p w:rsidR="004B372F" w:rsidRPr="00935D85" w:rsidRDefault="004B372F" w:rsidP="00086388">
            <w:pPr>
              <w:rPr>
                <w:rFonts w:ascii="Nikosh" w:hAnsi="Nikosh" w:cs="Nikosh"/>
              </w:rPr>
            </w:pPr>
            <w:r w:rsidRPr="00935D85">
              <w:rPr>
                <w:rFonts w:ascii="Nikosh" w:hAnsi="Nikosh" w:cs="Nikosh"/>
              </w:rPr>
              <w:t>বিনামূল্যে</w:t>
            </w:r>
          </w:p>
        </w:tc>
        <w:tc>
          <w:tcPr>
            <w:tcW w:w="2126" w:type="dxa"/>
          </w:tcPr>
          <w:p w:rsidR="004B372F" w:rsidRPr="00935D85" w:rsidRDefault="004B372F" w:rsidP="005542FE">
            <w:pPr>
              <w:tabs>
                <w:tab w:val="center" w:pos="4320"/>
                <w:tab w:val="right" w:pos="8640"/>
              </w:tabs>
              <w:jc w:val="center"/>
              <w:rPr>
                <w:rFonts w:ascii="Nikosh" w:hAnsi="Nikosh" w:cs="Nikosh"/>
              </w:rPr>
            </w:pPr>
            <w:r>
              <w:rPr>
                <w:rFonts w:ascii="Nikosh" w:hAnsi="Nikosh" w:cs="Nikosh"/>
              </w:rPr>
              <w:t>মোঃ আহসান হাবীব সরকার</w:t>
            </w:r>
          </w:p>
          <w:p w:rsidR="004B372F" w:rsidRPr="00935D85" w:rsidRDefault="004B372F" w:rsidP="005542FE">
            <w:pPr>
              <w:tabs>
                <w:tab w:val="center" w:pos="4320"/>
                <w:tab w:val="right" w:pos="8640"/>
              </w:tabs>
              <w:jc w:val="center"/>
              <w:rPr>
                <w:rFonts w:ascii="Nikosh" w:hAnsi="Nikosh" w:cs="Nikosh"/>
              </w:rPr>
            </w:pPr>
            <w:r>
              <w:rPr>
                <w:rFonts w:ascii="Nikosh" w:hAnsi="Nikosh" w:cs="Nikosh"/>
              </w:rPr>
              <w:lastRenderedPageBreak/>
              <w:t>অফিস সহকারী কাম-কম্পিউটার অপারেটর</w:t>
            </w:r>
          </w:p>
          <w:p w:rsidR="004B372F" w:rsidRPr="00935D85" w:rsidRDefault="004B372F" w:rsidP="005542FE">
            <w:pPr>
              <w:tabs>
                <w:tab w:val="center" w:pos="4320"/>
                <w:tab w:val="right" w:pos="8640"/>
              </w:tabs>
              <w:jc w:val="center"/>
              <w:rPr>
                <w:rFonts w:ascii="Nikosh" w:hAnsi="Nikosh" w:cs="Nikosh"/>
                <w:sz w:val="20"/>
                <w:szCs w:val="20"/>
              </w:rPr>
            </w:pPr>
            <w:r>
              <w:rPr>
                <w:rFonts w:ascii="Nikosh" w:hAnsi="Nikosh" w:cs="Nikosh"/>
              </w:rPr>
              <w:t>০১৭০১-০৬৭২১৭</w:t>
            </w:r>
          </w:p>
          <w:p w:rsidR="004B372F" w:rsidRPr="00935D85" w:rsidRDefault="004B372F" w:rsidP="005542FE">
            <w:pPr>
              <w:jc w:val="center"/>
              <w:rPr>
                <w:rFonts w:ascii="Nikosh" w:hAnsi="Nikosh" w:cs="Nikosh"/>
                <w:sz w:val="16"/>
                <w:szCs w:val="16"/>
              </w:rPr>
            </w:pPr>
            <w:r>
              <w:rPr>
                <w:rFonts w:ascii="Nikosh" w:eastAsia="Times New Roman" w:hAnsi="Nikosh" w:cs="Nikosh"/>
                <w:color w:val="000000"/>
              </w:rPr>
              <w:t>ucodimla5@gmail.com</w:t>
            </w:r>
          </w:p>
        </w:tc>
        <w:tc>
          <w:tcPr>
            <w:tcW w:w="1892" w:type="dxa"/>
          </w:tcPr>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lastRenderedPageBreak/>
              <w:t>মোঃ মনিরুজ্জামান,</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lastRenderedPageBreak/>
              <w:t>সহকারী পরিদর্শক</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B372F" w:rsidRPr="00177EFE" w:rsidRDefault="004B372F" w:rsidP="005542FE">
            <w:pPr>
              <w:ind w:right="75"/>
              <w:textAlignment w:val="baseline"/>
              <w:rPr>
                <w:rFonts w:ascii="NikoshBAN" w:eastAsia="Times New Roman" w:hAnsi="NikoshBAN" w:cs="NikoshBAN"/>
                <w:color w:val="000000"/>
              </w:rPr>
            </w:pPr>
            <w:r>
              <w:rPr>
                <w:rFonts w:ascii="Nikosh" w:eastAsia="Times New Roman" w:hAnsi="Nikosh" w:cs="Nikosh"/>
                <w:color w:val="000000"/>
              </w:rPr>
              <w:t xml:space="preserve">মোবাইল: </w:t>
            </w:r>
            <w:r>
              <w:rPr>
                <w:rFonts w:ascii="NikoshBAN" w:eastAsia="Times New Roman" w:hAnsi="NikoshBAN" w:cs="NikoshBAN"/>
                <w:color w:val="000000"/>
              </w:rPr>
              <w:t>01718-163091</w:t>
            </w:r>
          </w:p>
          <w:p w:rsidR="004B372F" w:rsidRDefault="004B372F" w:rsidP="005542FE">
            <w:pPr>
              <w:ind w:right="75"/>
              <w:textAlignment w:val="baseline"/>
              <w:rPr>
                <w:rFonts w:ascii="Nikosh" w:eastAsia="Times New Roman" w:hAnsi="Nikosh" w:cs="Nikosh"/>
                <w:color w:val="000000"/>
              </w:rPr>
            </w:pPr>
            <w:r>
              <w:rPr>
                <w:rFonts w:ascii="Nikosh" w:eastAsia="Times New Roman" w:hAnsi="Nikosh" w:cs="Nikosh"/>
                <w:color w:val="000000"/>
              </w:rPr>
              <w:t>ফোন: ০৫৫২২-৫৬০৯৬</w:t>
            </w:r>
          </w:p>
          <w:p w:rsidR="004B372F" w:rsidRPr="0095393B" w:rsidRDefault="004B372F" w:rsidP="005542FE">
            <w:pPr>
              <w:rPr>
                <w:rFonts w:ascii="Nikosh" w:hAnsi="Nikosh" w:cs="Nikosh"/>
              </w:rPr>
            </w:pPr>
            <w:r>
              <w:rPr>
                <w:rFonts w:ascii="Nikosh" w:eastAsia="Times New Roman" w:hAnsi="Nikosh" w:cs="Nikosh"/>
                <w:color w:val="000000"/>
              </w:rPr>
              <w:t>ইমেইল: ucodimla5@gmail.com</w:t>
            </w:r>
          </w:p>
        </w:tc>
      </w:tr>
    </w:tbl>
    <w:p w:rsidR="00352BF6" w:rsidRDefault="00352BF6" w:rsidP="00D33613">
      <w:pPr>
        <w:spacing w:line="240" w:lineRule="auto"/>
        <w:rPr>
          <w:rFonts w:ascii="Nikosh" w:hAnsi="Nikosh" w:cs="Nikosh"/>
          <w:b/>
          <w:sz w:val="28"/>
          <w:szCs w:val="28"/>
        </w:rPr>
      </w:pPr>
    </w:p>
    <w:p w:rsidR="000227D2" w:rsidRDefault="00EC51D0" w:rsidP="00D33613">
      <w:pPr>
        <w:spacing w:line="240" w:lineRule="auto"/>
        <w:rPr>
          <w:rFonts w:ascii="Nikosh" w:hAnsi="Nikosh" w:cs="Nikosh"/>
          <w:b/>
          <w:sz w:val="28"/>
          <w:szCs w:val="28"/>
        </w:rPr>
      </w:pPr>
      <w:r w:rsidRPr="00EC51D0">
        <w:rPr>
          <w:rFonts w:ascii="Nikosh" w:eastAsia="Nikosh" w:hAnsi="Nikosh" w:cs="Nikosh"/>
          <w:b/>
          <w:bCs/>
          <w:noProof/>
          <w:sz w:val="16"/>
          <w:szCs w:val="28"/>
          <w:lang w:val="en-US" w:eastAsia="en-US"/>
        </w:rPr>
        <w:pict>
          <v:shapetype id="_x0000_t202" coordsize="21600,21600" o:spt="202" path="m,l,21600r21600,l21600,xe">
            <v:stroke joinstyle="miter"/>
            <v:path gradientshapeok="t" o:connecttype="rect"/>
          </v:shapetype>
          <v:shape id="Text Box 2" o:spid="_x0000_s1026" type="#_x0000_t202" style="position:absolute;margin-left:95.3pt;margin-top:18.4pt;width:446.2pt;height:124.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" stroked="f">
            <v:textbox>
              <w:txbxContent>
                <w:p w:rsidR="00A17E4E" w:rsidRPr="00F92238" w:rsidRDefault="00A17E4E" w:rsidP="00231C84">
                  <w:pPr>
                    <w:spacing w:after="0" w:line="240" w:lineRule="auto"/>
                    <w:jc w:val="center"/>
                    <w:rPr>
                      <w:rFonts w:ascii="Nikosh" w:hAnsi="Nikosh" w:cs="Nikosh"/>
                      <w:sz w:val="24"/>
                      <w:szCs w:val="24"/>
                    </w:rPr>
                  </w:pPr>
                  <w:r w:rsidRPr="00F92238">
                    <w:rPr>
                      <w:rFonts w:ascii="Nikosh" w:hAnsi="Nikosh" w:cs="Nikosh"/>
                      <w:sz w:val="24"/>
                      <w:szCs w:val="24"/>
                    </w:rPr>
                    <w:t>লিঙ্কে গিয়ে সেবাবক্সের ভিতর সিটিজেন্স চার্টার পাওযা যাবে</w:t>
                  </w:r>
                </w:p>
                <w:tbl>
                  <w:tblPr>
                    <w:tblStyle w:val="TableGrid"/>
                    <w:tblW w:w="8460" w:type="dxa"/>
                    <w:tblInd w:w="198" w:type="dxa"/>
                    <w:tblLook w:val="04A0"/>
                  </w:tblPr>
                  <w:tblGrid>
                    <w:gridCol w:w="1465"/>
                    <w:gridCol w:w="6995"/>
                  </w:tblGrid>
                  <w:tr w:rsidR="00A17E4E" w:rsidRPr="007704EC" w:rsidTr="00C93652">
                    <w:trPr>
                      <w:trHeight w:val="258"/>
                    </w:trPr>
                    <w:tc>
                      <w:tcPr>
                        <w:tcW w:w="1465" w:type="dxa"/>
                        <w:vAlign w:val="center"/>
                      </w:tcPr>
                      <w:p w:rsidR="00A17E4E" w:rsidRPr="00F92238" w:rsidRDefault="00823C3F" w:rsidP="007704EC">
                        <w:pPr>
                          <w:jc w:val="center"/>
                          <w:rPr>
                            <w:rFonts w:ascii="Nikosh" w:hAnsi="Nikosh" w:cs="Nikosh"/>
                            <w:sz w:val="24"/>
                            <w:szCs w:val="24"/>
                          </w:rPr>
                        </w:pPr>
                        <w:r>
                          <w:rPr>
                            <w:rFonts w:ascii="Nikosh" w:hAnsi="Nikosh" w:cs="Nikosh"/>
                            <w:sz w:val="24"/>
                            <w:szCs w:val="24"/>
                          </w:rPr>
                          <w:t>উপজেলা</w:t>
                        </w:r>
                      </w:p>
                    </w:tc>
                    <w:tc>
                      <w:tcPr>
                        <w:tcW w:w="6995" w:type="dxa"/>
                        <w:vAlign w:val="center"/>
                      </w:tcPr>
                      <w:p w:rsidR="00A17E4E" w:rsidRPr="00F92238" w:rsidRDefault="00A17E4E" w:rsidP="007704EC">
                        <w:pPr>
                          <w:jc w:val="center"/>
                          <w:rPr>
                            <w:rFonts w:ascii="Nikosh" w:hAnsi="Nikosh" w:cs="Nikosh"/>
                            <w:sz w:val="24"/>
                            <w:szCs w:val="24"/>
                          </w:rPr>
                        </w:pPr>
                        <w:r w:rsidRPr="00F92238">
                          <w:rPr>
                            <w:rFonts w:ascii="Nikosh" w:hAnsi="Nikosh" w:cs="Nikosh"/>
                            <w:sz w:val="24"/>
                            <w:szCs w:val="24"/>
                          </w:rPr>
                          <w:t>লিঙ্ক</w:t>
                        </w:r>
                      </w:p>
                    </w:tc>
                  </w:tr>
                  <w:tr w:rsidR="00A17E4E" w:rsidRPr="007704EC" w:rsidTr="00C93652">
                    <w:trPr>
                      <w:trHeight w:val="258"/>
                    </w:trPr>
                    <w:tc>
                      <w:tcPr>
                        <w:tcW w:w="1465" w:type="dxa"/>
                      </w:tcPr>
                      <w:p w:rsidR="00A17E4E" w:rsidRPr="00F92238" w:rsidRDefault="00C93652" w:rsidP="003A609C">
                        <w:pPr>
                          <w:rPr>
                            <w:rFonts w:ascii="Nikosh" w:hAnsi="Nikosh" w:cs="Nikosh"/>
                            <w:sz w:val="24"/>
                            <w:szCs w:val="24"/>
                          </w:rPr>
                        </w:pPr>
                        <w:r>
                          <w:rPr>
                            <w:rFonts w:ascii="Nikosh" w:hAnsi="Nikosh" w:cs="Nikosh"/>
                            <w:sz w:val="24"/>
                            <w:szCs w:val="24"/>
                          </w:rPr>
                          <w:t>ডিমলা</w:t>
                        </w:r>
                      </w:p>
                    </w:tc>
                    <w:tc>
                      <w:tcPr>
                        <w:tcW w:w="6995" w:type="dxa"/>
                      </w:tcPr>
                      <w:p w:rsidR="00A17E4E" w:rsidRPr="00F92238" w:rsidRDefault="002D0FF9" w:rsidP="003A609C">
                        <w:pPr>
                          <w:rPr>
                            <w:rFonts w:ascii="Nikosh" w:hAnsi="Nikosh" w:cs="Nikosh"/>
                            <w:sz w:val="24"/>
                            <w:szCs w:val="24"/>
                          </w:rPr>
                        </w:pPr>
                        <w:r w:rsidRPr="002D0FF9">
                          <w:rPr>
                            <w:rFonts w:ascii="Nikosh" w:hAnsi="Nikosh" w:cs="Nikosh"/>
                            <w:sz w:val="24"/>
                            <w:szCs w:val="24"/>
                          </w:rPr>
                          <w:t>http://coop</w:t>
                        </w:r>
                        <w:r>
                          <w:rPr>
                            <w:rFonts w:ascii="Nikosh" w:hAnsi="Nikosh" w:cs="Nikosh"/>
                            <w:sz w:val="24"/>
                            <w:szCs w:val="24"/>
                          </w:rPr>
                          <w:t>erative.dimla.nilphamari.gov.bd</w:t>
                        </w:r>
                      </w:p>
                    </w:tc>
                  </w:tr>
                </w:tbl>
                <w:p w:rsidR="00A17E4E" w:rsidRPr="00FC10D7" w:rsidRDefault="00A17E4E" w:rsidP="00231C84">
                  <w:pPr>
                    <w:spacing w:after="0" w:line="240" w:lineRule="auto"/>
                    <w:jc w:val="center"/>
                    <w:rPr>
                      <w:rFonts w:ascii="Nikosh" w:hAnsi="Nikosh" w:cs="Nikosh"/>
                      <w:sz w:val="18"/>
                      <w:szCs w:val="28"/>
                    </w:rPr>
                  </w:pPr>
                </w:p>
              </w:txbxContent>
            </v:textbox>
          </v:shape>
        </w:pict>
      </w:r>
      <w:r w:rsidR="002D3B96" w:rsidRPr="00A24842">
        <w:rPr>
          <w:rFonts w:ascii="Nikosh" w:hAnsi="Nikosh" w:cs="Nikosh"/>
          <w:b/>
          <w:sz w:val="28"/>
          <w:szCs w:val="28"/>
        </w:rPr>
        <w:t xml:space="preserve">৩. </w:t>
      </w:r>
      <w:r w:rsidR="003C599A">
        <w:rPr>
          <w:rFonts w:ascii="Nikosh" w:hAnsi="Nikosh" w:cs="Nikosh"/>
          <w:b/>
          <w:sz w:val="28"/>
          <w:szCs w:val="28"/>
        </w:rPr>
        <w:t>উপ</w:t>
      </w:r>
      <w:r w:rsidR="00D33613">
        <w:rPr>
          <w:rFonts w:ascii="Nikosh" w:hAnsi="Nikosh" w:cs="Nikosh"/>
          <w:b/>
          <w:sz w:val="28"/>
          <w:szCs w:val="28"/>
        </w:rPr>
        <w:t>জেলা</w:t>
      </w:r>
      <w:r w:rsidR="002D3B96" w:rsidRPr="00A24842">
        <w:rPr>
          <w:rFonts w:ascii="Nikosh" w:hAnsi="Nikosh" w:cs="Nikosh"/>
          <w:b/>
          <w:sz w:val="28"/>
          <w:szCs w:val="28"/>
        </w:rPr>
        <w:t xml:space="preserve"> সমবায় কার্যালয়সমূহের সেবার লিঙ্ক</w:t>
      </w:r>
      <w:r w:rsidR="00EB18E8" w:rsidRPr="00A24842">
        <w:rPr>
          <w:rFonts w:ascii="Nikosh" w:hAnsi="Nikosh" w:cs="Nikosh"/>
          <w:b/>
          <w:sz w:val="28"/>
          <w:szCs w:val="28"/>
        </w:rPr>
        <w:t>সমূহ</w:t>
      </w:r>
    </w:p>
    <w:p w:rsidR="000D7756" w:rsidRPr="00A24842" w:rsidRDefault="000D7756" w:rsidP="00D33613">
      <w:pPr>
        <w:spacing w:line="240" w:lineRule="auto"/>
        <w:rPr>
          <w:rFonts w:ascii="Nikosh" w:hAnsi="Nikosh" w:cs="Nikosh"/>
          <w:b/>
          <w:sz w:val="28"/>
          <w:szCs w:val="28"/>
        </w:rPr>
      </w:pPr>
    </w:p>
    <w:p w:rsidR="0065252A" w:rsidRDefault="0065252A" w:rsidP="002F5201">
      <w:pPr>
        <w:spacing w:after="0"/>
        <w:rPr>
          <w:rFonts w:ascii="Nikosh" w:hAnsi="Nikosh" w:cs="Nikosh"/>
          <w:b/>
          <w:sz w:val="28"/>
          <w:szCs w:val="28"/>
        </w:rPr>
      </w:pPr>
    </w:p>
    <w:p w:rsidR="0065252A" w:rsidRDefault="0065252A" w:rsidP="002F5201">
      <w:pPr>
        <w:spacing w:after="0"/>
        <w:rPr>
          <w:rFonts w:ascii="Nikosh" w:hAnsi="Nikosh" w:cs="Nikosh"/>
          <w:b/>
          <w:sz w:val="28"/>
          <w:szCs w:val="28"/>
        </w:rPr>
      </w:pPr>
    </w:p>
    <w:p w:rsidR="0065252A" w:rsidRDefault="0065252A" w:rsidP="002F5201">
      <w:pPr>
        <w:spacing w:after="0"/>
        <w:rPr>
          <w:rFonts w:ascii="Nikosh" w:hAnsi="Nikosh" w:cs="Nikosh"/>
          <w:b/>
          <w:sz w:val="28"/>
          <w:szCs w:val="28"/>
        </w:rPr>
      </w:pPr>
    </w:p>
    <w:p w:rsidR="0065252A" w:rsidRDefault="0065252A" w:rsidP="002F5201">
      <w:pPr>
        <w:spacing w:after="0"/>
        <w:rPr>
          <w:rFonts w:ascii="Nikosh" w:hAnsi="Nikosh" w:cs="Nikosh"/>
          <w:b/>
          <w:sz w:val="28"/>
          <w:szCs w:val="28"/>
        </w:rPr>
      </w:pPr>
    </w:p>
    <w:p w:rsidR="0065252A" w:rsidRDefault="0065252A" w:rsidP="002F5201">
      <w:pPr>
        <w:spacing w:after="0"/>
        <w:rPr>
          <w:rFonts w:ascii="Nikosh" w:hAnsi="Nikosh" w:cs="Nikosh"/>
          <w:b/>
          <w:sz w:val="28"/>
          <w:szCs w:val="28"/>
        </w:rPr>
      </w:pPr>
    </w:p>
    <w:p w:rsidR="0065252A" w:rsidRDefault="0065252A" w:rsidP="002F5201">
      <w:pPr>
        <w:spacing w:after="0"/>
        <w:rPr>
          <w:rFonts w:ascii="Nikosh" w:hAnsi="Nikosh" w:cs="Nikosh"/>
          <w:b/>
          <w:sz w:val="28"/>
          <w:szCs w:val="28"/>
        </w:rPr>
      </w:pPr>
    </w:p>
    <w:p w:rsidR="0065252A" w:rsidRDefault="0065252A" w:rsidP="0065252A">
      <w:pPr>
        <w:spacing w:after="0"/>
        <w:rPr>
          <w:rFonts w:ascii="Nikosh" w:hAnsi="Nikosh" w:cs="Nikosh"/>
          <w:b/>
          <w:sz w:val="28"/>
          <w:szCs w:val="28"/>
        </w:rPr>
      </w:pPr>
      <w:r w:rsidRPr="00A24842">
        <w:rPr>
          <w:rFonts w:ascii="Nikosh" w:hAnsi="Nikosh" w:cs="Nikosh"/>
          <w:b/>
          <w:sz w:val="28"/>
          <w:szCs w:val="28"/>
        </w:rPr>
        <w:t>৪) আপনার (সেবা গ্রহীতার) কাছে আমাদের (সেবা প্রদানকারীর) প্রত্যাশা</w:t>
      </w:r>
    </w:p>
    <w:tbl>
      <w:tblPr>
        <w:tblStyle w:val="TableGrid"/>
        <w:tblW w:w="0" w:type="auto"/>
        <w:tblInd w:w="1368" w:type="dxa"/>
        <w:tblLook w:val="04A0"/>
      </w:tblPr>
      <w:tblGrid>
        <w:gridCol w:w="1350"/>
        <w:gridCol w:w="10800"/>
      </w:tblGrid>
      <w:tr w:rsidR="0065252A" w:rsidRPr="00FB52CB" w:rsidTr="0058655E">
        <w:trPr>
          <w:trHeight w:val="315"/>
        </w:trPr>
        <w:tc>
          <w:tcPr>
            <w:tcW w:w="1350" w:type="dxa"/>
          </w:tcPr>
          <w:p w:rsidR="0065252A" w:rsidRPr="00FB52CB" w:rsidRDefault="0065252A" w:rsidP="0058655E">
            <w:pPr>
              <w:jc w:val="center"/>
              <w:rPr>
                <w:rFonts w:ascii="Nikosh" w:hAnsi="Nikosh" w:cs="Nikosh"/>
                <w:b/>
                <w:sz w:val="24"/>
                <w:szCs w:val="24"/>
              </w:rPr>
            </w:pPr>
            <w:r w:rsidRPr="00FB52CB">
              <w:rPr>
                <w:rFonts w:ascii="Nikosh" w:hAnsi="Nikosh" w:cs="Nikosh"/>
                <w:b/>
                <w:sz w:val="24"/>
                <w:szCs w:val="24"/>
              </w:rPr>
              <w:t>ক্র:নং</w:t>
            </w:r>
          </w:p>
        </w:tc>
        <w:tc>
          <w:tcPr>
            <w:tcW w:w="10800" w:type="dxa"/>
          </w:tcPr>
          <w:p w:rsidR="0065252A" w:rsidRPr="00FB52CB" w:rsidRDefault="0065252A" w:rsidP="0058655E">
            <w:pPr>
              <w:jc w:val="center"/>
              <w:rPr>
                <w:rFonts w:ascii="Nikosh" w:hAnsi="Nikosh" w:cs="Nikosh"/>
                <w:b/>
                <w:sz w:val="24"/>
                <w:szCs w:val="24"/>
              </w:rPr>
            </w:pPr>
            <w:r w:rsidRPr="00FB52CB">
              <w:rPr>
                <w:rFonts w:ascii="Nikosh" w:hAnsi="Nikosh" w:cs="Nikosh"/>
                <w:b/>
                <w:sz w:val="24"/>
                <w:szCs w:val="24"/>
              </w:rPr>
              <w:t>প্রতিশ্রুত/কাঙ্খিত সেবা প্রাপ্তির লক্ষ্যে করণীয়</w:t>
            </w:r>
          </w:p>
        </w:tc>
      </w:tr>
      <w:tr w:rsidR="0065252A" w:rsidRPr="00FB52CB" w:rsidTr="0058655E">
        <w:trPr>
          <w:trHeight w:val="333"/>
        </w:trPr>
        <w:tc>
          <w:tcPr>
            <w:tcW w:w="1350" w:type="dxa"/>
            <w:vAlign w:val="center"/>
          </w:tcPr>
          <w:p w:rsidR="0065252A" w:rsidRPr="00FB52CB" w:rsidRDefault="0065252A" w:rsidP="0058655E">
            <w:pPr>
              <w:jc w:val="center"/>
              <w:rPr>
                <w:rFonts w:ascii="Nikosh" w:hAnsi="Nikosh" w:cs="Nikosh"/>
                <w:sz w:val="24"/>
                <w:szCs w:val="24"/>
              </w:rPr>
            </w:pPr>
            <w:r w:rsidRPr="00FB52CB">
              <w:rPr>
                <w:rFonts w:ascii="Nikosh" w:hAnsi="Nikosh" w:cs="Nikosh"/>
                <w:sz w:val="24"/>
                <w:szCs w:val="24"/>
              </w:rPr>
              <w:t>১</w:t>
            </w:r>
          </w:p>
        </w:tc>
        <w:tc>
          <w:tcPr>
            <w:tcW w:w="10800" w:type="dxa"/>
          </w:tcPr>
          <w:p w:rsidR="0065252A" w:rsidRPr="00FB52CB" w:rsidRDefault="0065252A" w:rsidP="0058655E">
            <w:pPr>
              <w:rPr>
                <w:rFonts w:ascii="Nikosh" w:hAnsi="Nikosh" w:cs="Nikosh"/>
                <w:sz w:val="24"/>
                <w:szCs w:val="24"/>
              </w:rPr>
            </w:pPr>
            <w:r w:rsidRPr="00FB52CB">
              <w:rPr>
                <w:rFonts w:ascii="Nikosh" w:hAnsi="Nikosh" w:cs="Nikosh"/>
                <w:sz w:val="24"/>
                <w:szCs w:val="24"/>
              </w:rPr>
              <w:t>স্বয়ংসম্পূর্ণ আবেদন জমা প্রদান;</w:t>
            </w:r>
          </w:p>
        </w:tc>
      </w:tr>
      <w:tr w:rsidR="0065252A" w:rsidRPr="00FB52CB" w:rsidTr="0058655E">
        <w:trPr>
          <w:trHeight w:val="333"/>
        </w:trPr>
        <w:tc>
          <w:tcPr>
            <w:tcW w:w="1350" w:type="dxa"/>
            <w:vAlign w:val="center"/>
          </w:tcPr>
          <w:p w:rsidR="0065252A" w:rsidRPr="00FB52CB" w:rsidRDefault="0065252A" w:rsidP="0058655E">
            <w:pPr>
              <w:jc w:val="center"/>
              <w:rPr>
                <w:rFonts w:ascii="Nikosh" w:hAnsi="Nikosh" w:cs="Nikosh"/>
                <w:sz w:val="24"/>
                <w:szCs w:val="24"/>
              </w:rPr>
            </w:pPr>
            <w:r w:rsidRPr="00FB52CB">
              <w:rPr>
                <w:rFonts w:ascii="Nikosh" w:hAnsi="Nikosh" w:cs="Nikosh"/>
                <w:sz w:val="24"/>
                <w:szCs w:val="24"/>
              </w:rPr>
              <w:t>২</w:t>
            </w:r>
          </w:p>
        </w:tc>
        <w:tc>
          <w:tcPr>
            <w:tcW w:w="10800" w:type="dxa"/>
          </w:tcPr>
          <w:p w:rsidR="0065252A" w:rsidRPr="00FB52CB" w:rsidRDefault="0065252A" w:rsidP="0058655E">
            <w:pPr>
              <w:rPr>
                <w:rFonts w:ascii="Nikosh" w:hAnsi="Nikosh" w:cs="Nikosh"/>
                <w:sz w:val="24"/>
                <w:szCs w:val="24"/>
              </w:rPr>
            </w:pPr>
            <w:r w:rsidRPr="00FB52CB">
              <w:rPr>
                <w:rFonts w:ascii="Nikosh" w:hAnsi="Nikosh" w:cs="Nikosh"/>
                <w:sz w:val="24"/>
                <w:szCs w:val="24"/>
              </w:rPr>
              <w:t>যথাযথ প্রক্রিয়ায় প্রয়োজনীয় ফিস পরিশোধ করা;</w:t>
            </w:r>
          </w:p>
        </w:tc>
      </w:tr>
      <w:tr w:rsidR="0065252A" w:rsidRPr="00FB52CB" w:rsidTr="0058655E">
        <w:trPr>
          <w:trHeight w:val="315"/>
        </w:trPr>
        <w:tc>
          <w:tcPr>
            <w:tcW w:w="1350" w:type="dxa"/>
            <w:vAlign w:val="center"/>
          </w:tcPr>
          <w:p w:rsidR="0065252A" w:rsidRPr="00FB52CB" w:rsidRDefault="0065252A" w:rsidP="0058655E">
            <w:pPr>
              <w:jc w:val="center"/>
              <w:rPr>
                <w:rFonts w:ascii="Nikosh" w:hAnsi="Nikosh" w:cs="Nikosh"/>
                <w:sz w:val="24"/>
                <w:szCs w:val="24"/>
              </w:rPr>
            </w:pPr>
            <w:r w:rsidRPr="00FB52CB">
              <w:rPr>
                <w:rFonts w:ascii="Nikosh" w:hAnsi="Nikosh" w:cs="Nikosh"/>
                <w:sz w:val="24"/>
                <w:szCs w:val="24"/>
              </w:rPr>
              <w:t>৩</w:t>
            </w:r>
          </w:p>
        </w:tc>
        <w:tc>
          <w:tcPr>
            <w:tcW w:w="10800" w:type="dxa"/>
          </w:tcPr>
          <w:p w:rsidR="0065252A" w:rsidRPr="00FB52CB" w:rsidRDefault="0065252A" w:rsidP="0058655E">
            <w:pPr>
              <w:rPr>
                <w:rFonts w:ascii="Nikosh" w:hAnsi="Nikosh" w:cs="Nikosh"/>
                <w:sz w:val="24"/>
                <w:szCs w:val="24"/>
              </w:rPr>
            </w:pPr>
            <w:r w:rsidRPr="00FB52CB">
              <w:rPr>
                <w:rFonts w:ascii="Nikosh" w:hAnsi="Nikosh" w:cs="Nikosh"/>
                <w:sz w:val="24"/>
                <w:szCs w:val="24"/>
              </w:rPr>
              <w:t>প্রযোজ্য ক্ষেত্রে মোবাইল মেসেজ/ইমেইলের নির্দেশনা অনুসরণ করা;</w:t>
            </w:r>
          </w:p>
        </w:tc>
      </w:tr>
      <w:tr w:rsidR="0065252A" w:rsidRPr="00FB52CB" w:rsidTr="0058655E">
        <w:trPr>
          <w:trHeight w:val="333"/>
        </w:trPr>
        <w:tc>
          <w:tcPr>
            <w:tcW w:w="1350" w:type="dxa"/>
            <w:vAlign w:val="center"/>
          </w:tcPr>
          <w:p w:rsidR="0065252A" w:rsidRPr="00FB52CB" w:rsidRDefault="0065252A" w:rsidP="0058655E">
            <w:pPr>
              <w:jc w:val="center"/>
              <w:rPr>
                <w:rFonts w:ascii="Nikosh" w:hAnsi="Nikosh" w:cs="Nikosh"/>
                <w:sz w:val="24"/>
                <w:szCs w:val="24"/>
              </w:rPr>
            </w:pPr>
            <w:r w:rsidRPr="00FB52CB">
              <w:rPr>
                <w:rFonts w:ascii="Nikosh" w:hAnsi="Nikosh" w:cs="Nikosh"/>
                <w:sz w:val="24"/>
                <w:szCs w:val="24"/>
              </w:rPr>
              <w:t>৪</w:t>
            </w:r>
          </w:p>
        </w:tc>
        <w:tc>
          <w:tcPr>
            <w:tcW w:w="10800" w:type="dxa"/>
          </w:tcPr>
          <w:p w:rsidR="0065252A" w:rsidRPr="00FB52CB" w:rsidRDefault="0065252A" w:rsidP="0058655E">
            <w:pPr>
              <w:rPr>
                <w:rFonts w:ascii="Nikosh" w:hAnsi="Nikosh" w:cs="Nikosh"/>
                <w:sz w:val="24"/>
                <w:szCs w:val="24"/>
              </w:rPr>
            </w:pPr>
            <w:r w:rsidRPr="00FB52CB">
              <w:rPr>
                <w:rFonts w:ascii="Nikosh" w:hAnsi="Nikosh" w:cs="Nikosh"/>
                <w:sz w:val="24"/>
                <w:szCs w:val="24"/>
              </w:rPr>
              <w:t>সাক্ষাতের জন্য ধার্য তারিখে নির্ধারিত সময়ের পূর্বেই উপস্থিত থাকা এবং</w:t>
            </w:r>
          </w:p>
        </w:tc>
      </w:tr>
      <w:tr w:rsidR="0065252A" w:rsidRPr="00FB52CB" w:rsidTr="0058655E">
        <w:trPr>
          <w:trHeight w:val="333"/>
        </w:trPr>
        <w:tc>
          <w:tcPr>
            <w:tcW w:w="1350" w:type="dxa"/>
            <w:vAlign w:val="center"/>
          </w:tcPr>
          <w:p w:rsidR="0065252A" w:rsidRPr="00FB52CB" w:rsidRDefault="0065252A" w:rsidP="0058655E">
            <w:pPr>
              <w:jc w:val="center"/>
              <w:rPr>
                <w:rFonts w:ascii="Nikosh" w:hAnsi="Nikosh" w:cs="Nikosh"/>
                <w:sz w:val="24"/>
                <w:szCs w:val="24"/>
              </w:rPr>
            </w:pPr>
            <w:r w:rsidRPr="00FB52CB">
              <w:rPr>
                <w:rFonts w:ascii="Nikosh" w:hAnsi="Nikosh" w:cs="Nikosh"/>
                <w:sz w:val="24"/>
                <w:szCs w:val="24"/>
              </w:rPr>
              <w:t>৫</w:t>
            </w:r>
          </w:p>
        </w:tc>
        <w:tc>
          <w:tcPr>
            <w:tcW w:w="10800" w:type="dxa"/>
          </w:tcPr>
          <w:p w:rsidR="0065252A" w:rsidRPr="00FB52CB" w:rsidRDefault="0065252A" w:rsidP="0058655E">
            <w:pPr>
              <w:rPr>
                <w:rFonts w:ascii="Nikosh" w:hAnsi="Nikosh" w:cs="Nikosh"/>
                <w:sz w:val="24"/>
                <w:szCs w:val="24"/>
              </w:rPr>
            </w:pPr>
            <w:r w:rsidRPr="00FB52CB">
              <w:rPr>
                <w:rFonts w:ascii="Nikosh" w:hAnsi="Nikosh" w:cs="Nikosh"/>
                <w:sz w:val="24"/>
                <w:szCs w:val="24"/>
              </w:rPr>
              <w:t>অনাবশ্যক ফোন/তদবির না করা।</w:t>
            </w:r>
          </w:p>
        </w:tc>
      </w:tr>
    </w:tbl>
    <w:p w:rsidR="00231C84" w:rsidRPr="002F5201" w:rsidRDefault="00231C84" w:rsidP="00177EFE">
      <w:pPr>
        <w:spacing w:after="0" w:line="240" w:lineRule="auto"/>
        <w:rPr>
          <w:rFonts w:ascii="Nikosh" w:hAnsi="Nikosh" w:cs="Nikosh"/>
          <w:b/>
          <w:sz w:val="10"/>
          <w:szCs w:val="28"/>
        </w:rPr>
      </w:pPr>
    </w:p>
    <w:p w:rsidR="00EF160B" w:rsidRDefault="00EF160B" w:rsidP="00177EFE">
      <w:pPr>
        <w:spacing w:after="0" w:line="240" w:lineRule="auto"/>
        <w:rPr>
          <w:rFonts w:ascii="Nikosh" w:hAnsi="Nikosh" w:cs="Nikosh"/>
          <w:b/>
          <w:sz w:val="28"/>
          <w:szCs w:val="28"/>
        </w:rPr>
      </w:pPr>
    </w:p>
    <w:p w:rsidR="00EF160B" w:rsidRDefault="00EF160B" w:rsidP="00177EFE">
      <w:pPr>
        <w:spacing w:after="0" w:line="240" w:lineRule="auto"/>
        <w:rPr>
          <w:rFonts w:ascii="Nikosh" w:hAnsi="Nikosh" w:cs="Nikosh"/>
          <w:b/>
          <w:sz w:val="28"/>
          <w:szCs w:val="28"/>
        </w:rPr>
      </w:pPr>
    </w:p>
    <w:p w:rsidR="0065252A" w:rsidRDefault="00261CBD" w:rsidP="00177EFE">
      <w:pPr>
        <w:spacing w:after="0" w:line="240" w:lineRule="auto"/>
        <w:rPr>
          <w:rFonts w:ascii="Nikosh" w:hAnsi="Nikosh" w:cs="Nikosh"/>
          <w:b/>
          <w:sz w:val="32"/>
          <w:szCs w:val="28"/>
        </w:rPr>
      </w:pPr>
      <w:r w:rsidRPr="00FB52CB">
        <w:rPr>
          <w:rFonts w:ascii="Nikosh" w:hAnsi="Nikosh" w:cs="Nikosh"/>
          <w:b/>
          <w:sz w:val="28"/>
          <w:szCs w:val="28"/>
        </w:rPr>
        <w:lastRenderedPageBreak/>
        <w:t xml:space="preserve">৫. কোন নাগরিক </w:t>
      </w:r>
      <w:r w:rsidR="004B372F">
        <w:rPr>
          <w:rFonts w:ascii="Nikosh" w:hAnsi="Nikosh" w:cs="Nikosh"/>
          <w:b/>
          <w:sz w:val="28"/>
          <w:szCs w:val="28"/>
        </w:rPr>
        <w:t>উপ</w:t>
      </w:r>
      <w:r w:rsidR="006A414B">
        <w:rPr>
          <w:rFonts w:ascii="Nikosh" w:hAnsi="Nikosh" w:cs="Nikosh"/>
          <w:b/>
          <w:sz w:val="28"/>
          <w:szCs w:val="28"/>
        </w:rPr>
        <w:t>জেলা</w:t>
      </w:r>
      <w:r w:rsidR="00D1707F">
        <w:rPr>
          <w:rFonts w:ascii="Nikosh" w:hAnsi="Nikosh" w:cs="Nikosh"/>
          <w:b/>
          <w:sz w:val="28"/>
          <w:szCs w:val="28"/>
        </w:rPr>
        <w:t xml:space="preserve"> সমবায় কার্যালয়, </w:t>
      </w:r>
      <w:r w:rsidR="004B372F">
        <w:rPr>
          <w:rFonts w:ascii="Nikosh" w:hAnsi="Nikosh" w:cs="Nikosh"/>
          <w:b/>
          <w:sz w:val="28"/>
          <w:szCs w:val="28"/>
        </w:rPr>
        <w:t>ডিমলা,</w:t>
      </w:r>
      <w:r w:rsidR="006A414B">
        <w:rPr>
          <w:rFonts w:ascii="Nikosh" w:hAnsi="Nikosh" w:cs="Nikosh"/>
          <w:b/>
          <w:sz w:val="28"/>
          <w:szCs w:val="28"/>
        </w:rPr>
        <w:t>নীলফামারী</w:t>
      </w:r>
      <w:r w:rsidRPr="00FB52CB">
        <w:rPr>
          <w:rFonts w:ascii="Nikosh" w:hAnsi="Nikosh" w:cs="Nikosh"/>
          <w:b/>
          <w:sz w:val="28"/>
          <w:szCs w:val="28"/>
        </w:rPr>
        <w:t xml:space="preserve"> হতে কোন কাঙ্খিত সেবা না পেলে বা সেবাপ্রাপ্তিতে অসন্তুষ্ট হলে পর্যায়ক্রমে তিনি নিম্নরূপভাবে</w:t>
      </w:r>
      <w:r w:rsidR="001C0DBA" w:rsidRPr="00FB52CB">
        <w:rPr>
          <w:rFonts w:ascii="Nikosh" w:hAnsi="Nikosh" w:cs="Nikosh"/>
          <w:b/>
          <w:sz w:val="28"/>
          <w:szCs w:val="28"/>
        </w:rPr>
        <w:t xml:space="preserve"> অভিযোগ প্রতিকার ব্যবস্থাপনা(GRS)</w:t>
      </w:r>
      <w:r w:rsidR="00356B6C" w:rsidRPr="00FB52CB">
        <w:rPr>
          <w:rFonts w:ascii="Nikosh" w:hAnsi="Nikosh" w:cs="Nikosh"/>
          <w:b/>
          <w:sz w:val="28"/>
          <w:szCs w:val="28"/>
        </w:rPr>
        <w:t xml:space="preserve"> এ </w:t>
      </w:r>
      <w:r w:rsidRPr="00FB52CB">
        <w:rPr>
          <w:rFonts w:ascii="Nikosh" w:hAnsi="Nikosh" w:cs="Nikosh"/>
          <w:b/>
          <w:sz w:val="28"/>
          <w:szCs w:val="28"/>
        </w:rPr>
        <w:t>অভিযোগ করতে পা</w:t>
      </w:r>
      <w:r w:rsidR="001C0DBA" w:rsidRPr="00FB52CB">
        <w:rPr>
          <w:rFonts w:ascii="Nikosh" w:hAnsi="Nikosh" w:cs="Nikosh"/>
          <w:b/>
          <w:sz w:val="28"/>
          <w:szCs w:val="28"/>
        </w:rPr>
        <w:t>রবেন।</w:t>
      </w:r>
      <w:r w:rsidR="00307CA3">
        <w:rPr>
          <w:rFonts w:ascii="Nikosh" w:hAnsi="Nikosh" w:cs="Nikosh"/>
          <w:b/>
          <w:sz w:val="32"/>
          <w:szCs w:val="28"/>
        </w:rPr>
        <w:tab/>
      </w:r>
    </w:p>
    <w:tbl>
      <w:tblPr>
        <w:tblStyle w:val="TableGrid"/>
        <w:tblW w:w="14034" w:type="dxa"/>
        <w:tblInd w:w="108" w:type="dxa"/>
        <w:tblLook w:val="04A0"/>
      </w:tblPr>
      <w:tblGrid>
        <w:gridCol w:w="1019"/>
        <w:gridCol w:w="2221"/>
        <w:gridCol w:w="2250"/>
        <w:gridCol w:w="5940"/>
        <w:gridCol w:w="2604"/>
      </w:tblGrid>
      <w:tr w:rsidR="00356B6C" w:rsidRPr="002F5201" w:rsidTr="00220BA6">
        <w:trPr>
          <w:trHeight w:val="256"/>
        </w:trPr>
        <w:tc>
          <w:tcPr>
            <w:tcW w:w="1019" w:type="dxa"/>
          </w:tcPr>
          <w:p w:rsidR="00356B6C" w:rsidRPr="002F5201" w:rsidRDefault="00356B6C" w:rsidP="00F752D0">
            <w:pPr>
              <w:jc w:val="center"/>
              <w:rPr>
                <w:rFonts w:ascii="Nikosh" w:hAnsi="Nikosh" w:cs="Nikosh"/>
                <w:b/>
              </w:rPr>
            </w:pPr>
            <w:r w:rsidRPr="002F5201">
              <w:rPr>
                <w:rFonts w:ascii="Nikosh" w:hAnsi="Nikosh" w:cs="Nikosh"/>
                <w:b/>
              </w:rPr>
              <w:t>ক্রঃনং</w:t>
            </w:r>
          </w:p>
        </w:tc>
        <w:tc>
          <w:tcPr>
            <w:tcW w:w="2221" w:type="dxa"/>
          </w:tcPr>
          <w:p w:rsidR="00356B6C" w:rsidRPr="002F5201" w:rsidRDefault="00356B6C" w:rsidP="00F752D0">
            <w:pPr>
              <w:jc w:val="center"/>
              <w:rPr>
                <w:rFonts w:ascii="Nikosh" w:hAnsi="Nikosh" w:cs="Nikosh"/>
                <w:b/>
              </w:rPr>
            </w:pPr>
            <w:r w:rsidRPr="002F5201">
              <w:rPr>
                <w:rFonts w:ascii="Nikosh" w:hAnsi="Nikosh" w:cs="Nikosh"/>
                <w:b/>
              </w:rPr>
              <w:t>কখন যোগাযোগ করবেন</w:t>
            </w:r>
          </w:p>
        </w:tc>
        <w:tc>
          <w:tcPr>
            <w:tcW w:w="2250" w:type="dxa"/>
          </w:tcPr>
          <w:p w:rsidR="00356B6C" w:rsidRPr="002F5201" w:rsidRDefault="00356B6C" w:rsidP="00F752D0">
            <w:pPr>
              <w:jc w:val="center"/>
              <w:rPr>
                <w:rFonts w:ascii="Nikosh" w:hAnsi="Nikosh" w:cs="Nikosh"/>
                <w:b/>
              </w:rPr>
            </w:pPr>
            <w:r w:rsidRPr="002F5201">
              <w:rPr>
                <w:rFonts w:ascii="Nikosh" w:hAnsi="Nikosh" w:cs="Nikosh"/>
                <w:b/>
              </w:rPr>
              <w:t>কার সঙ্গে যোগাযোগ করবেন</w:t>
            </w:r>
          </w:p>
        </w:tc>
        <w:tc>
          <w:tcPr>
            <w:tcW w:w="5940" w:type="dxa"/>
          </w:tcPr>
          <w:p w:rsidR="00356B6C" w:rsidRPr="002F5201" w:rsidRDefault="00356B6C" w:rsidP="00F752D0">
            <w:pPr>
              <w:jc w:val="center"/>
              <w:rPr>
                <w:rFonts w:ascii="Nikosh" w:hAnsi="Nikosh" w:cs="Nikosh"/>
                <w:b/>
              </w:rPr>
            </w:pPr>
            <w:r w:rsidRPr="002F5201">
              <w:rPr>
                <w:rFonts w:ascii="Nikosh" w:hAnsi="Nikosh" w:cs="Nikosh"/>
                <w:b/>
              </w:rPr>
              <w:t>যোগাযোগের ঠিকানা</w:t>
            </w:r>
          </w:p>
        </w:tc>
        <w:tc>
          <w:tcPr>
            <w:tcW w:w="2604" w:type="dxa"/>
          </w:tcPr>
          <w:p w:rsidR="00356B6C" w:rsidRPr="002F5201" w:rsidRDefault="00356B6C" w:rsidP="00F752D0">
            <w:pPr>
              <w:jc w:val="center"/>
              <w:rPr>
                <w:rFonts w:ascii="Nikosh" w:hAnsi="Nikosh" w:cs="Nikosh"/>
                <w:b/>
              </w:rPr>
            </w:pPr>
            <w:r w:rsidRPr="002F5201">
              <w:rPr>
                <w:rFonts w:ascii="Nikosh" w:hAnsi="Nikosh" w:cs="Nikosh"/>
                <w:b/>
              </w:rPr>
              <w:t>নিষ্পত্তির সময়সীমা</w:t>
            </w:r>
          </w:p>
        </w:tc>
      </w:tr>
      <w:tr w:rsidR="00356B6C" w:rsidRPr="002F5201" w:rsidTr="00220BA6">
        <w:trPr>
          <w:trHeight w:val="761"/>
        </w:trPr>
        <w:tc>
          <w:tcPr>
            <w:tcW w:w="1019" w:type="dxa"/>
            <w:vAlign w:val="center"/>
          </w:tcPr>
          <w:p w:rsidR="00356B6C" w:rsidRPr="002F5201" w:rsidRDefault="00356B6C" w:rsidP="00F752D0">
            <w:pPr>
              <w:jc w:val="center"/>
              <w:rPr>
                <w:rFonts w:ascii="Nikosh" w:hAnsi="Nikosh" w:cs="Nikosh"/>
              </w:rPr>
            </w:pPr>
            <w:r w:rsidRPr="002F5201">
              <w:rPr>
                <w:rFonts w:ascii="Nikosh" w:hAnsi="Nikosh" w:cs="Nikosh"/>
              </w:rPr>
              <w:t>১</w:t>
            </w:r>
          </w:p>
        </w:tc>
        <w:tc>
          <w:tcPr>
            <w:tcW w:w="2221" w:type="dxa"/>
            <w:vAlign w:val="center"/>
          </w:tcPr>
          <w:p w:rsidR="00356B6C" w:rsidRPr="002F5201" w:rsidRDefault="00356B6C" w:rsidP="00F652E8">
            <w:pPr>
              <w:jc w:val="center"/>
              <w:rPr>
                <w:rFonts w:ascii="Nikosh" w:hAnsi="Nikosh" w:cs="Nikosh"/>
              </w:rPr>
            </w:pPr>
            <w:r w:rsidRPr="002F5201">
              <w:rPr>
                <w:rFonts w:ascii="Nikosh" w:hAnsi="Nikosh" w:cs="Nikosh"/>
              </w:rPr>
              <w:t>দায়িত্বপ্রাপ্ত কর্মকর্তা সমাধান দিতে ব্যর্থ হলে</w:t>
            </w:r>
          </w:p>
        </w:tc>
        <w:tc>
          <w:tcPr>
            <w:tcW w:w="2250" w:type="dxa"/>
            <w:vAlign w:val="center"/>
          </w:tcPr>
          <w:p w:rsidR="00356B6C" w:rsidRPr="002F5201" w:rsidRDefault="00356B6C" w:rsidP="00F652E8">
            <w:pPr>
              <w:jc w:val="center"/>
              <w:rPr>
                <w:rFonts w:ascii="Nikosh" w:hAnsi="Nikosh" w:cs="Nikosh"/>
              </w:rPr>
            </w:pPr>
            <w:r w:rsidRPr="002F5201">
              <w:rPr>
                <w:rFonts w:ascii="Nikosh" w:hAnsi="Nikosh" w:cs="Nikosh"/>
              </w:rPr>
              <w:t>অভিযোগ</w:t>
            </w:r>
            <w:r w:rsidR="002C42BC" w:rsidRPr="002F5201">
              <w:rPr>
                <w:rFonts w:ascii="Nikosh" w:hAnsi="Nikosh" w:cs="Nikosh"/>
              </w:rPr>
              <w:t xml:space="preserve"> নিষ্পত্তি কর্মকর্তা</w:t>
            </w:r>
          </w:p>
          <w:p w:rsidR="002C42BC" w:rsidRPr="002F5201" w:rsidRDefault="002C42BC" w:rsidP="00F652E8">
            <w:pPr>
              <w:jc w:val="center"/>
              <w:rPr>
                <w:rFonts w:ascii="Nikosh" w:hAnsi="Nikosh" w:cs="Nikosh"/>
              </w:rPr>
            </w:pPr>
            <w:r w:rsidRPr="002F5201">
              <w:rPr>
                <w:rFonts w:ascii="Nikosh" w:hAnsi="Nikosh" w:cs="Nikosh"/>
              </w:rPr>
              <w:t>(অনিক)</w:t>
            </w:r>
          </w:p>
        </w:tc>
        <w:tc>
          <w:tcPr>
            <w:tcW w:w="5940" w:type="dxa"/>
          </w:tcPr>
          <w:p w:rsidR="00177EFE" w:rsidRDefault="004A3466" w:rsidP="00177EFE">
            <w:pPr>
              <w:ind w:right="75"/>
              <w:textAlignment w:val="baseline"/>
              <w:rPr>
                <w:rFonts w:ascii="Nikosh" w:eastAsia="Times New Roman" w:hAnsi="Nikosh" w:cs="Nikosh"/>
                <w:color w:val="000000"/>
              </w:rPr>
            </w:pPr>
            <w:r>
              <w:rPr>
                <w:rFonts w:ascii="Nikosh" w:eastAsia="Times New Roman" w:hAnsi="Nikosh" w:cs="Nikosh"/>
                <w:color w:val="000000"/>
              </w:rPr>
              <w:t>মোহাম্মদ মশিউর রহমান</w:t>
            </w:r>
          </w:p>
          <w:p w:rsidR="00177EFE" w:rsidRDefault="004A3466" w:rsidP="00177EFE">
            <w:pPr>
              <w:ind w:right="75"/>
              <w:textAlignment w:val="baseline"/>
              <w:rPr>
                <w:rFonts w:ascii="Nikosh" w:eastAsia="Times New Roman" w:hAnsi="Nikosh" w:cs="Nikosh"/>
                <w:color w:val="000000"/>
              </w:rPr>
            </w:pPr>
            <w:r>
              <w:rPr>
                <w:rFonts w:ascii="Nikosh" w:eastAsia="Times New Roman" w:hAnsi="Nikosh" w:cs="Nikosh"/>
                <w:color w:val="000000"/>
              </w:rPr>
              <w:t xml:space="preserve">উপ সহকারী নিবন্ধক </w:t>
            </w:r>
          </w:p>
          <w:p w:rsidR="00177EFE" w:rsidRDefault="004A3466" w:rsidP="00177EFE">
            <w:pPr>
              <w:ind w:right="75"/>
              <w:textAlignment w:val="baseline"/>
              <w:rPr>
                <w:rFonts w:ascii="Nikosh" w:eastAsia="Times New Roman" w:hAnsi="Nikosh" w:cs="Nikosh"/>
                <w:color w:val="000000"/>
              </w:rPr>
            </w:pPr>
            <w:r>
              <w:rPr>
                <w:rFonts w:ascii="Nikosh" w:eastAsia="Times New Roman" w:hAnsi="Nikosh" w:cs="Nikosh"/>
                <w:color w:val="000000"/>
              </w:rPr>
              <w:t>জেলা সমবায় কার্যালয়, নীলফামারী।</w:t>
            </w:r>
          </w:p>
          <w:p w:rsidR="00177EFE" w:rsidRDefault="00943B27" w:rsidP="00177EFE">
            <w:pPr>
              <w:ind w:right="75"/>
              <w:textAlignment w:val="baseline"/>
              <w:rPr>
                <w:rFonts w:ascii="Nikosh" w:eastAsia="Times New Roman" w:hAnsi="Nikosh" w:cs="Nikosh"/>
                <w:color w:val="000000"/>
              </w:rPr>
            </w:pPr>
            <w:r>
              <w:rPr>
                <w:rFonts w:ascii="Nikosh" w:eastAsia="Times New Roman" w:hAnsi="Nikosh" w:cs="Nikosh"/>
                <w:color w:val="000000"/>
              </w:rPr>
              <w:t>মোবাইল: ০১৭২১-৬৫০৯০৪</w:t>
            </w:r>
          </w:p>
          <w:p w:rsidR="00177EFE" w:rsidRDefault="00286068" w:rsidP="00177EFE">
            <w:pPr>
              <w:ind w:right="75"/>
              <w:textAlignment w:val="baseline"/>
              <w:rPr>
                <w:rFonts w:ascii="Nikosh" w:eastAsia="Times New Roman" w:hAnsi="Nikosh" w:cs="Nikosh"/>
                <w:color w:val="000000"/>
              </w:rPr>
            </w:pPr>
            <w:r>
              <w:rPr>
                <w:rFonts w:ascii="Nikosh" w:eastAsia="Times New Roman" w:hAnsi="Nikosh" w:cs="Nikosh"/>
                <w:color w:val="000000"/>
              </w:rPr>
              <w:t>ফোন: ০৫৫১-৬১৩৮১</w:t>
            </w:r>
          </w:p>
          <w:p w:rsidR="00356B6C" w:rsidRPr="002F5201" w:rsidRDefault="00177EFE" w:rsidP="00055E66">
            <w:pPr>
              <w:ind w:right="75"/>
              <w:textAlignment w:val="baseline"/>
              <w:rPr>
                <w:rFonts w:ascii="kalpurushregular" w:eastAsia="Times New Roman" w:hAnsi="kalpurushregular" w:cs="Times New Roman"/>
                <w:color w:val="000000"/>
              </w:rPr>
            </w:pPr>
            <w:r>
              <w:rPr>
                <w:rFonts w:ascii="Nikosh" w:eastAsia="Times New Roman" w:hAnsi="Nikosh" w:cs="Nikosh"/>
                <w:color w:val="000000"/>
              </w:rPr>
              <w:t xml:space="preserve">ইমেইল: </w:t>
            </w:r>
            <w:r w:rsidR="002104CB">
              <w:rPr>
                <w:rFonts w:ascii="Nikosh" w:eastAsia="Times New Roman" w:hAnsi="Nikosh" w:cs="Nikosh"/>
                <w:color w:val="000000"/>
              </w:rPr>
              <w:t>dco_nilphamari</w:t>
            </w:r>
            <w:r>
              <w:rPr>
                <w:rFonts w:ascii="Nikosh" w:eastAsia="Times New Roman" w:hAnsi="Nikosh" w:cs="Nikosh"/>
                <w:color w:val="000000"/>
              </w:rPr>
              <w:t>@yahoo.com</w:t>
            </w:r>
          </w:p>
        </w:tc>
        <w:tc>
          <w:tcPr>
            <w:tcW w:w="2604" w:type="dxa"/>
            <w:vAlign w:val="center"/>
          </w:tcPr>
          <w:p w:rsidR="00356B6C" w:rsidRPr="002F5201" w:rsidRDefault="002C42BC" w:rsidP="00F652E8">
            <w:pPr>
              <w:jc w:val="center"/>
              <w:rPr>
                <w:rFonts w:ascii="Nikosh" w:hAnsi="Nikosh" w:cs="Nikosh"/>
              </w:rPr>
            </w:pPr>
            <w:r w:rsidRPr="002F5201">
              <w:rPr>
                <w:rFonts w:ascii="Nikosh" w:hAnsi="Nikosh" w:cs="Nikosh"/>
              </w:rPr>
              <w:t>৩০ কার্যদিবস</w:t>
            </w:r>
          </w:p>
        </w:tc>
      </w:tr>
      <w:tr w:rsidR="008E364E" w:rsidRPr="002F5201" w:rsidTr="00220BA6">
        <w:trPr>
          <w:trHeight w:val="1141"/>
        </w:trPr>
        <w:tc>
          <w:tcPr>
            <w:tcW w:w="1019" w:type="dxa"/>
            <w:vAlign w:val="center"/>
          </w:tcPr>
          <w:p w:rsidR="008E364E" w:rsidRPr="002F5201" w:rsidRDefault="008E364E" w:rsidP="00F752D0">
            <w:pPr>
              <w:jc w:val="center"/>
              <w:rPr>
                <w:rFonts w:ascii="Nikosh" w:hAnsi="Nikosh" w:cs="Nikosh"/>
              </w:rPr>
            </w:pPr>
            <w:r w:rsidRPr="002F5201">
              <w:rPr>
                <w:rFonts w:ascii="Nikosh" w:hAnsi="Nikosh" w:cs="Nikosh"/>
              </w:rPr>
              <w:t>২</w:t>
            </w:r>
          </w:p>
        </w:tc>
        <w:tc>
          <w:tcPr>
            <w:tcW w:w="2221" w:type="dxa"/>
            <w:vAlign w:val="center"/>
          </w:tcPr>
          <w:p w:rsidR="008E364E" w:rsidRPr="002F5201" w:rsidRDefault="008E364E" w:rsidP="00F652E8">
            <w:pPr>
              <w:jc w:val="center"/>
              <w:rPr>
                <w:rFonts w:ascii="Nikosh" w:hAnsi="Nikosh" w:cs="Nikosh"/>
              </w:rPr>
            </w:pPr>
            <w:r w:rsidRPr="002F5201">
              <w:rPr>
                <w:rFonts w:ascii="Nikosh" w:hAnsi="Nikosh" w:cs="Nikosh"/>
              </w:rPr>
              <w:t>অভিযোগ নিষ্পত্তি কর্মকর্তা নির্দিষ্ট সময়ে সমাধান দিতে ব্যর্থ হলে</w:t>
            </w:r>
          </w:p>
        </w:tc>
        <w:tc>
          <w:tcPr>
            <w:tcW w:w="2250" w:type="dxa"/>
            <w:vAlign w:val="center"/>
          </w:tcPr>
          <w:p w:rsidR="008E364E" w:rsidRPr="002F5201" w:rsidRDefault="008E364E" w:rsidP="00F652E8">
            <w:pPr>
              <w:jc w:val="center"/>
              <w:rPr>
                <w:rFonts w:ascii="Nikosh" w:hAnsi="Nikosh" w:cs="Nikosh"/>
              </w:rPr>
            </w:pPr>
            <w:r w:rsidRPr="002F5201">
              <w:rPr>
                <w:rFonts w:ascii="Nikosh" w:hAnsi="Nikosh" w:cs="Nikosh"/>
              </w:rPr>
              <w:t>আপীল কর্মকর্তা</w:t>
            </w:r>
          </w:p>
        </w:tc>
        <w:tc>
          <w:tcPr>
            <w:tcW w:w="5940" w:type="dxa"/>
          </w:tcPr>
          <w:p w:rsidR="008E364E" w:rsidRDefault="008E364E" w:rsidP="00FB6441">
            <w:pPr>
              <w:ind w:right="75"/>
              <w:textAlignment w:val="baseline"/>
              <w:rPr>
                <w:rFonts w:ascii="Nikosh" w:eastAsia="Times New Roman" w:hAnsi="Nikosh" w:cs="Nikosh"/>
                <w:color w:val="000000"/>
              </w:rPr>
            </w:pPr>
            <w:r>
              <w:rPr>
                <w:rFonts w:ascii="Nikosh" w:eastAsia="Times New Roman" w:hAnsi="Nikosh" w:cs="Nikosh"/>
                <w:color w:val="000000"/>
              </w:rPr>
              <w:t>মুহাঃ শাহীনুর ইসলাম</w:t>
            </w:r>
          </w:p>
          <w:p w:rsidR="008E364E" w:rsidRDefault="008E364E" w:rsidP="00FB6441">
            <w:pPr>
              <w:ind w:right="75"/>
              <w:textAlignment w:val="baseline"/>
              <w:rPr>
                <w:rFonts w:ascii="Nikosh" w:eastAsia="Times New Roman" w:hAnsi="Nikosh" w:cs="Nikosh"/>
                <w:color w:val="000000"/>
              </w:rPr>
            </w:pPr>
            <w:r>
              <w:rPr>
                <w:rFonts w:ascii="Nikosh" w:eastAsia="Times New Roman" w:hAnsi="Nikosh" w:cs="Nikosh"/>
                <w:color w:val="000000"/>
              </w:rPr>
              <w:t>উপ-নিবন্ধক (প্রশাসন)</w:t>
            </w:r>
          </w:p>
          <w:p w:rsidR="008E364E" w:rsidRDefault="008E364E" w:rsidP="00FB6441">
            <w:pPr>
              <w:ind w:right="75"/>
              <w:textAlignment w:val="baseline"/>
              <w:rPr>
                <w:rFonts w:ascii="Nikosh" w:eastAsia="Times New Roman" w:hAnsi="Nikosh" w:cs="Nikosh"/>
                <w:color w:val="000000"/>
              </w:rPr>
            </w:pPr>
            <w:r>
              <w:rPr>
                <w:rFonts w:ascii="Nikosh" w:eastAsia="Times New Roman" w:hAnsi="Nikosh" w:cs="Nikosh"/>
                <w:color w:val="000000"/>
              </w:rPr>
              <w:t>বিভাগীয় সমবায় কার্যালয়, রংপুর।</w:t>
            </w:r>
          </w:p>
          <w:p w:rsidR="008E364E" w:rsidRDefault="008E364E" w:rsidP="00FB6441">
            <w:pPr>
              <w:ind w:right="75"/>
              <w:textAlignment w:val="baseline"/>
              <w:rPr>
                <w:rFonts w:ascii="Nikosh" w:eastAsia="Times New Roman" w:hAnsi="Nikosh" w:cs="Nikosh"/>
                <w:color w:val="000000"/>
              </w:rPr>
            </w:pPr>
            <w:r>
              <w:rPr>
                <w:rFonts w:ascii="Nikosh" w:eastAsia="Times New Roman" w:hAnsi="Nikosh" w:cs="Nikosh"/>
                <w:color w:val="000000"/>
              </w:rPr>
              <w:t xml:space="preserve">মোবাইল: </w:t>
            </w:r>
            <w:r w:rsidRPr="00177EFE">
              <w:rPr>
                <w:rFonts w:ascii="NikoshBAN" w:eastAsia="Times New Roman" w:hAnsi="NikoshBAN" w:cs="NikoshBAN"/>
                <w:color w:val="000000"/>
              </w:rPr>
              <w:t>01731-339328</w:t>
            </w:r>
          </w:p>
          <w:p w:rsidR="008E364E" w:rsidRDefault="008E364E" w:rsidP="00FB6441">
            <w:pPr>
              <w:ind w:right="75"/>
              <w:textAlignment w:val="baseline"/>
              <w:rPr>
                <w:rFonts w:ascii="Nikosh" w:eastAsia="Times New Roman" w:hAnsi="Nikosh" w:cs="Nikosh"/>
                <w:color w:val="000000"/>
              </w:rPr>
            </w:pPr>
            <w:r>
              <w:rPr>
                <w:rFonts w:ascii="Nikosh" w:eastAsia="Times New Roman" w:hAnsi="Nikosh" w:cs="Nikosh"/>
                <w:color w:val="000000"/>
              </w:rPr>
              <w:t>ফোন: ০৫২১-৫৫৭৩৮</w:t>
            </w:r>
          </w:p>
          <w:p w:rsidR="008E364E" w:rsidRDefault="008E364E" w:rsidP="004C7C74">
            <w:pPr>
              <w:rPr>
                <w:rFonts w:ascii="Nikosh" w:hAnsi="Nikosh" w:cs="Nikosh"/>
              </w:rPr>
            </w:pPr>
            <w:r>
              <w:rPr>
                <w:rFonts w:ascii="Nikosh" w:eastAsia="Times New Roman" w:hAnsi="Nikosh" w:cs="Nikosh"/>
                <w:color w:val="000000"/>
              </w:rPr>
              <w:t>ইমেইল: jr_rangpur@yahoo.com</w:t>
            </w:r>
          </w:p>
        </w:tc>
        <w:tc>
          <w:tcPr>
            <w:tcW w:w="2604" w:type="dxa"/>
            <w:vAlign w:val="center"/>
          </w:tcPr>
          <w:p w:rsidR="008E364E" w:rsidRPr="002F5201" w:rsidRDefault="008E364E" w:rsidP="00F652E8">
            <w:pPr>
              <w:jc w:val="center"/>
              <w:rPr>
                <w:rFonts w:ascii="Nikosh" w:hAnsi="Nikosh" w:cs="Nikosh"/>
              </w:rPr>
            </w:pPr>
            <w:r w:rsidRPr="002F5201">
              <w:rPr>
                <w:rFonts w:ascii="Nikosh" w:hAnsi="Nikosh" w:cs="Nikosh"/>
              </w:rPr>
              <w:t>২০ কার্যদিবস</w:t>
            </w:r>
          </w:p>
        </w:tc>
      </w:tr>
      <w:tr w:rsidR="00B95223" w:rsidRPr="002F5201" w:rsidTr="00220BA6">
        <w:trPr>
          <w:trHeight w:val="448"/>
        </w:trPr>
        <w:tc>
          <w:tcPr>
            <w:tcW w:w="1019" w:type="dxa"/>
            <w:vAlign w:val="center"/>
          </w:tcPr>
          <w:p w:rsidR="00B95223" w:rsidRPr="002F5201" w:rsidRDefault="00B95223" w:rsidP="00F752D0">
            <w:pPr>
              <w:jc w:val="center"/>
              <w:rPr>
                <w:rFonts w:ascii="Nikosh" w:hAnsi="Nikosh" w:cs="Nikosh"/>
              </w:rPr>
            </w:pPr>
            <w:r w:rsidRPr="002F5201">
              <w:rPr>
                <w:rFonts w:ascii="Nikosh" w:hAnsi="Nikosh" w:cs="Nikosh"/>
              </w:rPr>
              <w:t>৩</w:t>
            </w:r>
          </w:p>
        </w:tc>
        <w:tc>
          <w:tcPr>
            <w:tcW w:w="2221" w:type="dxa"/>
          </w:tcPr>
          <w:p w:rsidR="00B95223" w:rsidRPr="002F5201" w:rsidRDefault="00B95223" w:rsidP="0096625D">
            <w:pPr>
              <w:rPr>
                <w:rFonts w:ascii="Nikosh" w:hAnsi="Nikosh" w:cs="Nikosh"/>
              </w:rPr>
            </w:pPr>
            <w:r w:rsidRPr="002F5201">
              <w:rPr>
                <w:rFonts w:ascii="Nikosh" w:hAnsi="Nikosh" w:cs="Nikosh"/>
              </w:rPr>
              <w:t>আপীল কর্মকর্তা নির্দিষ্ট সময়ে সমাধান দিতে</w:t>
            </w:r>
            <w:r w:rsidR="00086E8C" w:rsidRPr="002F5201">
              <w:rPr>
                <w:rFonts w:ascii="Nikosh" w:hAnsi="Nikosh" w:cs="Nikosh"/>
              </w:rPr>
              <w:t xml:space="preserve"> ব্যর্থ হলে</w:t>
            </w:r>
          </w:p>
        </w:tc>
        <w:tc>
          <w:tcPr>
            <w:tcW w:w="2250" w:type="dxa"/>
          </w:tcPr>
          <w:p w:rsidR="00B95223" w:rsidRPr="002F5201" w:rsidRDefault="00B95223" w:rsidP="0096625D">
            <w:pPr>
              <w:rPr>
                <w:rFonts w:ascii="Nikosh" w:hAnsi="Nikosh" w:cs="Nikosh"/>
              </w:rPr>
            </w:pPr>
            <w:r w:rsidRPr="002F5201">
              <w:rPr>
                <w:rFonts w:ascii="Nikosh" w:hAnsi="Nikosh" w:cs="Nikosh"/>
              </w:rPr>
              <w:t>মন্ত্রিপরিষদ বিভাগের অভিযোগ ব্যবস্থাপনা সেল</w:t>
            </w:r>
          </w:p>
        </w:tc>
        <w:tc>
          <w:tcPr>
            <w:tcW w:w="5940" w:type="dxa"/>
            <w:vAlign w:val="center"/>
          </w:tcPr>
          <w:p w:rsidR="00B95223" w:rsidRPr="002F5201" w:rsidRDefault="00B95223" w:rsidP="0096625D">
            <w:pPr>
              <w:jc w:val="center"/>
              <w:rPr>
                <w:rFonts w:ascii="Nikosh" w:hAnsi="Nikosh" w:cs="Nikosh"/>
              </w:rPr>
            </w:pPr>
            <w:r w:rsidRPr="002F5201">
              <w:rPr>
                <w:rFonts w:ascii="Nikosh" w:hAnsi="Nikosh" w:cs="Nikosh"/>
              </w:rPr>
              <w:t>মন্ত্রিপরিষদ বিভাগ</w:t>
            </w:r>
          </w:p>
        </w:tc>
        <w:tc>
          <w:tcPr>
            <w:tcW w:w="2604" w:type="dxa"/>
            <w:vAlign w:val="center"/>
          </w:tcPr>
          <w:p w:rsidR="00B95223" w:rsidRPr="002F5201" w:rsidRDefault="00B95223" w:rsidP="0096625D">
            <w:pPr>
              <w:jc w:val="center"/>
              <w:rPr>
                <w:rFonts w:ascii="Nikosh" w:hAnsi="Nikosh" w:cs="Nikosh"/>
              </w:rPr>
            </w:pPr>
            <w:r w:rsidRPr="002F5201">
              <w:rPr>
                <w:rFonts w:ascii="Nikosh" w:hAnsi="Nikosh" w:cs="Nikosh"/>
              </w:rPr>
              <w:t>৬০ কার্যদিবস</w:t>
            </w:r>
          </w:p>
        </w:tc>
      </w:tr>
    </w:tbl>
    <w:p w:rsidR="008215C8" w:rsidRDefault="008215C8" w:rsidP="00F652E8">
      <w:pPr>
        <w:rPr>
          <w:rFonts w:ascii="Nikosh" w:hAnsi="Nikosh" w:cs="Nikosh"/>
          <w:b/>
          <w:sz w:val="2"/>
          <w:szCs w:val="28"/>
        </w:rPr>
      </w:pPr>
    </w:p>
    <w:p w:rsidR="008215C8" w:rsidRDefault="008215C8" w:rsidP="00F652E8">
      <w:pPr>
        <w:rPr>
          <w:rFonts w:ascii="Nikosh" w:hAnsi="Nikosh" w:cs="Nikosh"/>
          <w:b/>
          <w:sz w:val="2"/>
          <w:szCs w:val="28"/>
        </w:rPr>
      </w:pPr>
    </w:p>
    <w:p w:rsidR="00177EFE" w:rsidRDefault="00177EFE" w:rsidP="00F652E8">
      <w:pPr>
        <w:rPr>
          <w:rFonts w:ascii="Nikosh" w:hAnsi="Nikosh" w:cs="Nikosh"/>
          <w:b/>
          <w:sz w:val="2"/>
          <w:szCs w:val="28"/>
        </w:rPr>
      </w:pPr>
    </w:p>
    <w:p w:rsidR="00177EFE" w:rsidRDefault="00177EFE" w:rsidP="00F652E8">
      <w:pPr>
        <w:rPr>
          <w:rFonts w:ascii="Nikosh" w:hAnsi="Nikosh" w:cs="Nikosh"/>
          <w:b/>
          <w:sz w:val="2"/>
          <w:szCs w:val="28"/>
        </w:rPr>
      </w:pPr>
    </w:p>
    <w:p w:rsidR="00177EFE" w:rsidRDefault="00177EFE" w:rsidP="00F652E8">
      <w:pPr>
        <w:rPr>
          <w:rFonts w:ascii="Nikosh" w:hAnsi="Nikosh" w:cs="Nikosh"/>
          <w:b/>
          <w:sz w:val="2"/>
          <w:szCs w:val="28"/>
        </w:rPr>
      </w:pPr>
    </w:p>
    <w:p w:rsidR="008215C8" w:rsidRPr="002F5201" w:rsidRDefault="008215C8" w:rsidP="00F652E8">
      <w:pPr>
        <w:rPr>
          <w:rFonts w:ascii="Nikosh" w:hAnsi="Nikosh" w:cs="Nikosh"/>
          <w:b/>
          <w:sz w:val="2"/>
          <w:szCs w:val="28"/>
        </w:rPr>
      </w:pPr>
    </w:p>
    <w:tbl>
      <w:tblPr>
        <w:tblStyle w:val="TableGrid"/>
        <w:tblW w:w="4831"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3870"/>
        <w:gridCol w:w="3421"/>
        <w:gridCol w:w="3779"/>
      </w:tblGrid>
      <w:tr w:rsidR="00426187" w:rsidRPr="002F5201" w:rsidTr="0083477C">
        <w:tc>
          <w:tcPr>
            <w:tcW w:w="1227" w:type="pct"/>
          </w:tcPr>
          <w:p w:rsidR="004B372F" w:rsidRPr="00935D85" w:rsidRDefault="004B372F" w:rsidP="004B372F">
            <w:pPr>
              <w:tabs>
                <w:tab w:val="center" w:pos="4320"/>
                <w:tab w:val="right" w:pos="8640"/>
              </w:tabs>
              <w:jc w:val="center"/>
              <w:rPr>
                <w:rFonts w:ascii="Nikosh" w:hAnsi="Nikosh" w:cs="Nikosh"/>
              </w:rPr>
            </w:pPr>
            <w:r>
              <w:rPr>
                <w:rFonts w:ascii="Nikosh" w:hAnsi="Nikosh" w:cs="Nikosh"/>
              </w:rPr>
              <w:t>মোঃ আহসান হাবীব সরকার</w:t>
            </w:r>
          </w:p>
          <w:p w:rsidR="004B372F" w:rsidRDefault="004B372F" w:rsidP="004B372F">
            <w:pPr>
              <w:tabs>
                <w:tab w:val="center" w:pos="4320"/>
                <w:tab w:val="right" w:pos="8640"/>
              </w:tabs>
              <w:jc w:val="center"/>
              <w:rPr>
                <w:rFonts w:ascii="Nikosh" w:hAnsi="Nikosh" w:cs="Nikosh"/>
              </w:rPr>
            </w:pPr>
            <w:r>
              <w:rPr>
                <w:rFonts w:ascii="Nikosh" w:hAnsi="Nikosh" w:cs="Nikosh"/>
              </w:rPr>
              <w:t>অফিস সহকারী কাম-কম্পিউটার অপারেটর</w:t>
            </w:r>
          </w:p>
          <w:p w:rsidR="004B372F" w:rsidRPr="00851AD8" w:rsidRDefault="004B372F" w:rsidP="004B372F">
            <w:pPr>
              <w:ind w:right="75"/>
              <w:jc w:val="center"/>
              <w:textAlignment w:val="baseline"/>
              <w:rPr>
                <w:rFonts w:ascii="Nikosh" w:eastAsia="Times New Roman" w:hAnsi="Nikosh" w:cs="Nikosh"/>
                <w:color w:val="000000"/>
                <w:sz w:val="20"/>
                <w:szCs w:val="20"/>
              </w:rPr>
            </w:pPr>
            <w:r>
              <w:rPr>
                <w:rFonts w:ascii="Nikosh" w:eastAsia="Times New Roman" w:hAnsi="Nikosh" w:cs="Nikosh"/>
                <w:color w:val="000000"/>
                <w:sz w:val="20"/>
                <w:szCs w:val="20"/>
              </w:rPr>
              <w:t>উপ</w:t>
            </w:r>
            <w:r w:rsidRPr="00851AD8">
              <w:rPr>
                <w:rFonts w:ascii="Nikosh" w:eastAsia="Times New Roman" w:hAnsi="Nikosh" w:cs="Nikosh"/>
                <w:color w:val="000000"/>
                <w:sz w:val="20"/>
                <w:szCs w:val="20"/>
              </w:rPr>
              <w:t>জেলা সমবায় কার্যালয়,</w:t>
            </w:r>
            <w:r>
              <w:rPr>
                <w:rFonts w:ascii="Nikosh" w:eastAsia="Times New Roman" w:hAnsi="Nikosh" w:cs="Nikosh"/>
                <w:color w:val="000000"/>
                <w:sz w:val="20"/>
                <w:szCs w:val="20"/>
              </w:rPr>
              <w:t>ডিমলা,</w:t>
            </w:r>
            <w:r w:rsidRPr="00851AD8">
              <w:rPr>
                <w:rFonts w:ascii="Nikosh" w:eastAsia="Times New Roman" w:hAnsi="Nikosh" w:cs="Nikosh"/>
                <w:color w:val="000000"/>
                <w:sz w:val="20"/>
                <w:szCs w:val="20"/>
              </w:rPr>
              <w:t xml:space="preserve"> নীলফামারী।</w:t>
            </w:r>
          </w:p>
          <w:p w:rsidR="00426187" w:rsidRDefault="00426187" w:rsidP="00BC7FC0">
            <w:pPr>
              <w:jc w:val="center"/>
              <w:rPr>
                <w:rFonts w:ascii="Nikosh" w:eastAsia="Times New Roman" w:hAnsi="Nikosh" w:cs="Nikosh"/>
                <w:color w:val="333333"/>
                <w:sz w:val="20"/>
                <w:szCs w:val="20"/>
              </w:rPr>
            </w:pPr>
            <w:r w:rsidRPr="000118EC">
              <w:rPr>
                <w:rFonts w:ascii="Nikosh" w:eastAsia="Times New Roman" w:hAnsi="Nikosh" w:cs="Nikosh"/>
                <w:color w:val="333333"/>
                <w:sz w:val="20"/>
                <w:szCs w:val="20"/>
              </w:rPr>
              <w:t>ও</w:t>
            </w:r>
            <w:r>
              <w:rPr>
                <w:rFonts w:ascii="Nikosh" w:eastAsia="Times New Roman" w:hAnsi="Nikosh" w:cs="Nikosh"/>
                <w:color w:val="333333"/>
                <w:sz w:val="20"/>
                <w:szCs w:val="20"/>
              </w:rPr>
              <w:t xml:space="preserve"> ফোকাল পয়েন্ট /সদস্য সচিব</w:t>
            </w:r>
          </w:p>
          <w:p w:rsidR="00426187" w:rsidRPr="000118EC" w:rsidRDefault="00426187" w:rsidP="00BC7FC0">
            <w:pPr>
              <w:jc w:val="center"/>
              <w:rPr>
                <w:rFonts w:ascii="Nikosh" w:hAnsi="Nikosh" w:cs="Nikosh"/>
                <w:b/>
                <w:sz w:val="20"/>
                <w:szCs w:val="20"/>
              </w:rPr>
            </w:pPr>
            <w:r w:rsidRPr="002F5201">
              <w:rPr>
                <w:rFonts w:ascii="Nikosh" w:eastAsia="Times New Roman" w:hAnsi="Nikosh" w:cs="Nikosh"/>
                <w:color w:val="000000"/>
                <w:sz w:val="20"/>
                <w:szCs w:val="20"/>
              </w:rPr>
              <w:t xml:space="preserve">সেবা প্রদান প্রতিশ্রুতি </w:t>
            </w:r>
            <w:r w:rsidRPr="002F5201">
              <w:rPr>
                <w:rFonts w:ascii="Nikosh" w:eastAsia="Times New Roman" w:hAnsi="Nikosh" w:cs="Nikosh"/>
                <w:color w:val="000000"/>
                <w:sz w:val="18"/>
                <w:szCs w:val="18"/>
              </w:rPr>
              <w:t>(CC)</w:t>
            </w:r>
            <w:r w:rsidRPr="002F5201">
              <w:rPr>
                <w:rFonts w:ascii="Nikosh" w:eastAsia="Times New Roman" w:hAnsi="Nikosh" w:cs="Nikosh"/>
                <w:color w:val="000000"/>
                <w:sz w:val="20"/>
                <w:szCs w:val="20"/>
              </w:rPr>
              <w:t>কর্মপরিকল্পনা বাস্তবায়ন কমিটি।</w:t>
            </w:r>
          </w:p>
        </w:tc>
        <w:tc>
          <w:tcPr>
            <w:tcW w:w="1319" w:type="pct"/>
          </w:tcPr>
          <w:p w:rsidR="00426187" w:rsidRPr="00EE5738" w:rsidRDefault="00426187" w:rsidP="00EE5738">
            <w:pPr>
              <w:jc w:val="center"/>
              <w:rPr>
                <w:rFonts w:ascii="Nikosh" w:hAnsi="Nikosh" w:cs="Nikosh"/>
                <w:b/>
                <w:sz w:val="20"/>
                <w:szCs w:val="20"/>
              </w:rPr>
            </w:pPr>
          </w:p>
        </w:tc>
        <w:tc>
          <w:tcPr>
            <w:tcW w:w="1166" w:type="pct"/>
          </w:tcPr>
          <w:p w:rsidR="00426187" w:rsidRPr="006D4341" w:rsidRDefault="00426187" w:rsidP="006D4341">
            <w:pPr>
              <w:jc w:val="center"/>
              <w:rPr>
                <w:rFonts w:ascii="Nikosh" w:hAnsi="Nikosh" w:cs="Nikosh"/>
                <w:b/>
                <w:sz w:val="20"/>
                <w:szCs w:val="20"/>
              </w:rPr>
            </w:pPr>
          </w:p>
        </w:tc>
        <w:tc>
          <w:tcPr>
            <w:tcW w:w="1288" w:type="pct"/>
          </w:tcPr>
          <w:p w:rsidR="006F259A" w:rsidRDefault="006F259A" w:rsidP="006F259A">
            <w:pPr>
              <w:ind w:right="75"/>
              <w:jc w:val="center"/>
              <w:textAlignment w:val="baseline"/>
              <w:rPr>
                <w:rFonts w:ascii="Nikosh" w:eastAsia="Times New Roman" w:hAnsi="Nikosh" w:cs="Nikosh"/>
                <w:color w:val="000000"/>
              </w:rPr>
            </w:pPr>
            <w:r>
              <w:rPr>
                <w:rFonts w:ascii="Nikosh" w:eastAsia="Times New Roman" w:hAnsi="Nikosh" w:cs="Nikosh"/>
                <w:color w:val="000000"/>
              </w:rPr>
              <w:t>মোঃ মনিরুজ্জামান,</w:t>
            </w:r>
          </w:p>
          <w:p w:rsidR="006F259A" w:rsidRDefault="006F259A" w:rsidP="006F259A">
            <w:pPr>
              <w:ind w:right="75"/>
              <w:jc w:val="center"/>
              <w:textAlignment w:val="baseline"/>
              <w:rPr>
                <w:rFonts w:ascii="Nikosh" w:eastAsia="Times New Roman" w:hAnsi="Nikosh" w:cs="Nikosh"/>
                <w:color w:val="000000"/>
              </w:rPr>
            </w:pPr>
            <w:r>
              <w:rPr>
                <w:rFonts w:ascii="Nikosh" w:eastAsia="Times New Roman" w:hAnsi="Nikosh" w:cs="Nikosh"/>
                <w:color w:val="000000"/>
              </w:rPr>
              <w:t>সহকারী পরিদর্শক</w:t>
            </w:r>
          </w:p>
          <w:p w:rsidR="006F259A" w:rsidRDefault="006F259A" w:rsidP="006F259A">
            <w:pPr>
              <w:ind w:right="75"/>
              <w:jc w:val="center"/>
              <w:textAlignment w:val="baseline"/>
              <w:rPr>
                <w:rFonts w:ascii="Nikosh" w:eastAsia="Times New Roman" w:hAnsi="Nikosh" w:cs="Nikosh"/>
                <w:color w:val="000000"/>
              </w:rPr>
            </w:pPr>
            <w:r>
              <w:rPr>
                <w:rFonts w:ascii="Nikosh" w:eastAsia="Times New Roman" w:hAnsi="Nikosh" w:cs="Nikosh"/>
                <w:color w:val="000000"/>
              </w:rPr>
              <w:t>উপজেলা সমবায় কার্যালয়, ডিমলা, নীলফামারী</w:t>
            </w:r>
          </w:p>
          <w:p w:rsidR="00426187" w:rsidRPr="00851AD8" w:rsidRDefault="00426187" w:rsidP="00851AD8">
            <w:pPr>
              <w:jc w:val="center"/>
              <w:rPr>
                <w:rFonts w:ascii="Nikosh" w:hAnsi="Nikosh" w:cs="Nikosh"/>
                <w:sz w:val="20"/>
                <w:szCs w:val="20"/>
              </w:rPr>
            </w:pPr>
            <w:r w:rsidRPr="00851AD8">
              <w:rPr>
                <w:rFonts w:ascii="Nikosh" w:hAnsi="Nikosh" w:cs="Nikosh"/>
                <w:sz w:val="20"/>
                <w:szCs w:val="20"/>
              </w:rPr>
              <w:t>ও আহবায়ক</w:t>
            </w:r>
          </w:p>
          <w:p w:rsidR="00426187" w:rsidRPr="00851AD8" w:rsidRDefault="00426187" w:rsidP="00851AD8">
            <w:pPr>
              <w:jc w:val="center"/>
              <w:rPr>
                <w:rFonts w:ascii="Nikosh" w:hAnsi="Nikosh" w:cs="Nikosh"/>
                <w:b/>
                <w:sz w:val="20"/>
                <w:szCs w:val="20"/>
              </w:rPr>
            </w:pPr>
            <w:r w:rsidRPr="00851AD8">
              <w:rPr>
                <w:rFonts w:ascii="Nikosh" w:eastAsia="Times New Roman" w:hAnsi="Nikosh" w:cs="Nikosh"/>
                <w:color w:val="000000"/>
                <w:sz w:val="20"/>
                <w:szCs w:val="20"/>
              </w:rPr>
              <w:t>সেবা প্রদান প্রতিশ্রুতি (CC)কর্মপরিকল্পনা বাস্তবায়ন কমিটি।</w:t>
            </w:r>
          </w:p>
        </w:tc>
      </w:tr>
    </w:tbl>
    <w:p w:rsidR="002F5201" w:rsidRPr="00CD601A" w:rsidRDefault="002F5201" w:rsidP="00F652E8">
      <w:pPr>
        <w:rPr>
          <w:rFonts w:ascii="Nikosh" w:hAnsi="Nikosh" w:cs="Nikosh"/>
          <w:b/>
          <w:sz w:val="32"/>
          <w:szCs w:val="28"/>
        </w:rPr>
      </w:pPr>
    </w:p>
    <w:sectPr w:rsidR="002F5201" w:rsidRPr="00CD601A" w:rsidSect="009C57E9">
      <w:footerReference w:type="default" r:id="rId8"/>
      <w:pgSz w:w="16839" w:h="11907" w:orient="landscape" w:code="9"/>
      <w:pgMar w:top="720" w:right="720" w:bottom="1152" w:left="1152"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1E4" w:rsidRDefault="000031E4" w:rsidP="00587610">
      <w:pPr>
        <w:spacing w:after="0" w:line="240" w:lineRule="auto"/>
      </w:pPr>
      <w:r>
        <w:separator/>
      </w:r>
    </w:p>
  </w:endnote>
  <w:endnote w:type="continuationSeparator" w:id="1">
    <w:p w:rsidR="000031E4" w:rsidRDefault="000031E4" w:rsidP="00587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kalpurush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06610"/>
      <w:docPartObj>
        <w:docPartGallery w:val="Page Numbers (Bottom of Page)"/>
        <w:docPartUnique/>
      </w:docPartObj>
    </w:sdtPr>
    <w:sdtEndPr>
      <w:rPr>
        <w:rFonts w:ascii="NikoshBAN" w:hAnsi="NikoshBAN" w:cs="NikoshBAN"/>
        <w:sz w:val="28"/>
        <w:szCs w:val="28"/>
      </w:rPr>
    </w:sdtEndPr>
    <w:sdtContent>
      <w:p w:rsidR="00A17E4E" w:rsidRDefault="00EC51D0">
        <w:pPr>
          <w:pStyle w:val="Footer"/>
          <w:jc w:val="right"/>
        </w:pPr>
        <w:r w:rsidRPr="0080059A">
          <w:rPr>
            <w:rFonts w:ascii="NikoshBAN" w:hAnsi="NikoshBAN" w:cs="NikoshBAN"/>
            <w:sz w:val="28"/>
            <w:szCs w:val="28"/>
          </w:rPr>
          <w:fldChar w:fldCharType="begin"/>
        </w:r>
        <w:r w:rsidR="00A17E4E" w:rsidRPr="0080059A">
          <w:rPr>
            <w:rFonts w:ascii="NikoshBAN" w:hAnsi="NikoshBAN" w:cs="NikoshBAN"/>
            <w:sz w:val="28"/>
            <w:szCs w:val="28"/>
          </w:rPr>
          <w:instrText xml:space="preserve"> PAGE   \* MERGEFORMAT </w:instrText>
        </w:r>
        <w:r w:rsidRPr="0080059A">
          <w:rPr>
            <w:rFonts w:ascii="NikoshBAN" w:hAnsi="NikoshBAN" w:cs="NikoshBAN"/>
            <w:sz w:val="28"/>
            <w:szCs w:val="28"/>
          </w:rPr>
          <w:fldChar w:fldCharType="separate"/>
        </w:r>
        <w:r w:rsidR="006F259A">
          <w:rPr>
            <w:rFonts w:ascii="NikoshBAN" w:hAnsi="NikoshBAN" w:cs="NikoshBAN"/>
            <w:noProof/>
            <w:sz w:val="28"/>
            <w:szCs w:val="28"/>
          </w:rPr>
          <w:t>18</w:t>
        </w:r>
        <w:r w:rsidRPr="0080059A">
          <w:rPr>
            <w:rFonts w:ascii="NikoshBAN" w:hAnsi="NikoshBAN" w:cs="NikoshBAN"/>
            <w:sz w:val="28"/>
            <w:szCs w:val="28"/>
          </w:rPr>
          <w:fldChar w:fldCharType="end"/>
        </w:r>
      </w:p>
    </w:sdtContent>
  </w:sdt>
  <w:p w:rsidR="00A17E4E" w:rsidRDefault="00A17E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1E4" w:rsidRDefault="000031E4" w:rsidP="00587610">
      <w:pPr>
        <w:spacing w:after="0" w:line="240" w:lineRule="auto"/>
      </w:pPr>
      <w:r>
        <w:separator/>
      </w:r>
    </w:p>
  </w:footnote>
  <w:footnote w:type="continuationSeparator" w:id="1">
    <w:p w:rsidR="000031E4" w:rsidRDefault="000031E4" w:rsidP="005876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1B7"/>
    <w:multiLevelType w:val="hybridMultilevel"/>
    <w:tmpl w:val="F43EB752"/>
    <w:lvl w:ilvl="0" w:tplc="42A897F6">
      <w:start w:val="1"/>
      <w:numFmt w:val="decimal"/>
      <w:lvlText w:val="%1."/>
      <w:lvlJc w:val="left"/>
      <w:pPr>
        <w:ind w:left="637" w:hanging="360"/>
      </w:pPr>
      <w:rPr>
        <w:rFonts w:ascii="NikoshBAN" w:hAnsi="NikoshBAN" w:cs="NikoshBAN" w:hint="default"/>
      </w:rPr>
    </w:lvl>
    <w:lvl w:ilvl="1" w:tplc="04090019" w:tentative="1">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1">
    <w:nsid w:val="00AD2526"/>
    <w:multiLevelType w:val="hybridMultilevel"/>
    <w:tmpl w:val="49F0013C"/>
    <w:lvl w:ilvl="0" w:tplc="A8AC793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570DDF"/>
    <w:multiLevelType w:val="hybridMultilevel"/>
    <w:tmpl w:val="8A741252"/>
    <w:lvl w:ilvl="0" w:tplc="75584A4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28639A"/>
    <w:multiLevelType w:val="hybridMultilevel"/>
    <w:tmpl w:val="C5F02300"/>
    <w:lvl w:ilvl="0" w:tplc="AD260DCE">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647378"/>
    <w:multiLevelType w:val="hybridMultilevel"/>
    <w:tmpl w:val="D7E88452"/>
    <w:lvl w:ilvl="0" w:tplc="B06EFA7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874838"/>
    <w:multiLevelType w:val="hybridMultilevel"/>
    <w:tmpl w:val="A580C684"/>
    <w:lvl w:ilvl="0" w:tplc="75584A48">
      <w:start w:val="1"/>
      <w:numFmt w:val="decimal"/>
      <w:lvlText w:val="%1."/>
      <w:lvlJc w:val="left"/>
      <w:pPr>
        <w:ind w:left="675"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A12A02"/>
    <w:multiLevelType w:val="hybridMultilevel"/>
    <w:tmpl w:val="ADE23D8A"/>
    <w:lvl w:ilvl="0" w:tplc="75584A48">
      <w:start w:val="1"/>
      <w:numFmt w:val="decimal"/>
      <w:lvlText w:val="%1."/>
      <w:lvlJc w:val="left"/>
      <w:pPr>
        <w:ind w:left="675"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AA7E34"/>
    <w:multiLevelType w:val="hybridMultilevel"/>
    <w:tmpl w:val="6C184DAC"/>
    <w:lvl w:ilvl="0" w:tplc="1CB6E2F6">
      <w:start w:val="1"/>
      <w:numFmt w:val="decimal"/>
      <w:lvlText w:val="%1."/>
      <w:lvlJc w:val="left"/>
      <w:pPr>
        <w:ind w:left="630" w:hanging="360"/>
      </w:pPr>
      <w:rPr>
        <w:rFonts w:ascii="NikoshBAN" w:hAnsi="NikoshBAN" w:cs="NikoshB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67F6C21"/>
    <w:multiLevelType w:val="hybridMultilevel"/>
    <w:tmpl w:val="FF8C3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AA0B1E"/>
    <w:multiLevelType w:val="hybridMultilevel"/>
    <w:tmpl w:val="5DFC2666"/>
    <w:lvl w:ilvl="0" w:tplc="AD228E0A">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F9505D"/>
    <w:multiLevelType w:val="hybridMultilevel"/>
    <w:tmpl w:val="9398D804"/>
    <w:lvl w:ilvl="0" w:tplc="75584A48">
      <w:start w:val="1"/>
      <w:numFmt w:val="decimal"/>
      <w:lvlText w:val="%1."/>
      <w:lvlJc w:val="left"/>
      <w:pPr>
        <w:ind w:left="630" w:hanging="360"/>
      </w:pPr>
      <w:rPr>
        <w:rFonts w:ascii="NikoshBAN" w:hAnsi="NikoshBAN" w:cs="NikoshB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0B806DE5"/>
    <w:multiLevelType w:val="hybridMultilevel"/>
    <w:tmpl w:val="7E6EC3F4"/>
    <w:lvl w:ilvl="0" w:tplc="75584A4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2441C1"/>
    <w:multiLevelType w:val="hybridMultilevel"/>
    <w:tmpl w:val="9CC837FE"/>
    <w:lvl w:ilvl="0" w:tplc="75584A48">
      <w:start w:val="1"/>
      <w:numFmt w:val="decimal"/>
      <w:lvlText w:val="%1."/>
      <w:lvlJc w:val="left"/>
      <w:pPr>
        <w:ind w:left="675"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3E48A3"/>
    <w:multiLevelType w:val="hybridMultilevel"/>
    <w:tmpl w:val="969A1EA6"/>
    <w:lvl w:ilvl="0" w:tplc="B06EFA7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DD3547"/>
    <w:multiLevelType w:val="hybridMultilevel"/>
    <w:tmpl w:val="454E1CB6"/>
    <w:lvl w:ilvl="0" w:tplc="75584A48">
      <w:start w:val="1"/>
      <w:numFmt w:val="decimal"/>
      <w:lvlText w:val="%1."/>
      <w:lvlJc w:val="left"/>
      <w:pPr>
        <w:ind w:left="1080" w:hanging="360"/>
      </w:pPr>
      <w:rPr>
        <w:rFonts w:ascii="NikoshBAN" w:hAnsi="NikoshBAN" w:cs="NikoshB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7B5967"/>
    <w:multiLevelType w:val="hybridMultilevel"/>
    <w:tmpl w:val="567E7FBC"/>
    <w:lvl w:ilvl="0" w:tplc="F36E4624">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242F61"/>
    <w:multiLevelType w:val="hybridMultilevel"/>
    <w:tmpl w:val="C344A956"/>
    <w:lvl w:ilvl="0" w:tplc="6ADE5532">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292277"/>
    <w:multiLevelType w:val="hybridMultilevel"/>
    <w:tmpl w:val="EE70C42C"/>
    <w:lvl w:ilvl="0" w:tplc="42A897F6">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EB27C6"/>
    <w:multiLevelType w:val="hybridMultilevel"/>
    <w:tmpl w:val="0270D1D0"/>
    <w:lvl w:ilvl="0" w:tplc="75584A48">
      <w:start w:val="1"/>
      <w:numFmt w:val="decimal"/>
      <w:lvlText w:val="%1."/>
      <w:lvlJc w:val="left"/>
      <w:pPr>
        <w:ind w:left="675"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4B0955"/>
    <w:multiLevelType w:val="hybridMultilevel"/>
    <w:tmpl w:val="7896962A"/>
    <w:lvl w:ilvl="0" w:tplc="75584A48">
      <w:start w:val="1"/>
      <w:numFmt w:val="decimal"/>
      <w:lvlText w:val="%1."/>
      <w:lvlJc w:val="left"/>
      <w:pPr>
        <w:ind w:left="675"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731588"/>
    <w:multiLevelType w:val="hybridMultilevel"/>
    <w:tmpl w:val="8C562BA8"/>
    <w:lvl w:ilvl="0" w:tplc="75584A48">
      <w:start w:val="1"/>
      <w:numFmt w:val="decimal"/>
      <w:lvlText w:val="%1."/>
      <w:lvlJc w:val="left"/>
      <w:pPr>
        <w:ind w:left="36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210E27"/>
    <w:multiLevelType w:val="hybridMultilevel"/>
    <w:tmpl w:val="1DFCAFAC"/>
    <w:lvl w:ilvl="0" w:tplc="ED78A2E4">
      <w:start w:val="1"/>
      <w:numFmt w:val="decimal"/>
      <w:lvlText w:val="%1."/>
      <w:lvlJc w:val="left"/>
      <w:pPr>
        <w:ind w:left="1025" w:hanging="360"/>
      </w:pPr>
      <w:rPr>
        <w:rFonts w:ascii="NikoshBAN" w:hAnsi="NikoshBAN" w:cs="NikoshBAN"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2">
    <w:nsid w:val="2C6B4A13"/>
    <w:multiLevelType w:val="hybridMultilevel"/>
    <w:tmpl w:val="FF6C6012"/>
    <w:lvl w:ilvl="0" w:tplc="75584A48">
      <w:start w:val="1"/>
      <w:numFmt w:val="decimal"/>
      <w:lvlText w:val="%1."/>
      <w:lvlJc w:val="left"/>
      <w:pPr>
        <w:ind w:left="675"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E27E04"/>
    <w:multiLevelType w:val="hybridMultilevel"/>
    <w:tmpl w:val="67A6E7A0"/>
    <w:lvl w:ilvl="0" w:tplc="B06EFA7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453067"/>
    <w:multiLevelType w:val="hybridMultilevel"/>
    <w:tmpl w:val="192281A4"/>
    <w:lvl w:ilvl="0" w:tplc="33489812">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1D5C3C"/>
    <w:multiLevelType w:val="hybridMultilevel"/>
    <w:tmpl w:val="5A9C917A"/>
    <w:lvl w:ilvl="0" w:tplc="75584A48">
      <w:start w:val="1"/>
      <w:numFmt w:val="decimal"/>
      <w:lvlText w:val="%1."/>
      <w:lvlJc w:val="left"/>
      <w:pPr>
        <w:ind w:left="675" w:hanging="360"/>
      </w:pPr>
      <w:rPr>
        <w:rFonts w:ascii="NikoshBAN" w:hAnsi="NikoshBAN" w:cs="NikoshBAN"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6">
    <w:nsid w:val="31AB32DC"/>
    <w:multiLevelType w:val="hybridMultilevel"/>
    <w:tmpl w:val="AA0ADF9C"/>
    <w:lvl w:ilvl="0" w:tplc="ED78A2E4">
      <w:start w:val="1"/>
      <w:numFmt w:val="decimal"/>
      <w:lvlText w:val="%1."/>
      <w:lvlJc w:val="left"/>
      <w:pPr>
        <w:ind w:left="108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9877B1"/>
    <w:multiLevelType w:val="hybridMultilevel"/>
    <w:tmpl w:val="1F265C0A"/>
    <w:lvl w:ilvl="0" w:tplc="ED78A2E4">
      <w:start w:val="1"/>
      <w:numFmt w:val="decimal"/>
      <w:lvlText w:val="%1."/>
      <w:lvlJc w:val="left"/>
      <w:pPr>
        <w:ind w:left="108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0F40A8"/>
    <w:multiLevelType w:val="hybridMultilevel"/>
    <w:tmpl w:val="512C9014"/>
    <w:lvl w:ilvl="0" w:tplc="42A897F6">
      <w:start w:val="1"/>
      <w:numFmt w:val="decimal"/>
      <w:lvlText w:val="%1."/>
      <w:lvlJc w:val="left"/>
      <w:pPr>
        <w:ind w:left="618" w:hanging="360"/>
      </w:pPr>
      <w:rPr>
        <w:rFonts w:ascii="NikoshBAN" w:hAnsi="NikoshBAN" w:cs="NikoshBAN"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29">
    <w:nsid w:val="37882BA6"/>
    <w:multiLevelType w:val="hybridMultilevel"/>
    <w:tmpl w:val="4D529416"/>
    <w:lvl w:ilvl="0" w:tplc="F36E4624">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4A79F4"/>
    <w:multiLevelType w:val="hybridMultilevel"/>
    <w:tmpl w:val="9800E47A"/>
    <w:lvl w:ilvl="0" w:tplc="75584A4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7136D6"/>
    <w:multiLevelType w:val="hybridMultilevel"/>
    <w:tmpl w:val="BDD2909A"/>
    <w:lvl w:ilvl="0" w:tplc="88E2EC50">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043C56"/>
    <w:multiLevelType w:val="hybridMultilevel"/>
    <w:tmpl w:val="D7E88452"/>
    <w:lvl w:ilvl="0" w:tplc="B06EFA7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CE5DE2"/>
    <w:multiLevelType w:val="hybridMultilevel"/>
    <w:tmpl w:val="C40C7AB6"/>
    <w:lvl w:ilvl="0" w:tplc="AD228E0A">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115E43"/>
    <w:multiLevelType w:val="hybridMultilevel"/>
    <w:tmpl w:val="D018B75E"/>
    <w:lvl w:ilvl="0" w:tplc="8E4A13AE">
      <w:start w:val="1"/>
      <w:numFmt w:val="decimal"/>
      <w:lvlText w:val="%1."/>
      <w:lvlJc w:val="left"/>
      <w:pPr>
        <w:ind w:left="9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7F0896"/>
    <w:multiLevelType w:val="hybridMultilevel"/>
    <w:tmpl w:val="3A74DAD0"/>
    <w:lvl w:ilvl="0" w:tplc="75584A48">
      <w:start w:val="1"/>
      <w:numFmt w:val="decimal"/>
      <w:lvlText w:val="%1."/>
      <w:lvlJc w:val="left"/>
      <w:pPr>
        <w:ind w:left="657" w:hanging="360"/>
      </w:pPr>
      <w:rPr>
        <w:rFonts w:ascii="NikoshBAN" w:hAnsi="NikoshBAN" w:cs="NikoshBAN"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6">
    <w:nsid w:val="408F5F40"/>
    <w:multiLevelType w:val="hybridMultilevel"/>
    <w:tmpl w:val="129EB4D0"/>
    <w:lvl w:ilvl="0" w:tplc="88E2EC50">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270096C"/>
    <w:multiLevelType w:val="hybridMultilevel"/>
    <w:tmpl w:val="C93460BE"/>
    <w:lvl w:ilvl="0" w:tplc="88E2EC50">
      <w:start w:val="1"/>
      <w:numFmt w:val="decimal"/>
      <w:lvlText w:val="%1."/>
      <w:lvlJc w:val="left"/>
      <w:pPr>
        <w:ind w:left="360" w:hanging="360"/>
      </w:pPr>
      <w:rPr>
        <w:rFonts w:ascii="NikoshBAN" w:hAnsi="NikoshBAN" w:cs="NikoshBAN"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38">
    <w:nsid w:val="42CB26A4"/>
    <w:multiLevelType w:val="hybridMultilevel"/>
    <w:tmpl w:val="4A7E1DC4"/>
    <w:lvl w:ilvl="0" w:tplc="AD228E0A">
      <w:start w:val="1"/>
      <w:numFmt w:val="decimal"/>
      <w:lvlText w:val="%1."/>
      <w:lvlJc w:val="left"/>
      <w:pPr>
        <w:ind w:left="108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7292A5C"/>
    <w:multiLevelType w:val="hybridMultilevel"/>
    <w:tmpl w:val="B008B37C"/>
    <w:lvl w:ilvl="0" w:tplc="C4B635EC">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7D44C89"/>
    <w:multiLevelType w:val="hybridMultilevel"/>
    <w:tmpl w:val="C32E3C46"/>
    <w:lvl w:ilvl="0" w:tplc="75584A48">
      <w:start w:val="1"/>
      <w:numFmt w:val="decimal"/>
      <w:lvlText w:val="%1."/>
      <w:lvlJc w:val="left"/>
      <w:pPr>
        <w:ind w:left="657" w:hanging="360"/>
      </w:pPr>
      <w:rPr>
        <w:rFonts w:ascii="NikoshBAN" w:hAnsi="NikoshBAN" w:cs="NikoshBAN"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1">
    <w:nsid w:val="486F11C6"/>
    <w:multiLevelType w:val="hybridMultilevel"/>
    <w:tmpl w:val="09EAB72A"/>
    <w:lvl w:ilvl="0" w:tplc="AD228E0A">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AE1EB2"/>
    <w:multiLevelType w:val="hybridMultilevel"/>
    <w:tmpl w:val="8A8A3BEA"/>
    <w:lvl w:ilvl="0" w:tplc="AD228E0A">
      <w:start w:val="1"/>
      <w:numFmt w:val="decimal"/>
      <w:lvlText w:val="%1."/>
      <w:lvlJc w:val="left"/>
      <w:pPr>
        <w:ind w:left="642" w:hanging="360"/>
      </w:pPr>
      <w:rPr>
        <w:rFonts w:ascii="NikoshBAN" w:hAnsi="NikoshBAN" w:cs="NikoshBAN"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43">
    <w:nsid w:val="5012191E"/>
    <w:multiLevelType w:val="hybridMultilevel"/>
    <w:tmpl w:val="9642DD4C"/>
    <w:lvl w:ilvl="0" w:tplc="C4B635EC">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4656DD"/>
    <w:multiLevelType w:val="hybridMultilevel"/>
    <w:tmpl w:val="2382BB3E"/>
    <w:lvl w:ilvl="0" w:tplc="ED78A2E4">
      <w:start w:val="1"/>
      <w:numFmt w:val="decimal"/>
      <w:lvlText w:val="%1."/>
      <w:lvlJc w:val="left"/>
      <w:pPr>
        <w:ind w:left="36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DC5545"/>
    <w:multiLevelType w:val="hybridMultilevel"/>
    <w:tmpl w:val="E724D1E4"/>
    <w:lvl w:ilvl="0" w:tplc="75584A48">
      <w:start w:val="1"/>
      <w:numFmt w:val="decimal"/>
      <w:lvlText w:val="%1."/>
      <w:lvlJc w:val="left"/>
      <w:pPr>
        <w:ind w:left="1080" w:hanging="360"/>
      </w:pPr>
      <w:rPr>
        <w:rFonts w:ascii="NikoshBAN" w:hAnsi="NikoshBAN" w:cs="NikoshB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1E34506"/>
    <w:multiLevelType w:val="hybridMultilevel"/>
    <w:tmpl w:val="0D500434"/>
    <w:lvl w:ilvl="0" w:tplc="AD228E0A">
      <w:start w:val="1"/>
      <w:numFmt w:val="decimal"/>
      <w:lvlText w:val="%1."/>
      <w:lvlJc w:val="left"/>
      <w:pPr>
        <w:ind w:left="1080" w:hanging="360"/>
      </w:pPr>
      <w:rPr>
        <w:rFonts w:ascii="NikoshBAN" w:hAnsi="NikoshBAN" w:cs="NikoshB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3594311"/>
    <w:multiLevelType w:val="hybridMultilevel"/>
    <w:tmpl w:val="3572C942"/>
    <w:lvl w:ilvl="0" w:tplc="C4B635EC">
      <w:start w:val="1"/>
      <w:numFmt w:val="decimal"/>
      <w:lvlText w:val="%1."/>
      <w:lvlJc w:val="left"/>
      <w:pPr>
        <w:ind w:left="360" w:hanging="360"/>
      </w:pPr>
      <w:rPr>
        <w:rFonts w:ascii="NikoshBAN" w:hAnsi="NikoshBAN" w:cs="NikoshB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47A04DA"/>
    <w:multiLevelType w:val="hybridMultilevel"/>
    <w:tmpl w:val="7CBE21F8"/>
    <w:lvl w:ilvl="0" w:tplc="75584A4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75330D"/>
    <w:multiLevelType w:val="hybridMultilevel"/>
    <w:tmpl w:val="4EA21690"/>
    <w:lvl w:ilvl="0" w:tplc="A8AC793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671F91"/>
    <w:multiLevelType w:val="hybridMultilevel"/>
    <w:tmpl w:val="5EE4D5AE"/>
    <w:lvl w:ilvl="0" w:tplc="2522D36E">
      <w:start w:val="1"/>
      <w:numFmt w:val="decimal"/>
      <w:lvlText w:val="%1."/>
      <w:lvlJc w:val="left"/>
      <w:pPr>
        <w:ind w:left="935"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8F57629"/>
    <w:multiLevelType w:val="hybridMultilevel"/>
    <w:tmpl w:val="AF6C78E4"/>
    <w:lvl w:ilvl="0" w:tplc="2522D36E">
      <w:start w:val="1"/>
      <w:numFmt w:val="decimal"/>
      <w:lvlText w:val="%1."/>
      <w:lvlJc w:val="left"/>
      <w:pPr>
        <w:ind w:left="935"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A164018"/>
    <w:multiLevelType w:val="hybridMultilevel"/>
    <w:tmpl w:val="25ACA282"/>
    <w:lvl w:ilvl="0" w:tplc="75584A4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E25260"/>
    <w:multiLevelType w:val="hybridMultilevel"/>
    <w:tmpl w:val="0236338C"/>
    <w:lvl w:ilvl="0" w:tplc="75584A48">
      <w:start w:val="1"/>
      <w:numFmt w:val="decimal"/>
      <w:lvlText w:val="%1."/>
      <w:lvlJc w:val="left"/>
      <w:pPr>
        <w:ind w:left="675"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C10265D"/>
    <w:multiLevelType w:val="hybridMultilevel"/>
    <w:tmpl w:val="8B269BB2"/>
    <w:lvl w:ilvl="0" w:tplc="6ADE5532">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7F0805"/>
    <w:multiLevelType w:val="hybridMultilevel"/>
    <w:tmpl w:val="B516B912"/>
    <w:lvl w:ilvl="0" w:tplc="75584A48">
      <w:start w:val="1"/>
      <w:numFmt w:val="decimal"/>
      <w:lvlText w:val="%1."/>
      <w:lvlJc w:val="left"/>
      <w:pPr>
        <w:ind w:left="990" w:hanging="360"/>
      </w:pPr>
      <w:rPr>
        <w:rFonts w:ascii="NikoshBAN" w:hAnsi="NikoshBAN" w:cs="NikoshBAN"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6">
    <w:nsid w:val="601724F5"/>
    <w:multiLevelType w:val="hybridMultilevel"/>
    <w:tmpl w:val="01268B1E"/>
    <w:lvl w:ilvl="0" w:tplc="B06EFA7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0986EB7"/>
    <w:multiLevelType w:val="hybridMultilevel"/>
    <w:tmpl w:val="421C935C"/>
    <w:lvl w:ilvl="0" w:tplc="AD228E0A">
      <w:start w:val="1"/>
      <w:numFmt w:val="decimal"/>
      <w:lvlText w:val="%1."/>
      <w:lvlJc w:val="left"/>
      <w:pPr>
        <w:ind w:left="108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3B01D92"/>
    <w:multiLevelType w:val="hybridMultilevel"/>
    <w:tmpl w:val="5E6CD160"/>
    <w:lvl w:ilvl="0" w:tplc="2522D36E">
      <w:start w:val="1"/>
      <w:numFmt w:val="decimal"/>
      <w:lvlText w:val="%1."/>
      <w:lvlJc w:val="left"/>
      <w:pPr>
        <w:ind w:left="935" w:hanging="360"/>
      </w:pPr>
      <w:rPr>
        <w:rFonts w:ascii="NikoshBAN" w:hAnsi="NikoshBAN" w:cs="NikoshBAN"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59">
    <w:nsid w:val="65040EC9"/>
    <w:multiLevelType w:val="hybridMultilevel"/>
    <w:tmpl w:val="7CAC36B8"/>
    <w:lvl w:ilvl="0" w:tplc="A7560A4E">
      <w:start w:val="1"/>
      <w:numFmt w:val="decimal"/>
      <w:lvlText w:val="%1."/>
      <w:lvlJc w:val="left"/>
      <w:pPr>
        <w:ind w:left="567" w:hanging="360"/>
      </w:pPr>
      <w:rPr>
        <w:rFonts w:ascii="NikoshBAN" w:hAnsi="NikoshBAN" w:cs="NikoshBAN"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0">
    <w:nsid w:val="687C1F20"/>
    <w:multiLevelType w:val="hybridMultilevel"/>
    <w:tmpl w:val="8490F500"/>
    <w:lvl w:ilvl="0" w:tplc="C4B635EC">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D0650EC"/>
    <w:multiLevelType w:val="hybridMultilevel"/>
    <w:tmpl w:val="4B880848"/>
    <w:lvl w:ilvl="0" w:tplc="AD228E0A">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D466D61"/>
    <w:multiLevelType w:val="hybridMultilevel"/>
    <w:tmpl w:val="3534959E"/>
    <w:lvl w:ilvl="0" w:tplc="7738FA22">
      <w:start w:val="1"/>
      <w:numFmt w:val="decimal"/>
      <w:lvlText w:val="%1."/>
      <w:lvlJc w:val="left"/>
      <w:pPr>
        <w:ind w:left="612" w:hanging="360"/>
      </w:pPr>
      <w:rPr>
        <w:rFonts w:ascii="NikoshBAN" w:hAnsi="NikoshBAN" w:cs="NikoshBAN"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3">
    <w:nsid w:val="730C74F2"/>
    <w:multiLevelType w:val="hybridMultilevel"/>
    <w:tmpl w:val="7122C72A"/>
    <w:lvl w:ilvl="0" w:tplc="A8AC793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5435BC2"/>
    <w:multiLevelType w:val="hybridMultilevel"/>
    <w:tmpl w:val="EF52A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7A55546"/>
    <w:multiLevelType w:val="hybridMultilevel"/>
    <w:tmpl w:val="28F6E0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7D62BF1"/>
    <w:multiLevelType w:val="hybridMultilevel"/>
    <w:tmpl w:val="E3BE8D16"/>
    <w:lvl w:ilvl="0" w:tplc="A8AC793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DE5711"/>
    <w:multiLevelType w:val="hybridMultilevel"/>
    <w:tmpl w:val="DE34F880"/>
    <w:lvl w:ilvl="0" w:tplc="C4B635EC">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225BEF"/>
    <w:multiLevelType w:val="hybridMultilevel"/>
    <w:tmpl w:val="654EEF82"/>
    <w:lvl w:ilvl="0" w:tplc="C4B635EC">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96C6A4B"/>
    <w:multiLevelType w:val="hybridMultilevel"/>
    <w:tmpl w:val="E76A7F42"/>
    <w:lvl w:ilvl="0" w:tplc="F36E4624">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B4F4742"/>
    <w:multiLevelType w:val="hybridMultilevel"/>
    <w:tmpl w:val="50AEBC72"/>
    <w:lvl w:ilvl="0" w:tplc="ED78A2E4">
      <w:start w:val="1"/>
      <w:numFmt w:val="decimal"/>
      <w:lvlText w:val="%1."/>
      <w:lvlJc w:val="left"/>
      <w:pPr>
        <w:ind w:left="1080" w:hanging="360"/>
      </w:pPr>
      <w:rPr>
        <w:rFonts w:ascii="NikoshBAN" w:hAnsi="NikoshBAN" w:cs="NikoshB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B5A0E1A"/>
    <w:multiLevelType w:val="hybridMultilevel"/>
    <w:tmpl w:val="498E3978"/>
    <w:lvl w:ilvl="0" w:tplc="A7560A4E">
      <w:start w:val="1"/>
      <w:numFmt w:val="decimal"/>
      <w:lvlText w:val="%1."/>
      <w:lvlJc w:val="left"/>
      <w:pPr>
        <w:ind w:left="519" w:hanging="360"/>
      </w:pPr>
      <w:rPr>
        <w:rFonts w:ascii="NikoshBAN" w:hAnsi="NikoshBAN" w:cs="NikoshBAN"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72">
    <w:nsid w:val="7B61152E"/>
    <w:multiLevelType w:val="hybridMultilevel"/>
    <w:tmpl w:val="649E7978"/>
    <w:lvl w:ilvl="0" w:tplc="42A897F6">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C150DB8"/>
    <w:multiLevelType w:val="hybridMultilevel"/>
    <w:tmpl w:val="1D3CED2A"/>
    <w:lvl w:ilvl="0" w:tplc="75584A48">
      <w:start w:val="1"/>
      <w:numFmt w:val="decimal"/>
      <w:lvlText w:val="%1."/>
      <w:lvlJc w:val="left"/>
      <w:pPr>
        <w:ind w:left="657" w:hanging="360"/>
      </w:pPr>
      <w:rPr>
        <w:rFonts w:ascii="NikoshBAN" w:hAnsi="NikoshBAN" w:cs="NikoshBAN"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4">
    <w:nsid w:val="7C452D1C"/>
    <w:multiLevelType w:val="hybridMultilevel"/>
    <w:tmpl w:val="7FFC849E"/>
    <w:lvl w:ilvl="0" w:tplc="75584A48">
      <w:start w:val="1"/>
      <w:numFmt w:val="decimal"/>
      <w:lvlText w:val="%1."/>
      <w:lvlJc w:val="left"/>
      <w:pPr>
        <w:ind w:left="675"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C825E63"/>
    <w:multiLevelType w:val="hybridMultilevel"/>
    <w:tmpl w:val="8086F260"/>
    <w:lvl w:ilvl="0" w:tplc="B0B82BD8">
      <w:start w:val="1"/>
      <w:numFmt w:val="decimal"/>
      <w:lvlText w:val="%1."/>
      <w:lvlJc w:val="left"/>
      <w:pPr>
        <w:ind w:left="894" w:hanging="360"/>
      </w:pPr>
      <w:rPr>
        <w:rFonts w:ascii="NikoshBAN" w:hAnsi="NikoshBAN" w:cs="NikoshBAN"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76">
    <w:nsid w:val="7D283324"/>
    <w:multiLevelType w:val="hybridMultilevel"/>
    <w:tmpl w:val="AB56A38A"/>
    <w:lvl w:ilvl="0" w:tplc="6ADE5532">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DC82C00"/>
    <w:multiLevelType w:val="hybridMultilevel"/>
    <w:tmpl w:val="F1B6582A"/>
    <w:lvl w:ilvl="0" w:tplc="B0B82BD8">
      <w:start w:val="1"/>
      <w:numFmt w:val="decimal"/>
      <w:lvlText w:val="%1."/>
      <w:lvlJc w:val="left"/>
      <w:pPr>
        <w:ind w:left="63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3"/>
  </w:num>
  <w:num w:numId="3">
    <w:abstractNumId w:val="49"/>
  </w:num>
  <w:num w:numId="4">
    <w:abstractNumId w:val="66"/>
  </w:num>
  <w:num w:numId="5">
    <w:abstractNumId w:val="70"/>
  </w:num>
  <w:num w:numId="6">
    <w:abstractNumId w:val="26"/>
  </w:num>
  <w:num w:numId="7">
    <w:abstractNumId w:val="21"/>
  </w:num>
  <w:num w:numId="8">
    <w:abstractNumId w:val="34"/>
  </w:num>
  <w:num w:numId="9">
    <w:abstractNumId w:val="27"/>
  </w:num>
  <w:num w:numId="10">
    <w:abstractNumId w:val="44"/>
  </w:num>
  <w:num w:numId="11">
    <w:abstractNumId w:val="77"/>
  </w:num>
  <w:num w:numId="12">
    <w:abstractNumId w:val="75"/>
  </w:num>
  <w:num w:numId="13">
    <w:abstractNumId w:val="54"/>
  </w:num>
  <w:num w:numId="14">
    <w:abstractNumId w:val="16"/>
  </w:num>
  <w:num w:numId="15">
    <w:abstractNumId w:val="76"/>
  </w:num>
  <w:num w:numId="16">
    <w:abstractNumId w:val="15"/>
  </w:num>
  <w:num w:numId="17">
    <w:abstractNumId w:val="29"/>
  </w:num>
  <w:num w:numId="18">
    <w:abstractNumId w:val="31"/>
  </w:num>
  <w:num w:numId="19">
    <w:abstractNumId w:val="36"/>
  </w:num>
  <w:num w:numId="20">
    <w:abstractNumId w:val="37"/>
  </w:num>
  <w:num w:numId="21">
    <w:abstractNumId w:val="58"/>
  </w:num>
  <w:num w:numId="22">
    <w:abstractNumId w:val="50"/>
  </w:num>
  <w:num w:numId="23">
    <w:abstractNumId w:val="51"/>
  </w:num>
  <w:num w:numId="24">
    <w:abstractNumId w:val="69"/>
  </w:num>
  <w:num w:numId="25">
    <w:abstractNumId w:val="67"/>
  </w:num>
  <w:num w:numId="26">
    <w:abstractNumId w:val="60"/>
  </w:num>
  <w:num w:numId="27">
    <w:abstractNumId w:val="43"/>
  </w:num>
  <w:num w:numId="28">
    <w:abstractNumId w:val="68"/>
  </w:num>
  <w:num w:numId="29">
    <w:abstractNumId w:val="39"/>
  </w:num>
  <w:num w:numId="30">
    <w:abstractNumId w:val="47"/>
  </w:num>
  <w:num w:numId="31">
    <w:abstractNumId w:val="23"/>
  </w:num>
  <w:num w:numId="32">
    <w:abstractNumId w:val="32"/>
  </w:num>
  <w:num w:numId="33">
    <w:abstractNumId w:val="56"/>
  </w:num>
  <w:num w:numId="34">
    <w:abstractNumId w:val="13"/>
  </w:num>
  <w:num w:numId="35">
    <w:abstractNumId w:val="24"/>
  </w:num>
  <w:num w:numId="36">
    <w:abstractNumId w:val="3"/>
  </w:num>
  <w:num w:numId="37">
    <w:abstractNumId w:val="17"/>
  </w:num>
  <w:num w:numId="38">
    <w:abstractNumId w:val="72"/>
  </w:num>
  <w:num w:numId="39">
    <w:abstractNumId w:val="28"/>
  </w:num>
  <w:num w:numId="40">
    <w:abstractNumId w:val="0"/>
  </w:num>
  <w:num w:numId="41">
    <w:abstractNumId w:val="65"/>
  </w:num>
  <w:num w:numId="42">
    <w:abstractNumId w:val="64"/>
  </w:num>
  <w:num w:numId="43">
    <w:abstractNumId w:val="8"/>
  </w:num>
  <w:num w:numId="44">
    <w:abstractNumId w:val="62"/>
  </w:num>
  <w:num w:numId="45">
    <w:abstractNumId w:val="7"/>
  </w:num>
  <w:num w:numId="46">
    <w:abstractNumId w:val="10"/>
  </w:num>
  <w:num w:numId="47">
    <w:abstractNumId w:val="2"/>
  </w:num>
  <w:num w:numId="48">
    <w:abstractNumId w:val="20"/>
  </w:num>
  <w:num w:numId="49">
    <w:abstractNumId w:val="48"/>
  </w:num>
  <w:num w:numId="50">
    <w:abstractNumId w:val="45"/>
  </w:num>
  <w:num w:numId="51">
    <w:abstractNumId w:val="25"/>
  </w:num>
  <w:num w:numId="52">
    <w:abstractNumId w:val="14"/>
  </w:num>
  <w:num w:numId="53">
    <w:abstractNumId w:val="11"/>
  </w:num>
  <w:num w:numId="54">
    <w:abstractNumId w:val="30"/>
  </w:num>
  <w:num w:numId="55">
    <w:abstractNumId w:val="52"/>
  </w:num>
  <w:num w:numId="56">
    <w:abstractNumId w:val="46"/>
  </w:num>
  <w:num w:numId="57">
    <w:abstractNumId w:val="38"/>
  </w:num>
  <w:num w:numId="58">
    <w:abstractNumId w:val="57"/>
  </w:num>
  <w:num w:numId="59">
    <w:abstractNumId w:val="9"/>
  </w:num>
  <w:num w:numId="60">
    <w:abstractNumId w:val="33"/>
  </w:num>
  <w:num w:numId="61">
    <w:abstractNumId w:val="42"/>
  </w:num>
  <w:num w:numId="62">
    <w:abstractNumId w:val="61"/>
  </w:num>
  <w:num w:numId="63">
    <w:abstractNumId w:val="41"/>
  </w:num>
  <w:num w:numId="64">
    <w:abstractNumId w:val="59"/>
  </w:num>
  <w:num w:numId="65">
    <w:abstractNumId w:val="71"/>
  </w:num>
  <w:num w:numId="66">
    <w:abstractNumId w:val="5"/>
  </w:num>
  <w:num w:numId="67">
    <w:abstractNumId w:val="18"/>
  </w:num>
  <w:num w:numId="68">
    <w:abstractNumId w:val="40"/>
  </w:num>
  <w:num w:numId="69">
    <w:abstractNumId w:val="19"/>
  </w:num>
  <w:num w:numId="70">
    <w:abstractNumId w:val="53"/>
  </w:num>
  <w:num w:numId="71">
    <w:abstractNumId w:val="55"/>
  </w:num>
  <w:num w:numId="72">
    <w:abstractNumId w:val="6"/>
  </w:num>
  <w:num w:numId="73">
    <w:abstractNumId w:val="74"/>
  </w:num>
  <w:num w:numId="74">
    <w:abstractNumId w:val="22"/>
  </w:num>
  <w:num w:numId="75">
    <w:abstractNumId w:val="12"/>
  </w:num>
  <w:num w:numId="76">
    <w:abstractNumId w:val="73"/>
  </w:num>
  <w:num w:numId="77">
    <w:abstractNumId w:val="35"/>
  </w:num>
  <w:num w:numId="78">
    <w:abstractNumId w:val="4"/>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2580A"/>
    <w:rsid w:val="000030AA"/>
    <w:rsid w:val="000031E4"/>
    <w:rsid w:val="000043F6"/>
    <w:rsid w:val="000045E9"/>
    <w:rsid w:val="00005AFB"/>
    <w:rsid w:val="00005D05"/>
    <w:rsid w:val="00006925"/>
    <w:rsid w:val="0000694F"/>
    <w:rsid w:val="0000710A"/>
    <w:rsid w:val="000105B1"/>
    <w:rsid w:val="000118EC"/>
    <w:rsid w:val="00012013"/>
    <w:rsid w:val="000147B0"/>
    <w:rsid w:val="000147D8"/>
    <w:rsid w:val="00014CF1"/>
    <w:rsid w:val="00017FA5"/>
    <w:rsid w:val="000201A5"/>
    <w:rsid w:val="000227D2"/>
    <w:rsid w:val="00022C1A"/>
    <w:rsid w:val="00023FAE"/>
    <w:rsid w:val="00024628"/>
    <w:rsid w:val="00025AC1"/>
    <w:rsid w:val="00025D5B"/>
    <w:rsid w:val="000264AD"/>
    <w:rsid w:val="00034116"/>
    <w:rsid w:val="00034703"/>
    <w:rsid w:val="00034CA6"/>
    <w:rsid w:val="00036B2E"/>
    <w:rsid w:val="00036BCE"/>
    <w:rsid w:val="00040026"/>
    <w:rsid w:val="00040D34"/>
    <w:rsid w:val="000412CC"/>
    <w:rsid w:val="00042657"/>
    <w:rsid w:val="000439CB"/>
    <w:rsid w:val="00043DCD"/>
    <w:rsid w:val="00044C5A"/>
    <w:rsid w:val="00044EE0"/>
    <w:rsid w:val="000452F9"/>
    <w:rsid w:val="00046A8E"/>
    <w:rsid w:val="000478CC"/>
    <w:rsid w:val="00047A41"/>
    <w:rsid w:val="00047EB3"/>
    <w:rsid w:val="0005251E"/>
    <w:rsid w:val="00053FA8"/>
    <w:rsid w:val="00055B81"/>
    <w:rsid w:val="00055E66"/>
    <w:rsid w:val="00056614"/>
    <w:rsid w:val="00057905"/>
    <w:rsid w:val="000612C3"/>
    <w:rsid w:val="00061309"/>
    <w:rsid w:val="00063388"/>
    <w:rsid w:val="00066E5B"/>
    <w:rsid w:val="00066FA4"/>
    <w:rsid w:val="00067DD8"/>
    <w:rsid w:val="00070AF2"/>
    <w:rsid w:val="000724C7"/>
    <w:rsid w:val="00074631"/>
    <w:rsid w:val="0007563B"/>
    <w:rsid w:val="00076BE7"/>
    <w:rsid w:val="000827EF"/>
    <w:rsid w:val="00082C4D"/>
    <w:rsid w:val="00083253"/>
    <w:rsid w:val="0008394F"/>
    <w:rsid w:val="00083B81"/>
    <w:rsid w:val="00083E3D"/>
    <w:rsid w:val="00085D19"/>
    <w:rsid w:val="00085DFC"/>
    <w:rsid w:val="00086A1C"/>
    <w:rsid w:val="00086E8C"/>
    <w:rsid w:val="000907CC"/>
    <w:rsid w:val="00090BF3"/>
    <w:rsid w:val="00091FD1"/>
    <w:rsid w:val="000932AB"/>
    <w:rsid w:val="000932D8"/>
    <w:rsid w:val="00093C6F"/>
    <w:rsid w:val="00095714"/>
    <w:rsid w:val="00095B09"/>
    <w:rsid w:val="00095CEB"/>
    <w:rsid w:val="000A0882"/>
    <w:rsid w:val="000A0CEF"/>
    <w:rsid w:val="000A15F3"/>
    <w:rsid w:val="000A1CF7"/>
    <w:rsid w:val="000A388D"/>
    <w:rsid w:val="000A4D15"/>
    <w:rsid w:val="000A5EE6"/>
    <w:rsid w:val="000A7042"/>
    <w:rsid w:val="000B212E"/>
    <w:rsid w:val="000B290D"/>
    <w:rsid w:val="000B39F0"/>
    <w:rsid w:val="000B46CF"/>
    <w:rsid w:val="000B5366"/>
    <w:rsid w:val="000C1020"/>
    <w:rsid w:val="000C1267"/>
    <w:rsid w:val="000C138E"/>
    <w:rsid w:val="000C2528"/>
    <w:rsid w:val="000D0868"/>
    <w:rsid w:val="000D1052"/>
    <w:rsid w:val="000D12DA"/>
    <w:rsid w:val="000D3E19"/>
    <w:rsid w:val="000D5DB6"/>
    <w:rsid w:val="000D5F11"/>
    <w:rsid w:val="000D6358"/>
    <w:rsid w:val="000D637F"/>
    <w:rsid w:val="000D7756"/>
    <w:rsid w:val="000D7D00"/>
    <w:rsid w:val="000E24E1"/>
    <w:rsid w:val="000E3D51"/>
    <w:rsid w:val="000E4386"/>
    <w:rsid w:val="000E7566"/>
    <w:rsid w:val="000E7C11"/>
    <w:rsid w:val="000F316F"/>
    <w:rsid w:val="000F47F5"/>
    <w:rsid w:val="000F4C06"/>
    <w:rsid w:val="000F4D81"/>
    <w:rsid w:val="000F5584"/>
    <w:rsid w:val="00104094"/>
    <w:rsid w:val="00104EA4"/>
    <w:rsid w:val="00104F58"/>
    <w:rsid w:val="001073DC"/>
    <w:rsid w:val="00107A9E"/>
    <w:rsid w:val="00112E51"/>
    <w:rsid w:val="00112FEF"/>
    <w:rsid w:val="00113478"/>
    <w:rsid w:val="0011385E"/>
    <w:rsid w:val="00114483"/>
    <w:rsid w:val="00115CC5"/>
    <w:rsid w:val="0011642D"/>
    <w:rsid w:val="00117B17"/>
    <w:rsid w:val="00120062"/>
    <w:rsid w:val="00121395"/>
    <w:rsid w:val="00123F1C"/>
    <w:rsid w:val="00125D78"/>
    <w:rsid w:val="00127991"/>
    <w:rsid w:val="00130E75"/>
    <w:rsid w:val="00131CED"/>
    <w:rsid w:val="00131E1F"/>
    <w:rsid w:val="00135D31"/>
    <w:rsid w:val="00136362"/>
    <w:rsid w:val="0013688E"/>
    <w:rsid w:val="001373A1"/>
    <w:rsid w:val="00141C64"/>
    <w:rsid w:val="00142935"/>
    <w:rsid w:val="00143057"/>
    <w:rsid w:val="00144451"/>
    <w:rsid w:val="001472C1"/>
    <w:rsid w:val="00151697"/>
    <w:rsid w:val="00151E15"/>
    <w:rsid w:val="00152CB7"/>
    <w:rsid w:val="00155DE8"/>
    <w:rsid w:val="00163953"/>
    <w:rsid w:val="00163C77"/>
    <w:rsid w:val="001640F5"/>
    <w:rsid w:val="001645B4"/>
    <w:rsid w:val="0016540F"/>
    <w:rsid w:val="0017253A"/>
    <w:rsid w:val="00172F1D"/>
    <w:rsid w:val="00174DF7"/>
    <w:rsid w:val="00175262"/>
    <w:rsid w:val="001773D7"/>
    <w:rsid w:val="00177EFE"/>
    <w:rsid w:val="00177F2D"/>
    <w:rsid w:val="001801B3"/>
    <w:rsid w:val="0018066E"/>
    <w:rsid w:val="00185E1D"/>
    <w:rsid w:val="00186464"/>
    <w:rsid w:val="001872C7"/>
    <w:rsid w:val="00187EA6"/>
    <w:rsid w:val="00192130"/>
    <w:rsid w:val="00195EED"/>
    <w:rsid w:val="00197664"/>
    <w:rsid w:val="001A2C87"/>
    <w:rsid w:val="001B49DB"/>
    <w:rsid w:val="001B5D4B"/>
    <w:rsid w:val="001C0DBA"/>
    <w:rsid w:val="001C1317"/>
    <w:rsid w:val="001C3EFF"/>
    <w:rsid w:val="001C3F03"/>
    <w:rsid w:val="001C601F"/>
    <w:rsid w:val="001D1743"/>
    <w:rsid w:val="001D18CB"/>
    <w:rsid w:val="001D4A32"/>
    <w:rsid w:val="001D5D46"/>
    <w:rsid w:val="001D6536"/>
    <w:rsid w:val="001D71FE"/>
    <w:rsid w:val="001D7936"/>
    <w:rsid w:val="001E226A"/>
    <w:rsid w:val="001E226C"/>
    <w:rsid w:val="001E4037"/>
    <w:rsid w:val="001E499D"/>
    <w:rsid w:val="001E54B8"/>
    <w:rsid w:val="001E5F0E"/>
    <w:rsid w:val="001E62B5"/>
    <w:rsid w:val="001E6301"/>
    <w:rsid w:val="001E66AD"/>
    <w:rsid w:val="001F2F3B"/>
    <w:rsid w:val="001F33B0"/>
    <w:rsid w:val="00200250"/>
    <w:rsid w:val="00200298"/>
    <w:rsid w:val="002003D2"/>
    <w:rsid w:val="00200AE4"/>
    <w:rsid w:val="00201271"/>
    <w:rsid w:val="00201B84"/>
    <w:rsid w:val="002020FC"/>
    <w:rsid w:val="00202F73"/>
    <w:rsid w:val="00203AAA"/>
    <w:rsid w:val="00204ADC"/>
    <w:rsid w:val="00204EAF"/>
    <w:rsid w:val="002104CB"/>
    <w:rsid w:val="00210C0C"/>
    <w:rsid w:val="002116DF"/>
    <w:rsid w:val="002155A7"/>
    <w:rsid w:val="00217A5E"/>
    <w:rsid w:val="00217B7F"/>
    <w:rsid w:val="002209F9"/>
    <w:rsid w:val="00220BA6"/>
    <w:rsid w:val="002211E9"/>
    <w:rsid w:val="0022160C"/>
    <w:rsid w:val="00222137"/>
    <w:rsid w:val="00223DC6"/>
    <w:rsid w:val="002240D6"/>
    <w:rsid w:val="002302F2"/>
    <w:rsid w:val="00231532"/>
    <w:rsid w:val="00231B0F"/>
    <w:rsid w:val="00231C84"/>
    <w:rsid w:val="002325B1"/>
    <w:rsid w:val="00234B89"/>
    <w:rsid w:val="00236CC9"/>
    <w:rsid w:val="002405F8"/>
    <w:rsid w:val="002406F9"/>
    <w:rsid w:val="00241680"/>
    <w:rsid w:val="00242A94"/>
    <w:rsid w:val="0024320E"/>
    <w:rsid w:val="0024472F"/>
    <w:rsid w:val="00250133"/>
    <w:rsid w:val="00250645"/>
    <w:rsid w:val="002507F6"/>
    <w:rsid w:val="00251410"/>
    <w:rsid w:val="002538CC"/>
    <w:rsid w:val="0025763D"/>
    <w:rsid w:val="00260893"/>
    <w:rsid w:val="00260BDF"/>
    <w:rsid w:val="00260CB8"/>
    <w:rsid w:val="00261528"/>
    <w:rsid w:val="0026157A"/>
    <w:rsid w:val="0026183F"/>
    <w:rsid w:val="00261CBD"/>
    <w:rsid w:val="002631E5"/>
    <w:rsid w:val="002633A6"/>
    <w:rsid w:val="00263E7F"/>
    <w:rsid w:val="00264CCD"/>
    <w:rsid w:val="00267D67"/>
    <w:rsid w:val="0027037A"/>
    <w:rsid w:val="002706A5"/>
    <w:rsid w:val="00274EF7"/>
    <w:rsid w:val="002755F0"/>
    <w:rsid w:val="002767CF"/>
    <w:rsid w:val="00281D3E"/>
    <w:rsid w:val="00283E63"/>
    <w:rsid w:val="00286068"/>
    <w:rsid w:val="0029060A"/>
    <w:rsid w:val="00290C36"/>
    <w:rsid w:val="00290EBA"/>
    <w:rsid w:val="00291295"/>
    <w:rsid w:val="0029350D"/>
    <w:rsid w:val="00294939"/>
    <w:rsid w:val="00294D2D"/>
    <w:rsid w:val="002951B7"/>
    <w:rsid w:val="002956DB"/>
    <w:rsid w:val="002972DC"/>
    <w:rsid w:val="002A00AC"/>
    <w:rsid w:val="002A025A"/>
    <w:rsid w:val="002A3056"/>
    <w:rsid w:val="002A5AC1"/>
    <w:rsid w:val="002A6695"/>
    <w:rsid w:val="002A66CC"/>
    <w:rsid w:val="002A6B56"/>
    <w:rsid w:val="002A7473"/>
    <w:rsid w:val="002A7D4F"/>
    <w:rsid w:val="002B0362"/>
    <w:rsid w:val="002B27F1"/>
    <w:rsid w:val="002B2912"/>
    <w:rsid w:val="002B2CA0"/>
    <w:rsid w:val="002C26FB"/>
    <w:rsid w:val="002C2FD8"/>
    <w:rsid w:val="002C3C08"/>
    <w:rsid w:val="002C42BC"/>
    <w:rsid w:val="002C48C7"/>
    <w:rsid w:val="002C78D1"/>
    <w:rsid w:val="002D0FF9"/>
    <w:rsid w:val="002D3B96"/>
    <w:rsid w:val="002D4CF4"/>
    <w:rsid w:val="002D52DA"/>
    <w:rsid w:val="002E0F4C"/>
    <w:rsid w:val="002E2713"/>
    <w:rsid w:val="002E56AB"/>
    <w:rsid w:val="002E70E5"/>
    <w:rsid w:val="002E7353"/>
    <w:rsid w:val="002F02E4"/>
    <w:rsid w:val="002F114B"/>
    <w:rsid w:val="002F14EA"/>
    <w:rsid w:val="002F271B"/>
    <w:rsid w:val="002F2AEA"/>
    <w:rsid w:val="002F5201"/>
    <w:rsid w:val="002F5921"/>
    <w:rsid w:val="002F6808"/>
    <w:rsid w:val="002F70D5"/>
    <w:rsid w:val="002F7831"/>
    <w:rsid w:val="0030001A"/>
    <w:rsid w:val="00304558"/>
    <w:rsid w:val="00306B67"/>
    <w:rsid w:val="0030756C"/>
    <w:rsid w:val="00307721"/>
    <w:rsid w:val="00307CA3"/>
    <w:rsid w:val="00312414"/>
    <w:rsid w:val="00312D23"/>
    <w:rsid w:val="00313ADE"/>
    <w:rsid w:val="00313B9D"/>
    <w:rsid w:val="00315498"/>
    <w:rsid w:val="00315D60"/>
    <w:rsid w:val="003179CA"/>
    <w:rsid w:val="003179E9"/>
    <w:rsid w:val="003200F2"/>
    <w:rsid w:val="00320EEE"/>
    <w:rsid w:val="00321467"/>
    <w:rsid w:val="0032345C"/>
    <w:rsid w:val="00323A64"/>
    <w:rsid w:val="00325BFE"/>
    <w:rsid w:val="00327115"/>
    <w:rsid w:val="00330F68"/>
    <w:rsid w:val="00331A4B"/>
    <w:rsid w:val="00331FC8"/>
    <w:rsid w:val="00336887"/>
    <w:rsid w:val="00337289"/>
    <w:rsid w:val="00340278"/>
    <w:rsid w:val="003402B5"/>
    <w:rsid w:val="00341B7E"/>
    <w:rsid w:val="003424CC"/>
    <w:rsid w:val="00344409"/>
    <w:rsid w:val="00344B91"/>
    <w:rsid w:val="003458AD"/>
    <w:rsid w:val="003522E7"/>
    <w:rsid w:val="00352BF6"/>
    <w:rsid w:val="00354D80"/>
    <w:rsid w:val="00356105"/>
    <w:rsid w:val="00356B6C"/>
    <w:rsid w:val="003573F6"/>
    <w:rsid w:val="0035774D"/>
    <w:rsid w:val="003609A0"/>
    <w:rsid w:val="00361DA4"/>
    <w:rsid w:val="003627D6"/>
    <w:rsid w:val="0036641B"/>
    <w:rsid w:val="003671F2"/>
    <w:rsid w:val="00367B91"/>
    <w:rsid w:val="00370DD0"/>
    <w:rsid w:val="0037225F"/>
    <w:rsid w:val="00373422"/>
    <w:rsid w:val="00375923"/>
    <w:rsid w:val="00377213"/>
    <w:rsid w:val="00377A92"/>
    <w:rsid w:val="00381CF7"/>
    <w:rsid w:val="00381FC8"/>
    <w:rsid w:val="003821D5"/>
    <w:rsid w:val="00384862"/>
    <w:rsid w:val="00384BB9"/>
    <w:rsid w:val="00384F59"/>
    <w:rsid w:val="00385E4C"/>
    <w:rsid w:val="00386CDB"/>
    <w:rsid w:val="00386FFF"/>
    <w:rsid w:val="00387335"/>
    <w:rsid w:val="00387704"/>
    <w:rsid w:val="0039089E"/>
    <w:rsid w:val="00390F1F"/>
    <w:rsid w:val="003918F9"/>
    <w:rsid w:val="0039327D"/>
    <w:rsid w:val="00396871"/>
    <w:rsid w:val="00397E01"/>
    <w:rsid w:val="003A11B9"/>
    <w:rsid w:val="003A2EB3"/>
    <w:rsid w:val="003A43A1"/>
    <w:rsid w:val="003A609C"/>
    <w:rsid w:val="003A7108"/>
    <w:rsid w:val="003A7180"/>
    <w:rsid w:val="003B2483"/>
    <w:rsid w:val="003B2D0D"/>
    <w:rsid w:val="003B4763"/>
    <w:rsid w:val="003B4CF6"/>
    <w:rsid w:val="003B665A"/>
    <w:rsid w:val="003B6D52"/>
    <w:rsid w:val="003C2201"/>
    <w:rsid w:val="003C52C8"/>
    <w:rsid w:val="003C54CC"/>
    <w:rsid w:val="003C599A"/>
    <w:rsid w:val="003C5A20"/>
    <w:rsid w:val="003C6704"/>
    <w:rsid w:val="003C7958"/>
    <w:rsid w:val="003D0209"/>
    <w:rsid w:val="003D0268"/>
    <w:rsid w:val="003D02CB"/>
    <w:rsid w:val="003D624B"/>
    <w:rsid w:val="003D668D"/>
    <w:rsid w:val="003D729B"/>
    <w:rsid w:val="003E106A"/>
    <w:rsid w:val="003E6041"/>
    <w:rsid w:val="003E6208"/>
    <w:rsid w:val="003F162E"/>
    <w:rsid w:val="003F28D6"/>
    <w:rsid w:val="003F569A"/>
    <w:rsid w:val="003F638C"/>
    <w:rsid w:val="003F6391"/>
    <w:rsid w:val="003F6799"/>
    <w:rsid w:val="003F7725"/>
    <w:rsid w:val="00402ECF"/>
    <w:rsid w:val="0040483A"/>
    <w:rsid w:val="00404840"/>
    <w:rsid w:val="0040523A"/>
    <w:rsid w:val="00405E81"/>
    <w:rsid w:val="00407041"/>
    <w:rsid w:val="004123C3"/>
    <w:rsid w:val="004151FC"/>
    <w:rsid w:val="004206D3"/>
    <w:rsid w:val="00420A0D"/>
    <w:rsid w:val="00421405"/>
    <w:rsid w:val="004232B0"/>
    <w:rsid w:val="00423E80"/>
    <w:rsid w:val="004241A5"/>
    <w:rsid w:val="004241F3"/>
    <w:rsid w:val="00425DA0"/>
    <w:rsid w:val="00426187"/>
    <w:rsid w:val="00427A0C"/>
    <w:rsid w:val="00427AB8"/>
    <w:rsid w:val="00430B61"/>
    <w:rsid w:val="004332E6"/>
    <w:rsid w:val="0043394D"/>
    <w:rsid w:val="0043460F"/>
    <w:rsid w:val="004370CD"/>
    <w:rsid w:val="0043763A"/>
    <w:rsid w:val="0044456C"/>
    <w:rsid w:val="00452A97"/>
    <w:rsid w:val="00452B24"/>
    <w:rsid w:val="00453890"/>
    <w:rsid w:val="00453B6A"/>
    <w:rsid w:val="004568E5"/>
    <w:rsid w:val="00457DC6"/>
    <w:rsid w:val="00460FBD"/>
    <w:rsid w:val="004615EA"/>
    <w:rsid w:val="0047169A"/>
    <w:rsid w:val="00473B4A"/>
    <w:rsid w:val="00476287"/>
    <w:rsid w:val="004804BF"/>
    <w:rsid w:val="0048367E"/>
    <w:rsid w:val="004855AD"/>
    <w:rsid w:val="00490367"/>
    <w:rsid w:val="00490F3E"/>
    <w:rsid w:val="00492C35"/>
    <w:rsid w:val="004944AC"/>
    <w:rsid w:val="00494F76"/>
    <w:rsid w:val="004959C9"/>
    <w:rsid w:val="00495B6B"/>
    <w:rsid w:val="004A0717"/>
    <w:rsid w:val="004A0A0B"/>
    <w:rsid w:val="004A1EC9"/>
    <w:rsid w:val="004A3466"/>
    <w:rsid w:val="004A3EFC"/>
    <w:rsid w:val="004A4454"/>
    <w:rsid w:val="004A4AD9"/>
    <w:rsid w:val="004A6DFC"/>
    <w:rsid w:val="004B0705"/>
    <w:rsid w:val="004B0780"/>
    <w:rsid w:val="004B1919"/>
    <w:rsid w:val="004B372F"/>
    <w:rsid w:val="004B3778"/>
    <w:rsid w:val="004B3E1A"/>
    <w:rsid w:val="004B41D8"/>
    <w:rsid w:val="004B54D3"/>
    <w:rsid w:val="004C1C58"/>
    <w:rsid w:val="004C2897"/>
    <w:rsid w:val="004C3441"/>
    <w:rsid w:val="004C7C74"/>
    <w:rsid w:val="004D002F"/>
    <w:rsid w:val="004D0EA2"/>
    <w:rsid w:val="004D10B4"/>
    <w:rsid w:val="004D1F58"/>
    <w:rsid w:val="004D2D06"/>
    <w:rsid w:val="004D32C9"/>
    <w:rsid w:val="004D34D5"/>
    <w:rsid w:val="004E4C5A"/>
    <w:rsid w:val="004E6AB4"/>
    <w:rsid w:val="004E73E1"/>
    <w:rsid w:val="004E7A82"/>
    <w:rsid w:val="004E7C67"/>
    <w:rsid w:val="004F029B"/>
    <w:rsid w:val="004F123D"/>
    <w:rsid w:val="004F2328"/>
    <w:rsid w:val="004F3BD4"/>
    <w:rsid w:val="004F464F"/>
    <w:rsid w:val="004F60D5"/>
    <w:rsid w:val="004F6239"/>
    <w:rsid w:val="004F771A"/>
    <w:rsid w:val="00500942"/>
    <w:rsid w:val="00502183"/>
    <w:rsid w:val="00503609"/>
    <w:rsid w:val="00504C4F"/>
    <w:rsid w:val="00505CE9"/>
    <w:rsid w:val="00510014"/>
    <w:rsid w:val="00511800"/>
    <w:rsid w:val="00512328"/>
    <w:rsid w:val="00512B87"/>
    <w:rsid w:val="00513D08"/>
    <w:rsid w:val="00515E3E"/>
    <w:rsid w:val="005170DF"/>
    <w:rsid w:val="00517FA2"/>
    <w:rsid w:val="0052580A"/>
    <w:rsid w:val="00525C38"/>
    <w:rsid w:val="0052739B"/>
    <w:rsid w:val="00527AB3"/>
    <w:rsid w:val="005307DB"/>
    <w:rsid w:val="005310B2"/>
    <w:rsid w:val="005313FB"/>
    <w:rsid w:val="005341AA"/>
    <w:rsid w:val="00534D33"/>
    <w:rsid w:val="0053572D"/>
    <w:rsid w:val="00540D8F"/>
    <w:rsid w:val="0054126D"/>
    <w:rsid w:val="0054147A"/>
    <w:rsid w:val="005426C9"/>
    <w:rsid w:val="00546E5A"/>
    <w:rsid w:val="00550048"/>
    <w:rsid w:val="00550737"/>
    <w:rsid w:val="0055637E"/>
    <w:rsid w:val="00560E43"/>
    <w:rsid w:val="005625C8"/>
    <w:rsid w:val="005631DE"/>
    <w:rsid w:val="00563776"/>
    <w:rsid w:val="0056416E"/>
    <w:rsid w:val="0056519E"/>
    <w:rsid w:val="005659D0"/>
    <w:rsid w:val="00567398"/>
    <w:rsid w:val="005704FE"/>
    <w:rsid w:val="0057118B"/>
    <w:rsid w:val="00573625"/>
    <w:rsid w:val="00574BE6"/>
    <w:rsid w:val="0057526F"/>
    <w:rsid w:val="00575280"/>
    <w:rsid w:val="00577CA6"/>
    <w:rsid w:val="00577E31"/>
    <w:rsid w:val="00580B31"/>
    <w:rsid w:val="005820DC"/>
    <w:rsid w:val="005821BA"/>
    <w:rsid w:val="00587610"/>
    <w:rsid w:val="005901C0"/>
    <w:rsid w:val="005906E0"/>
    <w:rsid w:val="00590A66"/>
    <w:rsid w:val="00593F8E"/>
    <w:rsid w:val="00594A3D"/>
    <w:rsid w:val="00596B8F"/>
    <w:rsid w:val="00597EBC"/>
    <w:rsid w:val="005A03FD"/>
    <w:rsid w:val="005A1430"/>
    <w:rsid w:val="005A2BCC"/>
    <w:rsid w:val="005A2F79"/>
    <w:rsid w:val="005A3171"/>
    <w:rsid w:val="005A46C8"/>
    <w:rsid w:val="005A5534"/>
    <w:rsid w:val="005A6D95"/>
    <w:rsid w:val="005A6FA8"/>
    <w:rsid w:val="005A7495"/>
    <w:rsid w:val="005B0E2A"/>
    <w:rsid w:val="005B3B5A"/>
    <w:rsid w:val="005B41C4"/>
    <w:rsid w:val="005B5580"/>
    <w:rsid w:val="005B565A"/>
    <w:rsid w:val="005B5DAB"/>
    <w:rsid w:val="005B643E"/>
    <w:rsid w:val="005C16F1"/>
    <w:rsid w:val="005C26FB"/>
    <w:rsid w:val="005C2834"/>
    <w:rsid w:val="005C4679"/>
    <w:rsid w:val="005C5E9D"/>
    <w:rsid w:val="005C63E8"/>
    <w:rsid w:val="005C6445"/>
    <w:rsid w:val="005D0AA1"/>
    <w:rsid w:val="005D12B9"/>
    <w:rsid w:val="005D2463"/>
    <w:rsid w:val="005D35AD"/>
    <w:rsid w:val="005D3FB6"/>
    <w:rsid w:val="005D405B"/>
    <w:rsid w:val="005D4A61"/>
    <w:rsid w:val="005D696D"/>
    <w:rsid w:val="005E252B"/>
    <w:rsid w:val="005E3095"/>
    <w:rsid w:val="005E34EB"/>
    <w:rsid w:val="005E3C08"/>
    <w:rsid w:val="005E6DB1"/>
    <w:rsid w:val="005F12AB"/>
    <w:rsid w:val="005F2CD0"/>
    <w:rsid w:val="005F397D"/>
    <w:rsid w:val="005F6C3E"/>
    <w:rsid w:val="005F7CA9"/>
    <w:rsid w:val="005F7D42"/>
    <w:rsid w:val="00602A06"/>
    <w:rsid w:val="006048D8"/>
    <w:rsid w:val="00612300"/>
    <w:rsid w:val="00617CE9"/>
    <w:rsid w:val="0062149B"/>
    <w:rsid w:val="00621705"/>
    <w:rsid w:val="00624C2B"/>
    <w:rsid w:val="00626A00"/>
    <w:rsid w:val="00626C62"/>
    <w:rsid w:val="0062710E"/>
    <w:rsid w:val="00627B60"/>
    <w:rsid w:val="00630146"/>
    <w:rsid w:val="006344F7"/>
    <w:rsid w:val="00636136"/>
    <w:rsid w:val="0064043C"/>
    <w:rsid w:val="00640E63"/>
    <w:rsid w:val="00641123"/>
    <w:rsid w:val="0064430A"/>
    <w:rsid w:val="006454FD"/>
    <w:rsid w:val="0064560F"/>
    <w:rsid w:val="00645991"/>
    <w:rsid w:val="00650494"/>
    <w:rsid w:val="00651E46"/>
    <w:rsid w:val="0065252A"/>
    <w:rsid w:val="0065302D"/>
    <w:rsid w:val="006548F4"/>
    <w:rsid w:val="00654A72"/>
    <w:rsid w:val="00654D02"/>
    <w:rsid w:val="006566DF"/>
    <w:rsid w:val="00656B17"/>
    <w:rsid w:val="006576D5"/>
    <w:rsid w:val="00664904"/>
    <w:rsid w:val="00665C78"/>
    <w:rsid w:val="006663CC"/>
    <w:rsid w:val="0066662A"/>
    <w:rsid w:val="00672FA1"/>
    <w:rsid w:val="006740F8"/>
    <w:rsid w:val="00674581"/>
    <w:rsid w:val="00675C3B"/>
    <w:rsid w:val="00677660"/>
    <w:rsid w:val="00677887"/>
    <w:rsid w:val="00680225"/>
    <w:rsid w:val="006809AF"/>
    <w:rsid w:val="006828CA"/>
    <w:rsid w:val="00683A47"/>
    <w:rsid w:val="00684B96"/>
    <w:rsid w:val="00686899"/>
    <w:rsid w:val="006909D2"/>
    <w:rsid w:val="006910CB"/>
    <w:rsid w:val="00691D1A"/>
    <w:rsid w:val="00691DBC"/>
    <w:rsid w:val="00692BE9"/>
    <w:rsid w:val="00693B28"/>
    <w:rsid w:val="00695DAD"/>
    <w:rsid w:val="006972C6"/>
    <w:rsid w:val="006A2196"/>
    <w:rsid w:val="006A2790"/>
    <w:rsid w:val="006A2B80"/>
    <w:rsid w:val="006A2EE8"/>
    <w:rsid w:val="006A338B"/>
    <w:rsid w:val="006A414B"/>
    <w:rsid w:val="006A7487"/>
    <w:rsid w:val="006B29BC"/>
    <w:rsid w:val="006B5663"/>
    <w:rsid w:val="006B709A"/>
    <w:rsid w:val="006B73C9"/>
    <w:rsid w:val="006B74B1"/>
    <w:rsid w:val="006B7527"/>
    <w:rsid w:val="006B78DE"/>
    <w:rsid w:val="006C58D2"/>
    <w:rsid w:val="006D2649"/>
    <w:rsid w:val="006D4341"/>
    <w:rsid w:val="006D6D7E"/>
    <w:rsid w:val="006D7257"/>
    <w:rsid w:val="006E06DC"/>
    <w:rsid w:val="006E1551"/>
    <w:rsid w:val="006E2636"/>
    <w:rsid w:val="006E28B4"/>
    <w:rsid w:val="006E3DD3"/>
    <w:rsid w:val="006E5281"/>
    <w:rsid w:val="006E6410"/>
    <w:rsid w:val="006F17EC"/>
    <w:rsid w:val="006F1C6E"/>
    <w:rsid w:val="006F259A"/>
    <w:rsid w:val="006F43FE"/>
    <w:rsid w:val="006F4778"/>
    <w:rsid w:val="006F49EB"/>
    <w:rsid w:val="006F57FA"/>
    <w:rsid w:val="00700F2B"/>
    <w:rsid w:val="00703381"/>
    <w:rsid w:val="00705FA3"/>
    <w:rsid w:val="00710636"/>
    <w:rsid w:val="007109C6"/>
    <w:rsid w:val="00710CE0"/>
    <w:rsid w:val="00711171"/>
    <w:rsid w:val="007112FC"/>
    <w:rsid w:val="00711365"/>
    <w:rsid w:val="007123DD"/>
    <w:rsid w:val="007131B4"/>
    <w:rsid w:val="00714859"/>
    <w:rsid w:val="00715A8C"/>
    <w:rsid w:val="00717AD7"/>
    <w:rsid w:val="00723A07"/>
    <w:rsid w:val="007243CF"/>
    <w:rsid w:val="007248DC"/>
    <w:rsid w:val="00725C85"/>
    <w:rsid w:val="00727147"/>
    <w:rsid w:val="007274D2"/>
    <w:rsid w:val="00732367"/>
    <w:rsid w:val="007328C9"/>
    <w:rsid w:val="007358CF"/>
    <w:rsid w:val="00743DB6"/>
    <w:rsid w:val="00744197"/>
    <w:rsid w:val="007466B4"/>
    <w:rsid w:val="0074697E"/>
    <w:rsid w:val="00747350"/>
    <w:rsid w:val="00747815"/>
    <w:rsid w:val="0075049D"/>
    <w:rsid w:val="007516A0"/>
    <w:rsid w:val="007527B3"/>
    <w:rsid w:val="007538EE"/>
    <w:rsid w:val="007560E6"/>
    <w:rsid w:val="007562B8"/>
    <w:rsid w:val="00756ADD"/>
    <w:rsid w:val="0076523C"/>
    <w:rsid w:val="00767CDB"/>
    <w:rsid w:val="00770102"/>
    <w:rsid w:val="007704EC"/>
    <w:rsid w:val="00771BAF"/>
    <w:rsid w:val="00771C01"/>
    <w:rsid w:val="00772235"/>
    <w:rsid w:val="00772BFA"/>
    <w:rsid w:val="00774113"/>
    <w:rsid w:val="00774B3A"/>
    <w:rsid w:val="007758E3"/>
    <w:rsid w:val="0077629A"/>
    <w:rsid w:val="00782CAF"/>
    <w:rsid w:val="007832E0"/>
    <w:rsid w:val="007833E4"/>
    <w:rsid w:val="00783775"/>
    <w:rsid w:val="0078669A"/>
    <w:rsid w:val="007876C2"/>
    <w:rsid w:val="00787904"/>
    <w:rsid w:val="007903BC"/>
    <w:rsid w:val="007904A4"/>
    <w:rsid w:val="007919F3"/>
    <w:rsid w:val="00791E00"/>
    <w:rsid w:val="0079287E"/>
    <w:rsid w:val="00794AE7"/>
    <w:rsid w:val="00796D73"/>
    <w:rsid w:val="007A2462"/>
    <w:rsid w:val="007A32C1"/>
    <w:rsid w:val="007A3351"/>
    <w:rsid w:val="007A463F"/>
    <w:rsid w:val="007A7417"/>
    <w:rsid w:val="007A7611"/>
    <w:rsid w:val="007A76A3"/>
    <w:rsid w:val="007A7D1A"/>
    <w:rsid w:val="007A7F9D"/>
    <w:rsid w:val="007B0088"/>
    <w:rsid w:val="007B66EF"/>
    <w:rsid w:val="007B68F4"/>
    <w:rsid w:val="007B6A3C"/>
    <w:rsid w:val="007B771C"/>
    <w:rsid w:val="007B781C"/>
    <w:rsid w:val="007B7FF3"/>
    <w:rsid w:val="007C0C83"/>
    <w:rsid w:val="007C2165"/>
    <w:rsid w:val="007C283B"/>
    <w:rsid w:val="007D0028"/>
    <w:rsid w:val="007D0609"/>
    <w:rsid w:val="007D0651"/>
    <w:rsid w:val="007D4511"/>
    <w:rsid w:val="007D4A14"/>
    <w:rsid w:val="007D57BC"/>
    <w:rsid w:val="007D62D9"/>
    <w:rsid w:val="007D7CC6"/>
    <w:rsid w:val="007E0D5C"/>
    <w:rsid w:val="007E24AB"/>
    <w:rsid w:val="007E2EC0"/>
    <w:rsid w:val="007E6BA5"/>
    <w:rsid w:val="007E72DF"/>
    <w:rsid w:val="007E747C"/>
    <w:rsid w:val="007F1759"/>
    <w:rsid w:val="007F73FA"/>
    <w:rsid w:val="0080059A"/>
    <w:rsid w:val="0080074C"/>
    <w:rsid w:val="00802637"/>
    <w:rsid w:val="0080433B"/>
    <w:rsid w:val="00804929"/>
    <w:rsid w:val="00805765"/>
    <w:rsid w:val="00810B16"/>
    <w:rsid w:val="00813601"/>
    <w:rsid w:val="00814340"/>
    <w:rsid w:val="0081657E"/>
    <w:rsid w:val="00816A14"/>
    <w:rsid w:val="00817148"/>
    <w:rsid w:val="00817CFA"/>
    <w:rsid w:val="00821200"/>
    <w:rsid w:val="008215C8"/>
    <w:rsid w:val="00823B57"/>
    <w:rsid w:val="00823C3F"/>
    <w:rsid w:val="00825965"/>
    <w:rsid w:val="00825C2C"/>
    <w:rsid w:val="00826CD7"/>
    <w:rsid w:val="008305D5"/>
    <w:rsid w:val="00831271"/>
    <w:rsid w:val="00831ADA"/>
    <w:rsid w:val="00833980"/>
    <w:rsid w:val="0083477C"/>
    <w:rsid w:val="008357FC"/>
    <w:rsid w:val="008372C5"/>
    <w:rsid w:val="00840222"/>
    <w:rsid w:val="0084486C"/>
    <w:rsid w:val="008464A9"/>
    <w:rsid w:val="00846A86"/>
    <w:rsid w:val="008474EE"/>
    <w:rsid w:val="008475A2"/>
    <w:rsid w:val="00851AD8"/>
    <w:rsid w:val="00853D27"/>
    <w:rsid w:val="0085463F"/>
    <w:rsid w:val="00854EA0"/>
    <w:rsid w:val="008557A7"/>
    <w:rsid w:val="00856670"/>
    <w:rsid w:val="00857F85"/>
    <w:rsid w:val="00861175"/>
    <w:rsid w:val="0086160D"/>
    <w:rsid w:val="00864D2C"/>
    <w:rsid w:val="008657B2"/>
    <w:rsid w:val="00867A23"/>
    <w:rsid w:val="00870E6C"/>
    <w:rsid w:val="008724DF"/>
    <w:rsid w:val="00874AA0"/>
    <w:rsid w:val="008764A0"/>
    <w:rsid w:val="008773A5"/>
    <w:rsid w:val="0088330B"/>
    <w:rsid w:val="0088338B"/>
    <w:rsid w:val="008839B8"/>
    <w:rsid w:val="00887290"/>
    <w:rsid w:val="00887FF9"/>
    <w:rsid w:val="008926AE"/>
    <w:rsid w:val="00894AC8"/>
    <w:rsid w:val="00895594"/>
    <w:rsid w:val="008A07BA"/>
    <w:rsid w:val="008A3258"/>
    <w:rsid w:val="008A3E55"/>
    <w:rsid w:val="008A6488"/>
    <w:rsid w:val="008A6690"/>
    <w:rsid w:val="008A6D0A"/>
    <w:rsid w:val="008A7883"/>
    <w:rsid w:val="008B6AF1"/>
    <w:rsid w:val="008C0724"/>
    <w:rsid w:val="008C12CC"/>
    <w:rsid w:val="008C1C86"/>
    <w:rsid w:val="008C330E"/>
    <w:rsid w:val="008C3597"/>
    <w:rsid w:val="008C38D6"/>
    <w:rsid w:val="008C7035"/>
    <w:rsid w:val="008C74E1"/>
    <w:rsid w:val="008C7A71"/>
    <w:rsid w:val="008D0647"/>
    <w:rsid w:val="008D081E"/>
    <w:rsid w:val="008D3F92"/>
    <w:rsid w:val="008D431D"/>
    <w:rsid w:val="008D6098"/>
    <w:rsid w:val="008D61E9"/>
    <w:rsid w:val="008D7CE9"/>
    <w:rsid w:val="008D7EC6"/>
    <w:rsid w:val="008E1714"/>
    <w:rsid w:val="008E2615"/>
    <w:rsid w:val="008E364E"/>
    <w:rsid w:val="008E487E"/>
    <w:rsid w:val="008E7F7A"/>
    <w:rsid w:val="008F2203"/>
    <w:rsid w:val="008F5426"/>
    <w:rsid w:val="008F68D5"/>
    <w:rsid w:val="008F6CDF"/>
    <w:rsid w:val="008F6FB8"/>
    <w:rsid w:val="00901AD6"/>
    <w:rsid w:val="00904A65"/>
    <w:rsid w:val="00904E50"/>
    <w:rsid w:val="0090517E"/>
    <w:rsid w:val="0090675C"/>
    <w:rsid w:val="00906A16"/>
    <w:rsid w:val="0091203A"/>
    <w:rsid w:val="009135CD"/>
    <w:rsid w:val="00914031"/>
    <w:rsid w:val="00914991"/>
    <w:rsid w:val="009179E3"/>
    <w:rsid w:val="009219AF"/>
    <w:rsid w:val="0092248B"/>
    <w:rsid w:val="0092301F"/>
    <w:rsid w:val="0092434D"/>
    <w:rsid w:val="00925FF3"/>
    <w:rsid w:val="009273A4"/>
    <w:rsid w:val="009278E1"/>
    <w:rsid w:val="00931E25"/>
    <w:rsid w:val="009327D9"/>
    <w:rsid w:val="00932BC3"/>
    <w:rsid w:val="009345B5"/>
    <w:rsid w:val="00935C17"/>
    <w:rsid w:val="00935D85"/>
    <w:rsid w:val="009407C8"/>
    <w:rsid w:val="009408F3"/>
    <w:rsid w:val="00943B27"/>
    <w:rsid w:val="009443EA"/>
    <w:rsid w:val="00945084"/>
    <w:rsid w:val="009451E2"/>
    <w:rsid w:val="0095393B"/>
    <w:rsid w:val="00955167"/>
    <w:rsid w:val="009552D7"/>
    <w:rsid w:val="00960B1A"/>
    <w:rsid w:val="00960C4B"/>
    <w:rsid w:val="00961545"/>
    <w:rsid w:val="00962237"/>
    <w:rsid w:val="009630DB"/>
    <w:rsid w:val="009638C2"/>
    <w:rsid w:val="00965375"/>
    <w:rsid w:val="0096625D"/>
    <w:rsid w:val="00971B96"/>
    <w:rsid w:val="00974B11"/>
    <w:rsid w:val="009766F8"/>
    <w:rsid w:val="0097767E"/>
    <w:rsid w:val="009825A8"/>
    <w:rsid w:val="009825F2"/>
    <w:rsid w:val="009826F4"/>
    <w:rsid w:val="00983ACD"/>
    <w:rsid w:val="0098506E"/>
    <w:rsid w:val="00985209"/>
    <w:rsid w:val="00985B4D"/>
    <w:rsid w:val="009863B9"/>
    <w:rsid w:val="00987502"/>
    <w:rsid w:val="00990922"/>
    <w:rsid w:val="00990C83"/>
    <w:rsid w:val="00993CC5"/>
    <w:rsid w:val="00993DC5"/>
    <w:rsid w:val="00995DC3"/>
    <w:rsid w:val="009970F9"/>
    <w:rsid w:val="00997721"/>
    <w:rsid w:val="009A1F81"/>
    <w:rsid w:val="009A28E9"/>
    <w:rsid w:val="009A504C"/>
    <w:rsid w:val="009A536F"/>
    <w:rsid w:val="009B18FA"/>
    <w:rsid w:val="009B3BB1"/>
    <w:rsid w:val="009B56D0"/>
    <w:rsid w:val="009B6FE9"/>
    <w:rsid w:val="009C57E9"/>
    <w:rsid w:val="009C5C9C"/>
    <w:rsid w:val="009C7FF6"/>
    <w:rsid w:val="009D0B9F"/>
    <w:rsid w:val="009D371E"/>
    <w:rsid w:val="009D3B93"/>
    <w:rsid w:val="009D4952"/>
    <w:rsid w:val="009D4C1D"/>
    <w:rsid w:val="009D53EC"/>
    <w:rsid w:val="009D6CC7"/>
    <w:rsid w:val="009D7105"/>
    <w:rsid w:val="009E1ED9"/>
    <w:rsid w:val="009E536F"/>
    <w:rsid w:val="009F0194"/>
    <w:rsid w:val="009F01D8"/>
    <w:rsid w:val="009F2EC0"/>
    <w:rsid w:val="009F409D"/>
    <w:rsid w:val="009F4E1B"/>
    <w:rsid w:val="009F697D"/>
    <w:rsid w:val="00A005EA"/>
    <w:rsid w:val="00A04EA2"/>
    <w:rsid w:val="00A055D0"/>
    <w:rsid w:val="00A0768C"/>
    <w:rsid w:val="00A078CB"/>
    <w:rsid w:val="00A132B6"/>
    <w:rsid w:val="00A161D6"/>
    <w:rsid w:val="00A17E4E"/>
    <w:rsid w:val="00A20B7A"/>
    <w:rsid w:val="00A2105E"/>
    <w:rsid w:val="00A24842"/>
    <w:rsid w:val="00A2538A"/>
    <w:rsid w:val="00A26C12"/>
    <w:rsid w:val="00A31B0D"/>
    <w:rsid w:val="00A31C67"/>
    <w:rsid w:val="00A32E4B"/>
    <w:rsid w:val="00A35085"/>
    <w:rsid w:val="00A350D1"/>
    <w:rsid w:val="00A353BD"/>
    <w:rsid w:val="00A3789B"/>
    <w:rsid w:val="00A37FBD"/>
    <w:rsid w:val="00A40F0E"/>
    <w:rsid w:val="00A4182E"/>
    <w:rsid w:val="00A41A50"/>
    <w:rsid w:val="00A45133"/>
    <w:rsid w:val="00A55707"/>
    <w:rsid w:val="00A57C65"/>
    <w:rsid w:val="00A60033"/>
    <w:rsid w:val="00A610C6"/>
    <w:rsid w:val="00A61ADB"/>
    <w:rsid w:val="00A62D81"/>
    <w:rsid w:val="00A6370E"/>
    <w:rsid w:val="00A648D8"/>
    <w:rsid w:val="00A653FD"/>
    <w:rsid w:val="00A661F4"/>
    <w:rsid w:val="00A662EA"/>
    <w:rsid w:val="00A66480"/>
    <w:rsid w:val="00A66E34"/>
    <w:rsid w:val="00A67217"/>
    <w:rsid w:val="00A71CD9"/>
    <w:rsid w:val="00A7501E"/>
    <w:rsid w:val="00A75261"/>
    <w:rsid w:val="00A80667"/>
    <w:rsid w:val="00A829AD"/>
    <w:rsid w:val="00A84921"/>
    <w:rsid w:val="00A8595C"/>
    <w:rsid w:val="00A8692E"/>
    <w:rsid w:val="00A87378"/>
    <w:rsid w:val="00A901DF"/>
    <w:rsid w:val="00A92F13"/>
    <w:rsid w:val="00A93919"/>
    <w:rsid w:val="00A94510"/>
    <w:rsid w:val="00A954F9"/>
    <w:rsid w:val="00A95F54"/>
    <w:rsid w:val="00A960D6"/>
    <w:rsid w:val="00A963B1"/>
    <w:rsid w:val="00A970CE"/>
    <w:rsid w:val="00A97295"/>
    <w:rsid w:val="00AA0843"/>
    <w:rsid w:val="00AA0B8D"/>
    <w:rsid w:val="00AA3A5C"/>
    <w:rsid w:val="00AA58AD"/>
    <w:rsid w:val="00AA5DDF"/>
    <w:rsid w:val="00AA6813"/>
    <w:rsid w:val="00AA7074"/>
    <w:rsid w:val="00AA780B"/>
    <w:rsid w:val="00AA7B8A"/>
    <w:rsid w:val="00AA7FD1"/>
    <w:rsid w:val="00AB1F49"/>
    <w:rsid w:val="00AB23AE"/>
    <w:rsid w:val="00AB37F9"/>
    <w:rsid w:val="00AB3C98"/>
    <w:rsid w:val="00AB48CC"/>
    <w:rsid w:val="00AB62CD"/>
    <w:rsid w:val="00AB68A5"/>
    <w:rsid w:val="00AC0525"/>
    <w:rsid w:val="00AC2F74"/>
    <w:rsid w:val="00AC48DE"/>
    <w:rsid w:val="00AC615F"/>
    <w:rsid w:val="00AD1A8E"/>
    <w:rsid w:val="00AD3292"/>
    <w:rsid w:val="00AD3E11"/>
    <w:rsid w:val="00AD401E"/>
    <w:rsid w:val="00AD450A"/>
    <w:rsid w:val="00AD714F"/>
    <w:rsid w:val="00AD7716"/>
    <w:rsid w:val="00AE1BF9"/>
    <w:rsid w:val="00AE3FC0"/>
    <w:rsid w:val="00AE56B0"/>
    <w:rsid w:val="00AE7BE3"/>
    <w:rsid w:val="00AF1CE2"/>
    <w:rsid w:val="00AF39AB"/>
    <w:rsid w:val="00AF45E4"/>
    <w:rsid w:val="00AF513E"/>
    <w:rsid w:val="00AF5B1A"/>
    <w:rsid w:val="00AF74FC"/>
    <w:rsid w:val="00AF7AC8"/>
    <w:rsid w:val="00B0045A"/>
    <w:rsid w:val="00B02A39"/>
    <w:rsid w:val="00B055CF"/>
    <w:rsid w:val="00B06580"/>
    <w:rsid w:val="00B07D5F"/>
    <w:rsid w:val="00B10003"/>
    <w:rsid w:val="00B11051"/>
    <w:rsid w:val="00B11D9C"/>
    <w:rsid w:val="00B1253D"/>
    <w:rsid w:val="00B15E02"/>
    <w:rsid w:val="00B1719A"/>
    <w:rsid w:val="00B222FE"/>
    <w:rsid w:val="00B26C9B"/>
    <w:rsid w:val="00B30FF0"/>
    <w:rsid w:val="00B3108A"/>
    <w:rsid w:val="00B321C5"/>
    <w:rsid w:val="00B34892"/>
    <w:rsid w:val="00B3578D"/>
    <w:rsid w:val="00B359D5"/>
    <w:rsid w:val="00B36CD4"/>
    <w:rsid w:val="00B36EF2"/>
    <w:rsid w:val="00B40598"/>
    <w:rsid w:val="00B418C7"/>
    <w:rsid w:val="00B425D6"/>
    <w:rsid w:val="00B456CF"/>
    <w:rsid w:val="00B45ACE"/>
    <w:rsid w:val="00B47B54"/>
    <w:rsid w:val="00B506B2"/>
    <w:rsid w:val="00B510EB"/>
    <w:rsid w:val="00B51969"/>
    <w:rsid w:val="00B541E5"/>
    <w:rsid w:val="00B555DD"/>
    <w:rsid w:val="00B55CD7"/>
    <w:rsid w:val="00B561F8"/>
    <w:rsid w:val="00B56AF2"/>
    <w:rsid w:val="00B5720F"/>
    <w:rsid w:val="00B6144D"/>
    <w:rsid w:val="00B621AA"/>
    <w:rsid w:val="00B671B5"/>
    <w:rsid w:val="00B67A9A"/>
    <w:rsid w:val="00B75770"/>
    <w:rsid w:val="00B761FF"/>
    <w:rsid w:val="00B77586"/>
    <w:rsid w:val="00B77C12"/>
    <w:rsid w:val="00B821D4"/>
    <w:rsid w:val="00B83CD9"/>
    <w:rsid w:val="00B84620"/>
    <w:rsid w:val="00B94141"/>
    <w:rsid w:val="00B94893"/>
    <w:rsid w:val="00B95223"/>
    <w:rsid w:val="00BA07A9"/>
    <w:rsid w:val="00BA23CB"/>
    <w:rsid w:val="00BA300B"/>
    <w:rsid w:val="00BA42CA"/>
    <w:rsid w:val="00BA5A38"/>
    <w:rsid w:val="00BA5BDF"/>
    <w:rsid w:val="00BA662B"/>
    <w:rsid w:val="00BA7104"/>
    <w:rsid w:val="00BB0B1F"/>
    <w:rsid w:val="00BB2B84"/>
    <w:rsid w:val="00BB6274"/>
    <w:rsid w:val="00BB6B27"/>
    <w:rsid w:val="00BC03BA"/>
    <w:rsid w:val="00BC05C2"/>
    <w:rsid w:val="00BC0964"/>
    <w:rsid w:val="00BC0C91"/>
    <w:rsid w:val="00BC3D59"/>
    <w:rsid w:val="00BC54EB"/>
    <w:rsid w:val="00BC5EC1"/>
    <w:rsid w:val="00BC7BA6"/>
    <w:rsid w:val="00BC7FC0"/>
    <w:rsid w:val="00BD0432"/>
    <w:rsid w:val="00BD1194"/>
    <w:rsid w:val="00BD2EB5"/>
    <w:rsid w:val="00BD3B50"/>
    <w:rsid w:val="00BD407A"/>
    <w:rsid w:val="00BD453E"/>
    <w:rsid w:val="00BD6642"/>
    <w:rsid w:val="00BE1155"/>
    <w:rsid w:val="00BE25AD"/>
    <w:rsid w:val="00BE296C"/>
    <w:rsid w:val="00BE3642"/>
    <w:rsid w:val="00BE3D7C"/>
    <w:rsid w:val="00BE48EE"/>
    <w:rsid w:val="00BE4DB3"/>
    <w:rsid w:val="00BF01AB"/>
    <w:rsid w:val="00BF04F8"/>
    <w:rsid w:val="00BF201E"/>
    <w:rsid w:val="00BF3A35"/>
    <w:rsid w:val="00BF4AA9"/>
    <w:rsid w:val="00BF5333"/>
    <w:rsid w:val="00BF6F19"/>
    <w:rsid w:val="00C02E9A"/>
    <w:rsid w:val="00C0415B"/>
    <w:rsid w:val="00C058D6"/>
    <w:rsid w:val="00C10C29"/>
    <w:rsid w:val="00C1138D"/>
    <w:rsid w:val="00C12035"/>
    <w:rsid w:val="00C125D2"/>
    <w:rsid w:val="00C12759"/>
    <w:rsid w:val="00C12D75"/>
    <w:rsid w:val="00C130CB"/>
    <w:rsid w:val="00C161CF"/>
    <w:rsid w:val="00C20CB5"/>
    <w:rsid w:val="00C2253D"/>
    <w:rsid w:val="00C22AA7"/>
    <w:rsid w:val="00C2399E"/>
    <w:rsid w:val="00C252B5"/>
    <w:rsid w:val="00C261A5"/>
    <w:rsid w:val="00C271C0"/>
    <w:rsid w:val="00C27438"/>
    <w:rsid w:val="00C3012C"/>
    <w:rsid w:val="00C32455"/>
    <w:rsid w:val="00C32669"/>
    <w:rsid w:val="00C32A93"/>
    <w:rsid w:val="00C33299"/>
    <w:rsid w:val="00C34E73"/>
    <w:rsid w:val="00C353BB"/>
    <w:rsid w:val="00C3541A"/>
    <w:rsid w:val="00C364CF"/>
    <w:rsid w:val="00C36B3C"/>
    <w:rsid w:val="00C37E14"/>
    <w:rsid w:val="00C403F0"/>
    <w:rsid w:val="00C40893"/>
    <w:rsid w:val="00C409BC"/>
    <w:rsid w:val="00C40D40"/>
    <w:rsid w:val="00C44C77"/>
    <w:rsid w:val="00C45569"/>
    <w:rsid w:val="00C46D9C"/>
    <w:rsid w:val="00C511E3"/>
    <w:rsid w:val="00C52374"/>
    <w:rsid w:val="00C55239"/>
    <w:rsid w:val="00C56A9F"/>
    <w:rsid w:val="00C5799E"/>
    <w:rsid w:val="00C600AE"/>
    <w:rsid w:val="00C60431"/>
    <w:rsid w:val="00C62753"/>
    <w:rsid w:val="00C62EC7"/>
    <w:rsid w:val="00C63ABB"/>
    <w:rsid w:val="00C63FB3"/>
    <w:rsid w:val="00C67992"/>
    <w:rsid w:val="00C67AF2"/>
    <w:rsid w:val="00C73637"/>
    <w:rsid w:val="00C75617"/>
    <w:rsid w:val="00C758F4"/>
    <w:rsid w:val="00C76E9E"/>
    <w:rsid w:val="00C824F4"/>
    <w:rsid w:val="00C84E9D"/>
    <w:rsid w:val="00C91EED"/>
    <w:rsid w:val="00C93652"/>
    <w:rsid w:val="00C94367"/>
    <w:rsid w:val="00C95433"/>
    <w:rsid w:val="00C96F3A"/>
    <w:rsid w:val="00C97AB8"/>
    <w:rsid w:val="00CA063E"/>
    <w:rsid w:val="00CA3031"/>
    <w:rsid w:val="00CA3F71"/>
    <w:rsid w:val="00CA4E8E"/>
    <w:rsid w:val="00CA677F"/>
    <w:rsid w:val="00CA7128"/>
    <w:rsid w:val="00CA7258"/>
    <w:rsid w:val="00CB04D0"/>
    <w:rsid w:val="00CB25A3"/>
    <w:rsid w:val="00CB2DCB"/>
    <w:rsid w:val="00CB2FEB"/>
    <w:rsid w:val="00CB3089"/>
    <w:rsid w:val="00CB5BED"/>
    <w:rsid w:val="00CC047F"/>
    <w:rsid w:val="00CC3BA0"/>
    <w:rsid w:val="00CC3CFE"/>
    <w:rsid w:val="00CC6C9B"/>
    <w:rsid w:val="00CC6D23"/>
    <w:rsid w:val="00CC718B"/>
    <w:rsid w:val="00CC7DF5"/>
    <w:rsid w:val="00CD4025"/>
    <w:rsid w:val="00CD601A"/>
    <w:rsid w:val="00CE1362"/>
    <w:rsid w:val="00CE147D"/>
    <w:rsid w:val="00CE436E"/>
    <w:rsid w:val="00CE5EF0"/>
    <w:rsid w:val="00CE61A0"/>
    <w:rsid w:val="00CE7503"/>
    <w:rsid w:val="00CF0877"/>
    <w:rsid w:val="00CF1476"/>
    <w:rsid w:val="00CF6F05"/>
    <w:rsid w:val="00D00643"/>
    <w:rsid w:val="00D00F69"/>
    <w:rsid w:val="00D01CE1"/>
    <w:rsid w:val="00D039BC"/>
    <w:rsid w:val="00D040D4"/>
    <w:rsid w:val="00D04381"/>
    <w:rsid w:val="00D04B47"/>
    <w:rsid w:val="00D05C17"/>
    <w:rsid w:val="00D06B77"/>
    <w:rsid w:val="00D07152"/>
    <w:rsid w:val="00D10EE2"/>
    <w:rsid w:val="00D11D2C"/>
    <w:rsid w:val="00D12BA3"/>
    <w:rsid w:val="00D139E5"/>
    <w:rsid w:val="00D14506"/>
    <w:rsid w:val="00D14AC5"/>
    <w:rsid w:val="00D1502B"/>
    <w:rsid w:val="00D16B70"/>
    <w:rsid w:val="00D1707F"/>
    <w:rsid w:val="00D175F1"/>
    <w:rsid w:val="00D21AA7"/>
    <w:rsid w:val="00D23EE7"/>
    <w:rsid w:val="00D248F8"/>
    <w:rsid w:val="00D24AAA"/>
    <w:rsid w:val="00D250B7"/>
    <w:rsid w:val="00D25182"/>
    <w:rsid w:val="00D26048"/>
    <w:rsid w:val="00D306A6"/>
    <w:rsid w:val="00D309A3"/>
    <w:rsid w:val="00D313BE"/>
    <w:rsid w:val="00D314BA"/>
    <w:rsid w:val="00D33613"/>
    <w:rsid w:val="00D339D8"/>
    <w:rsid w:val="00D33B95"/>
    <w:rsid w:val="00D35D4D"/>
    <w:rsid w:val="00D367C8"/>
    <w:rsid w:val="00D36DDA"/>
    <w:rsid w:val="00D41638"/>
    <w:rsid w:val="00D4271A"/>
    <w:rsid w:val="00D4404B"/>
    <w:rsid w:val="00D443AE"/>
    <w:rsid w:val="00D44C0A"/>
    <w:rsid w:val="00D46271"/>
    <w:rsid w:val="00D472C2"/>
    <w:rsid w:val="00D47C44"/>
    <w:rsid w:val="00D53F15"/>
    <w:rsid w:val="00D55B55"/>
    <w:rsid w:val="00D6178C"/>
    <w:rsid w:val="00D626E9"/>
    <w:rsid w:val="00D665CE"/>
    <w:rsid w:val="00D66F7E"/>
    <w:rsid w:val="00D729CB"/>
    <w:rsid w:val="00D73FC5"/>
    <w:rsid w:val="00D75341"/>
    <w:rsid w:val="00D76F25"/>
    <w:rsid w:val="00D81E92"/>
    <w:rsid w:val="00D8722A"/>
    <w:rsid w:val="00D93793"/>
    <w:rsid w:val="00D93DDE"/>
    <w:rsid w:val="00D95F49"/>
    <w:rsid w:val="00D96FB7"/>
    <w:rsid w:val="00DA0E7B"/>
    <w:rsid w:val="00DA105A"/>
    <w:rsid w:val="00DA20F0"/>
    <w:rsid w:val="00DA261E"/>
    <w:rsid w:val="00DA3FAC"/>
    <w:rsid w:val="00DA4953"/>
    <w:rsid w:val="00DA61E8"/>
    <w:rsid w:val="00DB1B9F"/>
    <w:rsid w:val="00DB3510"/>
    <w:rsid w:val="00DB6C14"/>
    <w:rsid w:val="00DC0019"/>
    <w:rsid w:val="00DC0369"/>
    <w:rsid w:val="00DD108B"/>
    <w:rsid w:val="00DD2A2F"/>
    <w:rsid w:val="00DD5FA3"/>
    <w:rsid w:val="00DD620B"/>
    <w:rsid w:val="00DE52E7"/>
    <w:rsid w:val="00DE79CC"/>
    <w:rsid w:val="00DF50CD"/>
    <w:rsid w:val="00DF6258"/>
    <w:rsid w:val="00DF67E8"/>
    <w:rsid w:val="00DF6A46"/>
    <w:rsid w:val="00DF74DB"/>
    <w:rsid w:val="00E00F13"/>
    <w:rsid w:val="00E01DF2"/>
    <w:rsid w:val="00E03C47"/>
    <w:rsid w:val="00E0682F"/>
    <w:rsid w:val="00E123B2"/>
    <w:rsid w:val="00E130E9"/>
    <w:rsid w:val="00E13325"/>
    <w:rsid w:val="00E205E7"/>
    <w:rsid w:val="00E2151B"/>
    <w:rsid w:val="00E24480"/>
    <w:rsid w:val="00E25C45"/>
    <w:rsid w:val="00E304C4"/>
    <w:rsid w:val="00E30D05"/>
    <w:rsid w:val="00E318F5"/>
    <w:rsid w:val="00E31983"/>
    <w:rsid w:val="00E31A54"/>
    <w:rsid w:val="00E32AA6"/>
    <w:rsid w:val="00E32C70"/>
    <w:rsid w:val="00E344B4"/>
    <w:rsid w:val="00E35867"/>
    <w:rsid w:val="00E3597A"/>
    <w:rsid w:val="00E449FB"/>
    <w:rsid w:val="00E4637B"/>
    <w:rsid w:val="00E47553"/>
    <w:rsid w:val="00E5208F"/>
    <w:rsid w:val="00E54051"/>
    <w:rsid w:val="00E5661D"/>
    <w:rsid w:val="00E57951"/>
    <w:rsid w:val="00E57D75"/>
    <w:rsid w:val="00E61533"/>
    <w:rsid w:val="00E62823"/>
    <w:rsid w:val="00E6516D"/>
    <w:rsid w:val="00E67CC1"/>
    <w:rsid w:val="00E70EAA"/>
    <w:rsid w:val="00E726B0"/>
    <w:rsid w:val="00E74F47"/>
    <w:rsid w:val="00E75222"/>
    <w:rsid w:val="00E8162E"/>
    <w:rsid w:val="00E826BF"/>
    <w:rsid w:val="00E830B4"/>
    <w:rsid w:val="00E840D2"/>
    <w:rsid w:val="00E851C7"/>
    <w:rsid w:val="00E85653"/>
    <w:rsid w:val="00E85DF6"/>
    <w:rsid w:val="00E86EFE"/>
    <w:rsid w:val="00E87765"/>
    <w:rsid w:val="00E91F10"/>
    <w:rsid w:val="00E92729"/>
    <w:rsid w:val="00E9447E"/>
    <w:rsid w:val="00E94FEC"/>
    <w:rsid w:val="00E9662F"/>
    <w:rsid w:val="00E975B1"/>
    <w:rsid w:val="00E97816"/>
    <w:rsid w:val="00EA631D"/>
    <w:rsid w:val="00EA6C12"/>
    <w:rsid w:val="00EA70DB"/>
    <w:rsid w:val="00EA7118"/>
    <w:rsid w:val="00EB18E8"/>
    <w:rsid w:val="00EB396B"/>
    <w:rsid w:val="00EB45F0"/>
    <w:rsid w:val="00EB4C5B"/>
    <w:rsid w:val="00EB5764"/>
    <w:rsid w:val="00EB65EE"/>
    <w:rsid w:val="00EC1DAA"/>
    <w:rsid w:val="00EC2D07"/>
    <w:rsid w:val="00EC3391"/>
    <w:rsid w:val="00EC3DB5"/>
    <w:rsid w:val="00EC3FBA"/>
    <w:rsid w:val="00EC3FFC"/>
    <w:rsid w:val="00EC4009"/>
    <w:rsid w:val="00EC447C"/>
    <w:rsid w:val="00EC51D0"/>
    <w:rsid w:val="00EC53CC"/>
    <w:rsid w:val="00EC5FD9"/>
    <w:rsid w:val="00ED01EF"/>
    <w:rsid w:val="00ED6B6D"/>
    <w:rsid w:val="00EE294D"/>
    <w:rsid w:val="00EE460F"/>
    <w:rsid w:val="00EE5738"/>
    <w:rsid w:val="00EF160B"/>
    <w:rsid w:val="00EF1E55"/>
    <w:rsid w:val="00EF2B04"/>
    <w:rsid w:val="00EF47A8"/>
    <w:rsid w:val="00EF4E20"/>
    <w:rsid w:val="00EF654C"/>
    <w:rsid w:val="00EF6CB6"/>
    <w:rsid w:val="00EF7F30"/>
    <w:rsid w:val="00F0331F"/>
    <w:rsid w:val="00F03C0E"/>
    <w:rsid w:val="00F07AD4"/>
    <w:rsid w:val="00F12B57"/>
    <w:rsid w:val="00F12E8A"/>
    <w:rsid w:val="00F13AC7"/>
    <w:rsid w:val="00F147FB"/>
    <w:rsid w:val="00F15AE6"/>
    <w:rsid w:val="00F22FA6"/>
    <w:rsid w:val="00F25717"/>
    <w:rsid w:val="00F261C2"/>
    <w:rsid w:val="00F2775B"/>
    <w:rsid w:val="00F27C0B"/>
    <w:rsid w:val="00F3168E"/>
    <w:rsid w:val="00F32748"/>
    <w:rsid w:val="00F34165"/>
    <w:rsid w:val="00F34C73"/>
    <w:rsid w:val="00F356F8"/>
    <w:rsid w:val="00F361E1"/>
    <w:rsid w:val="00F37370"/>
    <w:rsid w:val="00F41745"/>
    <w:rsid w:val="00F43AEE"/>
    <w:rsid w:val="00F45890"/>
    <w:rsid w:val="00F45C1F"/>
    <w:rsid w:val="00F46D91"/>
    <w:rsid w:val="00F51646"/>
    <w:rsid w:val="00F5240A"/>
    <w:rsid w:val="00F54E85"/>
    <w:rsid w:val="00F55178"/>
    <w:rsid w:val="00F6097D"/>
    <w:rsid w:val="00F60EFA"/>
    <w:rsid w:val="00F64211"/>
    <w:rsid w:val="00F642F0"/>
    <w:rsid w:val="00F64E29"/>
    <w:rsid w:val="00F652E8"/>
    <w:rsid w:val="00F66912"/>
    <w:rsid w:val="00F715FA"/>
    <w:rsid w:val="00F72685"/>
    <w:rsid w:val="00F739CF"/>
    <w:rsid w:val="00F74302"/>
    <w:rsid w:val="00F752D0"/>
    <w:rsid w:val="00F75C92"/>
    <w:rsid w:val="00F75E34"/>
    <w:rsid w:val="00F77626"/>
    <w:rsid w:val="00F8015E"/>
    <w:rsid w:val="00F80482"/>
    <w:rsid w:val="00F869A4"/>
    <w:rsid w:val="00F87283"/>
    <w:rsid w:val="00F87FDC"/>
    <w:rsid w:val="00F91A46"/>
    <w:rsid w:val="00F92238"/>
    <w:rsid w:val="00F9445B"/>
    <w:rsid w:val="00F96D79"/>
    <w:rsid w:val="00F97793"/>
    <w:rsid w:val="00F97A56"/>
    <w:rsid w:val="00FA071E"/>
    <w:rsid w:val="00FA096B"/>
    <w:rsid w:val="00FA2D8A"/>
    <w:rsid w:val="00FA317C"/>
    <w:rsid w:val="00FA37FB"/>
    <w:rsid w:val="00FA480E"/>
    <w:rsid w:val="00FA5792"/>
    <w:rsid w:val="00FA6825"/>
    <w:rsid w:val="00FA7A54"/>
    <w:rsid w:val="00FB3462"/>
    <w:rsid w:val="00FB4638"/>
    <w:rsid w:val="00FB4DE1"/>
    <w:rsid w:val="00FB52CB"/>
    <w:rsid w:val="00FC391E"/>
    <w:rsid w:val="00FC4D32"/>
    <w:rsid w:val="00FC6540"/>
    <w:rsid w:val="00FD097B"/>
    <w:rsid w:val="00FD17AF"/>
    <w:rsid w:val="00FD2324"/>
    <w:rsid w:val="00FD77FF"/>
    <w:rsid w:val="00FE1F8B"/>
    <w:rsid w:val="00FE39F9"/>
    <w:rsid w:val="00FE5615"/>
    <w:rsid w:val="00FF19A9"/>
    <w:rsid w:val="00FF1DB6"/>
    <w:rsid w:val="00FF3BEF"/>
    <w:rsid w:val="00FF65E6"/>
    <w:rsid w:val="00FF6A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1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8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5">
    <w:name w:val="Light List Accent 5"/>
    <w:basedOn w:val="TableNormal"/>
    <w:uiPriority w:val="61"/>
    <w:rsid w:val="0052580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624C2B"/>
    <w:pPr>
      <w:ind w:left="720"/>
      <w:contextualSpacing/>
    </w:pPr>
  </w:style>
  <w:style w:type="paragraph" w:styleId="Header">
    <w:name w:val="header"/>
    <w:basedOn w:val="Normal"/>
    <w:link w:val="HeaderChar"/>
    <w:uiPriority w:val="99"/>
    <w:semiHidden/>
    <w:unhideWhenUsed/>
    <w:rsid w:val="005876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7610"/>
  </w:style>
  <w:style w:type="paragraph" w:styleId="Footer">
    <w:name w:val="footer"/>
    <w:basedOn w:val="Normal"/>
    <w:link w:val="FooterChar"/>
    <w:uiPriority w:val="99"/>
    <w:unhideWhenUsed/>
    <w:rsid w:val="00587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610"/>
  </w:style>
  <w:style w:type="character" w:styleId="Hyperlink">
    <w:name w:val="Hyperlink"/>
    <w:uiPriority w:val="99"/>
    <w:unhideWhenUsed/>
    <w:rsid w:val="00EB65EE"/>
    <w:rPr>
      <w:color w:val="0563C1"/>
      <w:u w:val="single"/>
    </w:rPr>
  </w:style>
  <w:style w:type="paragraph" w:styleId="NormalWeb">
    <w:name w:val="Normal (Web)"/>
    <w:basedOn w:val="Normal"/>
    <w:uiPriority w:val="99"/>
    <w:unhideWhenUsed/>
    <w:rsid w:val="00D21A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2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6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8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5">
    <w:name w:val="Light List Accent 5"/>
    <w:basedOn w:val="TableNormal"/>
    <w:uiPriority w:val="61"/>
    <w:rsid w:val="0052580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624C2B"/>
    <w:pPr>
      <w:ind w:left="720"/>
      <w:contextualSpacing/>
    </w:pPr>
  </w:style>
  <w:style w:type="paragraph" w:styleId="Header">
    <w:name w:val="header"/>
    <w:basedOn w:val="Normal"/>
    <w:link w:val="HeaderChar"/>
    <w:uiPriority w:val="99"/>
    <w:semiHidden/>
    <w:unhideWhenUsed/>
    <w:rsid w:val="005876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7610"/>
  </w:style>
  <w:style w:type="paragraph" w:styleId="Footer">
    <w:name w:val="footer"/>
    <w:basedOn w:val="Normal"/>
    <w:link w:val="FooterChar"/>
    <w:uiPriority w:val="99"/>
    <w:unhideWhenUsed/>
    <w:rsid w:val="00587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610"/>
  </w:style>
  <w:style w:type="character" w:styleId="Hyperlink">
    <w:name w:val="Hyperlink"/>
    <w:uiPriority w:val="99"/>
    <w:unhideWhenUsed/>
    <w:rsid w:val="00EB65EE"/>
    <w:rPr>
      <w:color w:val="0563C1"/>
      <w:u w:val="single"/>
    </w:rPr>
  </w:style>
  <w:style w:type="paragraph" w:styleId="NormalWeb">
    <w:name w:val="Normal (Web)"/>
    <w:basedOn w:val="Normal"/>
    <w:uiPriority w:val="99"/>
    <w:unhideWhenUsed/>
    <w:rsid w:val="00D21A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2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6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0421221">
      <w:bodyDiv w:val="1"/>
      <w:marLeft w:val="0"/>
      <w:marRight w:val="0"/>
      <w:marTop w:val="0"/>
      <w:marBottom w:val="0"/>
      <w:divBdr>
        <w:top w:val="none" w:sz="0" w:space="0" w:color="auto"/>
        <w:left w:val="none" w:sz="0" w:space="0" w:color="auto"/>
        <w:bottom w:val="none" w:sz="0" w:space="0" w:color="auto"/>
        <w:right w:val="none" w:sz="0" w:space="0" w:color="auto"/>
      </w:divBdr>
    </w:div>
    <w:div w:id="418403465">
      <w:bodyDiv w:val="1"/>
      <w:marLeft w:val="0"/>
      <w:marRight w:val="0"/>
      <w:marTop w:val="0"/>
      <w:marBottom w:val="0"/>
      <w:divBdr>
        <w:top w:val="none" w:sz="0" w:space="0" w:color="auto"/>
        <w:left w:val="none" w:sz="0" w:space="0" w:color="auto"/>
        <w:bottom w:val="none" w:sz="0" w:space="0" w:color="auto"/>
        <w:right w:val="none" w:sz="0" w:space="0" w:color="auto"/>
      </w:divBdr>
    </w:div>
    <w:div w:id="503471051">
      <w:bodyDiv w:val="1"/>
      <w:marLeft w:val="0"/>
      <w:marRight w:val="0"/>
      <w:marTop w:val="0"/>
      <w:marBottom w:val="0"/>
      <w:divBdr>
        <w:top w:val="none" w:sz="0" w:space="0" w:color="auto"/>
        <w:left w:val="none" w:sz="0" w:space="0" w:color="auto"/>
        <w:bottom w:val="none" w:sz="0" w:space="0" w:color="auto"/>
        <w:right w:val="none" w:sz="0" w:space="0" w:color="auto"/>
      </w:divBdr>
    </w:div>
    <w:div w:id="1100836653">
      <w:bodyDiv w:val="1"/>
      <w:marLeft w:val="0"/>
      <w:marRight w:val="0"/>
      <w:marTop w:val="0"/>
      <w:marBottom w:val="0"/>
      <w:divBdr>
        <w:top w:val="none" w:sz="0" w:space="0" w:color="auto"/>
        <w:left w:val="none" w:sz="0" w:space="0" w:color="auto"/>
        <w:bottom w:val="none" w:sz="0" w:space="0" w:color="auto"/>
        <w:right w:val="none" w:sz="0" w:space="0" w:color="auto"/>
      </w:divBdr>
    </w:div>
    <w:div w:id="136887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CADFE-3DFB-4BE6-81C4-138BCA2C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5892</Words>
  <Characters>33591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Jr-shaba</dc:creator>
  <cp:lastModifiedBy>Monir</cp:lastModifiedBy>
  <cp:revision>7</cp:revision>
  <cp:lastPrinted>2021-10-14T06:55:00Z</cp:lastPrinted>
  <dcterms:created xsi:type="dcterms:W3CDTF">2022-01-09T08:37:00Z</dcterms:created>
  <dcterms:modified xsi:type="dcterms:W3CDTF">2022-01-09T08:57:00Z</dcterms:modified>
</cp:coreProperties>
</file>