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EB" w:rsidRPr="00143EEB" w:rsidRDefault="00143EEB" w:rsidP="00143EEB">
      <w:pPr>
        <w:spacing w:after="79" w:line="335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28"/>
          <w:szCs w:val="28"/>
        </w:rPr>
      </w:pPr>
      <w:r w:rsidRPr="00143EEB">
        <w:rPr>
          <w:rFonts w:ascii="Nirmala UI" w:eastAsia="Times New Roman" w:hAnsi="Nirmala UI" w:cs="Nirmala UI"/>
          <w:color w:val="181818"/>
          <w:sz w:val="28"/>
          <w:szCs w:val="28"/>
        </w:rPr>
        <w:t>সেবার</w:t>
      </w:r>
      <w:r w:rsidRPr="00143EEB">
        <w:rPr>
          <w:rFonts w:ascii="kalpurushregular" w:eastAsia="Times New Roman" w:hAnsi="kalpurushregular" w:cs="Times New Roman"/>
          <w:color w:val="181818"/>
          <w:sz w:val="28"/>
          <w:szCs w:val="28"/>
        </w:rPr>
        <w:t xml:space="preserve"> </w:t>
      </w:r>
      <w:r w:rsidRPr="00143EEB">
        <w:rPr>
          <w:rFonts w:ascii="Nirmala UI" w:eastAsia="Times New Roman" w:hAnsi="Nirmala UI" w:cs="Nirmala UI"/>
          <w:color w:val="181818"/>
          <w:sz w:val="28"/>
          <w:szCs w:val="28"/>
        </w:rPr>
        <w:t>তালিকা</w:t>
      </w:r>
    </w:p>
    <w:tbl>
      <w:tblPr>
        <w:tblW w:w="6194" w:type="dxa"/>
        <w:tblCellMar>
          <w:left w:w="0" w:type="dxa"/>
          <w:right w:w="0" w:type="dxa"/>
        </w:tblCellMar>
        <w:tblLook w:val="04A0"/>
      </w:tblPr>
      <w:tblGrid>
        <w:gridCol w:w="829"/>
        <w:gridCol w:w="5365"/>
      </w:tblGrid>
      <w:tr w:rsidR="00143EEB" w:rsidRPr="00143EEB" w:rsidTr="00143EEB">
        <w:trPr>
          <w:trHeight w:val="237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480" w:lineRule="auto"/>
              <w:ind w:right="49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ক্র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নং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480" w:lineRule="auto"/>
              <w:ind w:right="49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সেবার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নাম</w:t>
            </w:r>
          </w:p>
        </w:tc>
      </w:tr>
      <w:tr w:rsidR="00143EEB" w:rsidRPr="00143EEB" w:rsidTr="00143EEB">
        <w:trPr>
          <w:trHeight w:val="99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99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০১।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99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প্রকল্প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কর্মসূচিভুক্ত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207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207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০২।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207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জাতীয়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কেন্দ্রীয়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207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207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০৩।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207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কেন্দ্রীয়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জাতীয়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উপ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আইন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সংশোধন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187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87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০৪।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87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বাজেট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অনুমোদনের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237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480" w:lineRule="auto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০৫।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480" w:lineRule="auto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বিনিয়োগ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প্রস্তাব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প্রকল্প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প্রস্তাব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ক্রয়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প্রস্তাব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অনুমোদনের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14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4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০৬।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4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হাজার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টাকার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নিম্নে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নিয়োগ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হাজার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টাকার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উর্দ্ধে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কেন্দ্রীয়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নিয়োগের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247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480" w:lineRule="auto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০৭।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480" w:lineRule="auto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হাজার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টাকার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নিম্নে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অন্তবর্তী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ব্যাবস্থাপনা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হাজার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টাকার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উর্দ্ধে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কেন্দ্রীয়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অন্তবর্তী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ব্যাবস্থাপনা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গঠনের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79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79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০৮।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79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অভিযোগ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প্রতিকারে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০৯।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অবসায়ন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১০।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লভ্যাংশ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বিতরণের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অনুমতি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১১।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নিরীক্ষা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ফি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মওকুফকরণের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১২।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সরকারি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দলিল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পরির্শন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১৩।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হাজার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টাকার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নিম্নে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সমবায়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সমিতির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বার্ষিক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অডিট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হাজার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টাকার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উর্দ্ধে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বার্ষিক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অডিট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বরাদ্দ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১৪।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অডিট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ফি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জমা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গ্রহণ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১৫।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সিডিএফ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জমা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গ্রহণ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  <w:tr w:rsidR="00143EEB" w:rsidRPr="00143EEB" w:rsidTr="00143EEB">
        <w:trPr>
          <w:trHeight w:val="118"/>
        </w:trPr>
        <w:tc>
          <w:tcPr>
            <w:tcW w:w="828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১৬।</w:t>
            </w:r>
          </w:p>
        </w:tc>
        <w:tc>
          <w:tcPr>
            <w:tcW w:w="5356" w:type="dxa"/>
            <w:hideMark/>
          </w:tcPr>
          <w:p w:rsidR="00143EEB" w:rsidRPr="00143EEB" w:rsidRDefault="00143EEB" w:rsidP="00143EEB">
            <w:pPr>
              <w:spacing w:after="0" w:line="118" w:lineRule="atLeast"/>
              <w:ind w:right="49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প্রক্রিয়ায়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সহযোগিতা</w:t>
            </w:r>
            <w:r w:rsidRPr="00143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EEB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r w:rsidRPr="00143EEB">
              <w:rPr>
                <w:rFonts w:ascii="inherit" w:eastAsia="Times New Roman" w:hAnsi="inherit" w:cs="Times New Roman"/>
                <w:sz w:val="24"/>
                <w:szCs w:val="24"/>
              </w:rPr>
              <w:t>;</w:t>
            </w:r>
          </w:p>
        </w:tc>
      </w:tr>
    </w:tbl>
    <w:p w:rsidR="0007686F" w:rsidRDefault="0007686F"/>
    <w:sectPr w:rsidR="0007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20"/>
  <w:characterSpacingControl w:val="doNotCompress"/>
  <w:compat>
    <w:useFELayout/>
  </w:compat>
  <w:rsids>
    <w:rsidRoot w:val="00143EEB"/>
    <w:rsid w:val="0007686F"/>
    <w:rsid w:val="0014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3E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2021-09-29T06:55:00Z</dcterms:created>
  <dcterms:modified xsi:type="dcterms:W3CDTF">2021-09-29T06:56:00Z</dcterms:modified>
</cp:coreProperties>
</file>